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614"/>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AF3622">
        <w:tc>
          <w:tcPr>
            <w:tcW w:w="10423" w:type="dxa"/>
            <w:shd w:val="clear" w:color="auto" w:fill="auto"/>
          </w:tcPr>
          <w:p w14:paraId="3FDEDF14" w14:textId="34A33B83" w:rsidR="004F0988" w:rsidRDefault="004F0988" w:rsidP="00AF3622">
            <w:pPr>
              <w:pStyle w:val="ZA"/>
              <w:framePr w:w="0" w:hRule="auto" w:wrap="auto" w:vAnchor="margin" w:hAnchor="text" w:yAlign="inline"/>
            </w:pPr>
            <w:bookmarkStart w:id="0" w:name="page1"/>
            <w:r w:rsidRPr="00133525">
              <w:rPr>
                <w:sz w:val="64"/>
              </w:rPr>
              <w:t xml:space="preserve">3GPP </w:t>
            </w:r>
            <w:bookmarkStart w:id="1" w:name="specType1"/>
            <w:r w:rsidRPr="00BF4ABD">
              <w:rPr>
                <w:sz w:val="64"/>
              </w:rPr>
              <w:t>TS</w:t>
            </w:r>
            <w:bookmarkEnd w:id="1"/>
            <w:r w:rsidRPr="00BF4ABD">
              <w:rPr>
                <w:sz w:val="64"/>
              </w:rPr>
              <w:t xml:space="preserve"> </w:t>
            </w:r>
            <w:bookmarkStart w:id="2" w:name="specNumber"/>
            <w:r w:rsidR="00BF4ABD">
              <w:rPr>
                <w:sz w:val="64"/>
              </w:rPr>
              <w:t>24</w:t>
            </w:r>
            <w:r w:rsidRPr="00BF4ABD">
              <w:rPr>
                <w:sz w:val="64"/>
              </w:rPr>
              <w:t>.</w:t>
            </w:r>
            <w:r w:rsidR="00BF4ABD">
              <w:rPr>
                <w:sz w:val="64"/>
              </w:rPr>
              <w:t>543</w:t>
            </w:r>
            <w:bookmarkEnd w:id="2"/>
            <w:r w:rsidRPr="00BF4ABD">
              <w:rPr>
                <w:sz w:val="64"/>
              </w:rPr>
              <w:t xml:space="preserve"> </w:t>
            </w:r>
            <w:r w:rsidRPr="00BF4ABD">
              <w:t>V</w:t>
            </w:r>
            <w:bookmarkStart w:id="3" w:name="specVersion"/>
            <w:r w:rsidR="00CD5065">
              <w:t>19.2.0</w:t>
            </w:r>
            <w:bookmarkEnd w:id="3"/>
            <w:r w:rsidR="00D27B34" w:rsidRPr="00BF4ABD">
              <w:t xml:space="preserve"> </w:t>
            </w:r>
            <w:r w:rsidRPr="00BF4ABD">
              <w:rPr>
                <w:sz w:val="32"/>
              </w:rPr>
              <w:t>(</w:t>
            </w:r>
            <w:bookmarkStart w:id="4" w:name="issueDate"/>
            <w:r w:rsidR="00CD5065">
              <w:rPr>
                <w:sz w:val="32"/>
              </w:rPr>
              <w:t>2025-06</w:t>
            </w:r>
            <w:bookmarkEnd w:id="4"/>
            <w:r w:rsidRPr="00BF4ABD">
              <w:rPr>
                <w:sz w:val="32"/>
              </w:rPr>
              <w:t>)</w:t>
            </w:r>
          </w:p>
        </w:tc>
      </w:tr>
      <w:tr w:rsidR="004F0988" w14:paraId="0FFD4F19" w14:textId="77777777" w:rsidTr="00AF3622">
        <w:trPr>
          <w:trHeight w:hRule="exact" w:val="1134"/>
        </w:trPr>
        <w:tc>
          <w:tcPr>
            <w:tcW w:w="10423" w:type="dxa"/>
            <w:shd w:val="clear" w:color="auto" w:fill="auto"/>
          </w:tcPr>
          <w:p w14:paraId="462B8E42" w14:textId="2C2888EB" w:rsidR="00BA4B8D" w:rsidRDefault="004F0988" w:rsidP="00AF3622">
            <w:pPr>
              <w:pStyle w:val="ZB"/>
              <w:framePr w:w="0" w:hRule="auto" w:wrap="auto" w:vAnchor="margin" w:hAnchor="text" w:yAlign="inline"/>
            </w:pPr>
            <w:r w:rsidRPr="00BF4ABD">
              <w:t xml:space="preserve">Technical </w:t>
            </w:r>
            <w:bookmarkStart w:id="5" w:name="spectype2"/>
            <w:r w:rsidRPr="00BF4ABD">
              <w:t>Specification</w:t>
            </w:r>
            <w:bookmarkEnd w:id="5"/>
          </w:p>
        </w:tc>
      </w:tr>
      <w:tr w:rsidR="004F0988" w14:paraId="717C4EBE" w14:textId="77777777" w:rsidTr="00AF3622">
        <w:trPr>
          <w:trHeight w:hRule="exact" w:val="3686"/>
        </w:trPr>
        <w:tc>
          <w:tcPr>
            <w:tcW w:w="10423" w:type="dxa"/>
            <w:shd w:val="clear" w:color="auto" w:fill="auto"/>
          </w:tcPr>
          <w:p w14:paraId="03D032C0" w14:textId="77777777" w:rsidR="004F0988" w:rsidRPr="004D3578" w:rsidRDefault="004F0988" w:rsidP="00AF3622">
            <w:pPr>
              <w:pStyle w:val="ZT"/>
              <w:framePr w:wrap="auto" w:hAnchor="text" w:yAlign="inline"/>
            </w:pPr>
            <w:r w:rsidRPr="004D3578">
              <w:t>3rd Generation Partnership Project;</w:t>
            </w:r>
          </w:p>
          <w:p w14:paraId="653799DC" w14:textId="48BA28B4" w:rsidR="004F0988" w:rsidRPr="005E4BB2" w:rsidRDefault="004F0988" w:rsidP="00AF3622">
            <w:pPr>
              <w:pStyle w:val="ZT"/>
              <w:framePr w:wrap="auto" w:hAnchor="text" w:yAlign="inline"/>
              <w:rPr>
                <w:highlight w:val="yellow"/>
              </w:rPr>
            </w:pPr>
            <w:r w:rsidRPr="004D3578">
              <w:t xml:space="preserve">Technical Specification Group </w:t>
            </w:r>
            <w:bookmarkStart w:id="6" w:name="specTitle"/>
            <w:r w:rsidR="00BF4ABD">
              <w:t>Core Network and Terminals;</w:t>
            </w:r>
          </w:p>
          <w:p w14:paraId="6AFE4FA9" w14:textId="6185F8B4" w:rsidR="00BF4ABD" w:rsidRPr="00004F96" w:rsidRDefault="00BF4ABD" w:rsidP="00AF3622">
            <w:pPr>
              <w:pStyle w:val="ZT"/>
              <w:framePr w:wrap="auto" w:hAnchor="text" w:yAlign="inline"/>
            </w:pPr>
            <w:r>
              <w:t>Data Delivery</w:t>
            </w:r>
            <w:r w:rsidRPr="00004F96">
              <w:t xml:space="preserve"> Management - Service Enabler Architecture Layer for Verticals (SEAL); Protocol specification;</w:t>
            </w:r>
          </w:p>
          <w:bookmarkEnd w:id="6"/>
          <w:p w14:paraId="04CAC1E0" w14:textId="28756BD0" w:rsidR="004F0988" w:rsidRPr="00133525" w:rsidRDefault="004F0988" w:rsidP="00AF3622">
            <w:pPr>
              <w:pStyle w:val="ZT"/>
              <w:framePr w:wrap="auto" w:hAnchor="text" w:yAlign="inline"/>
              <w:rPr>
                <w:i/>
                <w:sz w:val="28"/>
              </w:rPr>
            </w:pPr>
            <w:r w:rsidRPr="004D3578">
              <w:t>(</w:t>
            </w:r>
            <w:r w:rsidRPr="00BF4ABD">
              <w:rPr>
                <w:rStyle w:val="ZGSM"/>
              </w:rPr>
              <w:t xml:space="preserve">Release </w:t>
            </w:r>
            <w:bookmarkStart w:id="7" w:name="specRelease"/>
            <w:r w:rsidRPr="00BF4ABD">
              <w:rPr>
                <w:rStyle w:val="ZGSM"/>
              </w:rPr>
              <w:t>1</w:t>
            </w:r>
            <w:r w:rsidR="00E625B7">
              <w:rPr>
                <w:rStyle w:val="ZGSM"/>
              </w:rPr>
              <w:t>9</w:t>
            </w:r>
            <w:bookmarkEnd w:id="7"/>
            <w:r w:rsidRPr="00BF4ABD">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6E68E5" w:rsidRDefault="00BF128E" w:rsidP="006E68E5">
            <w:pPr>
              <w:pStyle w:val="ZU"/>
              <w:framePr w:wrap="notBeside"/>
            </w:pPr>
            <w:r w:rsidRPr="006E68E5">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82E6F" w14:paraId="135703F2" w14:textId="77777777" w:rsidTr="005E4BB2">
        <w:trPr>
          <w:trHeight w:hRule="exact" w:val="1531"/>
        </w:trPr>
        <w:tc>
          <w:tcPr>
            <w:tcW w:w="4883" w:type="dxa"/>
            <w:shd w:val="clear" w:color="auto" w:fill="auto"/>
          </w:tcPr>
          <w:p w14:paraId="4743C82D" w14:textId="136FD16A" w:rsidR="00D82E6F" w:rsidRDefault="00B2691D" w:rsidP="00D82E6F">
            <w:pPr>
              <w:rPr>
                <w:i/>
              </w:rPr>
            </w:pPr>
            <w:r>
              <w:rPr>
                <w:i/>
                <w:noProof/>
              </w:rPr>
              <w:drawing>
                <wp:inline distT="0" distB="0" distL="0" distR="0" wp14:anchorId="6E429F5D" wp14:editId="2069BC76">
                  <wp:extent cx="1285875"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87400"/>
                          </a:xfrm>
                          <a:prstGeom prst="rect">
                            <a:avLst/>
                          </a:prstGeom>
                          <a:noFill/>
                          <a:ln>
                            <a:noFill/>
                          </a:ln>
                        </pic:spPr>
                      </pic:pic>
                    </a:graphicData>
                  </a:graphic>
                </wp:inline>
              </w:drawing>
            </w:r>
          </w:p>
        </w:tc>
        <w:tc>
          <w:tcPr>
            <w:tcW w:w="5540" w:type="dxa"/>
            <w:shd w:val="clear" w:color="auto" w:fill="auto"/>
          </w:tcPr>
          <w:p w14:paraId="0E63523F" w14:textId="1AE51F2F" w:rsidR="00D82E6F" w:rsidRDefault="00B2691D" w:rsidP="00D82E6F">
            <w:pPr>
              <w:jc w:val="right"/>
            </w:pPr>
            <w:r>
              <w:rPr>
                <w:noProof/>
              </w:rPr>
              <w:drawing>
                <wp:inline distT="0" distB="0" distL="0" distR="0" wp14:anchorId="6B8977E6" wp14:editId="7B87917B">
                  <wp:extent cx="1629410" cy="95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9410" cy="95059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B2312B0" w:rsidR="00E16509" w:rsidRPr="00133525" w:rsidRDefault="00E16509" w:rsidP="00133525">
            <w:pPr>
              <w:pStyle w:val="FP"/>
              <w:jc w:val="center"/>
              <w:rPr>
                <w:noProof/>
                <w:sz w:val="18"/>
              </w:rPr>
            </w:pPr>
            <w:r w:rsidRPr="00133525">
              <w:rPr>
                <w:noProof/>
                <w:sz w:val="18"/>
              </w:rPr>
              <w:t xml:space="preserve">© </w:t>
            </w:r>
            <w:r w:rsidR="00D27B34" w:rsidRPr="00BF4ABD">
              <w:rPr>
                <w:noProof/>
                <w:sz w:val="18"/>
              </w:rPr>
              <w:t>202</w:t>
            </w:r>
            <w:r w:rsidR="00D27B34">
              <w:rPr>
                <w:noProof/>
                <w:sz w:val="18"/>
              </w:rPr>
              <w:t>5</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t>Contents</w:t>
      </w:r>
    </w:p>
    <w:p w14:paraId="63AEBB3E" w14:textId="36246051" w:rsidR="0094735C"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94735C">
        <w:rPr>
          <w:noProof/>
        </w:rPr>
        <w:t>Foreword</w:t>
      </w:r>
      <w:r w:rsidR="0094735C">
        <w:rPr>
          <w:noProof/>
        </w:rPr>
        <w:tab/>
      </w:r>
      <w:r w:rsidR="0094735C">
        <w:rPr>
          <w:noProof/>
        </w:rPr>
        <w:fldChar w:fldCharType="begin" w:fldLock="1"/>
      </w:r>
      <w:r w:rsidR="0094735C">
        <w:rPr>
          <w:noProof/>
        </w:rPr>
        <w:instrText xml:space="preserve"> PAGEREF _Toc203122824 \h </w:instrText>
      </w:r>
      <w:r w:rsidR="0094735C">
        <w:rPr>
          <w:noProof/>
        </w:rPr>
      </w:r>
      <w:r w:rsidR="0094735C">
        <w:rPr>
          <w:noProof/>
        </w:rPr>
        <w:fldChar w:fldCharType="separate"/>
      </w:r>
      <w:r w:rsidR="0094735C">
        <w:rPr>
          <w:noProof/>
        </w:rPr>
        <w:t>11</w:t>
      </w:r>
      <w:r w:rsidR="0094735C">
        <w:rPr>
          <w:noProof/>
        </w:rPr>
        <w:fldChar w:fldCharType="end"/>
      </w:r>
    </w:p>
    <w:p w14:paraId="415225B8" w14:textId="08A613B8" w:rsidR="0094735C" w:rsidRDefault="0094735C">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_Toc203122825 \h </w:instrText>
      </w:r>
      <w:r>
        <w:rPr>
          <w:noProof/>
        </w:rPr>
      </w:r>
      <w:r>
        <w:rPr>
          <w:noProof/>
        </w:rPr>
        <w:fldChar w:fldCharType="separate"/>
      </w:r>
      <w:r>
        <w:rPr>
          <w:noProof/>
        </w:rPr>
        <w:t>13</w:t>
      </w:r>
      <w:r>
        <w:rPr>
          <w:noProof/>
        </w:rPr>
        <w:fldChar w:fldCharType="end"/>
      </w:r>
    </w:p>
    <w:p w14:paraId="077DE8C7" w14:textId="3DB0517A" w:rsidR="0094735C" w:rsidRDefault="0094735C">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_Toc203122826 \h </w:instrText>
      </w:r>
      <w:r>
        <w:rPr>
          <w:noProof/>
        </w:rPr>
      </w:r>
      <w:r>
        <w:rPr>
          <w:noProof/>
        </w:rPr>
        <w:fldChar w:fldCharType="separate"/>
      </w:r>
      <w:r>
        <w:rPr>
          <w:noProof/>
        </w:rPr>
        <w:t>13</w:t>
      </w:r>
      <w:r>
        <w:rPr>
          <w:noProof/>
        </w:rPr>
        <w:fldChar w:fldCharType="end"/>
      </w:r>
    </w:p>
    <w:p w14:paraId="0457C11C" w14:textId="6271561E" w:rsidR="0094735C" w:rsidRDefault="0094735C">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_Toc203122827 \h </w:instrText>
      </w:r>
      <w:r>
        <w:rPr>
          <w:noProof/>
        </w:rPr>
      </w:r>
      <w:r>
        <w:rPr>
          <w:noProof/>
        </w:rPr>
        <w:fldChar w:fldCharType="separate"/>
      </w:r>
      <w:r>
        <w:rPr>
          <w:noProof/>
        </w:rPr>
        <w:t>14</w:t>
      </w:r>
      <w:r>
        <w:rPr>
          <w:noProof/>
        </w:rPr>
        <w:fldChar w:fldCharType="end"/>
      </w:r>
    </w:p>
    <w:p w14:paraId="35980618" w14:textId="2A151C76" w:rsidR="0094735C" w:rsidRDefault="0094735C">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_Toc203122828 \h </w:instrText>
      </w:r>
      <w:r>
        <w:rPr>
          <w:noProof/>
        </w:rPr>
      </w:r>
      <w:r>
        <w:rPr>
          <w:noProof/>
        </w:rPr>
        <w:fldChar w:fldCharType="separate"/>
      </w:r>
      <w:r>
        <w:rPr>
          <w:noProof/>
        </w:rPr>
        <w:t>14</w:t>
      </w:r>
      <w:r>
        <w:rPr>
          <w:noProof/>
        </w:rPr>
        <w:fldChar w:fldCharType="end"/>
      </w:r>
    </w:p>
    <w:p w14:paraId="242EA608" w14:textId="632187DF" w:rsidR="0094735C" w:rsidRDefault="0094735C">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_Toc203122829 \h </w:instrText>
      </w:r>
      <w:r>
        <w:rPr>
          <w:noProof/>
        </w:rPr>
      </w:r>
      <w:r>
        <w:rPr>
          <w:noProof/>
        </w:rPr>
        <w:fldChar w:fldCharType="separate"/>
      </w:r>
      <w:r>
        <w:rPr>
          <w:noProof/>
        </w:rPr>
        <w:t>14</w:t>
      </w:r>
      <w:r>
        <w:rPr>
          <w:noProof/>
        </w:rPr>
        <w:fldChar w:fldCharType="end"/>
      </w:r>
    </w:p>
    <w:p w14:paraId="2CA4362F" w14:textId="2B47E2A0" w:rsidR="0094735C" w:rsidRDefault="0094735C">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_Toc203122830 \h </w:instrText>
      </w:r>
      <w:r>
        <w:rPr>
          <w:noProof/>
        </w:rPr>
      </w:r>
      <w:r>
        <w:rPr>
          <w:noProof/>
        </w:rPr>
        <w:fldChar w:fldCharType="separate"/>
      </w:r>
      <w:r>
        <w:rPr>
          <w:noProof/>
        </w:rPr>
        <w:t>15</w:t>
      </w:r>
      <w:r>
        <w:rPr>
          <w:noProof/>
        </w:rPr>
        <w:fldChar w:fldCharType="end"/>
      </w:r>
    </w:p>
    <w:p w14:paraId="32BF622C" w14:textId="5CFEA8DA" w:rsidR="0094735C" w:rsidRDefault="0094735C">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Edge applications over 3GPP services</w:t>
      </w:r>
      <w:r>
        <w:rPr>
          <w:noProof/>
        </w:rPr>
        <w:tab/>
      </w:r>
      <w:r>
        <w:rPr>
          <w:noProof/>
        </w:rPr>
        <w:fldChar w:fldCharType="begin" w:fldLock="1"/>
      </w:r>
      <w:r>
        <w:rPr>
          <w:noProof/>
        </w:rPr>
        <w:instrText xml:space="preserve"> PAGEREF _Toc203122831 \h </w:instrText>
      </w:r>
      <w:r>
        <w:rPr>
          <w:noProof/>
        </w:rPr>
      </w:r>
      <w:r>
        <w:rPr>
          <w:noProof/>
        </w:rPr>
        <w:fldChar w:fldCharType="separate"/>
      </w:r>
      <w:r>
        <w:rPr>
          <w:noProof/>
        </w:rPr>
        <w:t>15</w:t>
      </w:r>
      <w:r>
        <w:rPr>
          <w:noProof/>
        </w:rPr>
        <w:fldChar w:fldCharType="end"/>
      </w:r>
    </w:p>
    <w:p w14:paraId="7325F531" w14:textId="5684FAA8" w:rsidR="0094735C" w:rsidRDefault="0094735C">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_Toc203122832 \h </w:instrText>
      </w:r>
      <w:r>
        <w:rPr>
          <w:noProof/>
        </w:rPr>
      </w:r>
      <w:r>
        <w:rPr>
          <w:noProof/>
        </w:rPr>
        <w:fldChar w:fldCharType="separate"/>
      </w:r>
      <w:r>
        <w:rPr>
          <w:noProof/>
        </w:rPr>
        <w:t>15</w:t>
      </w:r>
      <w:r>
        <w:rPr>
          <w:noProof/>
        </w:rPr>
        <w:fldChar w:fldCharType="end"/>
      </w:r>
    </w:p>
    <w:p w14:paraId="123C5662" w14:textId="5EE6416E" w:rsidR="0094735C" w:rsidRDefault="0094735C">
      <w:pPr>
        <w:pStyle w:val="TOC2"/>
        <w:rPr>
          <w:rFonts w:asciiTheme="minorHAnsi" w:hAnsiTheme="minorHAnsi" w:cstheme="minorBidi"/>
          <w:noProof/>
          <w:kern w:val="2"/>
          <w:sz w:val="24"/>
          <w:szCs w:val="24"/>
          <w:lang w:eastAsia="en-GB"/>
          <w14:ligatures w14:val="standardContextual"/>
        </w:rPr>
      </w:pPr>
      <w:r w:rsidRPr="00116A84">
        <w:rPr>
          <w:noProof/>
          <w:lang w:val="en-US"/>
        </w:rPr>
        <w:t>6.1</w:t>
      </w:r>
      <w:r>
        <w:rPr>
          <w:rFonts w:asciiTheme="minorHAnsi" w:hAnsiTheme="minorHAnsi" w:cstheme="minorBidi"/>
          <w:noProof/>
          <w:kern w:val="2"/>
          <w:sz w:val="24"/>
          <w:szCs w:val="24"/>
          <w:lang w:eastAsia="en-GB"/>
          <w14:ligatures w14:val="standardContextual"/>
        </w:rPr>
        <w:tab/>
      </w:r>
      <w:r w:rsidRPr="00116A84">
        <w:rPr>
          <w:noProof/>
          <w:lang w:val="en-US"/>
        </w:rPr>
        <w:t>SEAL data delivery management client (SDDM-C)</w:t>
      </w:r>
      <w:r>
        <w:rPr>
          <w:noProof/>
        </w:rPr>
        <w:tab/>
      </w:r>
      <w:r>
        <w:rPr>
          <w:noProof/>
        </w:rPr>
        <w:fldChar w:fldCharType="begin" w:fldLock="1"/>
      </w:r>
      <w:r>
        <w:rPr>
          <w:noProof/>
        </w:rPr>
        <w:instrText xml:space="preserve"> PAGEREF _Toc203122833 \h </w:instrText>
      </w:r>
      <w:r>
        <w:rPr>
          <w:noProof/>
        </w:rPr>
      </w:r>
      <w:r>
        <w:rPr>
          <w:noProof/>
        </w:rPr>
        <w:fldChar w:fldCharType="separate"/>
      </w:r>
      <w:r>
        <w:rPr>
          <w:noProof/>
        </w:rPr>
        <w:t>15</w:t>
      </w:r>
      <w:r>
        <w:rPr>
          <w:noProof/>
        </w:rPr>
        <w:fldChar w:fldCharType="end"/>
      </w:r>
    </w:p>
    <w:p w14:paraId="2FCAB190" w14:textId="0CE22826" w:rsidR="0094735C" w:rsidRDefault="0094735C">
      <w:pPr>
        <w:pStyle w:val="TOC2"/>
        <w:rPr>
          <w:rFonts w:asciiTheme="minorHAnsi" w:hAnsiTheme="minorHAnsi" w:cstheme="minorBidi"/>
          <w:noProof/>
          <w:kern w:val="2"/>
          <w:sz w:val="24"/>
          <w:szCs w:val="24"/>
          <w:lang w:eastAsia="en-GB"/>
          <w14:ligatures w14:val="standardContextual"/>
        </w:rPr>
      </w:pPr>
      <w:r w:rsidRPr="00116A84">
        <w:rPr>
          <w:noProof/>
          <w:lang w:val="en-US"/>
        </w:rPr>
        <w:t>6.2</w:t>
      </w:r>
      <w:r>
        <w:rPr>
          <w:rFonts w:asciiTheme="minorHAnsi" w:hAnsiTheme="minorHAnsi" w:cstheme="minorBidi"/>
          <w:noProof/>
          <w:kern w:val="2"/>
          <w:sz w:val="24"/>
          <w:szCs w:val="24"/>
          <w:lang w:eastAsia="en-GB"/>
          <w14:ligatures w14:val="standardContextual"/>
        </w:rPr>
        <w:tab/>
      </w:r>
      <w:r w:rsidRPr="00116A84">
        <w:rPr>
          <w:noProof/>
          <w:lang w:val="en-US"/>
        </w:rPr>
        <w:t>SEAL data delivery management server (SDDM-S)</w:t>
      </w:r>
      <w:r>
        <w:rPr>
          <w:noProof/>
        </w:rPr>
        <w:tab/>
      </w:r>
      <w:r>
        <w:rPr>
          <w:noProof/>
        </w:rPr>
        <w:fldChar w:fldCharType="begin" w:fldLock="1"/>
      </w:r>
      <w:r>
        <w:rPr>
          <w:noProof/>
        </w:rPr>
        <w:instrText xml:space="preserve"> PAGEREF _Toc203122834 \h </w:instrText>
      </w:r>
      <w:r>
        <w:rPr>
          <w:noProof/>
        </w:rPr>
      </w:r>
      <w:r>
        <w:rPr>
          <w:noProof/>
        </w:rPr>
        <w:fldChar w:fldCharType="separate"/>
      </w:r>
      <w:r>
        <w:rPr>
          <w:noProof/>
        </w:rPr>
        <w:t>16</w:t>
      </w:r>
      <w:r>
        <w:rPr>
          <w:noProof/>
        </w:rPr>
        <w:fldChar w:fldCharType="end"/>
      </w:r>
    </w:p>
    <w:p w14:paraId="0E0AB17D" w14:textId="41BAE1D7" w:rsidR="0094735C" w:rsidRDefault="0094735C">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sidRPr="00116A84">
        <w:rPr>
          <w:noProof/>
          <w:lang w:val="en-US"/>
        </w:rPr>
        <w:t>Data delivery management procedures</w:t>
      </w:r>
      <w:r>
        <w:rPr>
          <w:noProof/>
        </w:rPr>
        <w:tab/>
      </w:r>
      <w:r>
        <w:rPr>
          <w:noProof/>
        </w:rPr>
        <w:fldChar w:fldCharType="begin" w:fldLock="1"/>
      </w:r>
      <w:r>
        <w:rPr>
          <w:noProof/>
        </w:rPr>
        <w:instrText xml:space="preserve"> PAGEREF _Toc203122835 \h </w:instrText>
      </w:r>
      <w:r>
        <w:rPr>
          <w:noProof/>
        </w:rPr>
      </w:r>
      <w:r>
        <w:rPr>
          <w:noProof/>
        </w:rPr>
        <w:fldChar w:fldCharType="separate"/>
      </w:r>
      <w:r>
        <w:rPr>
          <w:noProof/>
        </w:rPr>
        <w:t>16</w:t>
      </w:r>
      <w:r>
        <w:rPr>
          <w:noProof/>
        </w:rPr>
        <w:fldChar w:fldCharType="end"/>
      </w:r>
    </w:p>
    <w:p w14:paraId="4B47C986" w14:textId="1E20BB06" w:rsidR="0094735C" w:rsidRDefault="0094735C">
      <w:pPr>
        <w:pStyle w:val="TOC2"/>
        <w:rPr>
          <w:rFonts w:asciiTheme="minorHAnsi" w:hAnsiTheme="minorHAnsi" w:cstheme="minorBidi"/>
          <w:noProof/>
          <w:kern w:val="2"/>
          <w:sz w:val="24"/>
          <w:szCs w:val="24"/>
          <w:lang w:eastAsia="en-GB"/>
          <w14:ligatures w14:val="standardContextual"/>
        </w:rPr>
      </w:pPr>
      <w:r>
        <w:rPr>
          <w:noProof/>
        </w:rPr>
        <w:t>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_Toc203122836 \h </w:instrText>
      </w:r>
      <w:r>
        <w:rPr>
          <w:noProof/>
        </w:rPr>
      </w:r>
      <w:r>
        <w:rPr>
          <w:noProof/>
        </w:rPr>
        <w:fldChar w:fldCharType="separate"/>
      </w:r>
      <w:r>
        <w:rPr>
          <w:noProof/>
        </w:rPr>
        <w:t>16</w:t>
      </w:r>
      <w:r>
        <w:rPr>
          <w:noProof/>
        </w:rPr>
        <w:fldChar w:fldCharType="end"/>
      </w:r>
    </w:p>
    <w:p w14:paraId="1C0AED9A" w14:textId="3999B474" w:rsidR="0094735C" w:rsidRDefault="0094735C">
      <w:pPr>
        <w:pStyle w:val="TOC2"/>
        <w:rPr>
          <w:rFonts w:asciiTheme="minorHAnsi" w:hAnsiTheme="minorHAnsi" w:cstheme="minorBidi"/>
          <w:noProof/>
          <w:kern w:val="2"/>
          <w:sz w:val="24"/>
          <w:szCs w:val="24"/>
          <w:lang w:eastAsia="en-GB"/>
          <w14:ligatures w14:val="standardContextual"/>
        </w:rPr>
      </w:pPr>
      <w:r>
        <w:rPr>
          <w:noProof/>
        </w:rPr>
        <w:t>7.2</w:t>
      </w:r>
      <w:r>
        <w:rPr>
          <w:rFonts w:asciiTheme="minorHAnsi" w:hAnsiTheme="minorHAnsi" w:cstheme="minorBidi"/>
          <w:noProof/>
          <w:kern w:val="2"/>
          <w:sz w:val="24"/>
          <w:szCs w:val="24"/>
          <w:lang w:eastAsia="en-GB"/>
          <w14:ligatures w14:val="standardContextual"/>
        </w:rPr>
        <w:tab/>
      </w:r>
      <w:r>
        <w:rPr>
          <w:noProof/>
        </w:rPr>
        <w:t>On-network procedures</w:t>
      </w:r>
      <w:r>
        <w:rPr>
          <w:noProof/>
        </w:rPr>
        <w:tab/>
      </w:r>
      <w:r>
        <w:rPr>
          <w:noProof/>
        </w:rPr>
        <w:fldChar w:fldCharType="begin" w:fldLock="1"/>
      </w:r>
      <w:r>
        <w:rPr>
          <w:noProof/>
        </w:rPr>
        <w:instrText xml:space="preserve"> PAGEREF _Toc203122837 \h </w:instrText>
      </w:r>
      <w:r>
        <w:rPr>
          <w:noProof/>
        </w:rPr>
      </w:r>
      <w:r>
        <w:rPr>
          <w:noProof/>
        </w:rPr>
        <w:fldChar w:fldCharType="separate"/>
      </w:r>
      <w:r>
        <w:rPr>
          <w:noProof/>
        </w:rPr>
        <w:t>17</w:t>
      </w:r>
      <w:r>
        <w:rPr>
          <w:noProof/>
        </w:rPr>
        <w:fldChar w:fldCharType="end"/>
      </w:r>
    </w:p>
    <w:p w14:paraId="6A49F134" w14:textId="2EAC5D2F" w:rsidR="0094735C" w:rsidRDefault="0094735C">
      <w:pPr>
        <w:pStyle w:val="TOC3"/>
        <w:rPr>
          <w:rFonts w:asciiTheme="minorHAnsi" w:hAnsiTheme="minorHAnsi" w:cstheme="minorBidi"/>
          <w:noProof/>
          <w:kern w:val="2"/>
          <w:sz w:val="24"/>
          <w:szCs w:val="24"/>
          <w:lang w:eastAsia="en-GB"/>
          <w14:ligatures w14:val="standardContextual"/>
        </w:rPr>
      </w:pPr>
      <w:r>
        <w:rPr>
          <w:noProof/>
        </w:rPr>
        <w:t>7.2.1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_Toc203122838 \h </w:instrText>
      </w:r>
      <w:r>
        <w:rPr>
          <w:noProof/>
        </w:rPr>
      </w:r>
      <w:r>
        <w:rPr>
          <w:noProof/>
        </w:rPr>
        <w:fldChar w:fldCharType="separate"/>
      </w:r>
      <w:r>
        <w:rPr>
          <w:noProof/>
        </w:rPr>
        <w:t>17</w:t>
      </w:r>
      <w:r>
        <w:rPr>
          <w:noProof/>
        </w:rPr>
        <w:fldChar w:fldCharType="end"/>
      </w:r>
    </w:p>
    <w:p w14:paraId="31B743F0" w14:textId="2D0E38B9" w:rsidR="0094735C" w:rsidRDefault="0094735C">
      <w:pPr>
        <w:pStyle w:val="TOC4"/>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Authenticated identity in HTTP request</w:t>
      </w:r>
      <w:r>
        <w:rPr>
          <w:noProof/>
        </w:rPr>
        <w:tab/>
      </w:r>
      <w:r>
        <w:rPr>
          <w:noProof/>
        </w:rPr>
        <w:fldChar w:fldCharType="begin" w:fldLock="1"/>
      </w:r>
      <w:r>
        <w:rPr>
          <w:noProof/>
        </w:rPr>
        <w:instrText xml:space="preserve"> PAGEREF _Toc203122839 \h </w:instrText>
      </w:r>
      <w:r>
        <w:rPr>
          <w:noProof/>
        </w:rPr>
      </w:r>
      <w:r>
        <w:rPr>
          <w:noProof/>
        </w:rPr>
        <w:fldChar w:fldCharType="separate"/>
      </w:r>
      <w:r>
        <w:rPr>
          <w:noProof/>
        </w:rPr>
        <w:t>17</w:t>
      </w:r>
      <w:r>
        <w:rPr>
          <w:noProof/>
        </w:rPr>
        <w:fldChar w:fldCharType="end"/>
      </w:r>
    </w:p>
    <w:p w14:paraId="5EB6252D" w14:textId="076471DE" w:rsidR="0094735C" w:rsidRDefault="0094735C">
      <w:pPr>
        <w:pStyle w:val="TOC4"/>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Authenticated identity in CoAP request</w:t>
      </w:r>
      <w:r>
        <w:rPr>
          <w:noProof/>
        </w:rPr>
        <w:tab/>
      </w:r>
      <w:r>
        <w:rPr>
          <w:noProof/>
        </w:rPr>
        <w:fldChar w:fldCharType="begin" w:fldLock="1"/>
      </w:r>
      <w:r>
        <w:rPr>
          <w:noProof/>
        </w:rPr>
        <w:instrText xml:space="preserve"> PAGEREF _Toc203122840 \h </w:instrText>
      </w:r>
      <w:r>
        <w:rPr>
          <w:noProof/>
        </w:rPr>
      </w:r>
      <w:r>
        <w:rPr>
          <w:noProof/>
        </w:rPr>
        <w:fldChar w:fldCharType="separate"/>
      </w:r>
      <w:r>
        <w:rPr>
          <w:noProof/>
        </w:rPr>
        <w:t>17</w:t>
      </w:r>
      <w:r>
        <w:rPr>
          <w:noProof/>
        </w:rPr>
        <w:fldChar w:fldCharType="end"/>
      </w:r>
    </w:p>
    <w:p w14:paraId="0CBD2B22" w14:textId="1EE2DCDA" w:rsidR="0094735C" w:rsidRDefault="0094735C">
      <w:pPr>
        <w:pStyle w:val="TOC3"/>
        <w:rPr>
          <w:rFonts w:asciiTheme="minorHAnsi" w:hAnsiTheme="minorHAnsi" w:cstheme="minorBidi"/>
          <w:noProof/>
          <w:kern w:val="2"/>
          <w:sz w:val="24"/>
          <w:szCs w:val="24"/>
          <w:lang w:eastAsia="en-GB"/>
          <w14:ligatures w14:val="standardContextual"/>
        </w:rPr>
      </w:pPr>
      <w:r>
        <w:rPr>
          <w:noProof/>
        </w:rPr>
        <w:t>7.2.2</w:t>
      </w:r>
      <w:r>
        <w:rPr>
          <w:rFonts w:asciiTheme="minorHAnsi" w:hAnsiTheme="minorHAnsi" w:cstheme="minorBidi"/>
          <w:noProof/>
          <w:kern w:val="2"/>
          <w:sz w:val="24"/>
          <w:szCs w:val="24"/>
          <w:lang w:eastAsia="en-GB"/>
          <w14:ligatures w14:val="standardContextual"/>
        </w:rPr>
        <w:tab/>
      </w:r>
      <w:r>
        <w:rPr>
          <w:noProof/>
        </w:rPr>
        <w:t>SEALDD enabled signalling transmission connection establishment procedure</w:t>
      </w:r>
      <w:r>
        <w:rPr>
          <w:noProof/>
        </w:rPr>
        <w:tab/>
      </w:r>
      <w:r>
        <w:rPr>
          <w:noProof/>
        </w:rPr>
        <w:fldChar w:fldCharType="begin" w:fldLock="1"/>
      </w:r>
      <w:r>
        <w:rPr>
          <w:noProof/>
        </w:rPr>
        <w:instrText xml:space="preserve"> PAGEREF _Toc203122841 \h </w:instrText>
      </w:r>
      <w:r>
        <w:rPr>
          <w:noProof/>
        </w:rPr>
      </w:r>
      <w:r>
        <w:rPr>
          <w:noProof/>
        </w:rPr>
        <w:fldChar w:fldCharType="separate"/>
      </w:r>
      <w:r>
        <w:rPr>
          <w:noProof/>
        </w:rPr>
        <w:t>17</w:t>
      </w:r>
      <w:r>
        <w:rPr>
          <w:noProof/>
        </w:rPr>
        <w:fldChar w:fldCharType="end"/>
      </w:r>
    </w:p>
    <w:p w14:paraId="502C6D86" w14:textId="0AD0961B" w:rsidR="0094735C" w:rsidRDefault="0094735C">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_Toc203122842 \h </w:instrText>
      </w:r>
      <w:r>
        <w:rPr>
          <w:noProof/>
        </w:rPr>
      </w:r>
      <w:r>
        <w:rPr>
          <w:noProof/>
        </w:rPr>
        <w:fldChar w:fldCharType="separate"/>
      </w:r>
      <w:r>
        <w:rPr>
          <w:noProof/>
        </w:rPr>
        <w:t>17</w:t>
      </w:r>
      <w:r>
        <w:rPr>
          <w:noProof/>
        </w:rPr>
        <w:fldChar w:fldCharType="end"/>
      </w:r>
    </w:p>
    <w:p w14:paraId="53729408" w14:textId="320CD08B" w:rsidR="0094735C" w:rsidRDefault="0094735C">
      <w:pPr>
        <w:pStyle w:val="TOC4"/>
        <w:rPr>
          <w:rFonts w:asciiTheme="minorHAnsi" w:hAnsiTheme="minorHAnsi" w:cstheme="minorBidi"/>
          <w:noProof/>
          <w:kern w:val="2"/>
          <w:sz w:val="24"/>
          <w:szCs w:val="24"/>
          <w:lang w:eastAsia="en-GB"/>
          <w14:ligatures w14:val="standardContextual"/>
        </w:rPr>
      </w:pPr>
      <w:r>
        <w:rPr>
          <w:noProof/>
        </w:rPr>
        <w:t>7.2.2.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_Toc203122843 \h </w:instrText>
      </w:r>
      <w:r>
        <w:rPr>
          <w:noProof/>
        </w:rPr>
      </w:r>
      <w:r>
        <w:rPr>
          <w:noProof/>
        </w:rPr>
        <w:fldChar w:fldCharType="separate"/>
      </w:r>
      <w:r>
        <w:rPr>
          <w:noProof/>
        </w:rPr>
        <w:t>19</w:t>
      </w:r>
      <w:r>
        <w:rPr>
          <w:noProof/>
        </w:rPr>
        <w:fldChar w:fldCharType="end"/>
      </w:r>
    </w:p>
    <w:p w14:paraId="6DA5D563" w14:textId="6537DD00"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_Toc203122844 \h </w:instrText>
      </w:r>
      <w:r>
        <w:rPr>
          <w:noProof/>
        </w:rPr>
      </w:r>
      <w:r>
        <w:rPr>
          <w:noProof/>
        </w:rPr>
        <w:fldChar w:fldCharType="separate"/>
      </w:r>
      <w:r>
        <w:rPr>
          <w:noProof/>
        </w:rPr>
        <w:t>21</w:t>
      </w:r>
      <w:r>
        <w:rPr>
          <w:noProof/>
        </w:rPr>
        <w:fldChar w:fldCharType="end"/>
      </w:r>
    </w:p>
    <w:p w14:paraId="0DF8390B" w14:textId="798678B2"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_Toc203122845 \h </w:instrText>
      </w:r>
      <w:r>
        <w:rPr>
          <w:noProof/>
        </w:rPr>
      </w:r>
      <w:r>
        <w:rPr>
          <w:noProof/>
        </w:rPr>
        <w:fldChar w:fldCharType="separate"/>
      </w:r>
      <w:r>
        <w:rPr>
          <w:noProof/>
        </w:rPr>
        <w:t>23</w:t>
      </w:r>
      <w:r>
        <w:rPr>
          <w:noProof/>
        </w:rPr>
        <w:fldChar w:fldCharType="end"/>
      </w:r>
    </w:p>
    <w:p w14:paraId="06B11B10" w14:textId="1E0FBFE2" w:rsidR="0094735C" w:rsidRDefault="0094735C">
      <w:pPr>
        <w:pStyle w:val="TOC3"/>
        <w:rPr>
          <w:rFonts w:asciiTheme="minorHAnsi" w:hAnsiTheme="minorHAnsi" w:cstheme="minorBidi"/>
          <w:noProof/>
          <w:kern w:val="2"/>
          <w:sz w:val="24"/>
          <w:szCs w:val="24"/>
          <w:lang w:eastAsia="en-GB"/>
          <w14:ligatures w14:val="standardContextual"/>
        </w:rPr>
      </w:pPr>
      <w:r>
        <w:rPr>
          <w:noProof/>
        </w:rPr>
        <w:t>7.2.3</w:t>
      </w:r>
      <w:r>
        <w:rPr>
          <w:rFonts w:asciiTheme="minorHAnsi" w:hAnsiTheme="minorHAnsi" w:cstheme="minorBidi"/>
          <w:noProof/>
          <w:kern w:val="2"/>
          <w:sz w:val="24"/>
          <w:szCs w:val="24"/>
          <w:lang w:eastAsia="en-GB"/>
          <w14:ligatures w14:val="standardContextual"/>
        </w:rPr>
        <w:tab/>
      </w:r>
      <w:r>
        <w:rPr>
          <w:noProof/>
        </w:rPr>
        <w:t>SEALDD enabled signalling transmission connection release procedure</w:t>
      </w:r>
      <w:r>
        <w:rPr>
          <w:noProof/>
        </w:rPr>
        <w:tab/>
      </w:r>
      <w:r>
        <w:rPr>
          <w:noProof/>
        </w:rPr>
        <w:fldChar w:fldCharType="begin" w:fldLock="1"/>
      </w:r>
      <w:r>
        <w:rPr>
          <w:noProof/>
        </w:rPr>
        <w:instrText xml:space="preserve"> PAGEREF _Toc203122846 \h </w:instrText>
      </w:r>
      <w:r>
        <w:rPr>
          <w:noProof/>
        </w:rPr>
      </w:r>
      <w:r>
        <w:rPr>
          <w:noProof/>
        </w:rPr>
        <w:fldChar w:fldCharType="separate"/>
      </w:r>
      <w:r>
        <w:rPr>
          <w:noProof/>
        </w:rPr>
        <w:t>24</w:t>
      </w:r>
      <w:r>
        <w:rPr>
          <w:noProof/>
        </w:rPr>
        <w:fldChar w:fldCharType="end"/>
      </w:r>
    </w:p>
    <w:p w14:paraId="5367F3E7" w14:textId="3E8AE248" w:rsidR="0094735C" w:rsidRDefault="0094735C">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_Toc203122847 \h </w:instrText>
      </w:r>
      <w:r>
        <w:rPr>
          <w:noProof/>
        </w:rPr>
      </w:r>
      <w:r>
        <w:rPr>
          <w:noProof/>
        </w:rPr>
        <w:fldChar w:fldCharType="separate"/>
      </w:r>
      <w:r>
        <w:rPr>
          <w:noProof/>
        </w:rPr>
        <w:t>24</w:t>
      </w:r>
      <w:r>
        <w:rPr>
          <w:noProof/>
        </w:rPr>
        <w:fldChar w:fldCharType="end"/>
      </w:r>
    </w:p>
    <w:p w14:paraId="5604BC82" w14:textId="41AAEE0D" w:rsidR="0094735C" w:rsidRDefault="0094735C">
      <w:pPr>
        <w:pStyle w:val="TOC4"/>
        <w:rPr>
          <w:rFonts w:asciiTheme="minorHAnsi" w:hAnsiTheme="minorHAnsi" w:cstheme="minorBidi"/>
          <w:noProof/>
          <w:kern w:val="2"/>
          <w:sz w:val="24"/>
          <w:szCs w:val="24"/>
          <w:lang w:eastAsia="en-GB"/>
          <w14:ligatures w14:val="standardContextual"/>
        </w:rPr>
      </w:pPr>
      <w:r>
        <w:rPr>
          <w:noProof/>
        </w:rPr>
        <w:t>7.2.3.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_Toc203122848 \h </w:instrText>
      </w:r>
      <w:r>
        <w:rPr>
          <w:noProof/>
        </w:rPr>
      </w:r>
      <w:r>
        <w:rPr>
          <w:noProof/>
        </w:rPr>
        <w:fldChar w:fldCharType="separate"/>
      </w:r>
      <w:r>
        <w:rPr>
          <w:noProof/>
        </w:rPr>
        <w:t>25</w:t>
      </w:r>
      <w:r>
        <w:rPr>
          <w:noProof/>
        </w:rPr>
        <w:fldChar w:fldCharType="end"/>
      </w:r>
    </w:p>
    <w:p w14:paraId="0EC0AE08" w14:textId="1451F72E"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7.2.3.3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_Toc203122849 \h </w:instrText>
      </w:r>
      <w:r>
        <w:rPr>
          <w:noProof/>
        </w:rPr>
      </w:r>
      <w:r>
        <w:rPr>
          <w:noProof/>
        </w:rPr>
        <w:fldChar w:fldCharType="separate"/>
      </w:r>
      <w:r>
        <w:rPr>
          <w:noProof/>
        </w:rPr>
        <w:t>26</w:t>
      </w:r>
      <w:r>
        <w:rPr>
          <w:noProof/>
        </w:rPr>
        <w:fldChar w:fldCharType="end"/>
      </w:r>
    </w:p>
    <w:p w14:paraId="10E1247A" w14:textId="01279CB1"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7.2.3.4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_Toc203122850 \h </w:instrText>
      </w:r>
      <w:r>
        <w:rPr>
          <w:noProof/>
        </w:rPr>
      </w:r>
      <w:r>
        <w:rPr>
          <w:noProof/>
        </w:rPr>
        <w:fldChar w:fldCharType="separate"/>
      </w:r>
      <w:r>
        <w:rPr>
          <w:noProof/>
        </w:rPr>
        <w:t>26</w:t>
      </w:r>
      <w:r>
        <w:rPr>
          <w:noProof/>
        </w:rPr>
        <w:fldChar w:fldCharType="end"/>
      </w:r>
    </w:p>
    <w:p w14:paraId="28411F4F" w14:textId="1DC65B29" w:rsidR="0094735C" w:rsidRDefault="0094735C">
      <w:pPr>
        <w:pStyle w:val="TOC3"/>
        <w:rPr>
          <w:rFonts w:asciiTheme="minorHAnsi" w:hAnsiTheme="minorHAnsi" w:cstheme="minorBidi"/>
          <w:noProof/>
          <w:kern w:val="2"/>
          <w:sz w:val="24"/>
          <w:szCs w:val="24"/>
          <w:lang w:eastAsia="en-GB"/>
          <w14:ligatures w14:val="standardContextual"/>
        </w:rPr>
      </w:pPr>
      <w:r>
        <w:rPr>
          <w:noProof/>
        </w:rPr>
        <w:t>7.2.4</w:t>
      </w:r>
      <w:r>
        <w:rPr>
          <w:rFonts w:asciiTheme="minorHAnsi" w:hAnsiTheme="minorHAnsi" w:cstheme="minorBidi"/>
          <w:noProof/>
          <w:kern w:val="2"/>
          <w:sz w:val="24"/>
          <w:szCs w:val="24"/>
          <w:lang w:eastAsia="en-GB"/>
          <w14:ligatures w14:val="standardContextual"/>
        </w:rPr>
        <w:tab/>
      </w:r>
      <w:r>
        <w:rPr>
          <w:noProof/>
        </w:rPr>
        <w:t>SEALDD enabled E2E redundant transmission path establishment procedure</w:t>
      </w:r>
      <w:r>
        <w:rPr>
          <w:noProof/>
        </w:rPr>
        <w:tab/>
      </w:r>
      <w:r>
        <w:rPr>
          <w:noProof/>
        </w:rPr>
        <w:fldChar w:fldCharType="begin" w:fldLock="1"/>
      </w:r>
      <w:r>
        <w:rPr>
          <w:noProof/>
        </w:rPr>
        <w:instrText xml:space="preserve"> PAGEREF _Toc203122851 \h </w:instrText>
      </w:r>
      <w:r>
        <w:rPr>
          <w:noProof/>
        </w:rPr>
      </w:r>
      <w:r>
        <w:rPr>
          <w:noProof/>
        </w:rPr>
        <w:fldChar w:fldCharType="separate"/>
      </w:r>
      <w:r>
        <w:rPr>
          <w:noProof/>
        </w:rPr>
        <w:t>27</w:t>
      </w:r>
      <w:r>
        <w:rPr>
          <w:noProof/>
        </w:rPr>
        <w:fldChar w:fldCharType="end"/>
      </w:r>
    </w:p>
    <w:p w14:paraId="655ADC02" w14:textId="65A6B304" w:rsidR="0094735C" w:rsidRDefault="0094735C">
      <w:pPr>
        <w:pStyle w:val="TOC4"/>
        <w:rPr>
          <w:rFonts w:asciiTheme="minorHAnsi" w:hAnsiTheme="minorHAnsi" w:cstheme="minorBidi"/>
          <w:noProof/>
          <w:kern w:val="2"/>
          <w:sz w:val="24"/>
          <w:szCs w:val="24"/>
          <w:lang w:eastAsia="en-GB"/>
          <w14:ligatures w14:val="standardContextual"/>
        </w:rPr>
      </w:pPr>
      <w:r>
        <w:rPr>
          <w:noProof/>
        </w:rPr>
        <w:t>7.2.4.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_Toc203122852 \h </w:instrText>
      </w:r>
      <w:r>
        <w:rPr>
          <w:noProof/>
        </w:rPr>
      </w:r>
      <w:r>
        <w:rPr>
          <w:noProof/>
        </w:rPr>
        <w:fldChar w:fldCharType="separate"/>
      </w:r>
      <w:r>
        <w:rPr>
          <w:noProof/>
        </w:rPr>
        <w:t>27</w:t>
      </w:r>
      <w:r>
        <w:rPr>
          <w:noProof/>
        </w:rPr>
        <w:fldChar w:fldCharType="end"/>
      </w:r>
    </w:p>
    <w:p w14:paraId="69B72F69" w14:textId="3047CB76" w:rsidR="0094735C" w:rsidRDefault="0094735C">
      <w:pPr>
        <w:pStyle w:val="TOC4"/>
        <w:rPr>
          <w:rFonts w:asciiTheme="minorHAnsi" w:hAnsiTheme="minorHAnsi" w:cstheme="minorBidi"/>
          <w:noProof/>
          <w:kern w:val="2"/>
          <w:sz w:val="24"/>
          <w:szCs w:val="24"/>
          <w:lang w:eastAsia="en-GB"/>
          <w14:ligatures w14:val="standardContextual"/>
        </w:rPr>
      </w:pPr>
      <w:r>
        <w:rPr>
          <w:noProof/>
        </w:rPr>
        <w:t>7.2.4.2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_Toc203122853 \h </w:instrText>
      </w:r>
      <w:r>
        <w:rPr>
          <w:noProof/>
        </w:rPr>
      </w:r>
      <w:r>
        <w:rPr>
          <w:noProof/>
        </w:rPr>
        <w:fldChar w:fldCharType="separate"/>
      </w:r>
      <w:r>
        <w:rPr>
          <w:noProof/>
        </w:rPr>
        <w:t>28</w:t>
      </w:r>
      <w:r>
        <w:rPr>
          <w:noProof/>
        </w:rPr>
        <w:fldChar w:fldCharType="end"/>
      </w:r>
    </w:p>
    <w:p w14:paraId="33A2C48F" w14:textId="5A3A4B5D"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7.2.4.3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_Toc203122854 \h </w:instrText>
      </w:r>
      <w:r>
        <w:rPr>
          <w:noProof/>
        </w:rPr>
      </w:r>
      <w:r>
        <w:rPr>
          <w:noProof/>
        </w:rPr>
        <w:fldChar w:fldCharType="separate"/>
      </w:r>
      <w:r>
        <w:rPr>
          <w:noProof/>
        </w:rPr>
        <w:t>29</w:t>
      </w:r>
      <w:r>
        <w:rPr>
          <w:noProof/>
        </w:rPr>
        <w:fldChar w:fldCharType="end"/>
      </w:r>
    </w:p>
    <w:p w14:paraId="065B6DA1" w14:textId="03C8876A"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7.2.4.4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_Toc203122855 \h </w:instrText>
      </w:r>
      <w:r>
        <w:rPr>
          <w:noProof/>
        </w:rPr>
      </w:r>
      <w:r>
        <w:rPr>
          <w:noProof/>
        </w:rPr>
        <w:fldChar w:fldCharType="separate"/>
      </w:r>
      <w:r>
        <w:rPr>
          <w:noProof/>
        </w:rPr>
        <w:t>29</w:t>
      </w:r>
      <w:r>
        <w:rPr>
          <w:noProof/>
        </w:rPr>
        <w:fldChar w:fldCharType="end"/>
      </w:r>
    </w:p>
    <w:p w14:paraId="7C897E7E" w14:textId="76BB8237" w:rsidR="0094735C" w:rsidRDefault="0094735C">
      <w:pPr>
        <w:pStyle w:val="TOC3"/>
        <w:rPr>
          <w:rFonts w:asciiTheme="minorHAnsi" w:hAnsiTheme="minorHAnsi" w:cstheme="minorBidi"/>
          <w:noProof/>
          <w:kern w:val="2"/>
          <w:sz w:val="24"/>
          <w:szCs w:val="24"/>
          <w:lang w:eastAsia="en-GB"/>
          <w14:ligatures w14:val="standardContextual"/>
        </w:rPr>
      </w:pPr>
      <w:r>
        <w:rPr>
          <w:noProof/>
        </w:rPr>
        <w:t>7.2.5</w:t>
      </w:r>
      <w:r>
        <w:rPr>
          <w:rFonts w:asciiTheme="minorHAnsi" w:hAnsiTheme="minorHAnsi" w:cstheme="minorBidi"/>
          <w:noProof/>
          <w:kern w:val="2"/>
          <w:sz w:val="24"/>
          <w:szCs w:val="24"/>
          <w:lang w:eastAsia="en-GB"/>
          <w14:ligatures w14:val="standardContextual"/>
        </w:rPr>
        <w:tab/>
      </w:r>
      <w:r>
        <w:rPr>
          <w:noProof/>
        </w:rPr>
        <w:t>SEALDD enabled E2E redundant transmission path release procedure</w:t>
      </w:r>
      <w:r>
        <w:rPr>
          <w:noProof/>
        </w:rPr>
        <w:tab/>
      </w:r>
      <w:r>
        <w:rPr>
          <w:noProof/>
        </w:rPr>
        <w:fldChar w:fldCharType="begin" w:fldLock="1"/>
      </w:r>
      <w:r>
        <w:rPr>
          <w:noProof/>
        </w:rPr>
        <w:instrText xml:space="preserve"> PAGEREF _Toc203122856 \h </w:instrText>
      </w:r>
      <w:r>
        <w:rPr>
          <w:noProof/>
        </w:rPr>
      </w:r>
      <w:r>
        <w:rPr>
          <w:noProof/>
        </w:rPr>
        <w:fldChar w:fldCharType="separate"/>
      </w:r>
      <w:r>
        <w:rPr>
          <w:noProof/>
        </w:rPr>
        <w:t>30</w:t>
      </w:r>
      <w:r>
        <w:rPr>
          <w:noProof/>
        </w:rPr>
        <w:fldChar w:fldCharType="end"/>
      </w:r>
    </w:p>
    <w:p w14:paraId="41C6B324" w14:textId="52B7F105" w:rsidR="0094735C" w:rsidRDefault="0094735C">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_Toc203122857 \h </w:instrText>
      </w:r>
      <w:r>
        <w:rPr>
          <w:noProof/>
        </w:rPr>
      </w:r>
      <w:r>
        <w:rPr>
          <w:noProof/>
        </w:rPr>
        <w:fldChar w:fldCharType="separate"/>
      </w:r>
      <w:r>
        <w:rPr>
          <w:noProof/>
        </w:rPr>
        <w:t>30</w:t>
      </w:r>
      <w:r>
        <w:rPr>
          <w:noProof/>
        </w:rPr>
        <w:fldChar w:fldCharType="end"/>
      </w:r>
    </w:p>
    <w:p w14:paraId="7ED34038" w14:textId="6F391FA0" w:rsidR="0094735C" w:rsidRDefault="0094735C">
      <w:pPr>
        <w:pStyle w:val="TOC4"/>
        <w:rPr>
          <w:rFonts w:asciiTheme="minorHAnsi" w:hAnsiTheme="minorHAnsi" w:cstheme="minorBidi"/>
          <w:noProof/>
          <w:kern w:val="2"/>
          <w:sz w:val="24"/>
          <w:szCs w:val="24"/>
          <w:lang w:eastAsia="en-GB"/>
          <w14:ligatures w14:val="standardContextual"/>
        </w:rPr>
      </w:pPr>
      <w:r>
        <w:rPr>
          <w:noProof/>
        </w:rPr>
        <w:t>7.2.5.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_Toc203122858 \h </w:instrText>
      </w:r>
      <w:r>
        <w:rPr>
          <w:noProof/>
        </w:rPr>
      </w:r>
      <w:r>
        <w:rPr>
          <w:noProof/>
        </w:rPr>
        <w:fldChar w:fldCharType="separate"/>
      </w:r>
      <w:r>
        <w:rPr>
          <w:noProof/>
        </w:rPr>
        <w:t>30</w:t>
      </w:r>
      <w:r>
        <w:rPr>
          <w:noProof/>
        </w:rPr>
        <w:fldChar w:fldCharType="end"/>
      </w:r>
    </w:p>
    <w:p w14:paraId="0953A3E0" w14:textId="16F51F3D"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7.2.5.3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_Toc203122859 \h </w:instrText>
      </w:r>
      <w:r>
        <w:rPr>
          <w:noProof/>
        </w:rPr>
      </w:r>
      <w:r>
        <w:rPr>
          <w:noProof/>
        </w:rPr>
        <w:fldChar w:fldCharType="separate"/>
      </w:r>
      <w:r>
        <w:rPr>
          <w:noProof/>
        </w:rPr>
        <w:t>31</w:t>
      </w:r>
      <w:r>
        <w:rPr>
          <w:noProof/>
        </w:rPr>
        <w:fldChar w:fldCharType="end"/>
      </w:r>
    </w:p>
    <w:p w14:paraId="68C281D8" w14:textId="1661D151"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7.2.5.4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_Toc203122860 \h </w:instrText>
      </w:r>
      <w:r>
        <w:rPr>
          <w:noProof/>
        </w:rPr>
      </w:r>
      <w:r>
        <w:rPr>
          <w:noProof/>
        </w:rPr>
        <w:fldChar w:fldCharType="separate"/>
      </w:r>
      <w:r>
        <w:rPr>
          <w:noProof/>
        </w:rPr>
        <w:t>31</w:t>
      </w:r>
      <w:r>
        <w:rPr>
          <w:noProof/>
        </w:rPr>
        <w:fldChar w:fldCharType="end"/>
      </w:r>
    </w:p>
    <w:p w14:paraId="08FC2186" w14:textId="0DFB1478" w:rsidR="0094735C" w:rsidRDefault="0094735C">
      <w:pPr>
        <w:pStyle w:val="TOC3"/>
        <w:rPr>
          <w:rFonts w:asciiTheme="minorHAnsi" w:hAnsiTheme="minorHAnsi" w:cstheme="minorBidi"/>
          <w:noProof/>
          <w:kern w:val="2"/>
          <w:sz w:val="24"/>
          <w:szCs w:val="24"/>
          <w:lang w:eastAsia="en-GB"/>
          <w14:ligatures w14:val="standardContextual"/>
        </w:rPr>
      </w:pPr>
      <w:r>
        <w:rPr>
          <w:noProof/>
        </w:rPr>
        <w:t>7.2.6</w:t>
      </w:r>
      <w:r>
        <w:rPr>
          <w:rFonts w:asciiTheme="minorHAnsi" w:hAnsiTheme="minorHAnsi" w:cstheme="minorBidi"/>
          <w:noProof/>
          <w:kern w:val="2"/>
          <w:sz w:val="24"/>
          <w:szCs w:val="24"/>
          <w:lang w:eastAsia="en-GB"/>
          <w14:ligatures w14:val="standardContextual"/>
        </w:rPr>
        <w:tab/>
      </w:r>
      <w:r>
        <w:rPr>
          <w:noProof/>
        </w:rPr>
        <w:t>SEALDD enabled E2E redundant transmission path connection update procedure</w:t>
      </w:r>
      <w:r>
        <w:rPr>
          <w:noProof/>
        </w:rPr>
        <w:tab/>
      </w:r>
      <w:r>
        <w:rPr>
          <w:noProof/>
        </w:rPr>
        <w:fldChar w:fldCharType="begin" w:fldLock="1"/>
      </w:r>
      <w:r>
        <w:rPr>
          <w:noProof/>
        </w:rPr>
        <w:instrText xml:space="preserve"> PAGEREF _Toc203122861 \h </w:instrText>
      </w:r>
      <w:r>
        <w:rPr>
          <w:noProof/>
        </w:rPr>
      </w:r>
      <w:r>
        <w:rPr>
          <w:noProof/>
        </w:rPr>
        <w:fldChar w:fldCharType="separate"/>
      </w:r>
      <w:r>
        <w:rPr>
          <w:noProof/>
        </w:rPr>
        <w:t>32</w:t>
      </w:r>
      <w:r>
        <w:rPr>
          <w:noProof/>
        </w:rPr>
        <w:fldChar w:fldCharType="end"/>
      </w:r>
    </w:p>
    <w:p w14:paraId="4B9ED44A" w14:textId="16BF7020" w:rsidR="0094735C" w:rsidRDefault="0094735C">
      <w:pPr>
        <w:pStyle w:val="TOC4"/>
        <w:rPr>
          <w:rFonts w:asciiTheme="minorHAnsi" w:hAnsiTheme="minorHAnsi" w:cstheme="minorBidi"/>
          <w:noProof/>
          <w:kern w:val="2"/>
          <w:sz w:val="24"/>
          <w:szCs w:val="24"/>
          <w:lang w:eastAsia="en-GB"/>
          <w14:ligatures w14:val="standardContextual"/>
        </w:rPr>
      </w:pPr>
      <w:r>
        <w:rPr>
          <w:noProof/>
        </w:rPr>
        <w:t>7.2.6.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_Toc203122862 \h </w:instrText>
      </w:r>
      <w:r>
        <w:rPr>
          <w:noProof/>
        </w:rPr>
      </w:r>
      <w:r>
        <w:rPr>
          <w:noProof/>
        </w:rPr>
        <w:fldChar w:fldCharType="separate"/>
      </w:r>
      <w:r>
        <w:rPr>
          <w:noProof/>
        </w:rPr>
        <w:t>32</w:t>
      </w:r>
      <w:r>
        <w:rPr>
          <w:noProof/>
        </w:rPr>
        <w:fldChar w:fldCharType="end"/>
      </w:r>
    </w:p>
    <w:p w14:paraId="27430715" w14:textId="2CB9654F" w:rsidR="0094735C" w:rsidRDefault="0094735C">
      <w:pPr>
        <w:pStyle w:val="TOC4"/>
        <w:rPr>
          <w:rFonts w:asciiTheme="minorHAnsi" w:hAnsiTheme="minorHAnsi" w:cstheme="minorBidi"/>
          <w:noProof/>
          <w:kern w:val="2"/>
          <w:sz w:val="24"/>
          <w:szCs w:val="24"/>
          <w:lang w:eastAsia="en-GB"/>
          <w14:ligatures w14:val="standardContextual"/>
        </w:rPr>
      </w:pPr>
      <w:r>
        <w:rPr>
          <w:noProof/>
        </w:rPr>
        <w:t>7.2.6.2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_Toc203122863 \h </w:instrText>
      </w:r>
      <w:r>
        <w:rPr>
          <w:noProof/>
        </w:rPr>
      </w:r>
      <w:r>
        <w:rPr>
          <w:noProof/>
        </w:rPr>
        <w:fldChar w:fldCharType="separate"/>
      </w:r>
      <w:r>
        <w:rPr>
          <w:noProof/>
        </w:rPr>
        <w:t>32</w:t>
      </w:r>
      <w:r>
        <w:rPr>
          <w:noProof/>
        </w:rPr>
        <w:fldChar w:fldCharType="end"/>
      </w:r>
    </w:p>
    <w:p w14:paraId="51736F31" w14:textId="75FD7641"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7.2.6.3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_Toc203122864 \h </w:instrText>
      </w:r>
      <w:r>
        <w:rPr>
          <w:noProof/>
        </w:rPr>
      </w:r>
      <w:r>
        <w:rPr>
          <w:noProof/>
        </w:rPr>
        <w:fldChar w:fldCharType="separate"/>
      </w:r>
      <w:r>
        <w:rPr>
          <w:noProof/>
        </w:rPr>
        <w:t>33</w:t>
      </w:r>
      <w:r>
        <w:rPr>
          <w:noProof/>
        </w:rPr>
        <w:fldChar w:fldCharType="end"/>
      </w:r>
    </w:p>
    <w:p w14:paraId="547D9E57" w14:textId="1B4D97D8"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7.2.6.4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_Toc203122865 \h </w:instrText>
      </w:r>
      <w:r>
        <w:rPr>
          <w:noProof/>
        </w:rPr>
      </w:r>
      <w:r>
        <w:rPr>
          <w:noProof/>
        </w:rPr>
        <w:fldChar w:fldCharType="separate"/>
      </w:r>
      <w:r>
        <w:rPr>
          <w:noProof/>
        </w:rPr>
        <w:t>33</w:t>
      </w:r>
      <w:r>
        <w:rPr>
          <w:noProof/>
        </w:rPr>
        <w:fldChar w:fldCharType="end"/>
      </w:r>
    </w:p>
    <w:p w14:paraId="72304CE3" w14:textId="6A8DCED9" w:rsidR="0094735C" w:rsidRDefault="0094735C">
      <w:pPr>
        <w:pStyle w:val="TOC3"/>
        <w:rPr>
          <w:rFonts w:asciiTheme="minorHAnsi" w:hAnsiTheme="minorHAnsi" w:cstheme="minorBidi"/>
          <w:noProof/>
          <w:kern w:val="2"/>
          <w:sz w:val="24"/>
          <w:szCs w:val="24"/>
          <w:lang w:eastAsia="en-GB"/>
          <w14:ligatures w14:val="standardContextual"/>
        </w:rPr>
      </w:pPr>
      <w:r>
        <w:rPr>
          <w:noProof/>
        </w:rPr>
        <w:t>7.2.7</w:t>
      </w:r>
      <w:r>
        <w:rPr>
          <w:rFonts w:asciiTheme="minorHAnsi" w:hAnsiTheme="minorHAnsi" w:cstheme="minorBidi"/>
          <w:noProof/>
          <w:kern w:val="2"/>
          <w:sz w:val="24"/>
          <w:szCs w:val="24"/>
          <w:lang w:eastAsia="en-GB"/>
          <w14:ligatures w14:val="standardContextual"/>
        </w:rPr>
        <w:tab/>
      </w:r>
      <w:r>
        <w:rPr>
          <w:noProof/>
        </w:rPr>
        <w:t>SEALDD server discovery and selection procedure</w:t>
      </w:r>
      <w:r>
        <w:rPr>
          <w:noProof/>
        </w:rPr>
        <w:tab/>
      </w:r>
      <w:r>
        <w:rPr>
          <w:noProof/>
        </w:rPr>
        <w:fldChar w:fldCharType="begin" w:fldLock="1"/>
      </w:r>
      <w:r>
        <w:rPr>
          <w:noProof/>
        </w:rPr>
        <w:instrText xml:space="preserve"> PAGEREF _Toc203122866 \h </w:instrText>
      </w:r>
      <w:r>
        <w:rPr>
          <w:noProof/>
        </w:rPr>
      </w:r>
      <w:r>
        <w:rPr>
          <w:noProof/>
        </w:rPr>
        <w:fldChar w:fldCharType="separate"/>
      </w:r>
      <w:r>
        <w:rPr>
          <w:noProof/>
        </w:rPr>
        <w:t>34</w:t>
      </w:r>
      <w:r>
        <w:rPr>
          <w:noProof/>
        </w:rPr>
        <w:fldChar w:fldCharType="end"/>
      </w:r>
    </w:p>
    <w:p w14:paraId="4202A623" w14:textId="54D254BA" w:rsidR="0094735C" w:rsidRDefault="0094735C">
      <w:pPr>
        <w:pStyle w:val="TOC3"/>
        <w:rPr>
          <w:rFonts w:asciiTheme="minorHAnsi" w:hAnsiTheme="minorHAnsi" w:cstheme="minorBidi"/>
          <w:noProof/>
          <w:kern w:val="2"/>
          <w:sz w:val="24"/>
          <w:szCs w:val="24"/>
          <w:lang w:eastAsia="en-GB"/>
          <w14:ligatures w14:val="standardContextual"/>
        </w:rPr>
      </w:pPr>
      <w:r>
        <w:rPr>
          <w:noProof/>
        </w:rPr>
        <w:t>7.2.8</w:t>
      </w:r>
      <w:r>
        <w:rPr>
          <w:rFonts w:asciiTheme="minorHAnsi" w:hAnsiTheme="minorHAnsi" w:cstheme="minorBidi"/>
          <w:noProof/>
          <w:kern w:val="2"/>
          <w:sz w:val="24"/>
          <w:szCs w:val="24"/>
          <w:lang w:eastAsia="en-GB"/>
          <w14:ligatures w14:val="standardContextual"/>
        </w:rPr>
        <w:tab/>
      </w:r>
      <w:r>
        <w:rPr>
          <w:noProof/>
        </w:rPr>
        <w:t>SEALDD enabled data storage creation procedure</w:t>
      </w:r>
      <w:r>
        <w:rPr>
          <w:noProof/>
        </w:rPr>
        <w:tab/>
      </w:r>
      <w:r>
        <w:rPr>
          <w:noProof/>
        </w:rPr>
        <w:fldChar w:fldCharType="begin" w:fldLock="1"/>
      </w:r>
      <w:r>
        <w:rPr>
          <w:noProof/>
        </w:rPr>
        <w:instrText xml:space="preserve"> PAGEREF _Toc203122867 \h </w:instrText>
      </w:r>
      <w:r>
        <w:rPr>
          <w:noProof/>
        </w:rPr>
      </w:r>
      <w:r>
        <w:rPr>
          <w:noProof/>
        </w:rPr>
        <w:fldChar w:fldCharType="separate"/>
      </w:r>
      <w:r>
        <w:rPr>
          <w:noProof/>
        </w:rPr>
        <w:t>34</w:t>
      </w:r>
      <w:r>
        <w:rPr>
          <w:noProof/>
        </w:rPr>
        <w:fldChar w:fldCharType="end"/>
      </w:r>
    </w:p>
    <w:p w14:paraId="7AAC6859" w14:textId="04ABD043" w:rsidR="0094735C" w:rsidRDefault="0094735C">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_Toc203122868 \h </w:instrText>
      </w:r>
      <w:r>
        <w:rPr>
          <w:noProof/>
        </w:rPr>
      </w:r>
      <w:r>
        <w:rPr>
          <w:noProof/>
        </w:rPr>
        <w:fldChar w:fldCharType="separate"/>
      </w:r>
      <w:r>
        <w:rPr>
          <w:noProof/>
        </w:rPr>
        <w:t>34</w:t>
      </w:r>
      <w:r>
        <w:rPr>
          <w:noProof/>
        </w:rPr>
        <w:fldChar w:fldCharType="end"/>
      </w:r>
    </w:p>
    <w:p w14:paraId="432C2427" w14:textId="07B1B09F" w:rsidR="0094735C" w:rsidRDefault="0094735C">
      <w:pPr>
        <w:pStyle w:val="TOC4"/>
        <w:rPr>
          <w:rFonts w:asciiTheme="minorHAnsi" w:hAnsiTheme="minorHAnsi" w:cstheme="minorBidi"/>
          <w:noProof/>
          <w:kern w:val="2"/>
          <w:sz w:val="24"/>
          <w:szCs w:val="24"/>
          <w:lang w:eastAsia="en-GB"/>
          <w14:ligatures w14:val="standardContextual"/>
        </w:rPr>
      </w:pPr>
      <w:r>
        <w:rPr>
          <w:noProof/>
        </w:rPr>
        <w:t>7.2.8.</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_Toc203122869 \h </w:instrText>
      </w:r>
      <w:r>
        <w:rPr>
          <w:noProof/>
        </w:rPr>
      </w:r>
      <w:r>
        <w:rPr>
          <w:noProof/>
        </w:rPr>
        <w:fldChar w:fldCharType="separate"/>
      </w:r>
      <w:r>
        <w:rPr>
          <w:noProof/>
        </w:rPr>
        <w:t>35</w:t>
      </w:r>
      <w:r>
        <w:rPr>
          <w:noProof/>
        </w:rPr>
        <w:fldChar w:fldCharType="end"/>
      </w:r>
    </w:p>
    <w:p w14:paraId="0F73D5E5" w14:textId="4CC803EC"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7.2.8.3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_Toc203122870 \h </w:instrText>
      </w:r>
      <w:r>
        <w:rPr>
          <w:noProof/>
        </w:rPr>
      </w:r>
      <w:r>
        <w:rPr>
          <w:noProof/>
        </w:rPr>
        <w:fldChar w:fldCharType="separate"/>
      </w:r>
      <w:r>
        <w:rPr>
          <w:noProof/>
        </w:rPr>
        <w:t>35</w:t>
      </w:r>
      <w:r>
        <w:rPr>
          <w:noProof/>
        </w:rPr>
        <w:fldChar w:fldCharType="end"/>
      </w:r>
    </w:p>
    <w:p w14:paraId="69E170FB" w14:textId="5ED5E5E9"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7.2.8.4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_Toc203122871 \h </w:instrText>
      </w:r>
      <w:r>
        <w:rPr>
          <w:noProof/>
        </w:rPr>
      </w:r>
      <w:r>
        <w:rPr>
          <w:noProof/>
        </w:rPr>
        <w:fldChar w:fldCharType="separate"/>
      </w:r>
      <w:r>
        <w:rPr>
          <w:noProof/>
        </w:rPr>
        <w:t>36</w:t>
      </w:r>
      <w:r>
        <w:rPr>
          <w:noProof/>
        </w:rPr>
        <w:fldChar w:fldCharType="end"/>
      </w:r>
    </w:p>
    <w:p w14:paraId="08B82F45" w14:textId="1EF9ED51" w:rsidR="0094735C" w:rsidRDefault="0094735C">
      <w:pPr>
        <w:pStyle w:val="TOC3"/>
        <w:rPr>
          <w:rFonts w:asciiTheme="minorHAnsi" w:hAnsiTheme="minorHAnsi" w:cstheme="minorBidi"/>
          <w:noProof/>
          <w:kern w:val="2"/>
          <w:sz w:val="24"/>
          <w:szCs w:val="24"/>
          <w:lang w:eastAsia="en-GB"/>
          <w14:ligatures w14:val="standardContextual"/>
        </w:rPr>
      </w:pPr>
      <w:r>
        <w:rPr>
          <w:noProof/>
        </w:rPr>
        <w:t>7.2.9</w:t>
      </w:r>
      <w:r>
        <w:rPr>
          <w:rFonts w:asciiTheme="minorHAnsi" w:hAnsiTheme="minorHAnsi" w:cstheme="minorBidi"/>
          <w:noProof/>
          <w:kern w:val="2"/>
          <w:sz w:val="24"/>
          <w:szCs w:val="24"/>
          <w:lang w:eastAsia="en-GB"/>
          <w14:ligatures w14:val="standardContextual"/>
        </w:rPr>
        <w:tab/>
      </w:r>
      <w:r>
        <w:rPr>
          <w:noProof/>
        </w:rPr>
        <w:t>SEALDD enabled data storage reservation procedure</w:t>
      </w:r>
      <w:r>
        <w:rPr>
          <w:noProof/>
        </w:rPr>
        <w:tab/>
      </w:r>
      <w:r>
        <w:rPr>
          <w:noProof/>
        </w:rPr>
        <w:fldChar w:fldCharType="begin" w:fldLock="1"/>
      </w:r>
      <w:r>
        <w:rPr>
          <w:noProof/>
        </w:rPr>
        <w:instrText xml:space="preserve"> PAGEREF _Toc203122872 \h </w:instrText>
      </w:r>
      <w:r>
        <w:rPr>
          <w:noProof/>
        </w:rPr>
      </w:r>
      <w:r>
        <w:rPr>
          <w:noProof/>
        </w:rPr>
        <w:fldChar w:fldCharType="separate"/>
      </w:r>
      <w:r>
        <w:rPr>
          <w:noProof/>
        </w:rPr>
        <w:t>36</w:t>
      </w:r>
      <w:r>
        <w:rPr>
          <w:noProof/>
        </w:rPr>
        <w:fldChar w:fldCharType="end"/>
      </w:r>
    </w:p>
    <w:p w14:paraId="1CFA14A1" w14:textId="7EA5C59A" w:rsidR="0094735C" w:rsidRDefault="0094735C">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_Toc203122873 \h </w:instrText>
      </w:r>
      <w:r>
        <w:rPr>
          <w:noProof/>
        </w:rPr>
      </w:r>
      <w:r>
        <w:rPr>
          <w:noProof/>
        </w:rPr>
        <w:fldChar w:fldCharType="separate"/>
      </w:r>
      <w:r>
        <w:rPr>
          <w:noProof/>
        </w:rPr>
        <w:t>36</w:t>
      </w:r>
      <w:r>
        <w:rPr>
          <w:noProof/>
        </w:rPr>
        <w:fldChar w:fldCharType="end"/>
      </w:r>
    </w:p>
    <w:p w14:paraId="40F61E8F" w14:textId="6CF65F1C" w:rsidR="0094735C" w:rsidRDefault="0094735C">
      <w:pPr>
        <w:pStyle w:val="TOC4"/>
        <w:rPr>
          <w:rFonts w:asciiTheme="minorHAnsi" w:hAnsiTheme="minorHAnsi" w:cstheme="minorBidi"/>
          <w:noProof/>
          <w:kern w:val="2"/>
          <w:sz w:val="24"/>
          <w:szCs w:val="24"/>
          <w:lang w:eastAsia="en-GB"/>
          <w14:ligatures w14:val="standardContextual"/>
        </w:rPr>
      </w:pPr>
      <w:r>
        <w:rPr>
          <w:noProof/>
        </w:rPr>
        <w:t>7.2.9.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_Toc203122874 \h </w:instrText>
      </w:r>
      <w:r>
        <w:rPr>
          <w:noProof/>
        </w:rPr>
      </w:r>
      <w:r>
        <w:rPr>
          <w:noProof/>
        </w:rPr>
        <w:fldChar w:fldCharType="separate"/>
      </w:r>
      <w:r>
        <w:rPr>
          <w:noProof/>
        </w:rPr>
        <w:t>36</w:t>
      </w:r>
      <w:r>
        <w:rPr>
          <w:noProof/>
        </w:rPr>
        <w:fldChar w:fldCharType="end"/>
      </w:r>
    </w:p>
    <w:p w14:paraId="3CFF2506" w14:textId="3BD73077"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7.2.9.3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_Toc203122875 \h </w:instrText>
      </w:r>
      <w:r>
        <w:rPr>
          <w:noProof/>
        </w:rPr>
      </w:r>
      <w:r>
        <w:rPr>
          <w:noProof/>
        </w:rPr>
        <w:fldChar w:fldCharType="separate"/>
      </w:r>
      <w:r>
        <w:rPr>
          <w:noProof/>
        </w:rPr>
        <w:t>37</w:t>
      </w:r>
      <w:r>
        <w:rPr>
          <w:noProof/>
        </w:rPr>
        <w:fldChar w:fldCharType="end"/>
      </w:r>
    </w:p>
    <w:p w14:paraId="233C1F30" w14:textId="0FCBC7B1"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7.2.9.4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_Toc203122876 \h </w:instrText>
      </w:r>
      <w:r>
        <w:rPr>
          <w:noProof/>
        </w:rPr>
      </w:r>
      <w:r>
        <w:rPr>
          <w:noProof/>
        </w:rPr>
        <w:fldChar w:fldCharType="separate"/>
      </w:r>
      <w:r>
        <w:rPr>
          <w:noProof/>
        </w:rPr>
        <w:t>37</w:t>
      </w:r>
      <w:r>
        <w:rPr>
          <w:noProof/>
        </w:rPr>
        <w:fldChar w:fldCharType="end"/>
      </w:r>
    </w:p>
    <w:p w14:paraId="54853D44" w14:textId="48ADE582" w:rsidR="0094735C" w:rsidRDefault="0094735C">
      <w:pPr>
        <w:pStyle w:val="TOC3"/>
        <w:rPr>
          <w:rFonts w:asciiTheme="minorHAnsi" w:hAnsiTheme="minorHAnsi" w:cstheme="minorBidi"/>
          <w:noProof/>
          <w:kern w:val="2"/>
          <w:sz w:val="24"/>
          <w:szCs w:val="24"/>
          <w:lang w:eastAsia="en-GB"/>
          <w14:ligatures w14:val="standardContextual"/>
        </w:rPr>
      </w:pPr>
      <w:r>
        <w:rPr>
          <w:noProof/>
        </w:rPr>
        <w:t>7.2.10</w:t>
      </w:r>
      <w:r>
        <w:rPr>
          <w:rFonts w:asciiTheme="minorHAnsi" w:hAnsiTheme="minorHAnsi" w:cstheme="minorBidi"/>
          <w:noProof/>
          <w:kern w:val="2"/>
          <w:sz w:val="24"/>
          <w:szCs w:val="24"/>
          <w:lang w:eastAsia="en-GB"/>
          <w14:ligatures w14:val="standardContextual"/>
        </w:rPr>
        <w:tab/>
      </w:r>
      <w:r>
        <w:rPr>
          <w:noProof/>
        </w:rPr>
        <w:t>SEALDD enabled data storage notification procedure</w:t>
      </w:r>
      <w:r>
        <w:rPr>
          <w:noProof/>
        </w:rPr>
        <w:tab/>
      </w:r>
      <w:r>
        <w:rPr>
          <w:noProof/>
        </w:rPr>
        <w:fldChar w:fldCharType="begin" w:fldLock="1"/>
      </w:r>
      <w:r>
        <w:rPr>
          <w:noProof/>
        </w:rPr>
        <w:instrText xml:space="preserve"> PAGEREF _Toc203122877 \h </w:instrText>
      </w:r>
      <w:r>
        <w:rPr>
          <w:noProof/>
        </w:rPr>
      </w:r>
      <w:r>
        <w:rPr>
          <w:noProof/>
        </w:rPr>
        <w:fldChar w:fldCharType="separate"/>
      </w:r>
      <w:r>
        <w:rPr>
          <w:noProof/>
        </w:rPr>
        <w:t>38</w:t>
      </w:r>
      <w:r>
        <w:rPr>
          <w:noProof/>
        </w:rPr>
        <w:fldChar w:fldCharType="end"/>
      </w:r>
    </w:p>
    <w:p w14:paraId="168C48D3" w14:textId="5690EB22" w:rsidR="0094735C" w:rsidRDefault="0094735C">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_Toc203122878 \h </w:instrText>
      </w:r>
      <w:r>
        <w:rPr>
          <w:noProof/>
        </w:rPr>
      </w:r>
      <w:r>
        <w:rPr>
          <w:noProof/>
        </w:rPr>
        <w:fldChar w:fldCharType="separate"/>
      </w:r>
      <w:r>
        <w:rPr>
          <w:noProof/>
        </w:rPr>
        <w:t>38</w:t>
      </w:r>
      <w:r>
        <w:rPr>
          <w:noProof/>
        </w:rPr>
        <w:fldChar w:fldCharType="end"/>
      </w:r>
    </w:p>
    <w:p w14:paraId="1ED28871" w14:textId="580D59D8" w:rsidR="0094735C" w:rsidRDefault="0094735C">
      <w:pPr>
        <w:pStyle w:val="TOC4"/>
        <w:rPr>
          <w:rFonts w:asciiTheme="minorHAnsi" w:hAnsiTheme="minorHAnsi" w:cstheme="minorBidi"/>
          <w:noProof/>
          <w:kern w:val="2"/>
          <w:sz w:val="24"/>
          <w:szCs w:val="24"/>
          <w:lang w:eastAsia="en-GB"/>
          <w14:ligatures w14:val="standardContextual"/>
        </w:rPr>
      </w:pPr>
      <w:r>
        <w:rPr>
          <w:noProof/>
        </w:rPr>
        <w:t>7.2.10.</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_Toc203122879 \h </w:instrText>
      </w:r>
      <w:r>
        <w:rPr>
          <w:noProof/>
        </w:rPr>
      </w:r>
      <w:r>
        <w:rPr>
          <w:noProof/>
        </w:rPr>
        <w:fldChar w:fldCharType="separate"/>
      </w:r>
      <w:r>
        <w:rPr>
          <w:noProof/>
        </w:rPr>
        <w:t>38</w:t>
      </w:r>
      <w:r>
        <w:rPr>
          <w:noProof/>
        </w:rPr>
        <w:fldChar w:fldCharType="end"/>
      </w:r>
    </w:p>
    <w:p w14:paraId="0DC91CF6" w14:textId="743DC046"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7.2.10.3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_Toc203122880 \h </w:instrText>
      </w:r>
      <w:r>
        <w:rPr>
          <w:noProof/>
        </w:rPr>
      </w:r>
      <w:r>
        <w:rPr>
          <w:noProof/>
        </w:rPr>
        <w:fldChar w:fldCharType="separate"/>
      </w:r>
      <w:r>
        <w:rPr>
          <w:noProof/>
        </w:rPr>
        <w:t>39</w:t>
      </w:r>
      <w:r>
        <w:rPr>
          <w:noProof/>
        </w:rPr>
        <w:fldChar w:fldCharType="end"/>
      </w:r>
    </w:p>
    <w:p w14:paraId="7768CEE6" w14:textId="087910E7"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7.2.10.4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_Toc203122881 \h </w:instrText>
      </w:r>
      <w:r>
        <w:rPr>
          <w:noProof/>
        </w:rPr>
      </w:r>
      <w:r>
        <w:rPr>
          <w:noProof/>
        </w:rPr>
        <w:fldChar w:fldCharType="separate"/>
      </w:r>
      <w:r>
        <w:rPr>
          <w:noProof/>
        </w:rPr>
        <w:t>39</w:t>
      </w:r>
      <w:r>
        <w:rPr>
          <w:noProof/>
        </w:rPr>
        <w:fldChar w:fldCharType="end"/>
      </w:r>
    </w:p>
    <w:p w14:paraId="0AD63CFA" w14:textId="1A27B8D0" w:rsidR="0094735C" w:rsidRDefault="0094735C">
      <w:pPr>
        <w:pStyle w:val="TOC3"/>
        <w:rPr>
          <w:rFonts w:asciiTheme="minorHAnsi" w:hAnsiTheme="minorHAnsi" w:cstheme="minorBidi"/>
          <w:noProof/>
          <w:kern w:val="2"/>
          <w:sz w:val="24"/>
          <w:szCs w:val="24"/>
          <w:lang w:eastAsia="en-GB"/>
          <w14:ligatures w14:val="standardContextual"/>
        </w:rPr>
      </w:pPr>
      <w:r>
        <w:rPr>
          <w:noProof/>
        </w:rPr>
        <w:t>7.2.11</w:t>
      </w:r>
      <w:r>
        <w:rPr>
          <w:rFonts w:asciiTheme="minorHAnsi" w:hAnsiTheme="minorHAnsi" w:cstheme="minorBidi"/>
          <w:noProof/>
          <w:kern w:val="2"/>
          <w:sz w:val="24"/>
          <w:szCs w:val="24"/>
          <w:lang w:eastAsia="en-GB"/>
          <w14:ligatures w14:val="standardContextual"/>
        </w:rPr>
        <w:tab/>
      </w:r>
      <w:r>
        <w:rPr>
          <w:noProof/>
        </w:rPr>
        <w:t>SEALDD enabled data storage query procedure</w:t>
      </w:r>
      <w:r>
        <w:rPr>
          <w:noProof/>
        </w:rPr>
        <w:tab/>
      </w:r>
      <w:r>
        <w:rPr>
          <w:noProof/>
        </w:rPr>
        <w:fldChar w:fldCharType="begin" w:fldLock="1"/>
      </w:r>
      <w:r>
        <w:rPr>
          <w:noProof/>
        </w:rPr>
        <w:instrText xml:space="preserve"> PAGEREF _Toc203122882 \h </w:instrText>
      </w:r>
      <w:r>
        <w:rPr>
          <w:noProof/>
        </w:rPr>
      </w:r>
      <w:r>
        <w:rPr>
          <w:noProof/>
        </w:rPr>
        <w:fldChar w:fldCharType="separate"/>
      </w:r>
      <w:r>
        <w:rPr>
          <w:noProof/>
        </w:rPr>
        <w:t>40</w:t>
      </w:r>
      <w:r>
        <w:rPr>
          <w:noProof/>
        </w:rPr>
        <w:fldChar w:fldCharType="end"/>
      </w:r>
    </w:p>
    <w:p w14:paraId="57EDFA31" w14:textId="04D743ED" w:rsidR="0094735C" w:rsidRDefault="0094735C">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_Toc203122883 \h </w:instrText>
      </w:r>
      <w:r>
        <w:rPr>
          <w:noProof/>
        </w:rPr>
      </w:r>
      <w:r>
        <w:rPr>
          <w:noProof/>
        </w:rPr>
        <w:fldChar w:fldCharType="separate"/>
      </w:r>
      <w:r>
        <w:rPr>
          <w:noProof/>
        </w:rPr>
        <w:t>40</w:t>
      </w:r>
      <w:r>
        <w:rPr>
          <w:noProof/>
        </w:rPr>
        <w:fldChar w:fldCharType="end"/>
      </w:r>
    </w:p>
    <w:p w14:paraId="5FA40C8E" w14:textId="286FED70" w:rsidR="0094735C" w:rsidRDefault="0094735C">
      <w:pPr>
        <w:pStyle w:val="TOC4"/>
        <w:rPr>
          <w:rFonts w:asciiTheme="minorHAnsi" w:hAnsiTheme="minorHAnsi" w:cstheme="minorBidi"/>
          <w:noProof/>
          <w:kern w:val="2"/>
          <w:sz w:val="24"/>
          <w:szCs w:val="24"/>
          <w:lang w:eastAsia="en-GB"/>
          <w14:ligatures w14:val="standardContextual"/>
        </w:rPr>
      </w:pPr>
      <w:r>
        <w:rPr>
          <w:noProof/>
        </w:rPr>
        <w:t>7.2.11.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_Toc203122884 \h </w:instrText>
      </w:r>
      <w:r>
        <w:rPr>
          <w:noProof/>
        </w:rPr>
      </w:r>
      <w:r>
        <w:rPr>
          <w:noProof/>
        </w:rPr>
        <w:fldChar w:fldCharType="separate"/>
      </w:r>
      <w:r>
        <w:rPr>
          <w:noProof/>
        </w:rPr>
        <w:t>40</w:t>
      </w:r>
      <w:r>
        <w:rPr>
          <w:noProof/>
        </w:rPr>
        <w:fldChar w:fldCharType="end"/>
      </w:r>
    </w:p>
    <w:p w14:paraId="33828CDC" w14:textId="2C8C703E"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7.2.11.3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_Toc203122885 \h </w:instrText>
      </w:r>
      <w:r>
        <w:rPr>
          <w:noProof/>
        </w:rPr>
      </w:r>
      <w:r>
        <w:rPr>
          <w:noProof/>
        </w:rPr>
        <w:fldChar w:fldCharType="separate"/>
      </w:r>
      <w:r>
        <w:rPr>
          <w:noProof/>
        </w:rPr>
        <w:t>41</w:t>
      </w:r>
      <w:r>
        <w:rPr>
          <w:noProof/>
        </w:rPr>
        <w:fldChar w:fldCharType="end"/>
      </w:r>
    </w:p>
    <w:p w14:paraId="3262B5A1" w14:textId="14DB86B8"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7.2.11.4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_Toc203122886 \h </w:instrText>
      </w:r>
      <w:r>
        <w:rPr>
          <w:noProof/>
        </w:rPr>
      </w:r>
      <w:r>
        <w:rPr>
          <w:noProof/>
        </w:rPr>
        <w:fldChar w:fldCharType="separate"/>
      </w:r>
      <w:r>
        <w:rPr>
          <w:noProof/>
        </w:rPr>
        <w:t>41</w:t>
      </w:r>
      <w:r>
        <w:rPr>
          <w:noProof/>
        </w:rPr>
        <w:fldChar w:fldCharType="end"/>
      </w:r>
    </w:p>
    <w:p w14:paraId="0FDEB5F0" w14:textId="6FED1522" w:rsidR="0094735C" w:rsidRDefault="0094735C">
      <w:pPr>
        <w:pStyle w:val="TOC3"/>
        <w:rPr>
          <w:rFonts w:asciiTheme="minorHAnsi" w:hAnsiTheme="minorHAnsi" w:cstheme="minorBidi"/>
          <w:noProof/>
          <w:kern w:val="2"/>
          <w:sz w:val="24"/>
          <w:szCs w:val="24"/>
          <w:lang w:eastAsia="en-GB"/>
          <w14:ligatures w14:val="standardContextual"/>
        </w:rPr>
      </w:pPr>
      <w:r>
        <w:rPr>
          <w:noProof/>
        </w:rPr>
        <w:t>7.2.12</w:t>
      </w:r>
      <w:r>
        <w:rPr>
          <w:rFonts w:asciiTheme="minorHAnsi" w:hAnsiTheme="minorHAnsi" w:cstheme="minorBidi"/>
          <w:noProof/>
          <w:kern w:val="2"/>
          <w:sz w:val="24"/>
          <w:szCs w:val="24"/>
          <w:lang w:eastAsia="en-GB"/>
          <w14:ligatures w14:val="standardContextual"/>
        </w:rPr>
        <w:tab/>
      </w:r>
      <w:r>
        <w:rPr>
          <w:noProof/>
        </w:rPr>
        <w:t>SEALDD enabled data storage management procedure</w:t>
      </w:r>
      <w:r>
        <w:rPr>
          <w:noProof/>
        </w:rPr>
        <w:tab/>
      </w:r>
      <w:r>
        <w:rPr>
          <w:noProof/>
        </w:rPr>
        <w:fldChar w:fldCharType="begin" w:fldLock="1"/>
      </w:r>
      <w:r>
        <w:rPr>
          <w:noProof/>
        </w:rPr>
        <w:instrText xml:space="preserve"> PAGEREF _Toc203122887 \h </w:instrText>
      </w:r>
      <w:r>
        <w:rPr>
          <w:noProof/>
        </w:rPr>
      </w:r>
      <w:r>
        <w:rPr>
          <w:noProof/>
        </w:rPr>
        <w:fldChar w:fldCharType="separate"/>
      </w:r>
      <w:r>
        <w:rPr>
          <w:noProof/>
        </w:rPr>
        <w:t>41</w:t>
      </w:r>
      <w:r>
        <w:rPr>
          <w:noProof/>
        </w:rPr>
        <w:fldChar w:fldCharType="end"/>
      </w:r>
    </w:p>
    <w:p w14:paraId="6DF6607F" w14:textId="0DB3FFC2" w:rsidR="0094735C" w:rsidRDefault="0094735C">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_Toc203122888 \h </w:instrText>
      </w:r>
      <w:r>
        <w:rPr>
          <w:noProof/>
        </w:rPr>
      </w:r>
      <w:r>
        <w:rPr>
          <w:noProof/>
        </w:rPr>
        <w:fldChar w:fldCharType="separate"/>
      </w:r>
      <w:r>
        <w:rPr>
          <w:noProof/>
        </w:rPr>
        <w:t>41</w:t>
      </w:r>
      <w:r>
        <w:rPr>
          <w:noProof/>
        </w:rPr>
        <w:fldChar w:fldCharType="end"/>
      </w:r>
    </w:p>
    <w:p w14:paraId="1FE0DDB4" w14:textId="7E9530DF" w:rsidR="0094735C" w:rsidRDefault="0094735C">
      <w:pPr>
        <w:pStyle w:val="TOC4"/>
        <w:rPr>
          <w:rFonts w:asciiTheme="minorHAnsi" w:hAnsiTheme="minorHAnsi" w:cstheme="minorBidi"/>
          <w:noProof/>
          <w:kern w:val="2"/>
          <w:sz w:val="24"/>
          <w:szCs w:val="24"/>
          <w:lang w:eastAsia="en-GB"/>
          <w14:ligatures w14:val="standardContextual"/>
        </w:rPr>
      </w:pPr>
      <w:r>
        <w:rPr>
          <w:noProof/>
        </w:rPr>
        <w:t>7.2.12.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_Toc203122889 \h </w:instrText>
      </w:r>
      <w:r>
        <w:rPr>
          <w:noProof/>
        </w:rPr>
      </w:r>
      <w:r>
        <w:rPr>
          <w:noProof/>
        </w:rPr>
        <w:fldChar w:fldCharType="separate"/>
      </w:r>
      <w:r>
        <w:rPr>
          <w:noProof/>
        </w:rPr>
        <w:t>42</w:t>
      </w:r>
      <w:r>
        <w:rPr>
          <w:noProof/>
        </w:rPr>
        <w:fldChar w:fldCharType="end"/>
      </w:r>
    </w:p>
    <w:p w14:paraId="10A5F5B8" w14:textId="2D6582FF"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7.2.12.3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_Toc203122890 \h </w:instrText>
      </w:r>
      <w:r>
        <w:rPr>
          <w:noProof/>
        </w:rPr>
      </w:r>
      <w:r>
        <w:rPr>
          <w:noProof/>
        </w:rPr>
        <w:fldChar w:fldCharType="separate"/>
      </w:r>
      <w:r>
        <w:rPr>
          <w:noProof/>
        </w:rPr>
        <w:t>42</w:t>
      </w:r>
      <w:r>
        <w:rPr>
          <w:noProof/>
        </w:rPr>
        <w:fldChar w:fldCharType="end"/>
      </w:r>
    </w:p>
    <w:p w14:paraId="49D05794" w14:textId="469844F0"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7.2.12.4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_Toc203122891 \h </w:instrText>
      </w:r>
      <w:r>
        <w:rPr>
          <w:noProof/>
        </w:rPr>
      </w:r>
      <w:r>
        <w:rPr>
          <w:noProof/>
        </w:rPr>
        <w:fldChar w:fldCharType="separate"/>
      </w:r>
      <w:r>
        <w:rPr>
          <w:noProof/>
        </w:rPr>
        <w:t>43</w:t>
      </w:r>
      <w:r>
        <w:rPr>
          <w:noProof/>
        </w:rPr>
        <w:fldChar w:fldCharType="end"/>
      </w:r>
    </w:p>
    <w:p w14:paraId="58BCAA65" w14:textId="62837AB8" w:rsidR="0094735C" w:rsidRDefault="0094735C">
      <w:pPr>
        <w:pStyle w:val="TOC3"/>
        <w:rPr>
          <w:rFonts w:asciiTheme="minorHAnsi" w:hAnsiTheme="minorHAnsi" w:cstheme="minorBidi"/>
          <w:noProof/>
          <w:kern w:val="2"/>
          <w:sz w:val="24"/>
          <w:szCs w:val="24"/>
          <w:lang w:eastAsia="en-GB"/>
          <w14:ligatures w14:val="standardContextual"/>
        </w:rPr>
      </w:pPr>
      <w:r>
        <w:rPr>
          <w:noProof/>
        </w:rPr>
        <w:t>7.2.13</w:t>
      </w:r>
      <w:r>
        <w:rPr>
          <w:rFonts w:asciiTheme="minorHAnsi" w:hAnsiTheme="minorHAnsi" w:cstheme="minorBidi"/>
          <w:noProof/>
          <w:kern w:val="2"/>
          <w:sz w:val="24"/>
          <w:szCs w:val="24"/>
          <w:lang w:eastAsia="en-GB"/>
          <w14:ligatures w14:val="standardContextual"/>
        </w:rPr>
        <w:tab/>
      </w:r>
      <w:r>
        <w:rPr>
          <w:noProof/>
        </w:rPr>
        <w:t>SEALDD server relocation procedure</w:t>
      </w:r>
      <w:r>
        <w:rPr>
          <w:noProof/>
        </w:rPr>
        <w:tab/>
      </w:r>
      <w:r>
        <w:rPr>
          <w:noProof/>
        </w:rPr>
        <w:fldChar w:fldCharType="begin" w:fldLock="1"/>
      </w:r>
      <w:r>
        <w:rPr>
          <w:noProof/>
        </w:rPr>
        <w:instrText xml:space="preserve"> PAGEREF _Toc203122892 \h </w:instrText>
      </w:r>
      <w:r>
        <w:rPr>
          <w:noProof/>
        </w:rPr>
      </w:r>
      <w:r>
        <w:rPr>
          <w:noProof/>
        </w:rPr>
        <w:fldChar w:fldCharType="separate"/>
      </w:r>
      <w:r>
        <w:rPr>
          <w:noProof/>
        </w:rPr>
        <w:t>44</w:t>
      </w:r>
      <w:r>
        <w:rPr>
          <w:noProof/>
        </w:rPr>
        <w:fldChar w:fldCharType="end"/>
      </w:r>
    </w:p>
    <w:p w14:paraId="58E1D888" w14:textId="04AA4409" w:rsidR="0094735C" w:rsidRDefault="0094735C">
      <w:pPr>
        <w:pStyle w:val="TOC3"/>
        <w:rPr>
          <w:rFonts w:asciiTheme="minorHAnsi" w:hAnsiTheme="minorHAnsi" w:cstheme="minorBidi"/>
          <w:noProof/>
          <w:kern w:val="2"/>
          <w:sz w:val="24"/>
          <w:szCs w:val="24"/>
          <w:lang w:eastAsia="en-GB"/>
          <w14:ligatures w14:val="standardContextual"/>
        </w:rPr>
      </w:pPr>
      <w:r>
        <w:rPr>
          <w:noProof/>
        </w:rPr>
        <w:t>7.2.14</w:t>
      </w:r>
      <w:r>
        <w:rPr>
          <w:rFonts w:asciiTheme="minorHAnsi" w:hAnsiTheme="minorHAnsi" w:cstheme="minorBidi"/>
          <w:noProof/>
          <w:kern w:val="2"/>
          <w:sz w:val="24"/>
          <w:szCs w:val="24"/>
          <w:lang w:eastAsia="en-GB"/>
          <w14:ligatures w14:val="standardContextual"/>
        </w:rPr>
        <w:tab/>
      </w:r>
      <w:r>
        <w:rPr>
          <w:noProof/>
        </w:rPr>
        <w:t>SEALDD enabled data transmission quality measurement subscription procedure</w:t>
      </w:r>
      <w:r>
        <w:rPr>
          <w:noProof/>
        </w:rPr>
        <w:tab/>
      </w:r>
      <w:r>
        <w:rPr>
          <w:noProof/>
        </w:rPr>
        <w:fldChar w:fldCharType="begin" w:fldLock="1"/>
      </w:r>
      <w:r>
        <w:rPr>
          <w:noProof/>
        </w:rPr>
        <w:instrText xml:space="preserve"> PAGEREF _Toc203122893 \h </w:instrText>
      </w:r>
      <w:r>
        <w:rPr>
          <w:noProof/>
        </w:rPr>
      </w:r>
      <w:r>
        <w:rPr>
          <w:noProof/>
        </w:rPr>
        <w:fldChar w:fldCharType="separate"/>
      </w:r>
      <w:r>
        <w:rPr>
          <w:noProof/>
        </w:rPr>
        <w:t>44</w:t>
      </w:r>
      <w:r>
        <w:rPr>
          <w:noProof/>
        </w:rPr>
        <w:fldChar w:fldCharType="end"/>
      </w:r>
    </w:p>
    <w:p w14:paraId="6B3CAC33" w14:textId="08166A72" w:rsidR="0094735C" w:rsidRDefault="0094735C">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_Toc203122894 \h </w:instrText>
      </w:r>
      <w:r>
        <w:rPr>
          <w:noProof/>
        </w:rPr>
      </w:r>
      <w:r>
        <w:rPr>
          <w:noProof/>
        </w:rPr>
        <w:fldChar w:fldCharType="separate"/>
      </w:r>
      <w:r>
        <w:rPr>
          <w:noProof/>
        </w:rPr>
        <w:t>44</w:t>
      </w:r>
      <w:r>
        <w:rPr>
          <w:noProof/>
        </w:rPr>
        <w:fldChar w:fldCharType="end"/>
      </w:r>
    </w:p>
    <w:p w14:paraId="11A715B8" w14:textId="08E897D0" w:rsidR="0094735C" w:rsidRDefault="0094735C">
      <w:pPr>
        <w:pStyle w:val="TOC4"/>
        <w:rPr>
          <w:rFonts w:asciiTheme="minorHAnsi" w:hAnsiTheme="minorHAnsi" w:cstheme="minorBidi"/>
          <w:noProof/>
          <w:kern w:val="2"/>
          <w:sz w:val="24"/>
          <w:szCs w:val="24"/>
          <w:lang w:eastAsia="en-GB"/>
          <w14:ligatures w14:val="standardContextual"/>
        </w:rPr>
      </w:pPr>
      <w:r>
        <w:rPr>
          <w:noProof/>
        </w:rPr>
        <w:t>7.2.14.</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_Toc203122895 \h </w:instrText>
      </w:r>
      <w:r>
        <w:rPr>
          <w:noProof/>
        </w:rPr>
      </w:r>
      <w:r>
        <w:rPr>
          <w:noProof/>
        </w:rPr>
        <w:fldChar w:fldCharType="separate"/>
      </w:r>
      <w:r>
        <w:rPr>
          <w:noProof/>
        </w:rPr>
        <w:t>45</w:t>
      </w:r>
      <w:r>
        <w:rPr>
          <w:noProof/>
        </w:rPr>
        <w:fldChar w:fldCharType="end"/>
      </w:r>
    </w:p>
    <w:p w14:paraId="51F8EA9E" w14:textId="05343D49"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7.2.14.3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_Toc203122896 \h </w:instrText>
      </w:r>
      <w:r>
        <w:rPr>
          <w:noProof/>
        </w:rPr>
      </w:r>
      <w:r>
        <w:rPr>
          <w:noProof/>
        </w:rPr>
        <w:fldChar w:fldCharType="separate"/>
      </w:r>
      <w:r>
        <w:rPr>
          <w:noProof/>
        </w:rPr>
        <w:t>46</w:t>
      </w:r>
      <w:r>
        <w:rPr>
          <w:noProof/>
        </w:rPr>
        <w:fldChar w:fldCharType="end"/>
      </w:r>
    </w:p>
    <w:p w14:paraId="554D80C5" w14:textId="00DE65DB"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7.2.14.4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_Toc203122897 \h </w:instrText>
      </w:r>
      <w:r>
        <w:rPr>
          <w:noProof/>
        </w:rPr>
      </w:r>
      <w:r>
        <w:rPr>
          <w:noProof/>
        </w:rPr>
        <w:fldChar w:fldCharType="separate"/>
      </w:r>
      <w:r>
        <w:rPr>
          <w:noProof/>
        </w:rPr>
        <w:t>46</w:t>
      </w:r>
      <w:r>
        <w:rPr>
          <w:noProof/>
        </w:rPr>
        <w:fldChar w:fldCharType="end"/>
      </w:r>
    </w:p>
    <w:p w14:paraId="1951E973" w14:textId="154D7E43" w:rsidR="0094735C" w:rsidRDefault="0094735C">
      <w:pPr>
        <w:pStyle w:val="TOC3"/>
        <w:rPr>
          <w:rFonts w:asciiTheme="minorHAnsi" w:hAnsiTheme="minorHAnsi" w:cstheme="minorBidi"/>
          <w:noProof/>
          <w:kern w:val="2"/>
          <w:sz w:val="24"/>
          <w:szCs w:val="24"/>
          <w:lang w:eastAsia="en-GB"/>
          <w14:ligatures w14:val="standardContextual"/>
        </w:rPr>
      </w:pPr>
      <w:r>
        <w:rPr>
          <w:noProof/>
        </w:rPr>
        <w:t>7.2.15</w:t>
      </w:r>
      <w:r>
        <w:rPr>
          <w:rFonts w:asciiTheme="minorHAnsi" w:hAnsiTheme="minorHAnsi" w:cstheme="minorBidi"/>
          <w:noProof/>
          <w:kern w:val="2"/>
          <w:sz w:val="24"/>
          <w:szCs w:val="24"/>
          <w:lang w:eastAsia="en-GB"/>
          <w14:ligatures w14:val="standardContextual"/>
        </w:rPr>
        <w:tab/>
      </w:r>
      <w:r>
        <w:rPr>
          <w:noProof/>
        </w:rPr>
        <w:t>SEALDD enabled data transmission quality measurement notification procedure</w:t>
      </w:r>
      <w:r>
        <w:rPr>
          <w:noProof/>
        </w:rPr>
        <w:tab/>
      </w:r>
      <w:r>
        <w:rPr>
          <w:noProof/>
        </w:rPr>
        <w:fldChar w:fldCharType="begin" w:fldLock="1"/>
      </w:r>
      <w:r>
        <w:rPr>
          <w:noProof/>
        </w:rPr>
        <w:instrText xml:space="preserve"> PAGEREF _Toc203122898 \h </w:instrText>
      </w:r>
      <w:r>
        <w:rPr>
          <w:noProof/>
        </w:rPr>
      </w:r>
      <w:r>
        <w:rPr>
          <w:noProof/>
        </w:rPr>
        <w:fldChar w:fldCharType="separate"/>
      </w:r>
      <w:r>
        <w:rPr>
          <w:noProof/>
        </w:rPr>
        <w:t>47</w:t>
      </w:r>
      <w:r>
        <w:rPr>
          <w:noProof/>
        </w:rPr>
        <w:fldChar w:fldCharType="end"/>
      </w:r>
    </w:p>
    <w:p w14:paraId="7675991F" w14:textId="6513C644" w:rsidR="0094735C" w:rsidRDefault="0094735C">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_Toc203122899 \h </w:instrText>
      </w:r>
      <w:r>
        <w:rPr>
          <w:noProof/>
        </w:rPr>
      </w:r>
      <w:r>
        <w:rPr>
          <w:noProof/>
        </w:rPr>
        <w:fldChar w:fldCharType="separate"/>
      </w:r>
      <w:r>
        <w:rPr>
          <w:noProof/>
        </w:rPr>
        <w:t>47</w:t>
      </w:r>
      <w:r>
        <w:rPr>
          <w:noProof/>
        </w:rPr>
        <w:fldChar w:fldCharType="end"/>
      </w:r>
    </w:p>
    <w:p w14:paraId="18802AE2" w14:textId="5836FE5F" w:rsidR="0094735C" w:rsidRDefault="0094735C">
      <w:pPr>
        <w:pStyle w:val="TOC4"/>
        <w:rPr>
          <w:rFonts w:asciiTheme="minorHAnsi" w:hAnsiTheme="minorHAnsi" w:cstheme="minorBidi"/>
          <w:noProof/>
          <w:kern w:val="2"/>
          <w:sz w:val="24"/>
          <w:szCs w:val="24"/>
          <w:lang w:eastAsia="en-GB"/>
          <w14:ligatures w14:val="standardContextual"/>
        </w:rPr>
      </w:pPr>
      <w:r>
        <w:rPr>
          <w:noProof/>
        </w:rPr>
        <w:t>7.2.15.</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_Toc203122900 \h </w:instrText>
      </w:r>
      <w:r>
        <w:rPr>
          <w:noProof/>
        </w:rPr>
      </w:r>
      <w:r>
        <w:rPr>
          <w:noProof/>
        </w:rPr>
        <w:fldChar w:fldCharType="separate"/>
      </w:r>
      <w:r>
        <w:rPr>
          <w:noProof/>
        </w:rPr>
        <w:t>48</w:t>
      </w:r>
      <w:r>
        <w:rPr>
          <w:noProof/>
        </w:rPr>
        <w:fldChar w:fldCharType="end"/>
      </w:r>
    </w:p>
    <w:p w14:paraId="07F9D3E1" w14:textId="7845C74B"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7.2.15.3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_Toc203122901 \h </w:instrText>
      </w:r>
      <w:r>
        <w:rPr>
          <w:noProof/>
        </w:rPr>
      </w:r>
      <w:r>
        <w:rPr>
          <w:noProof/>
        </w:rPr>
        <w:fldChar w:fldCharType="separate"/>
      </w:r>
      <w:r>
        <w:rPr>
          <w:noProof/>
        </w:rPr>
        <w:t>48</w:t>
      </w:r>
      <w:r>
        <w:rPr>
          <w:noProof/>
        </w:rPr>
        <w:fldChar w:fldCharType="end"/>
      </w:r>
    </w:p>
    <w:p w14:paraId="164225EC" w14:textId="06A345E0"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7.2.15.4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_Toc203122902 \h </w:instrText>
      </w:r>
      <w:r>
        <w:rPr>
          <w:noProof/>
        </w:rPr>
      </w:r>
      <w:r>
        <w:rPr>
          <w:noProof/>
        </w:rPr>
        <w:fldChar w:fldCharType="separate"/>
      </w:r>
      <w:r>
        <w:rPr>
          <w:noProof/>
        </w:rPr>
        <w:t>49</w:t>
      </w:r>
      <w:r>
        <w:rPr>
          <w:noProof/>
        </w:rPr>
        <w:fldChar w:fldCharType="end"/>
      </w:r>
    </w:p>
    <w:p w14:paraId="02B597A5" w14:textId="57880C49" w:rsidR="0094735C" w:rsidRDefault="0094735C">
      <w:pPr>
        <w:pStyle w:val="TOC3"/>
        <w:rPr>
          <w:rFonts w:asciiTheme="minorHAnsi" w:hAnsiTheme="minorHAnsi" w:cstheme="minorBidi"/>
          <w:noProof/>
          <w:kern w:val="2"/>
          <w:sz w:val="24"/>
          <w:szCs w:val="24"/>
          <w:lang w:eastAsia="en-GB"/>
          <w14:ligatures w14:val="standardContextual"/>
        </w:rPr>
      </w:pPr>
      <w:r>
        <w:rPr>
          <w:noProof/>
        </w:rPr>
        <w:t>7.2.16</w:t>
      </w:r>
      <w:r>
        <w:rPr>
          <w:rFonts w:asciiTheme="minorHAnsi" w:hAnsiTheme="minorHAnsi" w:cstheme="minorBidi"/>
          <w:noProof/>
          <w:kern w:val="2"/>
          <w:sz w:val="24"/>
          <w:szCs w:val="24"/>
          <w:lang w:eastAsia="en-GB"/>
          <w14:ligatures w14:val="standardContextual"/>
        </w:rPr>
        <w:tab/>
      </w:r>
      <w:r>
        <w:rPr>
          <w:noProof/>
        </w:rPr>
        <w:t xml:space="preserve">SEALDD enabled </w:t>
      </w:r>
      <w:r w:rsidRPr="00116A84">
        <w:rPr>
          <w:bCs/>
          <w:noProof/>
        </w:rPr>
        <w:t>data transmission quality guarantee</w:t>
      </w:r>
      <w:r>
        <w:rPr>
          <w:noProof/>
        </w:rPr>
        <w:t xml:space="preserve"> procedure</w:t>
      </w:r>
      <w:r>
        <w:rPr>
          <w:noProof/>
        </w:rPr>
        <w:tab/>
      </w:r>
      <w:r>
        <w:rPr>
          <w:noProof/>
        </w:rPr>
        <w:fldChar w:fldCharType="begin" w:fldLock="1"/>
      </w:r>
      <w:r>
        <w:rPr>
          <w:noProof/>
        </w:rPr>
        <w:instrText xml:space="preserve"> PAGEREF _Toc203122903 \h </w:instrText>
      </w:r>
      <w:r>
        <w:rPr>
          <w:noProof/>
        </w:rPr>
      </w:r>
      <w:r>
        <w:rPr>
          <w:noProof/>
        </w:rPr>
        <w:fldChar w:fldCharType="separate"/>
      </w:r>
      <w:r>
        <w:rPr>
          <w:noProof/>
        </w:rPr>
        <w:t>50</w:t>
      </w:r>
      <w:r>
        <w:rPr>
          <w:noProof/>
        </w:rPr>
        <w:fldChar w:fldCharType="end"/>
      </w:r>
    </w:p>
    <w:p w14:paraId="0B873E4E" w14:textId="3BC2FC51" w:rsidR="0094735C" w:rsidRDefault="0094735C">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_Toc203122904 \h </w:instrText>
      </w:r>
      <w:r>
        <w:rPr>
          <w:noProof/>
        </w:rPr>
      </w:r>
      <w:r>
        <w:rPr>
          <w:noProof/>
        </w:rPr>
        <w:fldChar w:fldCharType="separate"/>
      </w:r>
      <w:r>
        <w:rPr>
          <w:noProof/>
        </w:rPr>
        <w:t>50</w:t>
      </w:r>
      <w:r>
        <w:rPr>
          <w:noProof/>
        </w:rPr>
        <w:fldChar w:fldCharType="end"/>
      </w:r>
    </w:p>
    <w:p w14:paraId="5E6DF401" w14:textId="3A4B9C3B" w:rsidR="0094735C" w:rsidRDefault="0094735C">
      <w:pPr>
        <w:pStyle w:val="TOC4"/>
        <w:rPr>
          <w:rFonts w:asciiTheme="minorHAnsi" w:hAnsiTheme="minorHAnsi" w:cstheme="minorBidi"/>
          <w:noProof/>
          <w:kern w:val="2"/>
          <w:sz w:val="24"/>
          <w:szCs w:val="24"/>
          <w:lang w:eastAsia="en-GB"/>
          <w14:ligatures w14:val="standardContextual"/>
        </w:rPr>
      </w:pPr>
      <w:r>
        <w:rPr>
          <w:noProof/>
        </w:rPr>
        <w:t>7.2.16.</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_Toc203122905 \h </w:instrText>
      </w:r>
      <w:r>
        <w:rPr>
          <w:noProof/>
        </w:rPr>
      </w:r>
      <w:r>
        <w:rPr>
          <w:noProof/>
        </w:rPr>
        <w:fldChar w:fldCharType="separate"/>
      </w:r>
      <w:r>
        <w:rPr>
          <w:noProof/>
        </w:rPr>
        <w:t>50</w:t>
      </w:r>
      <w:r>
        <w:rPr>
          <w:noProof/>
        </w:rPr>
        <w:fldChar w:fldCharType="end"/>
      </w:r>
    </w:p>
    <w:p w14:paraId="3B36A7A4" w14:textId="33BD8AA2"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7.2.16.3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_Toc203122906 \h </w:instrText>
      </w:r>
      <w:r>
        <w:rPr>
          <w:noProof/>
        </w:rPr>
      </w:r>
      <w:r>
        <w:rPr>
          <w:noProof/>
        </w:rPr>
        <w:fldChar w:fldCharType="separate"/>
      </w:r>
      <w:r>
        <w:rPr>
          <w:noProof/>
        </w:rPr>
        <w:t>51</w:t>
      </w:r>
      <w:r>
        <w:rPr>
          <w:noProof/>
        </w:rPr>
        <w:fldChar w:fldCharType="end"/>
      </w:r>
    </w:p>
    <w:p w14:paraId="3ACA0E9A" w14:textId="0F9BD934"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7.2.16.4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_Toc203122907 \h </w:instrText>
      </w:r>
      <w:r>
        <w:rPr>
          <w:noProof/>
        </w:rPr>
      </w:r>
      <w:r>
        <w:rPr>
          <w:noProof/>
        </w:rPr>
        <w:fldChar w:fldCharType="separate"/>
      </w:r>
      <w:r>
        <w:rPr>
          <w:noProof/>
        </w:rPr>
        <w:t>51</w:t>
      </w:r>
      <w:r>
        <w:rPr>
          <w:noProof/>
        </w:rPr>
        <w:fldChar w:fldCharType="end"/>
      </w:r>
    </w:p>
    <w:p w14:paraId="749F037B" w14:textId="368A2671" w:rsidR="0094735C" w:rsidRDefault="0094735C">
      <w:pPr>
        <w:pStyle w:val="TOC3"/>
        <w:rPr>
          <w:rFonts w:asciiTheme="minorHAnsi" w:hAnsiTheme="minorHAnsi" w:cstheme="minorBidi"/>
          <w:noProof/>
          <w:kern w:val="2"/>
          <w:sz w:val="24"/>
          <w:szCs w:val="24"/>
          <w:lang w:eastAsia="en-GB"/>
          <w14:ligatures w14:val="standardContextual"/>
        </w:rPr>
      </w:pPr>
      <w:r>
        <w:rPr>
          <w:noProof/>
        </w:rPr>
        <w:t>7.2.17</w:t>
      </w:r>
      <w:r>
        <w:rPr>
          <w:rFonts w:asciiTheme="minorHAnsi" w:hAnsiTheme="minorHAnsi" w:cstheme="minorBidi"/>
          <w:noProof/>
          <w:kern w:val="2"/>
          <w:sz w:val="24"/>
          <w:szCs w:val="24"/>
          <w:lang w:eastAsia="en-GB"/>
          <w14:ligatures w14:val="standardContextual"/>
        </w:rPr>
        <w:tab/>
      </w:r>
      <w:r>
        <w:rPr>
          <w:noProof/>
        </w:rPr>
        <w:t>SEALDD enabled URLLC transmission</w:t>
      </w:r>
      <w:r w:rsidRPr="00116A84">
        <w:rPr>
          <w:noProof/>
          <w:lang w:val="en-US"/>
        </w:rPr>
        <w:t xml:space="preserve"> connection deletion based on policy</w:t>
      </w:r>
      <w:r>
        <w:rPr>
          <w:noProof/>
        </w:rPr>
        <w:t xml:space="preserve"> procedure</w:t>
      </w:r>
      <w:r>
        <w:rPr>
          <w:noProof/>
        </w:rPr>
        <w:tab/>
      </w:r>
      <w:r>
        <w:rPr>
          <w:noProof/>
        </w:rPr>
        <w:fldChar w:fldCharType="begin" w:fldLock="1"/>
      </w:r>
      <w:r>
        <w:rPr>
          <w:noProof/>
        </w:rPr>
        <w:instrText xml:space="preserve"> PAGEREF _Toc203122908 \h </w:instrText>
      </w:r>
      <w:r>
        <w:rPr>
          <w:noProof/>
        </w:rPr>
      </w:r>
      <w:r>
        <w:rPr>
          <w:noProof/>
        </w:rPr>
        <w:fldChar w:fldCharType="separate"/>
      </w:r>
      <w:r>
        <w:rPr>
          <w:noProof/>
        </w:rPr>
        <w:t>52</w:t>
      </w:r>
      <w:r>
        <w:rPr>
          <w:noProof/>
        </w:rPr>
        <w:fldChar w:fldCharType="end"/>
      </w:r>
    </w:p>
    <w:p w14:paraId="13558836" w14:textId="1AFD9EAA" w:rsidR="0094735C" w:rsidRDefault="0094735C">
      <w:pPr>
        <w:pStyle w:val="TOC4"/>
        <w:rPr>
          <w:rFonts w:asciiTheme="minorHAnsi" w:hAnsiTheme="minorHAnsi" w:cstheme="minorBidi"/>
          <w:noProof/>
          <w:kern w:val="2"/>
          <w:sz w:val="24"/>
          <w:szCs w:val="24"/>
          <w:lang w:eastAsia="en-GB"/>
          <w14:ligatures w14:val="standardContextual"/>
        </w:rPr>
      </w:pPr>
      <w:r>
        <w:rPr>
          <w:noProof/>
        </w:rPr>
        <w:t>7.2.17.</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_Toc203122909 \h </w:instrText>
      </w:r>
      <w:r>
        <w:rPr>
          <w:noProof/>
        </w:rPr>
      </w:r>
      <w:r>
        <w:rPr>
          <w:noProof/>
        </w:rPr>
        <w:fldChar w:fldCharType="separate"/>
      </w:r>
      <w:r>
        <w:rPr>
          <w:noProof/>
        </w:rPr>
        <w:t>52</w:t>
      </w:r>
      <w:r>
        <w:rPr>
          <w:noProof/>
        </w:rPr>
        <w:fldChar w:fldCharType="end"/>
      </w:r>
    </w:p>
    <w:p w14:paraId="53574347" w14:textId="3DC9B549" w:rsidR="0094735C" w:rsidRDefault="0094735C">
      <w:pPr>
        <w:pStyle w:val="TOC4"/>
        <w:rPr>
          <w:rFonts w:asciiTheme="minorHAnsi" w:hAnsiTheme="minorHAnsi" w:cstheme="minorBidi"/>
          <w:noProof/>
          <w:kern w:val="2"/>
          <w:sz w:val="24"/>
          <w:szCs w:val="24"/>
          <w:lang w:eastAsia="en-GB"/>
          <w14:ligatures w14:val="standardContextual"/>
        </w:rPr>
      </w:pPr>
      <w:r>
        <w:rPr>
          <w:noProof/>
        </w:rPr>
        <w:t>7.2.17.2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_Toc203122910 \h </w:instrText>
      </w:r>
      <w:r>
        <w:rPr>
          <w:noProof/>
        </w:rPr>
      </w:r>
      <w:r>
        <w:rPr>
          <w:noProof/>
        </w:rPr>
        <w:fldChar w:fldCharType="separate"/>
      </w:r>
      <w:r>
        <w:rPr>
          <w:noProof/>
        </w:rPr>
        <w:t>52</w:t>
      </w:r>
      <w:r>
        <w:rPr>
          <w:noProof/>
        </w:rPr>
        <w:fldChar w:fldCharType="end"/>
      </w:r>
    </w:p>
    <w:p w14:paraId="55BCD575" w14:textId="0F964AB2"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7.2.17.3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_Toc203122911 \h </w:instrText>
      </w:r>
      <w:r>
        <w:rPr>
          <w:noProof/>
        </w:rPr>
      </w:r>
      <w:r>
        <w:rPr>
          <w:noProof/>
        </w:rPr>
        <w:fldChar w:fldCharType="separate"/>
      </w:r>
      <w:r>
        <w:rPr>
          <w:noProof/>
        </w:rPr>
        <w:t>53</w:t>
      </w:r>
      <w:r>
        <w:rPr>
          <w:noProof/>
        </w:rPr>
        <w:fldChar w:fldCharType="end"/>
      </w:r>
    </w:p>
    <w:p w14:paraId="4855BB1A" w14:textId="666D13D2"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7.2.17.4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_Toc203122912 \h </w:instrText>
      </w:r>
      <w:r>
        <w:rPr>
          <w:noProof/>
        </w:rPr>
      </w:r>
      <w:r>
        <w:rPr>
          <w:noProof/>
        </w:rPr>
        <w:fldChar w:fldCharType="separate"/>
      </w:r>
      <w:r>
        <w:rPr>
          <w:noProof/>
        </w:rPr>
        <w:t>53</w:t>
      </w:r>
      <w:r>
        <w:rPr>
          <w:noProof/>
        </w:rPr>
        <w:fldChar w:fldCharType="end"/>
      </w:r>
    </w:p>
    <w:p w14:paraId="1BF7A6DE" w14:textId="2D594F30" w:rsidR="0094735C" w:rsidRDefault="0094735C">
      <w:pPr>
        <w:pStyle w:val="TOC3"/>
        <w:rPr>
          <w:rFonts w:asciiTheme="minorHAnsi" w:hAnsiTheme="minorHAnsi" w:cstheme="minorBidi"/>
          <w:noProof/>
          <w:kern w:val="2"/>
          <w:sz w:val="24"/>
          <w:szCs w:val="24"/>
          <w:lang w:eastAsia="en-GB"/>
          <w14:ligatures w14:val="standardContextual"/>
        </w:rPr>
      </w:pPr>
      <w:r>
        <w:rPr>
          <w:noProof/>
        </w:rPr>
        <w:t>7.2.18</w:t>
      </w:r>
      <w:r>
        <w:rPr>
          <w:rFonts w:asciiTheme="minorHAnsi" w:hAnsiTheme="minorHAnsi" w:cstheme="minorBidi"/>
          <w:noProof/>
          <w:kern w:val="2"/>
          <w:sz w:val="24"/>
          <w:szCs w:val="24"/>
          <w:lang w:eastAsia="en-GB"/>
          <w14:ligatures w14:val="standardContextual"/>
        </w:rPr>
        <w:tab/>
      </w:r>
      <w:r>
        <w:rPr>
          <w:noProof/>
        </w:rPr>
        <w:t>SEALDD enabled URLLC transmission</w:t>
      </w:r>
      <w:r w:rsidRPr="00116A84">
        <w:rPr>
          <w:noProof/>
          <w:lang w:val="en-US"/>
        </w:rPr>
        <w:t xml:space="preserve"> connection establishment based on policy</w:t>
      </w:r>
      <w:r>
        <w:rPr>
          <w:noProof/>
        </w:rPr>
        <w:t xml:space="preserve"> procedure</w:t>
      </w:r>
      <w:r>
        <w:rPr>
          <w:noProof/>
        </w:rPr>
        <w:tab/>
      </w:r>
      <w:r>
        <w:rPr>
          <w:noProof/>
        </w:rPr>
        <w:fldChar w:fldCharType="begin" w:fldLock="1"/>
      </w:r>
      <w:r>
        <w:rPr>
          <w:noProof/>
        </w:rPr>
        <w:instrText xml:space="preserve"> PAGEREF _Toc203122913 \h </w:instrText>
      </w:r>
      <w:r>
        <w:rPr>
          <w:noProof/>
        </w:rPr>
      </w:r>
      <w:r>
        <w:rPr>
          <w:noProof/>
        </w:rPr>
        <w:fldChar w:fldCharType="separate"/>
      </w:r>
      <w:r>
        <w:rPr>
          <w:noProof/>
        </w:rPr>
        <w:t>54</w:t>
      </w:r>
      <w:r>
        <w:rPr>
          <w:noProof/>
        </w:rPr>
        <w:fldChar w:fldCharType="end"/>
      </w:r>
    </w:p>
    <w:p w14:paraId="06C96500" w14:textId="1EE31AB3" w:rsidR="0094735C" w:rsidRDefault="0094735C">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_Toc203122914 \h </w:instrText>
      </w:r>
      <w:r>
        <w:rPr>
          <w:noProof/>
        </w:rPr>
      </w:r>
      <w:r>
        <w:rPr>
          <w:noProof/>
        </w:rPr>
        <w:fldChar w:fldCharType="separate"/>
      </w:r>
      <w:r>
        <w:rPr>
          <w:noProof/>
        </w:rPr>
        <w:t>54</w:t>
      </w:r>
      <w:r>
        <w:rPr>
          <w:noProof/>
        </w:rPr>
        <w:fldChar w:fldCharType="end"/>
      </w:r>
    </w:p>
    <w:p w14:paraId="77345603" w14:textId="76C3EBC9" w:rsidR="0094735C" w:rsidRDefault="0094735C">
      <w:pPr>
        <w:pStyle w:val="TOC4"/>
        <w:rPr>
          <w:rFonts w:asciiTheme="minorHAnsi" w:hAnsiTheme="minorHAnsi" w:cstheme="minorBidi"/>
          <w:noProof/>
          <w:kern w:val="2"/>
          <w:sz w:val="24"/>
          <w:szCs w:val="24"/>
          <w:lang w:eastAsia="en-GB"/>
          <w14:ligatures w14:val="standardContextual"/>
        </w:rPr>
      </w:pPr>
      <w:r>
        <w:rPr>
          <w:noProof/>
        </w:rPr>
        <w:t>7.2.18.2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_Toc203122915 \h </w:instrText>
      </w:r>
      <w:r>
        <w:rPr>
          <w:noProof/>
        </w:rPr>
      </w:r>
      <w:r>
        <w:rPr>
          <w:noProof/>
        </w:rPr>
        <w:fldChar w:fldCharType="separate"/>
      </w:r>
      <w:r>
        <w:rPr>
          <w:noProof/>
        </w:rPr>
        <w:t>55</w:t>
      </w:r>
      <w:r>
        <w:rPr>
          <w:noProof/>
        </w:rPr>
        <w:fldChar w:fldCharType="end"/>
      </w:r>
    </w:p>
    <w:p w14:paraId="2DD4A6F4" w14:textId="2940EEB4" w:rsidR="0094735C" w:rsidRDefault="0094735C">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_Toc203122916 \h </w:instrText>
      </w:r>
      <w:r>
        <w:rPr>
          <w:noProof/>
        </w:rPr>
      </w:r>
      <w:r>
        <w:rPr>
          <w:noProof/>
        </w:rPr>
        <w:fldChar w:fldCharType="separate"/>
      </w:r>
      <w:r>
        <w:rPr>
          <w:noProof/>
        </w:rPr>
        <w:t>55</w:t>
      </w:r>
      <w:r>
        <w:rPr>
          <w:noProof/>
        </w:rPr>
        <w:fldChar w:fldCharType="end"/>
      </w:r>
    </w:p>
    <w:p w14:paraId="5215ADD7" w14:textId="2D4D4087" w:rsidR="0094735C" w:rsidRDefault="0094735C">
      <w:pPr>
        <w:pStyle w:val="TOC4"/>
        <w:rPr>
          <w:rFonts w:asciiTheme="minorHAnsi" w:hAnsiTheme="minorHAnsi" w:cstheme="minorBidi"/>
          <w:noProof/>
          <w:kern w:val="2"/>
          <w:sz w:val="24"/>
          <w:szCs w:val="24"/>
          <w:lang w:eastAsia="en-GB"/>
          <w14:ligatures w14:val="standardContextual"/>
        </w:rPr>
      </w:pPr>
      <w:r>
        <w:rPr>
          <w:noProof/>
        </w:rPr>
        <w:t>7.2.18.</w:t>
      </w:r>
      <w:r>
        <w:rPr>
          <w:noProof/>
          <w:lang w:eastAsia="zh-CN"/>
        </w:rPr>
        <w:t>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_Toc203122917 \h </w:instrText>
      </w:r>
      <w:r>
        <w:rPr>
          <w:noProof/>
        </w:rPr>
      </w:r>
      <w:r>
        <w:rPr>
          <w:noProof/>
        </w:rPr>
        <w:fldChar w:fldCharType="separate"/>
      </w:r>
      <w:r>
        <w:rPr>
          <w:noProof/>
        </w:rPr>
        <w:t>56</w:t>
      </w:r>
      <w:r>
        <w:rPr>
          <w:noProof/>
        </w:rPr>
        <w:fldChar w:fldCharType="end"/>
      </w:r>
    </w:p>
    <w:p w14:paraId="24BAEAB9" w14:textId="552C49FD" w:rsidR="0094735C" w:rsidRDefault="0094735C">
      <w:pPr>
        <w:pStyle w:val="TOC3"/>
        <w:rPr>
          <w:rFonts w:asciiTheme="minorHAnsi" w:hAnsiTheme="minorHAnsi" w:cstheme="minorBidi"/>
          <w:noProof/>
          <w:kern w:val="2"/>
          <w:sz w:val="24"/>
          <w:szCs w:val="24"/>
          <w:lang w:eastAsia="en-GB"/>
          <w14:ligatures w14:val="standardContextual"/>
        </w:rPr>
      </w:pPr>
      <w:r>
        <w:rPr>
          <w:noProof/>
        </w:rPr>
        <w:t>7.2.19</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subscription procedure</w:t>
      </w:r>
      <w:r>
        <w:rPr>
          <w:noProof/>
        </w:rPr>
        <w:tab/>
      </w:r>
      <w:r>
        <w:rPr>
          <w:noProof/>
        </w:rPr>
        <w:fldChar w:fldCharType="begin" w:fldLock="1"/>
      </w:r>
      <w:r>
        <w:rPr>
          <w:noProof/>
        </w:rPr>
        <w:instrText xml:space="preserve"> PAGEREF _Toc203122918 \h </w:instrText>
      </w:r>
      <w:r>
        <w:rPr>
          <w:noProof/>
        </w:rPr>
      </w:r>
      <w:r>
        <w:rPr>
          <w:noProof/>
        </w:rPr>
        <w:fldChar w:fldCharType="separate"/>
      </w:r>
      <w:r>
        <w:rPr>
          <w:noProof/>
        </w:rPr>
        <w:t>57</w:t>
      </w:r>
      <w:r>
        <w:rPr>
          <w:noProof/>
        </w:rPr>
        <w:fldChar w:fldCharType="end"/>
      </w:r>
    </w:p>
    <w:p w14:paraId="31CB77FA" w14:textId="23AC4AF4" w:rsidR="0094735C" w:rsidRDefault="0094735C">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_Toc203122919 \h </w:instrText>
      </w:r>
      <w:r>
        <w:rPr>
          <w:noProof/>
        </w:rPr>
      </w:r>
      <w:r>
        <w:rPr>
          <w:noProof/>
        </w:rPr>
        <w:fldChar w:fldCharType="separate"/>
      </w:r>
      <w:r>
        <w:rPr>
          <w:noProof/>
        </w:rPr>
        <w:t>57</w:t>
      </w:r>
      <w:r>
        <w:rPr>
          <w:noProof/>
        </w:rPr>
        <w:fldChar w:fldCharType="end"/>
      </w:r>
    </w:p>
    <w:p w14:paraId="65C67135" w14:textId="0DD887F4" w:rsidR="0094735C" w:rsidRDefault="0094735C">
      <w:pPr>
        <w:pStyle w:val="TOC4"/>
        <w:rPr>
          <w:rFonts w:asciiTheme="minorHAnsi" w:hAnsiTheme="minorHAnsi" w:cstheme="minorBidi"/>
          <w:noProof/>
          <w:kern w:val="2"/>
          <w:sz w:val="24"/>
          <w:szCs w:val="24"/>
          <w:lang w:eastAsia="en-GB"/>
          <w14:ligatures w14:val="standardContextual"/>
        </w:rPr>
      </w:pPr>
      <w:r>
        <w:rPr>
          <w:noProof/>
        </w:rPr>
        <w:t>7.2.19.</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_Toc203122920 \h </w:instrText>
      </w:r>
      <w:r>
        <w:rPr>
          <w:noProof/>
        </w:rPr>
      </w:r>
      <w:r>
        <w:rPr>
          <w:noProof/>
        </w:rPr>
        <w:fldChar w:fldCharType="separate"/>
      </w:r>
      <w:r>
        <w:rPr>
          <w:noProof/>
        </w:rPr>
        <w:t>57</w:t>
      </w:r>
      <w:r>
        <w:rPr>
          <w:noProof/>
        </w:rPr>
        <w:fldChar w:fldCharType="end"/>
      </w:r>
    </w:p>
    <w:p w14:paraId="08F1F1B9" w14:textId="57D771F7"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7.2.19.3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_Toc203122921 \h </w:instrText>
      </w:r>
      <w:r>
        <w:rPr>
          <w:noProof/>
        </w:rPr>
      </w:r>
      <w:r>
        <w:rPr>
          <w:noProof/>
        </w:rPr>
        <w:fldChar w:fldCharType="separate"/>
      </w:r>
      <w:r>
        <w:rPr>
          <w:noProof/>
        </w:rPr>
        <w:t>57</w:t>
      </w:r>
      <w:r>
        <w:rPr>
          <w:noProof/>
        </w:rPr>
        <w:fldChar w:fldCharType="end"/>
      </w:r>
    </w:p>
    <w:p w14:paraId="44D2F629" w14:textId="6451C133"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7.2.19.4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_Toc203122922 \h </w:instrText>
      </w:r>
      <w:r>
        <w:rPr>
          <w:noProof/>
        </w:rPr>
      </w:r>
      <w:r>
        <w:rPr>
          <w:noProof/>
        </w:rPr>
        <w:fldChar w:fldCharType="separate"/>
      </w:r>
      <w:r>
        <w:rPr>
          <w:noProof/>
        </w:rPr>
        <w:t>58</w:t>
      </w:r>
      <w:r>
        <w:rPr>
          <w:noProof/>
        </w:rPr>
        <w:fldChar w:fldCharType="end"/>
      </w:r>
    </w:p>
    <w:p w14:paraId="6C3A6652" w14:textId="3DB3EE82" w:rsidR="0094735C" w:rsidRDefault="0094735C">
      <w:pPr>
        <w:pStyle w:val="TOC3"/>
        <w:rPr>
          <w:rFonts w:asciiTheme="minorHAnsi" w:hAnsiTheme="minorHAnsi" w:cstheme="minorBidi"/>
          <w:noProof/>
          <w:kern w:val="2"/>
          <w:sz w:val="24"/>
          <w:szCs w:val="24"/>
          <w:lang w:eastAsia="en-GB"/>
          <w14:ligatures w14:val="standardContextual"/>
        </w:rPr>
      </w:pPr>
      <w:r>
        <w:rPr>
          <w:noProof/>
        </w:rPr>
        <w:t>7.2.20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_Toc203122923 \h </w:instrText>
      </w:r>
      <w:r>
        <w:rPr>
          <w:noProof/>
        </w:rPr>
      </w:r>
      <w:r>
        <w:rPr>
          <w:noProof/>
        </w:rPr>
        <w:fldChar w:fldCharType="separate"/>
      </w:r>
      <w:r>
        <w:rPr>
          <w:noProof/>
        </w:rPr>
        <w:t>59</w:t>
      </w:r>
      <w:r>
        <w:rPr>
          <w:noProof/>
        </w:rPr>
        <w:fldChar w:fldCharType="end"/>
      </w:r>
    </w:p>
    <w:p w14:paraId="1774596B" w14:textId="6F676750" w:rsidR="0094735C" w:rsidRDefault="0094735C">
      <w:pPr>
        <w:pStyle w:val="TOC3"/>
        <w:rPr>
          <w:rFonts w:asciiTheme="minorHAnsi" w:hAnsiTheme="minorHAnsi" w:cstheme="minorBidi"/>
          <w:noProof/>
          <w:kern w:val="2"/>
          <w:sz w:val="24"/>
          <w:szCs w:val="24"/>
          <w:lang w:eastAsia="en-GB"/>
          <w14:ligatures w14:val="standardContextual"/>
        </w:rPr>
      </w:pPr>
      <w:r>
        <w:rPr>
          <w:noProof/>
        </w:rPr>
        <w:t>7.2.21</w:t>
      </w:r>
      <w:r>
        <w:rPr>
          <w:rFonts w:asciiTheme="minorHAnsi" w:hAnsiTheme="minorHAnsi" w:cstheme="minorBidi"/>
          <w:noProof/>
          <w:kern w:val="2"/>
          <w:sz w:val="24"/>
          <w:szCs w:val="24"/>
          <w:lang w:eastAsia="en-GB"/>
          <w14:ligatures w14:val="standardContextual"/>
        </w:rPr>
        <w:tab/>
      </w:r>
      <w:r>
        <w:rPr>
          <w:noProof/>
        </w:rPr>
        <w:t>SEALDD enabled connection status reporting configuration notification procedure</w:t>
      </w:r>
      <w:r>
        <w:rPr>
          <w:noProof/>
        </w:rPr>
        <w:tab/>
      </w:r>
      <w:r>
        <w:rPr>
          <w:noProof/>
        </w:rPr>
        <w:fldChar w:fldCharType="begin" w:fldLock="1"/>
      </w:r>
      <w:r>
        <w:rPr>
          <w:noProof/>
        </w:rPr>
        <w:instrText xml:space="preserve"> PAGEREF _Toc203122924 \h </w:instrText>
      </w:r>
      <w:r>
        <w:rPr>
          <w:noProof/>
        </w:rPr>
      </w:r>
      <w:r>
        <w:rPr>
          <w:noProof/>
        </w:rPr>
        <w:fldChar w:fldCharType="separate"/>
      </w:r>
      <w:r>
        <w:rPr>
          <w:noProof/>
        </w:rPr>
        <w:t>59</w:t>
      </w:r>
      <w:r>
        <w:rPr>
          <w:noProof/>
        </w:rPr>
        <w:fldChar w:fldCharType="end"/>
      </w:r>
    </w:p>
    <w:p w14:paraId="65971AA3" w14:textId="654A927E" w:rsidR="0094735C" w:rsidRDefault="0094735C">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_Toc203122925 \h </w:instrText>
      </w:r>
      <w:r>
        <w:rPr>
          <w:noProof/>
        </w:rPr>
      </w:r>
      <w:r>
        <w:rPr>
          <w:noProof/>
        </w:rPr>
        <w:fldChar w:fldCharType="separate"/>
      </w:r>
      <w:r>
        <w:rPr>
          <w:noProof/>
        </w:rPr>
        <w:t>59</w:t>
      </w:r>
      <w:r>
        <w:rPr>
          <w:noProof/>
        </w:rPr>
        <w:fldChar w:fldCharType="end"/>
      </w:r>
    </w:p>
    <w:p w14:paraId="70E5C4F7" w14:textId="3427D727" w:rsidR="0094735C" w:rsidRDefault="0094735C">
      <w:pPr>
        <w:pStyle w:val="TOC4"/>
        <w:rPr>
          <w:rFonts w:asciiTheme="minorHAnsi" w:hAnsiTheme="minorHAnsi" w:cstheme="minorBidi"/>
          <w:noProof/>
          <w:kern w:val="2"/>
          <w:sz w:val="24"/>
          <w:szCs w:val="24"/>
          <w:lang w:eastAsia="en-GB"/>
          <w14:ligatures w14:val="standardContextual"/>
        </w:rPr>
      </w:pPr>
      <w:r>
        <w:rPr>
          <w:noProof/>
        </w:rPr>
        <w:t>7.2.21.</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_Toc203122926 \h </w:instrText>
      </w:r>
      <w:r>
        <w:rPr>
          <w:noProof/>
        </w:rPr>
      </w:r>
      <w:r>
        <w:rPr>
          <w:noProof/>
        </w:rPr>
        <w:fldChar w:fldCharType="separate"/>
      </w:r>
      <w:r>
        <w:rPr>
          <w:noProof/>
        </w:rPr>
        <w:t>59</w:t>
      </w:r>
      <w:r>
        <w:rPr>
          <w:noProof/>
        </w:rPr>
        <w:fldChar w:fldCharType="end"/>
      </w:r>
    </w:p>
    <w:p w14:paraId="39C22B32" w14:textId="60D91CE9"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7.2.21.3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_Toc203122927 \h </w:instrText>
      </w:r>
      <w:r>
        <w:rPr>
          <w:noProof/>
        </w:rPr>
      </w:r>
      <w:r>
        <w:rPr>
          <w:noProof/>
        </w:rPr>
        <w:fldChar w:fldCharType="separate"/>
      </w:r>
      <w:r>
        <w:rPr>
          <w:noProof/>
        </w:rPr>
        <w:t>60</w:t>
      </w:r>
      <w:r>
        <w:rPr>
          <w:noProof/>
        </w:rPr>
        <w:fldChar w:fldCharType="end"/>
      </w:r>
    </w:p>
    <w:p w14:paraId="68FFF38E" w14:textId="31A64BE0"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7.2.21.4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_Toc203122928 \h </w:instrText>
      </w:r>
      <w:r>
        <w:rPr>
          <w:noProof/>
        </w:rPr>
      </w:r>
      <w:r>
        <w:rPr>
          <w:noProof/>
        </w:rPr>
        <w:fldChar w:fldCharType="separate"/>
      </w:r>
      <w:r>
        <w:rPr>
          <w:noProof/>
        </w:rPr>
        <w:t>60</w:t>
      </w:r>
      <w:r>
        <w:rPr>
          <w:noProof/>
        </w:rPr>
        <w:fldChar w:fldCharType="end"/>
      </w:r>
    </w:p>
    <w:p w14:paraId="3E2F78FC" w14:textId="767A7821" w:rsidR="0094735C" w:rsidRDefault="0094735C">
      <w:pPr>
        <w:pStyle w:val="TOC3"/>
        <w:rPr>
          <w:rFonts w:asciiTheme="minorHAnsi" w:hAnsiTheme="minorHAnsi" w:cstheme="minorBidi"/>
          <w:noProof/>
          <w:kern w:val="2"/>
          <w:sz w:val="24"/>
          <w:szCs w:val="24"/>
          <w:lang w:eastAsia="en-GB"/>
          <w14:ligatures w14:val="standardContextual"/>
        </w:rPr>
      </w:pPr>
      <w:r>
        <w:rPr>
          <w:noProof/>
        </w:rPr>
        <w:t>7.2.22</w:t>
      </w:r>
      <w:r>
        <w:rPr>
          <w:rFonts w:asciiTheme="minorHAnsi" w:hAnsiTheme="minorHAnsi" w:cstheme="minorBidi"/>
          <w:noProof/>
          <w:kern w:val="2"/>
          <w:sz w:val="24"/>
          <w:szCs w:val="24"/>
          <w:lang w:eastAsia="en-GB"/>
          <w14:ligatures w14:val="standardContextual"/>
        </w:rPr>
        <w:tab/>
      </w:r>
      <w:r>
        <w:rPr>
          <w:noProof/>
        </w:rPr>
        <w:t>SEALDD enabled XR data transmission trigger procedure</w:t>
      </w:r>
      <w:r>
        <w:rPr>
          <w:noProof/>
        </w:rPr>
        <w:tab/>
      </w:r>
      <w:r>
        <w:rPr>
          <w:noProof/>
        </w:rPr>
        <w:fldChar w:fldCharType="begin" w:fldLock="1"/>
      </w:r>
      <w:r>
        <w:rPr>
          <w:noProof/>
        </w:rPr>
        <w:instrText xml:space="preserve"> PAGEREF _Toc203122929 \h </w:instrText>
      </w:r>
      <w:r>
        <w:rPr>
          <w:noProof/>
        </w:rPr>
      </w:r>
      <w:r>
        <w:rPr>
          <w:noProof/>
        </w:rPr>
        <w:fldChar w:fldCharType="separate"/>
      </w:r>
      <w:r>
        <w:rPr>
          <w:noProof/>
        </w:rPr>
        <w:t>61</w:t>
      </w:r>
      <w:r>
        <w:rPr>
          <w:noProof/>
        </w:rPr>
        <w:fldChar w:fldCharType="end"/>
      </w:r>
    </w:p>
    <w:p w14:paraId="3E4132B0" w14:textId="687C1C8E" w:rsidR="0094735C" w:rsidRDefault="0094735C">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_Toc203122930 \h </w:instrText>
      </w:r>
      <w:r>
        <w:rPr>
          <w:noProof/>
        </w:rPr>
      </w:r>
      <w:r>
        <w:rPr>
          <w:noProof/>
        </w:rPr>
        <w:fldChar w:fldCharType="separate"/>
      </w:r>
      <w:r>
        <w:rPr>
          <w:noProof/>
        </w:rPr>
        <w:t>61</w:t>
      </w:r>
      <w:r>
        <w:rPr>
          <w:noProof/>
        </w:rPr>
        <w:fldChar w:fldCharType="end"/>
      </w:r>
    </w:p>
    <w:p w14:paraId="66426D4A" w14:textId="340E8F50" w:rsidR="0094735C" w:rsidRDefault="0094735C">
      <w:pPr>
        <w:pStyle w:val="TOC4"/>
        <w:rPr>
          <w:rFonts w:asciiTheme="minorHAnsi" w:hAnsiTheme="minorHAnsi" w:cstheme="minorBidi"/>
          <w:noProof/>
          <w:kern w:val="2"/>
          <w:sz w:val="24"/>
          <w:szCs w:val="24"/>
          <w:lang w:eastAsia="en-GB"/>
          <w14:ligatures w14:val="standardContextual"/>
        </w:rPr>
      </w:pPr>
      <w:r>
        <w:rPr>
          <w:noProof/>
        </w:rPr>
        <w:t>7.2.22.</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_Toc203122931 \h </w:instrText>
      </w:r>
      <w:r>
        <w:rPr>
          <w:noProof/>
        </w:rPr>
      </w:r>
      <w:r>
        <w:rPr>
          <w:noProof/>
        </w:rPr>
        <w:fldChar w:fldCharType="separate"/>
      </w:r>
      <w:r>
        <w:rPr>
          <w:noProof/>
        </w:rPr>
        <w:t>61</w:t>
      </w:r>
      <w:r>
        <w:rPr>
          <w:noProof/>
        </w:rPr>
        <w:fldChar w:fldCharType="end"/>
      </w:r>
    </w:p>
    <w:p w14:paraId="1D67AA8B" w14:textId="405F424C"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7.2.22.3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_Toc203122932 \h </w:instrText>
      </w:r>
      <w:r>
        <w:rPr>
          <w:noProof/>
        </w:rPr>
      </w:r>
      <w:r>
        <w:rPr>
          <w:noProof/>
        </w:rPr>
        <w:fldChar w:fldCharType="separate"/>
      </w:r>
      <w:r>
        <w:rPr>
          <w:noProof/>
        </w:rPr>
        <w:t>62</w:t>
      </w:r>
      <w:r>
        <w:rPr>
          <w:noProof/>
        </w:rPr>
        <w:fldChar w:fldCharType="end"/>
      </w:r>
    </w:p>
    <w:p w14:paraId="2D06573C" w14:textId="5A244C58"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7.2.22.4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_Toc203122933 \h </w:instrText>
      </w:r>
      <w:r>
        <w:rPr>
          <w:noProof/>
        </w:rPr>
      </w:r>
      <w:r>
        <w:rPr>
          <w:noProof/>
        </w:rPr>
        <w:fldChar w:fldCharType="separate"/>
      </w:r>
      <w:r>
        <w:rPr>
          <w:noProof/>
        </w:rPr>
        <w:t>62</w:t>
      </w:r>
      <w:r>
        <w:rPr>
          <w:noProof/>
        </w:rPr>
        <w:fldChar w:fldCharType="end"/>
      </w:r>
    </w:p>
    <w:p w14:paraId="674D703C" w14:textId="3B55564E" w:rsidR="0094735C" w:rsidRDefault="0094735C">
      <w:pPr>
        <w:pStyle w:val="TOC3"/>
        <w:rPr>
          <w:rFonts w:asciiTheme="minorHAnsi" w:hAnsiTheme="minorHAnsi" w:cstheme="minorBidi"/>
          <w:noProof/>
          <w:kern w:val="2"/>
          <w:sz w:val="24"/>
          <w:szCs w:val="24"/>
          <w:lang w:eastAsia="en-GB"/>
          <w14:ligatures w14:val="standardContextual"/>
        </w:rPr>
      </w:pPr>
      <w:r>
        <w:rPr>
          <w:noProof/>
        </w:rPr>
        <w:t>7.2.23</w:t>
      </w:r>
      <w:r>
        <w:rPr>
          <w:rFonts w:asciiTheme="minorHAnsi" w:hAnsiTheme="minorHAnsi" w:cstheme="minorBidi"/>
          <w:noProof/>
          <w:kern w:val="2"/>
          <w:sz w:val="24"/>
          <w:szCs w:val="24"/>
          <w:lang w:eastAsia="en-GB"/>
          <w14:ligatures w14:val="standardContextual"/>
        </w:rPr>
        <w:tab/>
      </w:r>
      <w:r>
        <w:rPr>
          <w:noProof/>
        </w:rPr>
        <w:t>SEALDD enabled XR data transmission inform procedure</w:t>
      </w:r>
      <w:r>
        <w:rPr>
          <w:noProof/>
        </w:rPr>
        <w:tab/>
      </w:r>
      <w:r>
        <w:rPr>
          <w:noProof/>
        </w:rPr>
        <w:fldChar w:fldCharType="begin" w:fldLock="1"/>
      </w:r>
      <w:r>
        <w:rPr>
          <w:noProof/>
        </w:rPr>
        <w:instrText xml:space="preserve"> PAGEREF _Toc203122934 \h </w:instrText>
      </w:r>
      <w:r>
        <w:rPr>
          <w:noProof/>
        </w:rPr>
      </w:r>
      <w:r>
        <w:rPr>
          <w:noProof/>
        </w:rPr>
        <w:fldChar w:fldCharType="separate"/>
      </w:r>
      <w:r>
        <w:rPr>
          <w:noProof/>
        </w:rPr>
        <w:t>62</w:t>
      </w:r>
      <w:r>
        <w:rPr>
          <w:noProof/>
        </w:rPr>
        <w:fldChar w:fldCharType="end"/>
      </w:r>
    </w:p>
    <w:p w14:paraId="20D7AD07" w14:textId="5CE25E9B" w:rsidR="0094735C" w:rsidRDefault="0094735C">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_Toc203122935 \h </w:instrText>
      </w:r>
      <w:r>
        <w:rPr>
          <w:noProof/>
        </w:rPr>
      </w:r>
      <w:r>
        <w:rPr>
          <w:noProof/>
        </w:rPr>
        <w:fldChar w:fldCharType="separate"/>
      </w:r>
      <w:r>
        <w:rPr>
          <w:noProof/>
        </w:rPr>
        <w:t>62</w:t>
      </w:r>
      <w:r>
        <w:rPr>
          <w:noProof/>
        </w:rPr>
        <w:fldChar w:fldCharType="end"/>
      </w:r>
    </w:p>
    <w:p w14:paraId="0D15A95B" w14:textId="4CFDD8C9" w:rsidR="0094735C" w:rsidRDefault="0094735C">
      <w:pPr>
        <w:pStyle w:val="TOC4"/>
        <w:rPr>
          <w:rFonts w:asciiTheme="minorHAnsi" w:hAnsiTheme="minorHAnsi" w:cstheme="minorBidi"/>
          <w:noProof/>
          <w:kern w:val="2"/>
          <w:sz w:val="24"/>
          <w:szCs w:val="24"/>
          <w:lang w:eastAsia="en-GB"/>
          <w14:ligatures w14:val="standardContextual"/>
        </w:rPr>
      </w:pPr>
      <w:r>
        <w:rPr>
          <w:noProof/>
        </w:rPr>
        <w:t>7.2.23.</w:t>
      </w:r>
      <w:r>
        <w:rPr>
          <w:noProof/>
          <w:lang w:eastAsia="zh-CN"/>
        </w:rPr>
        <w:t>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_Toc203122936 \h </w:instrText>
      </w:r>
      <w:r>
        <w:rPr>
          <w:noProof/>
        </w:rPr>
      </w:r>
      <w:r>
        <w:rPr>
          <w:noProof/>
        </w:rPr>
        <w:fldChar w:fldCharType="separate"/>
      </w:r>
      <w:r>
        <w:rPr>
          <w:noProof/>
        </w:rPr>
        <w:t>63</w:t>
      </w:r>
      <w:r>
        <w:rPr>
          <w:noProof/>
        </w:rPr>
        <w:fldChar w:fldCharType="end"/>
      </w:r>
    </w:p>
    <w:p w14:paraId="130ECA4C" w14:textId="5386BE50"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7.2.23.3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_Toc203122937 \h </w:instrText>
      </w:r>
      <w:r>
        <w:rPr>
          <w:noProof/>
        </w:rPr>
      </w:r>
      <w:r>
        <w:rPr>
          <w:noProof/>
        </w:rPr>
        <w:fldChar w:fldCharType="separate"/>
      </w:r>
      <w:r>
        <w:rPr>
          <w:noProof/>
        </w:rPr>
        <w:t>63</w:t>
      </w:r>
      <w:r>
        <w:rPr>
          <w:noProof/>
        </w:rPr>
        <w:fldChar w:fldCharType="end"/>
      </w:r>
    </w:p>
    <w:p w14:paraId="39738EF7" w14:textId="1AAC37BA"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7.2.23.4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_Toc203122938 \h </w:instrText>
      </w:r>
      <w:r>
        <w:rPr>
          <w:noProof/>
        </w:rPr>
      </w:r>
      <w:r>
        <w:rPr>
          <w:noProof/>
        </w:rPr>
        <w:fldChar w:fldCharType="separate"/>
      </w:r>
      <w:r>
        <w:rPr>
          <w:noProof/>
        </w:rPr>
        <w:t>64</w:t>
      </w:r>
      <w:r>
        <w:rPr>
          <w:noProof/>
        </w:rPr>
        <w:fldChar w:fldCharType="end"/>
      </w:r>
    </w:p>
    <w:p w14:paraId="21406CE7" w14:textId="0BD8157E" w:rsidR="0094735C" w:rsidRDefault="0094735C">
      <w:pPr>
        <w:pStyle w:val="TOC3"/>
        <w:rPr>
          <w:rFonts w:asciiTheme="minorHAnsi" w:hAnsiTheme="minorHAnsi" w:cstheme="minorBidi"/>
          <w:noProof/>
          <w:kern w:val="2"/>
          <w:sz w:val="24"/>
          <w:szCs w:val="24"/>
          <w:lang w:eastAsia="en-GB"/>
          <w14:ligatures w14:val="standardContextual"/>
        </w:rPr>
      </w:pPr>
      <w:r>
        <w:rPr>
          <w:noProof/>
        </w:rPr>
        <w:t>7.2.24</w:t>
      </w:r>
      <w:r>
        <w:rPr>
          <w:rFonts w:asciiTheme="minorHAnsi" w:hAnsiTheme="minorHAnsi" w:cstheme="minorBidi"/>
          <w:noProof/>
          <w:kern w:val="2"/>
          <w:sz w:val="24"/>
          <w:szCs w:val="24"/>
          <w:lang w:eastAsia="en-GB"/>
          <w14:ligatures w14:val="standardContextual"/>
        </w:rPr>
        <w:tab/>
      </w:r>
      <w:r>
        <w:rPr>
          <w:noProof/>
        </w:rPr>
        <w:t>SEALDD enabled XR data transmission establishment procedure</w:t>
      </w:r>
      <w:r>
        <w:rPr>
          <w:noProof/>
        </w:rPr>
        <w:tab/>
      </w:r>
      <w:r>
        <w:rPr>
          <w:noProof/>
        </w:rPr>
        <w:fldChar w:fldCharType="begin" w:fldLock="1"/>
      </w:r>
      <w:r>
        <w:rPr>
          <w:noProof/>
        </w:rPr>
        <w:instrText xml:space="preserve"> PAGEREF _Toc203122939 \h </w:instrText>
      </w:r>
      <w:r>
        <w:rPr>
          <w:noProof/>
        </w:rPr>
      </w:r>
      <w:r>
        <w:rPr>
          <w:noProof/>
        </w:rPr>
        <w:fldChar w:fldCharType="separate"/>
      </w:r>
      <w:r>
        <w:rPr>
          <w:noProof/>
        </w:rPr>
        <w:t>64</w:t>
      </w:r>
      <w:r>
        <w:rPr>
          <w:noProof/>
        </w:rPr>
        <w:fldChar w:fldCharType="end"/>
      </w:r>
    </w:p>
    <w:p w14:paraId="3F9EA539" w14:textId="0B473A1A" w:rsidR="0094735C" w:rsidRDefault="0094735C">
      <w:pPr>
        <w:pStyle w:val="TOC4"/>
        <w:rPr>
          <w:rFonts w:asciiTheme="minorHAnsi" w:hAnsiTheme="minorHAnsi" w:cstheme="minorBidi"/>
          <w:noProof/>
          <w:kern w:val="2"/>
          <w:sz w:val="24"/>
          <w:szCs w:val="24"/>
          <w:lang w:eastAsia="en-GB"/>
          <w14:ligatures w14:val="standardContextual"/>
        </w:rPr>
      </w:pPr>
      <w:r>
        <w:rPr>
          <w:noProof/>
        </w:rPr>
        <w:t>7.2.24.</w:t>
      </w:r>
      <w:r>
        <w:rPr>
          <w:noProof/>
          <w:lang w:eastAsia="zh-CN"/>
        </w:rPr>
        <w:t>1</w:t>
      </w:r>
      <w:r>
        <w:rPr>
          <w:rFonts w:asciiTheme="minorHAnsi" w:hAnsiTheme="minorHAnsi" w:cstheme="minorBidi"/>
          <w:noProof/>
          <w:kern w:val="2"/>
          <w:sz w:val="24"/>
          <w:szCs w:val="24"/>
          <w:lang w:eastAsia="en-GB"/>
          <w14:ligatures w14:val="standardContextual"/>
        </w:rPr>
        <w:tab/>
      </w:r>
      <w:r>
        <w:rPr>
          <w:noProof/>
        </w:rPr>
        <w:t>SDDM client HTTP procedure</w:t>
      </w:r>
      <w:r>
        <w:rPr>
          <w:noProof/>
        </w:rPr>
        <w:tab/>
      </w:r>
      <w:r>
        <w:rPr>
          <w:noProof/>
        </w:rPr>
        <w:fldChar w:fldCharType="begin" w:fldLock="1"/>
      </w:r>
      <w:r>
        <w:rPr>
          <w:noProof/>
        </w:rPr>
        <w:instrText xml:space="preserve"> PAGEREF _Toc203122940 \h </w:instrText>
      </w:r>
      <w:r>
        <w:rPr>
          <w:noProof/>
        </w:rPr>
      </w:r>
      <w:r>
        <w:rPr>
          <w:noProof/>
        </w:rPr>
        <w:fldChar w:fldCharType="separate"/>
      </w:r>
      <w:r>
        <w:rPr>
          <w:noProof/>
        </w:rPr>
        <w:t>64</w:t>
      </w:r>
      <w:r>
        <w:rPr>
          <w:noProof/>
        </w:rPr>
        <w:fldChar w:fldCharType="end"/>
      </w:r>
    </w:p>
    <w:p w14:paraId="4435443D" w14:textId="1742EF67" w:rsidR="0094735C" w:rsidRDefault="0094735C">
      <w:pPr>
        <w:pStyle w:val="TOC4"/>
        <w:rPr>
          <w:rFonts w:asciiTheme="minorHAnsi" w:hAnsiTheme="minorHAnsi" w:cstheme="minorBidi"/>
          <w:noProof/>
          <w:kern w:val="2"/>
          <w:sz w:val="24"/>
          <w:szCs w:val="24"/>
          <w:lang w:eastAsia="en-GB"/>
          <w14:ligatures w14:val="standardContextual"/>
        </w:rPr>
      </w:pPr>
      <w:r>
        <w:rPr>
          <w:noProof/>
        </w:rPr>
        <w:t>7.2.24.2</w:t>
      </w:r>
      <w:r>
        <w:rPr>
          <w:rFonts w:asciiTheme="minorHAnsi" w:hAnsiTheme="minorHAnsi" w:cstheme="minorBidi"/>
          <w:noProof/>
          <w:kern w:val="2"/>
          <w:sz w:val="24"/>
          <w:szCs w:val="24"/>
          <w:lang w:eastAsia="en-GB"/>
          <w14:ligatures w14:val="standardContextual"/>
        </w:rPr>
        <w:tab/>
      </w:r>
      <w:r>
        <w:rPr>
          <w:noProof/>
        </w:rPr>
        <w:t>SDDM server HTTP procedure</w:t>
      </w:r>
      <w:r>
        <w:rPr>
          <w:noProof/>
        </w:rPr>
        <w:tab/>
      </w:r>
      <w:r>
        <w:rPr>
          <w:noProof/>
        </w:rPr>
        <w:fldChar w:fldCharType="begin" w:fldLock="1"/>
      </w:r>
      <w:r>
        <w:rPr>
          <w:noProof/>
        </w:rPr>
        <w:instrText xml:space="preserve"> PAGEREF _Toc203122941 \h </w:instrText>
      </w:r>
      <w:r>
        <w:rPr>
          <w:noProof/>
        </w:rPr>
      </w:r>
      <w:r>
        <w:rPr>
          <w:noProof/>
        </w:rPr>
        <w:fldChar w:fldCharType="separate"/>
      </w:r>
      <w:r>
        <w:rPr>
          <w:noProof/>
        </w:rPr>
        <w:t>65</w:t>
      </w:r>
      <w:r>
        <w:rPr>
          <w:noProof/>
        </w:rPr>
        <w:fldChar w:fldCharType="end"/>
      </w:r>
    </w:p>
    <w:p w14:paraId="4A87AB68" w14:textId="5B2DE1F5"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7.2.24.3</w:t>
      </w:r>
      <w:r>
        <w:rPr>
          <w:rFonts w:asciiTheme="minorHAnsi" w:hAnsiTheme="minorHAnsi" w:cstheme="minorBidi"/>
          <w:noProof/>
          <w:kern w:val="2"/>
          <w:sz w:val="24"/>
          <w:szCs w:val="24"/>
          <w:lang w:eastAsia="en-GB"/>
          <w14:ligatures w14:val="standardContextual"/>
        </w:rPr>
        <w:tab/>
      </w:r>
      <w:r w:rsidRPr="00116A84">
        <w:rPr>
          <w:noProof/>
          <w:lang w:val="en-US"/>
        </w:rPr>
        <w:t xml:space="preserve">SDDM </w:t>
      </w:r>
      <w:r>
        <w:rPr>
          <w:noProof/>
        </w:rPr>
        <w:t>client CoAP procedure</w:t>
      </w:r>
      <w:r>
        <w:rPr>
          <w:noProof/>
        </w:rPr>
        <w:tab/>
      </w:r>
      <w:r>
        <w:rPr>
          <w:noProof/>
        </w:rPr>
        <w:fldChar w:fldCharType="begin" w:fldLock="1"/>
      </w:r>
      <w:r>
        <w:rPr>
          <w:noProof/>
        </w:rPr>
        <w:instrText xml:space="preserve"> PAGEREF _Toc203122942 \h </w:instrText>
      </w:r>
      <w:r>
        <w:rPr>
          <w:noProof/>
        </w:rPr>
      </w:r>
      <w:r>
        <w:rPr>
          <w:noProof/>
        </w:rPr>
        <w:fldChar w:fldCharType="separate"/>
      </w:r>
      <w:r>
        <w:rPr>
          <w:noProof/>
        </w:rPr>
        <w:t>66</w:t>
      </w:r>
      <w:r>
        <w:rPr>
          <w:noProof/>
        </w:rPr>
        <w:fldChar w:fldCharType="end"/>
      </w:r>
    </w:p>
    <w:p w14:paraId="51C7870D" w14:textId="7F7565B6" w:rsidR="0094735C" w:rsidRDefault="0094735C">
      <w:pPr>
        <w:pStyle w:val="TOC4"/>
        <w:rPr>
          <w:rFonts w:asciiTheme="minorHAnsi" w:hAnsiTheme="minorHAnsi" w:cstheme="minorBidi"/>
          <w:noProof/>
          <w:kern w:val="2"/>
          <w:sz w:val="24"/>
          <w:szCs w:val="24"/>
          <w:lang w:eastAsia="en-GB"/>
          <w14:ligatures w14:val="standardContextual"/>
        </w:rPr>
      </w:pPr>
      <w:r w:rsidRPr="00116A84">
        <w:rPr>
          <w:noProof/>
          <w:lang w:val="en-US"/>
        </w:rPr>
        <w:t>7.2.24.4</w:t>
      </w:r>
      <w:r>
        <w:rPr>
          <w:rFonts w:asciiTheme="minorHAnsi" w:hAnsiTheme="minorHAnsi" w:cstheme="minorBidi"/>
          <w:noProof/>
          <w:kern w:val="2"/>
          <w:sz w:val="24"/>
          <w:szCs w:val="24"/>
          <w:lang w:eastAsia="en-GB"/>
          <w14:ligatures w14:val="standardContextual"/>
        </w:rPr>
        <w:tab/>
      </w:r>
      <w:r w:rsidRPr="00116A84">
        <w:rPr>
          <w:noProof/>
          <w:lang w:val="en-US"/>
        </w:rPr>
        <w:t xml:space="preserve">SDDM server </w:t>
      </w:r>
      <w:r w:rsidRPr="00116A84">
        <w:rPr>
          <w:noProof/>
          <w:lang w:val="en-US" w:eastAsia="zh-CN"/>
        </w:rPr>
        <w:t xml:space="preserve">CoAP </w:t>
      </w:r>
      <w:r w:rsidRPr="00116A84">
        <w:rPr>
          <w:noProof/>
          <w:lang w:val="en-US"/>
        </w:rPr>
        <w:t>procedure</w:t>
      </w:r>
      <w:r>
        <w:rPr>
          <w:noProof/>
        </w:rPr>
        <w:tab/>
      </w:r>
      <w:r>
        <w:rPr>
          <w:noProof/>
        </w:rPr>
        <w:fldChar w:fldCharType="begin" w:fldLock="1"/>
      </w:r>
      <w:r>
        <w:rPr>
          <w:noProof/>
        </w:rPr>
        <w:instrText xml:space="preserve"> PAGEREF _Toc203122943 \h </w:instrText>
      </w:r>
      <w:r>
        <w:rPr>
          <w:noProof/>
        </w:rPr>
      </w:r>
      <w:r>
        <w:rPr>
          <w:noProof/>
        </w:rPr>
        <w:fldChar w:fldCharType="separate"/>
      </w:r>
      <w:r>
        <w:rPr>
          <w:noProof/>
        </w:rPr>
        <w:t>67</w:t>
      </w:r>
      <w:r>
        <w:rPr>
          <w:noProof/>
        </w:rPr>
        <w:fldChar w:fldCharType="end"/>
      </w:r>
    </w:p>
    <w:p w14:paraId="6E94E87E" w14:textId="495AFC40" w:rsidR="0094735C" w:rsidRDefault="0094735C">
      <w:pPr>
        <w:pStyle w:val="TOC2"/>
        <w:rPr>
          <w:rFonts w:asciiTheme="minorHAnsi" w:hAnsiTheme="minorHAnsi" w:cstheme="minorBidi"/>
          <w:noProof/>
          <w:kern w:val="2"/>
          <w:sz w:val="24"/>
          <w:szCs w:val="24"/>
          <w:lang w:eastAsia="en-GB"/>
          <w14:ligatures w14:val="standardContextual"/>
        </w:rPr>
      </w:pPr>
      <w:r w:rsidRPr="00116A84">
        <w:rPr>
          <w:noProof/>
          <w:lang w:val="en-US"/>
        </w:rPr>
        <w:t>7.3</w:t>
      </w:r>
      <w:r>
        <w:rPr>
          <w:rFonts w:asciiTheme="minorHAnsi" w:hAnsiTheme="minorHAnsi" w:cstheme="minorBidi"/>
          <w:noProof/>
          <w:kern w:val="2"/>
          <w:sz w:val="24"/>
          <w:szCs w:val="24"/>
          <w:lang w:eastAsia="en-GB"/>
          <w14:ligatures w14:val="standardContextual"/>
        </w:rPr>
        <w:tab/>
      </w:r>
      <w:r w:rsidRPr="00116A84">
        <w:rPr>
          <w:noProof/>
          <w:lang w:val="en-US"/>
        </w:rPr>
        <w:t>Off-network procedures</w:t>
      </w:r>
      <w:r>
        <w:rPr>
          <w:noProof/>
        </w:rPr>
        <w:tab/>
      </w:r>
      <w:r>
        <w:rPr>
          <w:noProof/>
        </w:rPr>
        <w:fldChar w:fldCharType="begin" w:fldLock="1"/>
      </w:r>
      <w:r>
        <w:rPr>
          <w:noProof/>
        </w:rPr>
        <w:instrText xml:space="preserve"> PAGEREF _Toc203122944 \h </w:instrText>
      </w:r>
      <w:r>
        <w:rPr>
          <w:noProof/>
        </w:rPr>
      </w:r>
      <w:r>
        <w:rPr>
          <w:noProof/>
        </w:rPr>
        <w:fldChar w:fldCharType="separate"/>
      </w:r>
      <w:r>
        <w:rPr>
          <w:noProof/>
        </w:rPr>
        <w:t>68</w:t>
      </w:r>
      <w:r>
        <w:rPr>
          <w:noProof/>
        </w:rPr>
        <w:fldChar w:fldCharType="end"/>
      </w:r>
    </w:p>
    <w:p w14:paraId="61A823C1" w14:textId="30CE5887" w:rsidR="0094735C" w:rsidRDefault="0094735C">
      <w:pPr>
        <w:pStyle w:val="TOC1"/>
        <w:rPr>
          <w:rFonts w:asciiTheme="minorHAnsi" w:hAnsiTheme="minorHAnsi" w:cstheme="minorBidi"/>
          <w:noProof/>
          <w:kern w:val="2"/>
          <w:sz w:val="24"/>
          <w:szCs w:val="24"/>
          <w:lang w:eastAsia="en-GB"/>
          <w14:ligatures w14:val="standardContextual"/>
        </w:rPr>
      </w:pPr>
      <w:r>
        <w:rPr>
          <w:noProof/>
        </w:rPr>
        <w:t>8</w:t>
      </w:r>
      <w:r>
        <w:rPr>
          <w:rFonts w:asciiTheme="minorHAnsi"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_Toc203122945 \h </w:instrText>
      </w:r>
      <w:r>
        <w:rPr>
          <w:noProof/>
        </w:rPr>
      </w:r>
      <w:r>
        <w:rPr>
          <w:noProof/>
        </w:rPr>
        <w:fldChar w:fldCharType="separate"/>
      </w:r>
      <w:r>
        <w:rPr>
          <w:noProof/>
        </w:rPr>
        <w:t>69</w:t>
      </w:r>
      <w:r>
        <w:rPr>
          <w:noProof/>
        </w:rPr>
        <w:fldChar w:fldCharType="end"/>
      </w:r>
    </w:p>
    <w:p w14:paraId="0A70983B" w14:textId="5C3DE750" w:rsidR="0094735C" w:rsidRDefault="0094735C">
      <w:pPr>
        <w:pStyle w:val="TOC2"/>
        <w:rPr>
          <w:rFonts w:asciiTheme="minorHAnsi" w:hAnsiTheme="minorHAnsi" w:cstheme="minorBidi"/>
          <w:noProof/>
          <w:kern w:val="2"/>
          <w:sz w:val="24"/>
          <w:szCs w:val="24"/>
          <w:lang w:eastAsia="en-GB"/>
          <w14:ligatures w14:val="standardContextual"/>
        </w:rPr>
      </w:pPr>
      <w:r>
        <w:rPr>
          <w:noProof/>
        </w:rPr>
        <w:t>8.1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_Toc203122946 \h </w:instrText>
      </w:r>
      <w:r>
        <w:rPr>
          <w:noProof/>
        </w:rPr>
      </w:r>
      <w:r>
        <w:rPr>
          <w:noProof/>
        </w:rPr>
        <w:fldChar w:fldCharType="separate"/>
      </w:r>
      <w:r>
        <w:rPr>
          <w:noProof/>
        </w:rPr>
        <w:t>69</w:t>
      </w:r>
      <w:r>
        <w:rPr>
          <w:noProof/>
        </w:rPr>
        <w:fldChar w:fldCharType="end"/>
      </w:r>
    </w:p>
    <w:p w14:paraId="1C8CBF3E" w14:textId="46E767A5" w:rsidR="0094735C" w:rsidRDefault="0094735C">
      <w:pPr>
        <w:pStyle w:val="TOC2"/>
        <w:rPr>
          <w:rFonts w:asciiTheme="minorHAnsi" w:hAnsiTheme="minorHAnsi" w:cstheme="minorBidi"/>
          <w:noProof/>
          <w:kern w:val="2"/>
          <w:sz w:val="24"/>
          <w:szCs w:val="24"/>
          <w:lang w:eastAsia="en-GB"/>
          <w14:ligatures w14:val="standardContextual"/>
        </w:rPr>
      </w:pPr>
      <w:r>
        <w:rPr>
          <w:noProof/>
        </w:rPr>
        <w:t>8.2</w:t>
      </w:r>
      <w:r>
        <w:rPr>
          <w:rFonts w:asciiTheme="minorHAnsi"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_Toc203122947 \h </w:instrText>
      </w:r>
      <w:r>
        <w:rPr>
          <w:noProof/>
        </w:rPr>
      </w:r>
      <w:r>
        <w:rPr>
          <w:noProof/>
        </w:rPr>
        <w:fldChar w:fldCharType="separate"/>
      </w:r>
      <w:r>
        <w:rPr>
          <w:noProof/>
        </w:rPr>
        <w:t>69</w:t>
      </w:r>
      <w:r>
        <w:rPr>
          <w:noProof/>
        </w:rPr>
        <w:fldChar w:fldCharType="end"/>
      </w:r>
    </w:p>
    <w:p w14:paraId="5E915CA7" w14:textId="5BCAE9CF" w:rsidR="0094735C" w:rsidRDefault="0094735C">
      <w:pPr>
        <w:pStyle w:val="TOC2"/>
        <w:rPr>
          <w:rFonts w:asciiTheme="minorHAnsi" w:hAnsiTheme="minorHAnsi" w:cstheme="minorBidi"/>
          <w:noProof/>
          <w:kern w:val="2"/>
          <w:sz w:val="24"/>
          <w:szCs w:val="24"/>
          <w:lang w:eastAsia="en-GB"/>
          <w14:ligatures w14:val="standardContextual"/>
        </w:rPr>
      </w:pPr>
      <w:r>
        <w:rPr>
          <w:noProof/>
        </w:rPr>
        <w:t>8.3</w:t>
      </w:r>
      <w:r>
        <w:rPr>
          <w:rFonts w:asciiTheme="minorHAnsi"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_Toc203122948 \h </w:instrText>
      </w:r>
      <w:r>
        <w:rPr>
          <w:noProof/>
        </w:rPr>
      </w:r>
      <w:r>
        <w:rPr>
          <w:noProof/>
        </w:rPr>
        <w:fldChar w:fldCharType="separate"/>
      </w:r>
      <w:r>
        <w:rPr>
          <w:noProof/>
        </w:rPr>
        <w:t>69</w:t>
      </w:r>
      <w:r>
        <w:rPr>
          <w:noProof/>
        </w:rPr>
        <w:fldChar w:fldCharType="end"/>
      </w:r>
    </w:p>
    <w:p w14:paraId="099C562D" w14:textId="7F539736" w:rsidR="0094735C" w:rsidRDefault="0094735C">
      <w:pPr>
        <w:pStyle w:val="TOC2"/>
        <w:rPr>
          <w:rFonts w:asciiTheme="minorHAnsi" w:hAnsiTheme="minorHAnsi" w:cstheme="minorBidi"/>
          <w:noProof/>
          <w:kern w:val="2"/>
          <w:sz w:val="24"/>
          <w:szCs w:val="24"/>
          <w:lang w:eastAsia="en-GB"/>
          <w14:ligatures w14:val="standardContextual"/>
        </w:rPr>
      </w:pPr>
      <w:r>
        <w:rPr>
          <w:noProof/>
        </w:rPr>
        <w:t>8.4</w:t>
      </w:r>
      <w:r>
        <w:rPr>
          <w:rFonts w:asciiTheme="minorHAnsi" w:hAnsiTheme="minorHAnsi" w:cstheme="minorBidi"/>
          <w:noProof/>
          <w:kern w:val="2"/>
          <w:sz w:val="24"/>
          <w:szCs w:val="24"/>
          <w:lang w:eastAsia="en-GB"/>
          <w14:ligatures w14:val="standardContextual"/>
        </w:rPr>
        <w:tab/>
      </w:r>
      <w:r>
        <w:rPr>
          <w:noProof/>
        </w:rPr>
        <w:t>XML schema</w:t>
      </w:r>
      <w:r>
        <w:rPr>
          <w:noProof/>
        </w:rPr>
        <w:tab/>
      </w:r>
      <w:r>
        <w:rPr>
          <w:noProof/>
        </w:rPr>
        <w:fldChar w:fldCharType="begin" w:fldLock="1"/>
      </w:r>
      <w:r>
        <w:rPr>
          <w:noProof/>
        </w:rPr>
        <w:instrText xml:space="preserve"> PAGEREF _Toc203122949 \h </w:instrText>
      </w:r>
      <w:r>
        <w:rPr>
          <w:noProof/>
        </w:rPr>
      </w:r>
      <w:r>
        <w:rPr>
          <w:noProof/>
        </w:rPr>
        <w:fldChar w:fldCharType="separate"/>
      </w:r>
      <w:r>
        <w:rPr>
          <w:noProof/>
        </w:rPr>
        <w:t>76</w:t>
      </w:r>
      <w:r>
        <w:rPr>
          <w:noProof/>
        </w:rPr>
        <w:fldChar w:fldCharType="end"/>
      </w:r>
    </w:p>
    <w:p w14:paraId="4DA2B837" w14:textId="5B7526FE" w:rsidR="0094735C" w:rsidRDefault="0094735C">
      <w:pPr>
        <w:pStyle w:val="TOC3"/>
        <w:rPr>
          <w:rFonts w:asciiTheme="minorHAnsi" w:hAnsiTheme="minorHAnsi" w:cstheme="minorBidi"/>
          <w:noProof/>
          <w:kern w:val="2"/>
          <w:sz w:val="24"/>
          <w:szCs w:val="24"/>
          <w:lang w:eastAsia="en-GB"/>
          <w14:ligatures w14:val="standardContextual"/>
        </w:rPr>
      </w:pPr>
      <w:r>
        <w:rPr>
          <w:noProof/>
        </w:rPr>
        <w:t>8.4.1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_Toc203122950 \h </w:instrText>
      </w:r>
      <w:r>
        <w:rPr>
          <w:noProof/>
        </w:rPr>
      </w:r>
      <w:r>
        <w:rPr>
          <w:noProof/>
        </w:rPr>
        <w:fldChar w:fldCharType="separate"/>
      </w:r>
      <w:r>
        <w:rPr>
          <w:noProof/>
        </w:rPr>
        <w:t>76</w:t>
      </w:r>
      <w:r>
        <w:rPr>
          <w:noProof/>
        </w:rPr>
        <w:fldChar w:fldCharType="end"/>
      </w:r>
    </w:p>
    <w:p w14:paraId="7681F4D6" w14:textId="26EB2E7F"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8.4.2</w:t>
      </w:r>
      <w:r>
        <w:rPr>
          <w:rFonts w:asciiTheme="minorHAnsi" w:hAnsiTheme="minorHAnsi" w:cstheme="minorBidi"/>
          <w:noProof/>
          <w:kern w:val="2"/>
          <w:sz w:val="24"/>
          <w:szCs w:val="24"/>
          <w:lang w:eastAsia="en-GB"/>
          <w14:ligatures w14:val="standardContextual"/>
        </w:rPr>
        <w:tab/>
      </w:r>
      <w:r>
        <w:rPr>
          <w:noProof/>
          <w:lang w:eastAsia="zh-CN"/>
        </w:rPr>
        <w:t>XML schema</w:t>
      </w:r>
      <w:r>
        <w:rPr>
          <w:noProof/>
        </w:rPr>
        <w:tab/>
      </w:r>
      <w:r>
        <w:rPr>
          <w:noProof/>
        </w:rPr>
        <w:fldChar w:fldCharType="begin" w:fldLock="1"/>
      </w:r>
      <w:r>
        <w:rPr>
          <w:noProof/>
        </w:rPr>
        <w:instrText xml:space="preserve"> PAGEREF _Toc203122951 \h </w:instrText>
      </w:r>
      <w:r>
        <w:rPr>
          <w:noProof/>
        </w:rPr>
      </w:r>
      <w:r>
        <w:rPr>
          <w:noProof/>
        </w:rPr>
        <w:fldChar w:fldCharType="separate"/>
      </w:r>
      <w:r>
        <w:rPr>
          <w:noProof/>
        </w:rPr>
        <w:t>76</w:t>
      </w:r>
      <w:r>
        <w:rPr>
          <w:noProof/>
        </w:rPr>
        <w:fldChar w:fldCharType="end"/>
      </w:r>
    </w:p>
    <w:p w14:paraId="729AB44B" w14:textId="39C21652" w:rsidR="0094735C" w:rsidRDefault="0094735C">
      <w:pPr>
        <w:pStyle w:val="TOC2"/>
        <w:rPr>
          <w:rFonts w:asciiTheme="minorHAnsi" w:hAnsiTheme="minorHAnsi" w:cstheme="minorBidi"/>
          <w:noProof/>
          <w:kern w:val="2"/>
          <w:sz w:val="24"/>
          <w:szCs w:val="24"/>
          <w:lang w:eastAsia="en-GB"/>
          <w14:ligatures w14:val="standardContextual"/>
        </w:rPr>
      </w:pPr>
      <w:r>
        <w:rPr>
          <w:noProof/>
        </w:rPr>
        <w:t>8.5</w:t>
      </w:r>
      <w:r>
        <w:rPr>
          <w:rFonts w:asciiTheme="minorHAnsi" w:hAnsiTheme="minorHAnsi" w:cstheme="minorBidi"/>
          <w:noProof/>
          <w:kern w:val="2"/>
          <w:sz w:val="24"/>
          <w:szCs w:val="24"/>
          <w:lang w:eastAsia="en-GB"/>
          <w14:ligatures w14:val="standardContextual"/>
        </w:rPr>
        <w:tab/>
      </w:r>
      <w:r>
        <w:rPr>
          <w:noProof/>
        </w:rPr>
        <w:t>Data semantics</w:t>
      </w:r>
      <w:r>
        <w:rPr>
          <w:noProof/>
        </w:rPr>
        <w:tab/>
      </w:r>
      <w:r>
        <w:rPr>
          <w:noProof/>
        </w:rPr>
        <w:fldChar w:fldCharType="begin" w:fldLock="1"/>
      </w:r>
      <w:r>
        <w:rPr>
          <w:noProof/>
        </w:rPr>
        <w:instrText xml:space="preserve"> PAGEREF _Toc203122952 \h </w:instrText>
      </w:r>
      <w:r>
        <w:rPr>
          <w:noProof/>
        </w:rPr>
      </w:r>
      <w:r>
        <w:rPr>
          <w:noProof/>
        </w:rPr>
        <w:fldChar w:fldCharType="separate"/>
      </w:r>
      <w:r>
        <w:rPr>
          <w:noProof/>
        </w:rPr>
        <w:t>86</w:t>
      </w:r>
      <w:r>
        <w:rPr>
          <w:noProof/>
        </w:rPr>
        <w:fldChar w:fldCharType="end"/>
      </w:r>
    </w:p>
    <w:p w14:paraId="34039982" w14:textId="0AAE091B" w:rsidR="0094735C" w:rsidRDefault="0094735C">
      <w:pPr>
        <w:pStyle w:val="TOC2"/>
        <w:rPr>
          <w:rFonts w:asciiTheme="minorHAnsi" w:hAnsiTheme="minorHAnsi" w:cstheme="minorBidi"/>
          <w:noProof/>
          <w:kern w:val="2"/>
          <w:sz w:val="24"/>
          <w:szCs w:val="24"/>
          <w:lang w:eastAsia="en-GB"/>
          <w14:ligatures w14:val="standardContextual"/>
        </w:rPr>
      </w:pPr>
      <w:r>
        <w:rPr>
          <w:noProof/>
        </w:rPr>
        <w:t>8.6</w:t>
      </w:r>
      <w:r>
        <w:rPr>
          <w:rFonts w:asciiTheme="minorHAnsi" w:hAnsiTheme="minorHAnsi" w:cstheme="minorBidi"/>
          <w:noProof/>
          <w:kern w:val="2"/>
          <w:sz w:val="24"/>
          <w:szCs w:val="24"/>
          <w:lang w:eastAsia="en-GB"/>
          <w14:ligatures w14:val="standardContextual"/>
        </w:rPr>
        <w:tab/>
      </w:r>
      <w:r>
        <w:rPr>
          <w:noProof/>
        </w:rPr>
        <w:t>MIME type</w:t>
      </w:r>
      <w:r>
        <w:rPr>
          <w:noProof/>
        </w:rPr>
        <w:tab/>
      </w:r>
      <w:r>
        <w:rPr>
          <w:noProof/>
        </w:rPr>
        <w:fldChar w:fldCharType="begin" w:fldLock="1"/>
      </w:r>
      <w:r>
        <w:rPr>
          <w:noProof/>
        </w:rPr>
        <w:instrText xml:space="preserve"> PAGEREF _Toc203122953 \h </w:instrText>
      </w:r>
      <w:r>
        <w:rPr>
          <w:noProof/>
        </w:rPr>
      </w:r>
      <w:r>
        <w:rPr>
          <w:noProof/>
        </w:rPr>
        <w:fldChar w:fldCharType="separate"/>
      </w:r>
      <w:r>
        <w:rPr>
          <w:noProof/>
        </w:rPr>
        <w:t>94</w:t>
      </w:r>
      <w:r>
        <w:rPr>
          <w:noProof/>
        </w:rPr>
        <w:fldChar w:fldCharType="end"/>
      </w:r>
    </w:p>
    <w:p w14:paraId="0924D83C" w14:textId="212D0136" w:rsidR="0094735C" w:rsidRDefault="0094735C">
      <w:pPr>
        <w:pStyle w:val="TOC2"/>
        <w:rPr>
          <w:rFonts w:asciiTheme="minorHAnsi" w:hAnsiTheme="minorHAnsi" w:cstheme="minorBidi"/>
          <w:noProof/>
          <w:kern w:val="2"/>
          <w:sz w:val="24"/>
          <w:szCs w:val="24"/>
          <w:lang w:eastAsia="en-GB"/>
          <w14:ligatures w14:val="standardContextual"/>
        </w:rPr>
      </w:pPr>
      <w:r>
        <w:rPr>
          <w:noProof/>
        </w:rPr>
        <w:t>8.7</w:t>
      </w:r>
      <w:r>
        <w:rPr>
          <w:rFonts w:asciiTheme="minorHAnsi" w:hAnsiTheme="minorHAnsi" w:cstheme="minorBidi"/>
          <w:noProof/>
          <w:kern w:val="2"/>
          <w:sz w:val="24"/>
          <w:szCs w:val="24"/>
          <w:lang w:eastAsia="en-GB"/>
          <w14:ligatures w14:val="standardContextual"/>
        </w:rPr>
        <w:tab/>
      </w:r>
      <w:r>
        <w:rPr>
          <w:noProof/>
        </w:rPr>
        <w:t>IANA registration template</w:t>
      </w:r>
      <w:r>
        <w:rPr>
          <w:noProof/>
        </w:rPr>
        <w:tab/>
      </w:r>
      <w:r>
        <w:rPr>
          <w:noProof/>
        </w:rPr>
        <w:fldChar w:fldCharType="begin" w:fldLock="1"/>
      </w:r>
      <w:r>
        <w:rPr>
          <w:noProof/>
        </w:rPr>
        <w:instrText xml:space="preserve"> PAGEREF _Toc203122954 \h </w:instrText>
      </w:r>
      <w:r>
        <w:rPr>
          <w:noProof/>
        </w:rPr>
      </w:r>
      <w:r>
        <w:rPr>
          <w:noProof/>
        </w:rPr>
        <w:fldChar w:fldCharType="separate"/>
      </w:r>
      <w:r>
        <w:rPr>
          <w:noProof/>
        </w:rPr>
        <w:t>94</w:t>
      </w:r>
      <w:r>
        <w:rPr>
          <w:noProof/>
        </w:rPr>
        <w:fldChar w:fldCharType="end"/>
      </w:r>
    </w:p>
    <w:p w14:paraId="65883EA0" w14:textId="5B9CBD94" w:rsidR="0094735C" w:rsidRDefault="0094735C">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CoAP resource representation and encoding</w:t>
      </w:r>
      <w:r>
        <w:rPr>
          <w:noProof/>
        </w:rPr>
        <w:tab/>
      </w:r>
      <w:r>
        <w:rPr>
          <w:noProof/>
        </w:rPr>
        <w:fldChar w:fldCharType="begin" w:fldLock="1"/>
      </w:r>
      <w:r>
        <w:rPr>
          <w:noProof/>
        </w:rPr>
        <w:instrText xml:space="preserve"> PAGEREF _Toc203122955 \h </w:instrText>
      </w:r>
      <w:r>
        <w:rPr>
          <w:noProof/>
        </w:rPr>
      </w:r>
      <w:r>
        <w:rPr>
          <w:noProof/>
        </w:rPr>
        <w:fldChar w:fldCharType="separate"/>
      </w:r>
      <w:r>
        <w:rPr>
          <w:noProof/>
        </w:rPr>
        <w:t>96</w:t>
      </w:r>
      <w:r>
        <w:rPr>
          <w:noProof/>
        </w:rPr>
        <w:fldChar w:fldCharType="end"/>
      </w:r>
    </w:p>
    <w:p w14:paraId="36D76F3F" w14:textId="0E299594" w:rsidR="0094735C" w:rsidRDefault="0094735C">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_Toc203122956 \h </w:instrText>
      </w:r>
      <w:r>
        <w:rPr>
          <w:noProof/>
        </w:rPr>
      </w:r>
      <w:r>
        <w:rPr>
          <w:noProof/>
        </w:rPr>
        <w:fldChar w:fldCharType="separate"/>
      </w:r>
      <w:r>
        <w:rPr>
          <w:noProof/>
        </w:rPr>
        <w:t>96</w:t>
      </w:r>
      <w:r>
        <w:rPr>
          <w:noProof/>
        </w:rPr>
        <w:fldChar w:fldCharType="end"/>
      </w:r>
    </w:p>
    <w:p w14:paraId="01D385AE" w14:textId="3798BD36" w:rsidR="0094735C" w:rsidRDefault="0094735C">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Data types applicable to multiple resource representations</w:t>
      </w:r>
      <w:r>
        <w:rPr>
          <w:noProof/>
        </w:rPr>
        <w:tab/>
      </w:r>
      <w:r>
        <w:rPr>
          <w:noProof/>
        </w:rPr>
        <w:fldChar w:fldCharType="begin" w:fldLock="1"/>
      </w:r>
      <w:r>
        <w:rPr>
          <w:noProof/>
        </w:rPr>
        <w:instrText xml:space="preserve"> PAGEREF _Toc203122957 \h </w:instrText>
      </w:r>
      <w:r>
        <w:rPr>
          <w:noProof/>
        </w:rPr>
      </w:r>
      <w:r>
        <w:rPr>
          <w:noProof/>
        </w:rPr>
        <w:fldChar w:fldCharType="separate"/>
      </w:r>
      <w:r>
        <w:rPr>
          <w:noProof/>
        </w:rPr>
        <w:t>96</w:t>
      </w:r>
      <w:r>
        <w:rPr>
          <w:noProof/>
        </w:rPr>
        <w:fldChar w:fldCharType="end"/>
      </w:r>
    </w:p>
    <w:p w14:paraId="2ABC03C2" w14:textId="6466BBED" w:rsidR="0094735C" w:rsidRDefault="0094735C">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_Toc203122958 \h </w:instrText>
      </w:r>
      <w:r>
        <w:rPr>
          <w:noProof/>
        </w:rPr>
      </w:r>
      <w:r>
        <w:rPr>
          <w:noProof/>
        </w:rPr>
        <w:fldChar w:fldCharType="separate"/>
      </w:r>
      <w:r>
        <w:rPr>
          <w:noProof/>
        </w:rPr>
        <w:t>96</w:t>
      </w:r>
      <w:r>
        <w:rPr>
          <w:noProof/>
        </w:rPr>
        <w:fldChar w:fldCharType="end"/>
      </w:r>
    </w:p>
    <w:p w14:paraId="09E8EF04" w14:textId="385FCA89" w:rsidR="0094735C" w:rsidRDefault="0094735C">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Referenced structured data types</w:t>
      </w:r>
      <w:r>
        <w:rPr>
          <w:noProof/>
        </w:rPr>
        <w:tab/>
      </w:r>
      <w:r>
        <w:rPr>
          <w:noProof/>
        </w:rPr>
        <w:fldChar w:fldCharType="begin" w:fldLock="1"/>
      </w:r>
      <w:r>
        <w:rPr>
          <w:noProof/>
        </w:rPr>
        <w:instrText xml:space="preserve"> PAGEREF _Toc203122959 \h </w:instrText>
      </w:r>
      <w:r>
        <w:rPr>
          <w:noProof/>
        </w:rPr>
      </w:r>
      <w:r>
        <w:rPr>
          <w:noProof/>
        </w:rPr>
        <w:fldChar w:fldCharType="separate"/>
      </w:r>
      <w:r>
        <w:rPr>
          <w:noProof/>
        </w:rPr>
        <w:t>96</w:t>
      </w:r>
      <w:r>
        <w:rPr>
          <w:noProof/>
        </w:rPr>
        <w:fldChar w:fldCharType="end"/>
      </w:r>
    </w:p>
    <w:p w14:paraId="48262626" w14:textId="4CFBA364" w:rsidR="0094735C" w:rsidRDefault="0094735C">
      <w:pPr>
        <w:pStyle w:val="TOC2"/>
        <w:rPr>
          <w:rFonts w:asciiTheme="minorHAnsi" w:hAnsiTheme="minorHAnsi" w:cstheme="minorBidi"/>
          <w:noProof/>
          <w:kern w:val="2"/>
          <w:sz w:val="24"/>
          <w:szCs w:val="24"/>
          <w:lang w:eastAsia="en-GB"/>
          <w14:ligatures w14:val="standardContextual"/>
        </w:rPr>
      </w:pPr>
      <w:r>
        <w:rPr>
          <w:noProof/>
        </w:rPr>
        <w:t>A.2.3</w:t>
      </w:r>
      <w:r>
        <w:rPr>
          <w:rFonts w:asciiTheme="minorHAnsi" w:hAnsiTheme="minorHAnsi" w:cstheme="minorBidi"/>
          <w:noProof/>
          <w:kern w:val="2"/>
          <w:sz w:val="24"/>
          <w:szCs w:val="24"/>
          <w:lang w:eastAsia="en-GB"/>
          <w14:ligatures w14:val="standardContextual"/>
        </w:rPr>
        <w:tab/>
      </w:r>
      <w:r>
        <w:rPr>
          <w:noProof/>
        </w:rPr>
        <w:t>Referenced simple data types</w:t>
      </w:r>
      <w:r>
        <w:rPr>
          <w:noProof/>
        </w:rPr>
        <w:tab/>
      </w:r>
      <w:r>
        <w:rPr>
          <w:noProof/>
        </w:rPr>
        <w:fldChar w:fldCharType="begin" w:fldLock="1"/>
      </w:r>
      <w:r>
        <w:rPr>
          <w:noProof/>
        </w:rPr>
        <w:instrText xml:space="preserve"> PAGEREF _Toc203122960 \h </w:instrText>
      </w:r>
      <w:r>
        <w:rPr>
          <w:noProof/>
        </w:rPr>
      </w:r>
      <w:r>
        <w:rPr>
          <w:noProof/>
        </w:rPr>
        <w:fldChar w:fldCharType="separate"/>
      </w:r>
      <w:r>
        <w:rPr>
          <w:noProof/>
        </w:rPr>
        <w:t>96</w:t>
      </w:r>
      <w:r>
        <w:rPr>
          <w:noProof/>
        </w:rPr>
        <w:fldChar w:fldCharType="end"/>
      </w:r>
    </w:p>
    <w:p w14:paraId="7A925465" w14:textId="43D94EFA" w:rsidR="0094735C" w:rsidRDefault="0094735C">
      <w:pPr>
        <w:pStyle w:val="TOC2"/>
        <w:rPr>
          <w:rFonts w:asciiTheme="minorHAnsi" w:hAnsiTheme="minorHAnsi" w:cstheme="minorBidi"/>
          <w:noProof/>
          <w:kern w:val="2"/>
          <w:sz w:val="24"/>
          <w:szCs w:val="24"/>
          <w:lang w:eastAsia="en-GB"/>
          <w14:ligatures w14:val="standardContextual"/>
        </w:rPr>
      </w:pPr>
      <w:r>
        <w:rPr>
          <w:noProof/>
        </w:rPr>
        <w:t>A.2.4</w:t>
      </w:r>
      <w:r>
        <w:rPr>
          <w:rFonts w:asciiTheme="minorHAnsi" w:hAnsiTheme="minorHAnsi" w:cstheme="minorBidi"/>
          <w:noProof/>
          <w:kern w:val="2"/>
          <w:sz w:val="24"/>
          <w:szCs w:val="24"/>
          <w:lang w:eastAsia="en-GB"/>
          <w14:ligatures w14:val="standardContextual"/>
        </w:rPr>
        <w:tab/>
      </w:r>
      <w:r>
        <w:rPr>
          <w:noProof/>
        </w:rPr>
        <w:t>Common structured data types</w:t>
      </w:r>
      <w:r>
        <w:rPr>
          <w:noProof/>
        </w:rPr>
        <w:tab/>
      </w:r>
      <w:r>
        <w:rPr>
          <w:noProof/>
        </w:rPr>
        <w:fldChar w:fldCharType="begin" w:fldLock="1"/>
      </w:r>
      <w:r>
        <w:rPr>
          <w:noProof/>
        </w:rPr>
        <w:instrText xml:space="preserve"> PAGEREF _Toc203122961 \h </w:instrText>
      </w:r>
      <w:r>
        <w:rPr>
          <w:noProof/>
        </w:rPr>
      </w:r>
      <w:r>
        <w:rPr>
          <w:noProof/>
        </w:rPr>
        <w:fldChar w:fldCharType="separate"/>
      </w:r>
      <w:r>
        <w:rPr>
          <w:noProof/>
        </w:rPr>
        <w:t>97</w:t>
      </w:r>
      <w:r>
        <w:rPr>
          <w:noProof/>
        </w:rPr>
        <w:fldChar w:fldCharType="end"/>
      </w:r>
    </w:p>
    <w:p w14:paraId="5ABCA9AA" w14:textId="0BA8FE03"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94735C">
        <w:rPr>
          <w:noProof/>
          <w:lang w:val="fr-FR" w:eastAsia="zh-CN"/>
        </w:rPr>
        <w:t>A.2.4.1</w:t>
      </w:r>
      <w:r w:rsidRPr="0094735C">
        <w:rPr>
          <w:rFonts w:asciiTheme="minorHAnsi" w:hAnsiTheme="minorHAnsi" w:cstheme="minorBidi"/>
          <w:noProof/>
          <w:kern w:val="2"/>
          <w:sz w:val="24"/>
          <w:szCs w:val="24"/>
          <w:lang w:val="fr-FR" w:eastAsia="en-GB"/>
          <w14:ligatures w14:val="standardContextual"/>
        </w:rPr>
        <w:tab/>
      </w:r>
      <w:r w:rsidRPr="0094735C">
        <w:rPr>
          <w:noProof/>
          <w:lang w:val="fr-FR" w:eastAsia="zh-CN"/>
        </w:rPr>
        <w:t xml:space="preserve">Type: </w:t>
      </w:r>
      <w:r w:rsidRPr="0094735C">
        <w:rPr>
          <w:noProof/>
          <w:lang w:val="fr-FR"/>
        </w:rPr>
        <w:t>EstablishmentResponse</w:t>
      </w:r>
      <w:r w:rsidRPr="0094735C">
        <w:rPr>
          <w:noProof/>
          <w:lang w:val="fr-FR"/>
        </w:rPr>
        <w:tab/>
      </w:r>
      <w:r>
        <w:rPr>
          <w:noProof/>
        </w:rPr>
        <w:fldChar w:fldCharType="begin" w:fldLock="1"/>
      </w:r>
      <w:r w:rsidRPr="0094735C">
        <w:rPr>
          <w:noProof/>
          <w:lang w:val="fr-FR"/>
        </w:rPr>
        <w:instrText xml:space="preserve"> PAGEREF _Toc203122962 \h </w:instrText>
      </w:r>
      <w:r>
        <w:rPr>
          <w:noProof/>
        </w:rPr>
      </w:r>
      <w:r>
        <w:rPr>
          <w:noProof/>
        </w:rPr>
        <w:fldChar w:fldCharType="separate"/>
      </w:r>
      <w:r w:rsidRPr="0094735C">
        <w:rPr>
          <w:noProof/>
          <w:lang w:val="fr-FR"/>
        </w:rPr>
        <w:t>97</w:t>
      </w:r>
      <w:r>
        <w:rPr>
          <w:noProof/>
        </w:rPr>
        <w:fldChar w:fldCharType="end"/>
      </w:r>
    </w:p>
    <w:p w14:paraId="12C5CC15" w14:textId="260C066F"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94735C">
        <w:rPr>
          <w:noProof/>
          <w:lang w:val="fr-FR" w:eastAsia="zh-CN"/>
        </w:rPr>
        <w:t>A.2.4.2</w:t>
      </w:r>
      <w:r w:rsidRPr="0094735C">
        <w:rPr>
          <w:rFonts w:asciiTheme="minorHAnsi" w:hAnsiTheme="minorHAnsi" w:cstheme="minorBidi"/>
          <w:noProof/>
          <w:kern w:val="2"/>
          <w:sz w:val="24"/>
          <w:szCs w:val="24"/>
          <w:lang w:val="fr-FR" w:eastAsia="en-GB"/>
          <w14:ligatures w14:val="standardContextual"/>
        </w:rPr>
        <w:tab/>
      </w:r>
      <w:r w:rsidRPr="0094735C">
        <w:rPr>
          <w:noProof/>
          <w:lang w:val="fr-FR" w:eastAsia="zh-CN"/>
        </w:rPr>
        <w:t xml:space="preserve">Type: </w:t>
      </w:r>
      <w:r w:rsidRPr="0094735C">
        <w:rPr>
          <w:noProof/>
          <w:lang w:val="fr-FR"/>
        </w:rPr>
        <w:t>EstablishmentRequest</w:t>
      </w:r>
      <w:r w:rsidRPr="0094735C">
        <w:rPr>
          <w:noProof/>
          <w:lang w:val="fr-FR"/>
        </w:rPr>
        <w:tab/>
      </w:r>
      <w:r>
        <w:rPr>
          <w:noProof/>
        </w:rPr>
        <w:fldChar w:fldCharType="begin" w:fldLock="1"/>
      </w:r>
      <w:r w:rsidRPr="0094735C">
        <w:rPr>
          <w:noProof/>
          <w:lang w:val="fr-FR"/>
        </w:rPr>
        <w:instrText xml:space="preserve"> PAGEREF _Toc203122963 \h </w:instrText>
      </w:r>
      <w:r>
        <w:rPr>
          <w:noProof/>
        </w:rPr>
      </w:r>
      <w:r>
        <w:rPr>
          <w:noProof/>
        </w:rPr>
        <w:fldChar w:fldCharType="separate"/>
      </w:r>
      <w:r w:rsidRPr="0094735C">
        <w:rPr>
          <w:noProof/>
          <w:lang w:val="fr-FR"/>
        </w:rPr>
        <w:t>98</w:t>
      </w:r>
      <w:r>
        <w:rPr>
          <w:noProof/>
        </w:rPr>
        <w:fldChar w:fldCharType="end"/>
      </w:r>
    </w:p>
    <w:p w14:paraId="4932F5A1" w14:textId="0EEAE544"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A.2.4.3</w:t>
      </w:r>
      <w:r>
        <w:rPr>
          <w:rFonts w:asciiTheme="minorHAnsi" w:hAnsiTheme="minorHAnsi" w:cstheme="minorBidi"/>
          <w:noProof/>
          <w:kern w:val="2"/>
          <w:sz w:val="24"/>
          <w:szCs w:val="24"/>
          <w:lang w:eastAsia="en-GB"/>
          <w14:ligatures w14:val="standardContextual"/>
        </w:rPr>
        <w:tab/>
      </w:r>
      <w:r>
        <w:rPr>
          <w:noProof/>
          <w:lang w:eastAsia="zh-CN"/>
        </w:rPr>
        <w:t>Type: URLLCEstablishmentRequest</w:t>
      </w:r>
      <w:r>
        <w:rPr>
          <w:noProof/>
        </w:rPr>
        <w:tab/>
      </w:r>
      <w:r>
        <w:rPr>
          <w:noProof/>
        </w:rPr>
        <w:fldChar w:fldCharType="begin" w:fldLock="1"/>
      </w:r>
      <w:r>
        <w:rPr>
          <w:noProof/>
        </w:rPr>
        <w:instrText xml:space="preserve"> PAGEREF _Toc203122964 \h </w:instrText>
      </w:r>
      <w:r>
        <w:rPr>
          <w:noProof/>
        </w:rPr>
      </w:r>
      <w:r>
        <w:rPr>
          <w:noProof/>
        </w:rPr>
        <w:fldChar w:fldCharType="separate"/>
      </w:r>
      <w:r>
        <w:rPr>
          <w:noProof/>
        </w:rPr>
        <w:t>99</w:t>
      </w:r>
      <w:r>
        <w:rPr>
          <w:noProof/>
        </w:rPr>
        <w:fldChar w:fldCharType="end"/>
      </w:r>
    </w:p>
    <w:p w14:paraId="4305FD93" w14:textId="33FB080E"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A.2.4.4</w:t>
      </w:r>
      <w:r>
        <w:rPr>
          <w:rFonts w:asciiTheme="minorHAnsi" w:hAnsiTheme="minorHAnsi" w:cstheme="minorBidi"/>
          <w:noProof/>
          <w:kern w:val="2"/>
          <w:sz w:val="24"/>
          <w:szCs w:val="24"/>
          <w:lang w:eastAsia="en-GB"/>
          <w14:ligatures w14:val="standardContextual"/>
        </w:rPr>
        <w:tab/>
      </w:r>
      <w:r>
        <w:rPr>
          <w:noProof/>
          <w:lang w:eastAsia="zh-CN"/>
        </w:rPr>
        <w:t>Type: URLLCEstablishmentResponse</w:t>
      </w:r>
      <w:r>
        <w:rPr>
          <w:noProof/>
        </w:rPr>
        <w:tab/>
      </w:r>
      <w:r>
        <w:rPr>
          <w:noProof/>
        </w:rPr>
        <w:fldChar w:fldCharType="begin" w:fldLock="1"/>
      </w:r>
      <w:r>
        <w:rPr>
          <w:noProof/>
        </w:rPr>
        <w:instrText xml:space="preserve"> PAGEREF _Toc203122965 \h </w:instrText>
      </w:r>
      <w:r>
        <w:rPr>
          <w:noProof/>
        </w:rPr>
      </w:r>
      <w:r>
        <w:rPr>
          <w:noProof/>
        </w:rPr>
        <w:fldChar w:fldCharType="separate"/>
      </w:r>
      <w:r>
        <w:rPr>
          <w:noProof/>
        </w:rPr>
        <w:t>99</w:t>
      </w:r>
      <w:r>
        <w:rPr>
          <w:noProof/>
        </w:rPr>
        <w:fldChar w:fldCharType="end"/>
      </w:r>
    </w:p>
    <w:p w14:paraId="57DDD34E" w14:textId="7CC4C138"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A.2.4.5</w:t>
      </w:r>
      <w:r>
        <w:rPr>
          <w:rFonts w:asciiTheme="minorHAnsi" w:hAnsiTheme="minorHAnsi" w:cstheme="minorBidi"/>
          <w:noProof/>
          <w:kern w:val="2"/>
          <w:sz w:val="24"/>
          <w:szCs w:val="24"/>
          <w:lang w:eastAsia="en-GB"/>
          <w14:ligatures w14:val="standardContextual"/>
        </w:rPr>
        <w:tab/>
      </w:r>
      <w:r>
        <w:rPr>
          <w:noProof/>
          <w:lang w:eastAsia="zh-CN"/>
        </w:rPr>
        <w:t>Type: URLLCReleaseRequest</w:t>
      </w:r>
      <w:r>
        <w:rPr>
          <w:noProof/>
        </w:rPr>
        <w:tab/>
      </w:r>
      <w:r>
        <w:rPr>
          <w:noProof/>
        </w:rPr>
        <w:fldChar w:fldCharType="begin" w:fldLock="1"/>
      </w:r>
      <w:r>
        <w:rPr>
          <w:noProof/>
        </w:rPr>
        <w:instrText xml:space="preserve"> PAGEREF _Toc203122966 \h </w:instrText>
      </w:r>
      <w:r>
        <w:rPr>
          <w:noProof/>
        </w:rPr>
      </w:r>
      <w:r>
        <w:rPr>
          <w:noProof/>
        </w:rPr>
        <w:fldChar w:fldCharType="separate"/>
      </w:r>
      <w:r>
        <w:rPr>
          <w:noProof/>
        </w:rPr>
        <w:t>99</w:t>
      </w:r>
      <w:r>
        <w:rPr>
          <w:noProof/>
        </w:rPr>
        <w:fldChar w:fldCharType="end"/>
      </w:r>
    </w:p>
    <w:p w14:paraId="74004E8B" w14:textId="72B216F2"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A.2.4.6</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TransmissionAssistInfo</w:t>
      </w:r>
      <w:r>
        <w:rPr>
          <w:noProof/>
        </w:rPr>
        <w:tab/>
      </w:r>
      <w:r>
        <w:rPr>
          <w:noProof/>
        </w:rPr>
        <w:fldChar w:fldCharType="begin" w:fldLock="1"/>
      </w:r>
      <w:r>
        <w:rPr>
          <w:noProof/>
        </w:rPr>
        <w:instrText xml:space="preserve"> PAGEREF _Toc203122967 \h </w:instrText>
      </w:r>
      <w:r>
        <w:rPr>
          <w:noProof/>
        </w:rPr>
      </w:r>
      <w:r>
        <w:rPr>
          <w:noProof/>
        </w:rPr>
        <w:fldChar w:fldCharType="separate"/>
      </w:r>
      <w:r>
        <w:rPr>
          <w:noProof/>
        </w:rPr>
        <w:t>100</w:t>
      </w:r>
      <w:r>
        <w:rPr>
          <w:noProof/>
        </w:rPr>
        <w:fldChar w:fldCharType="end"/>
      </w:r>
    </w:p>
    <w:p w14:paraId="4AD22A53" w14:textId="64D793A9"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A.2.4.7</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PeriodicityRange</w:t>
      </w:r>
      <w:r>
        <w:rPr>
          <w:noProof/>
        </w:rPr>
        <w:tab/>
      </w:r>
      <w:r>
        <w:rPr>
          <w:noProof/>
        </w:rPr>
        <w:fldChar w:fldCharType="begin" w:fldLock="1"/>
      </w:r>
      <w:r>
        <w:rPr>
          <w:noProof/>
        </w:rPr>
        <w:instrText xml:space="preserve"> PAGEREF _Toc203122968 \h </w:instrText>
      </w:r>
      <w:r>
        <w:rPr>
          <w:noProof/>
        </w:rPr>
      </w:r>
      <w:r>
        <w:rPr>
          <w:noProof/>
        </w:rPr>
        <w:fldChar w:fldCharType="separate"/>
      </w:r>
      <w:r>
        <w:rPr>
          <w:noProof/>
        </w:rPr>
        <w:t>100</w:t>
      </w:r>
      <w:r>
        <w:rPr>
          <w:noProof/>
        </w:rPr>
        <w:fldChar w:fldCharType="end"/>
      </w:r>
    </w:p>
    <w:p w14:paraId="7BAE877E" w14:textId="2C78F3D4"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A.2.4.8</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TimeWindow</w:t>
      </w:r>
      <w:r>
        <w:rPr>
          <w:noProof/>
        </w:rPr>
        <w:tab/>
      </w:r>
      <w:r>
        <w:rPr>
          <w:noProof/>
        </w:rPr>
        <w:fldChar w:fldCharType="begin" w:fldLock="1"/>
      </w:r>
      <w:r>
        <w:rPr>
          <w:noProof/>
        </w:rPr>
        <w:instrText xml:space="preserve"> PAGEREF _Toc203122969 \h </w:instrText>
      </w:r>
      <w:r>
        <w:rPr>
          <w:noProof/>
        </w:rPr>
      </w:r>
      <w:r>
        <w:rPr>
          <w:noProof/>
        </w:rPr>
        <w:fldChar w:fldCharType="separate"/>
      </w:r>
      <w:r>
        <w:rPr>
          <w:noProof/>
        </w:rPr>
        <w:t>100</w:t>
      </w:r>
      <w:r>
        <w:rPr>
          <w:noProof/>
        </w:rPr>
        <w:fldChar w:fldCharType="end"/>
      </w:r>
    </w:p>
    <w:p w14:paraId="7190E8B4" w14:textId="225F2F00"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A.2.4.9</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XrAppDevCapability</w:t>
      </w:r>
      <w:r>
        <w:rPr>
          <w:noProof/>
        </w:rPr>
        <w:tab/>
      </w:r>
      <w:r>
        <w:rPr>
          <w:noProof/>
        </w:rPr>
        <w:fldChar w:fldCharType="begin" w:fldLock="1"/>
      </w:r>
      <w:r>
        <w:rPr>
          <w:noProof/>
        </w:rPr>
        <w:instrText xml:space="preserve"> PAGEREF _Toc203122970 \h </w:instrText>
      </w:r>
      <w:r>
        <w:rPr>
          <w:noProof/>
        </w:rPr>
      </w:r>
      <w:r>
        <w:rPr>
          <w:noProof/>
        </w:rPr>
        <w:fldChar w:fldCharType="separate"/>
      </w:r>
      <w:r>
        <w:rPr>
          <w:noProof/>
        </w:rPr>
        <w:t>101</w:t>
      </w:r>
      <w:r>
        <w:rPr>
          <w:noProof/>
        </w:rPr>
        <w:fldChar w:fldCharType="end"/>
      </w:r>
    </w:p>
    <w:p w14:paraId="5F3C2C03" w14:textId="2068BA7A"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10</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Non3gppAccessMeasurement</w:t>
      </w:r>
      <w:r>
        <w:rPr>
          <w:noProof/>
        </w:rPr>
        <w:tab/>
      </w:r>
      <w:r>
        <w:rPr>
          <w:noProof/>
        </w:rPr>
        <w:fldChar w:fldCharType="begin" w:fldLock="1"/>
      </w:r>
      <w:r>
        <w:rPr>
          <w:noProof/>
        </w:rPr>
        <w:instrText xml:space="preserve"> PAGEREF _Toc203122971 \h </w:instrText>
      </w:r>
      <w:r>
        <w:rPr>
          <w:noProof/>
        </w:rPr>
      </w:r>
      <w:r>
        <w:rPr>
          <w:noProof/>
        </w:rPr>
        <w:fldChar w:fldCharType="separate"/>
      </w:r>
      <w:r>
        <w:rPr>
          <w:noProof/>
        </w:rPr>
        <w:t>101</w:t>
      </w:r>
      <w:r>
        <w:rPr>
          <w:noProof/>
        </w:rPr>
        <w:fldChar w:fldCharType="end"/>
      </w:r>
    </w:p>
    <w:p w14:paraId="22715B37" w14:textId="77508627"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A.2.4.</w:t>
      </w:r>
      <w:r>
        <w:rPr>
          <w:noProof/>
          <w:lang w:eastAsia="ko-KR"/>
        </w:rPr>
        <w:t>11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MeasuredNon3gppAccess</w:t>
      </w:r>
      <w:r>
        <w:rPr>
          <w:noProof/>
        </w:rPr>
        <w:tab/>
      </w:r>
      <w:r>
        <w:rPr>
          <w:noProof/>
        </w:rPr>
        <w:fldChar w:fldCharType="begin" w:fldLock="1"/>
      </w:r>
      <w:r>
        <w:rPr>
          <w:noProof/>
        </w:rPr>
        <w:instrText xml:space="preserve"> PAGEREF _Toc203122972 \h </w:instrText>
      </w:r>
      <w:r>
        <w:rPr>
          <w:noProof/>
        </w:rPr>
      </w:r>
      <w:r>
        <w:rPr>
          <w:noProof/>
        </w:rPr>
        <w:fldChar w:fldCharType="separate"/>
      </w:r>
      <w:r>
        <w:rPr>
          <w:noProof/>
        </w:rPr>
        <w:t>101</w:t>
      </w:r>
      <w:r>
        <w:rPr>
          <w:noProof/>
        </w:rPr>
        <w:fldChar w:fldCharType="end"/>
      </w:r>
    </w:p>
    <w:p w14:paraId="71C50493" w14:textId="4FD68B0D" w:rsidR="0094735C" w:rsidRDefault="0094735C">
      <w:pPr>
        <w:pStyle w:val="TOC2"/>
        <w:rPr>
          <w:rFonts w:asciiTheme="minorHAnsi" w:hAnsiTheme="minorHAnsi" w:cstheme="minorBidi"/>
          <w:noProof/>
          <w:kern w:val="2"/>
          <w:sz w:val="24"/>
          <w:szCs w:val="24"/>
          <w:lang w:eastAsia="en-GB"/>
          <w14:ligatures w14:val="standardContextual"/>
        </w:rPr>
      </w:pPr>
      <w:r>
        <w:rPr>
          <w:noProof/>
        </w:rPr>
        <w:t>A.2.5</w:t>
      </w:r>
      <w:r>
        <w:rPr>
          <w:rFonts w:asciiTheme="minorHAnsi" w:hAnsiTheme="minorHAnsi" w:cstheme="minorBidi"/>
          <w:noProof/>
          <w:kern w:val="2"/>
          <w:sz w:val="24"/>
          <w:szCs w:val="24"/>
          <w:lang w:eastAsia="en-GB"/>
          <w14:ligatures w14:val="standardContextual"/>
        </w:rPr>
        <w:tab/>
      </w:r>
      <w:r>
        <w:rPr>
          <w:noProof/>
        </w:rPr>
        <w:t>Common simple data types</w:t>
      </w:r>
      <w:r>
        <w:rPr>
          <w:noProof/>
        </w:rPr>
        <w:tab/>
      </w:r>
      <w:r>
        <w:rPr>
          <w:noProof/>
        </w:rPr>
        <w:fldChar w:fldCharType="begin" w:fldLock="1"/>
      </w:r>
      <w:r>
        <w:rPr>
          <w:noProof/>
        </w:rPr>
        <w:instrText xml:space="preserve"> PAGEREF _Toc203122973 \h </w:instrText>
      </w:r>
      <w:r>
        <w:rPr>
          <w:noProof/>
        </w:rPr>
      </w:r>
      <w:r>
        <w:rPr>
          <w:noProof/>
        </w:rPr>
        <w:fldChar w:fldCharType="separate"/>
      </w:r>
      <w:r>
        <w:rPr>
          <w:noProof/>
        </w:rPr>
        <w:t>101</w:t>
      </w:r>
      <w:r>
        <w:rPr>
          <w:noProof/>
        </w:rPr>
        <w:fldChar w:fldCharType="end"/>
      </w:r>
    </w:p>
    <w:p w14:paraId="2E4D7310" w14:textId="64A6BA38" w:rsidR="0094735C" w:rsidRDefault="0094735C">
      <w:pPr>
        <w:pStyle w:val="TOC2"/>
        <w:rPr>
          <w:rFonts w:asciiTheme="minorHAnsi" w:hAnsiTheme="minorHAnsi" w:cstheme="minorBidi"/>
          <w:noProof/>
          <w:kern w:val="2"/>
          <w:sz w:val="24"/>
          <w:szCs w:val="24"/>
          <w:lang w:eastAsia="en-GB"/>
          <w14:ligatures w14:val="standardContextual"/>
        </w:rPr>
      </w:pPr>
      <w:r>
        <w:rPr>
          <w:noProof/>
        </w:rPr>
        <w:t>A.2.6</w:t>
      </w:r>
      <w:r>
        <w:rPr>
          <w:rFonts w:asciiTheme="minorHAnsi" w:hAnsiTheme="minorHAnsi" w:cstheme="minorBidi"/>
          <w:noProof/>
          <w:kern w:val="2"/>
          <w:sz w:val="24"/>
          <w:szCs w:val="24"/>
          <w:lang w:eastAsia="en-GB"/>
          <w14:ligatures w14:val="standardContextual"/>
        </w:rPr>
        <w:tab/>
      </w:r>
      <w:r>
        <w:rPr>
          <w:noProof/>
        </w:rPr>
        <w:t>Common enumerations</w:t>
      </w:r>
      <w:r>
        <w:rPr>
          <w:noProof/>
        </w:rPr>
        <w:tab/>
      </w:r>
      <w:r>
        <w:rPr>
          <w:noProof/>
        </w:rPr>
        <w:fldChar w:fldCharType="begin" w:fldLock="1"/>
      </w:r>
      <w:r>
        <w:rPr>
          <w:noProof/>
        </w:rPr>
        <w:instrText xml:space="preserve"> PAGEREF _Toc203122974 \h </w:instrText>
      </w:r>
      <w:r>
        <w:rPr>
          <w:noProof/>
        </w:rPr>
      </w:r>
      <w:r>
        <w:rPr>
          <w:noProof/>
        </w:rPr>
        <w:fldChar w:fldCharType="separate"/>
      </w:r>
      <w:r>
        <w:rPr>
          <w:noProof/>
        </w:rPr>
        <w:t>102</w:t>
      </w:r>
      <w:r>
        <w:rPr>
          <w:noProof/>
        </w:rPr>
        <w:fldChar w:fldCharType="end"/>
      </w:r>
    </w:p>
    <w:p w14:paraId="6C4409CC" w14:textId="5B78B030" w:rsidR="0094735C" w:rsidRDefault="0094735C">
      <w:pPr>
        <w:pStyle w:val="TOC3"/>
        <w:rPr>
          <w:rFonts w:asciiTheme="minorHAnsi" w:hAnsiTheme="minorHAnsi" w:cstheme="minorBidi"/>
          <w:noProof/>
          <w:kern w:val="2"/>
          <w:sz w:val="24"/>
          <w:szCs w:val="24"/>
          <w:lang w:eastAsia="en-GB"/>
          <w14:ligatures w14:val="standardContextual"/>
        </w:rPr>
      </w:pPr>
      <w:r>
        <w:rPr>
          <w:noProof/>
        </w:rPr>
        <w:t>A.2.6.1</w:t>
      </w:r>
      <w:r>
        <w:rPr>
          <w:rFonts w:asciiTheme="minorHAnsi" w:hAnsiTheme="minorHAnsi" w:cstheme="minorBidi"/>
          <w:noProof/>
          <w:kern w:val="2"/>
          <w:sz w:val="24"/>
          <w:szCs w:val="24"/>
          <w:lang w:eastAsia="en-GB"/>
          <w14:ligatures w14:val="standardContextual"/>
        </w:rPr>
        <w:tab/>
      </w:r>
      <w:r>
        <w:rPr>
          <w:noProof/>
        </w:rPr>
        <w:t>Enumeration: RequestorId</w:t>
      </w:r>
      <w:r>
        <w:rPr>
          <w:noProof/>
        </w:rPr>
        <w:tab/>
      </w:r>
      <w:r>
        <w:rPr>
          <w:noProof/>
        </w:rPr>
        <w:fldChar w:fldCharType="begin" w:fldLock="1"/>
      </w:r>
      <w:r>
        <w:rPr>
          <w:noProof/>
        </w:rPr>
        <w:instrText xml:space="preserve"> PAGEREF _Toc203122975 \h </w:instrText>
      </w:r>
      <w:r>
        <w:rPr>
          <w:noProof/>
        </w:rPr>
      </w:r>
      <w:r>
        <w:rPr>
          <w:noProof/>
        </w:rPr>
        <w:fldChar w:fldCharType="separate"/>
      </w:r>
      <w:r>
        <w:rPr>
          <w:noProof/>
        </w:rPr>
        <w:t>102</w:t>
      </w:r>
      <w:r>
        <w:rPr>
          <w:noProof/>
        </w:rPr>
        <w:fldChar w:fldCharType="end"/>
      </w:r>
    </w:p>
    <w:p w14:paraId="0938C0E9" w14:textId="389371B3" w:rsidR="0094735C" w:rsidRDefault="0094735C">
      <w:pPr>
        <w:pStyle w:val="TOC3"/>
        <w:rPr>
          <w:rFonts w:asciiTheme="minorHAnsi" w:hAnsiTheme="minorHAnsi" w:cstheme="minorBidi"/>
          <w:noProof/>
          <w:kern w:val="2"/>
          <w:sz w:val="24"/>
          <w:szCs w:val="24"/>
          <w:lang w:eastAsia="en-GB"/>
          <w14:ligatures w14:val="standardContextual"/>
        </w:rPr>
      </w:pPr>
      <w:r>
        <w:rPr>
          <w:noProof/>
        </w:rPr>
        <w:t>A.2.6.2</w:t>
      </w:r>
      <w:r>
        <w:rPr>
          <w:rFonts w:asciiTheme="minorHAnsi" w:hAnsiTheme="minorHAnsi" w:cstheme="minorBidi"/>
          <w:noProof/>
          <w:kern w:val="2"/>
          <w:sz w:val="24"/>
          <w:szCs w:val="24"/>
          <w:lang w:eastAsia="en-GB"/>
          <w14:ligatures w14:val="standardContextual"/>
        </w:rPr>
        <w:tab/>
      </w:r>
      <w:r>
        <w:rPr>
          <w:noProof/>
        </w:rPr>
        <w:t>Enumeration: ResultOp</w:t>
      </w:r>
      <w:r>
        <w:rPr>
          <w:noProof/>
        </w:rPr>
        <w:tab/>
      </w:r>
      <w:r>
        <w:rPr>
          <w:noProof/>
        </w:rPr>
        <w:fldChar w:fldCharType="begin" w:fldLock="1"/>
      </w:r>
      <w:r>
        <w:rPr>
          <w:noProof/>
        </w:rPr>
        <w:instrText xml:space="preserve"> PAGEREF _Toc203122976 \h </w:instrText>
      </w:r>
      <w:r>
        <w:rPr>
          <w:noProof/>
        </w:rPr>
      </w:r>
      <w:r>
        <w:rPr>
          <w:noProof/>
        </w:rPr>
        <w:fldChar w:fldCharType="separate"/>
      </w:r>
      <w:r>
        <w:rPr>
          <w:noProof/>
        </w:rPr>
        <w:t>102</w:t>
      </w:r>
      <w:r>
        <w:rPr>
          <w:noProof/>
        </w:rPr>
        <w:fldChar w:fldCharType="end"/>
      </w:r>
    </w:p>
    <w:p w14:paraId="614D7067" w14:textId="3A462DD2"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94735C">
        <w:rPr>
          <w:noProof/>
          <w:lang w:val="fr-FR"/>
        </w:rPr>
        <w:t>A.2.6.3</w:t>
      </w:r>
      <w:r w:rsidRPr="0094735C">
        <w:rPr>
          <w:rFonts w:asciiTheme="minorHAnsi" w:hAnsiTheme="minorHAnsi" w:cstheme="minorBidi"/>
          <w:noProof/>
          <w:kern w:val="2"/>
          <w:sz w:val="24"/>
          <w:szCs w:val="24"/>
          <w:lang w:val="fr-FR" w:eastAsia="en-GB"/>
          <w14:ligatures w14:val="standardContextual"/>
        </w:rPr>
        <w:tab/>
      </w:r>
      <w:r w:rsidRPr="0094735C">
        <w:rPr>
          <w:noProof/>
          <w:lang w:val="fr-FR"/>
        </w:rPr>
        <w:t>Enumeration: Cause</w:t>
      </w:r>
      <w:r w:rsidRPr="0094735C">
        <w:rPr>
          <w:noProof/>
          <w:lang w:val="fr-FR"/>
        </w:rPr>
        <w:tab/>
      </w:r>
      <w:r>
        <w:rPr>
          <w:noProof/>
        </w:rPr>
        <w:fldChar w:fldCharType="begin" w:fldLock="1"/>
      </w:r>
      <w:r w:rsidRPr="0094735C">
        <w:rPr>
          <w:noProof/>
          <w:lang w:val="fr-FR"/>
        </w:rPr>
        <w:instrText xml:space="preserve"> PAGEREF _Toc203122977 \h </w:instrText>
      </w:r>
      <w:r>
        <w:rPr>
          <w:noProof/>
        </w:rPr>
      </w:r>
      <w:r>
        <w:rPr>
          <w:noProof/>
        </w:rPr>
        <w:fldChar w:fldCharType="separate"/>
      </w:r>
      <w:r w:rsidRPr="0094735C">
        <w:rPr>
          <w:noProof/>
          <w:lang w:val="fr-FR"/>
        </w:rPr>
        <w:t>102</w:t>
      </w:r>
      <w:r>
        <w:rPr>
          <w:noProof/>
        </w:rPr>
        <w:fldChar w:fldCharType="end"/>
      </w:r>
    </w:p>
    <w:p w14:paraId="72DDFD60" w14:textId="26B2F7B7"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94735C">
        <w:rPr>
          <w:noProof/>
          <w:lang w:val="fr-FR"/>
        </w:rPr>
        <w:t>A.2.6.</w:t>
      </w:r>
      <w:r w:rsidRPr="0094735C">
        <w:rPr>
          <w:noProof/>
          <w:lang w:val="fr-FR" w:eastAsia="ko-KR"/>
        </w:rPr>
        <w:t>4</w:t>
      </w:r>
      <w:r w:rsidRPr="0094735C">
        <w:rPr>
          <w:rFonts w:asciiTheme="minorHAnsi" w:hAnsiTheme="minorHAnsi" w:cstheme="minorBidi"/>
          <w:noProof/>
          <w:kern w:val="2"/>
          <w:sz w:val="24"/>
          <w:szCs w:val="24"/>
          <w:lang w:val="fr-FR" w:eastAsia="en-GB"/>
          <w14:ligatures w14:val="standardContextual"/>
        </w:rPr>
        <w:tab/>
      </w:r>
      <w:r w:rsidRPr="0094735C">
        <w:rPr>
          <w:noProof/>
          <w:lang w:val="fr-FR"/>
        </w:rPr>
        <w:t>Enumeration: Non3gppAccessPolicy</w:t>
      </w:r>
      <w:r w:rsidRPr="0094735C">
        <w:rPr>
          <w:noProof/>
          <w:lang w:val="fr-FR"/>
        </w:rPr>
        <w:tab/>
      </w:r>
      <w:r>
        <w:rPr>
          <w:noProof/>
        </w:rPr>
        <w:fldChar w:fldCharType="begin" w:fldLock="1"/>
      </w:r>
      <w:r w:rsidRPr="0094735C">
        <w:rPr>
          <w:noProof/>
          <w:lang w:val="fr-FR"/>
        </w:rPr>
        <w:instrText xml:space="preserve"> PAGEREF _Toc203122978 \h </w:instrText>
      </w:r>
      <w:r>
        <w:rPr>
          <w:noProof/>
        </w:rPr>
      </w:r>
      <w:r>
        <w:rPr>
          <w:noProof/>
        </w:rPr>
        <w:fldChar w:fldCharType="separate"/>
      </w:r>
      <w:r w:rsidRPr="0094735C">
        <w:rPr>
          <w:noProof/>
          <w:lang w:val="fr-FR"/>
        </w:rPr>
        <w:t>102</w:t>
      </w:r>
      <w:r>
        <w:rPr>
          <w:noProof/>
        </w:rPr>
        <w:fldChar w:fldCharType="end"/>
      </w:r>
    </w:p>
    <w:p w14:paraId="494E4389" w14:textId="607907E3" w:rsidR="0094735C" w:rsidRDefault="0094735C">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Resource representation and APIs provided by SDDM-S</w:t>
      </w:r>
      <w:r>
        <w:rPr>
          <w:noProof/>
        </w:rPr>
        <w:tab/>
      </w:r>
      <w:r>
        <w:rPr>
          <w:noProof/>
        </w:rPr>
        <w:fldChar w:fldCharType="begin" w:fldLock="1"/>
      </w:r>
      <w:r>
        <w:rPr>
          <w:noProof/>
        </w:rPr>
        <w:instrText xml:space="preserve"> PAGEREF _Toc203122979 \h </w:instrText>
      </w:r>
      <w:r>
        <w:rPr>
          <w:noProof/>
        </w:rPr>
      </w:r>
      <w:r>
        <w:rPr>
          <w:noProof/>
        </w:rPr>
        <w:fldChar w:fldCharType="separate"/>
      </w:r>
      <w:r>
        <w:rPr>
          <w:noProof/>
        </w:rPr>
        <w:t>102</w:t>
      </w:r>
      <w:r>
        <w:rPr>
          <w:noProof/>
        </w:rPr>
        <w:fldChar w:fldCharType="end"/>
      </w:r>
    </w:p>
    <w:p w14:paraId="5A81BBC1" w14:textId="11EE9247" w:rsidR="0094735C" w:rsidRDefault="0094735C">
      <w:pPr>
        <w:pStyle w:val="TOC2"/>
        <w:rPr>
          <w:rFonts w:asciiTheme="minorHAnsi" w:hAnsiTheme="minorHAnsi" w:cstheme="minorBidi"/>
          <w:noProof/>
          <w:kern w:val="2"/>
          <w:sz w:val="24"/>
          <w:szCs w:val="24"/>
          <w:lang w:eastAsia="en-GB"/>
          <w14:ligatures w14:val="standardContextual"/>
        </w:rPr>
      </w:pPr>
      <w:r>
        <w:rPr>
          <w:noProof/>
          <w:lang w:eastAsia="zh-CN"/>
        </w:rPr>
        <w:t>A.3.1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_Toc203122980 \h </w:instrText>
      </w:r>
      <w:r>
        <w:rPr>
          <w:noProof/>
        </w:rPr>
      </w:r>
      <w:r>
        <w:rPr>
          <w:noProof/>
        </w:rPr>
        <w:fldChar w:fldCharType="separate"/>
      </w:r>
      <w:r>
        <w:rPr>
          <w:noProof/>
        </w:rPr>
        <w:t>102</w:t>
      </w:r>
      <w:r>
        <w:rPr>
          <w:noProof/>
        </w:rPr>
        <w:fldChar w:fldCharType="end"/>
      </w:r>
    </w:p>
    <w:p w14:paraId="3E0CC4EA" w14:textId="18E985C9"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_Toc203122981 \h </w:instrText>
      </w:r>
      <w:r>
        <w:rPr>
          <w:noProof/>
        </w:rPr>
      </w:r>
      <w:r>
        <w:rPr>
          <w:noProof/>
        </w:rPr>
        <w:fldChar w:fldCharType="separate"/>
      </w:r>
      <w:r>
        <w:rPr>
          <w:noProof/>
        </w:rPr>
        <w:t>102</w:t>
      </w:r>
      <w:r>
        <w:rPr>
          <w:noProof/>
        </w:rPr>
        <w:fldChar w:fldCharType="end"/>
      </w:r>
    </w:p>
    <w:p w14:paraId="0AEB0AC5" w14:textId="4AE42539"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_Toc203122982 \h </w:instrText>
      </w:r>
      <w:r>
        <w:rPr>
          <w:noProof/>
        </w:rPr>
      </w:r>
      <w:r>
        <w:rPr>
          <w:noProof/>
        </w:rPr>
        <w:fldChar w:fldCharType="separate"/>
      </w:r>
      <w:r>
        <w:rPr>
          <w:noProof/>
        </w:rPr>
        <w:t>103</w:t>
      </w:r>
      <w:r>
        <w:rPr>
          <w:noProof/>
        </w:rPr>
        <w:fldChar w:fldCharType="end"/>
      </w:r>
    </w:p>
    <w:p w14:paraId="7608DF29" w14:textId="2872B7E0"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_Toc203122983 \h </w:instrText>
      </w:r>
      <w:r>
        <w:rPr>
          <w:noProof/>
        </w:rPr>
      </w:r>
      <w:r>
        <w:rPr>
          <w:noProof/>
        </w:rPr>
        <w:fldChar w:fldCharType="separate"/>
      </w:r>
      <w:r>
        <w:rPr>
          <w:noProof/>
        </w:rPr>
        <w:t>103</w:t>
      </w:r>
      <w:r>
        <w:rPr>
          <w:noProof/>
        </w:rPr>
        <w:fldChar w:fldCharType="end"/>
      </w:r>
    </w:p>
    <w:p w14:paraId="4D661F8E" w14:textId="6D76542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_Toc203122984 \h </w:instrText>
      </w:r>
      <w:r>
        <w:rPr>
          <w:noProof/>
        </w:rPr>
      </w:r>
      <w:r>
        <w:rPr>
          <w:noProof/>
        </w:rPr>
        <w:fldChar w:fldCharType="separate"/>
      </w:r>
      <w:r>
        <w:rPr>
          <w:noProof/>
        </w:rPr>
        <w:t>103</w:t>
      </w:r>
      <w:r>
        <w:rPr>
          <w:noProof/>
        </w:rPr>
        <w:fldChar w:fldCharType="end"/>
      </w:r>
    </w:p>
    <w:p w14:paraId="61D56792" w14:textId="0C46A934"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_Toc203122985 \h </w:instrText>
      </w:r>
      <w:r>
        <w:rPr>
          <w:noProof/>
        </w:rPr>
      </w:r>
      <w:r>
        <w:rPr>
          <w:noProof/>
        </w:rPr>
        <w:fldChar w:fldCharType="separate"/>
      </w:r>
      <w:r>
        <w:rPr>
          <w:noProof/>
        </w:rPr>
        <w:t>103</w:t>
      </w:r>
      <w:r>
        <w:rPr>
          <w:noProof/>
        </w:rPr>
        <w:fldChar w:fldCharType="end"/>
      </w:r>
    </w:p>
    <w:p w14:paraId="52F335D6" w14:textId="02CAA75C"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_Toc203122986 \h </w:instrText>
      </w:r>
      <w:r>
        <w:rPr>
          <w:noProof/>
        </w:rPr>
      </w:r>
      <w:r>
        <w:rPr>
          <w:noProof/>
        </w:rPr>
        <w:fldChar w:fldCharType="separate"/>
      </w:r>
      <w:r>
        <w:rPr>
          <w:noProof/>
        </w:rPr>
        <w:t>104</w:t>
      </w:r>
      <w:r>
        <w:rPr>
          <w:noProof/>
        </w:rPr>
        <w:fldChar w:fldCharType="end"/>
      </w:r>
    </w:p>
    <w:p w14:paraId="57653EDD" w14:textId="3390CEC7"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_Toc203122987 \h </w:instrText>
      </w:r>
      <w:r>
        <w:rPr>
          <w:noProof/>
        </w:rPr>
      </w:r>
      <w:r>
        <w:rPr>
          <w:noProof/>
        </w:rPr>
        <w:fldChar w:fldCharType="separate"/>
      </w:r>
      <w:r>
        <w:rPr>
          <w:noProof/>
        </w:rPr>
        <w:t>104</w:t>
      </w:r>
      <w:r>
        <w:rPr>
          <w:noProof/>
        </w:rPr>
        <w:fldChar w:fldCharType="end"/>
      </w:r>
    </w:p>
    <w:p w14:paraId="6229823E" w14:textId="7321D84E"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_Toc203122988 \h </w:instrText>
      </w:r>
      <w:r>
        <w:rPr>
          <w:noProof/>
        </w:rPr>
      </w:r>
      <w:r>
        <w:rPr>
          <w:noProof/>
        </w:rPr>
        <w:fldChar w:fldCharType="separate"/>
      </w:r>
      <w:r>
        <w:rPr>
          <w:noProof/>
        </w:rPr>
        <w:t>105</w:t>
      </w:r>
      <w:r>
        <w:rPr>
          <w:noProof/>
        </w:rPr>
        <w:fldChar w:fldCharType="end"/>
      </w:r>
    </w:p>
    <w:p w14:paraId="6D767C2E" w14:textId="2BAE95FE"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_Toc203122989 \h </w:instrText>
      </w:r>
      <w:r>
        <w:rPr>
          <w:noProof/>
        </w:rPr>
      </w:r>
      <w:r>
        <w:rPr>
          <w:noProof/>
        </w:rPr>
        <w:fldChar w:fldCharType="separate"/>
      </w:r>
      <w:r>
        <w:rPr>
          <w:noProof/>
        </w:rPr>
        <w:t>105</w:t>
      </w:r>
      <w:r>
        <w:rPr>
          <w:noProof/>
        </w:rPr>
        <w:fldChar w:fldCharType="end"/>
      </w:r>
    </w:p>
    <w:p w14:paraId="7586F3FB" w14:textId="0652FFF1"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_Toc203122990 \h </w:instrText>
      </w:r>
      <w:r>
        <w:rPr>
          <w:noProof/>
        </w:rPr>
      </w:r>
      <w:r>
        <w:rPr>
          <w:noProof/>
        </w:rPr>
        <w:fldChar w:fldCharType="separate"/>
      </w:r>
      <w:r>
        <w:rPr>
          <w:noProof/>
        </w:rPr>
        <w:t>106</w:t>
      </w:r>
      <w:r>
        <w:rPr>
          <w:noProof/>
        </w:rPr>
        <w:fldChar w:fldCharType="end"/>
      </w:r>
    </w:p>
    <w:p w14:paraId="554AED60" w14:textId="01DB0DD2"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_Toc203122991 \h </w:instrText>
      </w:r>
      <w:r>
        <w:rPr>
          <w:noProof/>
        </w:rPr>
      </w:r>
      <w:r>
        <w:rPr>
          <w:noProof/>
        </w:rPr>
        <w:fldChar w:fldCharType="separate"/>
      </w:r>
      <w:r>
        <w:rPr>
          <w:noProof/>
        </w:rPr>
        <w:t>106</w:t>
      </w:r>
      <w:r>
        <w:rPr>
          <w:noProof/>
        </w:rPr>
        <w:fldChar w:fldCharType="end"/>
      </w:r>
    </w:p>
    <w:p w14:paraId="36816C32" w14:textId="09C576E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_Toc203122992 \h </w:instrText>
      </w:r>
      <w:r>
        <w:rPr>
          <w:noProof/>
        </w:rPr>
      </w:r>
      <w:r>
        <w:rPr>
          <w:noProof/>
        </w:rPr>
        <w:fldChar w:fldCharType="separate"/>
      </w:r>
      <w:r>
        <w:rPr>
          <w:noProof/>
        </w:rPr>
        <w:t>106</w:t>
      </w:r>
      <w:r>
        <w:rPr>
          <w:noProof/>
        </w:rPr>
        <w:fldChar w:fldCharType="end"/>
      </w:r>
    </w:p>
    <w:p w14:paraId="1E20785B" w14:textId="3F700834"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L4sFeedbackCapability</w:t>
      </w:r>
      <w:r>
        <w:rPr>
          <w:noProof/>
        </w:rPr>
        <w:tab/>
      </w:r>
      <w:r>
        <w:rPr>
          <w:noProof/>
        </w:rPr>
        <w:fldChar w:fldCharType="begin" w:fldLock="1"/>
      </w:r>
      <w:r>
        <w:rPr>
          <w:noProof/>
        </w:rPr>
        <w:instrText xml:space="preserve"> PAGEREF _Toc203122993 \h </w:instrText>
      </w:r>
      <w:r>
        <w:rPr>
          <w:noProof/>
        </w:rPr>
      </w:r>
      <w:r>
        <w:rPr>
          <w:noProof/>
        </w:rPr>
        <w:fldChar w:fldCharType="separate"/>
      </w:r>
      <w:r>
        <w:rPr>
          <w:noProof/>
        </w:rPr>
        <w:t>106</w:t>
      </w:r>
      <w:r>
        <w:rPr>
          <w:noProof/>
        </w:rPr>
        <w:fldChar w:fldCharType="end"/>
      </w:r>
    </w:p>
    <w:p w14:paraId="5EB60BC1" w14:textId="562478EF"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A.3.1.3.2.4</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_Toc203122994 \h </w:instrText>
      </w:r>
      <w:r>
        <w:rPr>
          <w:noProof/>
        </w:rPr>
      </w:r>
      <w:r>
        <w:rPr>
          <w:noProof/>
        </w:rPr>
        <w:fldChar w:fldCharType="separate"/>
      </w:r>
      <w:r>
        <w:rPr>
          <w:noProof/>
        </w:rPr>
        <w:t>106</w:t>
      </w:r>
      <w:r>
        <w:rPr>
          <w:noProof/>
        </w:rPr>
        <w:fldChar w:fldCharType="end"/>
      </w:r>
    </w:p>
    <w:p w14:paraId="08EDDD02" w14:textId="7F59207B"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A.3.1.3.2.5</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_Toc203122995 \h </w:instrText>
      </w:r>
      <w:r>
        <w:rPr>
          <w:noProof/>
        </w:rPr>
      </w:r>
      <w:r>
        <w:rPr>
          <w:noProof/>
        </w:rPr>
        <w:fldChar w:fldCharType="separate"/>
      </w:r>
      <w:r>
        <w:rPr>
          <w:noProof/>
        </w:rPr>
        <w:t>106</w:t>
      </w:r>
      <w:r>
        <w:rPr>
          <w:noProof/>
        </w:rPr>
        <w:fldChar w:fldCharType="end"/>
      </w:r>
    </w:p>
    <w:p w14:paraId="28444CCD" w14:textId="633EC9A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_Toc203122996 \h </w:instrText>
      </w:r>
      <w:r>
        <w:rPr>
          <w:noProof/>
        </w:rPr>
      </w:r>
      <w:r>
        <w:rPr>
          <w:noProof/>
        </w:rPr>
        <w:fldChar w:fldCharType="separate"/>
      </w:r>
      <w:r>
        <w:rPr>
          <w:noProof/>
        </w:rPr>
        <w:t>106</w:t>
      </w:r>
      <w:r>
        <w:rPr>
          <w:noProof/>
        </w:rPr>
        <w:fldChar w:fldCharType="end"/>
      </w:r>
    </w:p>
    <w:p w14:paraId="5F431B5A" w14:textId="6A61A8E7" w:rsidR="0094735C" w:rsidRDefault="0094735C">
      <w:pPr>
        <w:pStyle w:val="TOC3"/>
        <w:rPr>
          <w:rFonts w:asciiTheme="minorHAnsi" w:hAnsiTheme="minorHAnsi" w:cstheme="minorBidi"/>
          <w:noProof/>
          <w:kern w:val="2"/>
          <w:sz w:val="24"/>
          <w:szCs w:val="24"/>
          <w:lang w:eastAsia="en-GB"/>
          <w14:ligatures w14:val="standardContextual"/>
        </w:rPr>
      </w:pPr>
      <w:r>
        <w:rPr>
          <w:noProof/>
        </w:rPr>
        <w:t>A.3.1.4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_Toc203122997 \h </w:instrText>
      </w:r>
      <w:r>
        <w:rPr>
          <w:noProof/>
        </w:rPr>
      </w:r>
      <w:r>
        <w:rPr>
          <w:noProof/>
        </w:rPr>
        <w:fldChar w:fldCharType="separate"/>
      </w:r>
      <w:r>
        <w:rPr>
          <w:noProof/>
        </w:rPr>
        <w:t>106</w:t>
      </w:r>
      <w:r>
        <w:rPr>
          <w:noProof/>
        </w:rPr>
        <w:fldChar w:fldCharType="end"/>
      </w:r>
    </w:p>
    <w:p w14:paraId="2C7D4575" w14:textId="6B206543" w:rsidR="0094735C" w:rsidRDefault="0094735C">
      <w:pPr>
        <w:pStyle w:val="TOC3"/>
        <w:rPr>
          <w:rFonts w:asciiTheme="minorHAnsi" w:hAnsiTheme="minorHAnsi" w:cstheme="minorBidi"/>
          <w:noProof/>
          <w:kern w:val="2"/>
          <w:sz w:val="24"/>
          <w:szCs w:val="24"/>
          <w:lang w:eastAsia="en-GB"/>
          <w14:ligatures w14:val="standardContextual"/>
        </w:rPr>
      </w:pPr>
      <w:r>
        <w:rPr>
          <w:noProof/>
        </w:rPr>
        <w:t>A.3.1.5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_Toc203122998 \h </w:instrText>
      </w:r>
      <w:r>
        <w:rPr>
          <w:noProof/>
        </w:rPr>
      </w:r>
      <w:r>
        <w:rPr>
          <w:noProof/>
        </w:rPr>
        <w:fldChar w:fldCharType="separate"/>
      </w:r>
      <w:r>
        <w:rPr>
          <w:noProof/>
        </w:rPr>
        <w:t>106</w:t>
      </w:r>
      <w:r>
        <w:rPr>
          <w:noProof/>
        </w:rPr>
        <w:fldChar w:fldCharType="end"/>
      </w:r>
    </w:p>
    <w:p w14:paraId="5CDE5359" w14:textId="0CF3F65D" w:rsidR="0094735C" w:rsidRDefault="0094735C">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_Toc203122999 \h </w:instrText>
      </w:r>
      <w:r>
        <w:rPr>
          <w:noProof/>
        </w:rPr>
      </w:r>
      <w:r>
        <w:rPr>
          <w:noProof/>
        </w:rPr>
        <w:fldChar w:fldCharType="separate"/>
      </w:r>
      <w:r>
        <w:rPr>
          <w:noProof/>
        </w:rPr>
        <w:t>106</w:t>
      </w:r>
      <w:r>
        <w:rPr>
          <w:noProof/>
        </w:rPr>
        <w:fldChar w:fldCharType="end"/>
      </w:r>
    </w:p>
    <w:p w14:paraId="58305FDD" w14:textId="0950062B" w:rsidR="0094735C" w:rsidRDefault="0094735C">
      <w:pPr>
        <w:pStyle w:val="TOC4"/>
        <w:rPr>
          <w:rFonts w:asciiTheme="minorHAnsi" w:hAnsiTheme="minorHAnsi" w:cstheme="minorBidi"/>
          <w:noProof/>
          <w:kern w:val="2"/>
          <w:sz w:val="24"/>
          <w:szCs w:val="24"/>
          <w:lang w:eastAsia="en-GB"/>
          <w14:ligatures w14:val="standardContextual"/>
        </w:rPr>
      </w:pPr>
      <w:r>
        <w:rPr>
          <w:noProof/>
        </w:rPr>
        <w:t>A.3.1.5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_Toc203123000 \h </w:instrText>
      </w:r>
      <w:r>
        <w:rPr>
          <w:noProof/>
        </w:rPr>
      </w:r>
      <w:r>
        <w:rPr>
          <w:noProof/>
        </w:rPr>
        <w:fldChar w:fldCharType="separate"/>
      </w:r>
      <w:r>
        <w:rPr>
          <w:noProof/>
        </w:rPr>
        <w:t>106</w:t>
      </w:r>
      <w:r>
        <w:rPr>
          <w:noProof/>
        </w:rPr>
        <w:fldChar w:fldCharType="end"/>
      </w:r>
    </w:p>
    <w:p w14:paraId="52DA75A7" w14:textId="7AD102E2" w:rsidR="0094735C" w:rsidRDefault="0094735C">
      <w:pPr>
        <w:pStyle w:val="TOC3"/>
        <w:rPr>
          <w:rFonts w:asciiTheme="minorHAnsi" w:hAnsiTheme="minorHAnsi" w:cstheme="minorBidi"/>
          <w:noProof/>
          <w:kern w:val="2"/>
          <w:sz w:val="24"/>
          <w:szCs w:val="24"/>
          <w:lang w:eastAsia="en-GB"/>
          <w14:ligatures w14:val="standardContextual"/>
        </w:rPr>
      </w:pPr>
      <w:r>
        <w:rPr>
          <w:noProof/>
        </w:rPr>
        <w:t>A.3.1.6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_Toc203123001 \h </w:instrText>
      </w:r>
      <w:r>
        <w:rPr>
          <w:noProof/>
        </w:rPr>
      </w:r>
      <w:r>
        <w:rPr>
          <w:noProof/>
        </w:rPr>
        <w:fldChar w:fldCharType="separate"/>
      </w:r>
      <w:r>
        <w:rPr>
          <w:noProof/>
        </w:rPr>
        <w:t>108</w:t>
      </w:r>
      <w:r>
        <w:rPr>
          <w:noProof/>
        </w:rPr>
        <w:fldChar w:fldCharType="end"/>
      </w:r>
    </w:p>
    <w:p w14:paraId="21E075BD" w14:textId="07F0D6E3" w:rsidR="0094735C" w:rsidRDefault="0094735C">
      <w:pPr>
        <w:pStyle w:val="TOC3"/>
        <w:rPr>
          <w:rFonts w:asciiTheme="minorHAnsi" w:hAnsiTheme="minorHAnsi" w:cstheme="minorBidi"/>
          <w:noProof/>
          <w:kern w:val="2"/>
          <w:sz w:val="24"/>
          <w:szCs w:val="24"/>
          <w:lang w:eastAsia="en-GB"/>
          <w14:ligatures w14:val="standardContextual"/>
        </w:rPr>
      </w:pPr>
      <w:r w:rsidRPr="0094735C">
        <w:rPr>
          <w:noProof/>
        </w:rPr>
        <w:t>A.3.1.7</w:t>
      </w:r>
      <w:r>
        <w:rPr>
          <w:rFonts w:asciiTheme="minorHAnsi" w:hAnsiTheme="minorHAnsi" w:cstheme="minorBidi"/>
          <w:noProof/>
          <w:kern w:val="2"/>
          <w:sz w:val="24"/>
          <w:szCs w:val="24"/>
          <w:lang w:eastAsia="en-GB"/>
          <w14:ligatures w14:val="standardContextual"/>
        </w:rPr>
        <w:tab/>
      </w:r>
      <w:r w:rsidRPr="0094735C">
        <w:rPr>
          <w:noProof/>
        </w:rPr>
        <w:t>Void</w:t>
      </w:r>
      <w:r>
        <w:rPr>
          <w:noProof/>
        </w:rPr>
        <w:tab/>
      </w:r>
      <w:r>
        <w:rPr>
          <w:noProof/>
        </w:rPr>
        <w:fldChar w:fldCharType="begin" w:fldLock="1"/>
      </w:r>
      <w:r>
        <w:rPr>
          <w:noProof/>
        </w:rPr>
        <w:instrText xml:space="preserve"> PAGEREF _Toc203123002 \h </w:instrText>
      </w:r>
      <w:r>
        <w:rPr>
          <w:noProof/>
        </w:rPr>
      </w:r>
      <w:r>
        <w:rPr>
          <w:noProof/>
        </w:rPr>
        <w:fldChar w:fldCharType="separate"/>
      </w:r>
      <w:r>
        <w:rPr>
          <w:noProof/>
        </w:rPr>
        <w:t>108</w:t>
      </w:r>
      <w:r>
        <w:rPr>
          <w:noProof/>
        </w:rPr>
        <w:fldChar w:fldCharType="end"/>
      </w:r>
    </w:p>
    <w:p w14:paraId="3B11A6FB" w14:textId="286AC99A"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116A84">
        <w:rPr>
          <w:noProof/>
          <w:lang w:val="fr-FR"/>
        </w:rPr>
        <w:t>A.3.1.8</w:t>
      </w:r>
      <w:r w:rsidRPr="0094735C">
        <w:rPr>
          <w:rFonts w:asciiTheme="minorHAnsi" w:hAnsiTheme="minorHAnsi" w:cstheme="minorBidi"/>
          <w:noProof/>
          <w:kern w:val="2"/>
          <w:sz w:val="24"/>
          <w:szCs w:val="24"/>
          <w:lang w:val="fr-FR" w:eastAsia="en-GB"/>
          <w14:ligatures w14:val="standardContextual"/>
        </w:rPr>
        <w:tab/>
      </w:r>
      <w:r w:rsidRPr="00116A84">
        <w:rPr>
          <w:noProof/>
          <w:lang w:val="fr-FR"/>
        </w:rPr>
        <w:t>Void</w:t>
      </w:r>
      <w:r w:rsidRPr="0094735C">
        <w:rPr>
          <w:noProof/>
          <w:lang w:val="fr-FR"/>
        </w:rPr>
        <w:tab/>
      </w:r>
      <w:r>
        <w:rPr>
          <w:noProof/>
        </w:rPr>
        <w:fldChar w:fldCharType="begin" w:fldLock="1"/>
      </w:r>
      <w:r w:rsidRPr="0094735C">
        <w:rPr>
          <w:noProof/>
          <w:lang w:val="fr-FR"/>
        </w:rPr>
        <w:instrText xml:space="preserve"> PAGEREF _Toc203123003 \h </w:instrText>
      </w:r>
      <w:r>
        <w:rPr>
          <w:noProof/>
        </w:rPr>
      </w:r>
      <w:r>
        <w:rPr>
          <w:noProof/>
        </w:rPr>
        <w:fldChar w:fldCharType="separate"/>
      </w:r>
      <w:r w:rsidRPr="0094735C">
        <w:rPr>
          <w:noProof/>
          <w:lang w:val="fr-FR"/>
        </w:rPr>
        <w:t>108</w:t>
      </w:r>
      <w:r>
        <w:rPr>
          <w:noProof/>
        </w:rPr>
        <w:fldChar w:fldCharType="end"/>
      </w:r>
    </w:p>
    <w:p w14:paraId="2F3FC46D" w14:textId="563D3823"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116A84">
        <w:rPr>
          <w:noProof/>
          <w:lang w:val="fr-FR"/>
        </w:rPr>
        <w:t>A.3.1.9</w:t>
      </w:r>
      <w:r w:rsidRPr="0094735C">
        <w:rPr>
          <w:rFonts w:asciiTheme="minorHAnsi" w:hAnsiTheme="minorHAnsi" w:cstheme="minorBidi"/>
          <w:noProof/>
          <w:kern w:val="2"/>
          <w:sz w:val="24"/>
          <w:szCs w:val="24"/>
          <w:lang w:val="fr-FR" w:eastAsia="en-GB"/>
          <w14:ligatures w14:val="standardContextual"/>
        </w:rPr>
        <w:tab/>
      </w:r>
      <w:r w:rsidRPr="00116A84">
        <w:rPr>
          <w:noProof/>
          <w:lang w:val="fr-FR"/>
        </w:rPr>
        <w:t>Void</w:t>
      </w:r>
      <w:r w:rsidRPr="0094735C">
        <w:rPr>
          <w:noProof/>
          <w:lang w:val="fr-FR"/>
        </w:rPr>
        <w:tab/>
      </w:r>
      <w:r>
        <w:rPr>
          <w:noProof/>
        </w:rPr>
        <w:fldChar w:fldCharType="begin" w:fldLock="1"/>
      </w:r>
      <w:r w:rsidRPr="0094735C">
        <w:rPr>
          <w:noProof/>
          <w:lang w:val="fr-FR"/>
        </w:rPr>
        <w:instrText xml:space="preserve"> PAGEREF _Toc203123004 \h </w:instrText>
      </w:r>
      <w:r>
        <w:rPr>
          <w:noProof/>
        </w:rPr>
      </w:r>
      <w:r>
        <w:rPr>
          <w:noProof/>
        </w:rPr>
        <w:fldChar w:fldCharType="separate"/>
      </w:r>
      <w:r w:rsidRPr="0094735C">
        <w:rPr>
          <w:noProof/>
          <w:lang w:val="fr-FR"/>
        </w:rPr>
        <w:t>108</w:t>
      </w:r>
      <w:r>
        <w:rPr>
          <w:noProof/>
        </w:rPr>
        <w:fldChar w:fldCharType="end"/>
      </w:r>
    </w:p>
    <w:p w14:paraId="3C5F49E3" w14:textId="47E77595"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94735C">
        <w:rPr>
          <w:noProof/>
          <w:lang w:val="fr-FR"/>
        </w:rPr>
        <w:t>A.3.1.10</w:t>
      </w:r>
      <w:r w:rsidRPr="0094735C">
        <w:rPr>
          <w:rFonts w:asciiTheme="minorHAnsi" w:hAnsiTheme="minorHAnsi" w:cstheme="minorBidi"/>
          <w:noProof/>
          <w:kern w:val="2"/>
          <w:sz w:val="24"/>
          <w:szCs w:val="24"/>
          <w:lang w:val="fr-FR" w:eastAsia="en-GB"/>
          <w14:ligatures w14:val="standardContextual"/>
        </w:rPr>
        <w:tab/>
      </w:r>
      <w:r w:rsidRPr="0094735C">
        <w:rPr>
          <w:noProof/>
          <w:lang w:val="fr-FR"/>
        </w:rPr>
        <w:t>Void</w:t>
      </w:r>
      <w:r w:rsidRPr="0094735C">
        <w:rPr>
          <w:noProof/>
          <w:lang w:val="fr-FR"/>
        </w:rPr>
        <w:tab/>
      </w:r>
      <w:r>
        <w:rPr>
          <w:noProof/>
        </w:rPr>
        <w:fldChar w:fldCharType="begin" w:fldLock="1"/>
      </w:r>
      <w:r w:rsidRPr="0094735C">
        <w:rPr>
          <w:noProof/>
          <w:lang w:val="fr-FR"/>
        </w:rPr>
        <w:instrText xml:space="preserve"> PAGEREF _Toc203123005 \h </w:instrText>
      </w:r>
      <w:r>
        <w:rPr>
          <w:noProof/>
        </w:rPr>
      </w:r>
      <w:r>
        <w:rPr>
          <w:noProof/>
        </w:rPr>
        <w:fldChar w:fldCharType="separate"/>
      </w:r>
      <w:r w:rsidRPr="0094735C">
        <w:rPr>
          <w:noProof/>
          <w:lang w:val="fr-FR"/>
        </w:rPr>
        <w:t>108</w:t>
      </w:r>
      <w:r>
        <w:rPr>
          <w:noProof/>
        </w:rPr>
        <w:fldChar w:fldCharType="end"/>
      </w:r>
    </w:p>
    <w:p w14:paraId="2EA25D76" w14:textId="0CC630A5" w:rsidR="0094735C" w:rsidRDefault="0094735C">
      <w:pPr>
        <w:pStyle w:val="TOC3"/>
        <w:rPr>
          <w:rFonts w:asciiTheme="minorHAnsi" w:hAnsiTheme="minorHAnsi" w:cstheme="minorBidi"/>
          <w:noProof/>
          <w:kern w:val="2"/>
          <w:sz w:val="24"/>
          <w:szCs w:val="24"/>
          <w:lang w:eastAsia="en-GB"/>
          <w14:ligatures w14:val="standardContextual"/>
        </w:rPr>
      </w:pPr>
      <w:r>
        <w:rPr>
          <w:noProof/>
        </w:rPr>
        <w:t>A.3.1.11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_Toc203123006 \h </w:instrText>
      </w:r>
      <w:r>
        <w:rPr>
          <w:noProof/>
        </w:rPr>
      </w:r>
      <w:r>
        <w:rPr>
          <w:noProof/>
        </w:rPr>
        <w:fldChar w:fldCharType="separate"/>
      </w:r>
      <w:r>
        <w:rPr>
          <w:noProof/>
        </w:rPr>
        <w:t>108</w:t>
      </w:r>
      <w:r>
        <w:rPr>
          <w:noProof/>
        </w:rPr>
        <w:fldChar w:fldCharType="end"/>
      </w:r>
    </w:p>
    <w:p w14:paraId="25E84319" w14:textId="09B31F13" w:rsidR="0094735C" w:rsidRDefault="0094735C">
      <w:pPr>
        <w:pStyle w:val="TOC2"/>
        <w:rPr>
          <w:rFonts w:asciiTheme="minorHAnsi" w:hAnsiTheme="minorHAnsi" w:cstheme="minorBidi"/>
          <w:noProof/>
          <w:kern w:val="2"/>
          <w:sz w:val="24"/>
          <w:szCs w:val="24"/>
          <w:lang w:eastAsia="en-GB"/>
          <w14:ligatures w14:val="standardContextual"/>
        </w:rPr>
      </w:pPr>
      <w:r>
        <w:rPr>
          <w:noProof/>
          <w:lang w:eastAsia="zh-CN"/>
        </w:rPr>
        <w:t>A.3.2</w:t>
      </w:r>
      <w:r>
        <w:rPr>
          <w:rFonts w:asciiTheme="minorHAnsi" w:hAnsiTheme="minorHAnsi" w:cstheme="minorBidi"/>
          <w:noProof/>
          <w:kern w:val="2"/>
          <w:sz w:val="24"/>
          <w:szCs w:val="24"/>
          <w:lang w:eastAsia="en-GB"/>
          <w14:ligatures w14:val="standardContextual"/>
        </w:rPr>
        <w:tab/>
      </w:r>
      <w:r>
        <w:rPr>
          <w:noProof/>
          <w:lang w:eastAsia="zh-CN"/>
        </w:rPr>
        <w:t>Sdd_</w:t>
      </w:r>
      <w:r>
        <w:rPr>
          <w:noProof/>
        </w:rPr>
        <w:t>TransmissionQualityMeasurement</w:t>
      </w:r>
      <w:r>
        <w:rPr>
          <w:noProof/>
          <w:lang w:eastAsia="zh-CN"/>
        </w:rPr>
        <w:t xml:space="preserve"> API</w:t>
      </w:r>
      <w:r>
        <w:rPr>
          <w:noProof/>
        </w:rPr>
        <w:tab/>
      </w:r>
      <w:r>
        <w:rPr>
          <w:noProof/>
        </w:rPr>
        <w:fldChar w:fldCharType="begin" w:fldLock="1"/>
      </w:r>
      <w:r>
        <w:rPr>
          <w:noProof/>
        </w:rPr>
        <w:instrText xml:space="preserve"> PAGEREF _Toc203123007 \h </w:instrText>
      </w:r>
      <w:r>
        <w:rPr>
          <w:noProof/>
        </w:rPr>
      </w:r>
      <w:r>
        <w:rPr>
          <w:noProof/>
        </w:rPr>
        <w:fldChar w:fldCharType="separate"/>
      </w:r>
      <w:r>
        <w:rPr>
          <w:noProof/>
        </w:rPr>
        <w:t>108</w:t>
      </w:r>
      <w:r>
        <w:rPr>
          <w:noProof/>
        </w:rPr>
        <w:fldChar w:fldCharType="end"/>
      </w:r>
    </w:p>
    <w:p w14:paraId="5A62D7A5" w14:textId="13744AF0"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_Toc203123008 \h </w:instrText>
      </w:r>
      <w:r>
        <w:rPr>
          <w:noProof/>
        </w:rPr>
      </w:r>
      <w:r>
        <w:rPr>
          <w:noProof/>
        </w:rPr>
        <w:fldChar w:fldCharType="separate"/>
      </w:r>
      <w:r>
        <w:rPr>
          <w:noProof/>
        </w:rPr>
        <w:t>108</w:t>
      </w:r>
      <w:r>
        <w:rPr>
          <w:noProof/>
        </w:rPr>
        <w:fldChar w:fldCharType="end"/>
      </w:r>
    </w:p>
    <w:p w14:paraId="1CF7AC4F" w14:textId="261D58C3"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_Toc203123009 \h </w:instrText>
      </w:r>
      <w:r>
        <w:rPr>
          <w:noProof/>
        </w:rPr>
      </w:r>
      <w:r>
        <w:rPr>
          <w:noProof/>
        </w:rPr>
        <w:fldChar w:fldCharType="separate"/>
      </w:r>
      <w:r>
        <w:rPr>
          <w:noProof/>
        </w:rPr>
        <w:t>109</w:t>
      </w:r>
      <w:r>
        <w:rPr>
          <w:noProof/>
        </w:rPr>
        <w:fldChar w:fldCharType="end"/>
      </w:r>
    </w:p>
    <w:p w14:paraId="649A2498" w14:textId="3F1DBA78"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_Toc203123010 \h </w:instrText>
      </w:r>
      <w:r>
        <w:rPr>
          <w:noProof/>
        </w:rPr>
      </w:r>
      <w:r>
        <w:rPr>
          <w:noProof/>
        </w:rPr>
        <w:fldChar w:fldCharType="separate"/>
      </w:r>
      <w:r>
        <w:rPr>
          <w:noProof/>
        </w:rPr>
        <w:t>109</w:t>
      </w:r>
      <w:r>
        <w:rPr>
          <w:noProof/>
        </w:rPr>
        <w:fldChar w:fldCharType="end"/>
      </w:r>
    </w:p>
    <w:p w14:paraId="087AC984" w14:textId="52EED20F"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A.3.2.2.2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Measurement</w:t>
      </w:r>
      <w:r>
        <w:rPr>
          <w:noProof/>
        </w:rPr>
        <w:tab/>
      </w:r>
      <w:r>
        <w:rPr>
          <w:noProof/>
        </w:rPr>
        <w:fldChar w:fldCharType="begin" w:fldLock="1"/>
      </w:r>
      <w:r>
        <w:rPr>
          <w:noProof/>
        </w:rPr>
        <w:instrText xml:space="preserve"> PAGEREF _Toc203123011 \h </w:instrText>
      </w:r>
      <w:r>
        <w:rPr>
          <w:noProof/>
        </w:rPr>
      </w:r>
      <w:r>
        <w:rPr>
          <w:noProof/>
        </w:rPr>
        <w:fldChar w:fldCharType="separate"/>
      </w:r>
      <w:r>
        <w:rPr>
          <w:noProof/>
        </w:rPr>
        <w:t>109</w:t>
      </w:r>
      <w:r>
        <w:rPr>
          <w:noProof/>
        </w:rPr>
        <w:fldChar w:fldCharType="end"/>
      </w:r>
    </w:p>
    <w:p w14:paraId="69918ED0" w14:textId="6136F1F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_Toc203123012 \h </w:instrText>
      </w:r>
      <w:r>
        <w:rPr>
          <w:noProof/>
        </w:rPr>
      </w:r>
      <w:r>
        <w:rPr>
          <w:noProof/>
        </w:rPr>
        <w:fldChar w:fldCharType="separate"/>
      </w:r>
      <w:r>
        <w:rPr>
          <w:noProof/>
        </w:rPr>
        <w:t>109</w:t>
      </w:r>
      <w:r>
        <w:rPr>
          <w:noProof/>
        </w:rPr>
        <w:fldChar w:fldCharType="end"/>
      </w:r>
    </w:p>
    <w:p w14:paraId="1020B4CE" w14:textId="13FE2458"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_Toc203123013 \h </w:instrText>
      </w:r>
      <w:r>
        <w:rPr>
          <w:noProof/>
        </w:rPr>
      </w:r>
      <w:r>
        <w:rPr>
          <w:noProof/>
        </w:rPr>
        <w:fldChar w:fldCharType="separate"/>
      </w:r>
      <w:r>
        <w:rPr>
          <w:noProof/>
        </w:rPr>
        <w:t>110</w:t>
      </w:r>
      <w:r>
        <w:rPr>
          <w:noProof/>
        </w:rPr>
        <w:fldChar w:fldCharType="end"/>
      </w:r>
    </w:p>
    <w:p w14:paraId="51C5043F" w14:textId="4F691EB9"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_Toc203123014 \h </w:instrText>
      </w:r>
      <w:r>
        <w:rPr>
          <w:noProof/>
        </w:rPr>
      </w:r>
      <w:r>
        <w:rPr>
          <w:noProof/>
        </w:rPr>
        <w:fldChar w:fldCharType="separate"/>
      </w:r>
      <w:r>
        <w:rPr>
          <w:noProof/>
        </w:rPr>
        <w:t>110</w:t>
      </w:r>
      <w:r>
        <w:rPr>
          <w:noProof/>
        </w:rPr>
        <w:fldChar w:fldCharType="end"/>
      </w:r>
    </w:p>
    <w:p w14:paraId="0E40D4AF" w14:textId="29166EAB"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A.3.2.2.2.3.1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_Toc203123015 \h </w:instrText>
      </w:r>
      <w:r>
        <w:rPr>
          <w:noProof/>
        </w:rPr>
      </w:r>
      <w:r>
        <w:rPr>
          <w:noProof/>
        </w:rPr>
        <w:fldChar w:fldCharType="separate"/>
      </w:r>
      <w:r>
        <w:rPr>
          <w:noProof/>
        </w:rPr>
        <w:t>110</w:t>
      </w:r>
      <w:r>
        <w:rPr>
          <w:noProof/>
        </w:rPr>
        <w:fldChar w:fldCharType="end"/>
      </w:r>
    </w:p>
    <w:p w14:paraId="682BF159" w14:textId="2229A6D9"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A.3.2.2.2.3.2</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_Toc203123016 \h </w:instrText>
      </w:r>
      <w:r>
        <w:rPr>
          <w:noProof/>
        </w:rPr>
      </w:r>
      <w:r>
        <w:rPr>
          <w:noProof/>
        </w:rPr>
        <w:fldChar w:fldCharType="separate"/>
      </w:r>
      <w:r>
        <w:rPr>
          <w:noProof/>
        </w:rPr>
        <w:t>110</w:t>
      </w:r>
      <w:r>
        <w:rPr>
          <w:noProof/>
        </w:rPr>
        <w:fldChar w:fldCharType="end"/>
      </w:r>
    </w:p>
    <w:p w14:paraId="78D6D0E0" w14:textId="6633A9FF"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A.3.2.2.2.3.3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_Toc203123017 \h </w:instrText>
      </w:r>
      <w:r>
        <w:rPr>
          <w:noProof/>
        </w:rPr>
      </w:r>
      <w:r>
        <w:rPr>
          <w:noProof/>
        </w:rPr>
        <w:fldChar w:fldCharType="separate"/>
      </w:r>
      <w:r>
        <w:rPr>
          <w:noProof/>
        </w:rPr>
        <w:t>111</w:t>
      </w:r>
      <w:r>
        <w:rPr>
          <w:noProof/>
        </w:rPr>
        <w:fldChar w:fldCharType="end"/>
      </w:r>
    </w:p>
    <w:p w14:paraId="641810A4" w14:textId="40C86D17"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_Toc203123018 \h </w:instrText>
      </w:r>
      <w:r>
        <w:rPr>
          <w:noProof/>
        </w:rPr>
      </w:r>
      <w:r>
        <w:rPr>
          <w:noProof/>
        </w:rPr>
        <w:fldChar w:fldCharType="separate"/>
      </w:r>
      <w:r>
        <w:rPr>
          <w:noProof/>
        </w:rPr>
        <w:t>111</w:t>
      </w:r>
      <w:r>
        <w:rPr>
          <w:noProof/>
        </w:rPr>
        <w:fldChar w:fldCharType="end"/>
      </w:r>
    </w:p>
    <w:p w14:paraId="0A4359BE" w14:textId="7FF35D30"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_Toc203123019 \h </w:instrText>
      </w:r>
      <w:r>
        <w:rPr>
          <w:noProof/>
        </w:rPr>
      </w:r>
      <w:r>
        <w:rPr>
          <w:noProof/>
        </w:rPr>
        <w:fldChar w:fldCharType="separate"/>
      </w:r>
      <w:r>
        <w:rPr>
          <w:noProof/>
        </w:rPr>
        <w:t>111</w:t>
      </w:r>
      <w:r>
        <w:rPr>
          <w:noProof/>
        </w:rPr>
        <w:fldChar w:fldCharType="end"/>
      </w:r>
    </w:p>
    <w:p w14:paraId="54D692A8" w14:textId="2B3B2912"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_Toc203123020 \h </w:instrText>
      </w:r>
      <w:r>
        <w:rPr>
          <w:noProof/>
        </w:rPr>
      </w:r>
      <w:r>
        <w:rPr>
          <w:noProof/>
        </w:rPr>
        <w:fldChar w:fldCharType="separate"/>
      </w:r>
      <w:r>
        <w:rPr>
          <w:noProof/>
        </w:rPr>
        <w:t>113</w:t>
      </w:r>
      <w:r>
        <w:rPr>
          <w:noProof/>
        </w:rPr>
        <w:fldChar w:fldCharType="end"/>
      </w:r>
    </w:p>
    <w:p w14:paraId="46C51F8E" w14:textId="653974E6"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MeasurementsSubscriptionRequest</w:t>
      </w:r>
      <w:r>
        <w:rPr>
          <w:noProof/>
        </w:rPr>
        <w:tab/>
      </w:r>
      <w:r>
        <w:rPr>
          <w:noProof/>
        </w:rPr>
        <w:fldChar w:fldCharType="begin" w:fldLock="1"/>
      </w:r>
      <w:r>
        <w:rPr>
          <w:noProof/>
        </w:rPr>
        <w:instrText xml:space="preserve"> PAGEREF _Toc203123021 \h </w:instrText>
      </w:r>
      <w:r>
        <w:rPr>
          <w:noProof/>
        </w:rPr>
      </w:r>
      <w:r>
        <w:rPr>
          <w:noProof/>
        </w:rPr>
        <w:fldChar w:fldCharType="separate"/>
      </w:r>
      <w:r>
        <w:rPr>
          <w:noProof/>
        </w:rPr>
        <w:t>113</w:t>
      </w:r>
      <w:r>
        <w:rPr>
          <w:noProof/>
        </w:rPr>
        <w:fldChar w:fldCharType="end"/>
      </w:r>
    </w:p>
    <w:p w14:paraId="13587357" w14:textId="563F4C68"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MeasurementsSubscriptionResponse</w:t>
      </w:r>
      <w:r>
        <w:rPr>
          <w:noProof/>
        </w:rPr>
        <w:tab/>
      </w:r>
      <w:r>
        <w:rPr>
          <w:noProof/>
        </w:rPr>
        <w:fldChar w:fldCharType="begin" w:fldLock="1"/>
      </w:r>
      <w:r>
        <w:rPr>
          <w:noProof/>
        </w:rPr>
        <w:instrText xml:space="preserve"> PAGEREF _Toc203123022 \h </w:instrText>
      </w:r>
      <w:r>
        <w:rPr>
          <w:noProof/>
        </w:rPr>
      </w:r>
      <w:r>
        <w:rPr>
          <w:noProof/>
        </w:rPr>
        <w:fldChar w:fldCharType="separate"/>
      </w:r>
      <w:r>
        <w:rPr>
          <w:noProof/>
        </w:rPr>
        <w:t>113</w:t>
      </w:r>
      <w:r>
        <w:rPr>
          <w:noProof/>
        </w:rPr>
        <w:fldChar w:fldCharType="end"/>
      </w:r>
    </w:p>
    <w:p w14:paraId="434D8189" w14:textId="0B510FA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MeasurementNotification</w:t>
      </w:r>
      <w:r>
        <w:rPr>
          <w:noProof/>
        </w:rPr>
        <w:tab/>
      </w:r>
      <w:r>
        <w:rPr>
          <w:noProof/>
        </w:rPr>
        <w:fldChar w:fldCharType="begin" w:fldLock="1"/>
      </w:r>
      <w:r>
        <w:rPr>
          <w:noProof/>
        </w:rPr>
        <w:instrText xml:space="preserve"> PAGEREF _Toc203123023 \h </w:instrText>
      </w:r>
      <w:r>
        <w:rPr>
          <w:noProof/>
        </w:rPr>
      </w:r>
      <w:r>
        <w:rPr>
          <w:noProof/>
        </w:rPr>
        <w:fldChar w:fldCharType="separate"/>
      </w:r>
      <w:r>
        <w:rPr>
          <w:noProof/>
        </w:rPr>
        <w:t>114</w:t>
      </w:r>
      <w:r>
        <w:rPr>
          <w:noProof/>
        </w:rPr>
        <w:fldChar w:fldCharType="end"/>
      </w:r>
    </w:p>
    <w:p w14:paraId="0F6F2FB3" w14:textId="2389FA9F"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A.3.2.3.2.4</w:t>
      </w:r>
      <w:r>
        <w:rPr>
          <w:rFonts w:asciiTheme="minorHAnsi" w:hAnsiTheme="minorHAnsi" w:cstheme="minorBidi"/>
          <w:noProof/>
          <w:kern w:val="2"/>
          <w:sz w:val="24"/>
          <w:szCs w:val="24"/>
          <w:lang w:eastAsia="en-GB"/>
          <w14:ligatures w14:val="standardContextual"/>
        </w:rPr>
        <w:tab/>
      </w:r>
      <w:r>
        <w:rPr>
          <w:noProof/>
          <w:lang w:eastAsia="zh-CN"/>
        </w:rPr>
        <w:t>Type: ReportingCriteria</w:t>
      </w:r>
      <w:r>
        <w:rPr>
          <w:noProof/>
        </w:rPr>
        <w:tab/>
      </w:r>
      <w:r>
        <w:rPr>
          <w:noProof/>
        </w:rPr>
        <w:fldChar w:fldCharType="begin" w:fldLock="1"/>
      </w:r>
      <w:r>
        <w:rPr>
          <w:noProof/>
        </w:rPr>
        <w:instrText xml:space="preserve"> PAGEREF _Toc203123024 \h </w:instrText>
      </w:r>
      <w:r>
        <w:rPr>
          <w:noProof/>
        </w:rPr>
      </w:r>
      <w:r>
        <w:rPr>
          <w:noProof/>
        </w:rPr>
        <w:fldChar w:fldCharType="separate"/>
      </w:r>
      <w:r>
        <w:rPr>
          <w:noProof/>
        </w:rPr>
        <w:t>115</w:t>
      </w:r>
      <w:r>
        <w:rPr>
          <w:noProof/>
        </w:rPr>
        <w:fldChar w:fldCharType="end"/>
      </w:r>
    </w:p>
    <w:p w14:paraId="3785B215" w14:textId="6E3FB6F1"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A.3.2.3.2.5</w:t>
      </w:r>
      <w:r>
        <w:rPr>
          <w:rFonts w:asciiTheme="minorHAnsi" w:hAnsiTheme="minorHAnsi" w:cstheme="minorBidi"/>
          <w:noProof/>
          <w:kern w:val="2"/>
          <w:sz w:val="24"/>
          <w:szCs w:val="24"/>
          <w:lang w:eastAsia="en-GB"/>
          <w14:ligatures w14:val="standardContextual"/>
        </w:rPr>
        <w:tab/>
      </w:r>
      <w:r>
        <w:rPr>
          <w:noProof/>
          <w:lang w:eastAsia="zh-CN"/>
        </w:rPr>
        <w:t>Type: LatencyValue</w:t>
      </w:r>
      <w:r>
        <w:rPr>
          <w:noProof/>
        </w:rPr>
        <w:tab/>
      </w:r>
      <w:r>
        <w:rPr>
          <w:noProof/>
        </w:rPr>
        <w:fldChar w:fldCharType="begin" w:fldLock="1"/>
      </w:r>
      <w:r>
        <w:rPr>
          <w:noProof/>
        </w:rPr>
        <w:instrText xml:space="preserve"> PAGEREF _Toc203123025 \h </w:instrText>
      </w:r>
      <w:r>
        <w:rPr>
          <w:noProof/>
        </w:rPr>
      </w:r>
      <w:r>
        <w:rPr>
          <w:noProof/>
        </w:rPr>
        <w:fldChar w:fldCharType="separate"/>
      </w:r>
      <w:r>
        <w:rPr>
          <w:noProof/>
        </w:rPr>
        <w:t>115</w:t>
      </w:r>
      <w:r>
        <w:rPr>
          <w:noProof/>
        </w:rPr>
        <w:fldChar w:fldCharType="end"/>
      </w:r>
    </w:p>
    <w:p w14:paraId="1F0D911E" w14:textId="3CEAFFDF"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A.3.2.3.2.6</w:t>
      </w:r>
      <w:r>
        <w:rPr>
          <w:rFonts w:asciiTheme="minorHAnsi" w:hAnsiTheme="minorHAnsi" w:cstheme="minorBidi"/>
          <w:noProof/>
          <w:kern w:val="2"/>
          <w:sz w:val="24"/>
          <w:szCs w:val="24"/>
          <w:lang w:eastAsia="en-GB"/>
          <w14:ligatures w14:val="standardContextual"/>
        </w:rPr>
        <w:tab/>
      </w:r>
      <w:r>
        <w:rPr>
          <w:noProof/>
          <w:lang w:eastAsia="zh-CN"/>
        </w:rPr>
        <w:t>Type: BitrateValue</w:t>
      </w:r>
      <w:r>
        <w:rPr>
          <w:noProof/>
        </w:rPr>
        <w:tab/>
      </w:r>
      <w:r>
        <w:rPr>
          <w:noProof/>
        </w:rPr>
        <w:fldChar w:fldCharType="begin" w:fldLock="1"/>
      </w:r>
      <w:r>
        <w:rPr>
          <w:noProof/>
        </w:rPr>
        <w:instrText xml:space="preserve"> PAGEREF _Toc203123026 \h </w:instrText>
      </w:r>
      <w:r>
        <w:rPr>
          <w:noProof/>
        </w:rPr>
      </w:r>
      <w:r>
        <w:rPr>
          <w:noProof/>
        </w:rPr>
        <w:fldChar w:fldCharType="separate"/>
      </w:r>
      <w:r>
        <w:rPr>
          <w:noProof/>
        </w:rPr>
        <w:t>115</w:t>
      </w:r>
      <w:r>
        <w:rPr>
          <w:noProof/>
        </w:rPr>
        <w:fldChar w:fldCharType="end"/>
      </w:r>
    </w:p>
    <w:p w14:paraId="6684FC4B" w14:textId="676686B2"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A.3.2.3.2.7</w:t>
      </w:r>
      <w:r>
        <w:rPr>
          <w:rFonts w:asciiTheme="minorHAnsi" w:hAnsiTheme="minorHAnsi" w:cstheme="minorBidi"/>
          <w:noProof/>
          <w:kern w:val="2"/>
          <w:sz w:val="24"/>
          <w:szCs w:val="24"/>
          <w:lang w:eastAsia="en-GB"/>
          <w14:ligatures w14:val="standardContextual"/>
        </w:rPr>
        <w:tab/>
      </w:r>
      <w:r>
        <w:rPr>
          <w:noProof/>
          <w:lang w:eastAsia="zh-CN"/>
        </w:rPr>
        <w:t>Type: MeasurementConditions</w:t>
      </w:r>
      <w:r>
        <w:rPr>
          <w:noProof/>
        </w:rPr>
        <w:tab/>
      </w:r>
      <w:r>
        <w:rPr>
          <w:noProof/>
        </w:rPr>
        <w:fldChar w:fldCharType="begin" w:fldLock="1"/>
      </w:r>
      <w:r>
        <w:rPr>
          <w:noProof/>
        </w:rPr>
        <w:instrText xml:space="preserve"> PAGEREF _Toc203123027 \h </w:instrText>
      </w:r>
      <w:r>
        <w:rPr>
          <w:noProof/>
        </w:rPr>
      </w:r>
      <w:r>
        <w:rPr>
          <w:noProof/>
        </w:rPr>
        <w:fldChar w:fldCharType="separate"/>
      </w:r>
      <w:r>
        <w:rPr>
          <w:noProof/>
        </w:rPr>
        <w:t>116</w:t>
      </w:r>
      <w:r>
        <w:rPr>
          <w:noProof/>
        </w:rPr>
        <w:fldChar w:fldCharType="end"/>
      </w:r>
    </w:p>
    <w:p w14:paraId="16CFC5A1" w14:textId="5A82444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A.3.2.3.2.8</w:t>
      </w:r>
      <w:r>
        <w:rPr>
          <w:rFonts w:asciiTheme="minorHAnsi" w:hAnsiTheme="minorHAnsi" w:cstheme="minorBidi"/>
          <w:noProof/>
          <w:kern w:val="2"/>
          <w:sz w:val="24"/>
          <w:szCs w:val="24"/>
          <w:lang w:eastAsia="en-GB"/>
          <w14:ligatures w14:val="standardContextual"/>
        </w:rPr>
        <w:tab/>
      </w:r>
      <w:r>
        <w:rPr>
          <w:noProof/>
          <w:lang w:eastAsia="zh-CN"/>
        </w:rPr>
        <w:t>Type: MeasurementPeriod</w:t>
      </w:r>
      <w:r>
        <w:rPr>
          <w:noProof/>
        </w:rPr>
        <w:tab/>
      </w:r>
      <w:r>
        <w:rPr>
          <w:noProof/>
        </w:rPr>
        <w:fldChar w:fldCharType="begin" w:fldLock="1"/>
      </w:r>
      <w:r>
        <w:rPr>
          <w:noProof/>
        </w:rPr>
        <w:instrText xml:space="preserve"> PAGEREF _Toc203123028 \h </w:instrText>
      </w:r>
      <w:r>
        <w:rPr>
          <w:noProof/>
        </w:rPr>
      </w:r>
      <w:r>
        <w:rPr>
          <w:noProof/>
        </w:rPr>
        <w:fldChar w:fldCharType="separate"/>
      </w:r>
      <w:r>
        <w:rPr>
          <w:noProof/>
        </w:rPr>
        <w:t>116</w:t>
      </w:r>
      <w:r>
        <w:rPr>
          <w:noProof/>
        </w:rPr>
        <w:fldChar w:fldCharType="end"/>
      </w:r>
    </w:p>
    <w:p w14:paraId="3BDD790C" w14:textId="2E9ED7B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A.3.2.3.2.9</w:t>
      </w:r>
      <w:r>
        <w:rPr>
          <w:rFonts w:asciiTheme="minorHAnsi" w:hAnsiTheme="minorHAnsi" w:cstheme="minorBidi"/>
          <w:noProof/>
          <w:kern w:val="2"/>
          <w:sz w:val="24"/>
          <w:szCs w:val="24"/>
          <w:lang w:eastAsia="en-GB"/>
          <w14:ligatures w14:val="standardContextual"/>
        </w:rPr>
        <w:tab/>
      </w:r>
      <w:r>
        <w:rPr>
          <w:noProof/>
          <w:lang w:eastAsia="zh-CN"/>
        </w:rPr>
        <w:t>Type: SpatialConditions</w:t>
      </w:r>
      <w:r>
        <w:rPr>
          <w:noProof/>
        </w:rPr>
        <w:tab/>
      </w:r>
      <w:r>
        <w:rPr>
          <w:noProof/>
        </w:rPr>
        <w:fldChar w:fldCharType="begin" w:fldLock="1"/>
      </w:r>
      <w:r>
        <w:rPr>
          <w:noProof/>
        </w:rPr>
        <w:instrText xml:space="preserve"> PAGEREF _Toc203123029 \h </w:instrText>
      </w:r>
      <w:r>
        <w:rPr>
          <w:noProof/>
        </w:rPr>
      </w:r>
      <w:r>
        <w:rPr>
          <w:noProof/>
        </w:rPr>
        <w:fldChar w:fldCharType="separate"/>
      </w:r>
      <w:r>
        <w:rPr>
          <w:noProof/>
        </w:rPr>
        <w:t>116</w:t>
      </w:r>
      <w:r>
        <w:rPr>
          <w:noProof/>
        </w:rPr>
        <w:fldChar w:fldCharType="end"/>
      </w:r>
    </w:p>
    <w:p w14:paraId="3A7986BE" w14:textId="29C289D7"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_Toc203123030 \h </w:instrText>
      </w:r>
      <w:r>
        <w:rPr>
          <w:noProof/>
        </w:rPr>
      </w:r>
      <w:r>
        <w:rPr>
          <w:noProof/>
        </w:rPr>
        <w:fldChar w:fldCharType="separate"/>
      </w:r>
      <w:r>
        <w:rPr>
          <w:noProof/>
        </w:rPr>
        <w:t>116</w:t>
      </w:r>
      <w:r>
        <w:rPr>
          <w:noProof/>
        </w:rPr>
        <w:fldChar w:fldCharType="end"/>
      </w:r>
    </w:p>
    <w:p w14:paraId="63330881" w14:textId="0605A5F6" w:rsidR="0094735C" w:rsidRDefault="0094735C">
      <w:pPr>
        <w:pStyle w:val="TOC3"/>
        <w:rPr>
          <w:rFonts w:asciiTheme="minorHAnsi" w:hAnsiTheme="minorHAnsi" w:cstheme="minorBidi"/>
          <w:noProof/>
          <w:kern w:val="2"/>
          <w:sz w:val="24"/>
          <w:szCs w:val="24"/>
          <w:lang w:eastAsia="en-GB"/>
          <w14:ligatures w14:val="standardContextual"/>
        </w:rPr>
      </w:pPr>
      <w:r>
        <w:rPr>
          <w:noProof/>
        </w:rPr>
        <w:t>A.3.2.4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_Toc203123031 \h </w:instrText>
      </w:r>
      <w:r>
        <w:rPr>
          <w:noProof/>
        </w:rPr>
      </w:r>
      <w:r>
        <w:rPr>
          <w:noProof/>
        </w:rPr>
        <w:fldChar w:fldCharType="separate"/>
      </w:r>
      <w:r>
        <w:rPr>
          <w:noProof/>
        </w:rPr>
        <w:t>116</w:t>
      </w:r>
      <w:r>
        <w:rPr>
          <w:noProof/>
        </w:rPr>
        <w:fldChar w:fldCharType="end"/>
      </w:r>
    </w:p>
    <w:p w14:paraId="37DA22C4" w14:textId="1AE6F9D0" w:rsidR="0094735C" w:rsidRDefault="0094735C">
      <w:pPr>
        <w:pStyle w:val="TOC3"/>
        <w:rPr>
          <w:rFonts w:asciiTheme="minorHAnsi" w:hAnsiTheme="minorHAnsi" w:cstheme="minorBidi"/>
          <w:noProof/>
          <w:kern w:val="2"/>
          <w:sz w:val="24"/>
          <w:szCs w:val="24"/>
          <w:lang w:eastAsia="en-GB"/>
          <w14:ligatures w14:val="standardContextual"/>
        </w:rPr>
      </w:pPr>
      <w:r>
        <w:rPr>
          <w:noProof/>
        </w:rPr>
        <w:t>A.3.2.5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_Toc203123032 \h </w:instrText>
      </w:r>
      <w:r>
        <w:rPr>
          <w:noProof/>
        </w:rPr>
      </w:r>
      <w:r>
        <w:rPr>
          <w:noProof/>
        </w:rPr>
        <w:fldChar w:fldCharType="separate"/>
      </w:r>
      <w:r>
        <w:rPr>
          <w:noProof/>
        </w:rPr>
        <w:t>116</w:t>
      </w:r>
      <w:r>
        <w:rPr>
          <w:noProof/>
        </w:rPr>
        <w:fldChar w:fldCharType="end"/>
      </w:r>
    </w:p>
    <w:p w14:paraId="4674943E" w14:textId="39DFA167" w:rsidR="0094735C" w:rsidRDefault="0094735C">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_Toc203123033 \h </w:instrText>
      </w:r>
      <w:r>
        <w:rPr>
          <w:noProof/>
        </w:rPr>
      </w:r>
      <w:r>
        <w:rPr>
          <w:noProof/>
        </w:rPr>
        <w:fldChar w:fldCharType="separate"/>
      </w:r>
      <w:r>
        <w:rPr>
          <w:noProof/>
        </w:rPr>
        <w:t>116</w:t>
      </w:r>
      <w:r>
        <w:rPr>
          <w:noProof/>
        </w:rPr>
        <w:fldChar w:fldCharType="end"/>
      </w:r>
    </w:p>
    <w:p w14:paraId="0167DC9A" w14:textId="7A329CFE" w:rsidR="0094735C" w:rsidRDefault="0094735C">
      <w:pPr>
        <w:pStyle w:val="TOC4"/>
        <w:rPr>
          <w:rFonts w:asciiTheme="minorHAnsi" w:hAnsiTheme="minorHAnsi" w:cstheme="minorBidi"/>
          <w:noProof/>
          <w:kern w:val="2"/>
          <w:sz w:val="24"/>
          <w:szCs w:val="24"/>
          <w:lang w:eastAsia="en-GB"/>
          <w14:ligatures w14:val="standardContextual"/>
        </w:rPr>
      </w:pPr>
      <w:r>
        <w:rPr>
          <w:noProof/>
        </w:rPr>
        <w:t>A.3.2.5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_Toc203123034 \h </w:instrText>
      </w:r>
      <w:r>
        <w:rPr>
          <w:noProof/>
        </w:rPr>
      </w:r>
      <w:r>
        <w:rPr>
          <w:noProof/>
        </w:rPr>
        <w:fldChar w:fldCharType="separate"/>
      </w:r>
      <w:r>
        <w:rPr>
          <w:noProof/>
        </w:rPr>
        <w:t>116</w:t>
      </w:r>
      <w:r>
        <w:rPr>
          <w:noProof/>
        </w:rPr>
        <w:fldChar w:fldCharType="end"/>
      </w:r>
    </w:p>
    <w:p w14:paraId="0886BDC4" w14:textId="633C332B" w:rsidR="0094735C" w:rsidRDefault="0094735C">
      <w:pPr>
        <w:pStyle w:val="TOC3"/>
        <w:rPr>
          <w:rFonts w:asciiTheme="minorHAnsi" w:hAnsiTheme="minorHAnsi" w:cstheme="minorBidi"/>
          <w:noProof/>
          <w:kern w:val="2"/>
          <w:sz w:val="24"/>
          <w:szCs w:val="24"/>
          <w:lang w:eastAsia="en-GB"/>
          <w14:ligatures w14:val="standardContextual"/>
        </w:rPr>
      </w:pPr>
      <w:r>
        <w:rPr>
          <w:noProof/>
        </w:rPr>
        <w:t>A.3.2.6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_Toc203123035 \h </w:instrText>
      </w:r>
      <w:r>
        <w:rPr>
          <w:noProof/>
        </w:rPr>
      </w:r>
      <w:r>
        <w:rPr>
          <w:noProof/>
        </w:rPr>
        <w:fldChar w:fldCharType="separate"/>
      </w:r>
      <w:r>
        <w:rPr>
          <w:noProof/>
        </w:rPr>
        <w:t>120</w:t>
      </w:r>
      <w:r>
        <w:rPr>
          <w:noProof/>
        </w:rPr>
        <w:fldChar w:fldCharType="end"/>
      </w:r>
    </w:p>
    <w:p w14:paraId="342AB610" w14:textId="29571B7D" w:rsidR="0094735C" w:rsidRDefault="0094735C">
      <w:pPr>
        <w:pStyle w:val="TOC3"/>
        <w:rPr>
          <w:rFonts w:asciiTheme="minorHAnsi" w:hAnsiTheme="minorHAnsi" w:cstheme="minorBidi"/>
          <w:noProof/>
          <w:kern w:val="2"/>
          <w:sz w:val="24"/>
          <w:szCs w:val="24"/>
          <w:lang w:eastAsia="en-GB"/>
          <w14:ligatures w14:val="standardContextual"/>
        </w:rPr>
      </w:pPr>
      <w:r w:rsidRPr="0094735C">
        <w:rPr>
          <w:noProof/>
        </w:rPr>
        <w:t>A.3.2.7</w:t>
      </w:r>
      <w:r>
        <w:rPr>
          <w:rFonts w:asciiTheme="minorHAnsi" w:hAnsiTheme="minorHAnsi" w:cstheme="minorBidi"/>
          <w:noProof/>
          <w:kern w:val="2"/>
          <w:sz w:val="24"/>
          <w:szCs w:val="24"/>
          <w:lang w:eastAsia="en-GB"/>
          <w14:ligatures w14:val="standardContextual"/>
        </w:rPr>
        <w:tab/>
      </w:r>
      <w:r w:rsidRPr="0094735C">
        <w:rPr>
          <w:noProof/>
        </w:rPr>
        <w:t>Void</w:t>
      </w:r>
      <w:r>
        <w:rPr>
          <w:noProof/>
        </w:rPr>
        <w:tab/>
      </w:r>
      <w:r>
        <w:rPr>
          <w:noProof/>
        </w:rPr>
        <w:fldChar w:fldCharType="begin" w:fldLock="1"/>
      </w:r>
      <w:r>
        <w:rPr>
          <w:noProof/>
        </w:rPr>
        <w:instrText xml:space="preserve"> PAGEREF _Toc203123036 \h </w:instrText>
      </w:r>
      <w:r>
        <w:rPr>
          <w:noProof/>
        </w:rPr>
      </w:r>
      <w:r>
        <w:rPr>
          <w:noProof/>
        </w:rPr>
        <w:fldChar w:fldCharType="separate"/>
      </w:r>
      <w:r>
        <w:rPr>
          <w:noProof/>
        </w:rPr>
        <w:t>120</w:t>
      </w:r>
      <w:r>
        <w:rPr>
          <w:noProof/>
        </w:rPr>
        <w:fldChar w:fldCharType="end"/>
      </w:r>
    </w:p>
    <w:p w14:paraId="65974915" w14:textId="503307D5"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116A84">
        <w:rPr>
          <w:noProof/>
          <w:lang w:val="fr-FR"/>
        </w:rPr>
        <w:t>A.3.2.8</w:t>
      </w:r>
      <w:r w:rsidRPr="0094735C">
        <w:rPr>
          <w:rFonts w:asciiTheme="minorHAnsi" w:hAnsiTheme="minorHAnsi" w:cstheme="minorBidi"/>
          <w:noProof/>
          <w:kern w:val="2"/>
          <w:sz w:val="24"/>
          <w:szCs w:val="24"/>
          <w:lang w:val="fr-FR" w:eastAsia="en-GB"/>
          <w14:ligatures w14:val="standardContextual"/>
        </w:rPr>
        <w:tab/>
      </w:r>
      <w:r w:rsidRPr="00116A84">
        <w:rPr>
          <w:noProof/>
          <w:lang w:val="fr-FR"/>
        </w:rPr>
        <w:t>Void</w:t>
      </w:r>
      <w:r w:rsidRPr="0094735C">
        <w:rPr>
          <w:noProof/>
          <w:lang w:val="fr-FR"/>
        </w:rPr>
        <w:tab/>
      </w:r>
      <w:r>
        <w:rPr>
          <w:noProof/>
        </w:rPr>
        <w:fldChar w:fldCharType="begin" w:fldLock="1"/>
      </w:r>
      <w:r w:rsidRPr="0094735C">
        <w:rPr>
          <w:noProof/>
          <w:lang w:val="fr-FR"/>
        </w:rPr>
        <w:instrText xml:space="preserve"> PAGEREF _Toc203123037 \h </w:instrText>
      </w:r>
      <w:r>
        <w:rPr>
          <w:noProof/>
        </w:rPr>
      </w:r>
      <w:r>
        <w:rPr>
          <w:noProof/>
        </w:rPr>
        <w:fldChar w:fldCharType="separate"/>
      </w:r>
      <w:r w:rsidRPr="0094735C">
        <w:rPr>
          <w:noProof/>
          <w:lang w:val="fr-FR"/>
        </w:rPr>
        <w:t>120</w:t>
      </w:r>
      <w:r>
        <w:rPr>
          <w:noProof/>
        </w:rPr>
        <w:fldChar w:fldCharType="end"/>
      </w:r>
    </w:p>
    <w:p w14:paraId="77DB94D6" w14:textId="48DEB366"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116A84">
        <w:rPr>
          <w:noProof/>
          <w:lang w:val="fr-FR"/>
        </w:rPr>
        <w:t>A.3.2.9</w:t>
      </w:r>
      <w:r w:rsidRPr="0094735C">
        <w:rPr>
          <w:rFonts w:asciiTheme="minorHAnsi" w:hAnsiTheme="minorHAnsi" w:cstheme="minorBidi"/>
          <w:noProof/>
          <w:kern w:val="2"/>
          <w:sz w:val="24"/>
          <w:szCs w:val="24"/>
          <w:lang w:val="fr-FR" w:eastAsia="en-GB"/>
          <w14:ligatures w14:val="standardContextual"/>
        </w:rPr>
        <w:tab/>
      </w:r>
      <w:r w:rsidRPr="00116A84">
        <w:rPr>
          <w:noProof/>
          <w:lang w:val="fr-FR"/>
        </w:rPr>
        <w:t>Void</w:t>
      </w:r>
      <w:r w:rsidRPr="0094735C">
        <w:rPr>
          <w:noProof/>
          <w:lang w:val="fr-FR"/>
        </w:rPr>
        <w:tab/>
      </w:r>
      <w:r>
        <w:rPr>
          <w:noProof/>
        </w:rPr>
        <w:fldChar w:fldCharType="begin" w:fldLock="1"/>
      </w:r>
      <w:r w:rsidRPr="0094735C">
        <w:rPr>
          <w:noProof/>
          <w:lang w:val="fr-FR"/>
        </w:rPr>
        <w:instrText xml:space="preserve"> PAGEREF _Toc203123038 \h </w:instrText>
      </w:r>
      <w:r>
        <w:rPr>
          <w:noProof/>
        </w:rPr>
      </w:r>
      <w:r>
        <w:rPr>
          <w:noProof/>
        </w:rPr>
        <w:fldChar w:fldCharType="separate"/>
      </w:r>
      <w:r w:rsidRPr="0094735C">
        <w:rPr>
          <w:noProof/>
          <w:lang w:val="fr-FR"/>
        </w:rPr>
        <w:t>120</w:t>
      </w:r>
      <w:r>
        <w:rPr>
          <w:noProof/>
        </w:rPr>
        <w:fldChar w:fldCharType="end"/>
      </w:r>
    </w:p>
    <w:p w14:paraId="3DE9D4F9" w14:textId="14A2F25E" w:rsidR="0094735C" w:rsidRPr="0094735C" w:rsidRDefault="0094735C">
      <w:pPr>
        <w:pStyle w:val="TOC2"/>
        <w:rPr>
          <w:rFonts w:asciiTheme="minorHAnsi" w:hAnsiTheme="minorHAnsi" w:cstheme="minorBidi"/>
          <w:noProof/>
          <w:kern w:val="2"/>
          <w:sz w:val="24"/>
          <w:szCs w:val="24"/>
          <w:lang w:val="fr-FR" w:eastAsia="en-GB"/>
          <w14:ligatures w14:val="standardContextual"/>
        </w:rPr>
      </w:pPr>
      <w:r w:rsidRPr="00116A84">
        <w:rPr>
          <w:noProof/>
          <w:lang w:val="fr-FR" w:eastAsia="zh-CN"/>
        </w:rPr>
        <w:t>A.3.3</w:t>
      </w:r>
      <w:r w:rsidRPr="0094735C">
        <w:rPr>
          <w:rFonts w:asciiTheme="minorHAnsi" w:hAnsiTheme="minorHAnsi" w:cstheme="minorBidi"/>
          <w:noProof/>
          <w:kern w:val="2"/>
          <w:sz w:val="24"/>
          <w:szCs w:val="24"/>
          <w:lang w:val="fr-FR" w:eastAsia="en-GB"/>
          <w14:ligatures w14:val="standardContextual"/>
        </w:rPr>
        <w:tab/>
      </w:r>
      <w:r w:rsidRPr="00116A84">
        <w:rPr>
          <w:noProof/>
          <w:lang w:val="fr-FR" w:eastAsia="zh-CN"/>
        </w:rPr>
        <w:t>Sdd_</w:t>
      </w:r>
      <w:r w:rsidRPr="00116A84">
        <w:rPr>
          <w:noProof/>
          <w:lang w:val="fr-FR"/>
        </w:rPr>
        <w:t>TransmissionQualityManagement</w:t>
      </w:r>
      <w:r w:rsidRPr="00116A84">
        <w:rPr>
          <w:noProof/>
          <w:lang w:val="fr-FR" w:eastAsia="zh-CN"/>
        </w:rPr>
        <w:t xml:space="preserve"> API</w:t>
      </w:r>
      <w:r w:rsidRPr="0094735C">
        <w:rPr>
          <w:noProof/>
          <w:lang w:val="fr-FR"/>
        </w:rPr>
        <w:tab/>
      </w:r>
      <w:r>
        <w:rPr>
          <w:noProof/>
        </w:rPr>
        <w:fldChar w:fldCharType="begin" w:fldLock="1"/>
      </w:r>
      <w:r w:rsidRPr="0094735C">
        <w:rPr>
          <w:noProof/>
          <w:lang w:val="fr-FR"/>
        </w:rPr>
        <w:instrText xml:space="preserve"> PAGEREF _Toc203123039 \h </w:instrText>
      </w:r>
      <w:r>
        <w:rPr>
          <w:noProof/>
        </w:rPr>
      </w:r>
      <w:r>
        <w:rPr>
          <w:noProof/>
        </w:rPr>
        <w:fldChar w:fldCharType="separate"/>
      </w:r>
      <w:r w:rsidRPr="0094735C">
        <w:rPr>
          <w:noProof/>
          <w:lang w:val="fr-FR"/>
        </w:rPr>
        <w:t>120</w:t>
      </w:r>
      <w:r>
        <w:rPr>
          <w:noProof/>
        </w:rPr>
        <w:fldChar w:fldCharType="end"/>
      </w:r>
    </w:p>
    <w:p w14:paraId="4E9C186B" w14:textId="0939C6E7" w:rsidR="0094735C" w:rsidRPr="0094735C" w:rsidRDefault="0094735C">
      <w:pPr>
        <w:pStyle w:val="TOC3"/>
        <w:rPr>
          <w:rFonts w:asciiTheme="minorHAnsi" w:hAnsiTheme="minorHAnsi" w:cstheme="minorBidi"/>
          <w:noProof/>
          <w:kern w:val="2"/>
          <w:sz w:val="24"/>
          <w:szCs w:val="24"/>
          <w:lang w:val="fr-FR" w:eastAsia="en-GB"/>
          <w14:ligatures w14:val="standardContextual"/>
        </w:rPr>
      </w:pPr>
      <w:r w:rsidRPr="00116A84">
        <w:rPr>
          <w:noProof/>
          <w:lang w:val="fr-FR" w:eastAsia="zh-CN"/>
        </w:rPr>
        <w:t>A.3.3.1</w:t>
      </w:r>
      <w:r w:rsidRPr="0094735C">
        <w:rPr>
          <w:rFonts w:asciiTheme="minorHAnsi" w:hAnsiTheme="minorHAnsi" w:cstheme="minorBidi"/>
          <w:noProof/>
          <w:kern w:val="2"/>
          <w:sz w:val="24"/>
          <w:szCs w:val="24"/>
          <w:lang w:val="fr-FR" w:eastAsia="en-GB"/>
          <w14:ligatures w14:val="standardContextual"/>
        </w:rPr>
        <w:tab/>
      </w:r>
      <w:r w:rsidRPr="00116A84">
        <w:rPr>
          <w:noProof/>
          <w:lang w:val="fr-FR" w:eastAsia="zh-CN"/>
        </w:rPr>
        <w:t>API URI</w:t>
      </w:r>
      <w:r w:rsidRPr="0094735C">
        <w:rPr>
          <w:noProof/>
          <w:lang w:val="fr-FR"/>
        </w:rPr>
        <w:tab/>
      </w:r>
      <w:r>
        <w:rPr>
          <w:noProof/>
        </w:rPr>
        <w:fldChar w:fldCharType="begin" w:fldLock="1"/>
      </w:r>
      <w:r w:rsidRPr="0094735C">
        <w:rPr>
          <w:noProof/>
          <w:lang w:val="fr-FR"/>
        </w:rPr>
        <w:instrText xml:space="preserve"> PAGEREF _Toc203123040 \h </w:instrText>
      </w:r>
      <w:r>
        <w:rPr>
          <w:noProof/>
        </w:rPr>
      </w:r>
      <w:r>
        <w:rPr>
          <w:noProof/>
        </w:rPr>
        <w:fldChar w:fldCharType="separate"/>
      </w:r>
      <w:r w:rsidRPr="0094735C">
        <w:rPr>
          <w:noProof/>
          <w:lang w:val="fr-FR"/>
        </w:rPr>
        <w:t>120</w:t>
      </w:r>
      <w:r>
        <w:rPr>
          <w:noProof/>
        </w:rPr>
        <w:fldChar w:fldCharType="end"/>
      </w:r>
    </w:p>
    <w:p w14:paraId="5561910B" w14:textId="6CF161DC"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_Toc203123041 \h </w:instrText>
      </w:r>
      <w:r>
        <w:rPr>
          <w:noProof/>
        </w:rPr>
      </w:r>
      <w:r>
        <w:rPr>
          <w:noProof/>
        </w:rPr>
        <w:fldChar w:fldCharType="separate"/>
      </w:r>
      <w:r>
        <w:rPr>
          <w:noProof/>
        </w:rPr>
        <w:t>121</w:t>
      </w:r>
      <w:r>
        <w:rPr>
          <w:noProof/>
        </w:rPr>
        <w:fldChar w:fldCharType="end"/>
      </w:r>
    </w:p>
    <w:p w14:paraId="1B063A7A" w14:textId="40553A60"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_Toc203123042 \h </w:instrText>
      </w:r>
      <w:r>
        <w:rPr>
          <w:noProof/>
        </w:rPr>
      </w:r>
      <w:r>
        <w:rPr>
          <w:noProof/>
        </w:rPr>
        <w:fldChar w:fldCharType="separate"/>
      </w:r>
      <w:r>
        <w:rPr>
          <w:noProof/>
        </w:rPr>
        <w:t>121</w:t>
      </w:r>
      <w:r>
        <w:rPr>
          <w:noProof/>
        </w:rPr>
        <w:fldChar w:fldCharType="end"/>
      </w:r>
    </w:p>
    <w:p w14:paraId="58FE07E0" w14:textId="16EF29E5"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A.3.3.2.2</w:t>
      </w:r>
      <w:r>
        <w:rPr>
          <w:rFonts w:asciiTheme="minorHAnsi" w:hAnsiTheme="minorHAnsi" w:cstheme="minorBidi"/>
          <w:noProof/>
          <w:kern w:val="2"/>
          <w:sz w:val="24"/>
          <w:szCs w:val="24"/>
          <w:lang w:eastAsia="en-GB"/>
          <w14:ligatures w14:val="standardContextual"/>
        </w:rPr>
        <w:tab/>
      </w:r>
      <w:r>
        <w:rPr>
          <w:noProof/>
          <w:lang w:eastAsia="zh-CN"/>
        </w:rPr>
        <w:t>Resource: SDD Transmission Quality Management</w:t>
      </w:r>
      <w:r>
        <w:rPr>
          <w:noProof/>
        </w:rPr>
        <w:tab/>
      </w:r>
      <w:r>
        <w:rPr>
          <w:noProof/>
        </w:rPr>
        <w:fldChar w:fldCharType="begin" w:fldLock="1"/>
      </w:r>
      <w:r>
        <w:rPr>
          <w:noProof/>
        </w:rPr>
        <w:instrText xml:space="preserve"> PAGEREF _Toc203123043 \h </w:instrText>
      </w:r>
      <w:r>
        <w:rPr>
          <w:noProof/>
        </w:rPr>
      </w:r>
      <w:r>
        <w:rPr>
          <w:noProof/>
        </w:rPr>
        <w:fldChar w:fldCharType="separate"/>
      </w:r>
      <w:r>
        <w:rPr>
          <w:noProof/>
        </w:rPr>
        <w:t>121</w:t>
      </w:r>
      <w:r>
        <w:rPr>
          <w:noProof/>
        </w:rPr>
        <w:fldChar w:fldCharType="end"/>
      </w:r>
    </w:p>
    <w:p w14:paraId="24810700" w14:textId="34ECE3BB"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_Toc203123044 \h </w:instrText>
      </w:r>
      <w:r>
        <w:rPr>
          <w:noProof/>
        </w:rPr>
      </w:r>
      <w:r>
        <w:rPr>
          <w:noProof/>
        </w:rPr>
        <w:fldChar w:fldCharType="separate"/>
      </w:r>
      <w:r>
        <w:rPr>
          <w:noProof/>
        </w:rPr>
        <w:t>121</w:t>
      </w:r>
      <w:r>
        <w:rPr>
          <w:noProof/>
        </w:rPr>
        <w:fldChar w:fldCharType="end"/>
      </w:r>
    </w:p>
    <w:p w14:paraId="04F650B0" w14:textId="216EE252"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_Toc203123045 \h </w:instrText>
      </w:r>
      <w:r>
        <w:rPr>
          <w:noProof/>
        </w:rPr>
      </w:r>
      <w:r>
        <w:rPr>
          <w:noProof/>
        </w:rPr>
        <w:fldChar w:fldCharType="separate"/>
      </w:r>
      <w:r>
        <w:rPr>
          <w:noProof/>
        </w:rPr>
        <w:t>121</w:t>
      </w:r>
      <w:r>
        <w:rPr>
          <w:noProof/>
        </w:rPr>
        <w:fldChar w:fldCharType="end"/>
      </w:r>
    </w:p>
    <w:p w14:paraId="78822090" w14:textId="412D9DA9"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_Toc203123046 \h </w:instrText>
      </w:r>
      <w:r>
        <w:rPr>
          <w:noProof/>
        </w:rPr>
      </w:r>
      <w:r>
        <w:rPr>
          <w:noProof/>
        </w:rPr>
        <w:fldChar w:fldCharType="separate"/>
      </w:r>
      <w:r>
        <w:rPr>
          <w:noProof/>
        </w:rPr>
        <w:t>122</w:t>
      </w:r>
      <w:r>
        <w:rPr>
          <w:noProof/>
        </w:rPr>
        <w:fldChar w:fldCharType="end"/>
      </w:r>
    </w:p>
    <w:p w14:paraId="33283018" w14:textId="037882E6"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_Toc203123047 \h </w:instrText>
      </w:r>
      <w:r>
        <w:rPr>
          <w:noProof/>
        </w:rPr>
      </w:r>
      <w:r>
        <w:rPr>
          <w:noProof/>
        </w:rPr>
        <w:fldChar w:fldCharType="separate"/>
      </w:r>
      <w:r>
        <w:rPr>
          <w:noProof/>
        </w:rPr>
        <w:t>122</w:t>
      </w:r>
      <w:r>
        <w:rPr>
          <w:noProof/>
        </w:rPr>
        <w:fldChar w:fldCharType="end"/>
      </w:r>
    </w:p>
    <w:p w14:paraId="27C9E542" w14:textId="08D84BA5"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A.3.3.2.2.3.2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_Toc203123048 \h </w:instrText>
      </w:r>
      <w:r>
        <w:rPr>
          <w:noProof/>
        </w:rPr>
      </w:r>
      <w:r>
        <w:rPr>
          <w:noProof/>
        </w:rPr>
        <w:fldChar w:fldCharType="separate"/>
      </w:r>
      <w:r>
        <w:rPr>
          <w:noProof/>
        </w:rPr>
        <w:t>122</w:t>
      </w:r>
      <w:r>
        <w:rPr>
          <w:noProof/>
        </w:rPr>
        <w:fldChar w:fldCharType="end"/>
      </w:r>
    </w:p>
    <w:p w14:paraId="076CD4F8" w14:textId="3EA56069"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_Toc203123049 \h </w:instrText>
      </w:r>
      <w:r>
        <w:rPr>
          <w:noProof/>
        </w:rPr>
      </w:r>
      <w:r>
        <w:rPr>
          <w:noProof/>
        </w:rPr>
        <w:fldChar w:fldCharType="separate"/>
      </w:r>
      <w:r>
        <w:rPr>
          <w:noProof/>
        </w:rPr>
        <w:t>123</w:t>
      </w:r>
      <w:r>
        <w:rPr>
          <w:noProof/>
        </w:rPr>
        <w:fldChar w:fldCharType="end"/>
      </w:r>
    </w:p>
    <w:p w14:paraId="7532E636" w14:textId="4CC45436"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_Toc203123050 \h </w:instrText>
      </w:r>
      <w:r>
        <w:rPr>
          <w:noProof/>
        </w:rPr>
      </w:r>
      <w:r>
        <w:rPr>
          <w:noProof/>
        </w:rPr>
        <w:fldChar w:fldCharType="separate"/>
      </w:r>
      <w:r>
        <w:rPr>
          <w:noProof/>
        </w:rPr>
        <w:t>123</w:t>
      </w:r>
      <w:r>
        <w:rPr>
          <w:noProof/>
        </w:rPr>
        <w:fldChar w:fldCharType="end"/>
      </w:r>
    </w:p>
    <w:p w14:paraId="3CB6A7B1" w14:textId="72E4141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_Toc203123051 \h </w:instrText>
      </w:r>
      <w:r>
        <w:rPr>
          <w:noProof/>
        </w:rPr>
      </w:r>
      <w:r>
        <w:rPr>
          <w:noProof/>
        </w:rPr>
        <w:fldChar w:fldCharType="separate"/>
      </w:r>
      <w:r>
        <w:rPr>
          <w:noProof/>
        </w:rPr>
        <w:t>124</w:t>
      </w:r>
      <w:r>
        <w:rPr>
          <w:noProof/>
        </w:rPr>
        <w:fldChar w:fldCharType="end"/>
      </w:r>
    </w:p>
    <w:p w14:paraId="464C17BA" w14:textId="02E32DD7" w:rsidR="0094735C" w:rsidRPr="0094735C" w:rsidRDefault="0094735C">
      <w:pPr>
        <w:pStyle w:val="TOC5"/>
        <w:rPr>
          <w:rFonts w:asciiTheme="minorHAnsi" w:hAnsiTheme="minorHAnsi" w:cstheme="minorBidi"/>
          <w:noProof/>
          <w:kern w:val="2"/>
          <w:sz w:val="24"/>
          <w:szCs w:val="24"/>
          <w:lang w:val="fr-FR" w:eastAsia="en-GB"/>
          <w14:ligatures w14:val="standardContextual"/>
        </w:rPr>
      </w:pPr>
      <w:r w:rsidRPr="0094735C">
        <w:rPr>
          <w:noProof/>
          <w:lang w:val="fr-FR" w:eastAsia="zh-CN"/>
        </w:rPr>
        <w:t>A.3.3.3.2.1</w:t>
      </w:r>
      <w:r w:rsidRPr="0094735C">
        <w:rPr>
          <w:rFonts w:asciiTheme="minorHAnsi" w:hAnsiTheme="minorHAnsi" w:cstheme="minorBidi"/>
          <w:noProof/>
          <w:kern w:val="2"/>
          <w:sz w:val="24"/>
          <w:szCs w:val="24"/>
          <w:lang w:val="fr-FR" w:eastAsia="en-GB"/>
          <w14:ligatures w14:val="standardContextual"/>
        </w:rPr>
        <w:tab/>
      </w:r>
      <w:r w:rsidRPr="0094735C">
        <w:rPr>
          <w:noProof/>
          <w:lang w:val="fr-FR" w:eastAsia="zh-CN"/>
        </w:rPr>
        <w:t xml:space="preserve">Type: </w:t>
      </w:r>
      <w:r w:rsidRPr="0094735C">
        <w:rPr>
          <w:noProof/>
          <w:lang w:val="fr-FR"/>
        </w:rPr>
        <w:t>TxQualityManagementRequest</w:t>
      </w:r>
      <w:r w:rsidRPr="0094735C">
        <w:rPr>
          <w:noProof/>
          <w:lang w:val="fr-FR"/>
        </w:rPr>
        <w:tab/>
      </w:r>
      <w:r>
        <w:rPr>
          <w:noProof/>
        </w:rPr>
        <w:fldChar w:fldCharType="begin" w:fldLock="1"/>
      </w:r>
      <w:r w:rsidRPr="0094735C">
        <w:rPr>
          <w:noProof/>
          <w:lang w:val="fr-FR"/>
        </w:rPr>
        <w:instrText xml:space="preserve"> PAGEREF _Toc203123052 \h </w:instrText>
      </w:r>
      <w:r>
        <w:rPr>
          <w:noProof/>
        </w:rPr>
      </w:r>
      <w:r>
        <w:rPr>
          <w:noProof/>
        </w:rPr>
        <w:fldChar w:fldCharType="separate"/>
      </w:r>
      <w:r w:rsidRPr="0094735C">
        <w:rPr>
          <w:noProof/>
          <w:lang w:val="fr-FR"/>
        </w:rPr>
        <w:t>124</w:t>
      </w:r>
      <w:r>
        <w:rPr>
          <w:noProof/>
        </w:rPr>
        <w:fldChar w:fldCharType="end"/>
      </w:r>
    </w:p>
    <w:p w14:paraId="70372005" w14:textId="01D1259E" w:rsidR="0094735C" w:rsidRPr="0094735C" w:rsidRDefault="0094735C">
      <w:pPr>
        <w:pStyle w:val="TOC5"/>
        <w:rPr>
          <w:rFonts w:asciiTheme="minorHAnsi" w:hAnsiTheme="minorHAnsi" w:cstheme="minorBidi"/>
          <w:noProof/>
          <w:kern w:val="2"/>
          <w:sz w:val="24"/>
          <w:szCs w:val="24"/>
          <w:lang w:val="fr-FR" w:eastAsia="en-GB"/>
          <w14:ligatures w14:val="standardContextual"/>
        </w:rPr>
      </w:pPr>
      <w:r w:rsidRPr="0094735C">
        <w:rPr>
          <w:noProof/>
          <w:lang w:val="fr-FR" w:eastAsia="zh-CN"/>
        </w:rPr>
        <w:t>A.3.3.3.2.2</w:t>
      </w:r>
      <w:r w:rsidRPr="0094735C">
        <w:rPr>
          <w:rFonts w:asciiTheme="minorHAnsi" w:hAnsiTheme="minorHAnsi" w:cstheme="minorBidi"/>
          <w:noProof/>
          <w:kern w:val="2"/>
          <w:sz w:val="24"/>
          <w:szCs w:val="24"/>
          <w:lang w:val="fr-FR" w:eastAsia="en-GB"/>
          <w14:ligatures w14:val="standardContextual"/>
        </w:rPr>
        <w:tab/>
      </w:r>
      <w:r w:rsidRPr="0094735C">
        <w:rPr>
          <w:noProof/>
          <w:lang w:val="fr-FR" w:eastAsia="zh-CN"/>
        </w:rPr>
        <w:t xml:space="preserve">Type: </w:t>
      </w:r>
      <w:r w:rsidRPr="0094735C">
        <w:rPr>
          <w:noProof/>
          <w:lang w:val="fr-FR"/>
        </w:rPr>
        <w:t>TxQualityManagementResponse</w:t>
      </w:r>
      <w:r w:rsidRPr="0094735C">
        <w:rPr>
          <w:noProof/>
          <w:lang w:val="fr-FR"/>
        </w:rPr>
        <w:tab/>
      </w:r>
      <w:r>
        <w:rPr>
          <w:noProof/>
        </w:rPr>
        <w:fldChar w:fldCharType="begin" w:fldLock="1"/>
      </w:r>
      <w:r w:rsidRPr="0094735C">
        <w:rPr>
          <w:noProof/>
          <w:lang w:val="fr-FR"/>
        </w:rPr>
        <w:instrText xml:space="preserve"> PAGEREF _Toc203123053 \h </w:instrText>
      </w:r>
      <w:r>
        <w:rPr>
          <w:noProof/>
        </w:rPr>
      </w:r>
      <w:r>
        <w:rPr>
          <w:noProof/>
        </w:rPr>
        <w:fldChar w:fldCharType="separate"/>
      </w:r>
      <w:r w:rsidRPr="0094735C">
        <w:rPr>
          <w:noProof/>
          <w:lang w:val="fr-FR"/>
        </w:rPr>
        <w:t>124</w:t>
      </w:r>
      <w:r>
        <w:rPr>
          <w:noProof/>
        </w:rPr>
        <w:fldChar w:fldCharType="end"/>
      </w:r>
    </w:p>
    <w:p w14:paraId="0DD45DC6" w14:textId="50469297"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_Toc203123054 \h </w:instrText>
      </w:r>
      <w:r>
        <w:rPr>
          <w:noProof/>
        </w:rPr>
      </w:r>
      <w:r>
        <w:rPr>
          <w:noProof/>
        </w:rPr>
        <w:fldChar w:fldCharType="separate"/>
      </w:r>
      <w:r>
        <w:rPr>
          <w:noProof/>
        </w:rPr>
        <w:t>124</w:t>
      </w:r>
      <w:r>
        <w:rPr>
          <w:noProof/>
        </w:rPr>
        <w:fldChar w:fldCharType="end"/>
      </w:r>
    </w:p>
    <w:p w14:paraId="271E3572" w14:textId="427B6A0D" w:rsidR="0094735C" w:rsidRDefault="0094735C">
      <w:pPr>
        <w:pStyle w:val="TOC3"/>
        <w:rPr>
          <w:rFonts w:asciiTheme="minorHAnsi" w:hAnsiTheme="minorHAnsi" w:cstheme="minorBidi"/>
          <w:noProof/>
          <w:kern w:val="2"/>
          <w:sz w:val="24"/>
          <w:szCs w:val="24"/>
          <w:lang w:eastAsia="en-GB"/>
          <w14:ligatures w14:val="standardContextual"/>
        </w:rPr>
      </w:pPr>
      <w:r>
        <w:rPr>
          <w:noProof/>
        </w:rPr>
        <w:t>A.3.3.4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_Toc203123055 \h </w:instrText>
      </w:r>
      <w:r>
        <w:rPr>
          <w:noProof/>
        </w:rPr>
      </w:r>
      <w:r>
        <w:rPr>
          <w:noProof/>
        </w:rPr>
        <w:fldChar w:fldCharType="separate"/>
      </w:r>
      <w:r>
        <w:rPr>
          <w:noProof/>
        </w:rPr>
        <w:t>124</w:t>
      </w:r>
      <w:r>
        <w:rPr>
          <w:noProof/>
        </w:rPr>
        <w:fldChar w:fldCharType="end"/>
      </w:r>
    </w:p>
    <w:p w14:paraId="4CF518F3" w14:textId="70D967E9" w:rsidR="0094735C" w:rsidRDefault="0094735C">
      <w:pPr>
        <w:pStyle w:val="TOC3"/>
        <w:rPr>
          <w:rFonts w:asciiTheme="minorHAnsi" w:hAnsiTheme="minorHAnsi" w:cstheme="minorBidi"/>
          <w:noProof/>
          <w:kern w:val="2"/>
          <w:sz w:val="24"/>
          <w:szCs w:val="24"/>
          <w:lang w:eastAsia="en-GB"/>
          <w14:ligatures w14:val="standardContextual"/>
        </w:rPr>
      </w:pPr>
      <w:r>
        <w:rPr>
          <w:noProof/>
        </w:rPr>
        <w:t>A.3.3.5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_Toc203123056 \h </w:instrText>
      </w:r>
      <w:r>
        <w:rPr>
          <w:noProof/>
        </w:rPr>
      </w:r>
      <w:r>
        <w:rPr>
          <w:noProof/>
        </w:rPr>
        <w:fldChar w:fldCharType="separate"/>
      </w:r>
      <w:r>
        <w:rPr>
          <w:noProof/>
        </w:rPr>
        <w:t>124</w:t>
      </w:r>
      <w:r>
        <w:rPr>
          <w:noProof/>
        </w:rPr>
        <w:fldChar w:fldCharType="end"/>
      </w:r>
    </w:p>
    <w:p w14:paraId="71CB0781" w14:textId="600EC7FE" w:rsidR="0094735C" w:rsidRDefault="0094735C">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_Toc203123057 \h </w:instrText>
      </w:r>
      <w:r>
        <w:rPr>
          <w:noProof/>
        </w:rPr>
      </w:r>
      <w:r>
        <w:rPr>
          <w:noProof/>
        </w:rPr>
        <w:fldChar w:fldCharType="separate"/>
      </w:r>
      <w:r>
        <w:rPr>
          <w:noProof/>
        </w:rPr>
        <w:t>124</w:t>
      </w:r>
      <w:r>
        <w:rPr>
          <w:noProof/>
        </w:rPr>
        <w:fldChar w:fldCharType="end"/>
      </w:r>
    </w:p>
    <w:p w14:paraId="14EBC8EA" w14:textId="2DE616FE" w:rsidR="0094735C" w:rsidRDefault="0094735C">
      <w:pPr>
        <w:pStyle w:val="TOC4"/>
        <w:rPr>
          <w:rFonts w:asciiTheme="minorHAnsi" w:hAnsiTheme="minorHAnsi" w:cstheme="minorBidi"/>
          <w:noProof/>
          <w:kern w:val="2"/>
          <w:sz w:val="24"/>
          <w:szCs w:val="24"/>
          <w:lang w:eastAsia="en-GB"/>
          <w14:ligatures w14:val="standardContextual"/>
        </w:rPr>
      </w:pPr>
      <w:r>
        <w:rPr>
          <w:noProof/>
        </w:rPr>
        <w:t>A.3.3.5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_Toc203123058 \h </w:instrText>
      </w:r>
      <w:r>
        <w:rPr>
          <w:noProof/>
        </w:rPr>
      </w:r>
      <w:r>
        <w:rPr>
          <w:noProof/>
        </w:rPr>
        <w:fldChar w:fldCharType="separate"/>
      </w:r>
      <w:r>
        <w:rPr>
          <w:noProof/>
        </w:rPr>
        <w:t>125</w:t>
      </w:r>
      <w:r>
        <w:rPr>
          <w:noProof/>
        </w:rPr>
        <w:fldChar w:fldCharType="end"/>
      </w:r>
    </w:p>
    <w:p w14:paraId="348785F6" w14:textId="17CA7265" w:rsidR="0094735C" w:rsidRDefault="0094735C">
      <w:pPr>
        <w:pStyle w:val="TOC3"/>
        <w:rPr>
          <w:rFonts w:asciiTheme="minorHAnsi" w:hAnsiTheme="minorHAnsi" w:cstheme="minorBidi"/>
          <w:noProof/>
          <w:kern w:val="2"/>
          <w:sz w:val="24"/>
          <w:szCs w:val="24"/>
          <w:lang w:eastAsia="en-GB"/>
          <w14:ligatures w14:val="standardContextual"/>
        </w:rPr>
      </w:pPr>
      <w:r w:rsidRPr="0094735C">
        <w:rPr>
          <w:noProof/>
        </w:rPr>
        <w:t>A.3.3.6</w:t>
      </w:r>
      <w:r>
        <w:rPr>
          <w:rFonts w:asciiTheme="minorHAnsi" w:hAnsiTheme="minorHAnsi" w:cstheme="minorBidi"/>
          <w:noProof/>
          <w:kern w:val="2"/>
          <w:sz w:val="24"/>
          <w:szCs w:val="24"/>
          <w:lang w:eastAsia="en-GB"/>
          <w14:ligatures w14:val="standardContextual"/>
        </w:rPr>
        <w:tab/>
      </w:r>
      <w:r w:rsidRPr="0094735C">
        <w:rPr>
          <w:noProof/>
        </w:rPr>
        <w:t>Media Types</w:t>
      </w:r>
      <w:r>
        <w:rPr>
          <w:noProof/>
        </w:rPr>
        <w:tab/>
      </w:r>
      <w:r>
        <w:rPr>
          <w:noProof/>
        </w:rPr>
        <w:fldChar w:fldCharType="begin" w:fldLock="1"/>
      </w:r>
      <w:r>
        <w:rPr>
          <w:noProof/>
        </w:rPr>
        <w:instrText xml:space="preserve"> PAGEREF _Toc203123059 \h </w:instrText>
      </w:r>
      <w:r>
        <w:rPr>
          <w:noProof/>
        </w:rPr>
      </w:r>
      <w:r>
        <w:rPr>
          <w:noProof/>
        </w:rPr>
        <w:fldChar w:fldCharType="separate"/>
      </w:r>
      <w:r>
        <w:rPr>
          <w:noProof/>
        </w:rPr>
        <w:t>125</w:t>
      </w:r>
      <w:r>
        <w:rPr>
          <w:noProof/>
        </w:rPr>
        <w:fldChar w:fldCharType="end"/>
      </w:r>
    </w:p>
    <w:p w14:paraId="4E2AF6BF" w14:textId="23F93CC7" w:rsidR="0094735C" w:rsidRDefault="0094735C">
      <w:pPr>
        <w:pStyle w:val="TOC3"/>
        <w:rPr>
          <w:rFonts w:asciiTheme="minorHAnsi" w:hAnsiTheme="minorHAnsi" w:cstheme="minorBidi"/>
          <w:noProof/>
          <w:kern w:val="2"/>
          <w:sz w:val="24"/>
          <w:szCs w:val="24"/>
          <w:lang w:eastAsia="en-GB"/>
          <w14:ligatures w14:val="standardContextual"/>
        </w:rPr>
      </w:pPr>
      <w:r>
        <w:rPr>
          <w:noProof/>
        </w:rPr>
        <w:t>A.3.3.7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_Toc203123060 \h </w:instrText>
      </w:r>
      <w:r>
        <w:rPr>
          <w:noProof/>
        </w:rPr>
      </w:r>
      <w:r>
        <w:rPr>
          <w:noProof/>
        </w:rPr>
        <w:fldChar w:fldCharType="separate"/>
      </w:r>
      <w:r>
        <w:rPr>
          <w:noProof/>
        </w:rPr>
        <w:t>125</w:t>
      </w:r>
      <w:r>
        <w:rPr>
          <w:noProof/>
        </w:rPr>
        <w:fldChar w:fldCharType="end"/>
      </w:r>
    </w:p>
    <w:p w14:paraId="6148E90F" w14:textId="2241A836" w:rsidR="0094735C" w:rsidRDefault="0094735C">
      <w:pPr>
        <w:pStyle w:val="TOC3"/>
        <w:rPr>
          <w:rFonts w:asciiTheme="minorHAnsi" w:hAnsiTheme="minorHAnsi" w:cstheme="minorBidi"/>
          <w:noProof/>
          <w:kern w:val="2"/>
          <w:sz w:val="24"/>
          <w:szCs w:val="24"/>
          <w:lang w:eastAsia="en-GB"/>
          <w14:ligatures w14:val="standardContextual"/>
        </w:rPr>
      </w:pPr>
      <w:r>
        <w:rPr>
          <w:noProof/>
        </w:rPr>
        <w:t>A.3.3.8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_Toc203123061 \h </w:instrText>
      </w:r>
      <w:r>
        <w:rPr>
          <w:noProof/>
        </w:rPr>
      </w:r>
      <w:r>
        <w:rPr>
          <w:noProof/>
        </w:rPr>
        <w:fldChar w:fldCharType="separate"/>
      </w:r>
      <w:r>
        <w:rPr>
          <w:noProof/>
        </w:rPr>
        <w:t>125</w:t>
      </w:r>
      <w:r>
        <w:rPr>
          <w:noProof/>
        </w:rPr>
        <w:fldChar w:fldCharType="end"/>
      </w:r>
    </w:p>
    <w:p w14:paraId="4521BEF6" w14:textId="5FAF36F8" w:rsidR="0094735C" w:rsidRDefault="0094735C">
      <w:pPr>
        <w:pStyle w:val="TOC2"/>
        <w:rPr>
          <w:rFonts w:asciiTheme="minorHAnsi" w:hAnsiTheme="minorHAnsi" w:cstheme="minorBidi"/>
          <w:noProof/>
          <w:kern w:val="2"/>
          <w:sz w:val="24"/>
          <w:szCs w:val="24"/>
          <w:lang w:eastAsia="en-GB"/>
          <w14:ligatures w14:val="standardContextual"/>
        </w:rPr>
      </w:pPr>
      <w:r>
        <w:rPr>
          <w:noProof/>
        </w:rPr>
        <w:t>A.3.4</w:t>
      </w:r>
      <w:r>
        <w:rPr>
          <w:rFonts w:asciiTheme="minorHAnsi" w:hAnsiTheme="minorHAnsi" w:cstheme="minorBidi"/>
          <w:noProof/>
          <w:kern w:val="2"/>
          <w:sz w:val="24"/>
          <w:szCs w:val="24"/>
          <w:lang w:eastAsia="en-GB"/>
          <w14:ligatures w14:val="standardContextual"/>
        </w:rPr>
        <w:tab/>
      </w:r>
      <w:r>
        <w:rPr>
          <w:noProof/>
        </w:rPr>
        <w:t>Sdd_ConnectionStatusEvent API</w:t>
      </w:r>
      <w:r>
        <w:rPr>
          <w:noProof/>
        </w:rPr>
        <w:tab/>
      </w:r>
      <w:r>
        <w:rPr>
          <w:noProof/>
        </w:rPr>
        <w:fldChar w:fldCharType="begin" w:fldLock="1"/>
      </w:r>
      <w:r>
        <w:rPr>
          <w:noProof/>
        </w:rPr>
        <w:instrText xml:space="preserve"> PAGEREF _Toc203123062 \h </w:instrText>
      </w:r>
      <w:r>
        <w:rPr>
          <w:noProof/>
        </w:rPr>
      </w:r>
      <w:r>
        <w:rPr>
          <w:noProof/>
        </w:rPr>
        <w:fldChar w:fldCharType="separate"/>
      </w:r>
      <w:r>
        <w:rPr>
          <w:noProof/>
        </w:rPr>
        <w:t>125</w:t>
      </w:r>
      <w:r>
        <w:rPr>
          <w:noProof/>
        </w:rPr>
        <w:fldChar w:fldCharType="end"/>
      </w:r>
    </w:p>
    <w:p w14:paraId="3AA7CD64" w14:textId="7DBBECA7"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_Toc203123063 \h </w:instrText>
      </w:r>
      <w:r>
        <w:rPr>
          <w:noProof/>
        </w:rPr>
      </w:r>
      <w:r>
        <w:rPr>
          <w:noProof/>
        </w:rPr>
        <w:fldChar w:fldCharType="separate"/>
      </w:r>
      <w:r>
        <w:rPr>
          <w:noProof/>
        </w:rPr>
        <w:t>125</w:t>
      </w:r>
      <w:r>
        <w:rPr>
          <w:noProof/>
        </w:rPr>
        <w:fldChar w:fldCharType="end"/>
      </w:r>
    </w:p>
    <w:p w14:paraId="527F4FFE" w14:textId="3FBE3488"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_Toc203123064 \h </w:instrText>
      </w:r>
      <w:r>
        <w:rPr>
          <w:noProof/>
        </w:rPr>
      </w:r>
      <w:r>
        <w:rPr>
          <w:noProof/>
        </w:rPr>
        <w:fldChar w:fldCharType="separate"/>
      </w:r>
      <w:r>
        <w:rPr>
          <w:noProof/>
        </w:rPr>
        <w:t>126</w:t>
      </w:r>
      <w:r>
        <w:rPr>
          <w:noProof/>
        </w:rPr>
        <w:fldChar w:fldCharType="end"/>
      </w:r>
    </w:p>
    <w:p w14:paraId="792C94DE" w14:textId="77A5E52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_Toc203123065 \h </w:instrText>
      </w:r>
      <w:r>
        <w:rPr>
          <w:noProof/>
        </w:rPr>
      </w:r>
      <w:r>
        <w:rPr>
          <w:noProof/>
        </w:rPr>
        <w:fldChar w:fldCharType="separate"/>
      </w:r>
      <w:r>
        <w:rPr>
          <w:noProof/>
        </w:rPr>
        <w:t>126</w:t>
      </w:r>
      <w:r>
        <w:rPr>
          <w:noProof/>
        </w:rPr>
        <w:fldChar w:fldCharType="end"/>
      </w:r>
    </w:p>
    <w:p w14:paraId="3E58016F" w14:textId="60C8A67A"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A.3.4.2.2</w:t>
      </w:r>
      <w:r>
        <w:rPr>
          <w:rFonts w:asciiTheme="minorHAnsi" w:hAnsiTheme="minorHAnsi" w:cstheme="minorBidi"/>
          <w:noProof/>
          <w:kern w:val="2"/>
          <w:sz w:val="24"/>
          <w:szCs w:val="24"/>
          <w:lang w:eastAsia="en-GB"/>
          <w14:ligatures w14:val="standardContextual"/>
        </w:rPr>
        <w:tab/>
      </w:r>
      <w:r>
        <w:rPr>
          <w:noProof/>
          <w:lang w:eastAsia="zh-CN"/>
        </w:rPr>
        <w:t>Resource: SDD Connection Status Event</w:t>
      </w:r>
      <w:r>
        <w:rPr>
          <w:noProof/>
        </w:rPr>
        <w:tab/>
      </w:r>
      <w:r>
        <w:rPr>
          <w:noProof/>
        </w:rPr>
        <w:fldChar w:fldCharType="begin" w:fldLock="1"/>
      </w:r>
      <w:r>
        <w:rPr>
          <w:noProof/>
        </w:rPr>
        <w:instrText xml:space="preserve"> PAGEREF _Toc203123066 \h </w:instrText>
      </w:r>
      <w:r>
        <w:rPr>
          <w:noProof/>
        </w:rPr>
      </w:r>
      <w:r>
        <w:rPr>
          <w:noProof/>
        </w:rPr>
        <w:fldChar w:fldCharType="separate"/>
      </w:r>
      <w:r>
        <w:rPr>
          <w:noProof/>
        </w:rPr>
        <w:t>126</w:t>
      </w:r>
      <w:r>
        <w:rPr>
          <w:noProof/>
        </w:rPr>
        <w:fldChar w:fldCharType="end"/>
      </w:r>
    </w:p>
    <w:p w14:paraId="513BD1AB" w14:textId="71F404E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_Toc203123067 \h </w:instrText>
      </w:r>
      <w:r>
        <w:rPr>
          <w:noProof/>
        </w:rPr>
      </w:r>
      <w:r>
        <w:rPr>
          <w:noProof/>
        </w:rPr>
        <w:fldChar w:fldCharType="separate"/>
      </w:r>
      <w:r>
        <w:rPr>
          <w:noProof/>
        </w:rPr>
        <w:t>126</w:t>
      </w:r>
      <w:r>
        <w:rPr>
          <w:noProof/>
        </w:rPr>
        <w:fldChar w:fldCharType="end"/>
      </w:r>
    </w:p>
    <w:p w14:paraId="7EE77EDC" w14:textId="3B80C32F"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_Toc203123068 \h </w:instrText>
      </w:r>
      <w:r>
        <w:rPr>
          <w:noProof/>
        </w:rPr>
      </w:r>
      <w:r>
        <w:rPr>
          <w:noProof/>
        </w:rPr>
        <w:fldChar w:fldCharType="separate"/>
      </w:r>
      <w:r>
        <w:rPr>
          <w:noProof/>
        </w:rPr>
        <w:t>126</w:t>
      </w:r>
      <w:r>
        <w:rPr>
          <w:noProof/>
        </w:rPr>
        <w:fldChar w:fldCharType="end"/>
      </w:r>
    </w:p>
    <w:p w14:paraId="11FAB3CA" w14:textId="0FF40A74"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_Toc203123069 \h </w:instrText>
      </w:r>
      <w:r>
        <w:rPr>
          <w:noProof/>
        </w:rPr>
      </w:r>
      <w:r>
        <w:rPr>
          <w:noProof/>
        </w:rPr>
        <w:fldChar w:fldCharType="separate"/>
      </w:r>
      <w:r>
        <w:rPr>
          <w:noProof/>
        </w:rPr>
        <w:t>127</w:t>
      </w:r>
      <w:r>
        <w:rPr>
          <w:noProof/>
        </w:rPr>
        <w:fldChar w:fldCharType="end"/>
      </w:r>
    </w:p>
    <w:p w14:paraId="59CFF538" w14:textId="21B06D19"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_Toc203123070 \h </w:instrText>
      </w:r>
      <w:r>
        <w:rPr>
          <w:noProof/>
        </w:rPr>
      </w:r>
      <w:r>
        <w:rPr>
          <w:noProof/>
        </w:rPr>
        <w:fldChar w:fldCharType="separate"/>
      </w:r>
      <w:r>
        <w:rPr>
          <w:noProof/>
        </w:rPr>
        <w:t>127</w:t>
      </w:r>
      <w:r>
        <w:rPr>
          <w:noProof/>
        </w:rPr>
        <w:fldChar w:fldCharType="end"/>
      </w:r>
    </w:p>
    <w:p w14:paraId="19FF3EF6" w14:textId="01B7F1F9"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A.3.4.2.2.3.2</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_Toc203123071 \h </w:instrText>
      </w:r>
      <w:r>
        <w:rPr>
          <w:noProof/>
        </w:rPr>
      </w:r>
      <w:r>
        <w:rPr>
          <w:noProof/>
        </w:rPr>
        <w:fldChar w:fldCharType="separate"/>
      </w:r>
      <w:r>
        <w:rPr>
          <w:noProof/>
        </w:rPr>
        <w:t>127</w:t>
      </w:r>
      <w:r>
        <w:rPr>
          <w:noProof/>
        </w:rPr>
        <w:fldChar w:fldCharType="end"/>
      </w:r>
    </w:p>
    <w:p w14:paraId="701F2022" w14:textId="3141B787"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A.3.4.2.2.3.3</w:t>
      </w:r>
      <w:r>
        <w:rPr>
          <w:rFonts w:asciiTheme="minorHAnsi" w:hAnsiTheme="minorHAnsi" w:cstheme="minorBidi"/>
          <w:noProof/>
          <w:kern w:val="2"/>
          <w:sz w:val="24"/>
          <w:szCs w:val="24"/>
          <w:lang w:eastAsia="en-GB"/>
          <w14:ligatures w14:val="standardContextual"/>
        </w:rPr>
        <w:tab/>
      </w:r>
      <w:r>
        <w:rPr>
          <w:noProof/>
          <w:lang w:eastAsia="zh-CN"/>
        </w:rPr>
        <w:t>FETCH</w:t>
      </w:r>
      <w:r>
        <w:rPr>
          <w:noProof/>
        </w:rPr>
        <w:tab/>
      </w:r>
      <w:r>
        <w:rPr>
          <w:noProof/>
        </w:rPr>
        <w:fldChar w:fldCharType="begin" w:fldLock="1"/>
      </w:r>
      <w:r>
        <w:rPr>
          <w:noProof/>
        </w:rPr>
        <w:instrText xml:space="preserve"> PAGEREF _Toc203123072 \h </w:instrText>
      </w:r>
      <w:r>
        <w:rPr>
          <w:noProof/>
        </w:rPr>
      </w:r>
      <w:r>
        <w:rPr>
          <w:noProof/>
        </w:rPr>
        <w:fldChar w:fldCharType="separate"/>
      </w:r>
      <w:r>
        <w:rPr>
          <w:noProof/>
        </w:rPr>
        <w:t>127</w:t>
      </w:r>
      <w:r>
        <w:rPr>
          <w:noProof/>
        </w:rPr>
        <w:fldChar w:fldCharType="end"/>
      </w:r>
    </w:p>
    <w:p w14:paraId="75209E1A" w14:textId="14DB54E5"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_Toc203123073 \h </w:instrText>
      </w:r>
      <w:r>
        <w:rPr>
          <w:noProof/>
        </w:rPr>
      </w:r>
      <w:r>
        <w:rPr>
          <w:noProof/>
        </w:rPr>
        <w:fldChar w:fldCharType="separate"/>
      </w:r>
      <w:r>
        <w:rPr>
          <w:noProof/>
        </w:rPr>
        <w:t>128</w:t>
      </w:r>
      <w:r>
        <w:rPr>
          <w:noProof/>
        </w:rPr>
        <w:fldChar w:fldCharType="end"/>
      </w:r>
    </w:p>
    <w:p w14:paraId="7F5E3F0E" w14:textId="018858F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_Toc203123074 \h </w:instrText>
      </w:r>
      <w:r>
        <w:rPr>
          <w:noProof/>
        </w:rPr>
      </w:r>
      <w:r>
        <w:rPr>
          <w:noProof/>
        </w:rPr>
        <w:fldChar w:fldCharType="separate"/>
      </w:r>
      <w:r>
        <w:rPr>
          <w:noProof/>
        </w:rPr>
        <w:t>128</w:t>
      </w:r>
      <w:r>
        <w:rPr>
          <w:noProof/>
        </w:rPr>
        <w:fldChar w:fldCharType="end"/>
      </w:r>
    </w:p>
    <w:p w14:paraId="5DA606C7" w14:textId="1C19B91A"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_Toc203123075 \h </w:instrText>
      </w:r>
      <w:r>
        <w:rPr>
          <w:noProof/>
        </w:rPr>
      </w:r>
      <w:r>
        <w:rPr>
          <w:noProof/>
        </w:rPr>
        <w:fldChar w:fldCharType="separate"/>
      </w:r>
      <w:r>
        <w:rPr>
          <w:noProof/>
        </w:rPr>
        <w:t>129</w:t>
      </w:r>
      <w:r>
        <w:rPr>
          <w:noProof/>
        </w:rPr>
        <w:fldChar w:fldCharType="end"/>
      </w:r>
    </w:p>
    <w:p w14:paraId="455EE286" w14:textId="3017AEF0"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A.3.4.3.2.1</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ConnectionStatusConfigurationRequest</w:t>
      </w:r>
      <w:r>
        <w:rPr>
          <w:noProof/>
        </w:rPr>
        <w:tab/>
      </w:r>
      <w:r>
        <w:rPr>
          <w:noProof/>
        </w:rPr>
        <w:fldChar w:fldCharType="begin" w:fldLock="1"/>
      </w:r>
      <w:r>
        <w:rPr>
          <w:noProof/>
        </w:rPr>
        <w:instrText xml:space="preserve"> PAGEREF _Toc203123076 \h </w:instrText>
      </w:r>
      <w:r>
        <w:rPr>
          <w:noProof/>
        </w:rPr>
      </w:r>
      <w:r>
        <w:rPr>
          <w:noProof/>
        </w:rPr>
        <w:fldChar w:fldCharType="separate"/>
      </w:r>
      <w:r>
        <w:rPr>
          <w:noProof/>
        </w:rPr>
        <w:t>129</w:t>
      </w:r>
      <w:r>
        <w:rPr>
          <w:noProof/>
        </w:rPr>
        <w:fldChar w:fldCharType="end"/>
      </w:r>
    </w:p>
    <w:p w14:paraId="64250D89" w14:textId="3B887FF3"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A.3.4.3.2.2</w:t>
      </w:r>
      <w:r>
        <w:rPr>
          <w:rFonts w:asciiTheme="minorHAnsi" w:hAnsiTheme="minorHAnsi" w:cstheme="minorBidi"/>
          <w:noProof/>
          <w:kern w:val="2"/>
          <w:sz w:val="24"/>
          <w:szCs w:val="24"/>
          <w:lang w:eastAsia="en-GB"/>
          <w14:ligatures w14:val="standardContextual"/>
        </w:rPr>
        <w:tab/>
      </w:r>
      <w:r>
        <w:rPr>
          <w:noProof/>
          <w:lang w:eastAsia="zh-CN"/>
        </w:rPr>
        <w:t>Type: ConnectionStatusConfigurationResponse</w:t>
      </w:r>
      <w:r>
        <w:rPr>
          <w:noProof/>
        </w:rPr>
        <w:tab/>
      </w:r>
      <w:r>
        <w:rPr>
          <w:noProof/>
        </w:rPr>
        <w:fldChar w:fldCharType="begin" w:fldLock="1"/>
      </w:r>
      <w:r>
        <w:rPr>
          <w:noProof/>
        </w:rPr>
        <w:instrText xml:space="preserve"> PAGEREF _Toc203123077 \h </w:instrText>
      </w:r>
      <w:r>
        <w:rPr>
          <w:noProof/>
        </w:rPr>
      </w:r>
      <w:r>
        <w:rPr>
          <w:noProof/>
        </w:rPr>
        <w:fldChar w:fldCharType="separate"/>
      </w:r>
      <w:r>
        <w:rPr>
          <w:noProof/>
        </w:rPr>
        <w:t>129</w:t>
      </w:r>
      <w:r>
        <w:rPr>
          <w:noProof/>
        </w:rPr>
        <w:fldChar w:fldCharType="end"/>
      </w:r>
    </w:p>
    <w:p w14:paraId="7C853F52" w14:textId="31E5FE6E"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A.3.4.3.2.3</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ConnectionStatusConfigurationSubscription</w:t>
      </w:r>
      <w:r>
        <w:rPr>
          <w:noProof/>
        </w:rPr>
        <w:tab/>
      </w:r>
      <w:r>
        <w:rPr>
          <w:noProof/>
        </w:rPr>
        <w:fldChar w:fldCharType="begin" w:fldLock="1"/>
      </w:r>
      <w:r>
        <w:rPr>
          <w:noProof/>
        </w:rPr>
        <w:instrText xml:space="preserve"> PAGEREF _Toc203123078 \h </w:instrText>
      </w:r>
      <w:r>
        <w:rPr>
          <w:noProof/>
        </w:rPr>
      </w:r>
      <w:r>
        <w:rPr>
          <w:noProof/>
        </w:rPr>
        <w:fldChar w:fldCharType="separate"/>
      </w:r>
      <w:r>
        <w:rPr>
          <w:noProof/>
        </w:rPr>
        <w:t>129</w:t>
      </w:r>
      <w:r>
        <w:rPr>
          <w:noProof/>
        </w:rPr>
        <w:fldChar w:fldCharType="end"/>
      </w:r>
    </w:p>
    <w:p w14:paraId="1EDB24FA" w14:textId="515A7537"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A.3.4.3.2.4</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ConnectionStatusNotification</w:t>
      </w:r>
      <w:r>
        <w:rPr>
          <w:noProof/>
        </w:rPr>
        <w:tab/>
      </w:r>
      <w:r>
        <w:rPr>
          <w:noProof/>
        </w:rPr>
        <w:fldChar w:fldCharType="begin" w:fldLock="1"/>
      </w:r>
      <w:r>
        <w:rPr>
          <w:noProof/>
        </w:rPr>
        <w:instrText xml:space="preserve"> PAGEREF _Toc203123079 \h </w:instrText>
      </w:r>
      <w:r>
        <w:rPr>
          <w:noProof/>
        </w:rPr>
      </w:r>
      <w:r>
        <w:rPr>
          <w:noProof/>
        </w:rPr>
        <w:fldChar w:fldCharType="separate"/>
      </w:r>
      <w:r>
        <w:rPr>
          <w:noProof/>
        </w:rPr>
        <w:t>130</w:t>
      </w:r>
      <w:r>
        <w:rPr>
          <w:noProof/>
        </w:rPr>
        <w:fldChar w:fldCharType="end"/>
      </w:r>
    </w:p>
    <w:p w14:paraId="58264BC8" w14:textId="1D2F2FAB"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_Toc203123080 \h </w:instrText>
      </w:r>
      <w:r>
        <w:rPr>
          <w:noProof/>
        </w:rPr>
      </w:r>
      <w:r>
        <w:rPr>
          <w:noProof/>
        </w:rPr>
        <w:fldChar w:fldCharType="separate"/>
      </w:r>
      <w:r>
        <w:rPr>
          <w:noProof/>
        </w:rPr>
        <w:t>130</w:t>
      </w:r>
      <w:r>
        <w:rPr>
          <w:noProof/>
        </w:rPr>
        <w:fldChar w:fldCharType="end"/>
      </w:r>
    </w:p>
    <w:p w14:paraId="50362400" w14:textId="1791FE80"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_Toc203123081 \h </w:instrText>
      </w:r>
      <w:r>
        <w:rPr>
          <w:noProof/>
        </w:rPr>
      </w:r>
      <w:r>
        <w:rPr>
          <w:noProof/>
        </w:rPr>
        <w:fldChar w:fldCharType="separate"/>
      </w:r>
      <w:r>
        <w:rPr>
          <w:noProof/>
        </w:rPr>
        <w:t>130</w:t>
      </w:r>
      <w:r>
        <w:rPr>
          <w:noProof/>
        </w:rPr>
        <w:fldChar w:fldCharType="end"/>
      </w:r>
    </w:p>
    <w:p w14:paraId="481006DD" w14:textId="38E77D89"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A.3.4.3.3.2</w:t>
      </w:r>
      <w:r>
        <w:rPr>
          <w:rFonts w:asciiTheme="minorHAnsi" w:hAnsiTheme="minorHAnsi" w:cstheme="minorBidi"/>
          <w:noProof/>
          <w:kern w:val="2"/>
          <w:sz w:val="24"/>
          <w:szCs w:val="24"/>
          <w:lang w:eastAsia="en-GB"/>
          <w14:ligatures w14:val="standardContextual"/>
        </w:rPr>
        <w:tab/>
      </w:r>
      <w:r>
        <w:rPr>
          <w:noProof/>
        </w:rPr>
        <w:t>Enumeration: ConnectionStatus</w:t>
      </w:r>
      <w:r>
        <w:rPr>
          <w:noProof/>
        </w:rPr>
        <w:tab/>
      </w:r>
      <w:r>
        <w:rPr>
          <w:noProof/>
        </w:rPr>
        <w:fldChar w:fldCharType="begin" w:fldLock="1"/>
      </w:r>
      <w:r>
        <w:rPr>
          <w:noProof/>
        </w:rPr>
        <w:instrText xml:space="preserve"> PAGEREF _Toc203123082 \h </w:instrText>
      </w:r>
      <w:r>
        <w:rPr>
          <w:noProof/>
        </w:rPr>
      </w:r>
      <w:r>
        <w:rPr>
          <w:noProof/>
        </w:rPr>
        <w:fldChar w:fldCharType="separate"/>
      </w:r>
      <w:r>
        <w:rPr>
          <w:noProof/>
        </w:rPr>
        <w:t>130</w:t>
      </w:r>
      <w:r>
        <w:rPr>
          <w:noProof/>
        </w:rPr>
        <w:fldChar w:fldCharType="end"/>
      </w:r>
    </w:p>
    <w:p w14:paraId="29E43796" w14:textId="5C1CCB12" w:rsidR="0094735C" w:rsidRDefault="0094735C">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3</w:t>
      </w:r>
      <w:r>
        <w:rPr>
          <w:rFonts w:asciiTheme="minorHAnsi"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_Toc203123083 \h </w:instrText>
      </w:r>
      <w:r>
        <w:rPr>
          <w:noProof/>
        </w:rPr>
      </w:r>
      <w:r>
        <w:rPr>
          <w:noProof/>
        </w:rPr>
        <w:fldChar w:fldCharType="separate"/>
      </w:r>
      <w:r>
        <w:rPr>
          <w:noProof/>
        </w:rPr>
        <w:t>130</w:t>
      </w:r>
      <w:r>
        <w:rPr>
          <w:noProof/>
        </w:rPr>
        <w:fldChar w:fldCharType="end"/>
      </w:r>
    </w:p>
    <w:p w14:paraId="33352D2A" w14:textId="376EC095" w:rsidR="0094735C" w:rsidRDefault="0094735C">
      <w:pPr>
        <w:pStyle w:val="TOC5"/>
        <w:rPr>
          <w:rFonts w:asciiTheme="minorHAnsi" w:hAnsiTheme="minorHAnsi" w:cstheme="minorBidi"/>
          <w:noProof/>
          <w:kern w:val="2"/>
          <w:sz w:val="24"/>
          <w:szCs w:val="24"/>
          <w:lang w:eastAsia="en-GB"/>
          <w14:ligatures w14:val="standardContextual"/>
        </w:rPr>
      </w:pPr>
      <w:r>
        <w:rPr>
          <w:noProof/>
        </w:rPr>
        <w:t>A.3.4.3.3.4</w:t>
      </w:r>
      <w:r>
        <w:rPr>
          <w:rFonts w:asciiTheme="minorHAnsi" w:hAnsiTheme="minorHAnsi" w:cstheme="minorBidi"/>
          <w:noProof/>
          <w:kern w:val="2"/>
          <w:sz w:val="24"/>
          <w:szCs w:val="24"/>
          <w:lang w:eastAsia="en-GB"/>
          <w14:ligatures w14:val="standardContextual"/>
        </w:rPr>
        <w:tab/>
      </w:r>
      <w:r>
        <w:rPr>
          <w:noProof/>
        </w:rPr>
        <w:t>Enumeration: AccessUsage</w:t>
      </w:r>
      <w:r>
        <w:rPr>
          <w:noProof/>
        </w:rPr>
        <w:tab/>
      </w:r>
      <w:r>
        <w:rPr>
          <w:noProof/>
        </w:rPr>
        <w:fldChar w:fldCharType="begin" w:fldLock="1"/>
      </w:r>
      <w:r>
        <w:rPr>
          <w:noProof/>
        </w:rPr>
        <w:instrText xml:space="preserve"> PAGEREF _Toc203123084 \h </w:instrText>
      </w:r>
      <w:r>
        <w:rPr>
          <w:noProof/>
        </w:rPr>
      </w:r>
      <w:r>
        <w:rPr>
          <w:noProof/>
        </w:rPr>
        <w:fldChar w:fldCharType="separate"/>
      </w:r>
      <w:r>
        <w:rPr>
          <w:noProof/>
        </w:rPr>
        <w:t>130</w:t>
      </w:r>
      <w:r>
        <w:rPr>
          <w:noProof/>
        </w:rPr>
        <w:fldChar w:fldCharType="end"/>
      </w:r>
    </w:p>
    <w:p w14:paraId="1A127C87" w14:textId="6B176548" w:rsidR="0094735C" w:rsidRDefault="0094735C">
      <w:pPr>
        <w:pStyle w:val="TOC5"/>
        <w:rPr>
          <w:rFonts w:asciiTheme="minorHAnsi" w:hAnsiTheme="minorHAnsi" w:cstheme="minorBidi"/>
          <w:noProof/>
          <w:kern w:val="2"/>
          <w:sz w:val="24"/>
          <w:szCs w:val="24"/>
          <w:lang w:eastAsia="en-GB"/>
          <w14:ligatures w14:val="standardContextual"/>
        </w:rPr>
      </w:pPr>
      <w:r>
        <w:rPr>
          <w:noProof/>
        </w:rPr>
        <w:t>A.3.4.3.3.</w:t>
      </w:r>
      <w:r>
        <w:rPr>
          <w:noProof/>
          <w:lang w:eastAsia="ko-KR"/>
        </w:rPr>
        <w:t>5</w:t>
      </w:r>
      <w:r>
        <w:rPr>
          <w:rFonts w:asciiTheme="minorHAnsi" w:hAnsiTheme="minorHAnsi" w:cstheme="minorBidi"/>
          <w:noProof/>
          <w:kern w:val="2"/>
          <w:sz w:val="24"/>
          <w:szCs w:val="24"/>
          <w:lang w:eastAsia="en-GB"/>
          <w14:ligatures w14:val="standardContextual"/>
        </w:rPr>
        <w:tab/>
      </w:r>
      <w:r>
        <w:rPr>
          <w:noProof/>
        </w:rPr>
        <w:t xml:space="preserve">Enumeration: </w:t>
      </w:r>
      <w:r w:rsidRPr="0094735C">
        <w:rPr>
          <w:noProof/>
        </w:rPr>
        <w:t>ReportingPriority</w:t>
      </w:r>
      <w:r>
        <w:rPr>
          <w:noProof/>
        </w:rPr>
        <w:tab/>
      </w:r>
      <w:r>
        <w:rPr>
          <w:noProof/>
        </w:rPr>
        <w:fldChar w:fldCharType="begin" w:fldLock="1"/>
      </w:r>
      <w:r>
        <w:rPr>
          <w:noProof/>
        </w:rPr>
        <w:instrText xml:space="preserve"> PAGEREF _Toc203123085 \h </w:instrText>
      </w:r>
      <w:r>
        <w:rPr>
          <w:noProof/>
        </w:rPr>
      </w:r>
      <w:r>
        <w:rPr>
          <w:noProof/>
        </w:rPr>
        <w:fldChar w:fldCharType="separate"/>
      </w:r>
      <w:r>
        <w:rPr>
          <w:noProof/>
        </w:rPr>
        <w:t>131</w:t>
      </w:r>
      <w:r>
        <w:rPr>
          <w:noProof/>
        </w:rPr>
        <w:fldChar w:fldCharType="end"/>
      </w:r>
    </w:p>
    <w:p w14:paraId="523FF978" w14:textId="46FCFA93" w:rsidR="0094735C" w:rsidRDefault="0094735C">
      <w:pPr>
        <w:pStyle w:val="TOC3"/>
        <w:rPr>
          <w:rFonts w:asciiTheme="minorHAnsi" w:hAnsiTheme="minorHAnsi" w:cstheme="minorBidi"/>
          <w:noProof/>
          <w:kern w:val="2"/>
          <w:sz w:val="24"/>
          <w:szCs w:val="24"/>
          <w:lang w:eastAsia="en-GB"/>
          <w14:ligatures w14:val="standardContextual"/>
        </w:rPr>
      </w:pPr>
      <w:r>
        <w:rPr>
          <w:noProof/>
        </w:rPr>
        <w:t>A.3.4.4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_Toc203123086 \h </w:instrText>
      </w:r>
      <w:r>
        <w:rPr>
          <w:noProof/>
        </w:rPr>
      </w:r>
      <w:r>
        <w:rPr>
          <w:noProof/>
        </w:rPr>
        <w:fldChar w:fldCharType="separate"/>
      </w:r>
      <w:r>
        <w:rPr>
          <w:noProof/>
        </w:rPr>
        <w:t>131</w:t>
      </w:r>
      <w:r>
        <w:rPr>
          <w:noProof/>
        </w:rPr>
        <w:fldChar w:fldCharType="end"/>
      </w:r>
    </w:p>
    <w:p w14:paraId="7B5253CC" w14:textId="1A59A95F" w:rsidR="0094735C" w:rsidRDefault="0094735C">
      <w:pPr>
        <w:pStyle w:val="TOC3"/>
        <w:rPr>
          <w:rFonts w:asciiTheme="minorHAnsi" w:hAnsiTheme="minorHAnsi" w:cstheme="minorBidi"/>
          <w:noProof/>
          <w:kern w:val="2"/>
          <w:sz w:val="24"/>
          <w:szCs w:val="24"/>
          <w:lang w:eastAsia="en-GB"/>
          <w14:ligatures w14:val="standardContextual"/>
        </w:rPr>
      </w:pPr>
      <w:r>
        <w:rPr>
          <w:noProof/>
        </w:rPr>
        <w:t>A.3.4.5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_Toc203123087 \h </w:instrText>
      </w:r>
      <w:r>
        <w:rPr>
          <w:noProof/>
        </w:rPr>
      </w:r>
      <w:r>
        <w:rPr>
          <w:noProof/>
        </w:rPr>
        <w:fldChar w:fldCharType="separate"/>
      </w:r>
      <w:r>
        <w:rPr>
          <w:noProof/>
        </w:rPr>
        <w:t>131</w:t>
      </w:r>
      <w:r>
        <w:rPr>
          <w:noProof/>
        </w:rPr>
        <w:fldChar w:fldCharType="end"/>
      </w:r>
    </w:p>
    <w:p w14:paraId="2065A5D5" w14:textId="7079A90B" w:rsidR="0094735C" w:rsidRDefault="0094735C">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_Toc203123088 \h </w:instrText>
      </w:r>
      <w:r>
        <w:rPr>
          <w:noProof/>
        </w:rPr>
      </w:r>
      <w:r>
        <w:rPr>
          <w:noProof/>
        </w:rPr>
        <w:fldChar w:fldCharType="separate"/>
      </w:r>
      <w:r>
        <w:rPr>
          <w:noProof/>
        </w:rPr>
        <w:t>131</w:t>
      </w:r>
      <w:r>
        <w:rPr>
          <w:noProof/>
        </w:rPr>
        <w:fldChar w:fldCharType="end"/>
      </w:r>
    </w:p>
    <w:p w14:paraId="7697A56E" w14:textId="13959DB7" w:rsidR="0094735C" w:rsidRDefault="0094735C">
      <w:pPr>
        <w:pStyle w:val="TOC4"/>
        <w:rPr>
          <w:rFonts w:asciiTheme="minorHAnsi" w:hAnsiTheme="minorHAnsi" w:cstheme="minorBidi"/>
          <w:noProof/>
          <w:kern w:val="2"/>
          <w:sz w:val="24"/>
          <w:szCs w:val="24"/>
          <w:lang w:eastAsia="en-GB"/>
          <w14:ligatures w14:val="standardContextual"/>
        </w:rPr>
      </w:pPr>
      <w:r>
        <w:rPr>
          <w:noProof/>
        </w:rPr>
        <w:t>A.3.4.5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_Toc203123089 \h </w:instrText>
      </w:r>
      <w:r>
        <w:rPr>
          <w:noProof/>
        </w:rPr>
      </w:r>
      <w:r>
        <w:rPr>
          <w:noProof/>
        </w:rPr>
        <w:fldChar w:fldCharType="separate"/>
      </w:r>
      <w:r>
        <w:rPr>
          <w:noProof/>
        </w:rPr>
        <w:t>131</w:t>
      </w:r>
      <w:r>
        <w:rPr>
          <w:noProof/>
        </w:rPr>
        <w:fldChar w:fldCharType="end"/>
      </w:r>
    </w:p>
    <w:p w14:paraId="32B270FC" w14:textId="104093E6" w:rsidR="0094735C" w:rsidRDefault="0094735C">
      <w:pPr>
        <w:pStyle w:val="TOC3"/>
        <w:rPr>
          <w:rFonts w:asciiTheme="minorHAnsi" w:hAnsiTheme="minorHAnsi" w:cstheme="minorBidi"/>
          <w:noProof/>
          <w:kern w:val="2"/>
          <w:sz w:val="24"/>
          <w:szCs w:val="24"/>
          <w:lang w:eastAsia="en-GB"/>
          <w14:ligatures w14:val="standardContextual"/>
        </w:rPr>
      </w:pPr>
      <w:r w:rsidRPr="0094735C">
        <w:rPr>
          <w:noProof/>
        </w:rPr>
        <w:t>A.3.4.6</w:t>
      </w:r>
      <w:r>
        <w:rPr>
          <w:rFonts w:asciiTheme="minorHAnsi" w:hAnsiTheme="minorHAnsi" w:cstheme="minorBidi"/>
          <w:noProof/>
          <w:kern w:val="2"/>
          <w:sz w:val="24"/>
          <w:szCs w:val="24"/>
          <w:lang w:eastAsia="en-GB"/>
          <w14:ligatures w14:val="standardContextual"/>
        </w:rPr>
        <w:tab/>
      </w:r>
      <w:r w:rsidRPr="0094735C">
        <w:rPr>
          <w:noProof/>
        </w:rPr>
        <w:t>Media Types</w:t>
      </w:r>
      <w:r>
        <w:rPr>
          <w:noProof/>
        </w:rPr>
        <w:tab/>
      </w:r>
      <w:r>
        <w:rPr>
          <w:noProof/>
        </w:rPr>
        <w:fldChar w:fldCharType="begin" w:fldLock="1"/>
      </w:r>
      <w:r>
        <w:rPr>
          <w:noProof/>
        </w:rPr>
        <w:instrText xml:space="preserve"> PAGEREF _Toc203123090 \h </w:instrText>
      </w:r>
      <w:r>
        <w:rPr>
          <w:noProof/>
        </w:rPr>
      </w:r>
      <w:r>
        <w:rPr>
          <w:noProof/>
        </w:rPr>
        <w:fldChar w:fldCharType="separate"/>
      </w:r>
      <w:r>
        <w:rPr>
          <w:noProof/>
        </w:rPr>
        <w:t>132</w:t>
      </w:r>
      <w:r>
        <w:rPr>
          <w:noProof/>
        </w:rPr>
        <w:fldChar w:fldCharType="end"/>
      </w:r>
    </w:p>
    <w:p w14:paraId="02A54F7D" w14:textId="57D6F465" w:rsidR="0094735C" w:rsidRDefault="0094735C">
      <w:pPr>
        <w:pStyle w:val="TOC3"/>
        <w:rPr>
          <w:rFonts w:asciiTheme="minorHAnsi" w:hAnsiTheme="minorHAnsi" w:cstheme="minorBidi"/>
          <w:noProof/>
          <w:kern w:val="2"/>
          <w:sz w:val="24"/>
          <w:szCs w:val="24"/>
          <w:lang w:eastAsia="en-GB"/>
          <w14:ligatures w14:val="standardContextual"/>
        </w:rPr>
      </w:pPr>
      <w:r>
        <w:rPr>
          <w:noProof/>
        </w:rPr>
        <w:t>A.3.4.7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_Toc203123091 \h </w:instrText>
      </w:r>
      <w:r>
        <w:rPr>
          <w:noProof/>
        </w:rPr>
      </w:r>
      <w:r>
        <w:rPr>
          <w:noProof/>
        </w:rPr>
        <w:fldChar w:fldCharType="separate"/>
      </w:r>
      <w:r>
        <w:rPr>
          <w:noProof/>
        </w:rPr>
        <w:t>132</w:t>
      </w:r>
      <w:r>
        <w:rPr>
          <w:noProof/>
        </w:rPr>
        <w:fldChar w:fldCharType="end"/>
      </w:r>
    </w:p>
    <w:p w14:paraId="1AE71D05" w14:textId="0DBC4EEF" w:rsidR="0094735C" w:rsidRDefault="0094735C">
      <w:pPr>
        <w:pStyle w:val="TOC3"/>
        <w:rPr>
          <w:rFonts w:asciiTheme="minorHAnsi" w:hAnsiTheme="minorHAnsi" w:cstheme="minorBidi"/>
          <w:noProof/>
          <w:kern w:val="2"/>
          <w:sz w:val="24"/>
          <w:szCs w:val="24"/>
          <w:lang w:eastAsia="en-GB"/>
          <w14:ligatures w14:val="standardContextual"/>
        </w:rPr>
      </w:pPr>
      <w:r>
        <w:rPr>
          <w:noProof/>
        </w:rPr>
        <w:t>A.3.4.8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_Toc203123092 \h </w:instrText>
      </w:r>
      <w:r>
        <w:rPr>
          <w:noProof/>
        </w:rPr>
      </w:r>
      <w:r>
        <w:rPr>
          <w:noProof/>
        </w:rPr>
        <w:fldChar w:fldCharType="separate"/>
      </w:r>
      <w:r>
        <w:rPr>
          <w:noProof/>
        </w:rPr>
        <w:t>132</w:t>
      </w:r>
      <w:r>
        <w:rPr>
          <w:noProof/>
        </w:rPr>
        <w:fldChar w:fldCharType="end"/>
      </w:r>
    </w:p>
    <w:p w14:paraId="2F50FB8C" w14:textId="78312A91" w:rsidR="0094735C" w:rsidRDefault="0094735C">
      <w:pPr>
        <w:pStyle w:val="TOC2"/>
        <w:rPr>
          <w:rFonts w:asciiTheme="minorHAnsi" w:hAnsiTheme="minorHAnsi" w:cstheme="minorBidi"/>
          <w:noProof/>
          <w:kern w:val="2"/>
          <w:sz w:val="24"/>
          <w:szCs w:val="24"/>
          <w:lang w:eastAsia="en-GB"/>
          <w14:ligatures w14:val="standardContextual"/>
        </w:rPr>
      </w:pPr>
      <w:r>
        <w:rPr>
          <w:noProof/>
          <w:lang w:eastAsia="zh-CN"/>
        </w:rPr>
        <w:t>A.3.5</w:t>
      </w:r>
      <w:r>
        <w:rPr>
          <w:rFonts w:asciiTheme="minorHAnsi" w:hAnsiTheme="minorHAnsi" w:cstheme="minorBidi"/>
          <w:noProof/>
          <w:kern w:val="2"/>
          <w:sz w:val="24"/>
          <w:szCs w:val="24"/>
          <w:lang w:eastAsia="en-GB"/>
          <w14:ligatures w14:val="standardContextual"/>
        </w:rPr>
        <w:tab/>
      </w:r>
      <w:r>
        <w:rPr>
          <w:noProof/>
          <w:lang w:eastAsia="zh-CN"/>
        </w:rPr>
        <w:t>Sdd_URLLCTransmissionConnection API</w:t>
      </w:r>
      <w:r>
        <w:rPr>
          <w:noProof/>
        </w:rPr>
        <w:tab/>
      </w:r>
      <w:r>
        <w:rPr>
          <w:noProof/>
        </w:rPr>
        <w:fldChar w:fldCharType="begin" w:fldLock="1"/>
      </w:r>
      <w:r>
        <w:rPr>
          <w:noProof/>
        </w:rPr>
        <w:instrText xml:space="preserve"> PAGEREF _Toc203123093 \h </w:instrText>
      </w:r>
      <w:r>
        <w:rPr>
          <w:noProof/>
        </w:rPr>
      </w:r>
      <w:r>
        <w:rPr>
          <w:noProof/>
        </w:rPr>
        <w:fldChar w:fldCharType="separate"/>
      </w:r>
      <w:r>
        <w:rPr>
          <w:noProof/>
        </w:rPr>
        <w:t>132</w:t>
      </w:r>
      <w:r>
        <w:rPr>
          <w:noProof/>
        </w:rPr>
        <w:fldChar w:fldCharType="end"/>
      </w:r>
    </w:p>
    <w:p w14:paraId="50CEF337" w14:textId="14E80885"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A.3.5.1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_Toc203123094 \h </w:instrText>
      </w:r>
      <w:r>
        <w:rPr>
          <w:noProof/>
        </w:rPr>
      </w:r>
      <w:r>
        <w:rPr>
          <w:noProof/>
        </w:rPr>
        <w:fldChar w:fldCharType="separate"/>
      </w:r>
      <w:r>
        <w:rPr>
          <w:noProof/>
        </w:rPr>
        <w:t>132</w:t>
      </w:r>
      <w:r>
        <w:rPr>
          <w:noProof/>
        </w:rPr>
        <w:fldChar w:fldCharType="end"/>
      </w:r>
    </w:p>
    <w:p w14:paraId="2E555827" w14:textId="6E9A99DD"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A.3.5.2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_Toc203123095 \h </w:instrText>
      </w:r>
      <w:r>
        <w:rPr>
          <w:noProof/>
        </w:rPr>
      </w:r>
      <w:r>
        <w:rPr>
          <w:noProof/>
        </w:rPr>
        <w:fldChar w:fldCharType="separate"/>
      </w:r>
      <w:r>
        <w:rPr>
          <w:noProof/>
        </w:rPr>
        <w:t>133</w:t>
      </w:r>
      <w:r>
        <w:rPr>
          <w:noProof/>
        </w:rPr>
        <w:fldChar w:fldCharType="end"/>
      </w:r>
    </w:p>
    <w:p w14:paraId="1B239B79" w14:textId="4E4CEE03"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A.3.5.2.1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_Toc203123096 \h </w:instrText>
      </w:r>
      <w:r>
        <w:rPr>
          <w:noProof/>
        </w:rPr>
      </w:r>
      <w:r>
        <w:rPr>
          <w:noProof/>
        </w:rPr>
        <w:fldChar w:fldCharType="separate"/>
      </w:r>
      <w:r>
        <w:rPr>
          <w:noProof/>
        </w:rPr>
        <w:t>133</w:t>
      </w:r>
      <w:r>
        <w:rPr>
          <w:noProof/>
        </w:rPr>
        <w:fldChar w:fldCharType="end"/>
      </w:r>
    </w:p>
    <w:p w14:paraId="4010397D" w14:textId="7AE2A3A4"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A.3.5.2.2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_Toc203123097 \h </w:instrText>
      </w:r>
      <w:r>
        <w:rPr>
          <w:noProof/>
        </w:rPr>
      </w:r>
      <w:r>
        <w:rPr>
          <w:noProof/>
        </w:rPr>
        <w:fldChar w:fldCharType="separate"/>
      </w:r>
      <w:r>
        <w:rPr>
          <w:noProof/>
        </w:rPr>
        <w:t>133</w:t>
      </w:r>
      <w:r>
        <w:rPr>
          <w:noProof/>
        </w:rPr>
        <w:fldChar w:fldCharType="end"/>
      </w:r>
    </w:p>
    <w:p w14:paraId="497A43A8" w14:textId="652DD902"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A.3.5.2.2.1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_Toc203123098 \h </w:instrText>
      </w:r>
      <w:r>
        <w:rPr>
          <w:noProof/>
        </w:rPr>
      </w:r>
      <w:r>
        <w:rPr>
          <w:noProof/>
        </w:rPr>
        <w:fldChar w:fldCharType="separate"/>
      </w:r>
      <w:r>
        <w:rPr>
          <w:noProof/>
        </w:rPr>
        <w:t>133</w:t>
      </w:r>
      <w:r>
        <w:rPr>
          <w:noProof/>
        </w:rPr>
        <w:fldChar w:fldCharType="end"/>
      </w:r>
    </w:p>
    <w:p w14:paraId="7282564D" w14:textId="668BB849"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A.3.5.2.2.2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_Toc203123099 \h </w:instrText>
      </w:r>
      <w:r>
        <w:rPr>
          <w:noProof/>
        </w:rPr>
      </w:r>
      <w:r>
        <w:rPr>
          <w:noProof/>
        </w:rPr>
        <w:fldChar w:fldCharType="separate"/>
      </w:r>
      <w:r>
        <w:rPr>
          <w:noProof/>
        </w:rPr>
        <w:t>133</w:t>
      </w:r>
      <w:r>
        <w:rPr>
          <w:noProof/>
        </w:rPr>
        <w:fldChar w:fldCharType="end"/>
      </w:r>
    </w:p>
    <w:p w14:paraId="0D35B2C0" w14:textId="4BEDD5E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A.3.5.2.2.3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_Toc203123100 \h </w:instrText>
      </w:r>
      <w:r>
        <w:rPr>
          <w:noProof/>
        </w:rPr>
      </w:r>
      <w:r>
        <w:rPr>
          <w:noProof/>
        </w:rPr>
        <w:fldChar w:fldCharType="separate"/>
      </w:r>
      <w:r>
        <w:rPr>
          <w:noProof/>
        </w:rPr>
        <w:t>134</w:t>
      </w:r>
      <w:r>
        <w:rPr>
          <w:noProof/>
        </w:rPr>
        <w:fldChar w:fldCharType="end"/>
      </w:r>
    </w:p>
    <w:p w14:paraId="60171D14" w14:textId="20F1A3DD"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A.3.5.3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_Toc203123101 \h </w:instrText>
      </w:r>
      <w:r>
        <w:rPr>
          <w:noProof/>
        </w:rPr>
      </w:r>
      <w:r>
        <w:rPr>
          <w:noProof/>
        </w:rPr>
        <w:fldChar w:fldCharType="separate"/>
      </w:r>
      <w:r>
        <w:rPr>
          <w:noProof/>
        </w:rPr>
        <w:t>134</w:t>
      </w:r>
      <w:r>
        <w:rPr>
          <w:noProof/>
        </w:rPr>
        <w:fldChar w:fldCharType="end"/>
      </w:r>
    </w:p>
    <w:p w14:paraId="71C38458" w14:textId="1ED9F67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A.3.5.3.1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_Toc203123102 \h </w:instrText>
      </w:r>
      <w:r>
        <w:rPr>
          <w:noProof/>
        </w:rPr>
      </w:r>
      <w:r>
        <w:rPr>
          <w:noProof/>
        </w:rPr>
        <w:fldChar w:fldCharType="separate"/>
      </w:r>
      <w:r>
        <w:rPr>
          <w:noProof/>
        </w:rPr>
        <w:t>134</w:t>
      </w:r>
      <w:r>
        <w:rPr>
          <w:noProof/>
        </w:rPr>
        <w:fldChar w:fldCharType="end"/>
      </w:r>
    </w:p>
    <w:p w14:paraId="74B91C60" w14:textId="06A1A3FB"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A.3.5.3.2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_Toc203123103 \h </w:instrText>
      </w:r>
      <w:r>
        <w:rPr>
          <w:noProof/>
        </w:rPr>
      </w:r>
      <w:r>
        <w:rPr>
          <w:noProof/>
        </w:rPr>
        <w:fldChar w:fldCharType="separate"/>
      </w:r>
      <w:r>
        <w:rPr>
          <w:noProof/>
        </w:rPr>
        <w:t>135</w:t>
      </w:r>
      <w:r>
        <w:rPr>
          <w:noProof/>
        </w:rPr>
        <w:fldChar w:fldCharType="end"/>
      </w:r>
    </w:p>
    <w:p w14:paraId="7C828B2D" w14:textId="7537C9F7"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A.3.5.3.3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_Toc203123104 \h </w:instrText>
      </w:r>
      <w:r>
        <w:rPr>
          <w:noProof/>
        </w:rPr>
      </w:r>
      <w:r>
        <w:rPr>
          <w:noProof/>
        </w:rPr>
        <w:fldChar w:fldCharType="separate"/>
      </w:r>
      <w:r>
        <w:rPr>
          <w:noProof/>
        </w:rPr>
        <w:t>135</w:t>
      </w:r>
      <w:r>
        <w:rPr>
          <w:noProof/>
        </w:rPr>
        <w:fldChar w:fldCharType="end"/>
      </w:r>
    </w:p>
    <w:p w14:paraId="37224ABD" w14:textId="35CC50E0" w:rsidR="0094735C" w:rsidRDefault="0094735C">
      <w:pPr>
        <w:pStyle w:val="TOC3"/>
        <w:rPr>
          <w:rFonts w:asciiTheme="minorHAnsi" w:hAnsiTheme="minorHAnsi" w:cstheme="minorBidi"/>
          <w:noProof/>
          <w:kern w:val="2"/>
          <w:sz w:val="24"/>
          <w:szCs w:val="24"/>
          <w:lang w:eastAsia="en-GB"/>
          <w14:ligatures w14:val="standardContextual"/>
        </w:rPr>
      </w:pPr>
      <w:r>
        <w:rPr>
          <w:noProof/>
        </w:rPr>
        <w:t>A.3.5.4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_Toc203123105 \h </w:instrText>
      </w:r>
      <w:r>
        <w:rPr>
          <w:noProof/>
        </w:rPr>
      </w:r>
      <w:r>
        <w:rPr>
          <w:noProof/>
        </w:rPr>
        <w:fldChar w:fldCharType="separate"/>
      </w:r>
      <w:r>
        <w:rPr>
          <w:noProof/>
        </w:rPr>
        <w:t>135</w:t>
      </w:r>
      <w:r>
        <w:rPr>
          <w:noProof/>
        </w:rPr>
        <w:fldChar w:fldCharType="end"/>
      </w:r>
    </w:p>
    <w:p w14:paraId="399A0535" w14:textId="0B546BF6" w:rsidR="0094735C" w:rsidRDefault="0094735C">
      <w:pPr>
        <w:pStyle w:val="TOC3"/>
        <w:rPr>
          <w:rFonts w:asciiTheme="minorHAnsi" w:hAnsiTheme="minorHAnsi" w:cstheme="minorBidi"/>
          <w:noProof/>
          <w:kern w:val="2"/>
          <w:sz w:val="24"/>
          <w:szCs w:val="24"/>
          <w:lang w:eastAsia="en-GB"/>
          <w14:ligatures w14:val="standardContextual"/>
        </w:rPr>
      </w:pPr>
      <w:r>
        <w:rPr>
          <w:noProof/>
        </w:rPr>
        <w:t>A.3.5.5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_Toc203123106 \h </w:instrText>
      </w:r>
      <w:r>
        <w:rPr>
          <w:noProof/>
        </w:rPr>
      </w:r>
      <w:r>
        <w:rPr>
          <w:noProof/>
        </w:rPr>
        <w:fldChar w:fldCharType="separate"/>
      </w:r>
      <w:r>
        <w:rPr>
          <w:noProof/>
        </w:rPr>
        <w:t>135</w:t>
      </w:r>
      <w:r>
        <w:rPr>
          <w:noProof/>
        </w:rPr>
        <w:fldChar w:fldCharType="end"/>
      </w:r>
    </w:p>
    <w:p w14:paraId="64C6A635" w14:textId="63B89566" w:rsidR="0094735C" w:rsidRDefault="0094735C">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_Toc203123107 \h </w:instrText>
      </w:r>
      <w:r>
        <w:rPr>
          <w:noProof/>
        </w:rPr>
      </w:r>
      <w:r>
        <w:rPr>
          <w:noProof/>
        </w:rPr>
        <w:fldChar w:fldCharType="separate"/>
      </w:r>
      <w:r>
        <w:rPr>
          <w:noProof/>
        </w:rPr>
        <w:t>135</w:t>
      </w:r>
      <w:r>
        <w:rPr>
          <w:noProof/>
        </w:rPr>
        <w:fldChar w:fldCharType="end"/>
      </w:r>
    </w:p>
    <w:p w14:paraId="33E324EF" w14:textId="4A75FF3F" w:rsidR="0094735C" w:rsidRDefault="0094735C">
      <w:pPr>
        <w:pStyle w:val="TOC4"/>
        <w:rPr>
          <w:rFonts w:asciiTheme="minorHAnsi" w:hAnsiTheme="minorHAnsi" w:cstheme="minorBidi"/>
          <w:noProof/>
          <w:kern w:val="2"/>
          <w:sz w:val="24"/>
          <w:szCs w:val="24"/>
          <w:lang w:eastAsia="en-GB"/>
          <w14:ligatures w14:val="standardContextual"/>
        </w:rPr>
      </w:pPr>
      <w:r>
        <w:rPr>
          <w:noProof/>
        </w:rPr>
        <w:t>A.3.5.5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_Toc203123108 \h </w:instrText>
      </w:r>
      <w:r>
        <w:rPr>
          <w:noProof/>
        </w:rPr>
      </w:r>
      <w:r>
        <w:rPr>
          <w:noProof/>
        </w:rPr>
        <w:fldChar w:fldCharType="separate"/>
      </w:r>
      <w:r>
        <w:rPr>
          <w:noProof/>
        </w:rPr>
        <w:t>136</w:t>
      </w:r>
      <w:r>
        <w:rPr>
          <w:noProof/>
        </w:rPr>
        <w:fldChar w:fldCharType="end"/>
      </w:r>
    </w:p>
    <w:p w14:paraId="2C0CAAF5" w14:textId="0A1035AD" w:rsidR="0094735C" w:rsidRDefault="0094735C">
      <w:pPr>
        <w:pStyle w:val="TOC3"/>
        <w:rPr>
          <w:rFonts w:asciiTheme="minorHAnsi" w:hAnsiTheme="minorHAnsi" w:cstheme="minorBidi"/>
          <w:noProof/>
          <w:kern w:val="2"/>
          <w:sz w:val="24"/>
          <w:szCs w:val="24"/>
          <w:lang w:eastAsia="en-GB"/>
          <w14:ligatures w14:val="standardContextual"/>
        </w:rPr>
      </w:pPr>
      <w:r>
        <w:rPr>
          <w:noProof/>
        </w:rPr>
        <w:t>A.3.5.6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_Toc203123109 \h </w:instrText>
      </w:r>
      <w:r>
        <w:rPr>
          <w:noProof/>
        </w:rPr>
      </w:r>
      <w:r>
        <w:rPr>
          <w:noProof/>
        </w:rPr>
        <w:fldChar w:fldCharType="separate"/>
      </w:r>
      <w:r>
        <w:rPr>
          <w:noProof/>
        </w:rPr>
        <w:t>136</w:t>
      </w:r>
      <w:r>
        <w:rPr>
          <w:noProof/>
        </w:rPr>
        <w:fldChar w:fldCharType="end"/>
      </w:r>
    </w:p>
    <w:p w14:paraId="7D075370" w14:textId="2C839FD2" w:rsidR="0094735C" w:rsidRDefault="0094735C">
      <w:pPr>
        <w:pStyle w:val="TOC2"/>
        <w:rPr>
          <w:rFonts w:asciiTheme="minorHAnsi" w:hAnsiTheme="minorHAnsi" w:cstheme="minorBidi"/>
          <w:noProof/>
          <w:kern w:val="2"/>
          <w:sz w:val="24"/>
          <w:szCs w:val="24"/>
          <w:lang w:eastAsia="en-GB"/>
          <w14:ligatures w14:val="standardContextual"/>
        </w:rPr>
      </w:pPr>
      <w:r>
        <w:rPr>
          <w:noProof/>
          <w:lang w:eastAsia="zh-CN"/>
        </w:rPr>
        <w:t>A.3.6</w:t>
      </w:r>
      <w:r>
        <w:rPr>
          <w:rFonts w:asciiTheme="minorHAnsi" w:hAnsiTheme="minorHAnsi" w:cstheme="minorBidi"/>
          <w:noProof/>
          <w:kern w:val="2"/>
          <w:sz w:val="24"/>
          <w:szCs w:val="24"/>
          <w:lang w:eastAsia="en-GB"/>
          <w14:ligatures w14:val="standardContextual"/>
        </w:rPr>
        <w:tab/>
      </w:r>
      <w:r>
        <w:rPr>
          <w:noProof/>
        </w:rPr>
        <w:t>Sdd_XRTransmissionConnnection</w:t>
      </w:r>
      <w:r>
        <w:rPr>
          <w:noProof/>
          <w:lang w:eastAsia="zh-CN"/>
        </w:rPr>
        <w:t xml:space="preserve"> API</w:t>
      </w:r>
      <w:r>
        <w:rPr>
          <w:noProof/>
        </w:rPr>
        <w:tab/>
      </w:r>
      <w:r>
        <w:rPr>
          <w:noProof/>
        </w:rPr>
        <w:fldChar w:fldCharType="begin" w:fldLock="1"/>
      </w:r>
      <w:r>
        <w:rPr>
          <w:noProof/>
        </w:rPr>
        <w:instrText xml:space="preserve"> PAGEREF _Toc203123110 \h </w:instrText>
      </w:r>
      <w:r>
        <w:rPr>
          <w:noProof/>
        </w:rPr>
      </w:r>
      <w:r>
        <w:rPr>
          <w:noProof/>
        </w:rPr>
        <w:fldChar w:fldCharType="separate"/>
      </w:r>
      <w:r>
        <w:rPr>
          <w:noProof/>
        </w:rPr>
        <w:t>137</w:t>
      </w:r>
      <w:r>
        <w:rPr>
          <w:noProof/>
        </w:rPr>
        <w:fldChar w:fldCharType="end"/>
      </w:r>
    </w:p>
    <w:p w14:paraId="1D18F91C" w14:textId="769594A1"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A.3.6.1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_Toc203123111 \h </w:instrText>
      </w:r>
      <w:r>
        <w:rPr>
          <w:noProof/>
        </w:rPr>
      </w:r>
      <w:r>
        <w:rPr>
          <w:noProof/>
        </w:rPr>
        <w:fldChar w:fldCharType="separate"/>
      </w:r>
      <w:r>
        <w:rPr>
          <w:noProof/>
        </w:rPr>
        <w:t>137</w:t>
      </w:r>
      <w:r>
        <w:rPr>
          <w:noProof/>
        </w:rPr>
        <w:fldChar w:fldCharType="end"/>
      </w:r>
    </w:p>
    <w:p w14:paraId="62195FBE" w14:textId="752246F7"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A.3.6.2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_Toc203123112 \h </w:instrText>
      </w:r>
      <w:r>
        <w:rPr>
          <w:noProof/>
        </w:rPr>
      </w:r>
      <w:r>
        <w:rPr>
          <w:noProof/>
        </w:rPr>
        <w:fldChar w:fldCharType="separate"/>
      </w:r>
      <w:r>
        <w:rPr>
          <w:noProof/>
        </w:rPr>
        <w:t>137</w:t>
      </w:r>
      <w:r>
        <w:rPr>
          <w:noProof/>
        </w:rPr>
        <w:fldChar w:fldCharType="end"/>
      </w:r>
    </w:p>
    <w:p w14:paraId="027ADB30" w14:textId="567B6264"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A.3.6.2.1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_Toc203123113 \h </w:instrText>
      </w:r>
      <w:r>
        <w:rPr>
          <w:noProof/>
        </w:rPr>
      </w:r>
      <w:r>
        <w:rPr>
          <w:noProof/>
        </w:rPr>
        <w:fldChar w:fldCharType="separate"/>
      </w:r>
      <w:r>
        <w:rPr>
          <w:noProof/>
        </w:rPr>
        <w:t>137</w:t>
      </w:r>
      <w:r>
        <w:rPr>
          <w:noProof/>
        </w:rPr>
        <w:fldChar w:fldCharType="end"/>
      </w:r>
    </w:p>
    <w:p w14:paraId="3E3767C6" w14:textId="1BB7569D"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A.3.6.2.2</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w:t>
      </w:r>
      <w:r>
        <w:rPr>
          <w:noProof/>
        </w:rPr>
        <w:tab/>
      </w:r>
      <w:r>
        <w:rPr>
          <w:noProof/>
        </w:rPr>
        <w:fldChar w:fldCharType="begin" w:fldLock="1"/>
      </w:r>
      <w:r>
        <w:rPr>
          <w:noProof/>
        </w:rPr>
        <w:instrText xml:space="preserve"> PAGEREF _Toc203123114 \h </w:instrText>
      </w:r>
      <w:r>
        <w:rPr>
          <w:noProof/>
        </w:rPr>
      </w:r>
      <w:r>
        <w:rPr>
          <w:noProof/>
        </w:rPr>
        <w:fldChar w:fldCharType="separate"/>
      </w:r>
      <w:r>
        <w:rPr>
          <w:noProof/>
        </w:rPr>
        <w:t>137</w:t>
      </w:r>
      <w:r>
        <w:rPr>
          <w:noProof/>
        </w:rPr>
        <w:fldChar w:fldCharType="end"/>
      </w:r>
    </w:p>
    <w:p w14:paraId="6E94FEA1" w14:textId="34D0DA89"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A.3.6.2.2.1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_Toc203123115 \h </w:instrText>
      </w:r>
      <w:r>
        <w:rPr>
          <w:noProof/>
        </w:rPr>
      </w:r>
      <w:r>
        <w:rPr>
          <w:noProof/>
        </w:rPr>
        <w:fldChar w:fldCharType="separate"/>
      </w:r>
      <w:r>
        <w:rPr>
          <w:noProof/>
        </w:rPr>
        <w:t>137</w:t>
      </w:r>
      <w:r>
        <w:rPr>
          <w:noProof/>
        </w:rPr>
        <w:fldChar w:fldCharType="end"/>
      </w:r>
    </w:p>
    <w:p w14:paraId="64F96650" w14:textId="62C6C84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A.3.6.2.2.2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_Toc203123116 \h </w:instrText>
      </w:r>
      <w:r>
        <w:rPr>
          <w:noProof/>
        </w:rPr>
      </w:r>
      <w:r>
        <w:rPr>
          <w:noProof/>
        </w:rPr>
        <w:fldChar w:fldCharType="separate"/>
      </w:r>
      <w:r>
        <w:rPr>
          <w:noProof/>
        </w:rPr>
        <w:t>138</w:t>
      </w:r>
      <w:r>
        <w:rPr>
          <w:noProof/>
        </w:rPr>
        <w:fldChar w:fldCharType="end"/>
      </w:r>
    </w:p>
    <w:p w14:paraId="4ED706C5" w14:textId="2CFC4FD9"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A.3.6.2.2.3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_Toc203123117 \h </w:instrText>
      </w:r>
      <w:r>
        <w:rPr>
          <w:noProof/>
        </w:rPr>
      </w:r>
      <w:r>
        <w:rPr>
          <w:noProof/>
        </w:rPr>
        <w:fldChar w:fldCharType="separate"/>
      </w:r>
      <w:r>
        <w:rPr>
          <w:noProof/>
        </w:rPr>
        <w:t>138</w:t>
      </w:r>
      <w:r>
        <w:rPr>
          <w:noProof/>
        </w:rPr>
        <w:fldChar w:fldCharType="end"/>
      </w:r>
    </w:p>
    <w:p w14:paraId="2A2B8923" w14:textId="0CD452E5"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A.3.6.2.2.3.1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_Toc203123118 \h </w:instrText>
      </w:r>
      <w:r>
        <w:rPr>
          <w:noProof/>
        </w:rPr>
      </w:r>
      <w:r>
        <w:rPr>
          <w:noProof/>
        </w:rPr>
        <w:fldChar w:fldCharType="separate"/>
      </w:r>
      <w:r>
        <w:rPr>
          <w:noProof/>
        </w:rPr>
        <w:t>138</w:t>
      </w:r>
      <w:r>
        <w:rPr>
          <w:noProof/>
        </w:rPr>
        <w:fldChar w:fldCharType="end"/>
      </w:r>
    </w:p>
    <w:p w14:paraId="6338C7D3" w14:textId="4132A505"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A.3.6.3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_Toc203123119 \h </w:instrText>
      </w:r>
      <w:r>
        <w:rPr>
          <w:noProof/>
        </w:rPr>
      </w:r>
      <w:r>
        <w:rPr>
          <w:noProof/>
        </w:rPr>
        <w:fldChar w:fldCharType="separate"/>
      </w:r>
      <w:r>
        <w:rPr>
          <w:noProof/>
        </w:rPr>
        <w:t>138</w:t>
      </w:r>
      <w:r>
        <w:rPr>
          <w:noProof/>
        </w:rPr>
        <w:fldChar w:fldCharType="end"/>
      </w:r>
    </w:p>
    <w:p w14:paraId="1456C7C4" w14:textId="153E1801"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A.3.6.3.1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_Toc203123120 \h </w:instrText>
      </w:r>
      <w:r>
        <w:rPr>
          <w:noProof/>
        </w:rPr>
      </w:r>
      <w:r>
        <w:rPr>
          <w:noProof/>
        </w:rPr>
        <w:fldChar w:fldCharType="separate"/>
      </w:r>
      <w:r>
        <w:rPr>
          <w:noProof/>
        </w:rPr>
        <w:t>138</w:t>
      </w:r>
      <w:r>
        <w:rPr>
          <w:noProof/>
        </w:rPr>
        <w:fldChar w:fldCharType="end"/>
      </w:r>
    </w:p>
    <w:p w14:paraId="603A6312" w14:textId="43C0E6B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A.3.6.3.2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_Toc203123121 \h </w:instrText>
      </w:r>
      <w:r>
        <w:rPr>
          <w:noProof/>
        </w:rPr>
      </w:r>
      <w:r>
        <w:rPr>
          <w:noProof/>
        </w:rPr>
        <w:fldChar w:fldCharType="separate"/>
      </w:r>
      <w:r>
        <w:rPr>
          <w:noProof/>
        </w:rPr>
        <w:t>139</w:t>
      </w:r>
      <w:r>
        <w:rPr>
          <w:noProof/>
        </w:rPr>
        <w:fldChar w:fldCharType="end"/>
      </w:r>
    </w:p>
    <w:p w14:paraId="3AF7A492" w14:textId="53D85F8C"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A.3.6.3.2.1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XRTriggerRequest</w:t>
      </w:r>
      <w:r>
        <w:rPr>
          <w:noProof/>
        </w:rPr>
        <w:tab/>
      </w:r>
      <w:r>
        <w:rPr>
          <w:noProof/>
        </w:rPr>
        <w:fldChar w:fldCharType="begin" w:fldLock="1"/>
      </w:r>
      <w:r>
        <w:rPr>
          <w:noProof/>
        </w:rPr>
        <w:instrText xml:space="preserve"> PAGEREF _Toc203123122 \h </w:instrText>
      </w:r>
      <w:r>
        <w:rPr>
          <w:noProof/>
        </w:rPr>
      </w:r>
      <w:r>
        <w:rPr>
          <w:noProof/>
        </w:rPr>
        <w:fldChar w:fldCharType="separate"/>
      </w:r>
      <w:r>
        <w:rPr>
          <w:noProof/>
        </w:rPr>
        <w:t>139</w:t>
      </w:r>
      <w:r>
        <w:rPr>
          <w:noProof/>
        </w:rPr>
        <w:fldChar w:fldCharType="end"/>
      </w:r>
    </w:p>
    <w:p w14:paraId="4971589E" w14:textId="137D074E"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A.3.6.3.2.2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XRTriggerResponse</w:t>
      </w:r>
      <w:r>
        <w:rPr>
          <w:noProof/>
        </w:rPr>
        <w:tab/>
      </w:r>
      <w:r>
        <w:rPr>
          <w:noProof/>
        </w:rPr>
        <w:fldChar w:fldCharType="begin" w:fldLock="1"/>
      </w:r>
      <w:r>
        <w:rPr>
          <w:noProof/>
        </w:rPr>
        <w:instrText xml:space="preserve"> PAGEREF _Toc203123123 \h </w:instrText>
      </w:r>
      <w:r>
        <w:rPr>
          <w:noProof/>
        </w:rPr>
      </w:r>
      <w:r>
        <w:rPr>
          <w:noProof/>
        </w:rPr>
        <w:fldChar w:fldCharType="separate"/>
      </w:r>
      <w:r>
        <w:rPr>
          <w:noProof/>
        </w:rPr>
        <w:t>139</w:t>
      </w:r>
      <w:r>
        <w:rPr>
          <w:noProof/>
        </w:rPr>
        <w:fldChar w:fldCharType="end"/>
      </w:r>
    </w:p>
    <w:p w14:paraId="1C618E9A" w14:textId="22AE3C63"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A.3.6.3.3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_Toc203123124 \h </w:instrText>
      </w:r>
      <w:r>
        <w:rPr>
          <w:noProof/>
        </w:rPr>
      </w:r>
      <w:r>
        <w:rPr>
          <w:noProof/>
        </w:rPr>
        <w:fldChar w:fldCharType="separate"/>
      </w:r>
      <w:r>
        <w:rPr>
          <w:noProof/>
        </w:rPr>
        <w:t>140</w:t>
      </w:r>
      <w:r>
        <w:rPr>
          <w:noProof/>
        </w:rPr>
        <w:fldChar w:fldCharType="end"/>
      </w:r>
    </w:p>
    <w:p w14:paraId="65A85E51" w14:textId="61C8797C"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_Toc203123125 \h </w:instrText>
      </w:r>
      <w:r>
        <w:rPr>
          <w:noProof/>
        </w:rPr>
      </w:r>
      <w:r>
        <w:rPr>
          <w:noProof/>
        </w:rPr>
        <w:fldChar w:fldCharType="separate"/>
      </w:r>
      <w:r>
        <w:rPr>
          <w:noProof/>
        </w:rPr>
        <w:t>140</w:t>
      </w:r>
      <w:r>
        <w:rPr>
          <w:noProof/>
        </w:rPr>
        <w:fldChar w:fldCharType="end"/>
      </w:r>
    </w:p>
    <w:p w14:paraId="0737485C" w14:textId="32C14D87"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A.3.6.3.3.</w:t>
      </w:r>
      <w:r>
        <w:rPr>
          <w:noProof/>
        </w:rPr>
        <w:t>2</w:t>
      </w:r>
      <w:r>
        <w:rPr>
          <w:rFonts w:asciiTheme="minorHAnsi" w:hAnsiTheme="minorHAnsi" w:cstheme="minorBidi"/>
          <w:noProof/>
          <w:kern w:val="2"/>
          <w:sz w:val="24"/>
          <w:szCs w:val="24"/>
          <w:lang w:eastAsia="en-GB"/>
          <w14:ligatures w14:val="standardContextual"/>
        </w:rPr>
        <w:tab/>
      </w:r>
      <w:r>
        <w:rPr>
          <w:noProof/>
        </w:rPr>
        <w:t>Enumeration: Operation</w:t>
      </w:r>
      <w:r>
        <w:rPr>
          <w:noProof/>
        </w:rPr>
        <w:tab/>
      </w:r>
      <w:r>
        <w:rPr>
          <w:noProof/>
        </w:rPr>
        <w:fldChar w:fldCharType="begin" w:fldLock="1"/>
      </w:r>
      <w:r>
        <w:rPr>
          <w:noProof/>
        </w:rPr>
        <w:instrText xml:space="preserve"> PAGEREF _Toc203123126 \h </w:instrText>
      </w:r>
      <w:r>
        <w:rPr>
          <w:noProof/>
        </w:rPr>
      </w:r>
      <w:r>
        <w:rPr>
          <w:noProof/>
        </w:rPr>
        <w:fldChar w:fldCharType="separate"/>
      </w:r>
      <w:r>
        <w:rPr>
          <w:noProof/>
        </w:rPr>
        <w:t>140</w:t>
      </w:r>
      <w:r>
        <w:rPr>
          <w:noProof/>
        </w:rPr>
        <w:fldChar w:fldCharType="end"/>
      </w:r>
    </w:p>
    <w:p w14:paraId="6EDF995B" w14:textId="3CACBE4A" w:rsidR="0094735C" w:rsidRDefault="0094735C">
      <w:pPr>
        <w:pStyle w:val="TOC3"/>
        <w:rPr>
          <w:rFonts w:asciiTheme="minorHAnsi" w:hAnsiTheme="minorHAnsi" w:cstheme="minorBidi"/>
          <w:noProof/>
          <w:kern w:val="2"/>
          <w:sz w:val="24"/>
          <w:szCs w:val="24"/>
          <w:lang w:eastAsia="en-GB"/>
          <w14:ligatures w14:val="standardContextual"/>
        </w:rPr>
      </w:pPr>
      <w:r>
        <w:rPr>
          <w:noProof/>
        </w:rPr>
        <w:t>A.3.6.4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_Toc203123127 \h </w:instrText>
      </w:r>
      <w:r>
        <w:rPr>
          <w:noProof/>
        </w:rPr>
      </w:r>
      <w:r>
        <w:rPr>
          <w:noProof/>
        </w:rPr>
        <w:fldChar w:fldCharType="separate"/>
      </w:r>
      <w:r>
        <w:rPr>
          <w:noProof/>
        </w:rPr>
        <w:t>140</w:t>
      </w:r>
      <w:r>
        <w:rPr>
          <w:noProof/>
        </w:rPr>
        <w:fldChar w:fldCharType="end"/>
      </w:r>
    </w:p>
    <w:p w14:paraId="130B3125" w14:textId="39621100" w:rsidR="0094735C" w:rsidRDefault="0094735C">
      <w:pPr>
        <w:pStyle w:val="TOC3"/>
        <w:rPr>
          <w:rFonts w:asciiTheme="minorHAnsi" w:hAnsiTheme="minorHAnsi" w:cstheme="minorBidi"/>
          <w:noProof/>
          <w:kern w:val="2"/>
          <w:sz w:val="24"/>
          <w:szCs w:val="24"/>
          <w:lang w:eastAsia="en-GB"/>
          <w14:ligatures w14:val="standardContextual"/>
        </w:rPr>
      </w:pPr>
      <w:r>
        <w:rPr>
          <w:noProof/>
        </w:rPr>
        <w:t>A.3.6.5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_Toc203123128 \h </w:instrText>
      </w:r>
      <w:r>
        <w:rPr>
          <w:noProof/>
        </w:rPr>
      </w:r>
      <w:r>
        <w:rPr>
          <w:noProof/>
        </w:rPr>
        <w:fldChar w:fldCharType="separate"/>
      </w:r>
      <w:r>
        <w:rPr>
          <w:noProof/>
        </w:rPr>
        <w:t>140</w:t>
      </w:r>
      <w:r>
        <w:rPr>
          <w:noProof/>
        </w:rPr>
        <w:fldChar w:fldCharType="end"/>
      </w:r>
    </w:p>
    <w:p w14:paraId="2F69204D" w14:textId="2CCDD2E8" w:rsidR="0094735C" w:rsidRDefault="0094735C">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_Toc203123129 \h </w:instrText>
      </w:r>
      <w:r>
        <w:rPr>
          <w:noProof/>
        </w:rPr>
      </w:r>
      <w:r>
        <w:rPr>
          <w:noProof/>
        </w:rPr>
        <w:fldChar w:fldCharType="separate"/>
      </w:r>
      <w:r>
        <w:rPr>
          <w:noProof/>
        </w:rPr>
        <w:t>140</w:t>
      </w:r>
      <w:r>
        <w:rPr>
          <w:noProof/>
        </w:rPr>
        <w:fldChar w:fldCharType="end"/>
      </w:r>
    </w:p>
    <w:p w14:paraId="6F08E4DD" w14:textId="4A65A4AB" w:rsidR="0094735C" w:rsidRDefault="0094735C">
      <w:pPr>
        <w:pStyle w:val="TOC4"/>
        <w:rPr>
          <w:rFonts w:asciiTheme="minorHAnsi" w:hAnsiTheme="minorHAnsi" w:cstheme="minorBidi"/>
          <w:noProof/>
          <w:kern w:val="2"/>
          <w:sz w:val="24"/>
          <w:szCs w:val="24"/>
          <w:lang w:eastAsia="en-GB"/>
          <w14:ligatures w14:val="standardContextual"/>
        </w:rPr>
      </w:pPr>
      <w:r>
        <w:rPr>
          <w:noProof/>
        </w:rPr>
        <w:t>A.3.6.5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_Toc203123130 \h </w:instrText>
      </w:r>
      <w:r>
        <w:rPr>
          <w:noProof/>
        </w:rPr>
      </w:r>
      <w:r>
        <w:rPr>
          <w:noProof/>
        </w:rPr>
        <w:fldChar w:fldCharType="separate"/>
      </w:r>
      <w:r>
        <w:rPr>
          <w:noProof/>
        </w:rPr>
        <w:t>140</w:t>
      </w:r>
      <w:r>
        <w:rPr>
          <w:noProof/>
        </w:rPr>
        <w:fldChar w:fldCharType="end"/>
      </w:r>
    </w:p>
    <w:p w14:paraId="4340E9A5" w14:textId="698EEA52" w:rsidR="0094735C" w:rsidRDefault="0094735C">
      <w:pPr>
        <w:pStyle w:val="TOC3"/>
        <w:rPr>
          <w:rFonts w:asciiTheme="minorHAnsi" w:hAnsiTheme="minorHAnsi" w:cstheme="minorBidi"/>
          <w:noProof/>
          <w:kern w:val="2"/>
          <w:sz w:val="24"/>
          <w:szCs w:val="24"/>
          <w:lang w:eastAsia="en-GB"/>
          <w14:ligatures w14:val="standardContextual"/>
        </w:rPr>
      </w:pPr>
      <w:r>
        <w:rPr>
          <w:noProof/>
        </w:rPr>
        <w:t>A.3.6.6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_Toc203123131 \h </w:instrText>
      </w:r>
      <w:r>
        <w:rPr>
          <w:noProof/>
        </w:rPr>
      </w:r>
      <w:r>
        <w:rPr>
          <w:noProof/>
        </w:rPr>
        <w:fldChar w:fldCharType="separate"/>
      </w:r>
      <w:r>
        <w:rPr>
          <w:noProof/>
        </w:rPr>
        <w:t>141</w:t>
      </w:r>
      <w:r>
        <w:rPr>
          <w:noProof/>
        </w:rPr>
        <w:fldChar w:fldCharType="end"/>
      </w:r>
    </w:p>
    <w:p w14:paraId="2C50466B" w14:textId="5319C6B9" w:rsidR="0094735C" w:rsidRDefault="0094735C">
      <w:pPr>
        <w:pStyle w:val="TOC1"/>
        <w:rPr>
          <w:rFonts w:asciiTheme="minorHAnsi" w:hAnsiTheme="minorHAnsi" w:cstheme="minorBidi"/>
          <w:noProof/>
          <w:kern w:val="2"/>
          <w:sz w:val="24"/>
          <w:szCs w:val="24"/>
          <w:lang w:eastAsia="en-GB"/>
          <w14:ligatures w14:val="standardContextual"/>
        </w:rPr>
      </w:pPr>
      <w:r>
        <w:rPr>
          <w:noProof/>
        </w:rPr>
        <w:t>A.4</w:t>
      </w:r>
      <w:r>
        <w:rPr>
          <w:rFonts w:asciiTheme="minorHAnsi" w:hAnsiTheme="minorHAnsi" w:cstheme="minorBidi"/>
          <w:noProof/>
          <w:kern w:val="2"/>
          <w:sz w:val="24"/>
          <w:szCs w:val="24"/>
          <w:lang w:eastAsia="en-GB"/>
          <w14:ligatures w14:val="standardContextual"/>
        </w:rPr>
        <w:tab/>
      </w:r>
      <w:r>
        <w:rPr>
          <w:noProof/>
        </w:rPr>
        <w:t>Resource representation and APIs provided by SDDM-C</w:t>
      </w:r>
      <w:r>
        <w:rPr>
          <w:noProof/>
        </w:rPr>
        <w:tab/>
      </w:r>
      <w:r>
        <w:rPr>
          <w:noProof/>
        </w:rPr>
        <w:fldChar w:fldCharType="begin" w:fldLock="1"/>
      </w:r>
      <w:r>
        <w:rPr>
          <w:noProof/>
        </w:rPr>
        <w:instrText xml:space="preserve"> PAGEREF _Toc203123132 \h </w:instrText>
      </w:r>
      <w:r>
        <w:rPr>
          <w:noProof/>
        </w:rPr>
      </w:r>
      <w:r>
        <w:rPr>
          <w:noProof/>
        </w:rPr>
        <w:fldChar w:fldCharType="separate"/>
      </w:r>
      <w:r>
        <w:rPr>
          <w:noProof/>
        </w:rPr>
        <w:t>141</w:t>
      </w:r>
      <w:r>
        <w:rPr>
          <w:noProof/>
        </w:rPr>
        <w:fldChar w:fldCharType="end"/>
      </w:r>
    </w:p>
    <w:p w14:paraId="1EAA4ACB" w14:textId="7946B570" w:rsidR="0094735C" w:rsidRDefault="0094735C">
      <w:pPr>
        <w:pStyle w:val="TOC2"/>
        <w:rPr>
          <w:rFonts w:asciiTheme="minorHAnsi" w:hAnsiTheme="minorHAnsi" w:cstheme="minorBidi"/>
          <w:noProof/>
          <w:kern w:val="2"/>
          <w:sz w:val="24"/>
          <w:szCs w:val="24"/>
          <w:lang w:eastAsia="en-GB"/>
          <w14:ligatures w14:val="standardContextual"/>
        </w:rPr>
      </w:pPr>
      <w:r>
        <w:rPr>
          <w:noProof/>
          <w:lang w:eastAsia="zh-CN"/>
        </w:rPr>
        <w:t>A.4.1</w:t>
      </w:r>
      <w:r>
        <w:rPr>
          <w:rFonts w:asciiTheme="minorHAnsi" w:hAnsiTheme="minorHAnsi" w:cstheme="minorBidi"/>
          <w:noProof/>
          <w:kern w:val="2"/>
          <w:sz w:val="24"/>
          <w:szCs w:val="24"/>
          <w:lang w:eastAsia="en-GB"/>
          <w14:ligatures w14:val="standardContextual"/>
        </w:rPr>
        <w:tab/>
      </w:r>
      <w:r>
        <w:rPr>
          <w:noProof/>
          <w:lang w:eastAsia="zh-CN"/>
        </w:rPr>
        <w:t>Sdd_RegularTransmissionConnection API</w:t>
      </w:r>
      <w:r>
        <w:rPr>
          <w:noProof/>
        </w:rPr>
        <w:tab/>
      </w:r>
      <w:r>
        <w:rPr>
          <w:noProof/>
        </w:rPr>
        <w:fldChar w:fldCharType="begin" w:fldLock="1"/>
      </w:r>
      <w:r>
        <w:rPr>
          <w:noProof/>
        </w:rPr>
        <w:instrText xml:space="preserve"> PAGEREF _Toc203123133 \h </w:instrText>
      </w:r>
      <w:r>
        <w:rPr>
          <w:noProof/>
        </w:rPr>
      </w:r>
      <w:r>
        <w:rPr>
          <w:noProof/>
        </w:rPr>
        <w:fldChar w:fldCharType="separate"/>
      </w:r>
      <w:r>
        <w:rPr>
          <w:noProof/>
        </w:rPr>
        <w:t>141</w:t>
      </w:r>
      <w:r>
        <w:rPr>
          <w:noProof/>
        </w:rPr>
        <w:fldChar w:fldCharType="end"/>
      </w:r>
    </w:p>
    <w:p w14:paraId="06041202" w14:textId="3C1EAE81"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A.4.1.1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_Toc203123134 \h </w:instrText>
      </w:r>
      <w:r>
        <w:rPr>
          <w:noProof/>
        </w:rPr>
      </w:r>
      <w:r>
        <w:rPr>
          <w:noProof/>
        </w:rPr>
        <w:fldChar w:fldCharType="separate"/>
      </w:r>
      <w:r>
        <w:rPr>
          <w:noProof/>
        </w:rPr>
        <w:t>141</w:t>
      </w:r>
      <w:r>
        <w:rPr>
          <w:noProof/>
        </w:rPr>
        <w:fldChar w:fldCharType="end"/>
      </w:r>
    </w:p>
    <w:p w14:paraId="65339C68" w14:textId="04F39BDB"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A.4.1.2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_Toc203123135 \h </w:instrText>
      </w:r>
      <w:r>
        <w:rPr>
          <w:noProof/>
        </w:rPr>
      </w:r>
      <w:r>
        <w:rPr>
          <w:noProof/>
        </w:rPr>
        <w:fldChar w:fldCharType="separate"/>
      </w:r>
      <w:r>
        <w:rPr>
          <w:noProof/>
        </w:rPr>
        <w:t>142</w:t>
      </w:r>
      <w:r>
        <w:rPr>
          <w:noProof/>
        </w:rPr>
        <w:fldChar w:fldCharType="end"/>
      </w:r>
    </w:p>
    <w:p w14:paraId="08043F24" w14:textId="2821E846"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A.4.1.2.1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_Toc203123136 \h </w:instrText>
      </w:r>
      <w:r>
        <w:rPr>
          <w:noProof/>
        </w:rPr>
      </w:r>
      <w:r>
        <w:rPr>
          <w:noProof/>
        </w:rPr>
        <w:fldChar w:fldCharType="separate"/>
      </w:r>
      <w:r>
        <w:rPr>
          <w:noProof/>
        </w:rPr>
        <w:t>142</w:t>
      </w:r>
      <w:r>
        <w:rPr>
          <w:noProof/>
        </w:rPr>
        <w:fldChar w:fldCharType="end"/>
      </w:r>
    </w:p>
    <w:p w14:paraId="25F6F723" w14:textId="5A68CEA1"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A.4.1.2.2</w:t>
      </w:r>
      <w:r>
        <w:rPr>
          <w:rFonts w:asciiTheme="minorHAnsi" w:hAnsiTheme="minorHAnsi" w:cstheme="minorBidi"/>
          <w:noProof/>
          <w:kern w:val="2"/>
          <w:sz w:val="24"/>
          <w:szCs w:val="24"/>
          <w:lang w:eastAsia="en-GB"/>
          <w14:ligatures w14:val="standardContextual"/>
        </w:rPr>
        <w:tab/>
      </w:r>
      <w:r>
        <w:rPr>
          <w:noProof/>
          <w:lang w:eastAsia="zh-CN"/>
        </w:rPr>
        <w:t>Resource: SDD Regular Transmission Connection</w:t>
      </w:r>
      <w:r>
        <w:rPr>
          <w:noProof/>
        </w:rPr>
        <w:tab/>
      </w:r>
      <w:r>
        <w:rPr>
          <w:noProof/>
        </w:rPr>
        <w:fldChar w:fldCharType="begin" w:fldLock="1"/>
      </w:r>
      <w:r>
        <w:rPr>
          <w:noProof/>
        </w:rPr>
        <w:instrText xml:space="preserve"> PAGEREF _Toc203123137 \h </w:instrText>
      </w:r>
      <w:r>
        <w:rPr>
          <w:noProof/>
        </w:rPr>
      </w:r>
      <w:r>
        <w:rPr>
          <w:noProof/>
        </w:rPr>
        <w:fldChar w:fldCharType="separate"/>
      </w:r>
      <w:r>
        <w:rPr>
          <w:noProof/>
        </w:rPr>
        <w:t>142</w:t>
      </w:r>
      <w:r>
        <w:rPr>
          <w:noProof/>
        </w:rPr>
        <w:fldChar w:fldCharType="end"/>
      </w:r>
    </w:p>
    <w:p w14:paraId="0E73AFE4" w14:textId="0B2977C2"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A.4.1.2.2.1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_Toc203123138 \h </w:instrText>
      </w:r>
      <w:r>
        <w:rPr>
          <w:noProof/>
        </w:rPr>
      </w:r>
      <w:r>
        <w:rPr>
          <w:noProof/>
        </w:rPr>
        <w:fldChar w:fldCharType="separate"/>
      </w:r>
      <w:r>
        <w:rPr>
          <w:noProof/>
        </w:rPr>
        <w:t>142</w:t>
      </w:r>
      <w:r>
        <w:rPr>
          <w:noProof/>
        </w:rPr>
        <w:fldChar w:fldCharType="end"/>
      </w:r>
    </w:p>
    <w:p w14:paraId="072F7DD2" w14:textId="4AF16336"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A.4.1.2.2.2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_Toc203123139 \h </w:instrText>
      </w:r>
      <w:r>
        <w:rPr>
          <w:noProof/>
        </w:rPr>
      </w:r>
      <w:r>
        <w:rPr>
          <w:noProof/>
        </w:rPr>
        <w:fldChar w:fldCharType="separate"/>
      </w:r>
      <w:r>
        <w:rPr>
          <w:noProof/>
        </w:rPr>
        <w:t>143</w:t>
      </w:r>
      <w:r>
        <w:rPr>
          <w:noProof/>
        </w:rPr>
        <w:fldChar w:fldCharType="end"/>
      </w:r>
    </w:p>
    <w:p w14:paraId="43FA9969" w14:textId="0051286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A.4.1.2.2.3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_Toc203123140 \h </w:instrText>
      </w:r>
      <w:r>
        <w:rPr>
          <w:noProof/>
        </w:rPr>
      </w:r>
      <w:r>
        <w:rPr>
          <w:noProof/>
        </w:rPr>
        <w:fldChar w:fldCharType="separate"/>
      </w:r>
      <w:r>
        <w:rPr>
          <w:noProof/>
        </w:rPr>
        <w:t>143</w:t>
      </w:r>
      <w:r>
        <w:rPr>
          <w:noProof/>
        </w:rPr>
        <w:fldChar w:fldCharType="end"/>
      </w:r>
    </w:p>
    <w:p w14:paraId="7FDC2CDA" w14:textId="775DA670"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A.4.1.3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_Toc203123141 \h </w:instrText>
      </w:r>
      <w:r>
        <w:rPr>
          <w:noProof/>
        </w:rPr>
      </w:r>
      <w:r>
        <w:rPr>
          <w:noProof/>
        </w:rPr>
        <w:fldChar w:fldCharType="separate"/>
      </w:r>
      <w:r>
        <w:rPr>
          <w:noProof/>
        </w:rPr>
        <w:t>144</w:t>
      </w:r>
      <w:r>
        <w:rPr>
          <w:noProof/>
        </w:rPr>
        <w:fldChar w:fldCharType="end"/>
      </w:r>
    </w:p>
    <w:p w14:paraId="3CB1B3FC" w14:textId="03CFF965"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A.4.1.3.1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_Toc203123142 \h </w:instrText>
      </w:r>
      <w:r>
        <w:rPr>
          <w:noProof/>
        </w:rPr>
      </w:r>
      <w:r>
        <w:rPr>
          <w:noProof/>
        </w:rPr>
        <w:fldChar w:fldCharType="separate"/>
      </w:r>
      <w:r>
        <w:rPr>
          <w:noProof/>
        </w:rPr>
        <w:t>144</w:t>
      </w:r>
      <w:r>
        <w:rPr>
          <w:noProof/>
        </w:rPr>
        <w:fldChar w:fldCharType="end"/>
      </w:r>
    </w:p>
    <w:p w14:paraId="0852B014" w14:textId="426FF12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A.4.1.3.2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_Toc203123143 \h </w:instrText>
      </w:r>
      <w:r>
        <w:rPr>
          <w:noProof/>
        </w:rPr>
      </w:r>
      <w:r>
        <w:rPr>
          <w:noProof/>
        </w:rPr>
        <w:fldChar w:fldCharType="separate"/>
      </w:r>
      <w:r>
        <w:rPr>
          <w:noProof/>
        </w:rPr>
        <w:t>145</w:t>
      </w:r>
      <w:r>
        <w:rPr>
          <w:noProof/>
        </w:rPr>
        <w:fldChar w:fldCharType="end"/>
      </w:r>
    </w:p>
    <w:p w14:paraId="6739A776" w14:textId="715CA528"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A.4.1.3.2.1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_Toc203123144 \h </w:instrText>
      </w:r>
      <w:r>
        <w:rPr>
          <w:noProof/>
        </w:rPr>
      </w:r>
      <w:r>
        <w:rPr>
          <w:noProof/>
        </w:rPr>
        <w:fldChar w:fldCharType="separate"/>
      </w:r>
      <w:r>
        <w:rPr>
          <w:noProof/>
        </w:rPr>
        <w:t>145</w:t>
      </w:r>
      <w:r>
        <w:rPr>
          <w:noProof/>
        </w:rPr>
        <w:fldChar w:fldCharType="end"/>
      </w:r>
    </w:p>
    <w:p w14:paraId="29DA3C8D" w14:textId="5D32FA5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A.4.1.3.2.2</w:t>
      </w:r>
      <w:r>
        <w:rPr>
          <w:rFonts w:asciiTheme="minorHAnsi" w:hAnsiTheme="minorHAnsi" w:cstheme="minorBidi"/>
          <w:noProof/>
          <w:kern w:val="2"/>
          <w:sz w:val="24"/>
          <w:szCs w:val="24"/>
          <w:lang w:eastAsia="en-GB"/>
          <w14:ligatures w14:val="standardContextual"/>
        </w:rPr>
        <w:tab/>
      </w:r>
      <w:r>
        <w:rPr>
          <w:noProof/>
          <w:lang w:eastAsia="zh-CN"/>
        </w:rPr>
        <w:t>Type: ReleaseRequest</w:t>
      </w:r>
      <w:r>
        <w:rPr>
          <w:noProof/>
        </w:rPr>
        <w:tab/>
      </w:r>
      <w:r>
        <w:rPr>
          <w:noProof/>
        </w:rPr>
        <w:fldChar w:fldCharType="begin" w:fldLock="1"/>
      </w:r>
      <w:r>
        <w:rPr>
          <w:noProof/>
        </w:rPr>
        <w:instrText xml:space="preserve"> PAGEREF _Toc203123145 \h </w:instrText>
      </w:r>
      <w:r>
        <w:rPr>
          <w:noProof/>
        </w:rPr>
      </w:r>
      <w:r>
        <w:rPr>
          <w:noProof/>
        </w:rPr>
        <w:fldChar w:fldCharType="separate"/>
      </w:r>
      <w:r>
        <w:rPr>
          <w:noProof/>
        </w:rPr>
        <w:t>145</w:t>
      </w:r>
      <w:r>
        <w:rPr>
          <w:noProof/>
        </w:rPr>
        <w:fldChar w:fldCharType="end"/>
      </w:r>
    </w:p>
    <w:p w14:paraId="3451A92B" w14:textId="3EF81369"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A.4.1.3.3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_Toc203123146 \h </w:instrText>
      </w:r>
      <w:r>
        <w:rPr>
          <w:noProof/>
        </w:rPr>
      </w:r>
      <w:r>
        <w:rPr>
          <w:noProof/>
        </w:rPr>
        <w:fldChar w:fldCharType="separate"/>
      </w:r>
      <w:r>
        <w:rPr>
          <w:noProof/>
        </w:rPr>
        <w:t>145</w:t>
      </w:r>
      <w:r>
        <w:rPr>
          <w:noProof/>
        </w:rPr>
        <w:fldChar w:fldCharType="end"/>
      </w:r>
    </w:p>
    <w:p w14:paraId="3BD39616" w14:textId="36526386" w:rsidR="0094735C" w:rsidRDefault="0094735C">
      <w:pPr>
        <w:pStyle w:val="TOC3"/>
        <w:rPr>
          <w:rFonts w:asciiTheme="minorHAnsi" w:hAnsiTheme="minorHAnsi" w:cstheme="minorBidi"/>
          <w:noProof/>
          <w:kern w:val="2"/>
          <w:sz w:val="24"/>
          <w:szCs w:val="24"/>
          <w:lang w:eastAsia="en-GB"/>
          <w14:ligatures w14:val="standardContextual"/>
        </w:rPr>
      </w:pPr>
      <w:r>
        <w:rPr>
          <w:noProof/>
        </w:rPr>
        <w:t>A.4.1.4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_Toc203123147 \h </w:instrText>
      </w:r>
      <w:r>
        <w:rPr>
          <w:noProof/>
        </w:rPr>
      </w:r>
      <w:r>
        <w:rPr>
          <w:noProof/>
        </w:rPr>
        <w:fldChar w:fldCharType="separate"/>
      </w:r>
      <w:r>
        <w:rPr>
          <w:noProof/>
        </w:rPr>
        <w:t>145</w:t>
      </w:r>
      <w:r>
        <w:rPr>
          <w:noProof/>
        </w:rPr>
        <w:fldChar w:fldCharType="end"/>
      </w:r>
    </w:p>
    <w:p w14:paraId="3F319E10" w14:textId="2D0BB23A" w:rsidR="0094735C" w:rsidRDefault="0094735C">
      <w:pPr>
        <w:pStyle w:val="TOC3"/>
        <w:rPr>
          <w:rFonts w:asciiTheme="minorHAnsi" w:hAnsiTheme="minorHAnsi" w:cstheme="minorBidi"/>
          <w:noProof/>
          <w:kern w:val="2"/>
          <w:sz w:val="24"/>
          <w:szCs w:val="24"/>
          <w:lang w:eastAsia="en-GB"/>
          <w14:ligatures w14:val="standardContextual"/>
        </w:rPr>
      </w:pPr>
      <w:r>
        <w:rPr>
          <w:noProof/>
        </w:rPr>
        <w:t>A.4.1.5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_Toc203123148 \h </w:instrText>
      </w:r>
      <w:r>
        <w:rPr>
          <w:noProof/>
        </w:rPr>
      </w:r>
      <w:r>
        <w:rPr>
          <w:noProof/>
        </w:rPr>
        <w:fldChar w:fldCharType="separate"/>
      </w:r>
      <w:r>
        <w:rPr>
          <w:noProof/>
        </w:rPr>
        <w:t>145</w:t>
      </w:r>
      <w:r>
        <w:rPr>
          <w:noProof/>
        </w:rPr>
        <w:fldChar w:fldCharType="end"/>
      </w:r>
    </w:p>
    <w:p w14:paraId="6D899E02" w14:textId="0CAF1272" w:rsidR="0094735C" w:rsidRDefault="0094735C">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_Toc203123149 \h </w:instrText>
      </w:r>
      <w:r>
        <w:rPr>
          <w:noProof/>
        </w:rPr>
      </w:r>
      <w:r>
        <w:rPr>
          <w:noProof/>
        </w:rPr>
        <w:fldChar w:fldCharType="separate"/>
      </w:r>
      <w:r>
        <w:rPr>
          <w:noProof/>
        </w:rPr>
        <w:t>145</w:t>
      </w:r>
      <w:r>
        <w:rPr>
          <w:noProof/>
        </w:rPr>
        <w:fldChar w:fldCharType="end"/>
      </w:r>
    </w:p>
    <w:p w14:paraId="537F9688" w14:textId="3B9D98D3" w:rsidR="0094735C" w:rsidRDefault="0094735C">
      <w:pPr>
        <w:pStyle w:val="TOC4"/>
        <w:rPr>
          <w:rFonts w:asciiTheme="minorHAnsi" w:hAnsiTheme="minorHAnsi" w:cstheme="minorBidi"/>
          <w:noProof/>
          <w:kern w:val="2"/>
          <w:sz w:val="24"/>
          <w:szCs w:val="24"/>
          <w:lang w:eastAsia="en-GB"/>
          <w14:ligatures w14:val="standardContextual"/>
        </w:rPr>
      </w:pPr>
      <w:r>
        <w:rPr>
          <w:noProof/>
        </w:rPr>
        <w:t>A.4.1.5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_Toc203123150 \h </w:instrText>
      </w:r>
      <w:r>
        <w:rPr>
          <w:noProof/>
        </w:rPr>
      </w:r>
      <w:r>
        <w:rPr>
          <w:noProof/>
        </w:rPr>
        <w:fldChar w:fldCharType="separate"/>
      </w:r>
      <w:r>
        <w:rPr>
          <w:noProof/>
        </w:rPr>
        <w:t>145</w:t>
      </w:r>
      <w:r>
        <w:rPr>
          <w:noProof/>
        </w:rPr>
        <w:fldChar w:fldCharType="end"/>
      </w:r>
    </w:p>
    <w:p w14:paraId="60BEB725" w14:textId="57A777BC" w:rsidR="0094735C" w:rsidRDefault="0094735C">
      <w:pPr>
        <w:pStyle w:val="TOC3"/>
        <w:rPr>
          <w:rFonts w:asciiTheme="minorHAnsi" w:hAnsiTheme="minorHAnsi" w:cstheme="minorBidi"/>
          <w:noProof/>
          <w:kern w:val="2"/>
          <w:sz w:val="24"/>
          <w:szCs w:val="24"/>
          <w:lang w:eastAsia="en-GB"/>
          <w14:ligatures w14:val="standardContextual"/>
        </w:rPr>
      </w:pPr>
      <w:r>
        <w:rPr>
          <w:noProof/>
        </w:rPr>
        <w:t>A.4.1.6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_Toc203123151 \h </w:instrText>
      </w:r>
      <w:r>
        <w:rPr>
          <w:noProof/>
        </w:rPr>
      </w:r>
      <w:r>
        <w:rPr>
          <w:noProof/>
        </w:rPr>
        <w:fldChar w:fldCharType="separate"/>
      </w:r>
      <w:r>
        <w:rPr>
          <w:noProof/>
        </w:rPr>
        <w:t>146</w:t>
      </w:r>
      <w:r>
        <w:rPr>
          <w:noProof/>
        </w:rPr>
        <w:fldChar w:fldCharType="end"/>
      </w:r>
    </w:p>
    <w:p w14:paraId="0F84FB2F" w14:textId="694EC850" w:rsidR="0094735C" w:rsidRDefault="0094735C">
      <w:pPr>
        <w:pStyle w:val="TOC2"/>
        <w:rPr>
          <w:rFonts w:asciiTheme="minorHAnsi" w:hAnsiTheme="minorHAnsi" w:cstheme="minorBidi"/>
          <w:noProof/>
          <w:kern w:val="2"/>
          <w:sz w:val="24"/>
          <w:szCs w:val="24"/>
          <w:lang w:eastAsia="en-GB"/>
          <w14:ligatures w14:val="standardContextual"/>
        </w:rPr>
      </w:pPr>
      <w:r>
        <w:rPr>
          <w:noProof/>
          <w:lang w:eastAsia="zh-CN"/>
        </w:rPr>
        <w:t>A.4.2</w:t>
      </w:r>
      <w:r>
        <w:rPr>
          <w:rFonts w:asciiTheme="minorHAnsi" w:hAnsiTheme="minorHAnsi" w:cstheme="minorBidi"/>
          <w:noProof/>
          <w:kern w:val="2"/>
          <w:sz w:val="24"/>
          <w:szCs w:val="24"/>
          <w:lang w:eastAsia="en-GB"/>
          <w14:ligatures w14:val="standardContextual"/>
        </w:rPr>
        <w:tab/>
      </w:r>
      <w:r>
        <w:rPr>
          <w:noProof/>
          <w:lang w:eastAsia="zh-CN"/>
        </w:rPr>
        <w:t>Sdd_</w:t>
      </w:r>
      <w:r>
        <w:rPr>
          <w:noProof/>
        </w:rPr>
        <w:t>URLLC</w:t>
      </w:r>
      <w:r>
        <w:rPr>
          <w:noProof/>
          <w:lang w:eastAsia="zh-CN"/>
        </w:rPr>
        <w:t>TransmissionConnection API</w:t>
      </w:r>
      <w:r>
        <w:rPr>
          <w:noProof/>
        </w:rPr>
        <w:tab/>
      </w:r>
      <w:r>
        <w:rPr>
          <w:noProof/>
        </w:rPr>
        <w:fldChar w:fldCharType="begin" w:fldLock="1"/>
      </w:r>
      <w:r>
        <w:rPr>
          <w:noProof/>
        </w:rPr>
        <w:instrText xml:space="preserve"> PAGEREF _Toc203123152 \h </w:instrText>
      </w:r>
      <w:r>
        <w:rPr>
          <w:noProof/>
        </w:rPr>
      </w:r>
      <w:r>
        <w:rPr>
          <w:noProof/>
        </w:rPr>
        <w:fldChar w:fldCharType="separate"/>
      </w:r>
      <w:r>
        <w:rPr>
          <w:noProof/>
        </w:rPr>
        <w:t>146</w:t>
      </w:r>
      <w:r>
        <w:rPr>
          <w:noProof/>
        </w:rPr>
        <w:fldChar w:fldCharType="end"/>
      </w:r>
    </w:p>
    <w:p w14:paraId="7BA4ED66" w14:textId="4E9615F8"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A.4.2.1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_Toc203123153 \h </w:instrText>
      </w:r>
      <w:r>
        <w:rPr>
          <w:noProof/>
        </w:rPr>
      </w:r>
      <w:r>
        <w:rPr>
          <w:noProof/>
        </w:rPr>
        <w:fldChar w:fldCharType="separate"/>
      </w:r>
      <w:r>
        <w:rPr>
          <w:noProof/>
        </w:rPr>
        <w:t>146</w:t>
      </w:r>
      <w:r>
        <w:rPr>
          <w:noProof/>
        </w:rPr>
        <w:fldChar w:fldCharType="end"/>
      </w:r>
    </w:p>
    <w:p w14:paraId="01344C28" w14:textId="4B7D6027"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A.4.2.2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_Toc203123154 \h </w:instrText>
      </w:r>
      <w:r>
        <w:rPr>
          <w:noProof/>
        </w:rPr>
      </w:r>
      <w:r>
        <w:rPr>
          <w:noProof/>
        </w:rPr>
        <w:fldChar w:fldCharType="separate"/>
      </w:r>
      <w:r>
        <w:rPr>
          <w:noProof/>
        </w:rPr>
        <w:t>147</w:t>
      </w:r>
      <w:r>
        <w:rPr>
          <w:noProof/>
        </w:rPr>
        <w:fldChar w:fldCharType="end"/>
      </w:r>
    </w:p>
    <w:p w14:paraId="4E5A55CD" w14:textId="74259FF5"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A.4.2.2.1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_Toc203123155 \h </w:instrText>
      </w:r>
      <w:r>
        <w:rPr>
          <w:noProof/>
        </w:rPr>
      </w:r>
      <w:r>
        <w:rPr>
          <w:noProof/>
        </w:rPr>
        <w:fldChar w:fldCharType="separate"/>
      </w:r>
      <w:r>
        <w:rPr>
          <w:noProof/>
        </w:rPr>
        <w:t>147</w:t>
      </w:r>
      <w:r>
        <w:rPr>
          <w:noProof/>
        </w:rPr>
        <w:fldChar w:fldCharType="end"/>
      </w:r>
    </w:p>
    <w:p w14:paraId="7A9A66F2" w14:textId="5D622FE4"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A.4.2.2.2</w:t>
      </w:r>
      <w:r>
        <w:rPr>
          <w:rFonts w:asciiTheme="minorHAnsi" w:hAnsiTheme="minorHAnsi" w:cstheme="minorBidi"/>
          <w:noProof/>
          <w:kern w:val="2"/>
          <w:sz w:val="24"/>
          <w:szCs w:val="24"/>
          <w:lang w:eastAsia="en-GB"/>
          <w14:ligatures w14:val="standardContextual"/>
        </w:rPr>
        <w:tab/>
      </w:r>
      <w:r>
        <w:rPr>
          <w:noProof/>
          <w:lang w:eastAsia="zh-CN"/>
        </w:rPr>
        <w:t>Resource: URLLC Transmission Connection</w:t>
      </w:r>
      <w:r>
        <w:rPr>
          <w:noProof/>
        </w:rPr>
        <w:tab/>
      </w:r>
      <w:r>
        <w:rPr>
          <w:noProof/>
        </w:rPr>
        <w:fldChar w:fldCharType="begin" w:fldLock="1"/>
      </w:r>
      <w:r>
        <w:rPr>
          <w:noProof/>
        </w:rPr>
        <w:instrText xml:space="preserve"> PAGEREF _Toc203123156 \h </w:instrText>
      </w:r>
      <w:r>
        <w:rPr>
          <w:noProof/>
        </w:rPr>
      </w:r>
      <w:r>
        <w:rPr>
          <w:noProof/>
        </w:rPr>
        <w:fldChar w:fldCharType="separate"/>
      </w:r>
      <w:r>
        <w:rPr>
          <w:noProof/>
        </w:rPr>
        <w:t>147</w:t>
      </w:r>
      <w:r>
        <w:rPr>
          <w:noProof/>
        </w:rPr>
        <w:fldChar w:fldCharType="end"/>
      </w:r>
    </w:p>
    <w:p w14:paraId="106C568A" w14:textId="3669ECC3"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_Toc203123157 \h </w:instrText>
      </w:r>
      <w:r>
        <w:rPr>
          <w:noProof/>
        </w:rPr>
      </w:r>
      <w:r>
        <w:rPr>
          <w:noProof/>
        </w:rPr>
        <w:fldChar w:fldCharType="separate"/>
      </w:r>
      <w:r>
        <w:rPr>
          <w:noProof/>
        </w:rPr>
        <w:t>147</w:t>
      </w:r>
      <w:r>
        <w:rPr>
          <w:noProof/>
        </w:rPr>
        <w:fldChar w:fldCharType="end"/>
      </w:r>
    </w:p>
    <w:p w14:paraId="2740B317" w14:textId="464BE692"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_Toc203123158 \h </w:instrText>
      </w:r>
      <w:r>
        <w:rPr>
          <w:noProof/>
        </w:rPr>
      </w:r>
      <w:r>
        <w:rPr>
          <w:noProof/>
        </w:rPr>
        <w:fldChar w:fldCharType="separate"/>
      </w:r>
      <w:r>
        <w:rPr>
          <w:noProof/>
        </w:rPr>
        <w:t>148</w:t>
      </w:r>
      <w:r>
        <w:rPr>
          <w:noProof/>
        </w:rPr>
        <w:fldChar w:fldCharType="end"/>
      </w:r>
    </w:p>
    <w:p w14:paraId="782353B7" w14:textId="7F5CD6E0"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_Toc203123159 \h </w:instrText>
      </w:r>
      <w:r>
        <w:rPr>
          <w:noProof/>
        </w:rPr>
      </w:r>
      <w:r>
        <w:rPr>
          <w:noProof/>
        </w:rPr>
        <w:fldChar w:fldCharType="separate"/>
      </w:r>
      <w:r>
        <w:rPr>
          <w:noProof/>
        </w:rPr>
        <w:t>148</w:t>
      </w:r>
      <w:r>
        <w:rPr>
          <w:noProof/>
        </w:rPr>
        <w:fldChar w:fldCharType="end"/>
      </w:r>
    </w:p>
    <w:p w14:paraId="7E4F95ED" w14:textId="64373E84"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A.4.2.3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_Toc203123160 \h </w:instrText>
      </w:r>
      <w:r>
        <w:rPr>
          <w:noProof/>
        </w:rPr>
      </w:r>
      <w:r>
        <w:rPr>
          <w:noProof/>
        </w:rPr>
        <w:fldChar w:fldCharType="separate"/>
      </w:r>
      <w:r>
        <w:rPr>
          <w:noProof/>
        </w:rPr>
        <w:t>149</w:t>
      </w:r>
      <w:r>
        <w:rPr>
          <w:noProof/>
        </w:rPr>
        <w:fldChar w:fldCharType="end"/>
      </w:r>
    </w:p>
    <w:p w14:paraId="4E37AE71" w14:textId="41D6620D"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_Toc203123161 \h </w:instrText>
      </w:r>
      <w:r>
        <w:rPr>
          <w:noProof/>
        </w:rPr>
      </w:r>
      <w:r>
        <w:rPr>
          <w:noProof/>
        </w:rPr>
        <w:fldChar w:fldCharType="separate"/>
      </w:r>
      <w:r>
        <w:rPr>
          <w:noProof/>
        </w:rPr>
        <w:t>149</w:t>
      </w:r>
      <w:r>
        <w:rPr>
          <w:noProof/>
        </w:rPr>
        <w:fldChar w:fldCharType="end"/>
      </w:r>
    </w:p>
    <w:p w14:paraId="492BFCF1" w14:textId="4D314DCD"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A.4.2.3.2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_Toc203123162 \h </w:instrText>
      </w:r>
      <w:r>
        <w:rPr>
          <w:noProof/>
        </w:rPr>
      </w:r>
      <w:r>
        <w:rPr>
          <w:noProof/>
        </w:rPr>
        <w:fldChar w:fldCharType="separate"/>
      </w:r>
      <w:r>
        <w:rPr>
          <w:noProof/>
        </w:rPr>
        <w:t>150</w:t>
      </w:r>
      <w:r>
        <w:rPr>
          <w:noProof/>
        </w:rPr>
        <w:fldChar w:fldCharType="end"/>
      </w:r>
    </w:p>
    <w:p w14:paraId="379385DD" w14:textId="4E0FAB1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A.4.2.3.2.1</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_Toc203123163 \h </w:instrText>
      </w:r>
      <w:r>
        <w:rPr>
          <w:noProof/>
        </w:rPr>
      </w:r>
      <w:r>
        <w:rPr>
          <w:noProof/>
        </w:rPr>
        <w:fldChar w:fldCharType="separate"/>
      </w:r>
      <w:r>
        <w:rPr>
          <w:noProof/>
        </w:rPr>
        <w:t>150</w:t>
      </w:r>
      <w:r>
        <w:rPr>
          <w:noProof/>
        </w:rPr>
        <w:fldChar w:fldCharType="end"/>
      </w:r>
    </w:p>
    <w:p w14:paraId="318340BC" w14:textId="39C108F4"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A.4.2.3.2.2</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_Toc203123164 \h </w:instrText>
      </w:r>
      <w:r>
        <w:rPr>
          <w:noProof/>
        </w:rPr>
      </w:r>
      <w:r>
        <w:rPr>
          <w:noProof/>
        </w:rPr>
        <w:fldChar w:fldCharType="separate"/>
      </w:r>
      <w:r>
        <w:rPr>
          <w:noProof/>
        </w:rPr>
        <w:t>150</w:t>
      </w:r>
      <w:r>
        <w:rPr>
          <w:noProof/>
        </w:rPr>
        <w:fldChar w:fldCharType="end"/>
      </w:r>
    </w:p>
    <w:p w14:paraId="135730C9" w14:textId="2904D8B1"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A.4.2.3.2.3</w:t>
      </w:r>
      <w:r>
        <w:rPr>
          <w:rFonts w:asciiTheme="minorHAnsi" w:hAnsiTheme="minorHAnsi" w:cstheme="minorBidi"/>
          <w:noProof/>
          <w:kern w:val="2"/>
          <w:sz w:val="24"/>
          <w:szCs w:val="24"/>
          <w:lang w:eastAsia="en-GB"/>
          <w14:ligatures w14:val="standardContextual"/>
        </w:rPr>
        <w:tab/>
      </w:r>
      <w:r>
        <w:rPr>
          <w:noProof/>
          <w:lang w:eastAsia="zh-CN"/>
        </w:rPr>
        <w:t>Type: URLLCUpdateRequest</w:t>
      </w:r>
      <w:r>
        <w:rPr>
          <w:noProof/>
        </w:rPr>
        <w:tab/>
      </w:r>
      <w:r>
        <w:rPr>
          <w:noProof/>
        </w:rPr>
        <w:fldChar w:fldCharType="begin" w:fldLock="1"/>
      </w:r>
      <w:r>
        <w:rPr>
          <w:noProof/>
        </w:rPr>
        <w:instrText xml:space="preserve"> PAGEREF _Toc203123165 \h </w:instrText>
      </w:r>
      <w:r>
        <w:rPr>
          <w:noProof/>
        </w:rPr>
      </w:r>
      <w:r>
        <w:rPr>
          <w:noProof/>
        </w:rPr>
        <w:fldChar w:fldCharType="separate"/>
      </w:r>
      <w:r>
        <w:rPr>
          <w:noProof/>
        </w:rPr>
        <w:t>150</w:t>
      </w:r>
      <w:r>
        <w:rPr>
          <w:noProof/>
        </w:rPr>
        <w:fldChar w:fldCharType="end"/>
      </w:r>
    </w:p>
    <w:p w14:paraId="12F7433F" w14:textId="3162EB5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A.4.2.3.2.4</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_Toc203123166 \h </w:instrText>
      </w:r>
      <w:r>
        <w:rPr>
          <w:noProof/>
        </w:rPr>
      </w:r>
      <w:r>
        <w:rPr>
          <w:noProof/>
        </w:rPr>
        <w:fldChar w:fldCharType="separate"/>
      </w:r>
      <w:r>
        <w:rPr>
          <w:noProof/>
        </w:rPr>
        <w:t>150</w:t>
      </w:r>
      <w:r>
        <w:rPr>
          <w:noProof/>
        </w:rPr>
        <w:fldChar w:fldCharType="end"/>
      </w:r>
    </w:p>
    <w:p w14:paraId="32DB9284" w14:textId="74A2FC4C"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A.4.2.3.2.5</w:t>
      </w:r>
      <w:r>
        <w:rPr>
          <w:rFonts w:asciiTheme="minorHAnsi" w:hAnsiTheme="minorHAnsi" w:cstheme="minorBidi"/>
          <w:noProof/>
          <w:kern w:val="2"/>
          <w:sz w:val="24"/>
          <w:szCs w:val="24"/>
          <w:lang w:eastAsia="en-GB"/>
          <w14:ligatures w14:val="standardContextual"/>
        </w:rPr>
        <w:tab/>
      </w:r>
      <w:r>
        <w:rPr>
          <w:noProof/>
          <w:lang w:eastAsia="zh-CN"/>
        </w:rPr>
        <w:t>Type: URLLCUpdateResponse</w:t>
      </w:r>
      <w:r>
        <w:rPr>
          <w:noProof/>
        </w:rPr>
        <w:tab/>
      </w:r>
      <w:r>
        <w:rPr>
          <w:noProof/>
        </w:rPr>
        <w:fldChar w:fldCharType="begin" w:fldLock="1"/>
      </w:r>
      <w:r>
        <w:rPr>
          <w:noProof/>
        </w:rPr>
        <w:instrText xml:space="preserve"> PAGEREF _Toc203123167 \h </w:instrText>
      </w:r>
      <w:r>
        <w:rPr>
          <w:noProof/>
        </w:rPr>
      </w:r>
      <w:r>
        <w:rPr>
          <w:noProof/>
        </w:rPr>
        <w:fldChar w:fldCharType="separate"/>
      </w:r>
      <w:r>
        <w:rPr>
          <w:noProof/>
        </w:rPr>
        <w:t>150</w:t>
      </w:r>
      <w:r>
        <w:rPr>
          <w:noProof/>
        </w:rPr>
        <w:fldChar w:fldCharType="end"/>
      </w:r>
    </w:p>
    <w:p w14:paraId="2C90A87F" w14:textId="32F6B3BA"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A.4.2.3.3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_Toc203123168 \h </w:instrText>
      </w:r>
      <w:r>
        <w:rPr>
          <w:noProof/>
        </w:rPr>
      </w:r>
      <w:r>
        <w:rPr>
          <w:noProof/>
        </w:rPr>
        <w:fldChar w:fldCharType="separate"/>
      </w:r>
      <w:r>
        <w:rPr>
          <w:noProof/>
        </w:rPr>
        <w:t>150</w:t>
      </w:r>
      <w:r>
        <w:rPr>
          <w:noProof/>
        </w:rPr>
        <w:fldChar w:fldCharType="end"/>
      </w:r>
    </w:p>
    <w:p w14:paraId="449CE21C" w14:textId="467B1B0F" w:rsidR="0094735C" w:rsidRDefault="0094735C">
      <w:pPr>
        <w:pStyle w:val="TOC3"/>
        <w:rPr>
          <w:rFonts w:asciiTheme="minorHAnsi" w:hAnsiTheme="minorHAnsi" w:cstheme="minorBidi"/>
          <w:noProof/>
          <w:kern w:val="2"/>
          <w:sz w:val="24"/>
          <w:szCs w:val="24"/>
          <w:lang w:eastAsia="en-GB"/>
          <w14:ligatures w14:val="standardContextual"/>
        </w:rPr>
      </w:pPr>
      <w:r>
        <w:rPr>
          <w:noProof/>
        </w:rPr>
        <w:t>A.4.2.4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_Toc203123169 \h </w:instrText>
      </w:r>
      <w:r>
        <w:rPr>
          <w:noProof/>
        </w:rPr>
      </w:r>
      <w:r>
        <w:rPr>
          <w:noProof/>
        </w:rPr>
        <w:fldChar w:fldCharType="separate"/>
      </w:r>
      <w:r>
        <w:rPr>
          <w:noProof/>
        </w:rPr>
        <w:t>150</w:t>
      </w:r>
      <w:r>
        <w:rPr>
          <w:noProof/>
        </w:rPr>
        <w:fldChar w:fldCharType="end"/>
      </w:r>
    </w:p>
    <w:p w14:paraId="519B1B12" w14:textId="3007D5C0" w:rsidR="0094735C" w:rsidRDefault="0094735C">
      <w:pPr>
        <w:pStyle w:val="TOC3"/>
        <w:rPr>
          <w:rFonts w:asciiTheme="minorHAnsi" w:hAnsiTheme="minorHAnsi" w:cstheme="minorBidi"/>
          <w:noProof/>
          <w:kern w:val="2"/>
          <w:sz w:val="24"/>
          <w:szCs w:val="24"/>
          <w:lang w:eastAsia="en-GB"/>
          <w14:ligatures w14:val="standardContextual"/>
        </w:rPr>
      </w:pPr>
      <w:r>
        <w:rPr>
          <w:noProof/>
        </w:rPr>
        <w:t>A.4.2.5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_Toc203123170 \h </w:instrText>
      </w:r>
      <w:r>
        <w:rPr>
          <w:noProof/>
        </w:rPr>
      </w:r>
      <w:r>
        <w:rPr>
          <w:noProof/>
        </w:rPr>
        <w:fldChar w:fldCharType="separate"/>
      </w:r>
      <w:r>
        <w:rPr>
          <w:noProof/>
        </w:rPr>
        <w:t>151</w:t>
      </w:r>
      <w:r>
        <w:rPr>
          <w:noProof/>
        </w:rPr>
        <w:fldChar w:fldCharType="end"/>
      </w:r>
    </w:p>
    <w:p w14:paraId="466A65A5" w14:textId="1127F8B8" w:rsidR="0094735C" w:rsidRDefault="0094735C">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_Toc203123171 \h </w:instrText>
      </w:r>
      <w:r>
        <w:rPr>
          <w:noProof/>
        </w:rPr>
      </w:r>
      <w:r>
        <w:rPr>
          <w:noProof/>
        </w:rPr>
        <w:fldChar w:fldCharType="separate"/>
      </w:r>
      <w:r>
        <w:rPr>
          <w:noProof/>
        </w:rPr>
        <w:t>151</w:t>
      </w:r>
      <w:r>
        <w:rPr>
          <w:noProof/>
        </w:rPr>
        <w:fldChar w:fldCharType="end"/>
      </w:r>
    </w:p>
    <w:p w14:paraId="7ACA3830" w14:textId="10C58BB1" w:rsidR="0094735C" w:rsidRDefault="0094735C">
      <w:pPr>
        <w:pStyle w:val="TOC4"/>
        <w:rPr>
          <w:rFonts w:asciiTheme="minorHAnsi" w:hAnsiTheme="minorHAnsi" w:cstheme="minorBidi"/>
          <w:noProof/>
          <w:kern w:val="2"/>
          <w:sz w:val="24"/>
          <w:szCs w:val="24"/>
          <w:lang w:eastAsia="en-GB"/>
          <w14:ligatures w14:val="standardContextual"/>
        </w:rPr>
      </w:pPr>
      <w:r>
        <w:rPr>
          <w:noProof/>
        </w:rPr>
        <w:t>A.4.2.5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_Toc203123172 \h </w:instrText>
      </w:r>
      <w:r>
        <w:rPr>
          <w:noProof/>
        </w:rPr>
      </w:r>
      <w:r>
        <w:rPr>
          <w:noProof/>
        </w:rPr>
        <w:fldChar w:fldCharType="separate"/>
      </w:r>
      <w:r>
        <w:rPr>
          <w:noProof/>
        </w:rPr>
        <w:t>151</w:t>
      </w:r>
      <w:r>
        <w:rPr>
          <w:noProof/>
        </w:rPr>
        <w:fldChar w:fldCharType="end"/>
      </w:r>
    </w:p>
    <w:p w14:paraId="3ADA940E" w14:textId="4AF86929" w:rsidR="0094735C" w:rsidRDefault="0094735C">
      <w:pPr>
        <w:pStyle w:val="TOC3"/>
        <w:rPr>
          <w:rFonts w:asciiTheme="minorHAnsi" w:hAnsiTheme="minorHAnsi" w:cstheme="minorBidi"/>
          <w:noProof/>
          <w:kern w:val="2"/>
          <w:sz w:val="24"/>
          <w:szCs w:val="24"/>
          <w:lang w:eastAsia="en-GB"/>
          <w14:ligatures w14:val="standardContextual"/>
        </w:rPr>
      </w:pPr>
      <w:r>
        <w:rPr>
          <w:noProof/>
        </w:rPr>
        <w:t>A.4.2.6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_Toc203123173 \h </w:instrText>
      </w:r>
      <w:r>
        <w:rPr>
          <w:noProof/>
        </w:rPr>
      </w:r>
      <w:r>
        <w:rPr>
          <w:noProof/>
        </w:rPr>
        <w:fldChar w:fldCharType="separate"/>
      </w:r>
      <w:r>
        <w:rPr>
          <w:noProof/>
        </w:rPr>
        <w:t>152</w:t>
      </w:r>
      <w:r>
        <w:rPr>
          <w:noProof/>
        </w:rPr>
        <w:fldChar w:fldCharType="end"/>
      </w:r>
    </w:p>
    <w:p w14:paraId="6E6EB86C" w14:textId="5A7A0B96"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fr-FR"/>
        </w:rPr>
        <w:t>A.4.2.7</w:t>
      </w:r>
      <w:r>
        <w:rPr>
          <w:rFonts w:asciiTheme="minorHAnsi" w:hAnsiTheme="minorHAnsi" w:cstheme="minorBidi"/>
          <w:noProof/>
          <w:kern w:val="2"/>
          <w:sz w:val="24"/>
          <w:szCs w:val="24"/>
          <w:lang w:eastAsia="en-GB"/>
          <w14:ligatures w14:val="standardContextual"/>
        </w:rPr>
        <w:tab/>
      </w:r>
      <w:r w:rsidRPr="00116A84">
        <w:rPr>
          <w:noProof/>
          <w:lang w:val="fr-FR"/>
        </w:rPr>
        <w:t>Void</w:t>
      </w:r>
      <w:r>
        <w:rPr>
          <w:noProof/>
        </w:rPr>
        <w:tab/>
      </w:r>
      <w:r>
        <w:rPr>
          <w:noProof/>
        </w:rPr>
        <w:fldChar w:fldCharType="begin" w:fldLock="1"/>
      </w:r>
      <w:r>
        <w:rPr>
          <w:noProof/>
        </w:rPr>
        <w:instrText xml:space="preserve"> PAGEREF _Toc203123174 \h </w:instrText>
      </w:r>
      <w:r>
        <w:rPr>
          <w:noProof/>
        </w:rPr>
      </w:r>
      <w:r>
        <w:rPr>
          <w:noProof/>
        </w:rPr>
        <w:fldChar w:fldCharType="separate"/>
      </w:r>
      <w:r>
        <w:rPr>
          <w:noProof/>
        </w:rPr>
        <w:t>152</w:t>
      </w:r>
      <w:r>
        <w:rPr>
          <w:noProof/>
        </w:rPr>
        <w:fldChar w:fldCharType="end"/>
      </w:r>
    </w:p>
    <w:p w14:paraId="28A5F12F" w14:textId="79D6631E"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fr-FR"/>
        </w:rPr>
        <w:t>A.4.2.8</w:t>
      </w:r>
      <w:r>
        <w:rPr>
          <w:rFonts w:asciiTheme="minorHAnsi" w:hAnsiTheme="minorHAnsi" w:cstheme="minorBidi"/>
          <w:noProof/>
          <w:kern w:val="2"/>
          <w:sz w:val="24"/>
          <w:szCs w:val="24"/>
          <w:lang w:eastAsia="en-GB"/>
          <w14:ligatures w14:val="standardContextual"/>
        </w:rPr>
        <w:tab/>
      </w:r>
      <w:r w:rsidRPr="00116A84">
        <w:rPr>
          <w:noProof/>
          <w:lang w:val="fr-FR"/>
        </w:rPr>
        <w:t>Void</w:t>
      </w:r>
      <w:r>
        <w:rPr>
          <w:noProof/>
        </w:rPr>
        <w:tab/>
      </w:r>
      <w:r>
        <w:rPr>
          <w:noProof/>
        </w:rPr>
        <w:fldChar w:fldCharType="begin" w:fldLock="1"/>
      </w:r>
      <w:r>
        <w:rPr>
          <w:noProof/>
        </w:rPr>
        <w:instrText xml:space="preserve"> PAGEREF _Toc203123175 \h </w:instrText>
      </w:r>
      <w:r>
        <w:rPr>
          <w:noProof/>
        </w:rPr>
      </w:r>
      <w:r>
        <w:rPr>
          <w:noProof/>
        </w:rPr>
        <w:fldChar w:fldCharType="separate"/>
      </w:r>
      <w:r>
        <w:rPr>
          <w:noProof/>
        </w:rPr>
        <w:t>152</w:t>
      </w:r>
      <w:r>
        <w:rPr>
          <w:noProof/>
        </w:rPr>
        <w:fldChar w:fldCharType="end"/>
      </w:r>
    </w:p>
    <w:p w14:paraId="01226BEC" w14:textId="651B11BD"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fr-FR"/>
        </w:rPr>
        <w:t>A.4.2.9</w:t>
      </w:r>
      <w:r>
        <w:rPr>
          <w:rFonts w:asciiTheme="minorHAnsi" w:hAnsiTheme="minorHAnsi" w:cstheme="minorBidi"/>
          <w:noProof/>
          <w:kern w:val="2"/>
          <w:sz w:val="24"/>
          <w:szCs w:val="24"/>
          <w:lang w:eastAsia="en-GB"/>
          <w14:ligatures w14:val="standardContextual"/>
        </w:rPr>
        <w:tab/>
      </w:r>
      <w:r w:rsidRPr="00116A84">
        <w:rPr>
          <w:noProof/>
          <w:lang w:val="fr-FR"/>
        </w:rPr>
        <w:t>Void</w:t>
      </w:r>
      <w:r>
        <w:rPr>
          <w:noProof/>
        </w:rPr>
        <w:tab/>
      </w:r>
      <w:r>
        <w:rPr>
          <w:noProof/>
        </w:rPr>
        <w:fldChar w:fldCharType="begin" w:fldLock="1"/>
      </w:r>
      <w:r>
        <w:rPr>
          <w:noProof/>
        </w:rPr>
        <w:instrText xml:space="preserve"> PAGEREF _Toc203123176 \h </w:instrText>
      </w:r>
      <w:r>
        <w:rPr>
          <w:noProof/>
        </w:rPr>
      </w:r>
      <w:r>
        <w:rPr>
          <w:noProof/>
        </w:rPr>
        <w:fldChar w:fldCharType="separate"/>
      </w:r>
      <w:r>
        <w:rPr>
          <w:noProof/>
        </w:rPr>
        <w:t>152</w:t>
      </w:r>
      <w:r>
        <w:rPr>
          <w:noProof/>
        </w:rPr>
        <w:fldChar w:fldCharType="end"/>
      </w:r>
    </w:p>
    <w:p w14:paraId="2092FA07" w14:textId="195FF799"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sv-SE"/>
        </w:rPr>
        <w:t>A.4.2.10</w:t>
      </w:r>
      <w:r>
        <w:rPr>
          <w:rFonts w:asciiTheme="minorHAnsi" w:hAnsiTheme="minorHAnsi" w:cstheme="minorBidi"/>
          <w:noProof/>
          <w:kern w:val="2"/>
          <w:sz w:val="24"/>
          <w:szCs w:val="24"/>
          <w:lang w:eastAsia="en-GB"/>
          <w14:ligatures w14:val="standardContextual"/>
        </w:rPr>
        <w:tab/>
      </w:r>
      <w:r w:rsidRPr="00116A84">
        <w:rPr>
          <w:noProof/>
          <w:lang w:val="sv-SE"/>
        </w:rPr>
        <w:t>Void</w:t>
      </w:r>
      <w:r>
        <w:rPr>
          <w:noProof/>
        </w:rPr>
        <w:tab/>
      </w:r>
      <w:r>
        <w:rPr>
          <w:noProof/>
        </w:rPr>
        <w:fldChar w:fldCharType="begin" w:fldLock="1"/>
      </w:r>
      <w:r>
        <w:rPr>
          <w:noProof/>
        </w:rPr>
        <w:instrText xml:space="preserve"> PAGEREF _Toc203123177 \h </w:instrText>
      </w:r>
      <w:r>
        <w:rPr>
          <w:noProof/>
        </w:rPr>
      </w:r>
      <w:r>
        <w:rPr>
          <w:noProof/>
        </w:rPr>
        <w:fldChar w:fldCharType="separate"/>
      </w:r>
      <w:r>
        <w:rPr>
          <w:noProof/>
        </w:rPr>
        <w:t>152</w:t>
      </w:r>
      <w:r>
        <w:rPr>
          <w:noProof/>
        </w:rPr>
        <w:fldChar w:fldCharType="end"/>
      </w:r>
    </w:p>
    <w:p w14:paraId="418EA859" w14:textId="396104B4"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sv-SE"/>
        </w:rPr>
        <w:t>A.4.2.11</w:t>
      </w:r>
      <w:r>
        <w:rPr>
          <w:rFonts w:asciiTheme="minorHAnsi" w:hAnsiTheme="minorHAnsi" w:cstheme="minorBidi"/>
          <w:noProof/>
          <w:kern w:val="2"/>
          <w:sz w:val="24"/>
          <w:szCs w:val="24"/>
          <w:lang w:eastAsia="en-GB"/>
          <w14:ligatures w14:val="standardContextual"/>
        </w:rPr>
        <w:tab/>
      </w:r>
      <w:r w:rsidRPr="00116A84">
        <w:rPr>
          <w:noProof/>
          <w:lang w:val="sv-SE"/>
        </w:rPr>
        <w:t>Void</w:t>
      </w:r>
      <w:r>
        <w:rPr>
          <w:noProof/>
        </w:rPr>
        <w:tab/>
      </w:r>
      <w:r>
        <w:rPr>
          <w:noProof/>
        </w:rPr>
        <w:fldChar w:fldCharType="begin" w:fldLock="1"/>
      </w:r>
      <w:r>
        <w:rPr>
          <w:noProof/>
        </w:rPr>
        <w:instrText xml:space="preserve"> PAGEREF _Toc203123178 \h </w:instrText>
      </w:r>
      <w:r>
        <w:rPr>
          <w:noProof/>
        </w:rPr>
      </w:r>
      <w:r>
        <w:rPr>
          <w:noProof/>
        </w:rPr>
        <w:fldChar w:fldCharType="separate"/>
      </w:r>
      <w:r>
        <w:rPr>
          <w:noProof/>
        </w:rPr>
        <w:t>152</w:t>
      </w:r>
      <w:r>
        <w:rPr>
          <w:noProof/>
        </w:rPr>
        <w:fldChar w:fldCharType="end"/>
      </w:r>
    </w:p>
    <w:p w14:paraId="18DD4074" w14:textId="0ACAB565" w:rsidR="0094735C" w:rsidRDefault="0094735C">
      <w:pPr>
        <w:pStyle w:val="TOC2"/>
        <w:rPr>
          <w:rFonts w:asciiTheme="minorHAnsi" w:hAnsiTheme="minorHAnsi" w:cstheme="minorBidi"/>
          <w:noProof/>
          <w:kern w:val="2"/>
          <w:sz w:val="24"/>
          <w:szCs w:val="24"/>
          <w:lang w:eastAsia="en-GB"/>
          <w14:ligatures w14:val="standardContextual"/>
        </w:rPr>
      </w:pPr>
      <w:r w:rsidRPr="00116A84">
        <w:rPr>
          <w:noProof/>
          <w:lang w:val="sv-SE" w:eastAsia="zh-CN"/>
        </w:rPr>
        <w:t>A.4.3</w:t>
      </w:r>
      <w:r>
        <w:rPr>
          <w:rFonts w:asciiTheme="minorHAnsi" w:hAnsiTheme="minorHAnsi" w:cstheme="minorBidi"/>
          <w:noProof/>
          <w:kern w:val="2"/>
          <w:sz w:val="24"/>
          <w:szCs w:val="24"/>
          <w:lang w:eastAsia="en-GB"/>
          <w14:ligatures w14:val="standardContextual"/>
        </w:rPr>
        <w:tab/>
      </w:r>
      <w:r w:rsidRPr="00116A84">
        <w:rPr>
          <w:noProof/>
          <w:lang w:val="sv-SE" w:eastAsia="zh-CN"/>
        </w:rPr>
        <w:t>Sdd_DataStorage API</w:t>
      </w:r>
      <w:r>
        <w:rPr>
          <w:noProof/>
        </w:rPr>
        <w:tab/>
      </w:r>
      <w:r>
        <w:rPr>
          <w:noProof/>
        </w:rPr>
        <w:fldChar w:fldCharType="begin" w:fldLock="1"/>
      </w:r>
      <w:r>
        <w:rPr>
          <w:noProof/>
        </w:rPr>
        <w:instrText xml:space="preserve"> PAGEREF _Toc203123179 \h </w:instrText>
      </w:r>
      <w:r>
        <w:rPr>
          <w:noProof/>
        </w:rPr>
      </w:r>
      <w:r>
        <w:rPr>
          <w:noProof/>
        </w:rPr>
        <w:fldChar w:fldCharType="separate"/>
      </w:r>
      <w:r>
        <w:rPr>
          <w:noProof/>
        </w:rPr>
        <w:t>152</w:t>
      </w:r>
      <w:r>
        <w:rPr>
          <w:noProof/>
        </w:rPr>
        <w:fldChar w:fldCharType="end"/>
      </w:r>
    </w:p>
    <w:p w14:paraId="7AFE6353" w14:textId="5A517485"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sv-SE" w:eastAsia="zh-CN"/>
        </w:rPr>
        <w:t>A.4.3.1</w:t>
      </w:r>
      <w:r>
        <w:rPr>
          <w:rFonts w:asciiTheme="minorHAnsi" w:hAnsiTheme="minorHAnsi" w:cstheme="minorBidi"/>
          <w:noProof/>
          <w:kern w:val="2"/>
          <w:sz w:val="24"/>
          <w:szCs w:val="24"/>
          <w:lang w:eastAsia="en-GB"/>
          <w14:ligatures w14:val="standardContextual"/>
        </w:rPr>
        <w:tab/>
      </w:r>
      <w:r w:rsidRPr="00116A84">
        <w:rPr>
          <w:noProof/>
          <w:lang w:val="sv-SE" w:eastAsia="zh-CN"/>
        </w:rPr>
        <w:t>API URI</w:t>
      </w:r>
      <w:r>
        <w:rPr>
          <w:noProof/>
        </w:rPr>
        <w:tab/>
      </w:r>
      <w:r>
        <w:rPr>
          <w:noProof/>
        </w:rPr>
        <w:fldChar w:fldCharType="begin" w:fldLock="1"/>
      </w:r>
      <w:r>
        <w:rPr>
          <w:noProof/>
        </w:rPr>
        <w:instrText xml:space="preserve"> PAGEREF _Toc203123180 \h </w:instrText>
      </w:r>
      <w:r>
        <w:rPr>
          <w:noProof/>
        </w:rPr>
      </w:r>
      <w:r>
        <w:rPr>
          <w:noProof/>
        </w:rPr>
        <w:fldChar w:fldCharType="separate"/>
      </w:r>
      <w:r>
        <w:rPr>
          <w:noProof/>
        </w:rPr>
        <w:t>152</w:t>
      </w:r>
      <w:r>
        <w:rPr>
          <w:noProof/>
        </w:rPr>
        <w:fldChar w:fldCharType="end"/>
      </w:r>
    </w:p>
    <w:p w14:paraId="0C356868" w14:textId="42C34AB3"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A.4.3.2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_Toc203123181 \h </w:instrText>
      </w:r>
      <w:r>
        <w:rPr>
          <w:noProof/>
        </w:rPr>
      </w:r>
      <w:r>
        <w:rPr>
          <w:noProof/>
        </w:rPr>
        <w:fldChar w:fldCharType="separate"/>
      </w:r>
      <w:r>
        <w:rPr>
          <w:noProof/>
        </w:rPr>
        <w:t>153</w:t>
      </w:r>
      <w:r>
        <w:rPr>
          <w:noProof/>
        </w:rPr>
        <w:fldChar w:fldCharType="end"/>
      </w:r>
    </w:p>
    <w:p w14:paraId="77F31DFE" w14:textId="71011A93"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A.4.3.2.1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_Toc203123182 \h </w:instrText>
      </w:r>
      <w:r>
        <w:rPr>
          <w:noProof/>
        </w:rPr>
      </w:r>
      <w:r>
        <w:rPr>
          <w:noProof/>
        </w:rPr>
        <w:fldChar w:fldCharType="separate"/>
      </w:r>
      <w:r>
        <w:rPr>
          <w:noProof/>
        </w:rPr>
        <w:t>153</w:t>
      </w:r>
      <w:r>
        <w:rPr>
          <w:noProof/>
        </w:rPr>
        <w:fldChar w:fldCharType="end"/>
      </w:r>
    </w:p>
    <w:p w14:paraId="44D28CAA" w14:textId="1EAA124B"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A.4.3.2.2</w:t>
      </w:r>
      <w:r>
        <w:rPr>
          <w:rFonts w:asciiTheme="minorHAnsi" w:hAnsiTheme="minorHAnsi" w:cstheme="minorBidi"/>
          <w:noProof/>
          <w:kern w:val="2"/>
          <w:sz w:val="24"/>
          <w:szCs w:val="24"/>
          <w:lang w:eastAsia="en-GB"/>
          <w14:ligatures w14:val="standardContextual"/>
        </w:rPr>
        <w:tab/>
      </w:r>
      <w:r>
        <w:rPr>
          <w:noProof/>
          <w:lang w:eastAsia="zh-CN"/>
        </w:rPr>
        <w:t>Resource: SDD Data Storage</w:t>
      </w:r>
      <w:r>
        <w:rPr>
          <w:noProof/>
        </w:rPr>
        <w:tab/>
      </w:r>
      <w:r>
        <w:rPr>
          <w:noProof/>
        </w:rPr>
        <w:fldChar w:fldCharType="begin" w:fldLock="1"/>
      </w:r>
      <w:r>
        <w:rPr>
          <w:noProof/>
        </w:rPr>
        <w:instrText xml:space="preserve"> PAGEREF _Toc203123183 \h </w:instrText>
      </w:r>
      <w:r>
        <w:rPr>
          <w:noProof/>
        </w:rPr>
      </w:r>
      <w:r>
        <w:rPr>
          <w:noProof/>
        </w:rPr>
        <w:fldChar w:fldCharType="separate"/>
      </w:r>
      <w:r>
        <w:rPr>
          <w:noProof/>
        </w:rPr>
        <w:t>153</w:t>
      </w:r>
      <w:r>
        <w:rPr>
          <w:noProof/>
        </w:rPr>
        <w:fldChar w:fldCharType="end"/>
      </w:r>
    </w:p>
    <w:p w14:paraId="5C6B251B" w14:textId="61EC840B"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_Toc203123184 \h </w:instrText>
      </w:r>
      <w:r>
        <w:rPr>
          <w:noProof/>
        </w:rPr>
      </w:r>
      <w:r>
        <w:rPr>
          <w:noProof/>
        </w:rPr>
        <w:fldChar w:fldCharType="separate"/>
      </w:r>
      <w:r>
        <w:rPr>
          <w:noProof/>
        </w:rPr>
        <w:t>153</w:t>
      </w:r>
      <w:r>
        <w:rPr>
          <w:noProof/>
        </w:rPr>
        <w:fldChar w:fldCharType="end"/>
      </w:r>
    </w:p>
    <w:p w14:paraId="157B645D" w14:textId="5F88F363"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_Toc203123185 \h </w:instrText>
      </w:r>
      <w:r>
        <w:rPr>
          <w:noProof/>
        </w:rPr>
      </w:r>
      <w:r>
        <w:rPr>
          <w:noProof/>
        </w:rPr>
        <w:fldChar w:fldCharType="separate"/>
      </w:r>
      <w:r>
        <w:rPr>
          <w:noProof/>
        </w:rPr>
        <w:t>154</w:t>
      </w:r>
      <w:r>
        <w:rPr>
          <w:noProof/>
        </w:rPr>
        <w:fldChar w:fldCharType="end"/>
      </w:r>
    </w:p>
    <w:p w14:paraId="39C5F850" w14:textId="4CC7D0FE"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_Toc203123186 \h </w:instrText>
      </w:r>
      <w:r>
        <w:rPr>
          <w:noProof/>
        </w:rPr>
      </w:r>
      <w:r>
        <w:rPr>
          <w:noProof/>
        </w:rPr>
        <w:fldChar w:fldCharType="separate"/>
      </w:r>
      <w:r>
        <w:rPr>
          <w:noProof/>
        </w:rPr>
        <w:t>154</w:t>
      </w:r>
      <w:r>
        <w:rPr>
          <w:noProof/>
        </w:rPr>
        <w:fldChar w:fldCharType="end"/>
      </w:r>
    </w:p>
    <w:p w14:paraId="7AD3D533" w14:textId="415A2360"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A.4.3.2.2.3.1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_Toc203123187 \h </w:instrText>
      </w:r>
      <w:r>
        <w:rPr>
          <w:noProof/>
        </w:rPr>
      </w:r>
      <w:r>
        <w:rPr>
          <w:noProof/>
        </w:rPr>
        <w:fldChar w:fldCharType="separate"/>
      </w:r>
      <w:r>
        <w:rPr>
          <w:noProof/>
        </w:rPr>
        <w:t>154</w:t>
      </w:r>
      <w:r>
        <w:rPr>
          <w:noProof/>
        </w:rPr>
        <w:fldChar w:fldCharType="end"/>
      </w:r>
    </w:p>
    <w:p w14:paraId="2BA6F1F3" w14:textId="36E40D18"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A.4.3.2.2.3.2</w:t>
      </w:r>
      <w:r>
        <w:rPr>
          <w:rFonts w:asciiTheme="minorHAnsi" w:hAnsiTheme="minorHAnsi" w:cstheme="minorBidi"/>
          <w:noProof/>
          <w:kern w:val="2"/>
          <w:sz w:val="24"/>
          <w:szCs w:val="24"/>
          <w:lang w:eastAsia="en-GB"/>
          <w14:ligatures w14:val="standardContextual"/>
        </w:rPr>
        <w:tab/>
      </w:r>
      <w:r>
        <w:rPr>
          <w:noProof/>
          <w:lang w:eastAsia="zh-CN"/>
        </w:rPr>
        <w:t>PUT</w:t>
      </w:r>
      <w:r>
        <w:rPr>
          <w:noProof/>
        </w:rPr>
        <w:tab/>
      </w:r>
      <w:r>
        <w:rPr>
          <w:noProof/>
        </w:rPr>
        <w:fldChar w:fldCharType="begin" w:fldLock="1"/>
      </w:r>
      <w:r>
        <w:rPr>
          <w:noProof/>
        </w:rPr>
        <w:instrText xml:space="preserve"> PAGEREF _Toc203123188 \h </w:instrText>
      </w:r>
      <w:r>
        <w:rPr>
          <w:noProof/>
        </w:rPr>
      </w:r>
      <w:r>
        <w:rPr>
          <w:noProof/>
        </w:rPr>
        <w:fldChar w:fldCharType="separate"/>
      </w:r>
      <w:r>
        <w:rPr>
          <w:noProof/>
        </w:rPr>
        <w:t>154</w:t>
      </w:r>
      <w:r>
        <w:rPr>
          <w:noProof/>
        </w:rPr>
        <w:fldChar w:fldCharType="end"/>
      </w:r>
    </w:p>
    <w:p w14:paraId="3E9CCAD3" w14:textId="2E86C2D8"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A.4.3.2.2.3.3</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_Toc203123189 \h </w:instrText>
      </w:r>
      <w:r>
        <w:rPr>
          <w:noProof/>
        </w:rPr>
      </w:r>
      <w:r>
        <w:rPr>
          <w:noProof/>
        </w:rPr>
        <w:fldChar w:fldCharType="separate"/>
      </w:r>
      <w:r>
        <w:rPr>
          <w:noProof/>
        </w:rPr>
        <w:t>155</w:t>
      </w:r>
      <w:r>
        <w:rPr>
          <w:noProof/>
        </w:rPr>
        <w:fldChar w:fldCharType="end"/>
      </w:r>
    </w:p>
    <w:p w14:paraId="201DC870" w14:textId="121A2949"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A.4.3.2.2.3.4</w:t>
      </w:r>
      <w:r>
        <w:rPr>
          <w:rFonts w:asciiTheme="minorHAnsi"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_Toc203123190 \h </w:instrText>
      </w:r>
      <w:r>
        <w:rPr>
          <w:noProof/>
        </w:rPr>
      </w:r>
      <w:r>
        <w:rPr>
          <w:noProof/>
        </w:rPr>
        <w:fldChar w:fldCharType="separate"/>
      </w:r>
      <w:r>
        <w:rPr>
          <w:noProof/>
        </w:rPr>
        <w:t>155</w:t>
      </w:r>
      <w:r>
        <w:rPr>
          <w:noProof/>
        </w:rPr>
        <w:fldChar w:fldCharType="end"/>
      </w:r>
    </w:p>
    <w:p w14:paraId="319F249D" w14:textId="65207051"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A.4.3.2.2.3.5</w:t>
      </w:r>
      <w:r>
        <w:rPr>
          <w:rFonts w:asciiTheme="minorHAnsi" w:hAnsiTheme="minorHAnsi" w:cstheme="minorBidi"/>
          <w:noProof/>
          <w:kern w:val="2"/>
          <w:sz w:val="24"/>
          <w:szCs w:val="24"/>
          <w:lang w:eastAsia="en-GB"/>
          <w14:ligatures w14:val="standardContextual"/>
        </w:rPr>
        <w:tab/>
      </w:r>
      <w:r>
        <w:rPr>
          <w:noProof/>
        </w:rPr>
        <w:t>FETCH</w:t>
      </w:r>
      <w:r>
        <w:rPr>
          <w:noProof/>
        </w:rPr>
        <w:tab/>
      </w:r>
      <w:r>
        <w:rPr>
          <w:noProof/>
        </w:rPr>
        <w:fldChar w:fldCharType="begin" w:fldLock="1"/>
      </w:r>
      <w:r>
        <w:rPr>
          <w:noProof/>
        </w:rPr>
        <w:instrText xml:space="preserve"> PAGEREF _Toc203123191 \h </w:instrText>
      </w:r>
      <w:r>
        <w:rPr>
          <w:noProof/>
        </w:rPr>
      </w:r>
      <w:r>
        <w:rPr>
          <w:noProof/>
        </w:rPr>
        <w:fldChar w:fldCharType="separate"/>
      </w:r>
      <w:r>
        <w:rPr>
          <w:noProof/>
        </w:rPr>
        <w:t>155</w:t>
      </w:r>
      <w:r>
        <w:rPr>
          <w:noProof/>
        </w:rPr>
        <w:fldChar w:fldCharType="end"/>
      </w:r>
    </w:p>
    <w:p w14:paraId="414C7027" w14:textId="2D546F51"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A.4.3.3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_Toc203123192 \h </w:instrText>
      </w:r>
      <w:r>
        <w:rPr>
          <w:noProof/>
        </w:rPr>
      </w:r>
      <w:r>
        <w:rPr>
          <w:noProof/>
        </w:rPr>
        <w:fldChar w:fldCharType="separate"/>
      </w:r>
      <w:r>
        <w:rPr>
          <w:noProof/>
        </w:rPr>
        <w:t>156</w:t>
      </w:r>
      <w:r>
        <w:rPr>
          <w:noProof/>
        </w:rPr>
        <w:fldChar w:fldCharType="end"/>
      </w:r>
    </w:p>
    <w:p w14:paraId="2C776F32" w14:textId="5D391571"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A.4.3.3.1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_Toc203123193 \h </w:instrText>
      </w:r>
      <w:r>
        <w:rPr>
          <w:noProof/>
        </w:rPr>
      </w:r>
      <w:r>
        <w:rPr>
          <w:noProof/>
        </w:rPr>
        <w:fldChar w:fldCharType="separate"/>
      </w:r>
      <w:r>
        <w:rPr>
          <w:noProof/>
        </w:rPr>
        <w:t>156</w:t>
      </w:r>
      <w:r>
        <w:rPr>
          <w:noProof/>
        </w:rPr>
        <w:fldChar w:fldCharType="end"/>
      </w:r>
    </w:p>
    <w:p w14:paraId="7CF1A1A2" w14:textId="7373CBDD"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A.4.3.3.2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_Toc203123194 \h </w:instrText>
      </w:r>
      <w:r>
        <w:rPr>
          <w:noProof/>
        </w:rPr>
      </w:r>
      <w:r>
        <w:rPr>
          <w:noProof/>
        </w:rPr>
        <w:fldChar w:fldCharType="separate"/>
      </w:r>
      <w:r>
        <w:rPr>
          <w:noProof/>
        </w:rPr>
        <w:t>158</w:t>
      </w:r>
      <w:r>
        <w:rPr>
          <w:noProof/>
        </w:rPr>
        <w:fldChar w:fldCharType="end"/>
      </w:r>
    </w:p>
    <w:p w14:paraId="5CD2C733" w14:textId="769D61FE"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A.4.3.3.2.1</w:t>
      </w:r>
      <w:r>
        <w:rPr>
          <w:rFonts w:asciiTheme="minorHAnsi" w:hAnsiTheme="minorHAnsi" w:cstheme="minorBidi"/>
          <w:noProof/>
          <w:kern w:val="2"/>
          <w:sz w:val="24"/>
          <w:szCs w:val="24"/>
          <w:lang w:eastAsia="en-GB"/>
          <w14:ligatures w14:val="standardContextual"/>
        </w:rPr>
        <w:tab/>
      </w:r>
      <w:r>
        <w:rPr>
          <w:noProof/>
          <w:lang w:eastAsia="zh-CN"/>
        </w:rPr>
        <w:t>Type: DataStorageCreationRequest</w:t>
      </w:r>
      <w:r>
        <w:rPr>
          <w:noProof/>
        </w:rPr>
        <w:tab/>
      </w:r>
      <w:r>
        <w:rPr>
          <w:noProof/>
        </w:rPr>
        <w:fldChar w:fldCharType="begin" w:fldLock="1"/>
      </w:r>
      <w:r>
        <w:rPr>
          <w:noProof/>
        </w:rPr>
        <w:instrText xml:space="preserve"> PAGEREF _Toc203123195 \h </w:instrText>
      </w:r>
      <w:r>
        <w:rPr>
          <w:noProof/>
        </w:rPr>
      </w:r>
      <w:r>
        <w:rPr>
          <w:noProof/>
        </w:rPr>
        <w:fldChar w:fldCharType="separate"/>
      </w:r>
      <w:r>
        <w:rPr>
          <w:noProof/>
        </w:rPr>
        <w:t>158</w:t>
      </w:r>
      <w:r>
        <w:rPr>
          <w:noProof/>
        </w:rPr>
        <w:fldChar w:fldCharType="end"/>
      </w:r>
    </w:p>
    <w:p w14:paraId="1D30D967" w14:textId="12440477"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A.4.3.3.2.2</w:t>
      </w:r>
      <w:r>
        <w:rPr>
          <w:rFonts w:asciiTheme="minorHAnsi" w:hAnsiTheme="minorHAnsi" w:cstheme="minorBidi"/>
          <w:noProof/>
          <w:kern w:val="2"/>
          <w:sz w:val="24"/>
          <w:szCs w:val="24"/>
          <w:lang w:eastAsia="en-GB"/>
          <w14:ligatures w14:val="standardContextual"/>
        </w:rPr>
        <w:tab/>
      </w:r>
      <w:r>
        <w:rPr>
          <w:noProof/>
          <w:lang w:eastAsia="zh-CN"/>
        </w:rPr>
        <w:t>Type: DataStorageCreationResponse</w:t>
      </w:r>
      <w:r>
        <w:rPr>
          <w:noProof/>
        </w:rPr>
        <w:tab/>
      </w:r>
      <w:r>
        <w:rPr>
          <w:noProof/>
        </w:rPr>
        <w:fldChar w:fldCharType="begin" w:fldLock="1"/>
      </w:r>
      <w:r>
        <w:rPr>
          <w:noProof/>
        </w:rPr>
        <w:instrText xml:space="preserve"> PAGEREF _Toc203123196 \h </w:instrText>
      </w:r>
      <w:r>
        <w:rPr>
          <w:noProof/>
        </w:rPr>
      </w:r>
      <w:r>
        <w:rPr>
          <w:noProof/>
        </w:rPr>
        <w:fldChar w:fldCharType="separate"/>
      </w:r>
      <w:r>
        <w:rPr>
          <w:noProof/>
        </w:rPr>
        <w:t>158</w:t>
      </w:r>
      <w:r>
        <w:rPr>
          <w:noProof/>
        </w:rPr>
        <w:fldChar w:fldCharType="end"/>
      </w:r>
    </w:p>
    <w:p w14:paraId="76111124" w14:textId="1D6387A7"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A.4.3.3.2.3</w:t>
      </w:r>
      <w:r>
        <w:rPr>
          <w:rFonts w:asciiTheme="minorHAnsi" w:hAnsiTheme="minorHAnsi" w:cstheme="minorBidi"/>
          <w:noProof/>
          <w:kern w:val="2"/>
          <w:sz w:val="24"/>
          <w:szCs w:val="24"/>
          <w:lang w:eastAsia="en-GB"/>
          <w14:ligatures w14:val="standardContextual"/>
        </w:rPr>
        <w:tab/>
      </w:r>
      <w:r>
        <w:rPr>
          <w:noProof/>
          <w:lang w:eastAsia="zh-CN"/>
        </w:rPr>
        <w:t>Type: DataStorageReservationRequest</w:t>
      </w:r>
      <w:r>
        <w:rPr>
          <w:noProof/>
        </w:rPr>
        <w:tab/>
      </w:r>
      <w:r>
        <w:rPr>
          <w:noProof/>
        </w:rPr>
        <w:fldChar w:fldCharType="begin" w:fldLock="1"/>
      </w:r>
      <w:r>
        <w:rPr>
          <w:noProof/>
        </w:rPr>
        <w:instrText xml:space="preserve"> PAGEREF _Toc203123197 \h </w:instrText>
      </w:r>
      <w:r>
        <w:rPr>
          <w:noProof/>
        </w:rPr>
      </w:r>
      <w:r>
        <w:rPr>
          <w:noProof/>
        </w:rPr>
        <w:fldChar w:fldCharType="separate"/>
      </w:r>
      <w:r>
        <w:rPr>
          <w:noProof/>
        </w:rPr>
        <w:t>158</w:t>
      </w:r>
      <w:r>
        <w:rPr>
          <w:noProof/>
        </w:rPr>
        <w:fldChar w:fldCharType="end"/>
      </w:r>
    </w:p>
    <w:p w14:paraId="07CB9249" w14:textId="7F3C712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A.4.3.3.2.4</w:t>
      </w:r>
      <w:r>
        <w:rPr>
          <w:rFonts w:asciiTheme="minorHAnsi" w:hAnsiTheme="minorHAnsi" w:cstheme="minorBidi"/>
          <w:noProof/>
          <w:kern w:val="2"/>
          <w:sz w:val="24"/>
          <w:szCs w:val="24"/>
          <w:lang w:eastAsia="en-GB"/>
          <w14:ligatures w14:val="standardContextual"/>
        </w:rPr>
        <w:tab/>
      </w:r>
      <w:r>
        <w:rPr>
          <w:noProof/>
          <w:lang w:eastAsia="zh-CN"/>
        </w:rPr>
        <w:t>Type: DataStorageReservationResponse</w:t>
      </w:r>
      <w:r>
        <w:rPr>
          <w:noProof/>
        </w:rPr>
        <w:tab/>
      </w:r>
      <w:r>
        <w:rPr>
          <w:noProof/>
        </w:rPr>
        <w:fldChar w:fldCharType="begin" w:fldLock="1"/>
      </w:r>
      <w:r>
        <w:rPr>
          <w:noProof/>
        </w:rPr>
        <w:instrText xml:space="preserve"> PAGEREF _Toc203123198 \h </w:instrText>
      </w:r>
      <w:r>
        <w:rPr>
          <w:noProof/>
        </w:rPr>
      </w:r>
      <w:r>
        <w:rPr>
          <w:noProof/>
        </w:rPr>
        <w:fldChar w:fldCharType="separate"/>
      </w:r>
      <w:r>
        <w:rPr>
          <w:noProof/>
        </w:rPr>
        <w:t>158</w:t>
      </w:r>
      <w:r>
        <w:rPr>
          <w:noProof/>
        </w:rPr>
        <w:fldChar w:fldCharType="end"/>
      </w:r>
    </w:p>
    <w:p w14:paraId="27B7A5E8" w14:textId="5E9C4086"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A.4.3.3.2.5</w:t>
      </w:r>
      <w:r>
        <w:rPr>
          <w:rFonts w:asciiTheme="minorHAnsi" w:hAnsiTheme="minorHAnsi" w:cstheme="minorBidi"/>
          <w:noProof/>
          <w:kern w:val="2"/>
          <w:sz w:val="24"/>
          <w:szCs w:val="24"/>
          <w:lang w:eastAsia="en-GB"/>
          <w14:ligatures w14:val="standardContextual"/>
        </w:rPr>
        <w:tab/>
      </w:r>
      <w:r>
        <w:rPr>
          <w:noProof/>
          <w:lang w:eastAsia="zh-CN"/>
        </w:rPr>
        <w:t>Type: DataStorageStatus</w:t>
      </w:r>
      <w:r>
        <w:rPr>
          <w:noProof/>
        </w:rPr>
        <w:t>Notification</w:t>
      </w:r>
      <w:r>
        <w:rPr>
          <w:noProof/>
        </w:rPr>
        <w:tab/>
      </w:r>
      <w:r>
        <w:rPr>
          <w:noProof/>
        </w:rPr>
        <w:fldChar w:fldCharType="begin" w:fldLock="1"/>
      </w:r>
      <w:r>
        <w:rPr>
          <w:noProof/>
        </w:rPr>
        <w:instrText xml:space="preserve"> PAGEREF _Toc203123199 \h </w:instrText>
      </w:r>
      <w:r>
        <w:rPr>
          <w:noProof/>
        </w:rPr>
      </w:r>
      <w:r>
        <w:rPr>
          <w:noProof/>
        </w:rPr>
        <w:fldChar w:fldCharType="separate"/>
      </w:r>
      <w:r>
        <w:rPr>
          <w:noProof/>
        </w:rPr>
        <w:t>159</w:t>
      </w:r>
      <w:r>
        <w:rPr>
          <w:noProof/>
        </w:rPr>
        <w:fldChar w:fldCharType="end"/>
      </w:r>
    </w:p>
    <w:p w14:paraId="4B646F46" w14:textId="1482E4E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A.4.3.3.2.6</w:t>
      </w:r>
      <w:r>
        <w:rPr>
          <w:rFonts w:asciiTheme="minorHAnsi" w:hAnsiTheme="minorHAnsi" w:cstheme="minorBidi"/>
          <w:noProof/>
          <w:kern w:val="2"/>
          <w:sz w:val="24"/>
          <w:szCs w:val="24"/>
          <w:lang w:eastAsia="en-GB"/>
          <w14:ligatures w14:val="standardContextual"/>
        </w:rPr>
        <w:tab/>
      </w:r>
      <w:r>
        <w:rPr>
          <w:noProof/>
          <w:lang w:eastAsia="zh-CN"/>
        </w:rPr>
        <w:t>Type: DataStorageQueryResponse</w:t>
      </w:r>
      <w:r>
        <w:rPr>
          <w:noProof/>
        </w:rPr>
        <w:tab/>
      </w:r>
      <w:r>
        <w:rPr>
          <w:noProof/>
        </w:rPr>
        <w:fldChar w:fldCharType="begin" w:fldLock="1"/>
      </w:r>
      <w:r>
        <w:rPr>
          <w:noProof/>
        </w:rPr>
        <w:instrText xml:space="preserve"> PAGEREF _Toc203123200 \h </w:instrText>
      </w:r>
      <w:r>
        <w:rPr>
          <w:noProof/>
        </w:rPr>
      </w:r>
      <w:r>
        <w:rPr>
          <w:noProof/>
        </w:rPr>
        <w:fldChar w:fldCharType="separate"/>
      </w:r>
      <w:r>
        <w:rPr>
          <w:noProof/>
        </w:rPr>
        <w:t>159</w:t>
      </w:r>
      <w:r>
        <w:rPr>
          <w:noProof/>
        </w:rPr>
        <w:fldChar w:fldCharType="end"/>
      </w:r>
    </w:p>
    <w:p w14:paraId="670DC0E5" w14:textId="1DE3B824"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A.4.3.3.2.7</w:t>
      </w:r>
      <w:r>
        <w:rPr>
          <w:rFonts w:asciiTheme="minorHAnsi" w:hAnsiTheme="minorHAnsi" w:cstheme="minorBidi"/>
          <w:noProof/>
          <w:kern w:val="2"/>
          <w:sz w:val="24"/>
          <w:szCs w:val="24"/>
          <w:lang w:eastAsia="en-GB"/>
          <w14:ligatures w14:val="standardContextual"/>
        </w:rPr>
        <w:tab/>
      </w:r>
      <w:r>
        <w:rPr>
          <w:noProof/>
          <w:lang w:eastAsia="zh-CN"/>
        </w:rPr>
        <w:t>Type: DataStorageMgtRequest</w:t>
      </w:r>
      <w:r>
        <w:rPr>
          <w:noProof/>
        </w:rPr>
        <w:tab/>
      </w:r>
      <w:r>
        <w:rPr>
          <w:noProof/>
        </w:rPr>
        <w:fldChar w:fldCharType="begin" w:fldLock="1"/>
      </w:r>
      <w:r>
        <w:rPr>
          <w:noProof/>
        </w:rPr>
        <w:instrText xml:space="preserve"> PAGEREF _Toc203123201 \h </w:instrText>
      </w:r>
      <w:r>
        <w:rPr>
          <w:noProof/>
        </w:rPr>
      </w:r>
      <w:r>
        <w:rPr>
          <w:noProof/>
        </w:rPr>
        <w:fldChar w:fldCharType="separate"/>
      </w:r>
      <w:r>
        <w:rPr>
          <w:noProof/>
        </w:rPr>
        <w:t>159</w:t>
      </w:r>
      <w:r>
        <w:rPr>
          <w:noProof/>
        </w:rPr>
        <w:fldChar w:fldCharType="end"/>
      </w:r>
    </w:p>
    <w:p w14:paraId="15AE03AF" w14:textId="0A97DAC4"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A.4.3.3.2.8</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116A84">
        <w:rPr>
          <w:noProof/>
          <w:lang w:val="en-US"/>
        </w:rPr>
        <w:t>StatusInformationReq</w:t>
      </w:r>
      <w:r>
        <w:rPr>
          <w:noProof/>
        </w:rPr>
        <w:tab/>
      </w:r>
      <w:r>
        <w:rPr>
          <w:noProof/>
        </w:rPr>
        <w:fldChar w:fldCharType="begin" w:fldLock="1"/>
      </w:r>
      <w:r>
        <w:rPr>
          <w:noProof/>
        </w:rPr>
        <w:instrText xml:space="preserve"> PAGEREF _Toc203123202 \h </w:instrText>
      </w:r>
      <w:r>
        <w:rPr>
          <w:noProof/>
        </w:rPr>
      </w:r>
      <w:r>
        <w:rPr>
          <w:noProof/>
        </w:rPr>
        <w:fldChar w:fldCharType="separate"/>
      </w:r>
      <w:r>
        <w:rPr>
          <w:noProof/>
        </w:rPr>
        <w:t>159</w:t>
      </w:r>
      <w:r>
        <w:rPr>
          <w:noProof/>
        </w:rPr>
        <w:fldChar w:fldCharType="end"/>
      </w:r>
    </w:p>
    <w:p w14:paraId="4FD01907" w14:textId="086F4098"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A.4.3.3.2.9</w:t>
      </w:r>
      <w:r>
        <w:rPr>
          <w:rFonts w:asciiTheme="minorHAnsi" w:hAnsiTheme="minorHAnsi" w:cstheme="minorBidi"/>
          <w:noProof/>
          <w:kern w:val="2"/>
          <w:sz w:val="24"/>
          <w:szCs w:val="24"/>
          <w:lang w:eastAsia="en-GB"/>
          <w14:ligatures w14:val="standardContextual"/>
        </w:rPr>
        <w:tab/>
      </w:r>
      <w:r>
        <w:rPr>
          <w:noProof/>
          <w:lang w:eastAsia="zh-CN"/>
        </w:rPr>
        <w:t xml:space="preserve">Type: </w:t>
      </w:r>
      <w:r w:rsidRPr="00116A84">
        <w:rPr>
          <w:noProof/>
          <w:lang w:val="en-US"/>
        </w:rPr>
        <w:t>StatusInformationRes</w:t>
      </w:r>
      <w:r>
        <w:rPr>
          <w:noProof/>
        </w:rPr>
        <w:tab/>
      </w:r>
      <w:r>
        <w:rPr>
          <w:noProof/>
        </w:rPr>
        <w:fldChar w:fldCharType="begin" w:fldLock="1"/>
      </w:r>
      <w:r>
        <w:rPr>
          <w:noProof/>
        </w:rPr>
        <w:instrText xml:space="preserve"> PAGEREF _Toc203123203 \h </w:instrText>
      </w:r>
      <w:r>
        <w:rPr>
          <w:noProof/>
        </w:rPr>
      </w:r>
      <w:r>
        <w:rPr>
          <w:noProof/>
        </w:rPr>
        <w:fldChar w:fldCharType="separate"/>
      </w:r>
      <w:r>
        <w:rPr>
          <w:noProof/>
        </w:rPr>
        <w:t>160</w:t>
      </w:r>
      <w:r>
        <w:rPr>
          <w:noProof/>
        </w:rPr>
        <w:fldChar w:fldCharType="end"/>
      </w:r>
    </w:p>
    <w:p w14:paraId="7D5D142E" w14:textId="3776AE6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A.4.3.3.3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_Toc203123204 \h </w:instrText>
      </w:r>
      <w:r>
        <w:rPr>
          <w:noProof/>
        </w:rPr>
      </w:r>
      <w:r>
        <w:rPr>
          <w:noProof/>
        </w:rPr>
        <w:fldChar w:fldCharType="separate"/>
      </w:r>
      <w:r>
        <w:rPr>
          <w:noProof/>
        </w:rPr>
        <w:t>160</w:t>
      </w:r>
      <w:r>
        <w:rPr>
          <w:noProof/>
        </w:rPr>
        <w:fldChar w:fldCharType="end"/>
      </w:r>
    </w:p>
    <w:p w14:paraId="76DC2577" w14:textId="68DB35BA" w:rsidR="0094735C" w:rsidRDefault="0094735C">
      <w:pPr>
        <w:pStyle w:val="TOC3"/>
        <w:rPr>
          <w:rFonts w:asciiTheme="minorHAnsi" w:hAnsiTheme="minorHAnsi" w:cstheme="minorBidi"/>
          <w:noProof/>
          <w:kern w:val="2"/>
          <w:sz w:val="24"/>
          <w:szCs w:val="24"/>
          <w:lang w:eastAsia="en-GB"/>
          <w14:ligatures w14:val="standardContextual"/>
        </w:rPr>
      </w:pPr>
      <w:r>
        <w:rPr>
          <w:noProof/>
        </w:rPr>
        <w:t>A.4.3.4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_Toc203123205 \h </w:instrText>
      </w:r>
      <w:r>
        <w:rPr>
          <w:noProof/>
        </w:rPr>
      </w:r>
      <w:r>
        <w:rPr>
          <w:noProof/>
        </w:rPr>
        <w:fldChar w:fldCharType="separate"/>
      </w:r>
      <w:r>
        <w:rPr>
          <w:noProof/>
        </w:rPr>
        <w:t>160</w:t>
      </w:r>
      <w:r>
        <w:rPr>
          <w:noProof/>
        </w:rPr>
        <w:fldChar w:fldCharType="end"/>
      </w:r>
    </w:p>
    <w:p w14:paraId="769630B3" w14:textId="5766E4F6" w:rsidR="0094735C" w:rsidRDefault="0094735C">
      <w:pPr>
        <w:pStyle w:val="TOC3"/>
        <w:rPr>
          <w:rFonts w:asciiTheme="minorHAnsi" w:hAnsiTheme="minorHAnsi" w:cstheme="minorBidi"/>
          <w:noProof/>
          <w:kern w:val="2"/>
          <w:sz w:val="24"/>
          <w:szCs w:val="24"/>
          <w:lang w:eastAsia="en-GB"/>
          <w14:ligatures w14:val="standardContextual"/>
        </w:rPr>
      </w:pPr>
      <w:r>
        <w:rPr>
          <w:noProof/>
        </w:rPr>
        <w:t>A.4.3.5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_Toc203123206 \h </w:instrText>
      </w:r>
      <w:r>
        <w:rPr>
          <w:noProof/>
        </w:rPr>
      </w:r>
      <w:r>
        <w:rPr>
          <w:noProof/>
        </w:rPr>
        <w:fldChar w:fldCharType="separate"/>
      </w:r>
      <w:r>
        <w:rPr>
          <w:noProof/>
        </w:rPr>
        <w:t>160</w:t>
      </w:r>
      <w:r>
        <w:rPr>
          <w:noProof/>
        </w:rPr>
        <w:fldChar w:fldCharType="end"/>
      </w:r>
    </w:p>
    <w:p w14:paraId="7AD74792" w14:textId="08C326A8" w:rsidR="0094735C" w:rsidRDefault="0094735C">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_Toc203123207 \h </w:instrText>
      </w:r>
      <w:r>
        <w:rPr>
          <w:noProof/>
        </w:rPr>
      </w:r>
      <w:r>
        <w:rPr>
          <w:noProof/>
        </w:rPr>
        <w:fldChar w:fldCharType="separate"/>
      </w:r>
      <w:r>
        <w:rPr>
          <w:noProof/>
        </w:rPr>
        <w:t>160</w:t>
      </w:r>
      <w:r>
        <w:rPr>
          <w:noProof/>
        </w:rPr>
        <w:fldChar w:fldCharType="end"/>
      </w:r>
    </w:p>
    <w:p w14:paraId="2FE1B8AE" w14:textId="4554BAAD" w:rsidR="0094735C" w:rsidRDefault="0094735C">
      <w:pPr>
        <w:pStyle w:val="TOC4"/>
        <w:rPr>
          <w:rFonts w:asciiTheme="minorHAnsi" w:hAnsiTheme="minorHAnsi" w:cstheme="minorBidi"/>
          <w:noProof/>
          <w:kern w:val="2"/>
          <w:sz w:val="24"/>
          <w:szCs w:val="24"/>
          <w:lang w:eastAsia="en-GB"/>
          <w14:ligatures w14:val="standardContextual"/>
        </w:rPr>
      </w:pPr>
      <w:r>
        <w:rPr>
          <w:noProof/>
        </w:rPr>
        <w:t>A.4.3.5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_Toc203123208 \h </w:instrText>
      </w:r>
      <w:r>
        <w:rPr>
          <w:noProof/>
        </w:rPr>
      </w:r>
      <w:r>
        <w:rPr>
          <w:noProof/>
        </w:rPr>
        <w:fldChar w:fldCharType="separate"/>
      </w:r>
      <w:r>
        <w:rPr>
          <w:noProof/>
        </w:rPr>
        <w:t>160</w:t>
      </w:r>
      <w:r>
        <w:rPr>
          <w:noProof/>
        </w:rPr>
        <w:fldChar w:fldCharType="end"/>
      </w:r>
    </w:p>
    <w:p w14:paraId="0176C2CE" w14:textId="6709B8AE"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sv-SE"/>
        </w:rPr>
        <w:t>A.4.3.6</w:t>
      </w:r>
      <w:r>
        <w:rPr>
          <w:rFonts w:asciiTheme="minorHAnsi" w:hAnsiTheme="minorHAnsi" w:cstheme="minorBidi"/>
          <w:noProof/>
          <w:kern w:val="2"/>
          <w:sz w:val="24"/>
          <w:szCs w:val="24"/>
          <w:lang w:eastAsia="en-GB"/>
          <w14:ligatures w14:val="standardContextual"/>
        </w:rPr>
        <w:tab/>
      </w:r>
      <w:r w:rsidRPr="00116A84">
        <w:rPr>
          <w:noProof/>
          <w:lang w:val="sv-SE"/>
        </w:rPr>
        <w:t>Media Types</w:t>
      </w:r>
      <w:r>
        <w:rPr>
          <w:noProof/>
        </w:rPr>
        <w:tab/>
      </w:r>
      <w:r>
        <w:rPr>
          <w:noProof/>
        </w:rPr>
        <w:fldChar w:fldCharType="begin" w:fldLock="1"/>
      </w:r>
      <w:r>
        <w:rPr>
          <w:noProof/>
        </w:rPr>
        <w:instrText xml:space="preserve"> PAGEREF _Toc203123209 \h </w:instrText>
      </w:r>
      <w:r>
        <w:rPr>
          <w:noProof/>
        </w:rPr>
      </w:r>
      <w:r>
        <w:rPr>
          <w:noProof/>
        </w:rPr>
        <w:fldChar w:fldCharType="separate"/>
      </w:r>
      <w:r>
        <w:rPr>
          <w:noProof/>
        </w:rPr>
        <w:t>161</w:t>
      </w:r>
      <w:r>
        <w:rPr>
          <w:noProof/>
        </w:rPr>
        <w:fldChar w:fldCharType="end"/>
      </w:r>
    </w:p>
    <w:p w14:paraId="441C1946" w14:textId="7F50BA10" w:rsidR="0094735C" w:rsidRDefault="0094735C">
      <w:pPr>
        <w:pStyle w:val="TOC3"/>
        <w:rPr>
          <w:rFonts w:asciiTheme="minorHAnsi" w:hAnsiTheme="minorHAnsi" w:cstheme="minorBidi"/>
          <w:noProof/>
          <w:kern w:val="2"/>
          <w:sz w:val="24"/>
          <w:szCs w:val="24"/>
          <w:lang w:eastAsia="en-GB"/>
          <w14:ligatures w14:val="standardContextual"/>
        </w:rPr>
      </w:pPr>
      <w:r>
        <w:rPr>
          <w:noProof/>
        </w:rPr>
        <w:t>A.4.3.7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_Toc203123210 \h </w:instrText>
      </w:r>
      <w:r>
        <w:rPr>
          <w:noProof/>
        </w:rPr>
      </w:r>
      <w:r>
        <w:rPr>
          <w:noProof/>
        </w:rPr>
        <w:fldChar w:fldCharType="separate"/>
      </w:r>
      <w:r>
        <w:rPr>
          <w:noProof/>
        </w:rPr>
        <w:t>161</w:t>
      </w:r>
      <w:r>
        <w:rPr>
          <w:noProof/>
        </w:rPr>
        <w:fldChar w:fldCharType="end"/>
      </w:r>
    </w:p>
    <w:p w14:paraId="0502745E" w14:textId="2B8E0F8D" w:rsidR="0094735C" w:rsidRDefault="0094735C">
      <w:pPr>
        <w:pStyle w:val="TOC3"/>
        <w:rPr>
          <w:rFonts w:asciiTheme="minorHAnsi" w:hAnsiTheme="minorHAnsi" w:cstheme="minorBidi"/>
          <w:noProof/>
          <w:kern w:val="2"/>
          <w:sz w:val="24"/>
          <w:szCs w:val="24"/>
          <w:lang w:eastAsia="en-GB"/>
          <w14:ligatures w14:val="standardContextual"/>
        </w:rPr>
      </w:pPr>
      <w:r>
        <w:rPr>
          <w:noProof/>
        </w:rPr>
        <w:t>A.4.3.8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_Toc203123211 \h </w:instrText>
      </w:r>
      <w:r>
        <w:rPr>
          <w:noProof/>
        </w:rPr>
      </w:r>
      <w:r>
        <w:rPr>
          <w:noProof/>
        </w:rPr>
        <w:fldChar w:fldCharType="separate"/>
      </w:r>
      <w:r>
        <w:rPr>
          <w:noProof/>
        </w:rPr>
        <w:t>161</w:t>
      </w:r>
      <w:r>
        <w:rPr>
          <w:noProof/>
        </w:rPr>
        <w:fldChar w:fldCharType="end"/>
      </w:r>
    </w:p>
    <w:p w14:paraId="4A36E23C" w14:textId="4C585567"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fr-FR"/>
        </w:rPr>
        <w:t>A.4.3.9</w:t>
      </w:r>
      <w:r>
        <w:rPr>
          <w:rFonts w:asciiTheme="minorHAnsi" w:hAnsiTheme="minorHAnsi" w:cstheme="minorBidi"/>
          <w:noProof/>
          <w:kern w:val="2"/>
          <w:sz w:val="24"/>
          <w:szCs w:val="24"/>
          <w:lang w:eastAsia="en-GB"/>
          <w14:ligatures w14:val="standardContextual"/>
        </w:rPr>
        <w:tab/>
      </w:r>
      <w:r w:rsidRPr="00116A84">
        <w:rPr>
          <w:noProof/>
          <w:lang w:val="fr-FR"/>
        </w:rPr>
        <w:t>Void</w:t>
      </w:r>
      <w:r>
        <w:rPr>
          <w:noProof/>
        </w:rPr>
        <w:tab/>
      </w:r>
      <w:r>
        <w:rPr>
          <w:noProof/>
        </w:rPr>
        <w:fldChar w:fldCharType="begin" w:fldLock="1"/>
      </w:r>
      <w:r>
        <w:rPr>
          <w:noProof/>
        </w:rPr>
        <w:instrText xml:space="preserve"> PAGEREF _Toc203123212 \h </w:instrText>
      </w:r>
      <w:r>
        <w:rPr>
          <w:noProof/>
        </w:rPr>
      </w:r>
      <w:r>
        <w:rPr>
          <w:noProof/>
        </w:rPr>
        <w:fldChar w:fldCharType="separate"/>
      </w:r>
      <w:r>
        <w:rPr>
          <w:noProof/>
        </w:rPr>
        <w:t>161</w:t>
      </w:r>
      <w:r>
        <w:rPr>
          <w:noProof/>
        </w:rPr>
        <w:fldChar w:fldCharType="end"/>
      </w:r>
    </w:p>
    <w:p w14:paraId="3691F875" w14:textId="05EFE594"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fr-FR"/>
        </w:rPr>
        <w:t>A.4.3.10</w:t>
      </w:r>
      <w:r>
        <w:rPr>
          <w:rFonts w:asciiTheme="minorHAnsi" w:hAnsiTheme="minorHAnsi" w:cstheme="minorBidi"/>
          <w:noProof/>
          <w:kern w:val="2"/>
          <w:sz w:val="24"/>
          <w:szCs w:val="24"/>
          <w:lang w:eastAsia="en-GB"/>
          <w14:ligatures w14:val="standardContextual"/>
        </w:rPr>
        <w:tab/>
      </w:r>
      <w:r w:rsidRPr="00116A84">
        <w:rPr>
          <w:noProof/>
          <w:lang w:val="fr-FR"/>
        </w:rPr>
        <w:t>Void</w:t>
      </w:r>
      <w:r>
        <w:rPr>
          <w:noProof/>
        </w:rPr>
        <w:tab/>
      </w:r>
      <w:r>
        <w:rPr>
          <w:noProof/>
        </w:rPr>
        <w:fldChar w:fldCharType="begin" w:fldLock="1"/>
      </w:r>
      <w:r>
        <w:rPr>
          <w:noProof/>
        </w:rPr>
        <w:instrText xml:space="preserve"> PAGEREF _Toc203123213 \h </w:instrText>
      </w:r>
      <w:r>
        <w:rPr>
          <w:noProof/>
        </w:rPr>
      </w:r>
      <w:r>
        <w:rPr>
          <w:noProof/>
        </w:rPr>
        <w:fldChar w:fldCharType="separate"/>
      </w:r>
      <w:r>
        <w:rPr>
          <w:noProof/>
        </w:rPr>
        <w:t>161</w:t>
      </w:r>
      <w:r>
        <w:rPr>
          <w:noProof/>
        </w:rPr>
        <w:fldChar w:fldCharType="end"/>
      </w:r>
    </w:p>
    <w:p w14:paraId="18F5601F" w14:textId="31D8A454" w:rsidR="0094735C" w:rsidRDefault="0094735C">
      <w:pPr>
        <w:pStyle w:val="TOC3"/>
        <w:rPr>
          <w:rFonts w:asciiTheme="minorHAnsi" w:hAnsiTheme="minorHAnsi" w:cstheme="minorBidi"/>
          <w:noProof/>
          <w:kern w:val="2"/>
          <w:sz w:val="24"/>
          <w:szCs w:val="24"/>
          <w:lang w:eastAsia="en-GB"/>
          <w14:ligatures w14:val="standardContextual"/>
        </w:rPr>
      </w:pPr>
      <w:r w:rsidRPr="00116A84">
        <w:rPr>
          <w:noProof/>
          <w:lang w:val="fr-FR"/>
        </w:rPr>
        <w:t>A.4.3.11</w:t>
      </w:r>
      <w:r>
        <w:rPr>
          <w:rFonts w:asciiTheme="minorHAnsi" w:hAnsiTheme="minorHAnsi" w:cstheme="minorBidi"/>
          <w:noProof/>
          <w:kern w:val="2"/>
          <w:sz w:val="24"/>
          <w:szCs w:val="24"/>
          <w:lang w:eastAsia="en-GB"/>
          <w14:ligatures w14:val="standardContextual"/>
        </w:rPr>
        <w:tab/>
      </w:r>
      <w:r w:rsidRPr="00116A84">
        <w:rPr>
          <w:noProof/>
          <w:lang w:val="fr-FR"/>
        </w:rPr>
        <w:t>Void</w:t>
      </w:r>
      <w:r>
        <w:rPr>
          <w:noProof/>
        </w:rPr>
        <w:tab/>
      </w:r>
      <w:r>
        <w:rPr>
          <w:noProof/>
        </w:rPr>
        <w:fldChar w:fldCharType="begin" w:fldLock="1"/>
      </w:r>
      <w:r>
        <w:rPr>
          <w:noProof/>
        </w:rPr>
        <w:instrText xml:space="preserve"> PAGEREF _Toc203123214 \h </w:instrText>
      </w:r>
      <w:r>
        <w:rPr>
          <w:noProof/>
        </w:rPr>
      </w:r>
      <w:r>
        <w:rPr>
          <w:noProof/>
        </w:rPr>
        <w:fldChar w:fldCharType="separate"/>
      </w:r>
      <w:r>
        <w:rPr>
          <w:noProof/>
        </w:rPr>
        <w:t>162</w:t>
      </w:r>
      <w:r>
        <w:rPr>
          <w:noProof/>
        </w:rPr>
        <w:fldChar w:fldCharType="end"/>
      </w:r>
    </w:p>
    <w:p w14:paraId="187540E8" w14:textId="5328741B" w:rsidR="0094735C" w:rsidRDefault="0094735C">
      <w:pPr>
        <w:pStyle w:val="TOC3"/>
        <w:rPr>
          <w:rFonts w:asciiTheme="minorHAnsi" w:hAnsiTheme="minorHAnsi" w:cstheme="minorBidi"/>
          <w:noProof/>
          <w:kern w:val="2"/>
          <w:sz w:val="24"/>
          <w:szCs w:val="24"/>
          <w:lang w:eastAsia="en-GB"/>
          <w14:ligatures w14:val="standardContextual"/>
        </w:rPr>
      </w:pPr>
      <w:r>
        <w:rPr>
          <w:noProof/>
        </w:rPr>
        <w:t>A.4.3.12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_Toc203123215 \h </w:instrText>
      </w:r>
      <w:r>
        <w:rPr>
          <w:noProof/>
        </w:rPr>
      </w:r>
      <w:r>
        <w:rPr>
          <w:noProof/>
        </w:rPr>
        <w:fldChar w:fldCharType="separate"/>
      </w:r>
      <w:r>
        <w:rPr>
          <w:noProof/>
        </w:rPr>
        <w:t>162</w:t>
      </w:r>
      <w:r>
        <w:rPr>
          <w:noProof/>
        </w:rPr>
        <w:fldChar w:fldCharType="end"/>
      </w:r>
    </w:p>
    <w:p w14:paraId="6547CE3C" w14:textId="5D0B1113" w:rsidR="0094735C" w:rsidRDefault="0094735C">
      <w:pPr>
        <w:pStyle w:val="TOC3"/>
        <w:rPr>
          <w:rFonts w:asciiTheme="minorHAnsi" w:hAnsiTheme="minorHAnsi" w:cstheme="minorBidi"/>
          <w:noProof/>
          <w:kern w:val="2"/>
          <w:sz w:val="24"/>
          <w:szCs w:val="24"/>
          <w:lang w:eastAsia="en-GB"/>
          <w14:ligatures w14:val="standardContextual"/>
        </w:rPr>
      </w:pPr>
      <w:r>
        <w:rPr>
          <w:noProof/>
        </w:rPr>
        <w:t>A.4.3.13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_Toc203123216 \h </w:instrText>
      </w:r>
      <w:r>
        <w:rPr>
          <w:noProof/>
        </w:rPr>
      </w:r>
      <w:r>
        <w:rPr>
          <w:noProof/>
        </w:rPr>
        <w:fldChar w:fldCharType="separate"/>
      </w:r>
      <w:r>
        <w:rPr>
          <w:noProof/>
        </w:rPr>
        <w:t>162</w:t>
      </w:r>
      <w:r>
        <w:rPr>
          <w:noProof/>
        </w:rPr>
        <w:fldChar w:fldCharType="end"/>
      </w:r>
    </w:p>
    <w:p w14:paraId="0EBFB85B" w14:textId="50958850" w:rsidR="0094735C" w:rsidRDefault="0094735C">
      <w:pPr>
        <w:pStyle w:val="TOC2"/>
        <w:rPr>
          <w:rFonts w:asciiTheme="minorHAnsi" w:hAnsiTheme="minorHAnsi" w:cstheme="minorBidi"/>
          <w:noProof/>
          <w:kern w:val="2"/>
          <w:sz w:val="24"/>
          <w:szCs w:val="24"/>
          <w:lang w:eastAsia="en-GB"/>
          <w14:ligatures w14:val="standardContextual"/>
        </w:rPr>
      </w:pPr>
      <w:r>
        <w:rPr>
          <w:noProof/>
        </w:rPr>
        <w:t>A.4.4</w:t>
      </w:r>
      <w:r>
        <w:rPr>
          <w:rFonts w:asciiTheme="minorHAnsi" w:hAnsiTheme="minorHAnsi" w:cstheme="minorBidi"/>
          <w:noProof/>
          <w:kern w:val="2"/>
          <w:sz w:val="24"/>
          <w:szCs w:val="24"/>
          <w:lang w:eastAsia="en-GB"/>
          <w14:ligatures w14:val="standardContextual"/>
        </w:rPr>
        <w:tab/>
      </w:r>
      <w:r>
        <w:rPr>
          <w:noProof/>
        </w:rPr>
        <w:t>Sdd_XRTransmissionConnnection API</w:t>
      </w:r>
      <w:r>
        <w:rPr>
          <w:noProof/>
        </w:rPr>
        <w:tab/>
      </w:r>
      <w:r>
        <w:rPr>
          <w:noProof/>
        </w:rPr>
        <w:fldChar w:fldCharType="begin" w:fldLock="1"/>
      </w:r>
      <w:r>
        <w:rPr>
          <w:noProof/>
        </w:rPr>
        <w:instrText xml:space="preserve"> PAGEREF _Toc203123217 \h </w:instrText>
      </w:r>
      <w:r>
        <w:rPr>
          <w:noProof/>
        </w:rPr>
      </w:r>
      <w:r>
        <w:rPr>
          <w:noProof/>
        </w:rPr>
        <w:fldChar w:fldCharType="separate"/>
      </w:r>
      <w:r>
        <w:rPr>
          <w:noProof/>
        </w:rPr>
        <w:t>162</w:t>
      </w:r>
      <w:r>
        <w:rPr>
          <w:noProof/>
        </w:rPr>
        <w:fldChar w:fldCharType="end"/>
      </w:r>
    </w:p>
    <w:p w14:paraId="6C102564" w14:textId="6946FC71"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A.4.4.1</w:t>
      </w:r>
      <w:r>
        <w:rPr>
          <w:rFonts w:asciiTheme="minorHAnsi"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fldLock="1"/>
      </w:r>
      <w:r>
        <w:rPr>
          <w:noProof/>
        </w:rPr>
        <w:instrText xml:space="preserve"> PAGEREF _Toc203123218 \h </w:instrText>
      </w:r>
      <w:r>
        <w:rPr>
          <w:noProof/>
        </w:rPr>
      </w:r>
      <w:r>
        <w:rPr>
          <w:noProof/>
        </w:rPr>
        <w:fldChar w:fldCharType="separate"/>
      </w:r>
      <w:r>
        <w:rPr>
          <w:noProof/>
        </w:rPr>
        <w:t>162</w:t>
      </w:r>
      <w:r>
        <w:rPr>
          <w:noProof/>
        </w:rPr>
        <w:fldChar w:fldCharType="end"/>
      </w:r>
    </w:p>
    <w:p w14:paraId="42775F38" w14:textId="1EC280DE"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A.4.4.2</w:t>
      </w:r>
      <w:r>
        <w:rPr>
          <w:rFonts w:asciiTheme="minorHAnsi" w:hAnsiTheme="minorHAnsi" w:cstheme="minorBidi"/>
          <w:noProof/>
          <w:kern w:val="2"/>
          <w:sz w:val="24"/>
          <w:szCs w:val="24"/>
          <w:lang w:eastAsia="en-GB"/>
          <w14:ligatures w14:val="standardContextual"/>
        </w:rPr>
        <w:tab/>
      </w:r>
      <w:r>
        <w:rPr>
          <w:noProof/>
          <w:lang w:eastAsia="zh-CN"/>
        </w:rPr>
        <w:t>Resources</w:t>
      </w:r>
      <w:r>
        <w:rPr>
          <w:noProof/>
        </w:rPr>
        <w:tab/>
      </w:r>
      <w:r>
        <w:rPr>
          <w:noProof/>
        </w:rPr>
        <w:fldChar w:fldCharType="begin" w:fldLock="1"/>
      </w:r>
      <w:r>
        <w:rPr>
          <w:noProof/>
        </w:rPr>
        <w:instrText xml:space="preserve"> PAGEREF _Toc203123219 \h </w:instrText>
      </w:r>
      <w:r>
        <w:rPr>
          <w:noProof/>
        </w:rPr>
      </w:r>
      <w:r>
        <w:rPr>
          <w:noProof/>
        </w:rPr>
        <w:fldChar w:fldCharType="separate"/>
      </w:r>
      <w:r>
        <w:rPr>
          <w:noProof/>
        </w:rPr>
        <w:t>162</w:t>
      </w:r>
      <w:r>
        <w:rPr>
          <w:noProof/>
        </w:rPr>
        <w:fldChar w:fldCharType="end"/>
      </w:r>
    </w:p>
    <w:p w14:paraId="788CC4C7" w14:textId="4AE4DFB2"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A.4.4.2.1</w:t>
      </w:r>
      <w:r>
        <w:rPr>
          <w:rFonts w:asciiTheme="minorHAnsi"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_Toc203123220 \h </w:instrText>
      </w:r>
      <w:r>
        <w:rPr>
          <w:noProof/>
        </w:rPr>
      </w:r>
      <w:r>
        <w:rPr>
          <w:noProof/>
        </w:rPr>
        <w:fldChar w:fldCharType="separate"/>
      </w:r>
      <w:r>
        <w:rPr>
          <w:noProof/>
        </w:rPr>
        <w:t>162</w:t>
      </w:r>
      <w:r>
        <w:rPr>
          <w:noProof/>
        </w:rPr>
        <w:fldChar w:fldCharType="end"/>
      </w:r>
    </w:p>
    <w:p w14:paraId="4B65F38A" w14:textId="495DFB8B"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A.4.4.2.2</w:t>
      </w:r>
      <w:r>
        <w:rPr>
          <w:rFonts w:asciiTheme="minorHAnsi" w:hAnsiTheme="minorHAnsi" w:cstheme="minorBidi"/>
          <w:noProof/>
          <w:kern w:val="2"/>
          <w:sz w:val="24"/>
          <w:szCs w:val="24"/>
          <w:lang w:eastAsia="en-GB"/>
          <w14:ligatures w14:val="standardContextual"/>
        </w:rPr>
        <w:tab/>
      </w:r>
      <w:r>
        <w:rPr>
          <w:noProof/>
          <w:lang w:eastAsia="zh-CN"/>
        </w:rPr>
        <w:t>Resource: SDD XR transmission connection</w:t>
      </w:r>
      <w:r>
        <w:rPr>
          <w:noProof/>
        </w:rPr>
        <w:tab/>
      </w:r>
      <w:r>
        <w:rPr>
          <w:noProof/>
        </w:rPr>
        <w:fldChar w:fldCharType="begin" w:fldLock="1"/>
      </w:r>
      <w:r>
        <w:rPr>
          <w:noProof/>
        </w:rPr>
        <w:instrText xml:space="preserve"> PAGEREF _Toc203123221 \h </w:instrText>
      </w:r>
      <w:r>
        <w:rPr>
          <w:noProof/>
        </w:rPr>
      </w:r>
      <w:r>
        <w:rPr>
          <w:noProof/>
        </w:rPr>
        <w:fldChar w:fldCharType="separate"/>
      </w:r>
      <w:r>
        <w:rPr>
          <w:noProof/>
        </w:rPr>
        <w:t>163</w:t>
      </w:r>
      <w:r>
        <w:rPr>
          <w:noProof/>
        </w:rPr>
        <w:fldChar w:fldCharType="end"/>
      </w:r>
    </w:p>
    <w:p w14:paraId="213CC8AE" w14:textId="39FB4317"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A.4.4.2.2.1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_Toc203123222 \h </w:instrText>
      </w:r>
      <w:r>
        <w:rPr>
          <w:noProof/>
        </w:rPr>
      </w:r>
      <w:r>
        <w:rPr>
          <w:noProof/>
        </w:rPr>
        <w:fldChar w:fldCharType="separate"/>
      </w:r>
      <w:r>
        <w:rPr>
          <w:noProof/>
        </w:rPr>
        <w:t>163</w:t>
      </w:r>
      <w:r>
        <w:rPr>
          <w:noProof/>
        </w:rPr>
        <w:fldChar w:fldCharType="end"/>
      </w:r>
    </w:p>
    <w:p w14:paraId="33EB82FE" w14:textId="777EE29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A.4.4.2.2.2</w:t>
      </w:r>
      <w:r>
        <w:rPr>
          <w:rFonts w:asciiTheme="minorHAnsi"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_Toc203123223 \h </w:instrText>
      </w:r>
      <w:r>
        <w:rPr>
          <w:noProof/>
        </w:rPr>
      </w:r>
      <w:r>
        <w:rPr>
          <w:noProof/>
        </w:rPr>
        <w:fldChar w:fldCharType="separate"/>
      </w:r>
      <w:r>
        <w:rPr>
          <w:noProof/>
        </w:rPr>
        <w:t>163</w:t>
      </w:r>
      <w:r>
        <w:rPr>
          <w:noProof/>
        </w:rPr>
        <w:fldChar w:fldCharType="end"/>
      </w:r>
    </w:p>
    <w:p w14:paraId="6D0D248F" w14:textId="5709D017"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A.4.4.2.2.3</w:t>
      </w:r>
      <w:r>
        <w:rPr>
          <w:rFonts w:asciiTheme="minorHAnsi"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_Toc203123224 \h </w:instrText>
      </w:r>
      <w:r>
        <w:rPr>
          <w:noProof/>
        </w:rPr>
      </w:r>
      <w:r>
        <w:rPr>
          <w:noProof/>
        </w:rPr>
        <w:fldChar w:fldCharType="separate"/>
      </w:r>
      <w:r>
        <w:rPr>
          <w:noProof/>
        </w:rPr>
        <w:t>163</w:t>
      </w:r>
      <w:r>
        <w:rPr>
          <w:noProof/>
        </w:rPr>
        <w:fldChar w:fldCharType="end"/>
      </w:r>
    </w:p>
    <w:p w14:paraId="2C407D6F" w14:textId="179F65CA" w:rsidR="0094735C" w:rsidRDefault="0094735C">
      <w:pPr>
        <w:pStyle w:val="TOC6"/>
        <w:rPr>
          <w:rFonts w:asciiTheme="minorHAnsi" w:hAnsiTheme="minorHAnsi" w:cstheme="minorBidi"/>
          <w:noProof/>
          <w:kern w:val="2"/>
          <w:sz w:val="24"/>
          <w:szCs w:val="24"/>
          <w:lang w:eastAsia="en-GB"/>
          <w14:ligatures w14:val="standardContextual"/>
        </w:rPr>
      </w:pPr>
      <w:r>
        <w:rPr>
          <w:noProof/>
          <w:lang w:eastAsia="zh-CN"/>
        </w:rPr>
        <w:t>A.4.4.2.2.3.1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_Toc203123225 \h </w:instrText>
      </w:r>
      <w:r>
        <w:rPr>
          <w:noProof/>
        </w:rPr>
      </w:r>
      <w:r>
        <w:rPr>
          <w:noProof/>
        </w:rPr>
        <w:fldChar w:fldCharType="separate"/>
      </w:r>
      <w:r>
        <w:rPr>
          <w:noProof/>
        </w:rPr>
        <w:t>163</w:t>
      </w:r>
      <w:r>
        <w:rPr>
          <w:noProof/>
        </w:rPr>
        <w:fldChar w:fldCharType="end"/>
      </w:r>
    </w:p>
    <w:p w14:paraId="4118CBFD" w14:textId="1C623BD8" w:rsidR="0094735C" w:rsidRDefault="0094735C">
      <w:pPr>
        <w:pStyle w:val="TOC3"/>
        <w:rPr>
          <w:rFonts w:asciiTheme="minorHAnsi" w:hAnsiTheme="minorHAnsi" w:cstheme="minorBidi"/>
          <w:noProof/>
          <w:kern w:val="2"/>
          <w:sz w:val="24"/>
          <w:szCs w:val="24"/>
          <w:lang w:eastAsia="en-GB"/>
          <w14:ligatures w14:val="standardContextual"/>
        </w:rPr>
      </w:pPr>
      <w:r>
        <w:rPr>
          <w:noProof/>
          <w:lang w:eastAsia="zh-CN"/>
        </w:rPr>
        <w:t>A.4.4.3</w:t>
      </w:r>
      <w:r>
        <w:rPr>
          <w:rFonts w:asciiTheme="minorHAnsi" w:hAnsiTheme="minorHAnsi" w:cstheme="minorBidi"/>
          <w:noProof/>
          <w:kern w:val="2"/>
          <w:sz w:val="24"/>
          <w:szCs w:val="24"/>
          <w:lang w:eastAsia="en-GB"/>
          <w14:ligatures w14:val="standardContextual"/>
        </w:rPr>
        <w:tab/>
      </w:r>
      <w:r>
        <w:rPr>
          <w:noProof/>
          <w:lang w:eastAsia="zh-CN"/>
        </w:rPr>
        <w:t>Data Model</w:t>
      </w:r>
      <w:r>
        <w:rPr>
          <w:noProof/>
        </w:rPr>
        <w:tab/>
      </w:r>
      <w:r>
        <w:rPr>
          <w:noProof/>
        </w:rPr>
        <w:fldChar w:fldCharType="begin" w:fldLock="1"/>
      </w:r>
      <w:r>
        <w:rPr>
          <w:noProof/>
        </w:rPr>
        <w:instrText xml:space="preserve"> PAGEREF _Toc203123226 \h </w:instrText>
      </w:r>
      <w:r>
        <w:rPr>
          <w:noProof/>
        </w:rPr>
      </w:r>
      <w:r>
        <w:rPr>
          <w:noProof/>
        </w:rPr>
        <w:fldChar w:fldCharType="separate"/>
      </w:r>
      <w:r>
        <w:rPr>
          <w:noProof/>
        </w:rPr>
        <w:t>163</w:t>
      </w:r>
      <w:r>
        <w:rPr>
          <w:noProof/>
        </w:rPr>
        <w:fldChar w:fldCharType="end"/>
      </w:r>
    </w:p>
    <w:p w14:paraId="6F567961" w14:textId="58DA9A2C"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A.4.4.3.1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_Toc203123227 \h </w:instrText>
      </w:r>
      <w:r>
        <w:rPr>
          <w:noProof/>
        </w:rPr>
      </w:r>
      <w:r>
        <w:rPr>
          <w:noProof/>
        </w:rPr>
        <w:fldChar w:fldCharType="separate"/>
      </w:r>
      <w:r>
        <w:rPr>
          <w:noProof/>
        </w:rPr>
        <w:t>163</w:t>
      </w:r>
      <w:r>
        <w:rPr>
          <w:noProof/>
        </w:rPr>
        <w:fldChar w:fldCharType="end"/>
      </w:r>
    </w:p>
    <w:p w14:paraId="637B8196" w14:textId="66E89912"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A.4.4.3.2</w:t>
      </w:r>
      <w:r>
        <w:rPr>
          <w:rFonts w:asciiTheme="minorHAnsi"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_Toc203123228 \h </w:instrText>
      </w:r>
      <w:r>
        <w:rPr>
          <w:noProof/>
        </w:rPr>
      </w:r>
      <w:r>
        <w:rPr>
          <w:noProof/>
        </w:rPr>
        <w:fldChar w:fldCharType="separate"/>
      </w:r>
      <w:r>
        <w:rPr>
          <w:noProof/>
        </w:rPr>
        <w:t>164</w:t>
      </w:r>
      <w:r>
        <w:rPr>
          <w:noProof/>
        </w:rPr>
        <w:fldChar w:fldCharType="end"/>
      </w:r>
    </w:p>
    <w:p w14:paraId="1427415E" w14:textId="46F3B3F5"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A.4.4.3.2.1</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XRInformRequest</w:t>
      </w:r>
      <w:r>
        <w:rPr>
          <w:noProof/>
        </w:rPr>
        <w:tab/>
      </w:r>
      <w:r>
        <w:rPr>
          <w:noProof/>
        </w:rPr>
        <w:fldChar w:fldCharType="begin" w:fldLock="1"/>
      </w:r>
      <w:r>
        <w:rPr>
          <w:noProof/>
        </w:rPr>
        <w:instrText xml:space="preserve"> PAGEREF _Toc203123229 \h </w:instrText>
      </w:r>
      <w:r>
        <w:rPr>
          <w:noProof/>
        </w:rPr>
      </w:r>
      <w:r>
        <w:rPr>
          <w:noProof/>
        </w:rPr>
        <w:fldChar w:fldCharType="separate"/>
      </w:r>
      <w:r>
        <w:rPr>
          <w:noProof/>
        </w:rPr>
        <w:t>164</w:t>
      </w:r>
      <w:r>
        <w:rPr>
          <w:noProof/>
        </w:rPr>
        <w:fldChar w:fldCharType="end"/>
      </w:r>
    </w:p>
    <w:p w14:paraId="41037FE0" w14:textId="5FF4C90A"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A.4.4.3.2.2</w:t>
      </w:r>
      <w:r>
        <w:rPr>
          <w:rFonts w:asciiTheme="minorHAnsi" w:hAnsiTheme="minorHAnsi" w:cstheme="minorBidi"/>
          <w:noProof/>
          <w:kern w:val="2"/>
          <w:sz w:val="24"/>
          <w:szCs w:val="24"/>
          <w:lang w:eastAsia="en-GB"/>
          <w14:ligatures w14:val="standardContextual"/>
        </w:rPr>
        <w:tab/>
      </w:r>
      <w:r>
        <w:rPr>
          <w:noProof/>
          <w:lang w:eastAsia="zh-CN"/>
        </w:rPr>
        <w:t xml:space="preserve">Type: </w:t>
      </w:r>
      <w:r>
        <w:rPr>
          <w:noProof/>
        </w:rPr>
        <w:t>XRInformResponse</w:t>
      </w:r>
      <w:r>
        <w:rPr>
          <w:noProof/>
        </w:rPr>
        <w:tab/>
      </w:r>
      <w:r>
        <w:rPr>
          <w:noProof/>
        </w:rPr>
        <w:fldChar w:fldCharType="begin" w:fldLock="1"/>
      </w:r>
      <w:r>
        <w:rPr>
          <w:noProof/>
        </w:rPr>
        <w:instrText xml:space="preserve"> PAGEREF _Toc203123230 \h </w:instrText>
      </w:r>
      <w:r>
        <w:rPr>
          <w:noProof/>
        </w:rPr>
      </w:r>
      <w:r>
        <w:rPr>
          <w:noProof/>
        </w:rPr>
        <w:fldChar w:fldCharType="separate"/>
      </w:r>
      <w:r>
        <w:rPr>
          <w:noProof/>
        </w:rPr>
        <w:t>164</w:t>
      </w:r>
      <w:r>
        <w:rPr>
          <w:noProof/>
        </w:rPr>
        <w:fldChar w:fldCharType="end"/>
      </w:r>
    </w:p>
    <w:p w14:paraId="3E4D8E37" w14:textId="31861BA6" w:rsidR="0094735C" w:rsidRDefault="0094735C">
      <w:pPr>
        <w:pStyle w:val="TOC4"/>
        <w:rPr>
          <w:rFonts w:asciiTheme="minorHAnsi" w:hAnsiTheme="minorHAnsi" w:cstheme="minorBidi"/>
          <w:noProof/>
          <w:kern w:val="2"/>
          <w:sz w:val="24"/>
          <w:szCs w:val="24"/>
          <w:lang w:eastAsia="en-GB"/>
          <w14:ligatures w14:val="standardContextual"/>
        </w:rPr>
      </w:pPr>
      <w:r>
        <w:rPr>
          <w:noProof/>
          <w:lang w:eastAsia="zh-CN"/>
        </w:rPr>
        <w:t>A.4.4.3.3</w:t>
      </w:r>
      <w:r>
        <w:rPr>
          <w:rFonts w:asciiTheme="minorHAnsi"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_Toc203123231 \h </w:instrText>
      </w:r>
      <w:r>
        <w:rPr>
          <w:noProof/>
        </w:rPr>
      </w:r>
      <w:r>
        <w:rPr>
          <w:noProof/>
        </w:rPr>
        <w:fldChar w:fldCharType="separate"/>
      </w:r>
      <w:r>
        <w:rPr>
          <w:noProof/>
        </w:rPr>
        <w:t>165</w:t>
      </w:r>
      <w:r>
        <w:rPr>
          <w:noProof/>
        </w:rPr>
        <w:fldChar w:fldCharType="end"/>
      </w:r>
    </w:p>
    <w:p w14:paraId="4055A5A7" w14:textId="6424E6B4" w:rsidR="0094735C" w:rsidRDefault="0094735C">
      <w:pPr>
        <w:pStyle w:val="TOC5"/>
        <w:rPr>
          <w:rFonts w:asciiTheme="minorHAnsi" w:hAnsiTheme="minorHAnsi" w:cstheme="minorBidi"/>
          <w:noProof/>
          <w:kern w:val="2"/>
          <w:sz w:val="24"/>
          <w:szCs w:val="24"/>
          <w:lang w:eastAsia="en-GB"/>
          <w14:ligatures w14:val="standardContextual"/>
        </w:rPr>
      </w:pPr>
      <w:r>
        <w:rPr>
          <w:noProof/>
          <w:lang w:eastAsia="zh-CN"/>
        </w:rPr>
        <w:t>A.4.4.3.3.</w:t>
      </w:r>
      <w:r>
        <w:rPr>
          <w:noProof/>
        </w:rPr>
        <w:t>1</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_Toc203123232 \h </w:instrText>
      </w:r>
      <w:r>
        <w:rPr>
          <w:noProof/>
        </w:rPr>
      </w:r>
      <w:r>
        <w:rPr>
          <w:noProof/>
        </w:rPr>
        <w:fldChar w:fldCharType="separate"/>
      </w:r>
      <w:r>
        <w:rPr>
          <w:noProof/>
        </w:rPr>
        <w:t>165</w:t>
      </w:r>
      <w:r>
        <w:rPr>
          <w:noProof/>
        </w:rPr>
        <w:fldChar w:fldCharType="end"/>
      </w:r>
    </w:p>
    <w:p w14:paraId="30C0D10F" w14:textId="079DF258" w:rsidR="0094735C" w:rsidRDefault="0094735C">
      <w:pPr>
        <w:pStyle w:val="TOC5"/>
        <w:rPr>
          <w:rFonts w:asciiTheme="minorHAnsi" w:hAnsiTheme="minorHAnsi" w:cstheme="minorBidi"/>
          <w:noProof/>
          <w:kern w:val="2"/>
          <w:sz w:val="24"/>
          <w:szCs w:val="24"/>
          <w:lang w:eastAsia="en-GB"/>
          <w14:ligatures w14:val="standardContextual"/>
        </w:rPr>
      </w:pPr>
      <w:r>
        <w:rPr>
          <w:noProof/>
        </w:rPr>
        <w:t>A.4.4.3.3.2</w:t>
      </w:r>
      <w:r>
        <w:rPr>
          <w:rFonts w:asciiTheme="minorHAnsi" w:hAnsiTheme="minorHAnsi" w:cstheme="minorBidi"/>
          <w:noProof/>
          <w:kern w:val="2"/>
          <w:sz w:val="24"/>
          <w:szCs w:val="24"/>
          <w:lang w:eastAsia="en-GB"/>
          <w14:ligatures w14:val="standardContextual"/>
        </w:rPr>
        <w:tab/>
      </w:r>
      <w:r>
        <w:rPr>
          <w:noProof/>
        </w:rPr>
        <w:t>Enumeration: Status</w:t>
      </w:r>
      <w:r>
        <w:rPr>
          <w:noProof/>
        </w:rPr>
        <w:tab/>
      </w:r>
      <w:r>
        <w:rPr>
          <w:noProof/>
        </w:rPr>
        <w:fldChar w:fldCharType="begin" w:fldLock="1"/>
      </w:r>
      <w:r>
        <w:rPr>
          <w:noProof/>
        </w:rPr>
        <w:instrText xml:space="preserve"> PAGEREF _Toc203123233 \h </w:instrText>
      </w:r>
      <w:r>
        <w:rPr>
          <w:noProof/>
        </w:rPr>
      </w:r>
      <w:r>
        <w:rPr>
          <w:noProof/>
        </w:rPr>
        <w:fldChar w:fldCharType="separate"/>
      </w:r>
      <w:r>
        <w:rPr>
          <w:noProof/>
        </w:rPr>
        <w:t>165</w:t>
      </w:r>
      <w:r>
        <w:rPr>
          <w:noProof/>
        </w:rPr>
        <w:fldChar w:fldCharType="end"/>
      </w:r>
    </w:p>
    <w:p w14:paraId="7020FAAC" w14:textId="3EB547AF" w:rsidR="0094735C" w:rsidRDefault="0094735C">
      <w:pPr>
        <w:pStyle w:val="TOC3"/>
        <w:rPr>
          <w:rFonts w:asciiTheme="minorHAnsi" w:hAnsiTheme="minorHAnsi" w:cstheme="minorBidi"/>
          <w:noProof/>
          <w:kern w:val="2"/>
          <w:sz w:val="24"/>
          <w:szCs w:val="24"/>
          <w:lang w:eastAsia="en-GB"/>
          <w14:ligatures w14:val="standardContextual"/>
        </w:rPr>
      </w:pPr>
      <w:r>
        <w:rPr>
          <w:noProof/>
        </w:rPr>
        <w:t>A.4.4.4</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_Toc203123234 \h </w:instrText>
      </w:r>
      <w:r>
        <w:rPr>
          <w:noProof/>
        </w:rPr>
      </w:r>
      <w:r>
        <w:rPr>
          <w:noProof/>
        </w:rPr>
        <w:fldChar w:fldCharType="separate"/>
      </w:r>
      <w:r>
        <w:rPr>
          <w:noProof/>
        </w:rPr>
        <w:t>165</w:t>
      </w:r>
      <w:r>
        <w:rPr>
          <w:noProof/>
        </w:rPr>
        <w:fldChar w:fldCharType="end"/>
      </w:r>
    </w:p>
    <w:p w14:paraId="3C3D8A9A" w14:textId="10A1D689" w:rsidR="0094735C" w:rsidRDefault="0094735C">
      <w:pPr>
        <w:pStyle w:val="TOC3"/>
        <w:rPr>
          <w:rFonts w:asciiTheme="minorHAnsi" w:hAnsiTheme="minorHAnsi" w:cstheme="minorBidi"/>
          <w:noProof/>
          <w:kern w:val="2"/>
          <w:sz w:val="24"/>
          <w:szCs w:val="24"/>
          <w:lang w:eastAsia="en-GB"/>
          <w14:ligatures w14:val="standardContextual"/>
        </w:rPr>
      </w:pPr>
      <w:r>
        <w:rPr>
          <w:noProof/>
        </w:rPr>
        <w:t>A.4.4.5</w:t>
      </w:r>
      <w:r>
        <w:rPr>
          <w:rFonts w:asciiTheme="minorHAnsi" w:hAnsiTheme="minorHAnsi" w:cstheme="minorBidi"/>
          <w:noProof/>
          <w:kern w:val="2"/>
          <w:sz w:val="24"/>
          <w:szCs w:val="24"/>
          <w:lang w:eastAsia="en-GB"/>
          <w14:ligatures w14:val="standardContextual"/>
        </w:rPr>
        <w:tab/>
      </w:r>
      <w:r>
        <w:rPr>
          <w:noProof/>
        </w:rPr>
        <w:t>CDDL Specification</w:t>
      </w:r>
      <w:r>
        <w:rPr>
          <w:noProof/>
        </w:rPr>
        <w:tab/>
      </w:r>
      <w:r>
        <w:rPr>
          <w:noProof/>
        </w:rPr>
        <w:fldChar w:fldCharType="begin" w:fldLock="1"/>
      </w:r>
      <w:r>
        <w:rPr>
          <w:noProof/>
        </w:rPr>
        <w:instrText xml:space="preserve"> PAGEREF _Toc203123235 \h </w:instrText>
      </w:r>
      <w:r>
        <w:rPr>
          <w:noProof/>
        </w:rPr>
      </w:r>
      <w:r>
        <w:rPr>
          <w:noProof/>
        </w:rPr>
        <w:fldChar w:fldCharType="separate"/>
      </w:r>
      <w:r>
        <w:rPr>
          <w:noProof/>
        </w:rPr>
        <w:t>165</w:t>
      </w:r>
      <w:r>
        <w:rPr>
          <w:noProof/>
        </w:rPr>
        <w:fldChar w:fldCharType="end"/>
      </w:r>
    </w:p>
    <w:p w14:paraId="1FFB0200" w14:textId="4680357D" w:rsidR="0094735C" w:rsidRDefault="0094735C">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_Toc203123236 \h </w:instrText>
      </w:r>
      <w:r>
        <w:rPr>
          <w:noProof/>
        </w:rPr>
      </w:r>
      <w:r>
        <w:rPr>
          <w:noProof/>
        </w:rPr>
        <w:fldChar w:fldCharType="separate"/>
      </w:r>
      <w:r>
        <w:rPr>
          <w:noProof/>
        </w:rPr>
        <w:t>165</w:t>
      </w:r>
      <w:r>
        <w:rPr>
          <w:noProof/>
        </w:rPr>
        <w:fldChar w:fldCharType="end"/>
      </w:r>
    </w:p>
    <w:p w14:paraId="7B887B7C" w14:textId="0D9E97C7" w:rsidR="0094735C" w:rsidRDefault="0094735C">
      <w:pPr>
        <w:pStyle w:val="TOC4"/>
        <w:rPr>
          <w:rFonts w:asciiTheme="minorHAnsi" w:hAnsiTheme="minorHAnsi" w:cstheme="minorBidi"/>
          <w:noProof/>
          <w:kern w:val="2"/>
          <w:sz w:val="24"/>
          <w:szCs w:val="24"/>
          <w:lang w:eastAsia="en-GB"/>
          <w14:ligatures w14:val="standardContextual"/>
        </w:rPr>
      </w:pPr>
      <w:r>
        <w:rPr>
          <w:noProof/>
        </w:rPr>
        <w:t>A.4.4.5</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CDDL document</w:t>
      </w:r>
      <w:r>
        <w:rPr>
          <w:noProof/>
        </w:rPr>
        <w:tab/>
      </w:r>
      <w:r>
        <w:rPr>
          <w:noProof/>
        </w:rPr>
        <w:fldChar w:fldCharType="begin" w:fldLock="1"/>
      </w:r>
      <w:r>
        <w:rPr>
          <w:noProof/>
        </w:rPr>
        <w:instrText xml:space="preserve"> PAGEREF _Toc203123237 \h </w:instrText>
      </w:r>
      <w:r>
        <w:rPr>
          <w:noProof/>
        </w:rPr>
      </w:r>
      <w:r>
        <w:rPr>
          <w:noProof/>
        </w:rPr>
        <w:fldChar w:fldCharType="separate"/>
      </w:r>
      <w:r>
        <w:rPr>
          <w:noProof/>
        </w:rPr>
        <w:t>165</w:t>
      </w:r>
      <w:r>
        <w:rPr>
          <w:noProof/>
        </w:rPr>
        <w:fldChar w:fldCharType="end"/>
      </w:r>
    </w:p>
    <w:p w14:paraId="3DF63ACF" w14:textId="0DC248CC" w:rsidR="0094735C" w:rsidRDefault="0094735C">
      <w:pPr>
        <w:pStyle w:val="TOC3"/>
        <w:rPr>
          <w:rFonts w:asciiTheme="minorHAnsi" w:hAnsiTheme="minorHAnsi" w:cstheme="minorBidi"/>
          <w:noProof/>
          <w:kern w:val="2"/>
          <w:sz w:val="24"/>
          <w:szCs w:val="24"/>
          <w:lang w:eastAsia="en-GB"/>
          <w14:ligatures w14:val="standardContextual"/>
        </w:rPr>
      </w:pPr>
      <w:r>
        <w:rPr>
          <w:noProof/>
        </w:rPr>
        <w:t>A.4.4.6</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_Toc203123238 \h </w:instrText>
      </w:r>
      <w:r>
        <w:rPr>
          <w:noProof/>
        </w:rPr>
      </w:r>
      <w:r>
        <w:rPr>
          <w:noProof/>
        </w:rPr>
        <w:fldChar w:fldCharType="separate"/>
      </w:r>
      <w:r>
        <w:rPr>
          <w:noProof/>
        </w:rPr>
        <w:t>166</w:t>
      </w:r>
      <w:r>
        <w:rPr>
          <w:noProof/>
        </w:rPr>
        <w:fldChar w:fldCharType="end"/>
      </w:r>
    </w:p>
    <w:p w14:paraId="2A3AED4B" w14:textId="188739EB" w:rsidR="0094735C" w:rsidRDefault="0094735C">
      <w:pPr>
        <w:pStyle w:val="TOC2"/>
        <w:tabs>
          <w:tab w:val="left" w:pos="1985"/>
        </w:tabs>
        <w:rPr>
          <w:rFonts w:asciiTheme="minorHAnsi" w:hAnsiTheme="minorHAnsi" w:cstheme="minorBidi"/>
          <w:noProof/>
          <w:kern w:val="2"/>
          <w:sz w:val="24"/>
          <w:szCs w:val="24"/>
          <w:lang w:eastAsia="en-GB"/>
          <w14:ligatures w14:val="standardContextual"/>
        </w:rPr>
      </w:pPr>
      <w:r>
        <w:rPr>
          <w:noProof/>
          <w:lang w:eastAsia="zh-CN"/>
        </w:rPr>
        <w:t>See clause A.5</w:t>
      </w:r>
      <w:r w:rsidRPr="00116A84">
        <w:rPr>
          <w:noProof/>
          <w:lang w:val="en-US"/>
        </w:rPr>
        <w:t>.</w:t>
      </w:r>
      <w:r>
        <w:rPr>
          <w:noProof/>
        </w:rPr>
        <w:t>A.5</w:t>
      </w:r>
      <w:r>
        <w:rPr>
          <w:rFonts w:asciiTheme="minorHAnsi"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_Toc203123239 \h </w:instrText>
      </w:r>
      <w:r>
        <w:rPr>
          <w:noProof/>
        </w:rPr>
      </w:r>
      <w:r>
        <w:rPr>
          <w:noProof/>
        </w:rPr>
        <w:fldChar w:fldCharType="separate"/>
      </w:r>
      <w:r>
        <w:rPr>
          <w:noProof/>
        </w:rPr>
        <w:t>166</w:t>
      </w:r>
      <w:r>
        <w:rPr>
          <w:noProof/>
        </w:rPr>
        <w:fldChar w:fldCharType="end"/>
      </w:r>
    </w:p>
    <w:p w14:paraId="31AE24C6" w14:textId="450B1A7E" w:rsidR="0094735C" w:rsidRDefault="0094735C">
      <w:pPr>
        <w:pStyle w:val="TOC3"/>
        <w:rPr>
          <w:rFonts w:asciiTheme="minorHAnsi" w:hAnsiTheme="minorHAnsi" w:cstheme="minorBidi"/>
          <w:noProof/>
          <w:kern w:val="2"/>
          <w:sz w:val="24"/>
          <w:szCs w:val="24"/>
          <w:lang w:eastAsia="en-GB"/>
          <w14:ligatures w14:val="standardContextual"/>
        </w:rPr>
      </w:pPr>
      <w:r>
        <w:rPr>
          <w:noProof/>
        </w:rPr>
        <w:t>A.5.1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_Toc203123240 \h </w:instrText>
      </w:r>
      <w:r>
        <w:rPr>
          <w:noProof/>
        </w:rPr>
      </w:r>
      <w:r>
        <w:rPr>
          <w:noProof/>
        </w:rPr>
        <w:fldChar w:fldCharType="separate"/>
      </w:r>
      <w:r>
        <w:rPr>
          <w:noProof/>
        </w:rPr>
        <w:t>166</w:t>
      </w:r>
      <w:r>
        <w:rPr>
          <w:noProof/>
        </w:rPr>
        <w:fldChar w:fldCharType="end"/>
      </w:r>
    </w:p>
    <w:p w14:paraId="00C58132" w14:textId="001F9546" w:rsidR="0094735C" w:rsidRDefault="0094735C">
      <w:pPr>
        <w:pStyle w:val="TOC3"/>
        <w:rPr>
          <w:rFonts w:asciiTheme="minorHAnsi" w:hAnsiTheme="minorHAnsi" w:cstheme="minorBidi"/>
          <w:noProof/>
          <w:kern w:val="2"/>
          <w:sz w:val="24"/>
          <w:szCs w:val="24"/>
          <w:lang w:eastAsia="en-GB"/>
          <w14:ligatures w14:val="standardContextual"/>
        </w:rPr>
      </w:pPr>
      <w:r>
        <w:rPr>
          <w:noProof/>
        </w:rPr>
        <w:t>A.5.2</w:t>
      </w:r>
      <w:r>
        <w:rPr>
          <w:rFonts w:asciiTheme="minorHAnsi" w:hAnsiTheme="minorHAnsi" w:cstheme="minorBidi"/>
          <w:noProof/>
          <w:kern w:val="2"/>
          <w:sz w:val="24"/>
          <w:szCs w:val="24"/>
          <w:lang w:eastAsia="en-GB"/>
          <w14:ligatures w14:val="standardContextual"/>
        </w:rPr>
        <w:tab/>
      </w:r>
      <w:r>
        <w:rPr>
          <w:noProof/>
        </w:rPr>
        <w:t>Media type structure and definition</w:t>
      </w:r>
      <w:r>
        <w:rPr>
          <w:noProof/>
        </w:rPr>
        <w:tab/>
      </w:r>
      <w:r>
        <w:rPr>
          <w:noProof/>
        </w:rPr>
        <w:fldChar w:fldCharType="begin" w:fldLock="1"/>
      </w:r>
      <w:r>
        <w:rPr>
          <w:noProof/>
        </w:rPr>
        <w:instrText xml:space="preserve"> PAGEREF _Toc203123241 \h </w:instrText>
      </w:r>
      <w:r>
        <w:rPr>
          <w:noProof/>
        </w:rPr>
      </w:r>
      <w:r>
        <w:rPr>
          <w:noProof/>
        </w:rPr>
        <w:fldChar w:fldCharType="separate"/>
      </w:r>
      <w:r>
        <w:rPr>
          <w:noProof/>
        </w:rPr>
        <w:t>166</w:t>
      </w:r>
      <w:r>
        <w:rPr>
          <w:noProof/>
        </w:rPr>
        <w:fldChar w:fldCharType="end"/>
      </w:r>
    </w:p>
    <w:p w14:paraId="33FA16A8" w14:textId="1FE80AE2" w:rsidR="0094735C" w:rsidRDefault="0094735C">
      <w:pPr>
        <w:pStyle w:val="TOC3"/>
        <w:rPr>
          <w:rFonts w:asciiTheme="minorHAnsi" w:hAnsiTheme="minorHAnsi" w:cstheme="minorBidi"/>
          <w:noProof/>
          <w:kern w:val="2"/>
          <w:sz w:val="24"/>
          <w:szCs w:val="24"/>
          <w:lang w:eastAsia="en-GB"/>
          <w14:ligatures w14:val="standardContextual"/>
        </w:rPr>
      </w:pPr>
      <w:r>
        <w:rPr>
          <w:noProof/>
        </w:rPr>
        <w:t>A.5.3</w:t>
      </w:r>
      <w:r>
        <w:rPr>
          <w:rFonts w:asciiTheme="minorHAnsi" w:hAnsiTheme="minorHAnsi" w:cstheme="minorBidi"/>
          <w:noProof/>
          <w:kern w:val="2"/>
          <w:sz w:val="24"/>
          <w:szCs w:val="24"/>
          <w:lang w:eastAsia="en-GB"/>
          <w14:ligatures w14:val="standardContextual"/>
        </w:rPr>
        <w:tab/>
      </w:r>
      <w:r>
        <w:rPr>
          <w:noProof/>
        </w:rPr>
        <w:t>Media type registration template for application/vnd.3gpp.seal-data-delivery-info+cbor</w:t>
      </w:r>
      <w:r>
        <w:rPr>
          <w:noProof/>
        </w:rPr>
        <w:tab/>
      </w:r>
      <w:r>
        <w:rPr>
          <w:noProof/>
        </w:rPr>
        <w:fldChar w:fldCharType="begin" w:fldLock="1"/>
      </w:r>
      <w:r>
        <w:rPr>
          <w:noProof/>
        </w:rPr>
        <w:instrText xml:space="preserve"> PAGEREF _Toc203123242 \h </w:instrText>
      </w:r>
      <w:r>
        <w:rPr>
          <w:noProof/>
        </w:rPr>
      </w:r>
      <w:r>
        <w:rPr>
          <w:noProof/>
        </w:rPr>
        <w:fldChar w:fldCharType="separate"/>
      </w:r>
      <w:r>
        <w:rPr>
          <w:noProof/>
        </w:rPr>
        <w:t>168</w:t>
      </w:r>
      <w:r>
        <w:rPr>
          <w:noProof/>
        </w:rPr>
        <w:fldChar w:fldCharType="end"/>
      </w:r>
    </w:p>
    <w:p w14:paraId="1C440D6A" w14:textId="5380D078" w:rsidR="0094735C" w:rsidRDefault="0094735C">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_Toc203123243 \h </w:instrText>
      </w:r>
      <w:r>
        <w:rPr>
          <w:noProof/>
        </w:rPr>
      </w:r>
      <w:r>
        <w:rPr>
          <w:noProof/>
        </w:rPr>
        <w:fldChar w:fldCharType="separate"/>
      </w:r>
      <w:r>
        <w:rPr>
          <w:noProof/>
        </w:rPr>
        <w:t>169</w:t>
      </w:r>
      <w:r>
        <w:rPr>
          <w:noProof/>
        </w:rPr>
        <w:fldChar w:fldCharType="end"/>
      </w:r>
    </w:p>
    <w:p w14:paraId="0B9E3498" w14:textId="79C36D70"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4" w:name="foreword"/>
      <w:bookmarkStart w:id="15" w:name="_CRForeword"/>
      <w:bookmarkStart w:id="16" w:name="_Toc168325478"/>
      <w:bookmarkStart w:id="17" w:name="_Toc203122824"/>
      <w:bookmarkEnd w:id="14"/>
      <w:bookmarkEnd w:id="15"/>
      <w:r w:rsidRPr="004D3578">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203122825"/>
      <w:bookmarkEnd w:id="21"/>
      <w:r w:rsidRPr="004D3578">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203122826"/>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29"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29"/>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168B4C02" w14:textId="77777777" w:rsidR="00E31E60" w:rsidRPr="00FE246C" w:rsidRDefault="00E31E60" w:rsidP="00E31E60">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59DF63FB" w14:textId="012C119C" w:rsidR="000621D7" w:rsidRDefault="000621D7" w:rsidP="000621D7">
      <w:pPr>
        <w:pStyle w:val="EX"/>
      </w:pPr>
      <w:r w:rsidRPr="001D2CEF">
        <w:rPr>
          <w:rFonts w:hint="eastAsia"/>
        </w:rPr>
        <w:t>[</w:t>
      </w:r>
      <w:r>
        <w:t>24</w:t>
      </w:r>
      <w:r w:rsidRPr="001D2CEF">
        <w:t>]</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4ACB616" w14:textId="77777777" w:rsidR="00080512" w:rsidRPr="004D3578" w:rsidRDefault="00080512">
      <w:pPr>
        <w:pStyle w:val="Heading1"/>
      </w:pPr>
      <w:bookmarkStart w:id="30" w:name="_CR3"/>
      <w:bookmarkStart w:id="31" w:name="_Toc168325481"/>
      <w:bookmarkStart w:id="32" w:name="_Toc203122827"/>
      <w:bookmarkEnd w:id="30"/>
      <w:r w:rsidRPr="004D3578">
        <w:t>3</w:t>
      </w:r>
      <w:r w:rsidRPr="004D3578">
        <w:tab/>
        <w:t>Definitions</w:t>
      </w:r>
      <w:r w:rsidR="00602AEA">
        <w:t xml:space="preserve"> of terms, symbols and abbreviations</w:t>
      </w:r>
      <w:bookmarkEnd w:id="31"/>
      <w:bookmarkEnd w:id="32"/>
    </w:p>
    <w:p w14:paraId="6CBABCF9" w14:textId="77777777" w:rsidR="00080512" w:rsidRPr="004D3578" w:rsidRDefault="00080512">
      <w:pPr>
        <w:pStyle w:val="Heading2"/>
      </w:pPr>
      <w:bookmarkStart w:id="33" w:name="_CR3_1"/>
      <w:bookmarkStart w:id="34" w:name="_Toc168325482"/>
      <w:bookmarkStart w:id="35" w:name="_Toc203122828"/>
      <w:bookmarkEnd w:id="33"/>
      <w:r w:rsidRPr="004D3578">
        <w:t>3.1</w:t>
      </w:r>
      <w:r w:rsidRPr="004D3578">
        <w:tab/>
      </w:r>
      <w:r w:rsidR="002B6339">
        <w:t>Terms</w:t>
      </w:r>
      <w:bookmarkEnd w:id="34"/>
      <w:bookmarkEnd w:id="35"/>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28E8F53C"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provides the client</w:t>
      </w:r>
      <w:r w:rsidR="00E00F67">
        <w:t>-</w:t>
      </w:r>
      <w:r w:rsidRPr="003C766F">
        <w:t xml:space="preserve">side </w:t>
      </w:r>
      <w:r>
        <w:t>functionalities corresponding to the data delivery management SEAL</w:t>
      </w:r>
      <w:r w:rsidRPr="003C766F">
        <w:t xml:space="preserve"> </w:t>
      </w:r>
      <w:r>
        <w:t>service.</w:t>
      </w:r>
    </w:p>
    <w:p w14:paraId="2448CDA9" w14:textId="0C14C203"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w:t>
      </w:r>
      <w:r w:rsidR="00E00F67">
        <w:t>-</w:t>
      </w:r>
      <w:r>
        <w:t>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36" w:name="_CR3_2"/>
      <w:bookmarkStart w:id="37" w:name="_Toc168325483"/>
      <w:bookmarkStart w:id="38" w:name="_Toc203122829"/>
      <w:bookmarkEnd w:id="36"/>
      <w:r w:rsidRPr="004D3578">
        <w:t>3.</w:t>
      </w:r>
      <w:r w:rsidR="006C33EA">
        <w:t>2</w:t>
      </w:r>
      <w:r w:rsidRPr="004D3578">
        <w:tab/>
        <w:t>Abbreviations</w:t>
      </w:r>
      <w:bookmarkEnd w:id="37"/>
      <w:bookmarkEnd w:id="38"/>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9" w:name="clause4"/>
      <w:bookmarkStart w:id="40" w:name="startOfAnnexes"/>
      <w:bookmarkStart w:id="41" w:name="_Toc78384776"/>
      <w:bookmarkEnd w:id="39"/>
      <w:bookmarkEnd w:id="40"/>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177996" w:rsidRDefault="00862924" w:rsidP="00862924">
      <w:pPr>
        <w:pStyle w:val="EW"/>
      </w:pPr>
      <w:r w:rsidRPr="00177996">
        <w:t>MIME</w:t>
      </w:r>
      <w:r w:rsidRPr="00177996">
        <w:tab/>
        <w:t>Multipurpose Internet Mail Extensions</w:t>
      </w:r>
    </w:p>
    <w:p w14:paraId="0A81297A" w14:textId="77777777" w:rsidR="001167D9" w:rsidRPr="00177996" w:rsidRDefault="001167D9" w:rsidP="001167D9">
      <w:pPr>
        <w:pStyle w:val="EW"/>
      </w:pPr>
      <w:r w:rsidRPr="00177996">
        <w:t>NAS</w:t>
      </w:r>
      <w:r w:rsidRPr="00177996">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05AED5AD" w14:textId="5243459B" w:rsidR="0063517E" w:rsidRDefault="0063517E" w:rsidP="0063517E">
      <w:pPr>
        <w:pStyle w:val="EW"/>
      </w:pPr>
      <w:r>
        <w:t>XR</w:t>
      </w:r>
      <w:r>
        <w:tab/>
        <w:t>eXtended Reality</w:t>
      </w:r>
    </w:p>
    <w:p w14:paraId="2082D903" w14:textId="77777777" w:rsidR="00027F89" w:rsidRPr="004D3578" w:rsidRDefault="00027F89" w:rsidP="00027F89">
      <w:pPr>
        <w:pStyle w:val="Heading1"/>
      </w:pPr>
      <w:bookmarkStart w:id="42" w:name="_CR4"/>
      <w:bookmarkStart w:id="43" w:name="_Toc168325484"/>
      <w:bookmarkStart w:id="44" w:name="_Toc203122830"/>
      <w:bookmarkEnd w:id="42"/>
      <w:r w:rsidRPr="004D3578">
        <w:t>4</w:t>
      </w:r>
      <w:r w:rsidRPr="004D3578">
        <w:tab/>
      </w:r>
      <w:r>
        <w:t>General description</w:t>
      </w:r>
      <w:bookmarkEnd w:id="41"/>
      <w:bookmarkEnd w:id="43"/>
      <w:bookmarkEnd w:id="44"/>
    </w:p>
    <w:p w14:paraId="268C1BDC" w14:textId="77777777" w:rsidR="00CD1205" w:rsidRDefault="00CD1205" w:rsidP="00CD1205">
      <w:bookmarkStart w:id="45" w:name="_Toc25305665"/>
      <w:bookmarkStart w:id="46" w:name="_Toc26190241"/>
      <w:bookmarkStart w:id="47" w:name="_Toc26190834"/>
      <w:bookmarkStart w:id="48" w:name="_Toc34062138"/>
      <w:bookmarkStart w:id="49" w:name="_Toc34394579"/>
      <w:bookmarkStart w:id="50" w:name="_Toc45274383"/>
      <w:bookmarkStart w:id="51" w:name="_Toc51932922"/>
      <w:bookmarkStart w:id="52" w:name="_Toc58513649"/>
      <w:bookmarkStart w:id="53" w:name="_Toc59205301"/>
      <w:bookmarkStart w:id="54"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5" w:name="_CR5"/>
      <w:bookmarkStart w:id="56" w:name="_Toc168325485"/>
      <w:bookmarkStart w:id="57" w:name="_Toc203122831"/>
      <w:bookmarkEnd w:id="55"/>
      <w:r>
        <w:t>5</w:t>
      </w:r>
      <w:r w:rsidR="001167D9" w:rsidRPr="004D3578">
        <w:tab/>
      </w:r>
      <w:r w:rsidR="001167D9">
        <w:t>Edge applications over 3GPP services</w:t>
      </w:r>
      <w:bookmarkEnd w:id="56"/>
      <w:bookmarkEnd w:id="57"/>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8" w:name="_CR6"/>
      <w:bookmarkStart w:id="59" w:name="_Toc168325486"/>
      <w:bookmarkStart w:id="60" w:name="_Toc203122832"/>
      <w:bookmarkEnd w:id="58"/>
      <w:r>
        <w:t>6</w:t>
      </w:r>
      <w:r w:rsidR="00027F89">
        <w:tab/>
        <w:t>Functional entities</w:t>
      </w:r>
      <w:bookmarkEnd w:id="45"/>
      <w:bookmarkEnd w:id="46"/>
      <w:bookmarkEnd w:id="47"/>
      <w:bookmarkEnd w:id="48"/>
      <w:bookmarkEnd w:id="49"/>
      <w:bookmarkEnd w:id="50"/>
      <w:bookmarkEnd w:id="51"/>
      <w:bookmarkEnd w:id="52"/>
      <w:bookmarkEnd w:id="53"/>
      <w:bookmarkEnd w:id="54"/>
      <w:bookmarkEnd w:id="59"/>
      <w:bookmarkEnd w:id="60"/>
    </w:p>
    <w:p w14:paraId="7817A763" w14:textId="24319B42" w:rsidR="009B56A9" w:rsidRDefault="00B43948" w:rsidP="009B56A9">
      <w:pPr>
        <w:pStyle w:val="Heading2"/>
        <w:rPr>
          <w:noProof/>
          <w:lang w:val="en-US"/>
        </w:rPr>
      </w:pPr>
      <w:bookmarkStart w:id="61" w:name="_CR6_1"/>
      <w:bookmarkStart w:id="62" w:name="_Toc168325487"/>
      <w:bookmarkStart w:id="63" w:name="_Toc25305666"/>
      <w:bookmarkStart w:id="64" w:name="_Toc26190242"/>
      <w:bookmarkStart w:id="65" w:name="_Toc26190835"/>
      <w:bookmarkStart w:id="66" w:name="_Toc34062139"/>
      <w:bookmarkStart w:id="67" w:name="_Toc34394580"/>
      <w:bookmarkStart w:id="68" w:name="_Toc45274384"/>
      <w:bookmarkStart w:id="69" w:name="_Toc51932923"/>
      <w:bookmarkStart w:id="70" w:name="_Toc58513650"/>
      <w:bookmarkStart w:id="71" w:name="_Toc59205302"/>
      <w:bookmarkStart w:id="72" w:name="_Toc78384778"/>
      <w:bookmarkStart w:id="73" w:name="_Toc203122833"/>
      <w:bookmarkEnd w:id="61"/>
      <w:r>
        <w:rPr>
          <w:noProof/>
          <w:lang w:val="en-US"/>
        </w:rPr>
        <w:t>6</w:t>
      </w:r>
      <w:r w:rsidR="009B56A9">
        <w:rPr>
          <w:noProof/>
          <w:lang w:val="en-US"/>
        </w:rPr>
        <w:t>.1</w:t>
      </w:r>
      <w:r w:rsidR="009B56A9">
        <w:rPr>
          <w:noProof/>
          <w:lang w:val="en-US"/>
        </w:rPr>
        <w:tab/>
        <w:t>SEAL data delivery management client (SDDM-C)</w:t>
      </w:r>
      <w:bookmarkEnd w:id="62"/>
      <w:bookmarkEnd w:id="73"/>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bookmarkStart w:id="74" w:name="OLE_LINK185"/>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bookmarkEnd w:id="74"/>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5" w:name="_CR6_2"/>
      <w:bookmarkStart w:id="76" w:name="_Toc168325488"/>
      <w:bookmarkStart w:id="77" w:name="_Toc203122834"/>
      <w:bookmarkEnd w:id="75"/>
      <w:r>
        <w:rPr>
          <w:noProof/>
          <w:lang w:val="en-US"/>
        </w:rPr>
        <w:t>6</w:t>
      </w:r>
      <w:r w:rsidR="009B56A9">
        <w:rPr>
          <w:noProof/>
          <w:lang w:val="en-US"/>
        </w:rPr>
        <w:t>.2</w:t>
      </w:r>
      <w:r w:rsidR="009B56A9">
        <w:rPr>
          <w:noProof/>
          <w:lang w:val="en-US"/>
        </w:rPr>
        <w:tab/>
        <w:t>SEAL data delivery management server (SDDM-S)</w:t>
      </w:r>
      <w:bookmarkEnd w:id="76"/>
      <w:bookmarkEnd w:id="77"/>
    </w:p>
    <w:p w14:paraId="61DB6685" w14:textId="77777777" w:rsidR="00CD1205" w:rsidRDefault="00CD1205" w:rsidP="00CD1205">
      <w:bookmarkStart w:id="78" w:name="_Toc78384780"/>
      <w:bookmarkStart w:id="79" w:name="_Hlk79060792"/>
      <w:bookmarkEnd w:id="63"/>
      <w:bookmarkEnd w:id="64"/>
      <w:bookmarkEnd w:id="65"/>
      <w:bookmarkEnd w:id="66"/>
      <w:bookmarkEnd w:id="67"/>
      <w:bookmarkEnd w:id="68"/>
      <w:bookmarkEnd w:id="69"/>
      <w:bookmarkEnd w:id="70"/>
      <w:bookmarkEnd w:id="71"/>
      <w:bookmarkEnd w:id="72"/>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80" w:name="_CR7"/>
      <w:bookmarkStart w:id="81" w:name="_Toc168325489"/>
      <w:bookmarkStart w:id="82" w:name="_Toc203122835"/>
      <w:bookmarkEnd w:id="80"/>
      <w:r>
        <w:t>7</w:t>
      </w:r>
      <w:r w:rsidR="00027F89">
        <w:tab/>
      </w:r>
      <w:r w:rsidR="00027F89">
        <w:rPr>
          <w:noProof/>
          <w:lang w:val="en-US"/>
        </w:rPr>
        <w:t>Data delivery management procedures</w:t>
      </w:r>
      <w:bookmarkEnd w:id="78"/>
      <w:bookmarkEnd w:id="81"/>
      <w:bookmarkEnd w:id="82"/>
    </w:p>
    <w:p w14:paraId="40715FD6" w14:textId="2921C85A" w:rsidR="00027F89" w:rsidRDefault="00B43948" w:rsidP="00027F89">
      <w:pPr>
        <w:pStyle w:val="Heading2"/>
      </w:pPr>
      <w:bookmarkStart w:id="83" w:name="_CR7_1"/>
      <w:bookmarkStart w:id="84" w:name="_Toc25306442"/>
      <w:bookmarkStart w:id="85" w:name="_Toc26192765"/>
      <w:bookmarkStart w:id="86" w:name="_Toc34137024"/>
      <w:bookmarkStart w:id="87" w:name="_Toc34137338"/>
      <w:bookmarkStart w:id="88" w:name="_Toc34138486"/>
      <w:bookmarkStart w:id="89" w:name="_Toc34138729"/>
      <w:bookmarkStart w:id="90" w:name="_Toc34395066"/>
      <w:bookmarkStart w:id="91" w:name="_Toc45264296"/>
      <w:bookmarkStart w:id="92" w:name="_Toc51933185"/>
      <w:bookmarkStart w:id="93" w:name="_Toc78384781"/>
      <w:bookmarkStart w:id="94" w:name="_Toc168325490"/>
      <w:bookmarkStart w:id="95" w:name="_Toc203122836"/>
      <w:bookmarkEnd w:id="83"/>
      <w:r>
        <w:t>7</w:t>
      </w:r>
      <w:r w:rsidR="00027F89">
        <w:t>.1</w:t>
      </w:r>
      <w:r w:rsidR="00027F89">
        <w:tab/>
        <w:t>General</w:t>
      </w:r>
      <w:bookmarkEnd w:id="84"/>
      <w:bookmarkEnd w:id="85"/>
      <w:bookmarkEnd w:id="86"/>
      <w:bookmarkEnd w:id="87"/>
      <w:bookmarkEnd w:id="88"/>
      <w:bookmarkEnd w:id="89"/>
      <w:bookmarkEnd w:id="90"/>
      <w:bookmarkEnd w:id="91"/>
      <w:bookmarkEnd w:id="92"/>
      <w:bookmarkEnd w:id="93"/>
      <w:bookmarkEnd w:id="94"/>
      <w:bookmarkEnd w:id="95"/>
    </w:p>
    <w:p w14:paraId="2A9262BE" w14:textId="77777777" w:rsidR="0049196E" w:rsidRPr="00CD7183" w:rsidRDefault="0049196E" w:rsidP="0049196E">
      <w:bookmarkStart w:id="96" w:name="OLE_LINK59"/>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bookmarkEnd w:id="96"/>
    </w:p>
    <w:p w14:paraId="71FF3698" w14:textId="2873F4CF" w:rsidR="0049196E" w:rsidRPr="0049196E" w:rsidRDefault="0049196E" w:rsidP="009A5274">
      <w:pPr>
        <w:pStyle w:val="NO"/>
      </w:pPr>
      <w:r>
        <w:rPr>
          <w:noProof/>
          <w:lang w:eastAsia="zh-CN"/>
        </w:rPr>
        <w:t>NOTE:</w:t>
      </w:r>
      <w:r>
        <w:rPr>
          <w:noProof/>
          <w:lang w:eastAsia="zh-CN"/>
        </w:rPr>
        <w:tab/>
      </w:r>
      <w:r w:rsidRPr="000956D1">
        <w:t>3GPP TS </w:t>
      </w:r>
      <w:bookmarkStart w:id="97" w:name="OLE_LINK151"/>
      <w:bookmarkStart w:id="98" w:name="OLE_LINK152"/>
      <w:r>
        <w:t>29</w:t>
      </w:r>
      <w:r w:rsidRPr="000956D1">
        <w:t>.</w:t>
      </w:r>
      <w:r>
        <w:t>548</w:t>
      </w:r>
      <w:bookmarkEnd w:id="97"/>
      <w:bookmarkEnd w:id="98"/>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9" w:name="_CR7_2"/>
      <w:bookmarkStart w:id="100" w:name="_Toc25306443"/>
      <w:bookmarkStart w:id="101" w:name="_Toc26192766"/>
      <w:bookmarkStart w:id="102" w:name="_Toc34137025"/>
      <w:bookmarkStart w:id="103" w:name="_Toc34137339"/>
      <w:bookmarkStart w:id="104" w:name="_Toc34138487"/>
      <w:bookmarkStart w:id="105" w:name="_Toc34138730"/>
      <w:bookmarkStart w:id="106" w:name="_Toc34395067"/>
      <w:bookmarkStart w:id="107" w:name="_Toc45264297"/>
      <w:bookmarkStart w:id="108" w:name="_Toc51933186"/>
      <w:bookmarkStart w:id="109" w:name="_Toc78384782"/>
      <w:bookmarkStart w:id="110" w:name="_Toc168325491"/>
      <w:bookmarkStart w:id="111" w:name="_Toc203122837"/>
      <w:bookmarkEnd w:id="99"/>
      <w:r>
        <w:t>7</w:t>
      </w:r>
      <w:r w:rsidR="00027F89">
        <w:t>.2</w:t>
      </w:r>
      <w:r w:rsidR="00027F89">
        <w:tab/>
        <w:t>On-network procedures</w:t>
      </w:r>
      <w:bookmarkEnd w:id="100"/>
      <w:bookmarkEnd w:id="101"/>
      <w:bookmarkEnd w:id="102"/>
      <w:bookmarkEnd w:id="103"/>
      <w:bookmarkEnd w:id="104"/>
      <w:bookmarkEnd w:id="105"/>
      <w:bookmarkEnd w:id="106"/>
      <w:bookmarkEnd w:id="107"/>
      <w:bookmarkEnd w:id="108"/>
      <w:bookmarkEnd w:id="109"/>
      <w:bookmarkEnd w:id="110"/>
      <w:bookmarkEnd w:id="111"/>
    </w:p>
    <w:p w14:paraId="32524EEA" w14:textId="4D77240A" w:rsidR="00A9730A" w:rsidRDefault="00B43948" w:rsidP="00A9730A">
      <w:pPr>
        <w:pStyle w:val="Heading3"/>
      </w:pPr>
      <w:bookmarkStart w:id="112" w:name="_CR7_2_1"/>
      <w:bookmarkStart w:id="113" w:name="_Toc123645552"/>
      <w:bookmarkStart w:id="114" w:name="_Toc168325492"/>
      <w:bookmarkStart w:id="115" w:name="_Toc25306456"/>
      <w:bookmarkStart w:id="116" w:name="_Toc26192779"/>
      <w:bookmarkStart w:id="117" w:name="_Toc34137057"/>
      <w:bookmarkStart w:id="118" w:name="_Toc34137371"/>
      <w:bookmarkStart w:id="119" w:name="_Toc34138519"/>
      <w:bookmarkStart w:id="120" w:name="_Toc34138762"/>
      <w:bookmarkStart w:id="121" w:name="_Toc34395099"/>
      <w:bookmarkStart w:id="122" w:name="_Toc45264316"/>
      <w:bookmarkStart w:id="123" w:name="_Toc51933205"/>
      <w:bookmarkStart w:id="124" w:name="_Toc78384783"/>
      <w:bookmarkStart w:id="125" w:name="_Toc203122838"/>
      <w:bookmarkEnd w:id="112"/>
      <w:r>
        <w:t>7</w:t>
      </w:r>
      <w:r w:rsidR="00A9730A" w:rsidRPr="00004F96">
        <w:t>.2.1</w:t>
      </w:r>
      <w:r w:rsidR="00A9730A" w:rsidRPr="00004F96">
        <w:tab/>
        <w:t>General</w:t>
      </w:r>
      <w:bookmarkEnd w:id="113"/>
      <w:bookmarkEnd w:id="114"/>
      <w:bookmarkEnd w:id="125"/>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6" w:name="_CR7_2_1_1"/>
      <w:bookmarkStart w:id="127" w:name="_Toc168325493"/>
      <w:bookmarkStart w:id="128" w:name="_Toc127527955"/>
      <w:bookmarkStart w:id="129" w:name="_Toc203122839"/>
      <w:bookmarkEnd w:id="126"/>
      <w:r>
        <w:t>7</w:t>
      </w:r>
      <w:r w:rsidR="00CD1205" w:rsidRPr="00004F96">
        <w:t>.2.1.1</w:t>
      </w:r>
      <w:r w:rsidR="00CD1205" w:rsidRPr="00004F96">
        <w:tab/>
        <w:t>Authenticated identity in HTTP request</w:t>
      </w:r>
      <w:bookmarkEnd w:id="127"/>
      <w:bookmarkEnd w:id="129"/>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30" w:name="_CR7_2_1_2"/>
      <w:bookmarkStart w:id="131" w:name="_Toc168325494"/>
      <w:bookmarkStart w:id="132" w:name="_Toc203122840"/>
      <w:bookmarkEnd w:id="130"/>
      <w:r>
        <w:t>7</w:t>
      </w:r>
      <w:r w:rsidR="00B3326B">
        <w:t>.2.1.2</w:t>
      </w:r>
      <w:r w:rsidR="00B3326B">
        <w:tab/>
        <w:t>A</w:t>
      </w:r>
      <w:r w:rsidR="00B3326B" w:rsidRPr="00527D61">
        <w:t>uthenticated identity</w:t>
      </w:r>
      <w:r w:rsidR="00B3326B">
        <w:t xml:space="preserve"> in CoAP request</w:t>
      </w:r>
      <w:bookmarkEnd w:id="131"/>
      <w:bookmarkEnd w:id="132"/>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33" w:name="_CR7_2_2"/>
      <w:bookmarkStart w:id="134" w:name="_Toc168325495"/>
      <w:bookmarkStart w:id="135" w:name="_Toc203122841"/>
      <w:bookmarkEnd w:id="133"/>
      <w:r>
        <w:t>7</w:t>
      </w:r>
      <w:r w:rsidR="00CD1205" w:rsidRPr="00004F96">
        <w:t>.2.</w:t>
      </w:r>
      <w:r w:rsidR="00CD1205">
        <w:t>2</w:t>
      </w:r>
      <w:r w:rsidR="00CD1205" w:rsidRPr="00004F96">
        <w:tab/>
      </w:r>
      <w:bookmarkEnd w:id="128"/>
      <w:r w:rsidR="00CD1205" w:rsidRPr="00067A82">
        <w:t>SEALDD enabled signalling transmission connection establishment procedure</w:t>
      </w:r>
      <w:bookmarkEnd w:id="134"/>
      <w:bookmarkEnd w:id="135"/>
    </w:p>
    <w:p w14:paraId="600495CE" w14:textId="339887D1" w:rsidR="001167D9" w:rsidRPr="006A63F0" w:rsidRDefault="00B43948" w:rsidP="001167D9">
      <w:pPr>
        <w:pStyle w:val="Heading4"/>
      </w:pPr>
      <w:bookmarkStart w:id="136" w:name="_CR7_2_2_1"/>
      <w:bookmarkStart w:id="137" w:name="_Toc168325496"/>
      <w:bookmarkStart w:id="138" w:name="_Toc203122842"/>
      <w:bookmarkEnd w:id="136"/>
      <w:r>
        <w:t>7</w:t>
      </w:r>
      <w:r w:rsidR="001167D9">
        <w:t>.2.2.</w:t>
      </w:r>
      <w:r w:rsidR="001167D9">
        <w:rPr>
          <w:rFonts w:hint="eastAsia"/>
          <w:lang w:eastAsia="zh-CN"/>
        </w:rPr>
        <w:t>1</w:t>
      </w:r>
      <w:r w:rsidR="001167D9">
        <w:tab/>
        <w:t>SDDM client HTTP procedure</w:t>
      </w:r>
      <w:bookmarkEnd w:id="137"/>
      <w:bookmarkEnd w:id="138"/>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28E5996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3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45347AAD" w14:textId="13639DF2" w:rsidR="0037279A" w:rsidRDefault="00A940A4" w:rsidP="00A940A4">
      <w:pPr>
        <w:pStyle w:val="B2"/>
        <w:rPr>
          <w:lang w:eastAsia="zh-CN"/>
        </w:rPr>
      </w:pPr>
      <w:r w:rsidRPr="005D714B">
        <w:t>8)</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645A4C19" w14:textId="6FAF10DF" w:rsidR="00A940A4" w:rsidRPr="005D714B" w:rsidRDefault="0037279A" w:rsidP="00A940A4">
      <w:pPr>
        <w:pStyle w:val="B2"/>
      </w:pPr>
      <w:r w:rsidRPr="0037279A">
        <w:rPr>
          <w:rFonts w:eastAsia="Times New Roman"/>
        </w:rPr>
        <w:tab/>
      </w:r>
      <w:r w:rsidR="00A940A4" w:rsidRPr="0037279A">
        <w:rPr>
          <w:rFonts w:eastAsia="Times New Roman"/>
        </w:rPr>
        <w:t>In the &lt;transmission-assist-info&gt; element, 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4096D474" w14:textId="2A27318D" w:rsidR="0037279A" w:rsidRDefault="00A940A4" w:rsidP="00A940A4">
      <w:pPr>
        <w:pStyle w:val="B3"/>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3AE9D436" w14:textId="3CA4AF7C" w:rsidR="0037279A" w:rsidRPr="008D57EC" w:rsidRDefault="008D57EC" w:rsidP="008D57EC">
      <w:pPr>
        <w:pStyle w:val="B4"/>
      </w:pPr>
      <w:bookmarkStart w:id="140" w:name="OLE_LINK84"/>
      <w:bookmarkStart w:id="141" w:name="OLE_LINK85"/>
      <w:r>
        <w:t>A)</w:t>
      </w:r>
      <w:r>
        <w:tab/>
      </w:r>
      <w:r w:rsidR="0037279A" w:rsidRPr="008D57EC">
        <w:t>&lt;start-time&gt; child element indicating</w:t>
      </w:r>
      <w:bookmarkEnd w:id="140"/>
      <w:bookmarkEnd w:id="141"/>
      <w:r w:rsidR="0037279A" w:rsidRPr="008D57EC">
        <w:t xml:space="preserve"> </w:t>
      </w:r>
      <w:r w:rsidR="00A940A4" w:rsidRPr="008D57EC">
        <w:t>the acceptable earliest</w:t>
      </w:r>
      <w:r w:rsidR="0037279A" w:rsidRPr="008D57EC">
        <w:t xml:space="preserve"> arrival time of the first packet of the data burst;</w:t>
      </w:r>
      <w:r w:rsidR="00A940A4" w:rsidRPr="008D57EC">
        <w:t xml:space="preserve"> and </w:t>
      </w:r>
    </w:p>
    <w:p w14:paraId="4AB12B94" w14:textId="403AC088" w:rsidR="0037279A" w:rsidRPr="008D57EC" w:rsidRDefault="008D57EC" w:rsidP="008D57EC">
      <w:pPr>
        <w:pStyle w:val="B4"/>
      </w:pPr>
      <w:r>
        <w:t>B)</w:t>
      </w:r>
      <w:r>
        <w:tab/>
      </w:r>
      <w:r w:rsidR="0037279A" w:rsidRPr="008D57EC">
        <w:t xml:space="preserve">the &lt;stop-time&gt; child element indicating the acceptable </w:t>
      </w:r>
      <w:r w:rsidR="00A940A4" w:rsidRPr="008D57EC">
        <w:t>latest arrival time of the first packet of the data burst</w:t>
      </w:r>
      <w:r w:rsidR="0037279A" w:rsidRPr="008D57EC">
        <w:t>; and</w:t>
      </w:r>
    </w:p>
    <w:p w14:paraId="3EFFA4C3" w14:textId="64A1C54C" w:rsidR="00A940A4" w:rsidRPr="005D714B" w:rsidRDefault="0037279A" w:rsidP="0037279A">
      <w:pPr>
        <w:pStyle w:val="B3"/>
        <w:rPr>
          <w:lang w:eastAsia="zh-CN"/>
        </w:rPr>
      </w:pPr>
      <w:r w:rsidRPr="0037279A">
        <w:rPr>
          <w:rFonts w:eastAsia="Times New Roman"/>
        </w:rPr>
        <w:t xml:space="preserve">iii) </w:t>
      </w:r>
      <w:r w:rsidRPr="0037279A">
        <w:rPr>
          <w:rFonts w:eastAsia="Times New Roman"/>
        </w:rPr>
        <w:tab/>
        <w:t>i</w:t>
      </w:r>
      <w:r w:rsidR="00A940A4" w:rsidRPr="0037279A">
        <w:rPr>
          <w:rFonts w:eastAsia="Times New Roman"/>
        </w:rPr>
        <w:t>f the &lt;bat&gt;, &lt;bat-window&gt; and &lt;periodicity&gt;elements are included, may include a &lt;periodicity-range&gt; child element specifying the periodicity range. In the &lt;periodicity-range&gt; element the SDDM-C</w:t>
      </w:r>
      <w:r w:rsidR="00A940A4" w:rsidRPr="0037279A" w:rsidDel="008D2965">
        <w:rPr>
          <w:rFonts w:eastAsia="Times New Roman"/>
        </w:rPr>
        <w:t xml:space="preserve"> </w:t>
      </w:r>
      <w:r w:rsidR="00A940A4" w:rsidRPr="0037279A">
        <w:rPr>
          <w:rFonts w:eastAsia="Times New Roman"/>
        </w:rPr>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2AE0F400"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5FABBAFE" w14:textId="477E0278" w:rsidR="003E2307" w:rsidRDefault="003E2307" w:rsidP="003E2307">
      <w:pPr>
        <w:pStyle w:val="B2"/>
      </w:pPr>
      <w:r>
        <w:t>9)</w:t>
      </w:r>
      <w:r>
        <w:tab/>
        <w:t>may include</w:t>
      </w:r>
      <w:r w:rsidRPr="005D714B">
        <w:t xml:space="preserve"> </w:t>
      </w:r>
      <w:r>
        <w:t>an</w:t>
      </w:r>
      <w:r w:rsidRPr="00121E66">
        <w:t xml:space="preserve"> &lt;anyExt&gt; element containing </w:t>
      </w:r>
      <w:r>
        <w:t>an &lt;L4S-feedback-capability&gt; element</w:t>
      </w:r>
      <w:r w:rsidRPr="003E2307">
        <w:t xml:space="preserve"> </w:t>
      </w:r>
      <w:r>
        <w:t xml:space="preserve">set to </w:t>
      </w:r>
      <w:r w:rsidRPr="00661C20">
        <w:t>the L4S feedback capability (i.e. ECN identification, L4S feedback</w:t>
      </w:r>
      <w:r w:rsidR="00443B69" w:rsidRPr="00661C20">
        <w:t>)</w:t>
      </w:r>
      <w:r w:rsidR="00443B69">
        <w:t>; and</w:t>
      </w:r>
    </w:p>
    <w:p w14:paraId="5A4AA56D" w14:textId="16A026EF" w:rsidR="003E2307" w:rsidRDefault="003E2307" w:rsidP="00661C20">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661C20">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6FA7C0" w14:textId="77777777" w:rsidR="0063517E" w:rsidRDefault="0063517E" w:rsidP="0063517E">
      <w:pPr>
        <w:pStyle w:val="B2"/>
        <w:rPr>
          <w:lang w:eastAsia="zh-CN"/>
        </w:rPr>
      </w:pPr>
      <w:r>
        <w:t>10)</w:t>
      </w:r>
      <w:r>
        <w:tab/>
        <w:t>may include</w:t>
      </w:r>
      <w:r w:rsidRPr="005D714B">
        <w:t xml:space="preserve"> </w:t>
      </w:r>
      <w:r>
        <w:t>an</w:t>
      </w:r>
      <w:r w:rsidRPr="00121E66">
        <w:t xml:space="preserve"> &lt;anyExt&gt; element containing </w:t>
      </w:r>
      <w:r>
        <w:t xml:space="preserve">an </w:t>
      </w:r>
      <w:r w:rsidRPr="00940694">
        <w:t>&lt;</w:t>
      </w:r>
      <w:r>
        <w:t>xr</w:t>
      </w:r>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r>
        <w:t>xr</w:t>
      </w:r>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the SDDM-C shall include:</w:t>
      </w:r>
    </w:p>
    <w:p w14:paraId="3F837167" w14:textId="77777777" w:rsidR="0063517E" w:rsidRPr="003C4A36" w:rsidRDefault="0063517E" w:rsidP="0063517E">
      <w:pPr>
        <w:pStyle w:val="B3"/>
      </w:pPr>
      <w:r>
        <w:t>i)</w:t>
      </w:r>
      <w:r>
        <w:tab/>
      </w:r>
      <w:r w:rsidRPr="003C4A36">
        <w:t>a</w:t>
      </w:r>
      <w:r>
        <w:t>n</w:t>
      </w:r>
      <w:r w:rsidRPr="003C4A36">
        <w:t xml:space="preserve"> </w:t>
      </w:r>
      <w:r w:rsidRPr="00940694">
        <w:t>&lt;</w:t>
      </w:r>
      <w:r>
        <w:t>xr</w:t>
      </w:r>
      <w:r w:rsidRPr="00940694">
        <w:t>-</w:t>
      </w:r>
      <w:r>
        <w:t>media</w:t>
      </w:r>
      <w:r w:rsidRPr="00940694">
        <w:t>-</w:t>
      </w:r>
      <w:r>
        <w:t>capability</w:t>
      </w:r>
      <w:r w:rsidRPr="00940694">
        <w:t>&gt;</w:t>
      </w:r>
      <w:r>
        <w:t xml:space="preserve"> child element</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30A2519D" w14:textId="77777777" w:rsidR="0063517E" w:rsidRPr="003C4A36" w:rsidRDefault="0063517E" w:rsidP="0063517E">
      <w:pPr>
        <w:pStyle w:val="B3"/>
      </w:pPr>
      <w:r>
        <w:t>ii)</w:t>
      </w:r>
      <w:r>
        <w:tab/>
      </w:r>
      <w:r w:rsidRPr="003C4A36">
        <w:t>a</w:t>
      </w:r>
      <w:r>
        <w:t>n</w:t>
      </w:r>
      <w:r w:rsidRPr="003C4A36">
        <w:t xml:space="preserve"> </w:t>
      </w:r>
      <w:r w:rsidRPr="00940694">
        <w:t>&lt;</w:t>
      </w:r>
      <w:r>
        <w:t>xr</w:t>
      </w:r>
      <w:r w:rsidRPr="00940694">
        <w:t>-</w:t>
      </w:r>
      <w:r w:rsidRPr="00AA2708">
        <w:rPr>
          <w:lang w:eastAsia="ko-KR"/>
        </w:rPr>
        <w:t>display</w:t>
      </w:r>
      <w:r w:rsidRPr="00940694">
        <w:t>-</w:t>
      </w:r>
      <w:r>
        <w:t>capability</w:t>
      </w:r>
      <w:r w:rsidRPr="00940694">
        <w:t>&gt;</w:t>
      </w:r>
      <w:r>
        <w:t xml:space="preserve"> child element</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5E21BBAA" w14:textId="77777777"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20DD432" w14:textId="621C7236" w:rsidR="0063517E" w:rsidRDefault="0063517E" w:rsidP="0063517E">
      <w:pPr>
        <w:pStyle w:val="EditorsNote"/>
      </w:pPr>
      <w:r w:rsidRPr="005D714B">
        <w:t>Editor's note</w:t>
      </w:r>
      <w:r>
        <w:t xml:space="preserve"> </w:t>
      </w:r>
      <w:r w:rsidRPr="00DA034D">
        <w:t>[WID: SEALDD_Ph2, CR#: 00</w:t>
      </w:r>
      <w:r>
        <w:t>52</w:t>
      </w:r>
      <w:r w:rsidRPr="00DA034D">
        <w:t>]</w:t>
      </w:r>
      <w:r w:rsidRPr="005D714B">
        <w:t>:</w:t>
      </w:r>
      <w:r w:rsidRPr="005D714B">
        <w:tab/>
      </w:r>
      <w:r>
        <w:t xml:space="preserve">Specification of </w:t>
      </w:r>
      <w:r w:rsidRPr="00940694">
        <w:t>&lt;</w:t>
      </w:r>
      <w:r>
        <w:t>xr</w:t>
      </w:r>
      <w:r w:rsidRPr="00940694">
        <w:t>-</w:t>
      </w:r>
      <w:r>
        <w:t>media</w:t>
      </w:r>
      <w:r w:rsidRPr="00940694">
        <w:t>-</w:t>
      </w:r>
      <w:r>
        <w:t>capability</w:t>
      </w:r>
      <w:r w:rsidRPr="00940694">
        <w:t>&gt;</w:t>
      </w:r>
      <w:r>
        <w:t xml:space="preserve"> and </w:t>
      </w:r>
      <w:r w:rsidRPr="00940694">
        <w:t>&lt;</w:t>
      </w:r>
      <w:r>
        <w:t>xr</w:t>
      </w:r>
      <w:r w:rsidRPr="00940694">
        <w:t>-</w:t>
      </w:r>
      <w:r w:rsidRPr="00AA2708">
        <w:rPr>
          <w:lang w:eastAsia="ko-KR"/>
        </w:rPr>
        <w:t>display</w:t>
      </w:r>
      <w:r w:rsidRPr="00940694">
        <w:t>-</w:t>
      </w:r>
      <w:r>
        <w:t>capability</w:t>
      </w:r>
      <w:r w:rsidRPr="00940694">
        <w:t>&gt;</w:t>
      </w:r>
      <w:r>
        <w:t xml:space="preserve"> elements</w:t>
      </w:r>
      <w:r w:rsidRPr="005D714B">
        <w:t xml:space="preserve"> is FFS.</w:t>
      </w:r>
    </w:p>
    <w:p w14:paraId="60E32756" w14:textId="251666B8" w:rsidR="00443B69" w:rsidRPr="00443B69" w:rsidRDefault="00443B69" w:rsidP="00443B69">
      <w:pPr>
        <w:pStyle w:val="B1"/>
        <w:rPr>
          <w:lang w:val="en-US"/>
        </w:rPr>
      </w:pPr>
      <w:r>
        <w:t>d)</w:t>
      </w:r>
      <w:r>
        <w:tab/>
        <w:t>shall send the HTTP POST request as specified in IETF RFC 9110 [</w:t>
      </w:r>
      <w:r w:rsidR="00CE598F">
        <w:t>21</w:t>
      </w:r>
      <w:r>
        <w:t>].</w:t>
      </w:r>
    </w:p>
    <w:p w14:paraId="4EB0A9E7" w14:textId="77777777" w:rsidR="0063517E" w:rsidRPr="001045FC" w:rsidRDefault="0063517E" w:rsidP="001045FC">
      <w:r w:rsidRPr="001045FC">
        <w:t>Upon receiving an HTTP POST request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6359F3FF" w14:textId="2D1AE168" w:rsidR="0037279A" w:rsidRDefault="00A940A4" w:rsidP="00A940A4">
      <w:pPr>
        <w:pStyle w:val="B3"/>
        <w:rPr>
          <w:lang w:eastAsia="zh-CN"/>
        </w:rPr>
      </w:pPr>
      <w:r w:rsidRPr="005D714B">
        <w:t>iii)</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28256A54" w14:textId="7B4622BA" w:rsidR="00A940A4" w:rsidRPr="005D714B" w:rsidRDefault="0037279A" w:rsidP="00A940A4">
      <w:pPr>
        <w:pStyle w:val="B3"/>
      </w:pPr>
      <w:r w:rsidRPr="005D714B">
        <w:tab/>
      </w:r>
      <w:r w:rsidR="00A940A4" w:rsidRPr="005D714B">
        <w:rPr>
          <w:lang w:eastAsia="zh-CN"/>
        </w:rPr>
        <w:t>In the</w:t>
      </w:r>
      <w:r w:rsidR="00A940A4" w:rsidRPr="005D714B">
        <w:t xml:space="preserve"> &lt;transmission-assist-info&gt; element</w:t>
      </w:r>
      <w:r w:rsidR="00A940A4" w:rsidRPr="005D714B">
        <w:rPr>
          <w:lang w:eastAsia="zh-CN"/>
        </w:rPr>
        <w:t xml:space="preserve">, </w:t>
      </w:r>
      <w:r w:rsidR="00A940A4"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4846E3E4" w:rsidR="00A940A4" w:rsidRPr="005D714B" w:rsidRDefault="0037279A" w:rsidP="00A940A4">
      <w:pPr>
        <w:pStyle w:val="B5"/>
      </w:pPr>
      <w:r>
        <w:t>I)</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r w:rsidDel="0037279A">
        <w:t xml:space="preserve"> </w:t>
      </w:r>
    </w:p>
    <w:p w14:paraId="4F968C52" w14:textId="621B4454" w:rsidR="00A940A4" w:rsidRPr="005D714B" w:rsidRDefault="0037279A" w:rsidP="00A940A4">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6EA2EA2B" w14:textId="4B19453F" w:rsidR="0037279A" w:rsidRDefault="00A940A4" w:rsidP="0037279A">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5595C458" w14:textId="54F09264" w:rsidR="0037279A" w:rsidRPr="005D714B" w:rsidRDefault="0037279A" w:rsidP="0037279A">
      <w:pPr>
        <w:pStyle w:val="B5"/>
        <w:rPr>
          <w:rFonts w:cs="Arial"/>
          <w:szCs w:val="18"/>
          <w:lang w:eastAsia="zh-CN"/>
        </w:rPr>
      </w:pPr>
      <w:r>
        <w:t>I)</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D920279" w14:textId="66AE08F0" w:rsidR="00A940A4" w:rsidRPr="005D714B" w:rsidRDefault="0037279A" w:rsidP="0037279A">
      <w:pPr>
        <w:pStyle w:val="B5"/>
      </w:pPr>
      <w:r w:rsidRPr="0037279A">
        <w:rPr>
          <w:rFonts w:eastAsia="Times New Roman"/>
        </w:rPr>
        <w:t>II)</w:t>
      </w:r>
      <w:r w:rsidRPr="0037279A">
        <w:rPr>
          <w:rFonts w:eastAsia="Times New Roman"/>
        </w:rPr>
        <w:tab/>
        <w:t xml:space="preserve">the &lt;stop-time&gt; child element indicating the acceptable latest </w:t>
      </w:r>
      <w:bookmarkStart w:id="142" w:name="OLE_LINK86"/>
      <w:r w:rsidRPr="0037279A">
        <w:rPr>
          <w:rFonts w:eastAsia="Times New Roman"/>
        </w:rPr>
        <w:t>arrival time of the first packet of the data burst</w:t>
      </w:r>
      <w:bookmarkEnd w:id="142"/>
      <w:r w:rsidRPr="0037279A">
        <w:rPr>
          <w:rFonts w:eastAsia="Times New Roman"/>
        </w:rPr>
        <w: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5C0FC1D0" w:rsidR="00A940A4" w:rsidRPr="005D714B" w:rsidRDefault="0037279A" w:rsidP="00A940A4">
      <w:pPr>
        <w:pStyle w:val="B5"/>
        <w:rPr>
          <w:rFonts w:cs="Arial"/>
          <w:szCs w:val="18"/>
          <w:lang w:eastAsia="zh-CN"/>
        </w:rPr>
      </w:pPr>
      <w:r>
        <w:t>I)</w:t>
      </w:r>
      <w:r w:rsidRPr="005D714B">
        <w:tab/>
      </w:r>
      <w:r w:rsidR="00A940A4" w:rsidRPr="005D714B">
        <w:t xml:space="preserve">a &lt;lower-bound&gt; child element set to </w:t>
      </w:r>
      <w:r w:rsidR="00A940A4" w:rsidRPr="005D714B">
        <w:rPr>
          <w:rFonts w:cs="Arial"/>
          <w:szCs w:val="18"/>
          <w:lang w:eastAsia="zh-CN"/>
        </w:rPr>
        <w:t xml:space="preserve">the </w:t>
      </w:r>
      <w:r w:rsidR="00A940A4" w:rsidRPr="005D714B">
        <w:rPr>
          <w:lang w:eastAsia="zh-CN"/>
        </w:rPr>
        <w:t xml:space="preserve">lower bound of the periodicity and </w:t>
      </w:r>
      <w:r w:rsidR="00A940A4" w:rsidRPr="005D714B">
        <w:t xml:space="preserve">an &lt;upper-bound&gt; child element set to </w:t>
      </w:r>
      <w:r w:rsidR="00A940A4" w:rsidRPr="005D714B">
        <w:rPr>
          <w:rFonts w:cs="Arial"/>
          <w:szCs w:val="18"/>
          <w:lang w:eastAsia="zh-CN"/>
        </w:rPr>
        <w:t xml:space="preserve">the </w:t>
      </w:r>
      <w:r w:rsidR="00A940A4" w:rsidRPr="005D714B">
        <w:rPr>
          <w:lang w:eastAsia="zh-CN"/>
        </w:rPr>
        <w:t>upper bound of the periodicity of the start two bursts</w:t>
      </w:r>
      <w:r w:rsidR="00A940A4" w:rsidRPr="005D714B">
        <w:rPr>
          <w:rFonts w:cs="Arial"/>
          <w:szCs w:val="18"/>
          <w:lang w:eastAsia="zh-CN"/>
        </w:rPr>
        <w:t>; or</w:t>
      </w:r>
    </w:p>
    <w:p w14:paraId="75CCFA46" w14:textId="2F7A30E9" w:rsidR="00443B69" w:rsidRDefault="0037279A" w:rsidP="00443B69">
      <w:pPr>
        <w:pStyle w:val="B5"/>
        <w:rPr>
          <w:lang w:eastAsia="zh-CN"/>
        </w:rPr>
      </w:pPr>
      <w:r>
        <w:t>II)</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0FE79E33" w14:textId="65F857A9" w:rsidR="00A940A4" w:rsidRPr="00443B69" w:rsidRDefault="00443B69" w:rsidP="00443B69">
      <w:pPr>
        <w:pStyle w:val="B1"/>
        <w:rPr>
          <w:lang w:val="en-US"/>
        </w:rPr>
      </w:pPr>
      <w:r>
        <w:t>b)</w:t>
      </w:r>
      <w:r>
        <w:tab/>
        <w:t>shall send the HTTP 200 (OK) response message as specified in IETF RFC 9110 [</w:t>
      </w:r>
      <w:r w:rsidR="00CE598F">
        <w:t>21</w:t>
      </w:r>
      <w:r>
        <w:t>].</w:t>
      </w:r>
    </w:p>
    <w:p w14:paraId="2EB3E3D1" w14:textId="5F2498F6" w:rsidR="001167D9" w:rsidRPr="006A63F0" w:rsidRDefault="00B43948" w:rsidP="001167D9">
      <w:pPr>
        <w:pStyle w:val="Heading4"/>
      </w:pPr>
      <w:bookmarkStart w:id="143" w:name="_CR7_2_2_2"/>
      <w:bookmarkStart w:id="144" w:name="_Toc168325497"/>
      <w:bookmarkStart w:id="145" w:name="_Toc203122843"/>
      <w:bookmarkEnd w:id="143"/>
      <w:r>
        <w:t>7</w:t>
      </w:r>
      <w:r w:rsidR="001167D9">
        <w:t>.2.2.</w:t>
      </w:r>
      <w:r w:rsidR="001167D9">
        <w:rPr>
          <w:rFonts w:hint="eastAsia"/>
          <w:lang w:eastAsia="zh-CN"/>
        </w:rPr>
        <w:t>2</w:t>
      </w:r>
      <w:r w:rsidR="001167D9">
        <w:tab/>
        <w:t>SDDM server HTTP procedure</w:t>
      </w:r>
      <w:bookmarkEnd w:id="139"/>
      <w:bookmarkEnd w:id="144"/>
      <w:bookmarkEnd w:id="145"/>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3E2F4DCA"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53055F3" w14:textId="7A4D372F" w:rsidR="00443B69" w:rsidRPr="00004F96" w:rsidRDefault="001167D9" w:rsidP="00443B69">
      <w:pPr>
        <w:pStyle w:val="B3"/>
      </w:pPr>
      <w:r w:rsidRPr="00004F96">
        <w:rPr>
          <w:lang w:eastAsia="ko-KR"/>
        </w:rPr>
        <w:t>iv)</w:t>
      </w:r>
      <w:r w:rsidRPr="00004F96">
        <w:rPr>
          <w:lang w:eastAsia="ko-KR"/>
        </w:rPr>
        <w:tab/>
      </w:r>
      <w:r w:rsidR="00443B69" w:rsidRPr="00004F96">
        <w:rPr>
          <w:lang w:eastAsia="ko-KR"/>
        </w:rPr>
        <w:t>may include a &lt;</w:t>
      </w:r>
      <w:r w:rsidR="00443B69">
        <w:rPr>
          <w:lang w:eastAsia="zh-CN"/>
        </w:rPr>
        <w:t>traffic-transmission-bandwidth</w:t>
      </w:r>
      <w:r w:rsidR="00443B69" w:rsidRPr="00004F96">
        <w:rPr>
          <w:lang w:eastAsia="ko-KR"/>
        </w:rPr>
        <w:t xml:space="preserve">&gt; element indicating </w:t>
      </w:r>
      <w:r w:rsidR="00443B69">
        <w:rPr>
          <w:lang w:eastAsia="zh-CN"/>
        </w:rPr>
        <w:t>suggested traffic transmission bandwidth to be used by SDDM-C; and</w:t>
      </w:r>
    </w:p>
    <w:p w14:paraId="0BF69C92" w14:textId="10361DB2" w:rsidR="001167D9" w:rsidRPr="00004F96" w:rsidRDefault="0097145F" w:rsidP="003653AE">
      <w:pPr>
        <w:pStyle w:val="B1"/>
      </w:pPr>
      <w:r>
        <w:t>c</w:t>
      </w:r>
      <w:r w:rsidR="00443B69">
        <w:t>)</w:t>
      </w:r>
      <w:r w:rsidR="00443B69">
        <w:tab/>
        <w:t>shall send the HTTP 200 (OK) response message as specified in IETF RFC 9110 [</w:t>
      </w:r>
      <w:r w:rsidR="00CE598F">
        <w:t>21</w:t>
      </w:r>
      <w:r w:rsidR="00443B69">
        <w:t>].</w:t>
      </w:r>
    </w:p>
    <w:p w14:paraId="0EE13534" w14:textId="729205BC" w:rsidR="001167D9" w:rsidRDefault="001167D9" w:rsidP="001167D9">
      <w:bookmarkStart w:id="146"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48C799C2"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sidR="003653AE">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8D0B400" w14:textId="52A1962B" w:rsidR="003653AE" w:rsidRDefault="001167D9" w:rsidP="003653AE">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3653AE" w:rsidRPr="00450E6D">
        <w:rPr>
          <w:rFonts w:cs="Arial"/>
        </w:rPr>
        <w:t>UE</w:t>
      </w:r>
      <w:r w:rsidR="003653AE">
        <w:rPr>
          <w:lang w:val="en-US"/>
        </w:rPr>
        <w:t>; and</w:t>
      </w:r>
    </w:p>
    <w:p w14:paraId="41D5EC8E" w14:textId="122A64BA" w:rsidR="001167D9" w:rsidRDefault="003653AE" w:rsidP="003653AE">
      <w:pPr>
        <w:pStyle w:val="B1"/>
      </w:pPr>
      <w:r>
        <w:t>d)</w:t>
      </w:r>
      <w:r>
        <w:tab/>
        <w:t>shall send the HTTP POST request as specified in IETF RFC 9110 [</w:t>
      </w:r>
      <w:r w:rsidR="00CE598F">
        <w:t>21</w:t>
      </w:r>
      <w:r>
        <w:t>].</w:t>
      </w:r>
    </w:p>
    <w:p w14:paraId="3CF7409F" w14:textId="33B3CBED" w:rsidR="001167D9" w:rsidRDefault="00B43948" w:rsidP="001167D9">
      <w:pPr>
        <w:pStyle w:val="Heading4"/>
      </w:pPr>
      <w:bookmarkStart w:id="147" w:name="_CR7_2_2_3"/>
      <w:bookmarkStart w:id="148" w:name="_Toc138360446"/>
      <w:bookmarkStart w:id="149" w:name="_Toc168325498"/>
      <w:bookmarkStart w:id="150" w:name="_Toc203122844"/>
      <w:bookmarkEnd w:id="146"/>
      <w:bookmarkEnd w:id="147"/>
      <w:r>
        <w:rPr>
          <w:noProof/>
          <w:lang w:val="en-US"/>
        </w:rPr>
        <w:t>7</w:t>
      </w:r>
      <w:r w:rsidR="001167D9">
        <w:rPr>
          <w:noProof/>
          <w:lang w:val="en-US"/>
        </w:rPr>
        <w:t>.2.2.3</w:t>
      </w:r>
      <w:r w:rsidR="001167D9">
        <w:rPr>
          <w:noProof/>
          <w:lang w:val="en-US"/>
        </w:rPr>
        <w:tab/>
        <w:t xml:space="preserve">SDDM </w:t>
      </w:r>
      <w:r w:rsidR="001167D9">
        <w:t>client CoAP procedure</w:t>
      </w:r>
      <w:bookmarkEnd w:id="148"/>
      <w:bookmarkEnd w:id="149"/>
      <w:bookmarkEnd w:id="150"/>
    </w:p>
    <w:p w14:paraId="54FEAD35" w14:textId="5CF1F8D0" w:rsidR="006331D1" w:rsidRDefault="006331D1" w:rsidP="006331D1">
      <w:pPr>
        <w:rPr>
          <w:lang w:eastAsia="zh-CN"/>
        </w:rPr>
      </w:pPr>
      <w:bookmarkStart w:id="151" w:name="OLE_LINK87"/>
      <w:bookmarkStart w:id="152"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bookmarkStart w:id="153" w:name="OLE_LINK21"/>
      <w:r>
        <w:rPr>
          <w:lang w:eastAsia="zh-CN"/>
        </w:rPr>
        <w:t xml:space="preserve"> </w:t>
      </w:r>
      <w:bookmarkStart w:id="154" w:name="OLE_LINK22"/>
      <w:r>
        <w:rPr>
          <w:lang w:eastAsia="zh-CN"/>
        </w:rPr>
        <w:t>clause</w:t>
      </w:r>
      <w:bookmarkEnd w:id="154"/>
      <w:r>
        <w:t> A</w:t>
      </w:r>
      <w:bookmarkEnd w:id="153"/>
      <w:r>
        <w:t>.</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705749F9"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r w:rsidRPr="00C10456">
        <w:t>i)</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4A28C91" w:rsidR="00E762E8" w:rsidRDefault="00E762E8" w:rsidP="00177996">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28602685" w14:textId="008FD28D" w:rsidR="00AF728A" w:rsidRDefault="00AF728A" w:rsidP="00AF728A">
      <w:pPr>
        <w:pStyle w:val="B2"/>
      </w:pPr>
      <w:r>
        <w:t>1</w:t>
      </w:r>
      <w:r w:rsidR="00E762E8">
        <w:t>2</w:t>
      </w:r>
      <w:r>
        <w:t>)</w:t>
      </w:r>
      <w:r>
        <w:tab/>
        <w:t>may include an "l4sFeedbackCapability" element</w:t>
      </w:r>
      <w:r w:rsidRPr="0009088D">
        <w:rPr>
          <w:rFonts w:cs="Arial"/>
        </w:rPr>
        <w:t xml:space="preserve"> </w:t>
      </w:r>
      <w:r>
        <w:t xml:space="preserve">set to </w:t>
      </w:r>
      <w:r w:rsidRPr="004D7609">
        <w:rPr>
          <w:lang w:val="en-US"/>
        </w:rPr>
        <w:t>the L4S feedback capability (i.e. ECN identification, L4S feedback</w:t>
      </w:r>
      <w:r w:rsidR="0063517E" w:rsidRPr="004D7609">
        <w:rPr>
          <w:lang w:val="en-US"/>
        </w:rPr>
        <w:t>)</w:t>
      </w:r>
      <w:r w:rsidR="0063517E">
        <w:rPr>
          <w:lang w:eastAsia="zh-CN"/>
        </w:rPr>
        <w:t>; and</w:t>
      </w:r>
    </w:p>
    <w:p w14:paraId="35EDAA33" w14:textId="2DEEC76E" w:rsidR="00AF728A" w:rsidRDefault="00AF728A" w:rsidP="00177996">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177996">
        <w:rPr>
          <w:noProof/>
          <w:lang w:eastAsia="zh-CN"/>
        </w:rPr>
        <w:t xml:space="preserve">The L4S feedback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3775DB" w14:textId="77777777" w:rsidR="0063517E" w:rsidRDefault="0063517E" w:rsidP="0063517E">
      <w:pPr>
        <w:pStyle w:val="B2"/>
      </w:pPr>
      <w:r>
        <w:t>13)</w:t>
      </w:r>
      <w:r>
        <w:tab/>
        <w:t>may include an</w:t>
      </w:r>
      <w:r w:rsidRPr="00121E66">
        <w:t xml:space="preserve"> </w:t>
      </w:r>
      <w:r>
        <w:t>"xrAppDevCap"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"xrAppDevCap" attribute</w:t>
      </w:r>
      <w:r>
        <w:rPr>
          <w:rFonts w:hint="eastAsia"/>
          <w:lang w:eastAsia="zh-CN"/>
        </w:rPr>
        <w:t xml:space="preserve">, </w:t>
      </w:r>
      <w:r>
        <w:t>the SDDM-C shall include:</w:t>
      </w:r>
    </w:p>
    <w:p w14:paraId="53B14460" w14:textId="77777777" w:rsidR="0063517E" w:rsidRPr="003C4A36" w:rsidRDefault="0063517E" w:rsidP="0063517E">
      <w:pPr>
        <w:pStyle w:val="B3"/>
      </w:pPr>
      <w:r>
        <w:t>i)</w:t>
      </w:r>
      <w:r>
        <w:tab/>
      </w:r>
      <w:r w:rsidRPr="003C4A36">
        <w:t>a</w:t>
      </w:r>
      <w:r>
        <w:t>n</w:t>
      </w:r>
      <w:r w:rsidRPr="003C4A36">
        <w:t xml:space="preserve"> </w:t>
      </w:r>
      <w:r>
        <w:t>"xrMediaCap" attribute</w:t>
      </w:r>
      <w:r w:rsidRPr="0009088D">
        <w:rPr>
          <w:rFonts w:cs="Arial"/>
        </w:rPr>
        <w:t xml:space="preserve"> </w:t>
      </w:r>
      <w:r w:rsidRPr="005D714B">
        <w:t>containing</w:t>
      </w:r>
      <w:r w:rsidRPr="005D714B">
        <w:rPr>
          <w:lang w:eastAsia="zh-CN"/>
        </w:rPr>
        <w:t xml:space="preserve">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r w:rsidRPr="003C4A36">
        <w:t>;</w:t>
      </w:r>
      <w:r>
        <w:t xml:space="preserve"> and</w:t>
      </w:r>
    </w:p>
    <w:p w14:paraId="5298ED6B" w14:textId="77777777" w:rsidR="0063517E" w:rsidRPr="003C4A36" w:rsidRDefault="0063517E" w:rsidP="0063517E">
      <w:pPr>
        <w:pStyle w:val="B3"/>
      </w:pPr>
      <w:r>
        <w:t>ii)</w:t>
      </w:r>
      <w:r>
        <w:tab/>
      </w:r>
      <w:r w:rsidRPr="003C4A36">
        <w:t>a</w:t>
      </w:r>
      <w:r>
        <w:t>n</w:t>
      </w:r>
      <w:r w:rsidRPr="003C4A36">
        <w:t xml:space="preserve"> </w:t>
      </w:r>
      <w:r>
        <w:t>"xrD</w:t>
      </w:r>
      <w:r w:rsidRPr="00AA2708">
        <w:rPr>
          <w:lang w:eastAsia="ko-KR"/>
        </w:rPr>
        <w:t>isplay</w:t>
      </w:r>
      <w:r>
        <w:t>Cap" attribute</w:t>
      </w:r>
      <w:r w:rsidRPr="0009088D">
        <w:rPr>
          <w:rFonts w:cs="Arial"/>
        </w:rPr>
        <w:t xml:space="preserve"> </w:t>
      </w:r>
      <w:r w:rsidRPr="005D714B">
        <w:t>containing</w:t>
      </w:r>
      <w:r>
        <w:t xml:space="preserve">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r>
        <w:t>.</w:t>
      </w:r>
    </w:p>
    <w:p w14:paraId="1F2964DA" w14:textId="2934EE90"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7D04D2F6" w14:textId="6D850A81"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3D1E1F41"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47A1CC11" w14:textId="77777777" w:rsidR="00E31E60" w:rsidRDefault="00E31E60" w:rsidP="00E31E60">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4EA90C1" w14:textId="2EE049F9" w:rsidR="006331D1" w:rsidRDefault="00E31E60" w:rsidP="00E31E60">
      <w:pPr>
        <w:pStyle w:val="B1"/>
      </w:pPr>
      <w:r>
        <w:t>a)</w:t>
      </w:r>
      <w:r>
        <w:tab/>
        <w:t>shall include a Content-Format option set to "application/</w:t>
      </w:r>
      <w:r w:rsidRPr="00C8352D">
        <w:t>vnd.3gpp.seal-data-delivery-info+cbor;modeltype=establishment-re</w:t>
      </w:r>
      <w:r>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 xml:space="preserve">"EstablishmentResponse" </w:t>
      </w:r>
      <w:bookmarkStart w:id="155" w:name="OLE_LINK92"/>
      <w:r>
        <w:t xml:space="preserve">object </w:t>
      </w:r>
      <w:bookmarkStart w:id="156" w:name="OLE_LINK99"/>
      <w:bookmarkStart w:id="157" w:name="OLE_LINK100"/>
      <w:r>
        <w:t>in the CoAP POST 2.01 (Created) response message</w:t>
      </w:r>
      <w:bookmarkEnd w:id="155"/>
      <w:bookmarkEnd w:id="156"/>
      <w:bookmarkEnd w:id="157"/>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sidR="00E762E8">
        <w:rPr>
          <w:lang w:val="en-US"/>
        </w:rPr>
        <w:t xml:space="preserve"> and</w:t>
      </w:r>
    </w:p>
    <w:p w14:paraId="5AEE5B28" w14:textId="77777777" w:rsidR="000400B3" w:rsidRDefault="00E762E8" w:rsidP="00E762E8">
      <w:pPr>
        <w:pStyle w:val="B3"/>
        <w:rPr>
          <w:rFonts w:cs="Arial"/>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sidR="000400B3">
        <w:rPr>
          <w:rFonts w:cs="Arial"/>
        </w:rPr>
        <w:t>:</w:t>
      </w:r>
    </w:p>
    <w:p w14:paraId="141DFA45" w14:textId="076BB13B" w:rsidR="000400B3" w:rsidRDefault="000400B3" w:rsidP="000400B3">
      <w:pPr>
        <w:pStyle w:val="B4"/>
      </w:pPr>
      <w:r w:rsidRPr="000400B3">
        <w:rPr>
          <w:rFonts w:eastAsia="Times New Roman"/>
          <w:lang w:eastAsia="zh-CN"/>
        </w:rPr>
        <w:t>A)</w:t>
      </w:r>
      <w:r w:rsidRPr="000400B3">
        <w:rPr>
          <w:rFonts w:eastAsia="Times New Roman"/>
          <w:lang w:eastAsia="zh-CN"/>
        </w:rPr>
        <w:tab/>
        <w:t>shall include at least one of the following attributes:</w:t>
      </w:r>
    </w:p>
    <w:p w14:paraId="7EA8D813" w14:textId="497AE8C5" w:rsidR="000400B3" w:rsidRDefault="000400B3" w:rsidP="000400B3">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446104B7" w14:textId="2091B123" w:rsidR="000400B3" w:rsidRDefault="000400B3" w:rsidP="000400B3">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4D8E9691" w14:textId="5FCCAE8F" w:rsidR="000400B3" w:rsidRPr="000400B3" w:rsidRDefault="000400B3" w:rsidP="000400B3">
      <w:pPr>
        <w:pStyle w:val="B4"/>
        <w:rPr>
          <w:rFonts w:eastAsia="Times New Roman" w:cs="Arial"/>
          <w:szCs w:val="18"/>
          <w:lang w:eastAsia="zh-CN"/>
        </w:rPr>
      </w:pPr>
      <w:r w:rsidRPr="000400B3">
        <w:rPr>
          <w:rFonts w:eastAsia="Times New Roman" w:cs="Arial"/>
          <w:szCs w:val="18"/>
          <w:lang w:eastAsia="zh-CN"/>
        </w:rPr>
        <w:t>B)</w:t>
      </w:r>
      <w:r w:rsidRPr="000400B3">
        <w:rPr>
          <w:rFonts w:eastAsia="Times New Roman" w:cs="Arial"/>
          <w:szCs w:val="18"/>
          <w:lang w:eastAsia="zh-CN"/>
        </w:rPr>
        <w:tab/>
        <w:t>if the "bat" attribute is included, may include a "batWindow" attribute containing the acceptable earliest and latest arrival time of the first packet of the data burst; and</w:t>
      </w:r>
    </w:p>
    <w:p w14:paraId="3CD0CC59" w14:textId="6A1ED5FC" w:rsidR="00E762E8" w:rsidRPr="00C10456" w:rsidRDefault="000400B3" w:rsidP="000400B3">
      <w:pPr>
        <w:pStyle w:val="B4"/>
        <w:rPr>
          <w:lang w:eastAsia="zh-CN"/>
        </w:rPr>
      </w:pPr>
      <w:r w:rsidRPr="000400B3">
        <w:rPr>
          <w:rFonts w:eastAsia="Times New Roman" w:cs="Arial"/>
          <w:szCs w:val="18"/>
          <w:lang w:eastAsia="zh-CN"/>
        </w:rPr>
        <w:t>C)</w:t>
      </w:r>
      <w:r w:rsidRPr="000400B3">
        <w:rPr>
          <w:rFonts w:eastAsia="Times New Roman" w:cs="Arial"/>
          <w:szCs w:val="18"/>
          <w:lang w:eastAsia="zh-CN"/>
        </w:rPr>
        <w:tab/>
        <w:t>if the "bat", "batWindow" and "periodicity" attributes are included, may include a "periodRange" attribute specifying the periodicity range. In the "periodRange" attribute the SDDM-C</w:t>
      </w:r>
      <w:r w:rsidRPr="000400B3" w:rsidDel="008D2965">
        <w:rPr>
          <w:rFonts w:eastAsia="Times New Roman" w:cs="Arial"/>
          <w:szCs w:val="18"/>
          <w:lang w:eastAsia="zh-CN"/>
        </w:rPr>
        <w:t xml:space="preserve"> </w:t>
      </w:r>
      <w:r w:rsidRPr="000400B3">
        <w:rPr>
          <w:rFonts w:eastAsia="Times New Roman" w:cs="Arial"/>
          <w:szCs w:val="18"/>
          <w:lang w:eastAsia="zh-CN"/>
        </w:rPr>
        <w:t>shall include:</w:t>
      </w:r>
    </w:p>
    <w:p w14:paraId="313C4401" w14:textId="3C0413AB" w:rsidR="00E762E8" w:rsidRPr="000400B3" w:rsidRDefault="000400B3" w:rsidP="000400B3">
      <w:pPr>
        <w:pStyle w:val="B5"/>
        <w:rPr>
          <w:rFonts w:eastAsia="Times New Roman"/>
        </w:rPr>
      </w:pPr>
      <w:r w:rsidRPr="000400B3">
        <w:rPr>
          <w:rFonts w:eastAsia="Times New Roman"/>
        </w:rPr>
        <w:t>I</w:t>
      </w:r>
      <w:r w:rsidR="00E762E8" w:rsidRPr="000400B3">
        <w:rPr>
          <w:rFonts w:eastAsia="Times New Roman"/>
        </w:rPr>
        <w:t>)</w:t>
      </w:r>
      <w:r w:rsidR="00E762E8" w:rsidRPr="000400B3">
        <w:rPr>
          <w:rFonts w:eastAsia="Times New Roman"/>
        </w:rPr>
        <w:tab/>
        <w:t>a "lowerBound" attribute set to the lower bound of the periodicity and an "upperBound" attribute set to the upper bound of the periodicity of the start two bursts; or</w:t>
      </w:r>
    </w:p>
    <w:p w14:paraId="6E0E2EF2" w14:textId="78C0D88D" w:rsidR="00E762E8" w:rsidRDefault="000400B3" w:rsidP="000400B3">
      <w:pPr>
        <w:pStyle w:val="B5"/>
        <w:rPr>
          <w:lang w:eastAsia="zh-CN"/>
        </w:rPr>
      </w:pPr>
      <w:r w:rsidRPr="000400B3">
        <w:rPr>
          <w:rFonts w:eastAsia="Times New Roman"/>
        </w:rPr>
        <w:t>II</w:t>
      </w:r>
      <w:r w:rsidR="00E762E8" w:rsidRPr="000400B3">
        <w:rPr>
          <w:rFonts w:eastAsia="Times New Roman"/>
        </w:rPr>
        <w:t>)</w:t>
      </w:r>
      <w:r w:rsidR="00E762E8" w:rsidRPr="000400B3">
        <w:rPr>
          <w:rFonts w:eastAsia="Times New Roman"/>
        </w:rPr>
        <w:tab/>
        <w:t>a "periodicityValues" attribute set to the acceptable periodicity values;</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 xml:space="preserve">e.g. VAL client error </w:t>
      </w:r>
      <w:bookmarkStart w:id="158" w:name="OLE_LINK93"/>
      <w:bookmarkStart w:id="159" w:name="OLE_LINK94"/>
      <w:bookmarkStart w:id="160" w:name="OLE_LINK101"/>
      <w:r>
        <w:rPr>
          <w:lang w:eastAsia="zh-CN"/>
        </w:rPr>
        <w:t>in the CoAP POST response</w:t>
      </w:r>
      <w:bookmarkEnd w:id="158"/>
      <w:bookmarkEnd w:id="159"/>
      <w:bookmarkEnd w:id="160"/>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61" w:name="_CR7_2_2_4"/>
      <w:bookmarkStart w:id="162" w:name="_Toc168325499"/>
      <w:bookmarkStart w:id="163" w:name="_Toc203122845"/>
      <w:bookmarkEnd w:id="151"/>
      <w:bookmarkEnd w:id="161"/>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2"/>
      <w:bookmarkEnd w:id="162"/>
      <w:bookmarkEnd w:id="163"/>
    </w:p>
    <w:p w14:paraId="65001FEA" w14:textId="38353B8C" w:rsidR="006331D1" w:rsidRDefault="006331D1" w:rsidP="006331D1">
      <w:pPr>
        <w:rPr>
          <w:lang w:eastAsia="x-none"/>
        </w:rPr>
      </w:pPr>
      <w:bookmarkStart w:id="164" w:name="OLE_LINK89"/>
      <w:bookmarkStart w:id="165"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2FE4EF9" w14:textId="67D6C766"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01289175"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0C60F7AB" w14:textId="77777777" w:rsidR="00E31E60" w:rsidRDefault="00E31E60" w:rsidP="00E31E60">
      <w:pPr>
        <w:rPr>
          <w:noProof/>
        </w:rPr>
      </w:pPr>
      <w:r>
        <w:rPr>
          <w:noProof/>
        </w:rPr>
        <w:t xml:space="preserve">the SDDM-S </w:t>
      </w:r>
      <w:r>
        <w:t>shall generate a CoAP POST response according to IETF RFC 7252 [14]. In the CoAP POST response message, the SDDM-S:</w:t>
      </w:r>
    </w:p>
    <w:p w14:paraId="0F7FAA80" w14:textId="0E9796C6" w:rsidR="006331D1" w:rsidRDefault="00E31E60" w:rsidP="00E31E60">
      <w:pPr>
        <w:pStyle w:val="B1"/>
      </w:pPr>
      <w:r>
        <w:t>a)</w:t>
      </w:r>
      <w:r>
        <w:tab/>
        <w:t>shall include a Content-Format option set to "application/</w:t>
      </w:r>
      <w:r w:rsidRPr="00C8352D">
        <w:t>vnd.3gpp.seal-data-delivery-info+cbor;modeltype=establishment-re</w:t>
      </w:r>
      <w:r>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4F8BA718"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bookmarkEnd w:id="164"/>
      <w:bookmarkEnd w:id="165"/>
    </w:p>
    <w:p w14:paraId="5B8769C1" w14:textId="67435CAE" w:rsidR="001167D9" w:rsidRPr="00004F96" w:rsidRDefault="00B43948" w:rsidP="001167D9">
      <w:pPr>
        <w:pStyle w:val="Heading3"/>
      </w:pPr>
      <w:bookmarkStart w:id="166" w:name="_CR7_2_3"/>
      <w:bookmarkStart w:id="167" w:name="_Toc168325500"/>
      <w:bookmarkStart w:id="168" w:name="_Toc203122846"/>
      <w:bookmarkEnd w:id="166"/>
      <w:r>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67"/>
      <w:bookmarkEnd w:id="168"/>
    </w:p>
    <w:p w14:paraId="5952C5BC" w14:textId="20DF1C55" w:rsidR="001167D9" w:rsidRPr="006A63F0" w:rsidRDefault="00D808B0" w:rsidP="001167D9">
      <w:pPr>
        <w:pStyle w:val="Heading4"/>
      </w:pPr>
      <w:bookmarkStart w:id="169" w:name="_CR7_2_3_1"/>
      <w:bookmarkStart w:id="170" w:name="_Toc168325501"/>
      <w:bookmarkStart w:id="171" w:name="_Toc203122847"/>
      <w:bookmarkEnd w:id="169"/>
      <w:r>
        <w:t>7</w:t>
      </w:r>
      <w:r w:rsidR="001167D9">
        <w:t>.2.</w:t>
      </w:r>
      <w:r w:rsidR="00092A5B">
        <w:t>3</w:t>
      </w:r>
      <w:r w:rsidR="001167D9">
        <w:t>.</w:t>
      </w:r>
      <w:r w:rsidR="001167D9">
        <w:rPr>
          <w:rFonts w:hint="eastAsia"/>
          <w:lang w:eastAsia="zh-CN"/>
        </w:rPr>
        <w:t>1</w:t>
      </w:r>
      <w:r w:rsidR="001167D9">
        <w:tab/>
        <w:t>SDDM client HTTP procedure</w:t>
      </w:r>
      <w:bookmarkEnd w:id="170"/>
      <w:bookmarkEnd w:id="17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01550B9"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7B2D1BDC" w14:textId="75FE16F9" w:rsidR="003653AE" w:rsidRDefault="00862924" w:rsidP="003653AE">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sidR="003653AE">
        <w:rPr>
          <w:lang w:val="en-US"/>
        </w:rPr>
        <w:t>; and</w:t>
      </w:r>
    </w:p>
    <w:p w14:paraId="5BD1E9F7" w14:textId="1DDE5339" w:rsidR="00862924" w:rsidRDefault="003653AE" w:rsidP="003653AE">
      <w:pPr>
        <w:pStyle w:val="B1"/>
        <w:rPr>
          <w:lang w:eastAsia="zh-CN"/>
        </w:rPr>
      </w:pPr>
      <w:r>
        <w:t>d)</w:t>
      </w:r>
      <w:r>
        <w:tab/>
        <w:t>shall send the HTTP POST request as specified in IETF RFC 9110 [</w:t>
      </w:r>
      <w:r w:rsidR="00CE598F">
        <w:t>21</w:t>
      </w:r>
      <w: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F2375B6" w14:textId="5FAC5515" w:rsidR="003653AE" w:rsidRPr="00004F96" w:rsidRDefault="001167D9" w:rsidP="003653AE">
      <w:pPr>
        <w:pStyle w:val="B3"/>
      </w:pPr>
      <w:r w:rsidRPr="00004F96">
        <w:t>i)</w:t>
      </w:r>
      <w:r w:rsidRPr="00004F96">
        <w:tab/>
      </w:r>
      <w:r w:rsidR="003653AE" w:rsidRPr="00004F96">
        <w:t xml:space="preserve">shall include a &lt;result&gt; element set to "success" or "failure" indicating success or failure of the </w:t>
      </w:r>
      <w:r w:rsidR="003653AE">
        <w:t xml:space="preserve">SEALDD </w:t>
      </w:r>
      <w:r w:rsidR="003653AE">
        <w:rPr>
          <w:rFonts w:eastAsia="SimSun"/>
        </w:rPr>
        <w:t>data transmission connection release</w:t>
      </w:r>
      <w:r w:rsidR="003653AE" w:rsidRPr="00526DD0">
        <w:t xml:space="preserve"> </w:t>
      </w:r>
      <w:r w:rsidR="003653AE">
        <w:t xml:space="preserve">request </w:t>
      </w:r>
      <w:r w:rsidR="003653AE" w:rsidRPr="00004F96">
        <w:t>operation</w:t>
      </w:r>
      <w:bookmarkStart w:id="172" w:name="OLE_LINK48"/>
      <w:r w:rsidR="003653AE">
        <w:t>; and</w:t>
      </w:r>
      <w:bookmarkEnd w:id="172"/>
    </w:p>
    <w:p w14:paraId="588157A5" w14:textId="162D721A" w:rsidR="001167D9" w:rsidRPr="003653AE" w:rsidRDefault="003653AE" w:rsidP="003653AE">
      <w:pPr>
        <w:pStyle w:val="B1"/>
        <w:rPr>
          <w:lang w:val="en-US"/>
        </w:rPr>
      </w:pPr>
      <w:bookmarkStart w:id="173" w:name="OLE_LINK122"/>
      <w:bookmarkStart w:id="174" w:name="OLE_LINK123"/>
      <w:r>
        <w:t>b)</w:t>
      </w:r>
      <w:r>
        <w:tab/>
        <w:t>shall send the HTTP 200 (OK) response message as specified in IETF RFC 9110 [</w:t>
      </w:r>
      <w:r w:rsidR="00CE598F">
        <w:t>21</w:t>
      </w:r>
      <w:r>
        <w:t>].</w:t>
      </w:r>
      <w:bookmarkEnd w:id="173"/>
      <w:bookmarkEnd w:id="174"/>
    </w:p>
    <w:p w14:paraId="6FFE19BB" w14:textId="7C09C822" w:rsidR="001167D9" w:rsidRPr="006A63F0" w:rsidRDefault="00D808B0" w:rsidP="001167D9">
      <w:pPr>
        <w:pStyle w:val="Heading4"/>
      </w:pPr>
      <w:bookmarkStart w:id="175" w:name="_CR7_2_3_2"/>
      <w:bookmarkStart w:id="176" w:name="_Toc168325502"/>
      <w:bookmarkStart w:id="177" w:name="_Toc203122848"/>
      <w:bookmarkEnd w:id="175"/>
      <w:r>
        <w:t>7</w:t>
      </w:r>
      <w:r w:rsidR="001167D9">
        <w:t>.2.</w:t>
      </w:r>
      <w:r>
        <w:t>3</w:t>
      </w:r>
      <w:r w:rsidR="001167D9">
        <w:t>.</w:t>
      </w:r>
      <w:r w:rsidR="001167D9">
        <w:rPr>
          <w:rFonts w:hint="eastAsia"/>
          <w:lang w:eastAsia="zh-CN"/>
        </w:rPr>
        <w:t>2</w:t>
      </w:r>
      <w:r w:rsidR="001167D9">
        <w:tab/>
        <w:t>SDDM server HTTP procedure</w:t>
      </w:r>
      <w:bookmarkEnd w:id="176"/>
      <w:bookmarkEnd w:id="177"/>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16E3A5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47CE83BD" w14:textId="02702FE7" w:rsidR="003653AE" w:rsidRDefault="001167D9" w:rsidP="003653AE">
      <w:pPr>
        <w:pStyle w:val="B2"/>
        <w:rPr>
          <w:lang w:eastAsia="zh-CN"/>
        </w:rPr>
      </w:pPr>
      <w:r>
        <w:t>2)</w:t>
      </w:r>
      <w:r>
        <w:tab/>
      </w:r>
      <w:r w:rsidR="003653AE">
        <w:t>shall include a &lt;sealdd-flow-id&gt; element</w:t>
      </w:r>
      <w:r w:rsidR="003653AE" w:rsidRPr="0009088D">
        <w:rPr>
          <w:rFonts w:cs="Arial"/>
        </w:rPr>
        <w:t xml:space="preserve"> </w:t>
      </w:r>
      <w:r w:rsidR="003653AE">
        <w:rPr>
          <w:rFonts w:cs="Arial"/>
        </w:rPr>
        <w:t>set to the identity of the SEALDD flow</w:t>
      </w:r>
      <w:r w:rsidR="003653AE" w:rsidRPr="00B350BE">
        <w:t xml:space="preserve"> </w:t>
      </w:r>
      <w:r w:rsidR="003653AE" w:rsidRPr="00B350BE">
        <w:rPr>
          <w:rFonts w:cs="Arial"/>
        </w:rPr>
        <w:t xml:space="preserve">used by the </w:t>
      </w:r>
      <w:r w:rsidR="003653AE">
        <w:rPr>
          <w:rFonts w:cs="Arial"/>
        </w:rPr>
        <w:t>SDDM-S</w:t>
      </w:r>
      <w:r w:rsidR="003653AE" w:rsidRPr="00B350BE">
        <w:rPr>
          <w:rFonts w:cs="Arial"/>
        </w:rPr>
        <w:t xml:space="preserve"> and </w:t>
      </w:r>
      <w:r w:rsidR="003653AE">
        <w:rPr>
          <w:rFonts w:cs="Arial"/>
        </w:rPr>
        <w:t>SDDM-C</w:t>
      </w:r>
      <w:r w:rsidR="003653AE" w:rsidRPr="00B350BE">
        <w:rPr>
          <w:rFonts w:cs="Arial"/>
        </w:rPr>
        <w:t xml:space="preserve"> to identify </w:t>
      </w:r>
      <w:r w:rsidR="003653AE">
        <w:rPr>
          <w:rFonts w:cs="Arial"/>
        </w:rPr>
        <w:t>the</w:t>
      </w:r>
      <w:r w:rsidR="003653AE" w:rsidRPr="00B350BE">
        <w:rPr>
          <w:rFonts w:cs="Arial"/>
        </w:rPr>
        <w:t xml:space="preserve"> application traffic</w:t>
      </w:r>
      <w:r w:rsidR="003653AE">
        <w:t>; and</w:t>
      </w:r>
    </w:p>
    <w:p w14:paraId="23F7459A" w14:textId="7DC11898" w:rsidR="001167D9" w:rsidRPr="003653AE" w:rsidRDefault="003653AE" w:rsidP="003653AE">
      <w:pPr>
        <w:pStyle w:val="B1"/>
        <w:rPr>
          <w:lang w:val="en-US"/>
        </w:rPr>
      </w:pPr>
      <w:r>
        <w:t>d)</w:t>
      </w:r>
      <w:r>
        <w:tab/>
        <w:t>shall send the HTTP POST request as specified in IETF RFC 9110 [</w:t>
      </w:r>
      <w:r w:rsidR="00CE598F">
        <w:t>21</w:t>
      </w:r>
      <w: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2ABFA8"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440F4719" w14:textId="000B742C" w:rsidR="005C2C8D" w:rsidRPr="00004F96" w:rsidRDefault="00862924" w:rsidP="005C2C8D">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0408D700" w14:textId="22A5FC85" w:rsidR="00862924" w:rsidRPr="005C2C8D" w:rsidRDefault="005C2C8D" w:rsidP="005C2C8D">
      <w:pPr>
        <w:pStyle w:val="B1"/>
        <w:rPr>
          <w:lang w:val="en-US"/>
        </w:rPr>
      </w:pPr>
      <w:r>
        <w:t>c)</w:t>
      </w:r>
      <w:r>
        <w:tab/>
        <w:t>shall send the HTTP 200 (OK) response message as specified in IETF RFC 9110 [</w:t>
      </w:r>
      <w:r w:rsidR="00CE598F">
        <w:t>21</w:t>
      </w:r>
      <w:r>
        <w:t>].</w:t>
      </w:r>
    </w:p>
    <w:p w14:paraId="0F405BF1" w14:textId="2E39D76A" w:rsidR="001167D9" w:rsidRDefault="00D808B0" w:rsidP="001167D9">
      <w:pPr>
        <w:pStyle w:val="Heading4"/>
      </w:pPr>
      <w:bookmarkStart w:id="178" w:name="_CR7_2_3_3"/>
      <w:bookmarkStart w:id="179" w:name="_Toc168325503"/>
      <w:bookmarkStart w:id="180" w:name="_Toc203122849"/>
      <w:bookmarkEnd w:id="178"/>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79"/>
      <w:bookmarkEnd w:id="180"/>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 xml:space="preserve">shall include a CoAP URI set to the URI corresponding </w:t>
      </w:r>
      <w:bookmarkStart w:id="181" w:name="OLE_LINK78"/>
      <w:bookmarkStart w:id="182" w:name="OLE_LINK79"/>
      <w:r>
        <w:t xml:space="preserve">to the identity of the SDDM-S </w:t>
      </w:r>
      <w:bookmarkEnd w:id="181"/>
      <w:bookmarkEnd w:id="182"/>
      <w:r>
        <w:t>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7D6EE6B1"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w:t>
      </w:r>
      <w:r w:rsidR="00E31E60">
        <w:t>release</w:t>
      </w:r>
      <w:r w:rsidR="00E31E60" w:rsidRPr="00C8352D">
        <w:t>-re</w:t>
      </w:r>
      <w:r w:rsidR="00E31E60">
        <w:t>q";</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0E993220"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83" w:name="_CR7_2_3_4"/>
      <w:bookmarkStart w:id="184" w:name="_Toc168325504"/>
      <w:bookmarkStart w:id="185" w:name="_Toc203122850"/>
      <w:bookmarkEnd w:id="183"/>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84"/>
      <w:bookmarkEnd w:id="185"/>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35EE2E67"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rsidRPr="00763491">
        <w:t>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 xml:space="preserve">shall include a CoAP URI set to the URI corresponding to </w:t>
      </w:r>
      <w:bookmarkStart w:id="186" w:name="OLE_LINK82"/>
      <w:r>
        <w:t xml:space="preserve">the identity of the SDDM-C </w:t>
      </w:r>
      <w:bookmarkEnd w:id="186"/>
      <w:r>
        <w:t>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6140D21" w:rsidR="006331D1" w:rsidRDefault="006331D1" w:rsidP="006331D1">
      <w:pPr>
        <w:pStyle w:val="B1"/>
      </w:pPr>
      <w:r>
        <w:t>b)</w:t>
      </w:r>
      <w:r>
        <w:tab/>
      </w:r>
      <w:r w:rsidR="00E31E60">
        <w:rPr>
          <w:lang w:val="en-US"/>
        </w:rPr>
        <w:t xml:space="preserve">shall include Content-Format option set to </w:t>
      </w:r>
      <w:r w:rsidR="00E31E60">
        <w:t>"</w:t>
      </w:r>
      <w:r w:rsidR="00E31E60" w:rsidRPr="00763491">
        <w:t>application/</w:t>
      </w:r>
      <w:r w:rsidR="00E31E60" w:rsidRPr="00C8352D">
        <w:t>vnd.3gpp.seal-data-delivery-info+cbor;modeltype=</w:t>
      </w:r>
      <w:r w:rsidR="00E31E60">
        <w:t>release</w:t>
      </w:r>
      <w:r w:rsidR="00E31E60" w:rsidRPr="00C8352D">
        <w:t>-re</w:t>
      </w:r>
      <w:r w:rsidR="00E31E60">
        <w:t>q";</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87" w:name="_CR7_2_4"/>
      <w:bookmarkStart w:id="188" w:name="_Toc168325505"/>
      <w:bookmarkStart w:id="189" w:name="_Toc203122851"/>
      <w:bookmarkEnd w:id="187"/>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88"/>
      <w:bookmarkEnd w:id="189"/>
    </w:p>
    <w:p w14:paraId="25EF7ADE" w14:textId="7FE22654" w:rsidR="00160B2E" w:rsidRPr="006A63F0" w:rsidRDefault="00D808B0" w:rsidP="00160B2E">
      <w:pPr>
        <w:pStyle w:val="Heading4"/>
      </w:pPr>
      <w:bookmarkStart w:id="190" w:name="_CR7_2_4_1"/>
      <w:bookmarkStart w:id="191" w:name="_Toc168325506"/>
      <w:bookmarkStart w:id="192" w:name="_Toc203122852"/>
      <w:bookmarkEnd w:id="190"/>
      <w:r>
        <w:t>7</w:t>
      </w:r>
      <w:r w:rsidR="00160B2E">
        <w:t>.2.</w:t>
      </w:r>
      <w:r>
        <w:t>4</w:t>
      </w:r>
      <w:r w:rsidR="00160B2E">
        <w:t>.</w:t>
      </w:r>
      <w:r w:rsidR="00160B2E">
        <w:rPr>
          <w:rFonts w:hint="eastAsia"/>
          <w:lang w:eastAsia="zh-CN"/>
        </w:rPr>
        <w:t>1</w:t>
      </w:r>
      <w:r w:rsidR="00160B2E">
        <w:tab/>
        <w:t>SDDM client HTTP procedure</w:t>
      </w:r>
      <w:bookmarkEnd w:id="191"/>
      <w:bookmarkEnd w:id="192"/>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8EBBAB4"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876B7D5" w14:textId="19A0568B" w:rsidR="005C2C8D" w:rsidRDefault="00160B2E"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781CD658" w14:textId="2DF2E233" w:rsidR="00160B2E" w:rsidRPr="005C2C8D" w:rsidRDefault="005C2C8D" w:rsidP="005C2C8D">
      <w:pPr>
        <w:pStyle w:val="B1"/>
        <w:rPr>
          <w:lang w:val="en-US"/>
        </w:rPr>
      </w:pPr>
      <w:r>
        <w:t>d)</w:t>
      </w:r>
      <w:r>
        <w:tab/>
        <w:t>shall send the HTTP POST request as specified in IETF RFC 9110 [</w:t>
      </w:r>
      <w:r w:rsidR="00CE598F">
        <w:t>21</w:t>
      </w:r>
      <w:r>
        <w:t>].</w:t>
      </w:r>
    </w:p>
    <w:p w14:paraId="1884294E" w14:textId="750E5E5A" w:rsidR="00160B2E" w:rsidRPr="006A63F0" w:rsidRDefault="00D808B0" w:rsidP="00160B2E">
      <w:pPr>
        <w:pStyle w:val="Heading4"/>
      </w:pPr>
      <w:bookmarkStart w:id="193" w:name="_CR7_2_4_2"/>
      <w:bookmarkStart w:id="194" w:name="_Toc168325507"/>
      <w:bookmarkStart w:id="195" w:name="_Toc203122853"/>
      <w:bookmarkEnd w:id="193"/>
      <w:r>
        <w:t>7</w:t>
      </w:r>
      <w:r w:rsidR="00160B2E">
        <w:t>.2.</w:t>
      </w:r>
      <w:r>
        <w:t>4</w:t>
      </w:r>
      <w:r w:rsidR="00160B2E">
        <w:t>.2</w:t>
      </w:r>
      <w:r w:rsidR="00160B2E">
        <w:tab/>
        <w:t>SDDM server HTTP procedure</w:t>
      </w:r>
      <w:bookmarkEnd w:id="194"/>
      <w:bookmarkEnd w:id="195"/>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2A346CE7"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F34F56F" w14:textId="57791D28" w:rsidR="005C2C8D" w:rsidRDefault="00160B2E" w:rsidP="005C2C8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18EF6855" w14:textId="4E2CEC34" w:rsidR="00160B2E" w:rsidRPr="005C2C8D" w:rsidRDefault="005C2C8D" w:rsidP="005C2C8D">
      <w:pPr>
        <w:pStyle w:val="B1"/>
        <w:rPr>
          <w:lang w:val="en-US"/>
        </w:rPr>
      </w:pPr>
      <w:r>
        <w:t>c)</w:t>
      </w:r>
      <w:r>
        <w:tab/>
        <w:t>shall send the HTTP 200 (OK) response message as specified in IETF RFC 9110 [</w:t>
      </w:r>
      <w:r w:rsidR="00CE598F">
        <w:t>21</w:t>
      </w:r>
      <w:r>
        <w:t>].</w:t>
      </w:r>
    </w:p>
    <w:p w14:paraId="2670C475" w14:textId="3EFDF91D" w:rsidR="00160B2E" w:rsidRDefault="00D808B0" w:rsidP="00160B2E">
      <w:pPr>
        <w:pStyle w:val="Heading4"/>
      </w:pPr>
      <w:bookmarkStart w:id="196" w:name="_CR7_2_4_3"/>
      <w:bookmarkStart w:id="197" w:name="_Toc168325508"/>
      <w:bookmarkStart w:id="198" w:name="_Toc203122854"/>
      <w:bookmarkEnd w:id="196"/>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97"/>
      <w:bookmarkEnd w:id="198"/>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t>1)</w:t>
      </w:r>
      <w:r>
        <w:tab/>
        <w:t>the "apiRoot" set to the SDDM-S URI;</w:t>
      </w:r>
    </w:p>
    <w:p w14:paraId="303F3CFE" w14:textId="1367890E" w:rsidR="006331D1" w:rsidRDefault="006331D1" w:rsidP="006331D1">
      <w:pPr>
        <w:pStyle w:val="B1"/>
      </w:pPr>
      <w:r>
        <w:t>b)</w:t>
      </w:r>
      <w:r>
        <w:tab/>
      </w:r>
      <w:r w:rsidR="00E31E60">
        <w:rPr>
          <w:lang w:val="en-US"/>
        </w:rPr>
        <w:t xml:space="preserve">shall include Content-Format option set to </w:t>
      </w:r>
      <w:r w:rsidR="00E31E60">
        <w:t>"</w:t>
      </w:r>
      <w:r w:rsidR="00E31E60" w:rsidRPr="00DC399F">
        <w:t>application/</w:t>
      </w:r>
      <w:r w:rsidR="00E31E60" w:rsidRPr="00C8352D">
        <w:t>vnd.3gpp.seal-data-delivery-info+cbor;modeltype=</w:t>
      </w:r>
      <w:r w:rsidR="00E31E60">
        <w:t>urllc-</w:t>
      </w:r>
      <w:r w:rsidR="00E31E60" w:rsidRPr="00C8352D">
        <w:t>establishment-req</w:t>
      </w:r>
      <w:r w:rsidR="00E31E60">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99" w:name="OLE_LINK102"/>
      <w:r>
        <w:t>"</w:t>
      </w:r>
      <w:bookmarkEnd w:id="199"/>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200" w:name="_CR7_2_4_4"/>
      <w:bookmarkStart w:id="201" w:name="_Toc168325509"/>
      <w:bookmarkStart w:id="202" w:name="_Toc203122855"/>
      <w:bookmarkEnd w:id="200"/>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201"/>
      <w:bookmarkEnd w:id="202"/>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374C9593" w14:textId="2D4A4049"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rsidRPr="00C8352D">
        <w:t>vnd.3gpp.seal-data-delivery-info+cbor;modeltype=</w:t>
      </w:r>
      <w:r w:rsidR="0082416E">
        <w:t>urllc-</w:t>
      </w:r>
      <w:r w:rsidR="0082416E" w:rsidRPr="00C8352D">
        <w:t>establishment-req</w:t>
      </w:r>
      <w:r w:rsidR="0082416E">
        <w:t>"</w:t>
      </w:r>
      <w:r w:rsidR="0082416E">
        <w:rPr>
          <w:lang w:eastAsia="ko-KR"/>
        </w:rPr>
        <w:t>, and</w:t>
      </w:r>
    </w:p>
    <w:p w14:paraId="1012FB5A" w14:textId="611D213A"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EstablishmentRequest" object</w:t>
      </w:r>
      <w:r>
        <w:rPr>
          <w:lang w:eastAsia="zh-CN"/>
        </w:rPr>
        <w:t>;</w:t>
      </w:r>
    </w:p>
    <w:p w14:paraId="43416218"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6B08041D" w14:textId="1815C0C8" w:rsidR="006331D1" w:rsidRDefault="0082416E" w:rsidP="0082416E">
      <w:pPr>
        <w:pStyle w:val="B1"/>
      </w:pPr>
      <w:r>
        <w:t>a)</w:t>
      </w:r>
      <w:r>
        <w:tab/>
        <w:t>shall include a Content-Format option set to "</w:t>
      </w:r>
      <w:r w:rsidRPr="00DC399F">
        <w:t>application/</w:t>
      </w:r>
      <w:r w:rsidRPr="00C8352D">
        <w:t>vnd.3gpp.seal-data-delivery-info+cbor;modeltype=</w:t>
      </w:r>
      <w:r>
        <w:t>urllc-</w:t>
      </w:r>
      <w:r w:rsidRPr="00C8352D">
        <w:t>establishment-re</w:t>
      </w:r>
      <w:r>
        <w:t>s";</w:t>
      </w:r>
    </w:p>
    <w:p w14:paraId="2D92D009" w14:textId="6DE96D36" w:rsidR="006331D1" w:rsidRDefault="006331D1" w:rsidP="006331D1">
      <w:pPr>
        <w:pStyle w:val="B1"/>
        <w:rPr>
          <w:lang w:val="en-US"/>
        </w:rPr>
      </w:pPr>
      <w:r>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w:t>
      </w:r>
      <w:r>
        <w:t>EstablishmentRequest"</w:t>
      </w:r>
      <w:r>
        <w:rPr>
          <w:lang w:val="en-US"/>
        </w:rPr>
        <w:t xml:space="preserve"> object received in the request and:</w:t>
      </w:r>
    </w:p>
    <w:p w14:paraId="7443BAB7" w14:textId="1940851F" w:rsidR="006331D1" w:rsidRDefault="006331D1" w:rsidP="006331D1">
      <w:pPr>
        <w:pStyle w:val="B2"/>
        <w:rPr>
          <w:lang w:val="en-US"/>
        </w:rPr>
      </w:pPr>
      <w:r>
        <w:t>1)</w:t>
      </w:r>
      <w:r>
        <w:tab/>
      </w:r>
      <w:r w:rsidR="0082416E">
        <w:rPr>
          <w:lang w:val="en-US"/>
        </w:rPr>
        <w:t xml:space="preserve">if successfully created, shall include a </w:t>
      </w:r>
      <w:r w:rsidR="0082416E">
        <w:t>"</w:t>
      </w:r>
      <w:r w:rsidR="0082416E" w:rsidRPr="00AC7864">
        <w:rPr>
          <w:noProof/>
        </w:rPr>
        <w:t>URLLC</w:t>
      </w:r>
      <w:r w:rsidR="0082416E">
        <w:t>EstablishmentResponse" object</w:t>
      </w:r>
      <w:r w:rsidR="0082416E" w:rsidRPr="007B0DEA">
        <w:t xml:space="preserve"> </w:t>
      </w:r>
      <w:r w:rsidR="0082416E">
        <w:t>in the CoAP POST 2.01 (Created) response message</w:t>
      </w:r>
      <w:r w:rsidR="0082416E">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5B3FBF51" w:rsidR="006331D1" w:rsidRDefault="006331D1" w:rsidP="006331D1">
      <w:pPr>
        <w:pStyle w:val="B2"/>
      </w:pPr>
      <w:r>
        <w:t>2)</w:t>
      </w:r>
      <w:r>
        <w:tab/>
      </w:r>
      <w:r>
        <w:rPr>
          <w:lang w:val="en-US"/>
        </w:rPr>
        <w:t xml:space="preserve">otherwise, shall include a </w:t>
      </w:r>
      <w:r>
        <w:t>"</w:t>
      </w:r>
      <w:r w:rsidR="00D85D0C" w:rsidRPr="00AC7864">
        <w:rPr>
          <w:noProof/>
        </w:rPr>
        <w:t>URLLC</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203" w:name="_CR7_2_5"/>
      <w:bookmarkStart w:id="204" w:name="_Toc168325510"/>
      <w:bookmarkStart w:id="205" w:name="_Toc203122856"/>
      <w:bookmarkEnd w:id="203"/>
      <w:r>
        <w:t>7.2.</w:t>
      </w:r>
      <w:r w:rsidR="00115E27">
        <w:t>5</w:t>
      </w:r>
      <w:r>
        <w:tab/>
      </w:r>
      <w:bookmarkStart w:id="206" w:name="OLE_LINK71"/>
      <w:bookmarkStart w:id="207" w:name="OLE_LINK70"/>
      <w:r>
        <w:t>SEALDD enabled E2E redundant transmission path release procedure</w:t>
      </w:r>
      <w:bookmarkEnd w:id="204"/>
      <w:bookmarkEnd w:id="206"/>
      <w:bookmarkEnd w:id="207"/>
      <w:bookmarkEnd w:id="205"/>
    </w:p>
    <w:p w14:paraId="024DFEAA" w14:textId="0A7B8716" w:rsidR="00E91AD5" w:rsidRDefault="00E91AD5" w:rsidP="00E91AD5">
      <w:pPr>
        <w:pStyle w:val="Heading4"/>
      </w:pPr>
      <w:bookmarkStart w:id="208" w:name="_CR7_2_5_1"/>
      <w:bookmarkStart w:id="209" w:name="_Toc168325511"/>
      <w:bookmarkStart w:id="210" w:name="_Toc203122857"/>
      <w:bookmarkEnd w:id="208"/>
      <w:r>
        <w:t>7.2.</w:t>
      </w:r>
      <w:r w:rsidR="00115E27">
        <w:t>5</w:t>
      </w:r>
      <w:r>
        <w:t>.</w:t>
      </w:r>
      <w:r>
        <w:rPr>
          <w:lang w:eastAsia="zh-CN"/>
        </w:rPr>
        <w:t>1</w:t>
      </w:r>
      <w:r>
        <w:tab/>
        <w:t>SDDM client HTTP procedure</w:t>
      </w:r>
      <w:bookmarkEnd w:id="209"/>
      <w:bookmarkEnd w:id="210"/>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676BD4F4"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4232C42" w14:textId="657D6E67" w:rsidR="005C2C8D" w:rsidRDefault="00E91AD5" w:rsidP="005C2C8D">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5C2C8D">
        <w:rPr>
          <w:rFonts w:cs="Arial"/>
        </w:rPr>
        <w:t>traffic</w:t>
      </w:r>
      <w:r w:rsidR="005C2C8D">
        <w:t>; and</w:t>
      </w:r>
    </w:p>
    <w:p w14:paraId="2A7C1BED" w14:textId="5235B66C" w:rsidR="00E91AD5" w:rsidRPr="005C2C8D" w:rsidRDefault="005C2C8D" w:rsidP="005C2C8D">
      <w:pPr>
        <w:pStyle w:val="B1"/>
        <w:rPr>
          <w:lang w:val="en-US"/>
        </w:rPr>
      </w:pPr>
      <w:r>
        <w:t>d)</w:t>
      </w:r>
      <w:r>
        <w:tab/>
        <w:t>shall send the HTTP POST request as specified in IETF RFC 9110 [</w:t>
      </w:r>
      <w:r w:rsidR="00CE598F">
        <w:t>21</w:t>
      </w:r>
      <w:r>
        <w:t>].</w:t>
      </w:r>
    </w:p>
    <w:p w14:paraId="76482272" w14:textId="2576E176" w:rsidR="00E91AD5" w:rsidRDefault="00E91AD5" w:rsidP="00E91AD5">
      <w:pPr>
        <w:pStyle w:val="Heading4"/>
      </w:pPr>
      <w:bookmarkStart w:id="211" w:name="_CR7_2_5_2"/>
      <w:bookmarkStart w:id="212" w:name="_Toc168325512"/>
      <w:bookmarkStart w:id="213" w:name="_Toc203122858"/>
      <w:bookmarkEnd w:id="211"/>
      <w:r>
        <w:t>7.2.</w:t>
      </w:r>
      <w:r w:rsidR="00115E27">
        <w:t>5</w:t>
      </w:r>
      <w:r>
        <w:t>.</w:t>
      </w:r>
      <w:r>
        <w:rPr>
          <w:lang w:eastAsia="zh-CN"/>
        </w:rPr>
        <w:t>2</w:t>
      </w:r>
      <w:r>
        <w:tab/>
        <w:t>SDDM server HTTP procedure</w:t>
      </w:r>
      <w:bookmarkEnd w:id="212"/>
      <w:bookmarkEnd w:id="213"/>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1DA18A8"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621D7A69" w14:textId="379B6416" w:rsidR="005C2C8D" w:rsidRDefault="00E91AD5" w:rsidP="005C2C8D">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15F2BFD2" w14:textId="3941C13C" w:rsidR="00E91AD5" w:rsidRPr="005C2C8D" w:rsidRDefault="005C2C8D" w:rsidP="005C2C8D">
      <w:pPr>
        <w:pStyle w:val="B1"/>
        <w:rPr>
          <w:lang w:val="en-US"/>
        </w:rPr>
      </w:pPr>
      <w:r>
        <w:t>c)</w:t>
      </w:r>
      <w:r>
        <w:tab/>
        <w:t>shall send the HTTP 200 (OK) response message as specified in IETF RFC 9110 [</w:t>
      </w:r>
      <w:r w:rsidR="00CE598F">
        <w:t>21</w:t>
      </w:r>
      <w:r>
        <w:t>].</w:t>
      </w:r>
    </w:p>
    <w:p w14:paraId="1CB59A88" w14:textId="0E224174" w:rsidR="00E91AD5" w:rsidRDefault="00E91AD5" w:rsidP="00E91AD5">
      <w:pPr>
        <w:pStyle w:val="Heading4"/>
      </w:pPr>
      <w:bookmarkStart w:id="214" w:name="_CR7_2_5_3"/>
      <w:bookmarkStart w:id="215" w:name="_Toc168325513"/>
      <w:bookmarkStart w:id="216" w:name="_Toc203122859"/>
      <w:bookmarkEnd w:id="214"/>
      <w:r>
        <w:rPr>
          <w:noProof/>
          <w:lang w:val="en-US"/>
        </w:rPr>
        <w:t>7.2.</w:t>
      </w:r>
      <w:r w:rsidR="00115E27">
        <w:rPr>
          <w:noProof/>
          <w:lang w:val="en-US"/>
        </w:rPr>
        <w:t>5</w:t>
      </w:r>
      <w:r>
        <w:rPr>
          <w:noProof/>
          <w:lang w:val="en-US"/>
        </w:rPr>
        <w:t>.3</w:t>
      </w:r>
      <w:r>
        <w:rPr>
          <w:noProof/>
          <w:lang w:val="en-US"/>
        </w:rPr>
        <w:tab/>
        <w:t xml:space="preserve">SDDM </w:t>
      </w:r>
      <w:r>
        <w:t>client CoAP procedure</w:t>
      </w:r>
      <w:bookmarkEnd w:id="215"/>
      <w:bookmarkEnd w:id="216"/>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 xml:space="preserve">SDDM-S, the SDDM-C shall </w:t>
      </w:r>
      <w:bookmarkStart w:id="217" w:name="OLE_LINK129"/>
      <w:bookmarkStart w:id="218" w:name="OLE_LINK128"/>
      <w:r>
        <w:t>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0135FC36" w:rsidR="00115E27" w:rsidRDefault="00115E27" w:rsidP="00115E27">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219" w:name="_CR7_2_5_4"/>
      <w:bookmarkStart w:id="220" w:name="_Toc168325514"/>
      <w:bookmarkStart w:id="221" w:name="_Toc203122860"/>
      <w:bookmarkEnd w:id="217"/>
      <w:bookmarkEnd w:id="218"/>
      <w:bookmarkEnd w:id="219"/>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220"/>
      <w:bookmarkEnd w:id="221"/>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72ACC8B6" w14:textId="3A16AC4B" w:rsidR="0082416E" w:rsidRDefault="00115E27"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vnd.3gpp.seal-data-delivery-info+cbor;modeltype=urllc-release-req"</w:t>
      </w:r>
      <w:r w:rsidR="0082416E">
        <w:rPr>
          <w:lang w:eastAsia="ko-KR"/>
        </w:rPr>
        <w:t>, and</w:t>
      </w:r>
    </w:p>
    <w:p w14:paraId="699CDA33" w14:textId="154E658F" w:rsidR="0082416E" w:rsidRDefault="0082416E" w:rsidP="0082416E">
      <w:pPr>
        <w:pStyle w:val="B1"/>
        <w:rPr>
          <w:lang w:eastAsia="zh-CN"/>
        </w:rPr>
      </w:pPr>
      <w:r>
        <w:rPr>
          <w:lang w:eastAsia="zh-CN"/>
        </w:rPr>
        <w:t>b</w:t>
      </w:r>
      <w:r>
        <w:t>)</w:t>
      </w:r>
      <w:r>
        <w:tab/>
      </w:r>
      <w:r>
        <w:rPr>
          <w:lang w:eastAsia="zh-CN"/>
        </w:rPr>
        <w:t xml:space="preserve">a </w:t>
      </w:r>
      <w:r>
        <w:t>"URLLCReleaseRequest" object</w:t>
      </w:r>
      <w:r>
        <w:rPr>
          <w:lang w:eastAsia="zh-CN"/>
        </w:rPr>
        <w:t>;</w:t>
      </w:r>
    </w:p>
    <w:p w14:paraId="416BC44C" w14:textId="77777777" w:rsidR="0082416E" w:rsidRDefault="0082416E" w:rsidP="0082416E">
      <w:pPr>
        <w:rPr>
          <w:noProof/>
        </w:rPr>
      </w:pPr>
      <w:r>
        <w:rPr>
          <w:noProof/>
        </w:rPr>
        <w:t xml:space="preserve">the SDDM-S </w:t>
      </w:r>
      <w:r>
        <w:t>shall generate a CoAP DELETE response according to IETF RFC 7252 [14]. In the CoAP DELETE response message, the SDDM-S:</w:t>
      </w:r>
    </w:p>
    <w:p w14:paraId="368D6C95" w14:textId="64440797" w:rsidR="00115E27" w:rsidRDefault="0082416E" w:rsidP="0082416E">
      <w:pPr>
        <w:pStyle w:val="B1"/>
      </w:pPr>
      <w:r>
        <w:t>a)</w:t>
      </w:r>
      <w:r>
        <w:tab/>
        <w:t>shall include a Content-Format option set to "</w:t>
      </w:r>
      <w:r w:rsidRPr="00DC399F">
        <w:t>application/</w:t>
      </w:r>
      <w:r>
        <w:t>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222" w:name="_CR7_2_6"/>
      <w:bookmarkStart w:id="223" w:name="_Toc168325515"/>
      <w:bookmarkStart w:id="224" w:name="_Toc203122861"/>
      <w:bookmarkEnd w:id="222"/>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223"/>
      <w:bookmarkEnd w:id="224"/>
    </w:p>
    <w:p w14:paraId="3812C4E5" w14:textId="01B24601" w:rsidR="00E93ACD" w:rsidRPr="006A63F0" w:rsidRDefault="00D808B0" w:rsidP="00E93ACD">
      <w:pPr>
        <w:pStyle w:val="Heading4"/>
      </w:pPr>
      <w:bookmarkStart w:id="225" w:name="_CR7_2_6_1"/>
      <w:bookmarkStart w:id="226" w:name="_Toc168325516"/>
      <w:bookmarkStart w:id="227" w:name="_Toc203122862"/>
      <w:bookmarkEnd w:id="225"/>
      <w:r>
        <w:t>7</w:t>
      </w:r>
      <w:r w:rsidR="00E93ACD">
        <w:t>.2.</w:t>
      </w:r>
      <w:r w:rsidR="00115E27">
        <w:t>6</w:t>
      </w:r>
      <w:r w:rsidR="00E93ACD">
        <w:t>.</w:t>
      </w:r>
      <w:r w:rsidR="00E93ACD">
        <w:rPr>
          <w:rFonts w:hint="eastAsia"/>
          <w:lang w:eastAsia="zh-CN"/>
        </w:rPr>
        <w:t>1</w:t>
      </w:r>
      <w:r w:rsidR="00E93ACD">
        <w:tab/>
        <w:t>SDDM client HTTP procedure</w:t>
      </w:r>
      <w:bookmarkEnd w:id="226"/>
      <w:bookmarkEnd w:id="227"/>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2A13F4C"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E655A5F" w14:textId="15B98C54" w:rsidR="005C2C8D" w:rsidRDefault="00E93ACD"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0F31B05F" w14:textId="2F4EED9F" w:rsidR="00E93ACD" w:rsidRPr="005C2C8D" w:rsidRDefault="005C2C8D" w:rsidP="005C2C8D">
      <w:pPr>
        <w:pStyle w:val="B1"/>
        <w:rPr>
          <w:lang w:val="en-US"/>
        </w:rPr>
      </w:pPr>
      <w:r>
        <w:t>d)</w:t>
      </w:r>
      <w:r>
        <w:tab/>
        <w:t>shall send the HTTP POST request as specified in IETF RFC 9110 [</w:t>
      </w:r>
      <w:r w:rsidR="00CE598F">
        <w:t>21</w:t>
      </w:r>
      <w:r>
        <w:t>].</w:t>
      </w:r>
    </w:p>
    <w:p w14:paraId="612C35C9" w14:textId="2F343F4C" w:rsidR="00E93ACD" w:rsidRPr="006A63F0" w:rsidRDefault="00D808B0" w:rsidP="00E93ACD">
      <w:pPr>
        <w:pStyle w:val="Heading4"/>
      </w:pPr>
      <w:bookmarkStart w:id="228" w:name="_CR7_2_6_2"/>
      <w:bookmarkStart w:id="229" w:name="_Toc168325517"/>
      <w:bookmarkStart w:id="230" w:name="_Toc203122863"/>
      <w:bookmarkEnd w:id="228"/>
      <w:r>
        <w:t>7</w:t>
      </w:r>
      <w:r w:rsidR="00E93ACD">
        <w:t>.2.</w:t>
      </w:r>
      <w:r w:rsidR="00115E27">
        <w:t>6</w:t>
      </w:r>
      <w:r w:rsidR="00E93ACD">
        <w:t>.2</w:t>
      </w:r>
      <w:r w:rsidR="00E93ACD">
        <w:tab/>
        <w:t>SDDM server HTTP procedure</w:t>
      </w:r>
      <w:bookmarkEnd w:id="229"/>
      <w:bookmarkEnd w:id="230"/>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53023B5"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20D1265A" w14:textId="66AF80CF" w:rsidR="005C2C8D" w:rsidRPr="00004F96" w:rsidRDefault="00E93ACD" w:rsidP="005C2C8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5C2C8D">
        <w:rPr>
          <w:lang w:eastAsia="zh-CN"/>
        </w:rPr>
        <w:t>error</w:t>
      </w:r>
      <w:r w:rsidR="005C2C8D">
        <w:t>; and</w:t>
      </w:r>
    </w:p>
    <w:p w14:paraId="6AB109BD" w14:textId="172637AA" w:rsidR="00E93ACD" w:rsidRPr="005C2C8D" w:rsidRDefault="005C2C8D" w:rsidP="005C2C8D">
      <w:pPr>
        <w:pStyle w:val="B1"/>
        <w:rPr>
          <w:lang w:val="en-US"/>
        </w:rPr>
      </w:pPr>
      <w:r>
        <w:t>c)</w:t>
      </w:r>
      <w:r>
        <w:tab/>
        <w:t>shall send the HTTP 200 (OK) response message as specified in IETF RFC 9110 [</w:t>
      </w:r>
      <w:r w:rsidR="00CE598F">
        <w:t>21</w:t>
      </w:r>
      <w:r>
        <w:t>].</w:t>
      </w:r>
    </w:p>
    <w:p w14:paraId="47501581" w14:textId="026D2387" w:rsidR="00E93ACD" w:rsidRDefault="00D808B0" w:rsidP="00E93ACD">
      <w:pPr>
        <w:pStyle w:val="Heading4"/>
      </w:pPr>
      <w:bookmarkStart w:id="231" w:name="_CR7_2_6_3"/>
      <w:bookmarkStart w:id="232" w:name="_Toc168325518"/>
      <w:bookmarkStart w:id="233" w:name="_Toc203122864"/>
      <w:bookmarkEnd w:id="231"/>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32"/>
      <w:bookmarkEnd w:id="233"/>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495CDBF7" w:rsidR="006331D1" w:rsidRDefault="006331D1" w:rsidP="006331D1">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34" w:name="_CR7_2_6_4"/>
      <w:bookmarkStart w:id="235" w:name="_Toc168325519"/>
      <w:bookmarkStart w:id="236" w:name="_Toc203122865"/>
      <w:bookmarkEnd w:id="234"/>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35"/>
      <w:bookmarkEnd w:id="236"/>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705B2005" w14:textId="01173657"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vnd.3gpp.seal-data-delivery-info+cbor;modeltype=urllc-update-req"</w:t>
      </w:r>
      <w:r w:rsidR="0082416E">
        <w:rPr>
          <w:lang w:eastAsia="ko-KR"/>
        </w:rPr>
        <w:t>; and</w:t>
      </w:r>
    </w:p>
    <w:p w14:paraId="72E8414C" w14:textId="77777777"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531DE696" w14:textId="77777777" w:rsidR="0082416E" w:rsidRDefault="0082416E" w:rsidP="0082416E">
      <w:pPr>
        <w:rPr>
          <w:noProof/>
        </w:rPr>
      </w:pPr>
      <w:r>
        <w:rPr>
          <w:noProof/>
        </w:rPr>
        <w:t xml:space="preserve">the SDDM-S </w:t>
      </w:r>
      <w:r>
        <w:t>shall generate a CoAP PUT response according to IETF RFC 7252 [14]. In the CoAP PUT response message, the SDDM-S:</w:t>
      </w:r>
    </w:p>
    <w:p w14:paraId="6E61EC09" w14:textId="504719F3" w:rsidR="006331D1" w:rsidRDefault="0082416E" w:rsidP="0082416E">
      <w:pPr>
        <w:pStyle w:val="B1"/>
      </w:pPr>
      <w:r>
        <w:t>a)</w:t>
      </w:r>
      <w:r>
        <w:tab/>
        <w:t>shall include a Content-Format option set to "</w:t>
      </w:r>
      <w:r w:rsidRPr="00DC399F">
        <w:t>application/</w:t>
      </w:r>
      <w:r>
        <w:t>vnd.3gpp.seal-data-delivery-info+cbor;modeltype=urllc-update-res";</w:t>
      </w:r>
    </w:p>
    <w:p w14:paraId="3DA90896" w14:textId="5F5B7BC7"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URLLCUpdate</w:t>
      </w:r>
      <w:r>
        <w: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37" w:name="_CR7_2_7"/>
      <w:bookmarkStart w:id="238" w:name="_Toc168325520"/>
      <w:bookmarkStart w:id="239" w:name="_Toc203122866"/>
      <w:bookmarkEnd w:id="237"/>
      <w:r>
        <w:t>7</w:t>
      </w:r>
      <w:r w:rsidR="00CD1205" w:rsidRPr="00004F96">
        <w:t>.2.</w:t>
      </w:r>
      <w:r w:rsidR="00115E27">
        <w:t>7</w:t>
      </w:r>
      <w:r w:rsidR="00CD1205" w:rsidRPr="00004F96">
        <w:tab/>
      </w:r>
      <w:r w:rsidR="00CD1205" w:rsidRPr="00067A82">
        <w:t>SEALDD server discovery and selection procedure</w:t>
      </w:r>
      <w:bookmarkEnd w:id="238"/>
      <w:bookmarkEnd w:id="239"/>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40" w:name="_CR7_2_8"/>
      <w:bookmarkStart w:id="241" w:name="_Toc168325521"/>
      <w:bookmarkStart w:id="242" w:name="_Toc203122867"/>
      <w:bookmarkEnd w:id="240"/>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41"/>
      <w:bookmarkEnd w:id="242"/>
    </w:p>
    <w:p w14:paraId="71FAAFA3" w14:textId="1B133656" w:rsidR="005159AE" w:rsidRPr="006A63F0" w:rsidRDefault="005159AE" w:rsidP="005159AE">
      <w:pPr>
        <w:pStyle w:val="Heading4"/>
      </w:pPr>
      <w:bookmarkStart w:id="243" w:name="_CR7_2_8_1"/>
      <w:bookmarkStart w:id="244" w:name="_Toc168325522"/>
      <w:bookmarkStart w:id="245" w:name="_Toc203122868"/>
      <w:bookmarkEnd w:id="243"/>
      <w:r>
        <w:t>7.2.</w:t>
      </w:r>
      <w:r w:rsidR="00115E27">
        <w:t>8</w:t>
      </w:r>
      <w:r>
        <w:t>.</w:t>
      </w:r>
      <w:r>
        <w:rPr>
          <w:rFonts w:hint="eastAsia"/>
          <w:lang w:eastAsia="zh-CN"/>
        </w:rPr>
        <w:t>1</w:t>
      </w:r>
      <w:r>
        <w:tab/>
        <w:t>SDDM client HTTP procedure</w:t>
      </w:r>
      <w:bookmarkEnd w:id="244"/>
      <w:bookmarkEnd w:id="245"/>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376974B2"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883D4B8" w14:textId="374C7D0B" w:rsidR="005C2C8D" w:rsidRDefault="005159AE" w:rsidP="005C2C8D">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5C2C8D">
        <w:t>notifications; and</w:t>
      </w:r>
    </w:p>
    <w:p w14:paraId="706C65A4" w14:textId="4B2543E9" w:rsidR="005159AE" w:rsidRPr="005C2C8D" w:rsidRDefault="005C2C8D" w:rsidP="005C2C8D">
      <w:pPr>
        <w:pStyle w:val="B1"/>
        <w:rPr>
          <w:lang w:val="en-US"/>
        </w:rPr>
      </w:pPr>
      <w:r>
        <w:t>d)</w:t>
      </w:r>
      <w:r>
        <w:tab/>
        <w:t>shall send the HTTP POST request as specified in IETF RFC 9110 [</w:t>
      </w:r>
      <w:r w:rsidR="00CE598F">
        <w:t>21</w:t>
      </w:r>
      <w:r>
        <w:t>].</w:t>
      </w:r>
    </w:p>
    <w:p w14:paraId="098441A3" w14:textId="4B184D38" w:rsidR="005159AE" w:rsidRPr="006A63F0" w:rsidRDefault="005159AE" w:rsidP="005159AE">
      <w:pPr>
        <w:pStyle w:val="Heading4"/>
      </w:pPr>
      <w:bookmarkStart w:id="246" w:name="_CR7_2_8_2"/>
      <w:bookmarkStart w:id="247" w:name="_Toc168325523"/>
      <w:bookmarkStart w:id="248" w:name="_Toc203122869"/>
      <w:bookmarkEnd w:id="246"/>
      <w:r>
        <w:t>7.2.</w:t>
      </w:r>
      <w:r w:rsidR="00115E27">
        <w:t>8</w:t>
      </w:r>
      <w:r>
        <w:t>.</w:t>
      </w:r>
      <w:r>
        <w:rPr>
          <w:rFonts w:hint="eastAsia"/>
          <w:lang w:eastAsia="zh-CN"/>
        </w:rPr>
        <w:t>2</w:t>
      </w:r>
      <w:r>
        <w:tab/>
        <w:t>SDDM server HTTP procedure</w:t>
      </w:r>
      <w:bookmarkEnd w:id="247"/>
      <w:bookmarkEnd w:id="248"/>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1896D3B3"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7F9AA3C6" w14:textId="658D5165" w:rsidR="005C2C8D" w:rsidRPr="00004F96" w:rsidRDefault="005159AE" w:rsidP="005C2C8D">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5C2C8D">
        <w:rPr>
          <w:lang w:eastAsia="zh-CN"/>
        </w:rPr>
        <w:t>data</w:t>
      </w:r>
      <w:r w:rsidR="005C2C8D">
        <w:t>; and</w:t>
      </w:r>
    </w:p>
    <w:p w14:paraId="4EC07B60" w14:textId="0CA5387F" w:rsidR="005159AE" w:rsidRPr="005C2C8D" w:rsidRDefault="005C2C8D" w:rsidP="005C2C8D">
      <w:pPr>
        <w:pStyle w:val="B1"/>
        <w:rPr>
          <w:lang w:val="en-US"/>
        </w:rPr>
      </w:pPr>
      <w:r>
        <w:t>c)</w:t>
      </w:r>
      <w:r>
        <w:tab/>
        <w:t>shall send the HTTP 200 (OK) response message as specified in IETF RFC 9110 [</w:t>
      </w:r>
      <w:r w:rsidR="00CE598F">
        <w:t>21</w:t>
      </w:r>
      <w:r>
        <w:t>].</w:t>
      </w:r>
    </w:p>
    <w:p w14:paraId="4949E079" w14:textId="7E573E39" w:rsidR="005159AE" w:rsidRDefault="005159AE" w:rsidP="005159AE">
      <w:pPr>
        <w:pStyle w:val="Heading4"/>
      </w:pPr>
      <w:bookmarkStart w:id="249" w:name="_CR7_2_8_3"/>
      <w:bookmarkStart w:id="250" w:name="_Toc168325524"/>
      <w:bookmarkStart w:id="251" w:name="_Toc203122870"/>
      <w:bookmarkEnd w:id="249"/>
      <w:r>
        <w:rPr>
          <w:noProof/>
          <w:lang w:val="en-US"/>
        </w:rPr>
        <w:t>7.2.</w:t>
      </w:r>
      <w:r w:rsidR="00115E27">
        <w:rPr>
          <w:noProof/>
          <w:lang w:val="en-US"/>
        </w:rPr>
        <w:t>8</w:t>
      </w:r>
      <w:r>
        <w:rPr>
          <w:noProof/>
          <w:lang w:val="en-US"/>
        </w:rPr>
        <w:t>.3</w:t>
      </w:r>
      <w:r>
        <w:rPr>
          <w:noProof/>
          <w:lang w:val="en-US"/>
        </w:rPr>
        <w:tab/>
        <w:t xml:space="preserve">SDDM </w:t>
      </w:r>
      <w:r>
        <w:t>client CoAP procedure</w:t>
      </w:r>
      <w:bookmarkEnd w:id="250"/>
      <w:bookmarkEnd w:id="251"/>
    </w:p>
    <w:p w14:paraId="148C8D22" w14:textId="0C2CFCE5" w:rsidR="00C85A4E" w:rsidRDefault="00C85A4E" w:rsidP="00C85A4E">
      <w:pPr>
        <w:rPr>
          <w:lang w:eastAsia="zh-CN"/>
        </w:rPr>
      </w:pPr>
      <w:r>
        <w:t xml:space="preserve">In order to request an </w:t>
      </w:r>
      <w:bookmarkStart w:id="252" w:name="OLE_LINK156"/>
      <w:bookmarkStart w:id="253" w:name="OLE_LINK157"/>
      <w:r w:rsidRPr="00526DD0">
        <w:t>S</w:t>
      </w:r>
      <w:r>
        <w:t>EAL</w:t>
      </w:r>
      <w:r w:rsidRPr="00526DD0">
        <w:t xml:space="preserve">DD </w:t>
      </w:r>
      <w:r>
        <w:t xml:space="preserve">data storage </w:t>
      </w:r>
      <w:bookmarkEnd w:id="252"/>
      <w:bookmarkEnd w:id="253"/>
      <w:r>
        <w:t xml:space="preserve">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6921E58" w:rsidR="00C85A4E" w:rsidRDefault="00C85A4E" w:rsidP="00C85A4E">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vnd.3gpp.seal-data-delivery-info+cbor;modeltype=data-storage-creation-req</w:t>
      </w:r>
      <w:r w:rsidR="0082416E">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254" w:name="OLE_LINK173"/>
      <w:bookmarkStart w:id="255" w:name="OLE_LINK174"/>
      <w:r>
        <w:t>DataStorageCreationRequest</w:t>
      </w:r>
      <w:bookmarkEnd w:id="254"/>
      <w:bookmarkEnd w:id="255"/>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56" w:name="_CR7_2_8_4"/>
      <w:bookmarkStart w:id="257" w:name="_Toc168325525"/>
      <w:bookmarkStart w:id="258" w:name="_Toc203122871"/>
      <w:bookmarkEnd w:id="256"/>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7"/>
      <w:bookmarkEnd w:id="258"/>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7A6B6C2E" w14:textId="43E3EFE0" w:rsidR="0082416E" w:rsidRDefault="00C85A4E"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vnd.3gpp.seal-data-delivery-info+cbor;modeltype=data-storage-creation-req</w:t>
      </w:r>
      <w:r w:rsidR="0082416E">
        <w:t>"</w:t>
      </w:r>
      <w:r w:rsidR="0082416E">
        <w:rPr>
          <w:lang w:eastAsia="ko-KR"/>
        </w:rPr>
        <w:t>, and</w:t>
      </w:r>
    </w:p>
    <w:p w14:paraId="06222989" w14:textId="77777777" w:rsidR="0082416E" w:rsidRDefault="0082416E" w:rsidP="0082416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67A013F4"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58013CA2" w14:textId="6B21BC11" w:rsidR="00C85A4E" w:rsidRDefault="0082416E" w:rsidP="0082416E">
      <w:pPr>
        <w:pStyle w:val="B1"/>
      </w:pPr>
      <w:r>
        <w:t>a)</w:t>
      </w:r>
      <w:r>
        <w:tab/>
        <w:t>shall include a Content-Format option set to "</w:t>
      </w:r>
      <w:r w:rsidRPr="00AC12E1">
        <w:t>application/</w:t>
      </w:r>
      <w:r w:rsidRPr="00C8352D">
        <w:t>vnd.3gpp.seal-data-delivery-info+cbor;modeltype=data-storage-creation-re</w:t>
      </w:r>
      <w:r>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259" w:name="OLE_LINK103"/>
      <w:bookmarkStart w:id="260"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259"/>
    <w:bookmarkEnd w:id="260"/>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61" w:name="_CR7_2_9"/>
      <w:bookmarkStart w:id="262" w:name="_Toc168325526"/>
      <w:bookmarkStart w:id="263" w:name="_Toc203122872"/>
      <w:bookmarkEnd w:id="261"/>
      <w:r>
        <w:t>7</w:t>
      </w:r>
      <w:r w:rsidRPr="00004F96">
        <w:t>.2.</w:t>
      </w:r>
      <w:r w:rsidR="00115E27">
        <w:t>9</w:t>
      </w:r>
      <w:r w:rsidRPr="00004F96">
        <w:tab/>
      </w:r>
      <w:r w:rsidRPr="00067A82">
        <w:t xml:space="preserve">SEALDD enabled data storage </w:t>
      </w:r>
      <w:r>
        <w:t xml:space="preserve">reservation </w:t>
      </w:r>
      <w:r w:rsidRPr="00067A82">
        <w:t>procedure</w:t>
      </w:r>
      <w:bookmarkEnd w:id="262"/>
      <w:bookmarkEnd w:id="263"/>
    </w:p>
    <w:p w14:paraId="415C5D88" w14:textId="56C07AA7" w:rsidR="005159AE" w:rsidRPr="006A63F0" w:rsidRDefault="005159AE" w:rsidP="005159AE">
      <w:pPr>
        <w:pStyle w:val="Heading4"/>
      </w:pPr>
      <w:bookmarkStart w:id="264" w:name="_CR7_2_9_1"/>
      <w:bookmarkStart w:id="265" w:name="_Toc168325527"/>
      <w:bookmarkStart w:id="266" w:name="_Toc203122873"/>
      <w:bookmarkEnd w:id="264"/>
      <w:r>
        <w:t>7.2.</w:t>
      </w:r>
      <w:r w:rsidR="00115E27">
        <w:t>9</w:t>
      </w:r>
      <w:r>
        <w:t>.</w:t>
      </w:r>
      <w:r>
        <w:rPr>
          <w:rFonts w:hint="eastAsia"/>
          <w:lang w:eastAsia="zh-CN"/>
        </w:rPr>
        <w:t>1</w:t>
      </w:r>
      <w:r>
        <w:tab/>
        <w:t>SDDM client HTTP procedure</w:t>
      </w:r>
      <w:bookmarkEnd w:id="265"/>
      <w:bookmarkEnd w:id="266"/>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BCF806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C466BA8" w14:textId="77777777" w:rsidR="005C2C8D" w:rsidRDefault="005159AE" w:rsidP="005C2C8D">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5C2C8D">
        <w:rPr>
          <w:lang w:eastAsia="zh-CN"/>
        </w:rPr>
        <w:t>stored</w:t>
      </w:r>
      <w:r w:rsidR="005C2C8D">
        <w:rPr>
          <w:rFonts w:cs="Arial"/>
        </w:rPr>
        <w:t>; and</w:t>
      </w:r>
    </w:p>
    <w:p w14:paraId="556CA45D" w14:textId="1F175A85" w:rsidR="005159AE" w:rsidRPr="005C2C8D" w:rsidRDefault="005C2C8D" w:rsidP="005C2C8D">
      <w:pPr>
        <w:pStyle w:val="B1"/>
        <w:rPr>
          <w:lang w:val="en-US"/>
        </w:rPr>
      </w:pPr>
      <w:r>
        <w:t>d)</w:t>
      </w:r>
      <w:r>
        <w:tab/>
        <w:t>shall send the HTTP POST request as specified in IETF RFC 9110 [</w:t>
      </w:r>
      <w:r w:rsidR="00CE598F">
        <w:t>21</w:t>
      </w:r>
      <w:r>
        <w:t>].</w:t>
      </w:r>
    </w:p>
    <w:p w14:paraId="43EA65A4" w14:textId="312E39A1" w:rsidR="005159AE" w:rsidRPr="006A63F0" w:rsidRDefault="005159AE" w:rsidP="005159AE">
      <w:pPr>
        <w:pStyle w:val="Heading4"/>
      </w:pPr>
      <w:bookmarkStart w:id="267" w:name="_CR7_2_9_2"/>
      <w:bookmarkStart w:id="268" w:name="_Toc168325528"/>
      <w:bookmarkStart w:id="269" w:name="_Toc203122874"/>
      <w:bookmarkEnd w:id="267"/>
      <w:r>
        <w:t>7.2.</w:t>
      </w:r>
      <w:r w:rsidR="00115E27">
        <w:t>9</w:t>
      </w:r>
      <w:r>
        <w:t>.</w:t>
      </w:r>
      <w:r>
        <w:rPr>
          <w:rFonts w:hint="eastAsia"/>
          <w:lang w:eastAsia="zh-CN"/>
        </w:rPr>
        <w:t>2</w:t>
      </w:r>
      <w:r>
        <w:tab/>
        <w:t>SDDM server HTTP procedure</w:t>
      </w:r>
      <w:bookmarkEnd w:id="268"/>
      <w:bookmarkEnd w:id="269"/>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B4CFC3F"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77C63D55" w14:textId="69DF95F0" w:rsidR="005C2C8D" w:rsidRPr="00004F96" w:rsidRDefault="005159AE" w:rsidP="005C2C8D">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5C2C8D">
        <w:rPr>
          <w:lang w:eastAsia="zh-CN"/>
        </w:rPr>
        <w:t>storage</w:t>
      </w:r>
      <w:r w:rsidR="005C2C8D">
        <w:t>; and</w:t>
      </w:r>
    </w:p>
    <w:p w14:paraId="1D92FE0B" w14:textId="134FE67E" w:rsidR="005159AE" w:rsidRPr="005C2C8D" w:rsidRDefault="005C2C8D" w:rsidP="005C2C8D">
      <w:pPr>
        <w:pStyle w:val="B1"/>
        <w:rPr>
          <w:lang w:val="en-US"/>
        </w:rPr>
      </w:pPr>
      <w:r>
        <w:t>c)</w:t>
      </w:r>
      <w:r>
        <w:tab/>
        <w:t>shall send the HTTP 200 (OK) response message as specified in IETF RFC 9110 [</w:t>
      </w:r>
      <w:r w:rsidR="00CE598F">
        <w:t>21</w:t>
      </w:r>
      <w:r>
        <w:t>].</w:t>
      </w:r>
    </w:p>
    <w:p w14:paraId="2B28B368" w14:textId="55659613" w:rsidR="005159AE" w:rsidRDefault="005159AE" w:rsidP="005159AE">
      <w:pPr>
        <w:pStyle w:val="Heading4"/>
      </w:pPr>
      <w:bookmarkStart w:id="270" w:name="_CR7_2_9_3"/>
      <w:bookmarkStart w:id="271" w:name="_Toc168325529"/>
      <w:bookmarkStart w:id="272" w:name="_Toc203122875"/>
      <w:bookmarkEnd w:id="270"/>
      <w:r>
        <w:rPr>
          <w:noProof/>
          <w:lang w:val="en-US"/>
        </w:rPr>
        <w:t>7.2.</w:t>
      </w:r>
      <w:r w:rsidR="00115E27">
        <w:rPr>
          <w:noProof/>
          <w:lang w:val="en-US"/>
        </w:rPr>
        <w:t>9</w:t>
      </w:r>
      <w:r>
        <w:rPr>
          <w:noProof/>
          <w:lang w:val="en-US"/>
        </w:rPr>
        <w:t>.3</w:t>
      </w:r>
      <w:r>
        <w:rPr>
          <w:noProof/>
          <w:lang w:val="en-US"/>
        </w:rPr>
        <w:tab/>
        <w:t xml:space="preserve">SDDM </w:t>
      </w:r>
      <w:r>
        <w:t>client CoAP procedure</w:t>
      </w:r>
      <w:bookmarkEnd w:id="271"/>
      <w:bookmarkEnd w:id="272"/>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2946839B" w:rsidR="005B23E0" w:rsidRDefault="005B23E0" w:rsidP="005B23E0">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w:t>
      </w:r>
      <w:r w:rsidR="0082416E">
        <w:t>reserva</w:t>
      </w:r>
      <w:r w:rsidR="0082416E" w:rsidRPr="00C8352D">
        <w:t>tion-re</w:t>
      </w:r>
      <w:r w:rsidR="0082416E">
        <w:t>q";</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73" w:name="_CR7_2_9_4"/>
      <w:bookmarkStart w:id="274" w:name="_Toc168325530"/>
      <w:bookmarkStart w:id="275" w:name="_Toc203122876"/>
      <w:bookmarkEnd w:id="273"/>
      <w:r>
        <w:rPr>
          <w:noProof/>
          <w:lang w:val="en-US"/>
        </w:rPr>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74"/>
      <w:bookmarkEnd w:id="275"/>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2ACF727A" w14:textId="600C862E" w:rsidR="0082416E" w:rsidRDefault="005B23E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rPr>
          <w:lang w:eastAsia="ko-KR"/>
        </w:rPr>
        <w:t>, and</w:t>
      </w:r>
    </w:p>
    <w:p w14:paraId="73678497" w14:textId="77777777" w:rsidR="0082416E" w:rsidRDefault="0082416E" w:rsidP="0082416E">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65567FA0"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103C7A6C" w14:textId="53272D1C" w:rsidR="005B23E0" w:rsidRDefault="0082416E" w:rsidP="0082416E">
      <w:pPr>
        <w:pStyle w:val="B1"/>
      </w:pPr>
      <w:r>
        <w:t>a)</w:t>
      </w:r>
      <w:r>
        <w:tab/>
        <w:t>shall include a Content-Format option set to "</w:t>
      </w:r>
      <w:r w:rsidRPr="00AC12E1">
        <w:t>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76" w:name="_CR7_2_10"/>
      <w:bookmarkStart w:id="277" w:name="_Toc168325531"/>
      <w:bookmarkStart w:id="278" w:name="_Toc203122877"/>
      <w:bookmarkEnd w:id="276"/>
      <w:r>
        <w:t>7</w:t>
      </w:r>
      <w:r w:rsidRPr="00004F96">
        <w:t>.2.</w:t>
      </w:r>
      <w:r w:rsidR="00115E27">
        <w:t>10</w:t>
      </w:r>
      <w:r w:rsidRPr="00004F96">
        <w:tab/>
      </w:r>
      <w:r w:rsidRPr="00067A82">
        <w:t xml:space="preserve">SEALDD enabled data storage </w:t>
      </w:r>
      <w:r>
        <w:t xml:space="preserve">notification </w:t>
      </w:r>
      <w:r w:rsidRPr="00067A82">
        <w:t>procedure</w:t>
      </w:r>
      <w:bookmarkEnd w:id="277"/>
      <w:bookmarkEnd w:id="278"/>
    </w:p>
    <w:p w14:paraId="1B2263E8" w14:textId="0CE9B3E9" w:rsidR="00EA3D34" w:rsidRPr="006A63F0" w:rsidRDefault="00EA3D34" w:rsidP="00EA3D34">
      <w:pPr>
        <w:pStyle w:val="Heading4"/>
      </w:pPr>
      <w:bookmarkStart w:id="279" w:name="_CR7_2_10_1"/>
      <w:bookmarkStart w:id="280" w:name="_Toc168325532"/>
      <w:bookmarkStart w:id="281" w:name="_Toc203122878"/>
      <w:bookmarkEnd w:id="279"/>
      <w:r>
        <w:t>7.2.</w:t>
      </w:r>
      <w:r w:rsidR="00115E27">
        <w:t>10</w:t>
      </w:r>
      <w:r>
        <w:t>.</w:t>
      </w:r>
      <w:r>
        <w:rPr>
          <w:rFonts w:hint="eastAsia"/>
          <w:lang w:eastAsia="zh-CN"/>
        </w:rPr>
        <w:t>1</w:t>
      </w:r>
      <w:r>
        <w:tab/>
        <w:t>SDDM client HTTP procedure</w:t>
      </w:r>
      <w:bookmarkEnd w:id="280"/>
      <w:bookmarkEnd w:id="281"/>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4016AAD5"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5C2C8D">
        <w:t>];</w:t>
      </w:r>
    </w:p>
    <w:p w14:paraId="56D52D15" w14:textId="0A40312C" w:rsidR="005C2C8D" w:rsidRDefault="004B792E" w:rsidP="005C2C8D">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 xml:space="preserve">to the VAL </w:t>
      </w:r>
      <w:r w:rsidR="005C2C8D">
        <w:t>client; and</w:t>
      </w:r>
    </w:p>
    <w:p w14:paraId="135FBBC8" w14:textId="00B9116B" w:rsidR="00EA3D34" w:rsidRPr="005C2C8D" w:rsidRDefault="005C2C8D" w:rsidP="005C2C8D">
      <w:pPr>
        <w:pStyle w:val="B1"/>
        <w:rPr>
          <w:lang w:val="en-US"/>
        </w:rPr>
      </w:pPr>
      <w:r>
        <w:t>c)</w:t>
      </w:r>
      <w:r>
        <w:tab/>
        <w:t>shall send the HTTP 200 (OK) response message as specified in IETF RFC 9110 [</w:t>
      </w:r>
      <w:r w:rsidR="00CE598F">
        <w:t>21</w:t>
      </w:r>
      <w:r>
        <w:t>].</w:t>
      </w:r>
    </w:p>
    <w:p w14:paraId="5AB39F07" w14:textId="7CA7BAEC" w:rsidR="00EA3D34" w:rsidRPr="006A63F0" w:rsidRDefault="00EA3D34" w:rsidP="00EA3D34">
      <w:pPr>
        <w:pStyle w:val="Heading4"/>
      </w:pPr>
      <w:bookmarkStart w:id="282" w:name="_CR7_2_10_2"/>
      <w:bookmarkStart w:id="283" w:name="_Toc168325533"/>
      <w:bookmarkStart w:id="284" w:name="_Toc203122879"/>
      <w:bookmarkEnd w:id="282"/>
      <w:r>
        <w:t>7.2.</w:t>
      </w:r>
      <w:r w:rsidR="00115E27">
        <w:t>10</w:t>
      </w:r>
      <w:r>
        <w:t>.</w:t>
      </w:r>
      <w:r>
        <w:rPr>
          <w:rFonts w:hint="eastAsia"/>
          <w:lang w:eastAsia="zh-CN"/>
        </w:rPr>
        <w:t>2</w:t>
      </w:r>
      <w:r>
        <w:tab/>
        <w:t>SDDM server HTTP procedure</w:t>
      </w:r>
      <w:bookmarkEnd w:id="283"/>
      <w:bookmarkEnd w:id="284"/>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2909510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503F1F4"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5C2C8D">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1F12A06B" w14:textId="35770BCF" w:rsidR="005C2C8D" w:rsidRPr="005C2C8D" w:rsidRDefault="005C2C8D" w:rsidP="005C2C8D">
      <w:pPr>
        <w:pStyle w:val="B1"/>
        <w:rPr>
          <w:lang w:val="en-US"/>
        </w:rPr>
      </w:pPr>
      <w:r>
        <w:t>d)</w:t>
      </w:r>
      <w:r>
        <w:tab/>
        <w:t>shall send the HTTP POST request as specified in IETF RFC 9110 [</w:t>
      </w:r>
      <w:r w:rsidR="00CE598F">
        <w:t>21</w:t>
      </w:r>
      <w:r>
        <w:t>].</w:t>
      </w:r>
    </w:p>
    <w:p w14:paraId="60218613" w14:textId="49BAE24D" w:rsidR="00EA3D34" w:rsidRDefault="00EA3D34" w:rsidP="00EA3D34">
      <w:pPr>
        <w:pStyle w:val="Heading4"/>
      </w:pPr>
      <w:bookmarkStart w:id="285" w:name="_CR7_2_10_3"/>
      <w:bookmarkStart w:id="286" w:name="_Toc168325534"/>
      <w:bookmarkStart w:id="287" w:name="_Toc203122880"/>
      <w:bookmarkEnd w:id="285"/>
      <w:r>
        <w:rPr>
          <w:noProof/>
          <w:lang w:val="en-US"/>
        </w:rPr>
        <w:t>7.2.</w:t>
      </w:r>
      <w:r w:rsidR="00115E27">
        <w:rPr>
          <w:noProof/>
          <w:lang w:val="en-US"/>
        </w:rPr>
        <w:t>10</w:t>
      </w:r>
      <w:r>
        <w:rPr>
          <w:noProof/>
          <w:lang w:val="en-US"/>
        </w:rPr>
        <w:t>.3</w:t>
      </w:r>
      <w:r>
        <w:rPr>
          <w:noProof/>
          <w:lang w:val="en-US"/>
        </w:rPr>
        <w:tab/>
        <w:t xml:space="preserve">SDDM </w:t>
      </w:r>
      <w:r>
        <w:t>client CoAP procedure</w:t>
      </w:r>
      <w:bookmarkEnd w:id="286"/>
      <w:bookmarkEnd w:id="287"/>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55E4E965" w14:textId="74BF61B7" w:rsidR="0082416E" w:rsidRDefault="004513CE" w:rsidP="0082416E">
      <w:pPr>
        <w:pStyle w:val="B1"/>
      </w:pPr>
      <w:r>
        <w:t>c)</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49DA9F22" w14:textId="1C1362E8" w:rsidR="0082416E" w:rsidRDefault="0082416E" w:rsidP="0082416E">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6317B437" w14:textId="77777777" w:rsidR="0082416E" w:rsidRDefault="0082416E" w:rsidP="0082416E">
      <w:pPr>
        <w:pStyle w:val="B1"/>
        <w:rPr>
          <w:lang w:eastAsia="zh-CN"/>
        </w:rPr>
      </w:pPr>
      <w:r>
        <w:t>e)</w:t>
      </w:r>
      <w:r>
        <w:tab/>
      </w:r>
      <w:r>
        <w:rPr>
          <w:lang w:eastAsia="zh-CN"/>
        </w:rPr>
        <w:t xml:space="preserve">a </w:t>
      </w:r>
      <w:r>
        <w:t>"</w:t>
      </w:r>
      <w:r w:rsidRPr="003B7990">
        <w:t>DataStorageMgtRequest</w:t>
      </w:r>
      <w:r>
        <w:t>" object</w:t>
      </w:r>
      <w:r>
        <w:rPr>
          <w:lang w:eastAsia="zh-CN"/>
        </w:rPr>
        <w:t>;</w:t>
      </w:r>
    </w:p>
    <w:p w14:paraId="1F698C28" w14:textId="77777777" w:rsidR="0082416E" w:rsidRDefault="0082416E" w:rsidP="0082416E">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2F329CC5" w14:textId="77777777" w:rsidR="0082416E" w:rsidRDefault="0082416E" w:rsidP="0082416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43B4FAEC" w14:textId="77777777" w:rsidR="0082416E" w:rsidRDefault="0082416E" w:rsidP="0082416E">
      <w:pPr>
        <w:pStyle w:val="B1"/>
      </w:pPr>
      <w:r>
        <w:t>a)</w:t>
      </w:r>
      <w:r>
        <w:tab/>
        <w:t>an "observe" option;</w:t>
      </w:r>
    </w:p>
    <w:p w14:paraId="110B02E8" w14:textId="6A8310FA" w:rsidR="0082416E" w:rsidRDefault="0082416E" w:rsidP="0082416E">
      <w:pPr>
        <w:pStyle w:val="B1"/>
        <w:rPr>
          <w:lang w:eastAsia="ko-KR"/>
        </w:rPr>
      </w:pPr>
      <w:r>
        <w:t>b)</w:t>
      </w:r>
      <w:r>
        <w:tab/>
        <w:t xml:space="preserve">a Content-Format </w:t>
      </w:r>
      <w:r>
        <w:rPr>
          <w:lang w:eastAsia="zh-CN"/>
        </w:rPr>
        <w:t>option</w:t>
      </w:r>
      <w:r>
        <w:t xml:space="preserve"> set to "</w:t>
      </w:r>
      <w:r w:rsidRPr="0073469F">
        <w:t>application/</w:t>
      </w:r>
      <w:r w:rsidRPr="00C8352D">
        <w:t>vnd.3gpp.seal-data-delivery-info+cbor;modeltype=data-storage-</w:t>
      </w:r>
      <w:r>
        <w:t>status-notification"</w:t>
      </w:r>
      <w:r>
        <w:rPr>
          <w:lang w:eastAsia="ko-KR"/>
        </w:rPr>
        <w:t>, and</w:t>
      </w:r>
    </w:p>
    <w:p w14:paraId="6E7B4995" w14:textId="77777777" w:rsidR="0082416E" w:rsidRDefault="0082416E" w:rsidP="0082416E">
      <w:pPr>
        <w:pStyle w:val="B1"/>
        <w:rPr>
          <w:lang w:eastAsia="zh-CN"/>
        </w:rPr>
      </w:pPr>
      <w:r>
        <w:rPr>
          <w:lang w:eastAsia="zh-CN"/>
        </w:rPr>
        <w:t>c</w:t>
      </w:r>
      <w:r>
        <w:t>)</w:t>
      </w:r>
      <w:r>
        <w:tab/>
      </w:r>
      <w:r>
        <w:rPr>
          <w:lang w:eastAsia="zh-CN"/>
        </w:rPr>
        <w:t xml:space="preserve">a </w:t>
      </w:r>
      <w:r>
        <w:t>"DataStorageStatusNotification" object</w:t>
      </w:r>
      <w:r>
        <w:rPr>
          <w:lang w:eastAsia="zh-CN"/>
        </w:rPr>
        <w:t>;</w:t>
      </w:r>
    </w:p>
    <w:p w14:paraId="0AC2C807" w14:textId="77777777" w:rsidR="0082416E" w:rsidRDefault="0082416E" w:rsidP="0082416E">
      <w:pPr>
        <w:pStyle w:val="NO"/>
      </w:pPr>
      <w:r>
        <w:t>NOTE:</w:t>
      </w:r>
      <w:r>
        <w:tab/>
        <w:t>The SDDM-C can communicate the received data storage notification information to the VAL client.</w:t>
      </w:r>
    </w:p>
    <w:p w14:paraId="6D80616C" w14:textId="77777777" w:rsidR="0082416E" w:rsidRDefault="0082416E" w:rsidP="0082416E">
      <w:r>
        <w:t>In order for an SDDM-C to stop getting notifications about information of an SDDM data storage resource, the SDDM-C shall send a CoAP FETCH request message as specified in clause </w:t>
      </w:r>
      <w:r>
        <w:rPr>
          <w:lang w:eastAsia="zh-CN"/>
        </w:rPr>
        <w:t>A.4.3.2.2.3.5, and containing:</w:t>
      </w:r>
    </w:p>
    <w:p w14:paraId="712664DE" w14:textId="77777777" w:rsidR="0082416E" w:rsidRDefault="0082416E" w:rsidP="0082416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68F88392" w14:textId="77777777" w:rsidR="0082416E" w:rsidRDefault="0082416E" w:rsidP="0082416E">
      <w:pPr>
        <w:pStyle w:val="B1"/>
      </w:pPr>
      <w:r>
        <w:t>b)</w:t>
      </w:r>
      <w:r>
        <w:tab/>
        <w:t>an "observe" option set to the value "1" (deregister);</w:t>
      </w:r>
    </w:p>
    <w:p w14:paraId="286885DA" w14:textId="64F92FFF" w:rsidR="004513CE" w:rsidRDefault="0082416E" w:rsidP="0082416E">
      <w:pPr>
        <w:pStyle w:val="B1"/>
        <w:rPr>
          <w:lang w:eastAsia="ko-KR"/>
        </w:rPr>
      </w:pPr>
      <w:r>
        <w:t>c)</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88" w:name="_CR7_2_10_4"/>
      <w:bookmarkStart w:id="289" w:name="_Toc168325535"/>
      <w:bookmarkStart w:id="290" w:name="_Toc203122881"/>
      <w:bookmarkEnd w:id="288"/>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9"/>
      <w:bookmarkEnd w:id="290"/>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t>a)</w:t>
      </w:r>
      <w:r>
        <w:tab/>
        <w:t>an "observe" option set to the value "0" (register);</w:t>
      </w:r>
    </w:p>
    <w:p w14:paraId="56E4D250" w14:textId="5FE0F264" w:rsidR="0082416E" w:rsidRDefault="004513CE"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236521E1" w14:textId="77777777"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t>data-storage-mgt-req"; and</w:t>
      </w:r>
    </w:p>
    <w:p w14:paraId="79D16DE8" w14:textId="77777777" w:rsidR="0082416E" w:rsidRDefault="0082416E" w:rsidP="0082416E">
      <w:pPr>
        <w:pStyle w:val="B1"/>
      </w:pPr>
      <w:r>
        <w:t>d)</w:t>
      </w:r>
      <w:r>
        <w:tab/>
        <w:t xml:space="preserve">a </w:t>
      </w:r>
      <w:r w:rsidRPr="001A49DC">
        <w:t>"</w:t>
      </w:r>
      <w:r w:rsidRPr="003B7990">
        <w:t>DataStorageMgtRequest</w:t>
      </w:r>
      <w:r w:rsidRPr="001A49DC">
        <w:t>"</w:t>
      </w:r>
      <w:r>
        <w:t xml:space="preserve"> object,</w:t>
      </w:r>
    </w:p>
    <w:p w14:paraId="72724DD2" w14:textId="77777777" w:rsidR="0082416E" w:rsidRDefault="0082416E" w:rsidP="0082416E">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47DB6E9E" w14:textId="200CD017" w:rsidR="00807EAD" w:rsidRDefault="0082416E" w:rsidP="0082416E">
      <w:pPr>
        <w:pStyle w:val="B1"/>
      </w:pPr>
      <w:r>
        <w:t>a)</w:t>
      </w:r>
      <w:r>
        <w:tab/>
        <w:t>shall include a Content-Format option set to "</w:t>
      </w:r>
      <w:r w:rsidRPr="0073469F">
        <w:t>application/</w:t>
      </w:r>
      <w:r w:rsidRPr="00C8352D">
        <w:t>vnd.3gpp.seal-data-delivery-info+cbor;modeltype=data-storage-</w:t>
      </w:r>
      <w:r>
        <w:t>status-notification";</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 xml:space="preserve">"DataStorageStatusNotification" object in the CoAP FETCH </w:t>
      </w:r>
      <w:bookmarkStart w:id="291" w:name="OLE_LINK218"/>
      <w:bookmarkStart w:id="292" w:name="OLE_LINK217"/>
      <w:r w:rsidR="00807EAD">
        <w:t xml:space="preserve">2.05 (Content) </w:t>
      </w:r>
      <w:bookmarkEnd w:id="291"/>
      <w:bookmarkEnd w:id="292"/>
      <w:r w:rsidR="00807EAD">
        <w:t>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93" w:name="_CR7_2_11"/>
      <w:bookmarkStart w:id="294" w:name="_Toc168325536"/>
      <w:bookmarkStart w:id="295" w:name="_Toc203122882"/>
      <w:bookmarkEnd w:id="293"/>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94"/>
      <w:bookmarkEnd w:id="295"/>
    </w:p>
    <w:p w14:paraId="24A55801" w14:textId="6B1CD046" w:rsidR="004157BA" w:rsidRPr="006A63F0" w:rsidRDefault="004157BA" w:rsidP="004157BA">
      <w:pPr>
        <w:pStyle w:val="Heading4"/>
      </w:pPr>
      <w:bookmarkStart w:id="296" w:name="_CR7_2_11_1"/>
      <w:bookmarkStart w:id="297" w:name="_Toc168325537"/>
      <w:bookmarkStart w:id="298" w:name="_Toc203122883"/>
      <w:bookmarkEnd w:id="296"/>
      <w:r>
        <w:t>7.2.</w:t>
      </w:r>
      <w:r w:rsidR="008A56B9">
        <w:t>1</w:t>
      </w:r>
      <w:r w:rsidR="00115E27">
        <w:t>1</w:t>
      </w:r>
      <w:r>
        <w:t>.</w:t>
      </w:r>
      <w:r>
        <w:rPr>
          <w:rFonts w:hint="eastAsia"/>
          <w:lang w:eastAsia="zh-CN"/>
        </w:rPr>
        <w:t>1</w:t>
      </w:r>
      <w:r>
        <w:tab/>
        <w:t>SDDM client HTTP procedure</w:t>
      </w:r>
      <w:bookmarkEnd w:id="297"/>
      <w:bookmarkEnd w:id="298"/>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02CE98D6"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23880298" w14:textId="300BE644" w:rsidR="005C2C8D" w:rsidRDefault="004157BA" w:rsidP="005C2C8D">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5C2C8D">
        <w:rPr>
          <w:lang w:eastAsia="zh-CN"/>
        </w:rPr>
        <w:t>queried</w:t>
      </w:r>
      <w:r w:rsidR="005C2C8D">
        <w:t>; and</w:t>
      </w:r>
    </w:p>
    <w:p w14:paraId="78DB321B" w14:textId="3EF83E6F" w:rsidR="004157BA" w:rsidRPr="005C2C8D" w:rsidRDefault="005C2C8D" w:rsidP="005C2C8D">
      <w:pPr>
        <w:pStyle w:val="B1"/>
        <w:rPr>
          <w:lang w:val="en-US"/>
        </w:rPr>
      </w:pPr>
      <w:r>
        <w:t>c)</w:t>
      </w:r>
      <w:r>
        <w:tab/>
        <w:t>shall send the HTTP 200 (OK) response message as specified in IETF RFC 9110 [</w:t>
      </w:r>
      <w:r w:rsidR="00CE598F">
        <w:t>21</w:t>
      </w:r>
      <w:r>
        <w:t>].</w:t>
      </w:r>
    </w:p>
    <w:p w14:paraId="0C1E350A" w14:textId="4B6EF4AE" w:rsidR="004157BA" w:rsidRPr="006A63F0" w:rsidRDefault="004157BA" w:rsidP="004157BA">
      <w:pPr>
        <w:pStyle w:val="Heading4"/>
      </w:pPr>
      <w:bookmarkStart w:id="299" w:name="_CR7_2_11_2"/>
      <w:bookmarkStart w:id="300" w:name="_Toc168325538"/>
      <w:bookmarkStart w:id="301" w:name="_Toc203122884"/>
      <w:bookmarkEnd w:id="299"/>
      <w:r>
        <w:t>7.2.</w:t>
      </w:r>
      <w:r w:rsidR="008A56B9">
        <w:t>1</w:t>
      </w:r>
      <w:r w:rsidR="00115E27">
        <w:t>1</w:t>
      </w:r>
      <w:r>
        <w:t>.</w:t>
      </w:r>
      <w:r>
        <w:rPr>
          <w:rFonts w:hint="eastAsia"/>
          <w:lang w:eastAsia="zh-CN"/>
        </w:rPr>
        <w:t>2</w:t>
      </w:r>
      <w:r>
        <w:tab/>
        <w:t>SDDM server HTTP procedure</w:t>
      </w:r>
      <w:bookmarkEnd w:id="300"/>
      <w:bookmarkEnd w:id="301"/>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03193713"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2DC0F77C" w14:textId="1F7810F0" w:rsidR="005C2C8D" w:rsidRPr="00004F96" w:rsidRDefault="004157BA" w:rsidP="005C2C8D">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5C2C8D">
        <w:rPr>
          <w:lang w:eastAsia="zh-CN"/>
        </w:rPr>
        <w:t>queried</w:t>
      </w:r>
      <w:r w:rsidR="005C2C8D">
        <w:t>; and</w:t>
      </w:r>
    </w:p>
    <w:p w14:paraId="74B915F1" w14:textId="0194630C" w:rsidR="004157BA" w:rsidRPr="005C2C8D" w:rsidRDefault="005C2C8D" w:rsidP="005C2C8D">
      <w:pPr>
        <w:pStyle w:val="B1"/>
        <w:rPr>
          <w:lang w:val="en-US"/>
        </w:rPr>
      </w:pPr>
      <w:r>
        <w:t>c)</w:t>
      </w:r>
      <w:r>
        <w:tab/>
        <w:t>shall send the HTTP 200 (OK) response message as specified in IETF RFC 9110 [</w:t>
      </w:r>
      <w:r w:rsidR="00CE598F">
        <w:t>21</w:t>
      </w:r>
      <w:r>
        <w:t>].</w:t>
      </w:r>
    </w:p>
    <w:p w14:paraId="7B8BA713" w14:textId="7AAD9CBC" w:rsidR="004157BA" w:rsidRDefault="004157BA" w:rsidP="004157BA">
      <w:pPr>
        <w:pStyle w:val="Heading4"/>
      </w:pPr>
      <w:bookmarkStart w:id="302" w:name="_CR7_2_11_3"/>
      <w:bookmarkStart w:id="303" w:name="_Toc168325539"/>
      <w:bookmarkStart w:id="304" w:name="_Toc203122885"/>
      <w:bookmarkEnd w:id="302"/>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303"/>
      <w:bookmarkEnd w:id="304"/>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305" w:name="_CR7_2_11_4"/>
      <w:bookmarkStart w:id="306" w:name="_Toc168325540"/>
      <w:bookmarkStart w:id="307" w:name="_Toc203122886"/>
      <w:bookmarkEnd w:id="305"/>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6"/>
      <w:bookmarkEnd w:id="307"/>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4E6EDCD4" w:rsidR="008172F0" w:rsidRDefault="008172F0" w:rsidP="008172F0">
      <w:pPr>
        <w:pStyle w:val="B1"/>
      </w:pPr>
      <w:r>
        <w:t>a)</w:t>
      </w:r>
      <w:r>
        <w:tab/>
      </w:r>
      <w:r w:rsidR="0082416E">
        <w:t>shall include a Content-Format option set to "</w:t>
      </w:r>
      <w:r w:rsidR="0082416E" w:rsidRPr="00AC12E1">
        <w:t>application/</w:t>
      </w:r>
      <w:r w:rsidR="0082416E" w:rsidRPr="00C8352D">
        <w:t>vnd.3gpp.seal-data-delivery-info+cbor;modeltype=data-storage-</w:t>
      </w:r>
      <w:r w:rsidR="0082416E" w:rsidRPr="00AC12E1">
        <w:t>data-storage-query-res</w:t>
      </w:r>
      <w:r w:rsidR="0082416E">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308" w:name="OLE_LINK223"/>
      <w:bookmarkStart w:id="309" w:name="OLE_LINK222"/>
      <w:r>
        <w:t>DataStorageQueryResponse</w:t>
      </w:r>
      <w:bookmarkEnd w:id="308"/>
      <w:bookmarkEnd w:id="309"/>
      <w:r>
        <w:t xml:space="preserve">" object in </w:t>
      </w:r>
      <w:bookmarkStart w:id="310" w:name="OLE_LINK134"/>
      <w:r>
        <w:t>the CoAP GET 2.05 (Content) response message</w:t>
      </w:r>
      <w:bookmarkEnd w:id="310"/>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311" w:name="_CR7_2_12"/>
      <w:bookmarkStart w:id="312" w:name="_Toc168325541"/>
      <w:bookmarkStart w:id="313" w:name="_Toc203122887"/>
      <w:bookmarkEnd w:id="311"/>
      <w:r>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312"/>
      <w:bookmarkEnd w:id="313"/>
    </w:p>
    <w:p w14:paraId="00863D0A" w14:textId="6416E699" w:rsidR="00C303B1" w:rsidRPr="006A63F0" w:rsidRDefault="00C303B1" w:rsidP="00C303B1">
      <w:pPr>
        <w:pStyle w:val="Heading4"/>
      </w:pPr>
      <w:bookmarkStart w:id="314" w:name="_CR7_2_12_1"/>
      <w:bookmarkStart w:id="315" w:name="_Toc168325542"/>
      <w:bookmarkStart w:id="316" w:name="_Toc203122888"/>
      <w:bookmarkEnd w:id="314"/>
      <w:r>
        <w:t>7.2.</w:t>
      </w:r>
      <w:r w:rsidR="008A56B9">
        <w:t>1</w:t>
      </w:r>
      <w:r w:rsidR="00115E27">
        <w:t>2</w:t>
      </w:r>
      <w:r>
        <w:t>.</w:t>
      </w:r>
      <w:r>
        <w:rPr>
          <w:rFonts w:hint="eastAsia"/>
          <w:lang w:eastAsia="zh-CN"/>
        </w:rPr>
        <w:t>1</w:t>
      </w:r>
      <w:r>
        <w:tab/>
        <w:t>SDDM client HTTP procedure</w:t>
      </w:r>
      <w:bookmarkEnd w:id="315"/>
      <w:bookmarkEnd w:id="316"/>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69E9B164"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2DA8CF58" w14:textId="7799B123" w:rsidR="005C2C8D" w:rsidRDefault="003B6BE8" w:rsidP="005C2C8D">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5C2C8D">
        <w:rPr>
          <w:rFonts w:eastAsia="Geneva"/>
        </w:rPr>
        <w:t>data</w:t>
      </w:r>
      <w:r w:rsidR="005C2C8D">
        <w:t>; and</w:t>
      </w:r>
    </w:p>
    <w:p w14:paraId="35B49388" w14:textId="6D387BFE" w:rsidR="003B6BE8" w:rsidRPr="005C2C8D" w:rsidRDefault="005C2C8D" w:rsidP="005C2C8D">
      <w:pPr>
        <w:pStyle w:val="B1"/>
        <w:rPr>
          <w:lang w:val="en-US"/>
        </w:rPr>
      </w:pPr>
      <w:r>
        <w:t>d)</w:t>
      </w:r>
      <w:r>
        <w:tab/>
        <w:t>shall send the HTTP POST request as specified in IETF RFC 9110 [</w:t>
      </w:r>
      <w:r w:rsidR="00CE598F">
        <w:t>21</w:t>
      </w:r>
      <w:r>
        <w:t>].</w:t>
      </w:r>
    </w:p>
    <w:p w14:paraId="3ADFE718" w14:textId="5D99799C" w:rsidR="00C303B1" w:rsidRPr="006A63F0" w:rsidRDefault="00C303B1" w:rsidP="00C303B1">
      <w:pPr>
        <w:pStyle w:val="Heading4"/>
      </w:pPr>
      <w:bookmarkStart w:id="317" w:name="_CR7_2_12_2"/>
      <w:bookmarkStart w:id="318" w:name="_Toc168325543"/>
      <w:bookmarkStart w:id="319" w:name="_Toc203122889"/>
      <w:bookmarkEnd w:id="317"/>
      <w:r>
        <w:t>7.2.</w:t>
      </w:r>
      <w:r w:rsidR="008A56B9">
        <w:t>1</w:t>
      </w:r>
      <w:r w:rsidR="00115E27">
        <w:t>2</w:t>
      </w:r>
      <w:r>
        <w:t>.</w:t>
      </w:r>
      <w:r>
        <w:rPr>
          <w:rFonts w:hint="eastAsia"/>
          <w:lang w:eastAsia="zh-CN"/>
        </w:rPr>
        <w:t>2</w:t>
      </w:r>
      <w:r>
        <w:tab/>
        <w:t>SDDM server HTTP procedure</w:t>
      </w:r>
      <w:bookmarkEnd w:id="318"/>
      <w:bookmarkEnd w:id="319"/>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FBDA8F6"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46CFCCB9" w14:textId="790CA145" w:rsidR="00793485" w:rsidRPr="00004F96" w:rsidRDefault="00C303B1" w:rsidP="00793485">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793485">
        <w:rPr>
          <w:lang w:eastAsia="zh-CN"/>
        </w:rPr>
        <w:t>data</w:t>
      </w:r>
      <w:r w:rsidR="00793485">
        <w:t>; and</w:t>
      </w:r>
    </w:p>
    <w:p w14:paraId="7D8B67CA" w14:textId="39202EF5" w:rsidR="00C303B1" w:rsidRPr="00793485" w:rsidRDefault="00793485" w:rsidP="00793485">
      <w:pPr>
        <w:pStyle w:val="B1"/>
        <w:rPr>
          <w:lang w:val="en-US"/>
        </w:rPr>
      </w:pPr>
      <w:r>
        <w:t>c)</w:t>
      </w:r>
      <w:r>
        <w:tab/>
        <w:t>shall send the HTTP 200 (OK) response message as specified in IETF RFC 9110 [</w:t>
      </w:r>
      <w:r w:rsidR="00CE598F">
        <w:t>21</w:t>
      </w:r>
      <w:r>
        <w:t>].</w:t>
      </w:r>
    </w:p>
    <w:p w14:paraId="6819BAFF" w14:textId="63DB4EE7" w:rsidR="00C303B1" w:rsidRDefault="00C303B1" w:rsidP="00C303B1">
      <w:pPr>
        <w:pStyle w:val="Heading4"/>
      </w:pPr>
      <w:bookmarkStart w:id="320" w:name="_CR7_2_12_3"/>
      <w:bookmarkStart w:id="321" w:name="_Toc168325544"/>
      <w:bookmarkStart w:id="322" w:name="_Toc203122890"/>
      <w:bookmarkEnd w:id="320"/>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321"/>
      <w:bookmarkEnd w:id="322"/>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bookmarkStart w:id="323" w:name="OLE_LINK147"/>
      <w:r>
        <w:t>a)</w:t>
      </w:r>
      <w:r>
        <w:tab/>
      </w:r>
      <w:bookmarkEnd w:id="323"/>
      <w:r>
        <w:t xml:space="preserve">a CoAP </w:t>
      </w:r>
      <w:r>
        <w:rPr>
          <w:lang w:eastAsia="zh-CN"/>
        </w:rPr>
        <w:t xml:space="preserve">PUT </w:t>
      </w:r>
      <w:r>
        <w:t xml:space="preserve">request message </w:t>
      </w:r>
      <w:bookmarkStart w:id="324" w:name="OLE_LINK150"/>
      <w:r>
        <w:t>to the SDDM-S according to procedures specified in IETF RFC 7252 [1</w:t>
      </w:r>
      <w:r w:rsidR="00D01A04">
        <w:t>4</w:t>
      </w:r>
      <w:r>
        <w:t>] when it needs to</w:t>
      </w:r>
      <w:r>
        <w:rPr>
          <w:lang w:eastAsia="zh-CN"/>
        </w:rPr>
        <w:t xml:space="preserve"> request update of the stored data</w:t>
      </w:r>
      <w:bookmarkEnd w:id="324"/>
      <w:r>
        <w:rPr>
          <w:lang w:eastAsia="zh-CN"/>
        </w:rPr>
        <w:t>;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bookmarkStart w:id="325" w:name="OLE_LINK146"/>
      <w:r>
        <w:t>a)</w:t>
      </w:r>
      <w:r>
        <w:tab/>
      </w:r>
      <w:bookmarkEnd w:id="325"/>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99F695D" w14:textId="351B1BE7" w:rsidR="0082416E" w:rsidRDefault="008172F0" w:rsidP="0082416E">
      <w:pPr>
        <w:pStyle w:val="B1"/>
      </w:pPr>
      <w:r>
        <w:t>b)</w:t>
      </w:r>
      <w:r>
        <w:tab/>
      </w:r>
      <w:r w:rsidR="0082416E">
        <w:rPr>
          <w:lang w:val="en-US"/>
        </w:rPr>
        <w:t xml:space="preserve">shall include Content-Format option set to </w:t>
      </w:r>
      <w:r w:rsidR="0082416E">
        <w:t>"</w:t>
      </w:r>
      <w:r w:rsidR="0082416E" w:rsidRPr="0073469F">
        <w:t>application/</w:t>
      </w:r>
      <w:r w:rsidR="0082416E" w:rsidRPr="00C8352D">
        <w:t>vnd.3gpp.seal-data-delivery-info+cbor;modeltype=</w:t>
      </w:r>
      <w:r w:rsidR="0082416E">
        <w:t>data-storage-mgt-req";</w:t>
      </w:r>
    </w:p>
    <w:p w14:paraId="4399DC57" w14:textId="77777777" w:rsidR="0082416E" w:rsidRDefault="0082416E" w:rsidP="0082416E">
      <w:pPr>
        <w:pStyle w:val="B1"/>
        <w:rPr>
          <w:lang w:val="en-US"/>
        </w:rPr>
      </w:pPr>
      <w:r>
        <w:rPr>
          <w:lang w:val="en-US"/>
        </w:rPr>
        <w:t>c)</w:t>
      </w:r>
      <w:r>
        <w:rPr>
          <w:lang w:val="en-US"/>
        </w:rPr>
        <w:tab/>
        <w:t xml:space="preserve">shall include a </w:t>
      </w:r>
      <w:r>
        <w:t>"DataStorageMgtRequest"</w:t>
      </w:r>
      <w:r>
        <w:rPr>
          <w:lang w:val="en-US"/>
        </w:rPr>
        <w:t xml:space="preserve"> object:</w:t>
      </w:r>
    </w:p>
    <w:p w14:paraId="00A6E15B" w14:textId="77777777" w:rsidR="0082416E" w:rsidRDefault="0082416E" w:rsidP="0082416E">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1D201B2E" w14:textId="77777777" w:rsidR="0082416E" w:rsidRPr="0073469F" w:rsidRDefault="0082416E" w:rsidP="0082416E">
      <w:pPr>
        <w:pStyle w:val="B2"/>
      </w:pPr>
      <w:r>
        <w:t>2)</w:t>
      </w:r>
      <w:r>
        <w:tab/>
        <w:t xml:space="preserve">shall include an "applicationData" attribute set to </w:t>
      </w:r>
      <w:r>
        <w:rPr>
          <w:lang w:eastAsia="zh-CN"/>
        </w:rPr>
        <w:t>the application data needed to be stored</w:t>
      </w:r>
      <w:r>
        <w:t>; and</w:t>
      </w:r>
    </w:p>
    <w:p w14:paraId="73BF7340" w14:textId="77777777" w:rsidR="0082416E" w:rsidRDefault="0082416E" w:rsidP="0082416E">
      <w:pPr>
        <w:pStyle w:val="B1"/>
      </w:pPr>
      <w:r>
        <w:t>d)</w:t>
      </w:r>
      <w:r>
        <w:tab/>
        <w:t xml:space="preserve">shall </w:t>
      </w:r>
      <w:r>
        <w:rPr>
          <w:lang w:val="en-US"/>
        </w:rPr>
        <w:t>send the request protected with the relevant ACE profile (OSCORE profile or DTLS profile) as described in 3GPP TS 24.547 [7]</w:t>
      </w:r>
      <w:r>
        <w:t>.</w:t>
      </w:r>
    </w:p>
    <w:p w14:paraId="12B544CB" w14:textId="77777777" w:rsidR="0082416E" w:rsidRDefault="0082416E" w:rsidP="0082416E">
      <w:pPr>
        <w:rPr>
          <w:lang w:eastAsia="zh-CN"/>
        </w:rPr>
      </w:pPr>
      <w:r>
        <w:t>In the CoAP DELETE request, the SDDM-C:</w:t>
      </w:r>
    </w:p>
    <w:p w14:paraId="4F1CD638"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48834F99" w:rsidR="003B6BE8" w:rsidRDefault="0082416E" w:rsidP="0082416E">
      <w:pPr>
        <w:pStyle w:val="B1"/>
      </w:pPr>
      <w:r>
        <w:t>b)</w:t>
      </w:r>
      <w:r>
        <w:tab/>
      </w:r>
      <w:r>
        <w:rPr>
          <w:lang w:val="en-US"/>
        </w:rPr>
        <w:t xml:space="preserve">shall include Content-Format option set to </w:t>
      </w:r>
      <w:r>
        <w:t>"</w:t>
      </w:r>
      <w:r w:rsidRPr="0073469F">
        <w:t>application/</w:t>
      </w:r>
      <w:r w:rsidRPr="00C8352D">
        <w:t>vnd.3gpp.seal-data-delivery-info+cbor;modeltype=</w:t>
      </w:r>
      <w:r>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326" w:name="_CR7_2_12_4"/>
      <w:bookmarkStart w:id="327" w:name="_Toc168325545"/>
      <w:bookmarkStart w:id="328" w:name="_Toc203122891"/>
      <w:bookmarkEnd w:id="326"/>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27"/>
      <w:bookmarkEnd w:id="328"/>
    </w:p>
    <w:p w14:paraId="0D1FFCFD" w14:textId="77777777" w:rsidR="008172F0" w:rsidRDefault="008172F0" w:rsidP="008172F0">
      <w:pPr>
        <w:rPr>
          <w:lang w:eastAsia="x-none"/>
        </w:rPr>
      </w:pPr>
      <w:bookmarkStart w:id="329" w:name="OLE_LINK299"/>
      <w:bookmarkStart w:id="330"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C476D23" w14:textId="382FB4BF" w:rsidR="0082416E" w:rsidRDefault="008172F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73469F">
        <w:t>application/</w:t>
      </w:r>
      <w:r w:rsidR="0082416E" w:rsidRPr="00C8352D">
        <w:t>vnd.3gpp.seal-data-delivery-info+cbor;modeltype=</w:t>
      </w:r>
      <w:r w:rsidR="0082416E">
        <w:t>data-storage-mgt-req"</w:t>
      </w:r>
      <w:r w:rsidR="0082416E">
        <w:rPr>
          <w:lang w:eastAsia="ko-KR"/>
        </w:rPr>
        <w:t>, and</w:t>
      </w:r>
    </w:p>
    <w:p w14:paraId="7B32A75C" w14:textId="77777777" w:rsidR="0082416E" w:rsidRDefault="0082416E" w:rsidP="0082416E">
      <w:pPr>
        <w:pStyle w:val="B1"/>
        <w:rPr>
          <w:lang w:eastAsia="zh-CN"/>
        </w:rPr>
      </w:pPr>
      <w:r>
        <w:rPr>
          <w:lang w:eastAsia="zh-CN"/>
        </w:rPr>
        <w:t>b</w:t>
      </w:r>
      <w:r>
        <w:t>)</w:t>
      </w:r>
      <w:r>
        <w:tab/>
      </w:r>
      <w:r>
        <w:rPr>
          <w:lang w:eastAsia="zh-CN"/>
        </w:rPr>
        <w:t xml:space="preserve">a </w:t>
      </w:r>
      <w:r>
        <w:t>"DataStorageMgtRequest" object</w:t>
      </w:r>
      <w:r>
        <w:rPr>
          <w:lang w:eastAsia="zh-CN"/>
        </w:rPr>
        <w:t>;</w:t>
      </w:r>
    </w:p>
    <w:p w14:paraId="614B77D8" w14:textId="77777777" w:rsidR="0082416E" w:rsidRDefault="0082416E" w:rsidP="0082416E">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710F2449" w14:textId="58CC0BF8" w:rsidR="008172F0" w:rsidRDefault="0082416E" w:rsidP="0082416E">
      <w:pPr>
        <w:pStyle w:val="B1"/>
      </w:pPr>
      <w:r>
        <w:t>a)</w:t>
      </w:r>
      <w:r>
        <w:tab/>
        <w:t>shall include a Content-Format option set to "</w:t>
      </w:r>
      <w:r w:rsidRPr="0073469F">
        <w:t>application/</w:t>
      </w:r>
      <w:r w:rsidRPr="00C8352D">
        <w:t>vnd.3gpp.seal-data-delivery-info+cbor;modeltype=</w:t>
      </w:r>
      <w:r>
        <w:t>data-storage-mgt-req";</w:t>
      </w:r>
    </w:p>
    <w:p w14:paraId="6CEFF210" w14:textId="77777777" w:rsidR="008172F0" w:rsidRDefault="008172F0" w:rsidP="008172F0">
      <w:pPr>
        <w:pStyle w:val="B1"/>
      </w:pPr>
      <w:bookmarkStart w:id="331" w:name="OLE_LINK169"/>
      <w:bookmarkStart w:id="332" w:name="OLE_LINK168"/>
      <w:r>
        <w:t>b)</w:t>
      </w:r>
      <w:r>
        <w:tab/>
        <w:t>if the received message is a CoAP PUT request:</w:t>
      </w:r>
    </w:p>
    <w:bookmarkEnd w:id="331"/>
    <w:bookmarkEnd w:id="332"/>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329"/>
    <w:bookmarkEnd w:id="330"/>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333" w:name="_CR7_2_13"/>
      <w:bookmarkStart w:id="334" w:name="_Toc168325546"/>
      <w:bookmarkStart w:id="335" w:name="_Toc203122892"/>
      <w:bookmarkEnd w:id="333"/>
      <w:r>
        <w:t>7</w:t>
      </w:r>
      <w:r w:rsidR="00CD1205" w:rsidRPr="00004F96">
        <w:t>.2.</w:t>
      </w:r>
      <w:r w:rsidR="008A56B9">
        <w:t>1</w:t>
      </w:r>
      <w:r w:rsidR="00115E27">
        <w:t>3</w:t>
      </w:r>
      <w:r w:rsidR="00CD1205" w:rsidRPr="00004F96">
        <w:tab/>
      </w:r>
      <w:r w:rsidR="00CD1205" w:rsidRPr="00067A82">
        <w:t>SEALDD server relocation procedure</w:t>
      </w:r>
      <w:bookmarkEnd w:id="334"/>
      <w:bookmarkEnd w:id="335"/>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68BB213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(e.g.,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336" w:name="_CR7_2_14"/>
      <w:bookmarkStart w:id="337" w:name="_Toc168325547"/>
      <w:bookmarkStart w:id="338" w:name="_Toc203122893"/>
      <w:bookmarkEnd w:id="336"/>
      <w:r>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337"/>
      <w:bookmarkEnd w:id="338"/>
    </w:p>
    <w:p w14:paraId="4CC360CF" w14:textId="08DA9CC2" w:rsidR="00F057AF" w:rsidRPr="006A63F0" w:rsidRDefault="00F057AF" w:rsidP="00F057AF">
      <w:pPr>
        <w:pStyle w:val="Heading4"/>
      </w:pPr>
      <w:bookmarkStart w:id="339" w:name="_CR7_2_14_1"/>
      <w:bookmarkStart w:id="340" w:name="_Toc168325548"/>
      <w:bookmarkStart w:id="341" w:name="_Toc203122894"/>
      <w:bookmarkEnd w:id="339"/>
      <w:r>
        <w:t>7.2.</w:t>
      </w:r>
      <w:r w:rsidR="008A56B9">
        <w:t>1</w:t>
      </w:r>
      <w:r w:rsidR="00115E27">
        <w:t>4</w:t>
      </w:r>
      <w:r>
        <w:t>.</w:t>
      </w:r>
      <w:r>
        <w:rPr>
          <w:rFonts w:hint="eastAsia"/>
          <w:lang w:eastAsia="zh-CN"/>
        </w:rPr>
        <w:t>1</w:t>
      </w:r>
      <w:r>
        <w:tab/>
        <w:t>SDDM client HTTP procedure</w:t>
      </w:r>
      <w:bookmarkEnd w:id="340"/>
      <w:bookmarkEnd w:id="341"/>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5CA8FF9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4BD4DF11" w14:textId="38D2A6F9" w:rsidR="00793485" w:rsidRPr="00004F96" w:rsidRDefault="00F057AF" w:rsidP="00793485">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w:t>
      </w:r>
      <w:r w:rsidR="00793485">
        <w:t xml:space="preserve"> SDDM-S; and</w:t>
      </w:r>
    </w:p>
    <w:p w14:paraId="0CD8B482" w14:textId="0179B6C0" w:rsidR="00F057AF" w:rsidRPr="00793485" w:rsidRDefault="00793485" w:rsidP="00793485">
      <w:pPr>
        <w:pStyle w:val="B1"/>
        <w:rPr>
          <w:lang w:val="en-US"/>
        </w:rPr>
      </w:pPr>
      <w:r>
        <w:t>b)</w:t>
      </w:r>
      <w:r>
        <w:tab/>
        <w:t>shall send the HTTP 200 (OK) response message as specified in IETF RFC 9110 [</w:t>
      </w:r>
      <w:r w:rsidR="00CE598F">
        <w:t>21</w:t>
      </w:r>
      <w:r>
        <w:t>].</w:t>
      </w:r>
    </w:p>
    <w:p w14:paraId="70918B82" w14:textId="45BC86EF" w:rsidR="00F057AF" w:rsidRPr="006A63F0" w:rsidRDefault="00F057AF" w:rsidP="00F057AF">
      <w:pPr>
        <w:pStyle w:val="Heading4"/>
      </w:pPr>
      <w:bookmarkStart w:id="342" w:name="_CR7_2_14_2"/>
      <w:bookmarkStart w:id="343" w:name="_Toc168325549"/>
      <w:bookmarkStart w:id="344" w:name="_Toc203122895"/>
      <w:bookmarkEnd w:id="342"/>
      <w:r>
        <w:t>7.2.</w:t>
      </w:r>
      <w:r w:rsidR="008A56B9">
        <w:t>1</w:t>
      </w:r>
      <w:r w:rsidR="00115E27">
        <w:t>4</w:t>
      </w:r>
      <w:r>
        <w:t>.</w:t>
      </w:r>
      <w:r>
        <w:rPr>
          <w:rFonts w:hint="eastAsia"/>
          <w:lang w:eastAsia="zh-CN"/>
        </w:rPr>
        <w:t>2</w:t>
      </w:r>
      <w:r>
        <w:tab/>
        <w:t>SDDM server HTTP procedure</w:t>
      </w:r>
      <w:bookmarkEnd w:id="343"/>
      <w:bookmarkEnd w:id="344"/>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CB43538"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76AC6C72" w:rsidR="00F057AF" w:rsidRPr="008D57EC" w:rsidRDefault="008D57EC" w:rsidP="008D57EC">
      <w:pPr>
        <w:pStyle w:val="B4"/>
      </w:pPr>
      <w:r>
        <w:t>A)</w:t>
      </w:r>
      <w:r>
        <w:tab/>
      </w:r>
      <w:r w:rsidR="003B5DAE" w:rsidRPr="008D57EC">
        <w:t xml:space="preserve">shall include </w:t>
      </w:r>
      <w:r w:rsidR="00F057AF" w:rsidRPr="008D57EC">
        <w:t>a &lt;quality-guarantee-</w:t>
      </w:r>
      <w:r w:rsidR="004C39D8" w:rsidRPr="008D57EC">
        <w:t>policy</w:t>
      </w:r>
      <w:r w:rsidR="00F057AF" w:rsidRPr="008D57EC">
        <w:t xml:space="preserve">&gt; child element set to the </w:t>
      </w:r>
      <w:r w:rsidR="004C39D8" w:rsidRPr="008D57EC">
        <w:t>measurement threshold to be measured for</w:t>
      </w:r>
      <w:r w:rsidR="00F057AF" w:rsidRPr="008D57EC">
        <w:t xml:space="preserve"> the quality guarantee; and</w:t>
      </w:r>
    </w:p>
    <w:p w14:paraId="23ED6437" w14:textId="35C12EAF" w:rsidR="003B5DAE" w:rsidRPr="008D57EC" w:rsidRDefault="008D57EC" w:rsidP="008D57EC">
      <w:pPr>
        <w:pStyle w:val="B4"/>
      </w:pPr>
      <w:r>
        <w:t>B)</w:t>
      </w:r>
      <w:r>
        <w:tab/>
      </w:r>
      <w:r w:rsidR="003B5DAE" w:rsidRPr="008D57EC">
        <w:t xml:space="preserve">may include an &lt;anyExt&gt; element containing a &lt;non-3gpp-access-policy&gt; child element set to </w:t>
      </w:r>
      <w:bookmarkStart w:id="345" w:name="_Hlk180584855"/>
      <w:r w:rsidR="003B5DAE" w:rsidRPr="008D57EC">
        <w:t>the non-3GPP access measurement policy</w:t>
      </w:r>
      <w:r w:rsidR="00FA7531" w:rsidRPr="008D57EC">
        <w:t>, i.e., "WLAN SSID", "WLAN BSSID" or "LOCATION_BASED" measurement</w:t>
      </w:r>
      <w:r w:rsidR="003B5DAE" w:rsidRPr="008D57EC">
        <w:t>;</w:t>
      </w:r>
      <w:bookmarkEnd w:id="345"/>
      <w:r w:rsidR="003B5DAE" w:rsidRPr="008D57EC">
        <w:t xml:space="preserve"> and</w:t>
      </w:r>
    </w:p>
    <w:p w14:paraId="3FD532DA" w14:textId="53A86EB0" w:rsidR="00F057AF" w:rsidRDefault="00F057AF" w:rsidP="00F057AF">
      <w:pPr>
        <w:pStyle w:val="B3"/>
        <w:rPr>
          <w:lang w:eastAsia="zh-CN"/>
        </w:rPr>
      </w:pPr>
      <w:r>
        <w:rPr>
          <w:lang w:eastAsia="zh-CN"/>
        </w:rPr>
        <w:t>vii)</w:t>
      </w:r>
      <w:r>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w:t>
      </w:r>
      <w:r w:rsidR="0064729C">
        <w:rPr>
          <w:lang w:eastAsia="zh-CN"/>
        </w:rPr>
        <w:t>criterion</w:t>
      </w:r>
      <w:r>
        <w:rPr>
          <w:lang w:eastAsia="zh-CN"/>
        </w:rPr>
        <w:t xml:space="preserve"> is specified.</w:t>
      </w:r>
    </w:p>
    <w:p w14:paraId="29938DBE" w14:textId="6F902AB4" w:rsidR="00793485" w:rsidRDefault="00F057AF" w:rsidP="00793485">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793485">
        <w:rPr>
          <w:lang w:eastAsia="zh-CN"/>
        </w:rPr>
        <w:t>both</w:t>
      </w:r>
      <w:r w:rsidR="00793485">
        <w:t>; and</w:t>
      </w:r>
    </w:p>
    <w:p w14:paraId="710C99C1" w14:textId="7E3F2AD6" w:rsidR="00F057AF" w:rsidRPr="00793485" w:rsidRDefault="00793485" w:rsidP="00793485">
      <w:pPr>
        <w:pStyle w:val="B1"/>
        <w:rPr>
          <w:lang w:val="en-US"/>
        </w:rPr>
      </w:pPr>
      <w:r>
        <w:t>d)</w:t>
      </w:r>
      <w:r>
        <w:tab/>
        <w:t>shall send the HTTP POST request as specified in IETF RFC 9110 [</w:t>
      </w:r>
      <w:r w:rsidR="00CE598F">
        <w:t>21</w:t>
      </w:r>
      <w:r>
        <w:t>].</w:t>
      </w:r>
    </w:p>
    <w:p w14:paraId="0B7362AC" w14:textId="6C914B19" w:rsidR="00F057AF" w:rsidRDefault="00F057AF" w:rsidP="00F057AF">
      <w:pPr>
        <w:pStyle w:val="Heading4"/>
      </w:pPr>
      <w:bookmarkStart w:id="346" w:name="_CR7_2_14_3"/>
      <w:bookmarkStart w:id="347" w:name="_Toc168325550"/>
      <w:bookmarkStart w:id="348" w:name="_Toc203122896"/>
      <w:bookmarkEnd w:id="34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347"/>
      <w:bookmarkEnd w:id="348"/>
    </w:p>
    <w:p w14:paraId="41C48783" w14:textId="77777777" w:rsidR="00DA7A8C" w:rsidRDefault="00DA7A8C" w:rsidP="00DA7A8C">
      <w:pPr>
        <w:rPr>
          <w:lang w:eastAsia="x-none"/>
        </w:rPr>
      </w:pPr>
      <w:bookmarkStart w:id="349" w:name="OLE_LINK325"/>
      <w:bookmarkStart w:id="350"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A0514C4" w14:textId="6A6FC824" w:rsidR="0082416E" w:rsidRDefault="00DA7A8C"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CB4D6D">
        <w:t>application/</w:t>
      </w:r>
      <w:r w:rsidR="0082416E" w:rsidRPr="00C8352D">
        <w:t>vnd.3gpp.seal-data-delivery-info+cbor;modeltype=</w:t>
      </w:r>
      <w:r w:rsidR="0082416E" w:rsidRPr="000D2B77">
        <w:t>measurement-subscription-req</w:t>
      </w:r>
      <w:r w:rsidR="0082416E">
        <w:t>"</w:t>
      </w:r>
      <w:r w:rsidR="0082416E">
        <w:rPr>
          <w:lang w:eastAsia="ko-KR"/>
        </w:rPr>
        <w:t>, and</w:t>
      </w:r>
    </w:p>
    <w:p w14:paraId="0FFA8776" w14:textId="77777777" w:rsidR="0082416E" w:rsidRDefault="0082416E" w:rsidP="0082416E">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192B6EB2" w14:textId="77777777" w:rsidR="0082416E" w:rsidRDefault="0082416E" w:rsidP="0082416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5EFB6663" w:rsidR="00DA7A8C" w:rsidRDefault="0082416E" w:rsidP="0082416E">
      <w:pPr>
        <w:pStyle w:val="B1"/>
      </w:pPr>
      <w:r>
        <w:t>a)</w:t>
      </w:r>
      <w:r>
        <w:tab/>
        <w:t>shall include a Content-Format option set to "</w:t>
      </w:r>
      <w:r w:rsidRPr="00CB4D6D">
        <w:t>application/</w:t>
      </w:r>
      <w:r w:rsidRPr="00C8352D">
        <w:t>vnd.3gpp.seal-data-delivery-info+cbor;modeltype=</w:t>
      </w:r>
      <w:r w:rsidRPr="000D2B77">
        <w:t>measurement-subscription-re</w:t>
      </w:r>
      <w:r>
        <w:t>s";</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351" w:name="_CR7_2_14_4"/>
      <w:bookmarkStart w:id="352" w:name="_Toc168325551"/>
      <w:bookmarkStart w:id="353" w:name="_Toc203122897"/>
      <w:bookmarkEnd w:id="349"/>
      <w:bookmarkEnd w:id="350"/>
      <w:bookmarkEnd w:id="351"/>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2"/>
      <w:bookmarkEnd w:id="353"/>
    </w:p>
    <w:p w14:paraId="68DD8E88" w14:textId="0A10E347" w:rsidR="00485DF9" w:rsidRDefault="00485DF9" w:rsidP="00485DF9">
      <w:pPr>
        <w:rPr>
          <w:lang w:eastAsia="zh-CN"/>
        </w:rPr>
      </w:pPr>
      <w:bookmarkStart w:id="354" w:name="OLE_LINK321"/>
      <w:bookmarkStart w:id="355" w:name="OLE_LINK322"/>
      <w:bookmarkStart w:id="356" w:name="OLE_LINK323"/>
      <w:r>
        <w:t xml:space="preserve">In order to request an </w:t>
      </w:r>
      <w:bookmarkStart w:id="357" w:name="OLE_LINK303"/>
      <w:bookmarkStart w:id="358" w:name="OLE_LINK302"/>
      <w:r>
        <w:t>SEALDD data transmission quality measurement</w:t>
      </w:r>
      <w:bookmarkEnd w:id="357"/>
      <w:bookmarkEnd w:id="358"/>
      <w:r>
        <w:t xml:space="preserve">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4E61824C" w:rsidR="00485DF9" w:rsidRDefault="00485DF9" w:rsidP="00485DF9">
      <w:pPr>
        <w:pStyle w:val="B1"/>
      </w:pPr>
      <w:r>
        <w:t>b)</w:t>
      </w:r>
      <w:r>
        <w:tab/>
      </w:r>
      <w:r w:rsidR="0082416E">
        <w:rPr>
          <w:lang w:val="en-US"/>
        </w:rPr>
        <w:t xml:space="preserve">shall include Content-Format option set to </w:t>
      </w:r>
      <w:r w:rsidR="0082416E">
        <w:t>"</w:t>
      </w:r>
      <w:r w:rsidR="0082416E" w:rsidRPr="00CB4D6D">
        <w:t>application/</w:t>
      </w:r>
      <w:r w:rsidR="0082416E" w:rsidRPr="00C8352D">
        <w:t>vnd.3gpp.seal-data-delivery-info+cbor;modeltype=</w:t>
      </w:r>
      <w:r w:rsidR="0082416E" w:rsidRPr="000D2B77">
        <w:t>measurement-subscription-req</w:t>
      </w:r>
      <w:r w:rsidR="0082416E">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359" w:name="OLE_LINK282"/>
      <w:bookmarkStart w:id="360" w:name="OLE_LINK281"/>
      <w:r>
        <w:t>MeasurementsSubscriptionRequest</w:t>
      </w:r>
      <w:bookmarkEnd w:id="359"/>
      <w:bookmarkEnd w:id="360"/>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4AD5312D"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735A20D3" w14:textId="0E6872D7" w:rsidR="00294608" w:rsidRDefault="00294608" w:rsidP="00EF4080">
      <w:pPr>
        <w:pStyle w:val="B2"/>
      </w:pPr>
      <w:r>
        <w:rPr>
          <w:lang w:eastAsia="zh-CN"/>
        </w:rPr>
        <w:t>10</w:t>
      </w:r>
      <w:r w:rsidR="000621D7">
        <w:rPr>
          <w:lang w:eastAsia="zh-CN"/>
        </w:rPr>
        <w:t>)</w:t>
      </w:r>
      <w:r w:rsidR="000621D7">
        <w:rPr>
          <w:lang w:eastAsia="zh-CN"/>
        </w:rPr>
        <w:tab/>
        <w:t xml:space="preserve">may include a </w:t>
      </w:r>
      <w:r w:rsidR="000621D7">
        <w:t>"</w:t>
      </w:r>
      <w:r w:rsidR="000621D7">
        <w:rPr>
          <w:lang w:eastAsia="zh-CN"/>
        </w:rPr>
        <w:t>n</w:t>
      </w:r>
      <w:r w:rsidR="000621D7" w:rsidRPr="00541248">
        <w:rPr>
          <w:lang w:eastAsia="zh-CN"/>
        </w:rPr>
        <w:t>on3gppAccessPolicy</w:t>
      </w:r>
      <w:r w:rsidR="000621D7">
        <w:t>"</w:t>
      </w:r>
      <w:r w:rsidR="000621D7">
        <w:rPr>
          <w:lang w:eastAsia="zh-CN"/>
        </w:rPr>
        <w:t xml:space="preserve"> </w:t>
      </w:r>
      <w:r w:rsidR="000621D7">
        <w:t xml:space="preserve">attribute </w:t>
      </w:r>
      <w:r w:rsidR="000621D7">
        <w:rPr>
          <w:lang w:eastAsia="zh-CN"/>
        </w:rPr>
        <w:t xml:space="preserve">specifying the </w:t>
      </w:r>
      <w:r w:rsidR="000621D7" w:rsidRPr="00D170B9">
        <w:t>non-3GPP access measurement polic</w:t>
      </w:r>
      <w:r w:rsidR="000621D7">
        <w:t>y, i.e., "WLAN SSID", "WLAN BSSID" or "LOCATION_BASED" measurement</w:t>
      </w:r>
      <w:r w:rsidR="000621D7">
        <w:rPr>
          <w:lang w:eastAsia="zh-CN"/>
        </w:rPr>
        <w:t>;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354"/>
      <w:bookmarkEnd w:id="355"/>
      <w:bookmarkEnd w:id="356"/>
    </w:p>
    <w:p w14:paraId="304ABF55" w14:textId="6375CE37" w:rsidR="00EA3D34" w:rsidRPr="00004F96" w:rsidRDefault="00EA3D34" w:rsidP="00EA3D34">
      <w:pPr>
        <w:pStyle w:val="Heading3"/>
      </w:pPr>
      <w:bookmarkStart w:id="361" w:name="_CR7_2_15"/>
      <w:bookmarkStart w:id="362" w:name="_Toc168325552"/>
      <w:bookmarkStart w:id="363" w:name="_Toc203122898"/>
      <w:bookmarkEnd w:id="361"/>
      <w:r>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62"/>
      <w:bookmarkEnd w:id="363"/>
    </w:p>
    <w:p w14:paraId="3E9AE56A" w14:textId="3974F217" w:rsidR="00EA3D34" w:rsidRPr="006A63F0" w:rsidRDefault="00EA3D34" w:rsidP="00EA3D34">
      <w:pPr>
        <w:pStyle w:val="Heading4"/>
      </w:pPr>
      <w:bookmarkStart w:id="364" w:name="_CR7_2_15_1"/>
      <w:bookmarkStart w:id="365" w:name="_Toc168325553"/>
      <w:bookmarkStart w:id="366" w:name="_Toc203122899"/>
      <w:bookmarkEnd w:id="364"/>
      <w:r>
        <w:t>7.2.</w:t>
      </w:r>
      <w:r w:rsidR="008A56B9">
        <w:t>1</w:t>
      </w:r>
      <w:r w:rsidR="00115E27">
        <w:t>5</w:t>
      </w:r>
      <w:r>
        <w:t>.</w:t>
      </w:r>
      <w:r>
        <w:rPr>
          <w:rFonts w:hint="eastAsia"/>
          <w:lang w:eastAsia="zh-CN"/>
        </w:rPr>
        <w:t>1</w:t>
      </w:r>
      <w:r>
        <w:tab/>
        <w:t>SDDM client HTTP procedure</w:t>
      </w:r>
      <w:bookmarkEnd w:id="365"/>
      <w:bookmarkEnd w:id="366"/>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0A0EC771"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lang w:eastAsia="zh-CN"/>
        </w:rPr>
      </w:pPr>
      <w:bookmarkStart w:id="367" w:name="OLE_LINK180"/>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t>
      </w:r>
      <w:bookmarkStart w:id="368" w:name="OLE_LINK179"/>
      <w:r w:rsidRPr="00A34374">
        <w:rPr>
          <w:lang w:eastAsia="zh-CN"/>
        </w:rPr>
        <w:t xml:space="preserve">with one or more &lt;VAL-ue-id&gt; child elements set to the identities of the VAL UEs for whom </w:t>
      </w:r>
      <w:bookmarkEnd w:id="368"/>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bookmarkEnd w:id="367"/>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0484A3BD" w14:textId="74B9417E" w:rsidR="00FA7531" w:rsidRDefault="003B5DAE" w:rsidP="00FA7531">
      <w:pPr>
        <w:pStyle w:val="B3"/>
      </w:pPr>
      <w:r>
        <w:t>x)</w:t>
      </w:r>
      <w:r>
        <w:tab/>
        <w:t>may include an &lt;anyExt&gt; element containing a &lt;non-3gpp-access-measurement</w:t>
      </w:r>
      <w:r w:rsidR="00FA7531">
        <w:t>-list</w:t>
      </w:r>
      <w:r>
        <w:t xml:space="preserve">&gt; </w:t>
      </w:r>
      <w:r w:rsidR="00FA7531">
        <w:rPr>
          <w:lang w:eastAsia="zh-CN"/>
        </w:rPr>
        <w:t>child element</w:t>
      </w:r>
      <w:r w:rsidR="00FA7531">
        <w:t xml:space="preserve"> </w:t>
      </w:r>
      <w:r>
        <w:t xml:space="preserve">set to </w:t>
      </w:r>
      <w:r w:rsidRPr="00D170B9">
        <w:t xml:space="preserve">the </w:t>
      </w:r>
      <w:r>
        <w:t>measurement</w:t>
      </w:r>
      <w:r w:rsidR="00FA7531">
        <w:t>s</w:t>
      </w:r>
      <w:r>
        <w:t xml:space="preserve"> of the </w:t>
      </w:r>
      <w:r w:rsidRPr="00D170B9">
        <w:t xml:space="preserve">non-3GPP </w:t>
      </w:r>
      <w:r w:rsidR="00793485" w:rsidRPr="00D170B9">
        <w:t>access</w:t>
      </w:r>
      <w:r w:rsidR="00FA7531">
        <w:t xml:space="preserve">. In the &lt;non-3gpp-access-measurement-list&gt; </w:t>
      </w:r>
      <w:r w:rsidR="00FA7531">
        <w:rPr>
          <w:lang w:eastAsia="zh-CN"/>
        </w:rPr>
        <w:t xml:space="preserve">element </w:t>
      </w:r>
      <w:r w:rsidR="00FA7531">
        <w:t xml:space="preserve">the SDDM-C shall include one or more &lt;non-3gpp-access-measurement&gt; </w:t>
      </w:r>
      <w:r w:rsidR="00FA7531">
        <w:rPr>
          <w:lang w:eastAsia="zh-CN"/>
        </w:rPr>
        <w:t>child elements which:</w:t>
      </w:r>
    </w:p>
    <w:p w14:paraId="6F8A344B" w14:textId="77777777" w:rsidR="00FA7531" w:rsidRPr="00CD5065" w:rsidRDefault="00FA7531" w:rsidP="00FA7531">
      <w:pPr>
        <w:pStyle w:val="B4"/>
      </w:pPr>
      <w:r w:rsidRPr="00A34374">
        <w:rPr>
          <w:lang w:eastAsia="zh-CN"/>
        </w:rPr>
        <w:t>A)</w:t>
      </w:r>
      <w:r w:rsidRPr="00A34374">
        <w:rPr>
          <w:lang w:eastAsia="zh-CN"/>
        </w:rPr>
        <w:tab/>
      </w:r>
      <w:r>
        <w:rPr>
          <w:lang w:eastAsia="zh-CN"/>
        </w:rPr>
        <w:t xml:space="preserve">may contain </w:t>
      </w:r>
      <w:r>
        <w:t>a &lt;</w:t>
      </w:r>
      <w:r w:rsidRPr="00CD5065">
        <w:t xml:space="preserve">measured-non-3gpp-access&gt; element representing </w:t>
      </w:r>
      <w:r>
        <w:t xml:space="preserve">an identity of the </w:t>
      </w:r>
      <w:r w:rsidRPr="00916383">
        <w:t>measured non-3GPP access</w:t>
      </w:r>
      <w:r>
        <w:t xml:space="preserve"> and shall include an &lt;ssid&gt; or &lt;bssid&gt; element;</w:t>
      </w:r>
      <w:r w:rsidRPr="00CD5065">
        <w:t xml:space="preserve"> and</w:t>
      </w:r>
    </w:p>
    <w:p w14:paraId="11D0D817" w14:textId="240508A6" w:rsidR="003B5DAE" w:rsidRDefault="00FA7531" w:rsidP="00FA7531">
      <w:pPr>
        <w:pStyle w:val="B4"/>
      </w:pPr>
      <w:r>
        <w:rPr>
          <w:lang w:eastAsia="zh-CN"/>
        </w:rPr>
        <w:t>B</w:t>
      </w:r>
      <w:r w:rsidRPr="00A34374">
        <w:rPr>
          <w:lang w:eastAsia="zh-CN"/>
        </w:rPr>
        <w:t>)</w:t>
      </w:r>
      <w:r w:rsidRPr="00A34374">
        <w:rPr>
          <w:lang w:eastAsia="zh-CN"/>
        </w:rPr>
        <w:tab/>
      </w:r>
      <w:r>
        <w:rPr>
          <w:lang w:eastAsia="zh-CN"/>
        </w:rPr>
        <w:t xml:space="preserve">shall contain </w:t>
      </w:r>
      <w:r w:rsidRPr="00CD5065">
        <w:t>a &lt;signal-strength-values&gt; element containing one or more &lt;measured-value&gt; element.</w:t>
      </w:r>
    </w:p>
    <w:p w14:paraId="722D5699" w14:textId="75321621" w:rsidR="00793485" w:rsidRPr="00793485" w:rsidRDefault="00793485" w:rsidP="00793485">
      <w:pPr>
        <w:pStyle w:val="B1"/>
        <w:rPr>
          <w:lang w:val="en-US"/>
        </w:rPr>
      </w:pPr>
      <w:r>
        <w:t>d)</w:t>
      </w:r>
      <w:r>
        <w:tab/>
        <w:t>shall send the HTTP POST request as specified in IETF RFC 9110 [</w:t>
      </w:r>
      <w:r w:rsidR="00CE598F">
        <w:t>21</w:t>
      </w:r>
      <w:r>
        <w:t>].</w:t>
      </w:r>
    </w:p>
    <w:p w14:paraId="3F486752" w14:textId="6189E92D" w:rsidR="00EA3D34" w:rsidRPr="006A63F0" w:rsidRDefault="00EA3D34" w:rsidP="00EA3D34">
      <w:pPr>
        <w:pStyle w:val="Heading4"/>
      </w:pPr>
      <w:bookmarkStart w:id="369" w:name="_CR7_2_15_2"/>
      <w:bookmarkStart w:id="370" w:name="_Toc168325554"/>
      <w:bookmarkStart w:id="371" w:name="_Toc203122900"/>
      <w:bookmarkEnd w:id="369"/>
      <w:r>
        <w:t>7.2.</w:t>
      </w:r>
      <w:r w:rsidR="008A56B9">
        <w:t>1</w:t>
      </w:r>
      <w:r w:rsidR="00115E27">
        <w:t>5</w:t>
      </w:r>
      <w:r>
        <w:t>.</w:t>
      </w:r>
      <w:r>
        <w:rPr>
          <w:rFonts w:hint="eastAsia"/>
          <w:lang w:eastAsia="zh-CN"/>
        </w:rPr>
        <w:t>2</w:t>
      </w:r>
      <w:r>
        <w:tab/>
        <w:t>SDDM server HTTP procedure</w:t>
      </w:r>
      <w:bookmarkEnd w:id="370"/>
      <w:bookmarkEnd w:id="371"/>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7F9F4F8"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06F5EC05" w14:textId="26B2201A" w:rsidR="00793485" w:rsidRDefault="00EA3D34" w:rsidP="0079348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793485">
        <w:t>]; and</w:t>
      </w:r>
    </w:p>
    <w:p w14:paraId="639CD800" w14:textId="73CCA80A" w:rsidR="00EA3D34" w:rsidRPr="00793485" w:rsidRDefault="00793485" w:rsidP="00793485">
      <w:pPr>
        <w:pStyle w:val="B1"/>
        <w:rPr>
          <w:lang w:val="en-US"/>
        </w:rPr>
      </w:pPr>
      <w:r>
        <w:t>c)</w:t>
      </w:r>
      <w:r>
        <w:tab/>
        <w:t>shall send the HTTP 200 (OK) response message as specified in IETF RFC 9110 [</w:t>
      </w:r>
      <w:r w:rsidR="00CE598F">
        <w:t>21</w:t>
      </w:r>
      <w:r>
        <w:t>].</w:t>
      </w:r>
    </w:p>
    <w:p w14:paraId="1317621A" w14:textId="02C33E17" w:rsidR="00EA3D34" w:rsidRDefault="00EA3D34" w:rsidP="00EA3D34">
      <w:pPr>
        <w:pStyle w:val="Heading4"/>
      </w:pPr>
      <w:bookmarkStart w:id="372" w:name="_CR7_2_15_3"/>
      <w:bookmarkStart w:id="373" w:name="_Hlk189562779"/>
      <w:bookmarkStart w:id="374" w:name="_Toc168325555"/>
      <w:bookmarkStart w:id="375" w:name="_Toc203122901"/>
      <w:bookmarkEnd w:id="372"/>
      <w:r>
        <w:rPr>
          <w:noProof/>
          <w:lang w:val="en-US"/>
        </w:rPr>
        <w:t>7.2.</w:t>
      </w:r>
      <w:r w:rsidR="008A56B9">
        <w:rPr>
          <w:noProof/>
          <w:lang w:val="en-US"/>
        </w:rPr>
        <w:t>1</w:t>
      </w:r>
      <w:r w:rsidR="00115E27">
        <w:rPr>
          <w:noProof/>
          <w:lang w:val="en-US"/>
        </w:rPr>
        <w:t>5</w:t>
      </w:r>
      <w:r>
        <w:rPr>
          <w:noProof/>
          <w:lang w:val="en-US"/>
        </w:rPr>
        <w:t>.3</w:t>
      </w:r>
      <w:bookmarkEnd w:id="373"/>
      <w:r>
        <w:rPr>
          <w:noProof/>
          <w:lang w:val="en-US"/>
        </w:rPr>
        <w:tab/>
        <w:t xml:space="preserve">SDDM </w:t>
      </w:r>
      <w:r>
        <w:t>client CoAP procedure</w:t>
      </w:r>
      <w:bookmarkEnd w:id="374"/>
      <w:bookmarkEnd w:id="375"/>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50E2DA80" w14:textId="6E801480" w:rsidR="0082416E" w:rsidRDefault="00CC0B86"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w:t>
      </w:r>
      <w:r w:rsidR="0082416E" w:rsidRPr="000D2B77">
        <w:t>measurement-</w:t>
      </w:r>
      <w:r w:rsidR="0082416E">
        <w:t>notification"</w:t>
      </w:r>
      <w:r w:rsidR="0082416E" w:rsidRPr="0073469F">
        <w:t>;</w:t>
      </w:r>
    </w:p>
    <w:p w14:paraId="29E5395E" w14:textId="0F308630"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rsidRPr="000D2B77">
        <w:t>measurement-subscription-req</w:t>
      </w:r>
      <w:r>
        <w:t>"; and</w:t>
      </w:r>
    </w:p>
    <w:p w14:paraId="59D68EF5" w14:textId="77777777" w:rsidR="0082416E" w:rsidRDefault="0082416E" w:rsidP="0082416E">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1737359B" w14:textId="7FAB3744" w:rsidR="0082416E" w:rsidRDefault="0082416E" w:rsidP="0082416E">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3C1044AA"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183112D9" w:rsidR="00191CF4" w:rsidRDefault="0082416E" w:rsidP="0082416E">
      <w:pPr>
        <w:pStyle w:val="B1"/>
      </w:pPr>
      <w:r>
        <w:t>b)</w:t>
      </w:r>
      <w:r>
        <w:tab/>
      </w:r>
      <w:r>
        <w:rPr>
          <w:lang w:val="en-US"/>
        </w:rPr>
        <w:t xml:space="preserve">shall include Content-Format option set to </w:t>
      </w:r>
      <w:r>
        <w:t>"</w:t>
      </w:r>
      <w:r w:rsidRPr="00CB4D6D">
        <w:t>application/</w:t>
      </w:r>
      <w:r w:rsidRPr="00C8352D">
        <w:t>vnd.3gpp.seal-data-delivery-info+cbor;modeltype=</w:t>
      </w:r>
      <w:r w:rsidRPr="000D2B77">
        <w:t>measurement-</w:t>
      </w:r>
      <w:r>
        <w:t>notification";</w:t>
      </w:r>
    </w:p>
    <w:p w14:paraId="501C0291" w14:textId="4BD647E1" w:rsidR="00191CF4" w:rsidRDefault="00191CF4" w:rsidP="00191CF4">
      <w:pPr>
        <w:pStyle w:val="B1"/>
        <w:rPr>
          <w:lang w:val="en-US"/>
        </w:rPr>
      </w:pPr>
      <w:r>
        <w:rPr>
          <w:lang w:val="en-US"/>
        </w:rPr>
        <w:t>c)</w:t>
      </w:r>
      <w:r>
        <w:rPr>
          <w:lang w:val="en-US"/>
        </w:rPr>
        <w:tab/>
        <w:t xml:space="preserve">shall include a </w:t>
      </w:r>
      <w:r>
        <w:t>"</w:t>
      </w:r>
      <w:bookmarkStart w:id="376" w:name="OLE_LINK300"/>
      <w:r w:rsidR="004C15CA">
        <w:t>MeasurementNotification</w:t>
      </w:r>
      <w:bookmarkEnd w:id="376"/>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A1EA128"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rsidR="000621D7">
        <w:rPr>
          <w:lang w:eastAsia="zh-CN"/>
        </w:rPr>
        <w:t>s</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46A84BF5" w14:textId="245DFFB8" w:rsidR="00EA3D34" w:rsidRDefault="00EA3D34" w:rsidP="00EA3D34">
      <w:pPr>
        <w:pStyle w:val="Heading4"/>
        <w:rPr>
          <w:noProof/>
          <w:lang w:val="en-US"/>
        </w:rPr>
      </w:pPr>
      <w:bookmarkStart w:id="377" w:name="_CR7_2_15_4"/>
      <w:bookmarkStart w:id="378" w:name="_Toc168325556"/>
      <w:bookmarkStart w:id="379" w:name="_Toc203122902"/>
      <w:bookmarkEnd w:id="377"/>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78"/>
      <w:bookmarkEnd w:id="379"/>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01C27AEF" w14:textId="1375E7E9" w:rsidR="00D13D54" w:rsidRDefault="007411D6" w:rsidP="00D13D54">
      <w:pPr>
        <w:pStyle w:val="B1"/>
      </w:pPr>
      <w:r>
        <w:t>c)</w:t>
      </w:r>
      <w:r>
        <w:tab/>
      </w:r>
      <w:r w:rsidR="00D13D54">
        <w:t>an Accept option</w:t>
      </w:r>
      <w:r w:rsidR="00D13D54" w:rsidRPr="0073469F">
        <w:t xml:space="preserve"> se</w:t>
      </w:r>
      <w:r w:rsidR="00D13D54">
        <w:t>t to "</w:t>
      </w:r>
      <w:r w:rsidR="00D13D54">
        <w:rPr>
          <w:lang w:eastAsia="zh-CN"/>
        </w:rPr>
        <w:t>application/</w:t>
      </w:r>
      <w:r w:rsidR="00D13D54" w:rsidRPr="00C8352D">
        <w:t>vnd.3gpp.seal-data-delivery-info+cbor;modeltype=</w:t>
      </w:r>
      <w:r w:rsidR="00D13D54" w:rsidRPr="000D2B77">
        <w:t>measurement-</w:t>
      </w:r>
      <w:r w:rsidR="00D13D54">
        <w:t>notification"</w:t>
      </w:r>
      <w:r w:rsidR="00D13D54" w:rsidRPr="0073469F">
        <w:t>;</w:t>
      </w:r>
    </w:p>
    <w:p w14:paraId="0A5D9A08" w14:textId="189F90A1" w:rsidR="007411D6" w:rsidRDefault="00D13D54" w:rsidP="00D13D54">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399F14A9" w:rsidR="00191CF4" w:rsidRDefault="00191CF4" w:rsidP="00191CF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CB4D6D">
        <w:t>application/</w:t>
      </w:r>
      <w:r w:rsidR="00D13D54" w:rsidRPr="00C8352D">
        <w:t>vnd.3gpp.seal-data-delivery-info+cbor;modeltype=</w:t>
      </w:r>
      <w:r w:rsidR="00D13D54" w:rsidRPr="000D2B77">
        <w:t>measurement-</w:t>
      </w:r>
      <w:r w:rsidR="00D13D54">
        <w:t>notification"</w:t>
      </w:r>
      <w:r w:rsidR="00D13D54">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bookmarkStart w:id="380" w:name="OLE_LINK305"/>
      <w:bookmarkStart w:id="381" w:name="OLE_LINK304"/>
      <w:r w:rsidR="004C15CA">
        <w:t>MeasurementNotification</w:t>
      </w:r>
      <w:bookmarkEnd w:id="380"/>
      <w:bookmarkEnd w:id="381"/>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5D46182F" w:rsidR="007411D6" w:rsidRDefault="007411D6" w:rsidP="007411D6">
      <w:pPr>
        <w:pStyle w:val="B1"/>
        <w:rPr>
          <w:lang w:eastAsia="ko-KR"/>
        </w:rPr>
      </w:pPr>
      <w:r>
        <w:t>b)</w:t>
      </w:r>
      <w:r>
        <w:tab/>
      </w:r>
      <w:r w:rsidR="00D13D54">
        <w:t xml:space="preserve">a Content-Format </w:t>
      </w:r>
      <w:r w:rsidR="00D13D54">
        <w:rPr>
          <w:lang w:eastAsia="zh-CN"/>
        </w:rPr>
        <w:t>option</w:t>
      </w:r>
      <w:r w:rsidR="00D13D54">
        <w:t xml:space="preserve"> set to "</w:t>
      </w:r>
      <w:r w:rsidR="00D13D54">
        <w:rPr>
          <w:lang w:eastAsia="zh-CN"/>
        </w:rPr>
        <w:t>application/</w:t>
      </w:r>
      <w:r w:rsidR="00D13D54" w:rsidRPr="00C8352D">
        <w:t>vnd.3gpp.seal-data-delivery-info+cbor;modeltype=</w:t>
      </w:r>
      <w:r w:rsidR="00D13D54" w:rsidRPr="000D2B77">
        <w:t>measurement-subscription-req</w:t>
      </w:r>
      <w:r w:rsidR="00D13D54">
        <w:t>"</w:t>
      </w:r>
      <w:r w:rsidR="00D13D54">
        <w:rPr>
          <w:lang w:eastAsia="ko-KR"/>
        </w:rPr>
        <w:t>, and</w:t>
      </w:r>
    </w:p>
    <w:p w14:paraId="0C89AF4A" w14:textId="77777777" w:rsidR="007411D6" w:rsidRDefault="007411D6" w:rsidP="007411D6">
      <w:pPr>
        <w:pStyle w:val="B1"/>
        <w:rPr>
          <w:lang w:eastAsia="zh-CN"/>
        </w:rPr>
      </w:pPr>
      <w:r>
        <w:rPr>
          <w:lang w:eastAsia="zh-CN"/>
        </w:rPr>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82" w:name="_CRtheSDDMSshallgenerateaCoAPPUTrespons"/>
      <w:bookmarkStart w:id="383" w:name="_CR7_2_16"/>
      <w:bookmarkStart w:id="384" w:name="_Toc168325557"/>
      <w:bookmarkStart w:id="385" w:name="_Toc203122903"/>
      <w:bookmarkEnd w:id="382"/>
      <w:bookmarkEnd w:id="383"/>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84"/>
      <w:bookmarkEnd w:id="385"/>
    </w:p>
    <w:p w14:paraId="635CF0F1" w14:textId="41EEC6F9" w:rsidR="006B0E81" w:rsidRPr="006A63F0" w:rsidRDefault="006B0E81" w:rsidP="006B0E81">
      <w:pPr>
        <w:pStyle w:val="Heading4"/>
      </w:pPr>
      <w:bookmarkStart w:id="386" w:name="_CR7_2_16_1"/>
      <w:bookmarkStart w:id="387" w:name="_Toc168325558"/>
      <w:bookmarkStart w:id="388" w:name="_Toc203122904"/>
      <w:bookmarkEnd w:id="386"/>
      <w:r>
        <w:t>7.2.1</w:t>
      </w:r>
      <w:r w:rsidR="00115E27">
        <w:t>6</w:t>
      </w:r>
      <w:r>
        <w:t>.</w:t>
      </w:r>
      <w:r>
        <w:rPr>
          <w:rFonts w:hint="eastAsia"/>
          <w:lang w:eastAsia="zh-CN"/>
        </w:rPr>
        <w:t>1</w:t>
      </w:r>
      <w:r>
        <w:tab/>
        <w:t>SDDM client HTTP procedure</w:t>
      </w:r>
      <w:bookmarkEnd w:id="387"/>
      <w:bookmarkEnd w:id="388"/>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0CDD6EFA" w14:textId="3B2CB0C4" w:rsidR="00793485" w:rsidRPr="00004F96" w:rsidRDefault="006B0E81" w:rsidP="00793485">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793485" w:rsidRPr="00004F96">
        <w:t>operation</w:t>
      </w:r>
      <w:r w:rsidR="00793485">
        <w:t>; and</w:t>
      </w:r>
    </w:p>
    <w:p w14:paraId="43F06347" w14:textId="356F6884" w:rsidR="006B0E81" w:rsidRPr="00793485" w:rsidRDefault="00793485" w:rsidP="00793485">
      <w:pPr>
        <w:pStyle w:val="B1"/>
        <w:rPr>
          <w:lang w:val="en-US"/>
        </w:rPr>
      </w:pPr>
      <w:r>
        <w:t>b)</w:t>
      </w:r>
      <w:r>
        <w:tab/>
        <w:t>shall send the HTTP 200 (OK) response message as specified in IETF RFC 9110 [</w:t>
      </w:r>
      <w:r w:rsidR="00CE598F">
        <w:t>21</w:t>
      </w:r>
      <w:r>
        <w:t>].</w:t>
      </w:r>
    </w:p>
    <w:p w14:paraId="781D7BF9" w14:textId="0054239D" w:rsidR="006B0E81" w:rsidRPr="006A63F0" w:rsidRDefault="006B0E81" w:rsidP="006B0E81">
      <w:pPr>
        <w:pStyle w:val="Heading4"/>
      </w:pPr>
      <w:bookmarkStart w:id="389" w:name="_CR7_2_16_2"/>
      <w:bookmarkStart w:id="390" w:name="_Toc168325559"/>
      <w:bookmarkStart w:id="391" w:name="_Toc203122905"/>
      <w:bookmarkEnd w:id="389"/>
      <w:r>
        <w:t>7.2.1</w:t>
      </w:r>
      <w:r w:rsidR="00115E27">
        <w:t>6</w:t>
      </w:r>
      <w:r>
        <w:t>.</w:t>
      </w:r>
      <w:r>
        <w:rPr>
          <w:rFonts w:hint="eastAsia"/>
          <w:lang w:eastAsia="zh-CN"/>
        </w:rPr>
        <w:t>2</w:t>
      </w:r>
      <w:r>
        <w:tab/>
        <w:t>SDDM server HTTP procedure</w:t>
      </w:r>
      <w:bookmarkEnd w:id="390"/>
      <w:bookmarkEnd w:id="391"/>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44F4967"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56CE4A91"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2C22A234" w14:textId="47F7BCB7" w:rsidR="00793485" w:rsidRDefault="00532F9B" w:rsidP="00793485">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 xml:space="preserve">plink </w:t>
      </w:r>
      <w:r w:rsidR="00793485" w:rsidRPr="00F832CD">
        <w:t>data</w:t>
      </w:r>
      <w:r w:rsidR="00793485">
        <w:t>; and</w:t>
      </w:r>
    </w:p>
    <w:p w14:paraId="55FAEA79" w14:textId="09652C8B" w:rsidR="00532F9B" w:rsidRPr="00793485" w:rsidRDefault="00793485" w:rsidP="00793485">
      <w:pPr>
        <w:pStyle w:val="B1"/>
        <w:rPr>
          <w:lang w:val="en-US"/>
        </w:rPr>
      </w:pPr>
      <w:r>
        <w:t>d)</w:t>
      </w:r>
      <w:r>
        <w:tab/>
        <w:t>shall send the HTTP POST request as specified in IETF RFC 9110 [</w:t>
      </w:r>
      <w:r w:rsidR="00CE598F">
        <w:t>21</w:t>
      </w:r>
      <w:r>
        <w:t>].</w:t>
      </w:r>
    </w:p>
    <w:p w14:paraId="4A58EF29" w14:textId="36E6F9C1" w:rsidR="006B0E81" w:rsidRDefault="006B0E81" w:rsidP="006B0E81">
      <w:pPr>
        <w:pStyle w:val="Heading4"/>
      </w:pPr>
      <w:bookmarkStart w:id="392" w:name="_CR7_2_16_3"/>
      <w:bookmarkStart w:id="393" w:name="_Toc168325560"/>
      <w:bookmarkStart w:id="394" w:name="_Toc203122906"/>
      <w:bookmarkEnd w:id="392"/>
      <w:r>
        <w:rPr>
          <w:noProof/>
          <w:lang w:val="en-US"/>
        </w:rPr>
        <w:t>7.2.1</w:t>
      </w:r>
      <w:r w:rsidR="00115E27">
        <w:rPr>
          <w:noProof/>
          <w:lang w:val="en-US"/>
        </w:rPr>
        <w:t>6</w:t>
      </w:r>
      <w:r>
        <w:rPr>
          <w:noProof/>
          <w:lang w:val="en-US"/>
        </w:rPr>
        <w:t>.3</w:t>
      </w:r>
      <w:r>
        <w:rPr>
          <w:noProof/>
          <w:lang w:val="en-US"/>
        </w:rPr>
        <w:tab/>
        <w:t xml:space="preserve">SDDM </w:t>
      </w:r>
      <w:r>
        <w:t>client CoAP procedure</w:t>
      </w:r>
      <w:bookmarkEnd w:id="393"/>
      <w:bookmarkEnd w:id="394"/>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C79F52B" w:rsidR="00807EAD" w:rsidRDefault="00807EAD" w:rsidP="00807EAD">
      <w:pPr>
        <w:pStyle w:val="B1"/>
        <w:rPr>
          <w:lang w:eastAsia="ko-KR"/>
        </w:rPr>
      </w:pPr>
      <w:r>
        <w:t>a)</w:t>
      </w:r>
      <w:r>
        <w:tab/>
      </w:r>
      <w:r w:rsidR="00D13D54">
        <w:t xml:space="preserve">a Content-Format </w:t>
      </w:r>
      <w:r w:rsidR="00D13D54">
        <w:rPr>
          <w:lang w:eastAsia="zh-CN"/>
        </w:rPr>
        <w:t>option</w:t>
      </w:r>
      <w:r w:rsidR="00D13D54">
        <w:t xml:space="preserve"> set to "</w:t>
      </w:r>
      <w:r w:rsidR="00D13D54" w:rsidRPr="00E53770">
        <w:t>application/</w:t>
      </w:r>
      <w:r w:rsidR="00D13D54">
        <w:t>vnd.3gpp.seal-data-delivery-info+cbor;modeltype=tx-quality-mgt-req";</w:t>
      </w:r>
      <w:r w:rsidR="00D13D54">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395" w:name="OLE_LINK328"/>
      <w:r>
        <w:t>TxQualityManagement</w:t>
      </w:r>
      <w:bookmarkEnd w:id="395"/>
      <w:r>
        <w: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5372E3DA" w:rsidR="00807EAD" w:rsidRDefault="00807EAD" w:rsidP="00807EAD">
      <w:pPr>
        <w:pStyle w:val="B1"/>
      </w:pPr>
      <w:r>
        <w:t>a)</w:t>
      </w:r>
      <w:r>
        <w:tab/>
      </w:r>
      <w:r w:rsidR="00D13D54">
        <w:t>shall include a Content-Format option set to "</w:t>
      </w:r>
      <w:r w:rsidR="00D13D54" w:rsidRPr="00E53770">
        <w:t>application/</w:t>
      </w:r>
      <w:r w:rsidR="00D13D54">
        <w:t>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396" w:name="OLE_LINK329"/>
      <w:r>
        <w:t>TxQualityManagement</w:t>
      </w:r>
      <w:bookmarkEnd w:id="396"/>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97" w:name="_CR7_2_16_4"/>
      <w:bookmarkStart w:id="398" w:name="_Toc168325561"/>
      <w:bookmarkStart w:id="399" w:name="_Toc203122907"/>
      <w:bookmarkEnd w:id="397"/>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8"/>
      <w:bookmarkEnd w:id="399"/>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CDDD600" w:rsidR="00807EAD" w:rsidRDefault="00807EAD" w:rsidP="00807EAD">
      <w:pPr>
        <w:pStyle w:val="B1"/>
      </w:pPr>
      <w:r>
        <w:t>b)</w:t>
      </w:r>
      <w:r>
        <w:tab/>
      </w:r>
      <w:r w:rsidR="00D13D54">
        <w:rPr>
          <w:lang w:val="en-US"/>
        </w:rPr>
        <w:t xml:space="preserve">shall include Content-Format option set to </w:t>
      </w:r>
      <w:r w:rsidR="00D13D54">
        <w:t>"</w:t>
      </w:r>
      <w:r w:rsidR="00D13D54" w:rsidRPr="00E53770">
        <w:t>application/</w:t>
      </w:r>
      <w:r w:rsidR="00D13D54">
        <w:t>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w:t>
      </w:r>
      <w:bookmarkStart w:id="400" w:name="OLE_LINK339"/>
      <w:bookmarkStart w:id="401" w:name="OLE_LINK338"/>
      <w:r>
        <w:t>TxQualityManagementRequest</w:t>
      </w:r>
      <w:bookmarkEnd w:id="400"/>
      <w:bookmarkEnd w:id="401"/>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402" w:name="_CR7_2_17"/>
      <w:bookmarkStart w:id="403" w:name="_Toc203122908"/>
      <w:bookmarkEnd w:id="402"/>
      <w:r>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403"/>
    </w:p>
    <w:p w14:paraId="02924D7D" w14:textId="1AA62983" w:rsidR="008D494A" w:rsidRPr="006A63F0" w:rsidRDefault="008D494A" w:rsidP="008D494A">
      <w:pPr>
        <w:pStyle w:val="Heading4"/>
      </w:pPr>
      <w:bookmarkStart w:id="404" w:name="_CR7_2_17_1"/>
      <w:bookmarkStart w:id="405" w:name="_Toc203122909"/>
      <w:bookmarkEnd w:id="404"/>
      <w:r>
        <w:t>7.2.17.</w:t>
      </w:r>
      <w:r>
        <w:rPr>
          <w:rFonts w:hint="eastAsia"/>
          <w:lang w:eastAsia="zh-CN"/>
        </w:rPr>
        <w:t>1</w:t>
      </w:r>
      <w:r>
        <w:tab/>
        <w:t>SDDM client HTTP procedure</w:t>
      </w:r>
      <w:bookmarkEnd w:id="405"/>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2D7A1ACA"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4579E95A" w14:textId="3D540542" w:rsidR="007334EC" w:rsidRDefault="008D494A" w:rsidP="007334EC">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 xml:space="preserve">e.g. VAL client </w:t>
      </w:r>
      <w:r w:rsidR="007334EC">
        <w:rPr>
          <w:lang w:eastAsia="zh-CN"/>
        </w:rPr>
        <w:t>error</w:t>
      </w:r>
      <w:r w:rsidR="007334EC">
        <w:t>; and</w:t>
      </w:r>
    </w:p>
    <w:p w14:paraId="528AD18C" w14:textId="55E8D33F" w:rsidR="008D494A" w:rsidRPr="007334EC" w:rsidRDefault="007334EC" w:rsidP="007334EC">
      <w:pPr>
        <w:pStyle w:val="B1"/>
        <w:rPr>
          <w:lang w:val="en-US"/>
        </w:rPr>
      </w:pPr>
      <w:r>
        <w:t>c)</w:t>
      </w:r>
      <w:r>
        <w:tab/>
        <w:t>shall send the HTTP 200 (OK) response message as specified in IETF RFC 9110 [</w:t>
      </w:r>
      <w:r w:rsidR="00CE598F">
        <w:t>21</w:t>
      </w:r>
      <w:r>
        <w:t>].</w:t>
      </w:r>
    </w:p>
    <w:p w14:paraId="742D2D17" w14:textId="7A750445" w:rsidR="008D494A" w:rsidRPr="006A63F0" w:rsidRDefault="008D494A" w:rsidP="008D494A">
      <w:pPr>
        <w:pStyle w:val="Heading4"/>
      </w:pPr>
      <w:bookmarkStart w:id="406" w:name="_CR7_2_17_2"/>
      <w:bookmarkStart w:id="407" w:name="_Toc203122910"/>
      <w:bookmarkEnd w:id="406"/>
      <w:r>
        <w:t>7.2.17.2</w:t>
      </w:r>
      <w:r>
        <w:tab/>
        <w:t>SDDM server HTTP procedure</w:t>
      </w:r>
      <w:bookmarkEnd w:id="407"/>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3861ED7C"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3AE40084" w14:textId="5C68A2E6" w:rsidR="007334EC" w:rsidRDefault="008D494A" w:rsidP="007334EC">
      <w:pPr>
        <w:pStyle w:val="B2"/>
        <w:rPr>
          <w:lang w:val="en-US"/>
        </w:rPr>
      </w:pPr>
      <w:r>
        <w:t>2)</w:t>
      </w:r>
      <w:r>
        <w:tab/>
        <w:t>shall include a &lt;sealdd-flow-id&gt; element</w:t>
      </w:r>
      <w:r>
        <w:rPr>
          <w:rFonts w:cs="Arial"/>
        </w:rPr>
        <w:t xml:space="preserve"> set to the identity of the SEALDD flow</w:t>
      </w:r>
      <w:r>
        <w:t xml:space="preserve"> </w:t>
      </w:r>
      <w:r>
        <w:rPr>
          <w:rFonts w:cs="Arial"/>
        </w:rPr>
        <w:t xml:space="preserve">used by the SDDM-C and SDDM-S to identify the application </w:t>
      </w:r>
      <w:r w:rsidR="007334EC">
        <w:rPr>
          <w:rFonts w:cs="Arial"/>
        </w:rPr>
        <w:t>traffic</w:t>
      </w:r>
      <w:r w:rsidR="007334EC">
        <w:t>; and</w:t>
      </w:r>
    </w:p>
    <w:p w14:paraId="243AA6C7" w14:textId="39F3D2FF" w:rsidR="008D494A" w:rsidRDefault="007334EC" w:rsidP="007334EC">
      <w:pPr>
        <w:pStyle w:val="B1"/>
        <w:rPr>
          <w:lang w:val="en-US"/>
        </w:rPr>
      </w:pPr>
      <w:r>
        <w:t>d)</w:t>
      </w:r>
      <w:r>
        <w:tab/>
        <w:t>shall send the HTTP POST request as specified in IETF RFC 9110 [</w:t>
      </w:r>
      <w:r w:rsidR="00CE598F">
        <w:t>21</w:t>
      </w:r>
      <w:r>
        <w:t>].</w:t>
      </w:r>
    </w:p>
    <w:p w14:paraId="1113AC18" w14:textId="1D3FEDF4" w:rsidR="003C2CA4" w:rsidRDefault="003C2CA4" w:rsidP="003C2CA4">
      <w:pPr>
        <w:pStyle w:val="Heading4"/>
      </w:pPr>
      <w:bookmarkStart w:id="408" w:name="_CR7_2_17_3"/>
      <w:bookmarkStart w:id="409" w:name="_Toc203122911"/>
      <w:bookmarkEnd w:id="408"/>
      <w:r>
        <w:rPr>
          <w:noProof/>
          <w:lang w:val="en-US"/>
        </w:rPr>
        <w:t>7.2.</w:t>
      </w:r>
      <w:r w:rsidR="004B7AEB">
        <w:rPr>
          <w:noProof/>
          <w:lang w:val="en-US"/>
        </w:rPr>
        <w:t>17</w:t>
      </w:r>
      <w:r>
        <w:rPr>
          <w:noProof/>
          <w:lang w:val="en-US"/>
        </w:rPr>
        <w:t>.3</w:t>
      </w:r>
      <w:r>
        <w:rPr>
          <w:noProof/>
          <w:lang w:val="en-US"/>
        </w:rPr>
        <w:tab/>
        <w:t xml:space="preserve">SDDM </w:t>
      </w:r>
      <w:r>
        <w:t>client CoAP procedure</w:t>
      </w:r>
      <w:bookmarkEnd w:id="409"/>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2138150F" w:rsidR="003C2CA4" w:rsidRDefault="003C2CA4" w:rsidP="003C2CA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r w:rsidR="00D13D54">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1A8A352D" w:rsidR="003C2CA4" w:rsidRDefault="003C2CA4" w:rsidP="003C2CA4">
      <w:pPr>
        <w:pStyle w:val="B1"/>
      </w:pPr>
      <w:r>
        <w:t>a)</w:t>
      </w:r>
      <w:r>
        <w:tab/>
      </w:r>
      <w:r w:rsidR="00D13D54">
        <w:t>shall include a Content-Format option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410" w:name="_CR7_2_17_4"/>
      <w:bookmarkStart w:id="411" w:name="_Toc203122912"/>
      <w:bookmarkEnd w:id="410"/>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1"/>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018F2EA3" w:rsidR="003C2CA4" w:rsidRDefault="003C2CA4" w:rsidP="003C2CA4">
      <w:pPr>
        <w:pStyle w:val="B1"/>
      </w:pPr>
      <w:r>
        <w:t>b)</w:t>
      </w:r>
      <w:r>
        <w:tab/>
      </w:r>
      <w:r w:rsidR="00D13D54">
        <w:rPr>
          <w:lang w:val="en-US"/>
        </w:rPr>
        <w:t xml:space="preserve">shall include Content-Format option set to </w:t>
      </w:r>
      <w:r w:rsidR="00D13D54">
        <w:t>"</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412" w:name="_CR7_2_18"/>
      <w:bookmarkStart w:id="413" w:name="_Toc203122913"/>
      <w:bookmarkEnd w:id="412"/>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413"/>
    </w:p>
    <w:p w14:paraId="60595E87" w14:textId="33F59672" w:rsidR="00A3606D" w:rsidRPr="006A63F0" w:rsidRDefault="00A3606D" w:rsidP="00A3606D">
      <w:pPr>
        <w:pStyle w:val="Heading4"/>
      </w:pPr>
      <w:bookmarkStart w:id="414" w:name="_CR7_2_18_1"/>
      <w:bookmarkStart w:id="415" w:name="_Toc203122914"/>
      <w:bookmarkEnd w:id="414"/>
      <w:r>
        <w:t>7.2.18.</w:t>
      </w:r>
      <w:r>
        <w:rPr>
          <w:rFonts w:hint="eastAsia"/>
          <w:lang w:eastAsia="zh-CN"/>
        </w:rPr>
        <w:t>1</w:t>
      </w:r>
      <w:r>
        <w:tab/>
        <w:t>SDDM client HTTP procedure</w:t>
      </w:r>
      <w:bookmarkEnd w:id="415"/>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t>t</w:t>
      </w:r>
      <w:r>
        <w:rPr>
          <w:lang w:eastAsia="zh-CN"/>
        </w:rPr>
        <w:t>he SDDM-C:</w:t>
      </w:r>
    </w:p>
    <w:p w14:paraId="0E0EDB04" w14:textId="2B418DC5"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370EDD">
        <w:t>:</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31CC0A19"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66742A08"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76B8F0F" w14:textId="52444F6C" w:rsidR="007334EC" w:rsidRDefault="00A3606D" w:rsidP="007334EC">
      <w:pPr>
        <w:pStyle w:val="B4"/>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692316A9" w14:textId="77777777" w:rsidR="00370EDD" w:rsidRPr="000B0F8B" w:rsidRDefault="00370EDD" w:rsidP="00370EDD">
      <w:pPr>
        <w:pStyle w:val="B3"/>
      </w:pPr>
      <w:r w:rsidRPr="000B0F8B">
        <w:rPr>
          <w:lang w:eastAsia="zh-CN"/>
        </w:rPr>
        <w:t>iii)</w:t>
      </w:r>
      <w:r w:rsidRPr="000B0F8B">
        <w:rPr>
          <w:lang w:eastAsia="zh-CN"/>
        </w:rPr>
        <w:tab/>
      </w:r>
      <w:r w:rsidRPr="000B0F8B">
        <w:t>may include an &lt;anyExt&gt; element containing a &lt;traffic-transmission-bandwidth&gt; element indicating suggested traffic transmission bandwidth to be used by SDDM-C; and</w:t>
      </w:r>
    </w:p>
    <w:p w14:paraId="02293F52" w14:textId="77777777" w:rsidR="00370EDD" w:rsidRPr="000B0F8B" w:rsidRDefault="00370EDD" w:rsidP="00370EDD">
      <w:pPr>
        <w:pStyle w:val="B3"/>
      </w:pPr>
      <w:r w:rsidRPr="000B0F8B">
        <w:t>iv)</w:t>
      </w:r>
      <w:r w:rsidRPr="000B0F8B">
        <w:tab/>
        <w:t xml:space="preserve">may include an &lt;anyExt&gt; element containing a &lt;bat-period-adapt-cap&gt; element to indicate a BAT and periodicity adaptation capability or a &lt;transmission-assist-info&gt; element specifying a </w:t>
      </w:r>
      <w:r w:rsidRPr="000B0F8B">
        <w:rPr>
          <w:lang w:eastAsia="zh-CN"/>
        </w:rPr>
        <w:t>transmission assistance</w:t>
      </w:r>
      <w:r w:rsidRPr="000B0F8B">
        <w:t xml:space="preserve"> </w:t>
      </w:r>
      <w:r w:rsidRPr="000B0F8B">
        <w:rPr>
          <w:lang w:eastAsia="zh-CN"/>
        </w:rPr>
        <w:t>information. In the</w:t>
      </w:r>
      <w:r w:rsidRPr="000B0F8B">
        <w:t xml:space="preserve"> &lt;transmission-assist-info&gt; element</w:t>
      </w:r>
      <w:r w:rsidRPr="000B0F8B">
        <w:rPr>
          <w:lang w:eastAsia="zh-CN"/>
        </w:rPr>
        <w:t xml:space="preserve">, </w:t>
      </w:r>
      <w:r w:rsidRPr="000B0F8B">
        <w:t>the SDDM-C:</w:t>
      </w:r>
    </w:p>
    <w:p w14:paraId="036ECBD0" w14:textId="77777777" w:rsidR="00370EDD" w:rsidRPr="000B0F8B" w:rsidRDefault="00370EDD" w:rsidP="00370EDD">
      <w:pPr>
        <w:pStyle w:val="B4"/>
      </w:pPr>
      <w:r w:rsidRPr="000B0F8B">
        <w:t>A)</w:t>
      </w:r>
      <w:r w:rsidRPr="000B0F8B">
        <w:tab/>
        <w:t>a &lt;bat&gt; child element specifying</w:t>
      </w:r>
      <w:r w:rsidRPr="000B0F8B">
        <w:rPr>
          <w:lang w:eastAsia="zh-CN"/>
        </w:rPr>
        <w:t xml:space="preserve"> </w:t>
      </w:r>
      <w:r w:rsidRPr="000B0F8B">
        <w:t>the arrival time of the first packet of the data burst;</w:t>
      </w:r>
    </w:p>
    <w:p w14:paraId="4C8DA5AF" w14:textId="77777777" w:rsidR="00370EDD" w:rsidRPr="00370EDD" w:rsidRDefault="00370EDD" w:rsidP="00370EDD">
      <w:pPr>
        <w:pStyle w:val="B4"/>
        <w:rPr>
          <w:rFonts w:eastAsia="Times New Roman"/>
        </w:rPr>
      </w:pPr>
      <w:r w:rsidRPr="00370EDD">
        <w:rPr>
          <w:rFonts w:eastAsia="Times New Roman"/>
        </w:rPr>
        <w:t>B)</w:t>
      </w:r>
      <w:r w:rsidRPr="00370EDD">
        <w:rPr>
          <w:rFonts w:eastAsia="Times New Roman"/>
        </w:rPr>
        <w:tab/>
        <w:t>a &lt;periodicity&gt; child element specifying the time period between the start of two bursts;</w:t>
      </w:r>
    </w:p>
    <w:p w14:paraId="711A011B" w14:textId="77777777" w:rsidR="00370EDD" w:rsidRPr="00370EDD" w:rsidRDefault="00370EDD" w:rsidP="00370EDD">
      <w:pPr>
        <w:pStyle w:val="B4"/>
        <w:rPr>
          <w:rFonts w:eastAsia="Times New Roman"/>
        </w:rPr>
      </w:pPr>
      <w:r w:rsidRPr="00370EDD">
        <w:rPr>
          <w:rFonts w:eastAsia="Times New Roman"/>
        </w:rPr>
        <w:t>C)</w:t>
      </w:r>
      <w:r w:rsidRPr="00370EDD">
        <w:rPr>
          <w:rFonts w:eastAsia="Times New Roman"/>
        </w:rPr>
        <w:tab/>
        <w:t>if the &lt;bat&gt; element is included, may include a &lt;bat-window&gt; child element containing the acceptable earliest and latest arrival time of the first packet of the data burst; and</w:t>
      </w:r>
    </w:p>
    <w:p w14:paraId="3285BBFC" w14:textId="0DA951DD" w:rsidR="00370EDD" w:rsidRDefault="00370EDD" w:rsidP="00370EDD">
      <w:pPr>
        <w:pStyle w:val="B4"/>
        <w:rPr>
          <w:lang w:eastAsia="zh-CN"/>
        </w:rPr>
      </w:pPr>
      <w:r w:rsidRPr="00370EDD">
        <w:rPr>
          <w:rFonts w:eastAsia="Times New Roman"/>
        </w:rPr>
        <w:t>D)</w:t>
      </w:r>
      <w:r w:rsidRPr="00370EDD">
        <w:rPr>
          <w:rFonts w:eastAsia="Times New Roman"/>
        </w:rPr>
        <w:tab/>
        <w:t>if the &lt;bat&gt;, &lt;bat-window&gt; and &lt;periodicity&gt;elements are included, may include a &lt;periodicity-range&gt; child element specifying the periodicity range. In the &lt;periodicity-range&gt; element the SDDM-C</w:t>
      </w:r>
      <w:r w:rsidRPr="00370EDD" w:rsidDel="008D2965">
        <w:rPr>
          <w:rFonts w:eastAsia="Times New Roman"/>
        </w:rPr>
        <w:t xml:space="preserve"> </w:t>
      </w:r>
      <w:r w:rsidRPr="00370EDD">
        <w:rPr>
          <w:rFonts w:eastAsia="Times New Roman"/>
        </w:rPr>
        <w:t>shall include either a &lt;lower-bound&gt; child element set to the lower bound of the periodicity and an &lt;upper-bound&gt; child element set to the upper bound of the periodicity of the start two bursts or a &lt;periodicity-value-list&gt; child element with one or more &lt;periodicity-value&gt; child elements set to the acceptable periodicity value; and</w:t>
      </w:r>
    </w:p>
    <w:p w14:paraId="0FCD5D06" w14:textId="608F678C" w:rsidR="00A3606D" w:rsidRPr="007334EC" w:rsidRDefault="007334EC" w:rsidP="007334EC">
      <w:pPr>
        <w:pStyle w:val="B1"/>
        <w:rPr>
          <w:lang w:val="en-US"/>
        </w:rPr>
      </w:pPr>
      <w:r>
        <w:t>c)</w:t>
      </w:r>
      <w:r>
        <w:tab/>
        <w:t>shall send the HTTP 200 (OK) response message as specified in IETF RFC 9110 [</w:t>
      </w:r>
      <w:r w:rsidR="00CE598F">
        <w:t>21</w:t>
      </w:r>
      <w:r>
        <w:t>].</w:t>
      </w:r>
    </w:p>
    <w:p w14:paraId="1AB78B50" w14:textId="64CD680E" w:rsidR="00A3606D" w:rsidRPr="006A63F0" w:rsidRDefault="00A3606D" w:rsidP="00A3606D">
      <w:pPr>
        <w:pStyle w:val="Heading4"/>
      </w:pPr>
      <w:bookmarkStart w:id="416" w:name="_CR7_2_18_2"/>
      <w:bookmarkStart w:id="417" w:name="_Toc203122915"/>
      <w:bookmarkEnd w:id="416"/>
      <w:r>
        <w:t>7.2.18.2</w:t>
      </w:r>
      <w:r>
        <w:tab/>
        <w:t>SDDM server HTTP procedure</w:t>
      </w:r>
      <w:bookmarkEnd w:id="417"/>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5F37508" w:rsidR="00A3606D" w:rsidRDefault="00A3606D" w:rsidP="00A3606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4E990BF" w14:textId="44E0D7B9" w:rsidR="007334EC" w:rsidRDefault="00A3606D" w:rsidP="007334EC">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4D87D103" w14:textId="1A1A56D9" w:rsidR="00A3606D" w:rsidRPr="007334EC" w:rsidRDefault="007334EC" w:rsidP="007334EC">
      <w:pPr>
        <w:pStyle w:val="B1"/>
        <w:rPr>
          <w:lang w:val="en-US"/>
        </w:rPr>
      </w:pPr>
      <w:r>
        <w:t>d)</w:t>
      </w:r>
      <w:r>
        <w:tab/>
        <w:t>shall send the HTTP POST request as specified in IETF RFC 9110 [</w:t>
      </w:r>
      <w:r w:rsidR="00CE598F">
        <w:t>21</w:t>
      </w:r>
      <w:r>
        <w:t>].</w:t>
      </w:r>
    </w:p>
    <w:p w14:paraId="1C93C08A" w14:textId="2F5639DE" w:rsidR="00D641DB" w:rsidRDefault="00D641DB" w:rsidP="00D641DB">
      <w:pPr>
        <w:pStyle w:val="Heading4"/>
      </w:pPr>
      <w:bookmarkStart w:id="418" w:name="_CR7_2_18_3"/>
      <w:bookmarkStart w:id="419" w:name="_Toc178258124"/>
      <w:bookmarkStart w:id="420" w:name="_Toc203122916"/>
      <w:bookmarkEnd w:id="418"/>
      <w:r>
        <w:t>7.2.18.</w:t>
      </w:r>
      <w:r>
        <w:rPr>
          <w:lang w:eastAsia="zh-CN"/>
        </w:rPr>
        <w:t>3</w:t>
      </w:r>
      <w:r>
        <w:rPr>
          <w:noProof/>
          <w:lang w:val="en-US"/>
        </w:rPr>
        <w:tab/>
        <w:t xml:space="preserve">SDDM </w:t>
      </w:r>
      <w:r>
        <w:t>client CoAP procedure</w:t>
      </w:r>
      <w:bookmarkEnd w:id="419"/>
      <w:bookmarkEnd w:id="420"/>
    </w:p>
    <w:p w14:paraId="606487F8" w14:textId="77777777" w:rsidR="0012310D" w:rsidRDefault="0012310D" w:rsidP="0012310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0BC11861" w14:textId="77777777" w:rsidR="0012310D" w:rsidRDefault="0012310D" w:rsidP="0012310D">
      <w:pPr>
        <w:pStyle w:val="B1"/>
        <w:rPr>
          <w:lang w:eastAsia="ko-KR"/>
        </w:rPr>
      </w:pPr>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p>
    <w:p w14:paraId="09D0E834" w14:textId="77777777" w:rsidR="0012310D" w:rsidRDefault="0012310D" w:rsidP="0012310D">
      <w:pPr>
        <w:pStyle w:val="B1"/>
        <w:rPr>
          <w:lang w:eastAsia="zh-CN"/>
        </w:rPr>
      </w:pPr>
      <w:r>
        <w:rPr>
          <w:lang w:eastAsia="zh-CN"/>
        </w:rPr>
        <w:t>b</w:t>
      </w:r>
      <w:r>
        <w:t>)</w:t>
      </w:r>
      <w:r>
        <w:tab/>
      </w:r>
      <w:r>
        <w:rPr>
          <w:lang w:eastAsia="zh-CN"/>
        </w:rPr>
        <w:t xml:space="preserve">a </w:t>
      </w:r>
      <w:r>
        <w:t>"URLLCEstablishmentRequest" object</w:t>
      </w:r>
      <w:r>
        <w:rPr>
          <w:lang w:eastAsia="zh-CN"/>
        </w:rPr>
        <w:t>;</w:t>
      </w:r>
    </w:p>
    <w:p w14:paraId="2E68D7C0" w14:textId="77777777" w:rsidR="0012310D" w:rsidRDefault="0012310D" w:rsidP="0012310D">
      <w:pPr>
        <w:rPr>
          <w:noProof/>
        </w:rPr>
      </w:pPr>
      <w:r>
        <w:rPr>
          <w:noProof/>
        </w:rPr>
        <w:t xml:space="preserve">the SDDM-C </w:t>
      </w:r>
      <w:r>
        <w:t>shall generate a CoAP POST response according to IETF RFC 7252 [14]. In the CoAP POST response message, the SDDM-C:</w:t>
      </w:r>
    </w:p>
    <w:p w14:paraId="0729B7D2" w14:textId="77777777" w:rsidR="0012310D" w:rsidRDefault="0012310D" w:rsidP="0012310D">
      <w:pPr>
        <w:pStyle w:val="B1"/>
      </w:pPr>
      <w:r>
        <w:t>a)</w:t>
      </w:r>
      <w:r>
        <w:tab/>
        <w:t>shall include a Content-Format option set to "</w:t>
      </w:r>
      <w:r w:rsidRPr="00DC399F">
        <w:t>application/</w:t>
      </w:r>
      <w:r>
        <w:t>vnd.3gpp.seal-data-delivery-info+cbor;modeltype=urllc-establishment-</w:t>
      </w:r>
      <w:r w:rsidRPr="00DC399F">
        <w:t>re</w:t>
      </w:r>
      <w:r>
        <w:t>s";</w:t>
      </w:r>
    </w:p>
    <w:p w14:paraId="667DA94F" w14:textId="77777777" w:rsidR="0012310D" w:rsidRDefault="0012310D" w:rsidP="0012310D">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7DD53A79" w14:textId="77777777" w:rsidR="0012310D" w:rsidRDefault="0012310D" w:rsidP="0012310D">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7831410B" w14:textId="77777777" w:rsidR="0012310D" w:rsidRDefault="0012310D" w:rsidP="0012310D">
      <w:pPr>
        <w:pStyle w:val="B3"/>
      </w:pPr>
      <w:r>
        <w:t>i)</w:t>
      </w:r>
      <w:r>
        <w:tab/>
        <w:t>shall include a "result" attribute set to "success";</w:t>
      </w:r>
    </w:p>
    <w:p w14:paraId="14994466" w14:textId="77777777" w:rsidR="0012310D" w:rsidRDefault="0012310D" w:rsidP="0012310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6E1CB34" w14:textId="77777777" w:rsidR="0012310D" w:rsidRDefault="0012310D" w:rsidP="0012310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F3D750A" w14:textId="77777777" w:rsidR="0012310D" w:rsidRDefault="0012310D" w:rsidP="0012310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63BFD0BB" w14:textId="77777777" w:rsidR="0012310D" w:rsidRDefault="0012310D" w:rsidP="0012310D">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50B77671" w14:textId="77777777" w:rsidR="0012310D" w:rsidRDefault="0012310D" w:rsidP="0012310D">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947A518" w14:textId="77777777" w:rsidR="0012310D" w:rsidRDefault="0012310D" w:rsidP="0012310D">
      <w:pPr>
        <w:pStyle w:val="B1"/>
      </w:pPr>
      <w:r>
        <w:t>c)</w:t>
      </w:r>
      <w:r>
        <w:tab/>
        <w:t xml:space="preserve">shall send the </w:t>
      </w:r>
      <w:r>
        <w:rPr>
          <w:lang w:eastAsia="zh-CN"/>
        </w:rPr>
        <w:t>CoAP</w:t>
      </w:r>
      <w:r>
        <w:t xml:space="preserve"> POST response towards the SDDM-C.</w:t>
      </w:r>
    </w:p>
    <w:p w14:paraId="75B19C2C" w14:textId="1F594CD4" w:rsidR="00D641DB" w:rsidRDefault="00D641DB" w:rsidP="00D641DB">
      <w:pPr>
        <w:pStyle w:val="Heading4"/>
        <w:rPr>
          <w:noProof/>
          <w:lang w:val="en-US"/>
        </w:rPr>
      </w:pPr>
      <w:bookmarkStart w:id="421" w:name="_CR"/>
      <w:bookmarkStart w:id="422" w:name="_CR7_2_18_4"/>
      <w:bookmarkStart w:id="423" w:name="_Toc178258125"/>
      <w:bookmarkStart w:id="424" w:name="_Toc203122917"/>
      <w:bookmarkEnd w:id="421"/>
      <w:bookmarkEnd w:id="422"/>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23"/>
      <w:bookmarkEnd w:id="424"/>
    </w:p>
    <w:p w14:paraId="292056CA" w14:textId="77777777" w:rsidR="00F0780D" w:rsidRDefault="00F0780D" w:rsidP="00F0780D">
      <w:pPr>
        <w:rPr>
          <w:lang w:eastAsia="zh-CN"/>
        </w:rPr>
      </w:pPr>
      <w:bookmarkStart w:id="425" w:name="OLE_LINK7"/>
      <w:bookmarkStart w:id="426" w:name="OLE_LINK8"/>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8AE48FD"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3133084C" w14:textId="77777777" w:rsidR="00F0780D" w:rsidRDefault="00F0780D" w:rsidP="00F0780D">
      <w:pPr>
        <w:pStyle w:val="B2"/>
      </w:pPr>
      <w:r>
        <w:t>1)</w:t>
      </w:r>
      <w:r>
        <w:tab/>
        <w:t>the "apiRoot" set to the SDDM-C URI; and</w:t>
      </w:r>
    </w:p>
    <w:p w14:paraId="0DD22527" w14:textId="77777777" w:rsidR="00F0780D" w:rsidRDefault="00F0780D" w:rsidP="00F0780D">
      <w:pPr>
        <w:pStyle w:val="B1"/>
      </w:pPr>
      <w:r>
        <w:t>b)</w:t>
      </w:r>
      <w:r>
        <w:tab/>
        <w:t>shall include Content-Format option set to "</w:t>
      </w:r>
      <w:r w:rsidRPr="00DC399F">
        <w:t>application/</w:t>
      </w:r>
      <w:r>
        <w:t>vnd.3gpp.seal-data-delivery-info+cbor;modeltype=urllc-establishment-</w:t>
      </w:r>
      <w:r w:rsidRPr="00DC399F">
        <w:t>req</w:t>
      </w:r>
      <w:r>
        <w:t>";</w:t>
      </w:r>
    </w:p>
    <w:p w14:paraId="51E7FEF7" w14:textId="77777777" w:rsidR="00F0780D" w:rsidRDefault="00F0780D" w:rsidP="00F0780D">
      <w:pPr>
        <w:pStyle w:val="B1"/>
      </w:pPr>
      <w:r>
        <w:t>c)</w:t>
      </w:r>
      <w:r>
        <w:tab/>
        <w:t>shall include a "URLLCEstablishmentRequest" object:</w:t>
      </w:r>
    </w:p>
    <w:p w14:paraId="4C2D339B" w14:textId="77777777" w:rsidR="00F0780D" w:rsidRDefault="00F0780D" w:rsidP="00F0780D">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7D218E08" w14:textId="77777777" w:rsidR="00F0780D" w:rsidRDefault="00F0780D" w:rsidP="00F0780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0B52C91D" w14:textId="77777777" w:rsidR="00F0780D" w:rsidRDefault="00F0780D" w:rsidP="00F0780D">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1FA08EC" w14:textId="77777777" w:rsidR="00F0780D" w:rsidRDefault="00F0780D" w:rsidP="00F0780D">
      <w:pPr>
        <w:pStyle w:val="B2"/>
        <w:rPr>
          <w:lang w:eastAsia="zh-CN"/>
        </w:rPr>
      </w:pPr>
      <w:r>
        <w:t>4)</w:t>
      </w:r>
      <w:r>
        <w:tab/>
        <w:t>may include a "serverId" attribute</w:t>
      </w:r>
      <w:r>
        <w:rPr>
          <w:rFonts w:cs="Arial"/>
        </w:rPr>
        <w:t xml:space="preserve"> </w:t>
      </w:r>
      <w:r>
        <w:t>set to the information of the VAL server</w:t>
      </w:r>
      <w:r>
        <w:rPr>
          <w:rFonts w:cs="Arial"/>
        </w:rPr>
        <w:t>;</w:t>
      </w:r>
    </w:p>
    <w:p w14:paraId="7034FFBA" w14:textId="77777777" w:rsidR="00F0780D" w:rsidRDefault="00F0780D" w:rsidP="00F0780D">
      <w:pPr>
        <w:pStyle w:val="B2"/>
      </w:pPr>
      <w:r>
        <w:t>5)</w:t>
      </w:r>
      <w:r>
        <w:tab/>
        <w:t xml:space="preserve">may include a "valServiceId" attribute set to the identity of the </w:t>
      </w:r>
      <w:r>
        <w:rPr>
          <w:rFonts w:eastAsia="SimSun"/>
        </w:rPr>
        <w:t>VAL service of the vertical application</w:t>
      </w:r>
      <w:r>
        <w:t>;</w:t>
      </w:r>
    </w:p>
    <w:p w14:paraId="3C43730A" w14:textId="77777777" w:rsidR="00F0780D" w:rsidRDefault="00F0780D" w:rsidP="00F0780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2A129C4" w14:textId="77777777" w:rsidR="00F0780D" w:rsidRDefault="00F0780D" w:rsidP="00F0780D">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7BCC0397" w14:textId="77777777" w:rsidR="00F0780D" w:rsidRDefault="00F0780D" w:rsidP="00F0780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CB2AB52" w14:textId="77777777" w:rsidR="00F0780D" w:rsidRDefault="00F0780D" w:rsidP="00F0780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4D63561C" w14:textId="77777777" w:rsidR="00F0780D" w:rsidRDefault="00F0780D" w:rsidP="00F0780D">
      <w:pPr>
        <w:pStyle w:val="B1"/>
        <w:rPr>
          <w:lang w:eastAsia="zh-CN"/>
        </w:rPr>
      </w:pPr>
      <w:r>
        <w:t>c)</w:t>
      </w:r>
      <w:r>
        <w:tab/>
        <w:t>shall send the request protected with the relevant ACE profile (OSCORE profile or DTLS profile) as described in 3GPP TS 24.547 [7].</w:t>
      </w:r>
    </w:p>
    <w:bookmarkEnd w:id="425"/>
    <w:bookmarkEnd w:id="426"/>
    <w:p w14:paraId="687D8366" w14:textId="4FC61E9E" w:rsidR="00D641DB" w:rsidRDefault="00D641DB" w:rsidP="00F0780D">
      <w:pPr>
        <w:pStyle w:val="B1"/>
      </w:pPr>
    </w:p>
    <w:p w14:paraId="6619E975" w14:textId="58713D61" w:rsidR="00F864A5" w:rsidRPr="00DA034D" w:rsidRDefault="00F864A5" w:rsidP="00F864A5">
      <w:pPr>
        <w:pStyle w:val="Heading3"/>
      </w:pPr>
      <w:bookmarkStart w:id="427" w:name="_CR7_2_19"/>
      <w:bookmarkStart w:id="428" w:name="_Toc151455754"/>
      <w:bookmarkStart w:id="429" w:name="_Toc203122918"/>
      <w:bookmarkEnd w:id="427"/>
      <w:r w:rsidRPr="00DA034D">
        <w:t>7.2.</w:t>
      </w:r>
      <w:r>
        <w:t>19</w:t>
      </w:r>
      <w:r w:rsidRPr="00DA034D">
        <w:tab/>
      </w:r>
      <w:bookmarkEnd w:id="428"/>
      <w:r w:rsidRPr="00DA034D">
        <w:t>SEALDD enabled connection status reporting configuration subscription procedure</w:t>
      </w:r>
      <w:bookmarkEnd w:id="429"/>
    </w:p>
    <w:p w14:paraId="0B1E1FB3" w14:textId="78E4B2D1" w:rsidR="00F864A5" w:rsidRPr="00DA034D" w:rsidRDefault="00F864A5" w:rsidP="00F864A5">
      <w:pPr>
        <w:pStyle w:val="Heading4"/>
      </w:pPr>
      <w:bookmarkStart w:id="430" w:name="_CR7_2_19_1"/>
      <w:bookmarkStart w:id="431" w:name="_Toc151455791"/>
      <w:bookmarkStart w:id="432" w:name="_Toc203122919"/>
      <w:bookmarkEnd w:id="430"/>
      <w:r w:rsidRPr="00DA034D">
        <w:t>7.2.</w:t>
      </w:r>
      <w:r>
        <w:t>19</w:t>
      </w:r>
      <w:r w:rsidRPr="00DA034D">
        <w:t>.</w:t>
      </w:r>
      <w:r w:rsidRPr="00DA034D">
        <w:rPr>
          <w:lang w:eastAsia="zh-CN"/>
        </w:rPr>
        <w:t>1</w:t>
      </w:r>
      <w:r w:rsidRPr="00DA034D">
        <w:tab/>
        <w:t>SDDM client HTTP procedure</w:t>
      </w:r>
      <w:bookmarkEnd w:id="431"/>
      <w:bookmarkEnd w:id="432"/>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77777777" w:rsidR="00F864A5" w:rsidRPr="00DA034D" w:rsidRDefault="00F864A5" w:rsidP="00F864A5">
      <w:pPr>
        <w:pStyle w:val="B1"/>
      </w:pPr>
      <w:r w:rsidRPr="00DA034D">
        <w:t>c)</w:t>
      </w:r>
      <w:r w:rsidRPr="00DA034D">
        <w:tab/>
        <w:t>an application/vnd.3gpp.seal-data-delivery-info+xml MIME body with a &lt;connection-status-configuration-req&gt; element included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77777777" w:rsidR="00F864A5" w:rsidRPr="00DA034D" w:rsidRDefault="00F864A5" w:rsidP="00F864A5">
      <w:pPr>
        <w:pStyle w:val="B2"/>
      </w:pPr>
      <w:r w:rsidRPr="00DA034D">
        <w:t>2)</w:t>
      </w:r>
      <w:r w:rsidRPr="00DA034D">
        <w:tab/>
        <w:t>shall include an application/vnd.3gpp.seal-data-delivery-info+xml MIME body with a &lt;connection-status-configuration-rsp&gt; element in the &lt;data-delivery-info&gt; root element which:</w:t>
      </w:r>
    </w:p>
    <w:p w14:paraId="000D2E41" w14:textId="127EEAEF" w:rsidR="007334EC" w:rsidRPr="00DA034D" w:rsidRDefault="00F864A5" w:rsidP="007334EC">
      <w:pPr>
        <w:pStyle w:val="B3"/>
      </w:pPr>
      <w:r w:rsidRPr="00DA034D">
        <w:t>i)</w:t>
      </w:r>
      <w:r w:rsidRPr="00DA034D">
        <w:tab/>
        <w:t xml:space="preserve">shall include a &lt;result&gt; element set to "success" or "failure" indicating success or failure of the SEALDD connection status reporting configuration request </w:t>
      </w:r>
      <w:r w:rsidR="007334EC" w:rsidRPr="00DA034D">
        <w:t>operation</w:t>
      </w:r>
      <w:r w:rsidR="007334EC">
        <w:t>; and</w:t>
      </w:r>
    </w:p>
    <w:p w14:paraId="17A36DF4" w14:textId="32E7ADF1" w:rsidR="00F864A5" w:rsidRPr="007334EC" w:rsidRDefault="007334EC" w:rsidP="007334EC">
      <w:pPr>
        <w:pStyle w:val="B1"/>
        <w:rPr>
          <w:lang w:val="en-US"/>
        </w:rPr>
      </w:pPr>
      <w:r>
        <w:t>b)</w:t>
      </w:r>
      <w:r>
        <w:tab/>
        <w:t>shall send the HTTP 200 (OK) response message as specified in IETF RFC 9110 [</w:t>
      </w:r>
      <w:r w:rsidR="00CE598F">
        <w:t>21</w:t>
      </w:r>
      <w:r>
        <w:t>].</w:t>
      </w:r>
    </w:p>
    <w:p w14:paraId="73BDE55B" w14:textId="65C12092" w:rsidR="00F864A5" w:rsidRPr="00DA034D" w:rsidRDefault="00F864A5" w:rsidP="00F864A5">
      <w:pPr>
        <w:pStyle w:val="Heading4"/>
      </w:pPr>
      <w:bookmarkStart w:id="433" w:name="_CR7_2_19_2"/>
      <w:bookmarkStart w:id="434" w:name="_Toc151455792"/>
      <w:bookmarkStart w:id="435" w:name="_Toc203122920"/>
      <w:bookmarkEnd w:id="433"/>
      <w:r w:rsidRPr="00DA034D">
        <w:t>7.2.</w:t>
      </w:r>
      <w:r>
        <w:t>19</w:t>
      </w:r>
      <w:r w:rsidRPr="00DA034D">
        <w:t>.</w:t>
      </w:r>
      <w:r w:rsidRPr="00DA034D">
        <w:rPr>
          <w:lang w:eastAsia="zh-CN"/>
        </w:rPr>
        <w:t>2</w:t>
      </w:r>
      <w:r w:rsidRPr="00DA034D">
        <w:tab/>
        <w:t>SDDM server HTTP procedure</w:t>
      </w:r>
      <w:bookmarkEnd w:id="434"/>
      <w:bookmarkEnd w:id="435"/>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3910C25B"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w:t>
      </w:r>
    </w:p>
    <w:p w14:paraId="5E2970C7" w14:textId="77777777"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7607B0D4" w14:textId="5AF7F338" w:rsidR="00E61DE0" w:rsidRPr="00DA034D" w:rsidRDefault="00F864A5" w:rsidP="00E61DE0">
      <w:pPr>
        <w:pStyle w:val="B2"/>
        <w:rPr>
          <w:lang w:eastAsia="zh-CN"/>
        </w:rPr>
      </w:pPr>
      <w:r w:rsidRPr="00DA034D">
        <w:t>2)</w:t>
      </w:r>
      <w:r w:rsidRPr="00DA034D">
        <w:tab/>
      </w:r>
      <w:r w:rsidR="00E61DE0" w:rsidRPr="00DA034D">
        <w:t>may contain a &lt;reporting-mode&gt; element</w:t>
      </w:r>
      <w:r w:rsidR="00E61DE0" w:rsidRPr="00DA034D">
        <w:rPr>
          <w:rFonts w:cs="Arial"/>
        </w:rPr>
        <w:t xml:space="preserve"> set to </w:t>
      </w:r>
      <w:r w:rsidR="00E61DE0" w:rsidRPr="00DA034D">
        <w:rPr>
          <w:lang w:eastAsia="zh-CN"/>
        </w:rPr>
        <w:t>the mode of the reporting</w:t>
      </w:r>
      <w:r w:rsidR="00E61DE0">
        <w:rPr>
          <w:lang w:eastAsia="zh-CN"/>
        </w:rPr>
        <w:t>, i.e., periodic or event triggered. I</w:t>
      </w:r>
      <w:r w:rsidR="00E61DE0" w:rsidRPr="00DA034D">
        <w:rPr>
          <w:lang w:eastAsia="zh-CN"/>
        </w:rPr>
        <w:t xml:space="preserve">f the reporting mode is set to </w:t>
      </w:r>
      <w:r w:rsidR="00E61DE0" w:rsidRPr="00DA034D">
        <w:t>"</w:t>
      </w:r>
      <w:r w:rsidR="00E61DE0">
        <w:rPr>
          <w:lang w:eastAsia="zh-CN"/>
        </w:rPr>
        <w:t>periodic</w:t>
      </w:r>
      <w:r w:rsidR="00E61DE0" w:rsidRPr="00DA034D">
        <w:t>"</w:t>
      </w:r>
      <w:r w:rsidR="00E61DE0">
        <w:t xml:space="preserve">, the </w:t>
      </w:r>
      <w:r w:rsidR="00E61DE0" w:rsidRPr="00841ADF">
        <w:t>&lt;reporting-mode&gt; element</w:t>
      </w:r>
      <w:r w:rsidR="00E61DE0" w:rsidRPr="00DA034D">
        <w:rPr>
          <w:lang w:eastAsia="zh-CN"/>
        </w:rPr>
        <w:t>:</w:t>
      </w:r>
    </w:p>
    <w:p w14:paraId="0FA3C7A8" w14:textId="634FDD00" w:rsidR="00F864A5" w:rsidRPr="00DA034D" w:rsidRDefault="00E61DE0" w:rsidP="00E61DE0">
      <w:pPr>
        <w:pStyle w:val="B3"/>
        <w:rPr>
          <w:lang w:eastAsia="zh-CN"/>
        </w:rPr>
      </w:pPr>
      <w:r w:rsidRPr="00DA034D">
        <w:t>i)</w:t>
      </w:r>
      <w:r w:rsidRPr="00DA034D">
        <w:tab/>
        <w:t xml:space="preserve">may contain a &lt;reporting-interval&gt; child element set to the </w:t>
      </w:r>
      <w:r w:rsidRPr="00DA034D">
        <w:rPr>
          <w:lang w:eastAsia="zh-CN"/>
        </w:rPr>
        <w:t>reporting interval of the measurement results;</w:t>
      </w:r>
    </w:p>
    <w:p w14:paraId="6F4B6FFF" w14:textId="170FE703" w:rsidR="007334EC" w:rsidRDefault="00F864A5" w:rsidP="007334EC">
      <w:pPr>
        <w:pStyle w:val="B2"/>
        <w:rPr>
          <w:lang w:eastAsia="zh-CN"/>
        </w:rPr>
      </w:pPr>
      <w:r w:rsidRPr="00DA034D">
        <w:rPr>
          <w:lang w:eastAsia="zh-CN"/>
        </w:rPr>
        <w:t>3)</w:t>
      </w:r>
      <w:r w:rsidRPr="00DA034D">
        <w:rPr>
          <w:lang w:eastAsia="zh-CN"/>
        </w:rPr>
        <w:tab/>
        <w:t xml:space="preserve">may contain a &lt;reporting-priority&gt; element set to the priority of SEALDD client connection status for the requested SEALDD flow </w:t>
      </w:r>
      <w:r w:rsidR="007334EC" w:rsidRPr="00DA034D">
        <w:rPr>
          <w:lang w:eastAsia="zh-CN"/>
        </w:rPr>
        <w:t>ID</w:t>
      </w:r>
      <w:r w:rsidR="007334EC">
        <w:t>; and</w:t>
      </w:r>
    </w:p>
    <w:p w14:paraId="51FC2AC9" w14:textId="3A84C157" w:rsidR="00E61DE0" w:rsidRDefault="00E61DE0" w:rsidP="00E61DE0">
      <w:pPr>
        <w:pStyle w:val="B2"/>
        <w:rPr>
          <w:lang w:eastAsia="zh-CN"/>
        </w:rPr>
      </w:pPr>
      <w:r>
        <w:rPr>
          <w:lang w:eastAsia="zh-CN"/>
        </w:rPr>
        <w:t>4)</w:t>
      </w:r>
      <w:r>
        <w:rPr>
          <w:lang w:eastAsia="zh-CN"/>
        </w:rPr>
        <w:tab/>
        <w:t xml:space="preserve">may contain a &lt;non-3gpp-access-policy&gt; element 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w:t>
      </w:r>
    </w:p>
    <w:p w14:paraId="5AFCD3F7" w14:textId="38A2BA54" w:rsidR="00F864A5" w:rsidRPr="007334EC" w:rsidRDefault="007334EC" w:rsidP="007334EC">
      <w:pPr>
        <w:pStyle w:val="B1"/>
        <w:rPr>
          <w:lang w:val="en-US"/>
        </w:rPr>
      </w:pPr>
      <w:r>
        <w:t>d)</w:t>
      </w:r>
      <w:r>
        <w:tab/>
        <w:t>shall send the HTTP POST request as specified in IETF RFC 9110 [</w:t>
      </w:r>
      <w:r w:rsidR="00CE598F">
        <w:t>21</w:t>
      </w:r>
      <w:r>
        <w:t>].</w:t>
      </w:r>
    </w:p>
    <w:p w14:paraId="25F2C0C9" w14:textId="77789169" w:rsidR="000066D4" w:rsidRDefault="000066D4" w:rsidP="000066D4">
      <w:pPr>
        <w:pStyle w:val="Heading4"/>
      </w:pPr>
      <w:bookmarkStart w:id="436" w:name="_CR7_2_19_3"/>
      <w:bookmarkStart w:id="437" w:name="_Toc151455793"/>
      <w:bookmarkStart w:id="438" w:name="_Toc203122921"/>
      <w:bookmarkEnd w:id="436"/>
      <w:r>
        <w:rPr>
          <w:noProof/>
          <w:lang w:val="en-US"/>
        </w:rPr>
        <w:t>7.2.19.3</w:t>
      </w:r>
      <w:r>
        <w:rPr>
          <w:noProof/>
          <w:lang w:val="en-US"/>
        </w:rPr>
        <w:tab/>
        <w:t xml:space="preserve">SDDM </w:t>
      </w:r>
      <w:r>
        <w:t>client CoAP procedure</w:t>
      </w:r>
      <w:bookmarkEnd w:id="437"/>
      <w:bookmarkEnd w:id="438"/>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50FA684C" w:rsidR="000066D4" w:rsidRDefault="000066D4" w:rsidP="000066D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r w:rsidR="00D13D54">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36090E5D" w:rsidR="000066D4" w:rsidRDefault="000066D4" w:rsidP="000066D4">
      <w:pPr>
        <w:pStyle w:val="B1"/>
      </w:pPr>
      <w:r>
        <w:t>a)</w:t>
      </w:r>
      <w:r>
        <w:tab/>
      </w:r>
      <w:r w:rsidR="00D13D54">
        <w:t>shall include a Content-Format option set to "</w:t>
      </w:r>
      <w:r w:rsidR="00D13D54" w:rsidRPr="00763491">
        <w:t>application/</w:t>
      </w:r>
      <w:r w:rsidR="00D13D54">
        <w:t>vnd.3gpp.seal-data-delivery-info+cbor;modeltype=</w:t>
      </w:r>
      <w:r w:rsidR="00D13D54" w:rsidRPr="00016C52">
        <w:t>connection-status-</w:t>
      </w:r>
      <w:r w:rsidR="00D13D54">
        <w:t>configuration-</w:t>
      </w:r>
      <w:r w:rsidR="00D13D54" w:rsidRPr="00DC399F">
        <w:t>re</w:t>
      </w:r>
      <w:r w:rsidR="00D13D54">
        <w:t>s";</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439" w:name="_CR7_2_19_4"/>
      <w:bookmarkStart w:id="440" w:name="_Toc203122922"/>
      <w:bookmarkEnd w:id="439"/>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40"/>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19F0B126" w:rsidR="000066D4" w:rsidRDefault="000066D4" w:rsidP="000066D4">
      <w:pPr>
        <w:pStyle w:val="B1"/>
      </w:pPr>
      <w:r>
        <w:t>b)</w:t>
      </w:r>
      <w:r>
        <w:tab/>
      </w:r>
      <w:r w:rsidR="00D13D54">
        <w:rPr>
          <w:lang w:val="en-US"/>
        </w:rPr>
        <w:t xml:space="preserve">shall include Content-Format option set to </w:t>
      </w:r>
      <w:r w:rsidR="00D13D54">
        <w:t>"</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sidRPr="00CD5065">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1B02CCA8" w14:textId="45C83D47" w:rsidR="000837B5" w:rsidRDefault="000066D4" w:rsidP="000837B5">
      <w:pPr>
        <w:pStyle w:val="B2"/>
        <w:rPr>
          <w:lang w:eastAsia="zh-CN"/>
        </w:rPr>
      </w:pPr>
      <w:r>
        <w:t>3)</w:t>
      </w:r>
      <w:r>
        <w:tab/>
      </w:r>
      <w:r w:rsidR="000837B5">
        <w:rPr>
          <w:lang w:eastAsia="zh-CN"/>
        </w:rPr>
        <w:t xml:space="preserve">if the reporting mode is included and indicates </w:t>
      </w:r>
      <w:r w:rsidR="000837B5">
        <w:t xml:space="preserve">a </w:t>
      </w:r>
      <w:r w:rsidR="000837B5">
        <w:rPr>
          <w:lang w:eastAsia="zh-CN"/>
        </w:rPr>
        <w:t>periodic</w:t>
      </w:r>
      <w:r w:rsidR="000837B5">
        <w:t xml:space="preserve"> </w:t>
      </w:r>
      <w:r w:rsidR="000837B5">
        <w:rPr>
          <w:lang w:eastAsia="zh-CN"/>
        </w:rPr>
        <w:t>reporting mode</w:t>
      </w:r>
      <w:r w:rsidR="000837B5">
        <w:t xml:space="preserve">, may include a "reportingInterval" attribute set to the </w:t>
      </w:r>
      <w:r w:rsidR="000837B5">
        <w:rPr>
          <w:lang w:eastAsia="zh-CN"/>
        </w:rPr>
        <w:t>reporting interval of the measurement results</w:t>
      </w:r>
      <w:r w:rsidR="000837B5">
        <w:rPr>
          <w:rFonts w:cs="Arial"/>
        </w:rPr>
        <w:t>;</w:t>
      </w:r>
    </w:p>
    <w:p w14:paraId="5571FD1B" w14:textId="77777777" w:rsidR="000837B5" w:rsidRDefault="000837B5" w:rsidP="000837B5">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6B48BD75" w14:textId="21A35435" w:rsidR="000066D4" w:rsidRDefault="000837B5" w:rsidP="000837B5">
      <w:pPr>
        <w:pStyle w:val="B2"/>
      </w:pPr>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r>
        <w:rPr>
          <w:lang w:eastAsia="zh-CN"/>
        </w:rPr>
        <w:t>i.</w:t>
      </w:r>
      <w:r w:rsidRPr="00C23389">
        <w:rPr>
          <w:lang w:eastAsia="zh-CN"/>
        </w:rPr>
        <w:t xml:space="preserve">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 and</w:t>
      </w:r>
    </w:p>
    <w:p w14:paraId="54DA79C0" w14:textId="44DB31C9" w:rsidR="00CD1205" w:rsidRDefault="000066D4" w:rsidP="000837B5">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bookmarkEnd w:id="79"/>
      <w:bookmarkEnd w:id="115"/>
      <w:bookmarkEnd w:id="116"/>
      <w:bookmarkEnd w:id="117"/>
      <w:bookmarkEnd w:id="118"/>
      <w:bookmarkEnd w:id="119"/>
      <w:bookmarkEnd w:id="120"/>
      <w:bookmarkEnd w:id="121"/>
      <w:bookmarkEnd w:id="122"/>
      <w:bookmarkEnd w:id="123"/>
      <w:bookmarkEnd w:id="124"/>
      <w:r w:rsidR="000837B5">
        <w:rPr>
          <w:lang w:val="en-US"/>
        </w:rPr>
        <w:t>]</w:t>
      </w:r>
      <w:r w:rsidR="000837B5" w:rsidRPr="00661C20">
        <w:rPr>
          <w:lang w:val="en-US"/>
        </w:rPr>
        <w:t>.</w:t>
      </w:r>
    </w:p>
    <w:p w14:paraId="0142A676" w14:textId="4ADDAD9D" w:rsidR="002032B0" w:rsidRPr="00004F96" w:rsidRDefault="002032B0" w:rsidP="002032B0">
      <w:pPr>
        <w:pStyle w:val="Heading3"/>
      </w:pPr>
      <w:bookmarkStart w:id="441" w:name="_CR7_2_X_3"/>
      <w:bookmarkStart w:id="442" w:name="_CR7_2_20"/>
      <w:bookmarkStart w:id="443" w:name="_Toc203122923"/>
      <w:bookmarkEnd w:id="441"/>
      <w:bookmarkEnd w:id="442"/>
      <w:r>
        <w:t>7</w:t>
      </w:r>
      <w:r w:rsidRPr="00004F96">
        <w:t>.2.</w:t>
      </w:r>
      <w:r w:rsidR="00751C40">
        <w:t>20</w:t>
      </w:r>
      <w:r w:rsidRPr="00004F96">
        <w:tab/>
      </w:r>
      <w:r w:rsidR="0012310D">
        <w:t>Void</w:t>
      </w:r>
      <w:bookmarkEnd w:id="443"/>
    </w:p>
    <w:p w14:paraId="3AE32C96" w14:textId="4BFB377F" w:rsidR="003251B6" w:rsidRPr="00004F96" w:rsidRDefault="003251B6" w:rsidP="003251B6">
      <w:pPr>
        <w:pStyle w:val="Heading3"/>
      </w:pPr>
      <w:bookmarkStart w:id="444" w:name="_CR7_2_20_1"/>
      <w:bookmarkStart w:id="445" w:name="_CR7_2_20_2"/>
      <w:bookmarkStart w:id="446" w:name="_CR7_2_20_3"/>
      <w:bookmarkStart w:id="447" w:name="_CR7_2_20_4"/>
      <w:bookmarkStart w:id="448" w:name="_CR7_2_y"/>
      <w:bookmarkStart w:id="449" w:name="_CR7_2_21"/>
      <w:bookmarkStart w:id="450" w:name="_Toc203122924"/>
      <w:bookmarkEnd w:id="444"/>
      <w:bookmarkEnd w:id="445"/>
      <w:bookmarkEnd w:id="446"/>
      <w:bookmarkEnd w:id="447"/>
      <w:bookmarkEnd w:id="448"/>
      <w:bookmarkEnd w:id="449"/>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450"/>
    </w:p>
    <w:p w14:paraId="383241F2" w14:textId="7F8CEA3C" w:rsidR="003251B6" w:rsidRPr="006A63F0" w:rsidRDefault="003251B6" w:rsidP="003251B6">
      <w:pPr>
        <w:pStyle w:val="Heading4"/>
      </w:pPr>
      <w:bookmarkStart w:id="451" w:name="_CR7_2_y_1"/>
      <w:bookmarkStart w:id="452" w:name="_CR7_2_21_1"/>
      <w:bookmarkStart w:id="453" w:name="_Toc203122925"/>
      <w:bookmarkEnd w:id="451"/>
      <w:bookmarkEnd w:id="452"/>
      <w:r>
        <w:t>7.2.</w:t>
      </w:r>
      <w:r w:rsidR="00751C40">
        <w:t>21</w:t>
      </w:r>
      <w:r>
        <w:t>.</w:t>
      </w:r>
      <w:r>
        <w:rPr>
          <w:rFonts w:hint="eastAsia"/>
          <w:lang w:eastAsia="zh-CN"/>
        </w:rPr>
        <w:t>1</w:t>
      </w:r>
      <w:r>
        <w:tab/>
        <w:t>SDDM client HTTP procedure</w:t>
      </w:r>
      <w:bookmarkEnd w:id="453"/>
    </w:p>
    <w:p w14:paraId="7B18B761" w14:textId="328586AE" w:rsidR="003251B6" w:rsidRDefault="003251B6" w:rsidP="003251B6">
      <w:r>
        <w:rPr>
          <w:rFonts w:hint="eastAsia"/>
          <w:lang w:eastAsia="zh-CN"/>
        </w:rPr>
        <w:t>T</w:t>
      </w:r>
      <w:r w:rsidRPr="0073469F">
        <w:t xml:space="preserve">he </w:t>
      </w:r>
      <w:r>
        <w:t>SDDM-C</w:t>
      </w:r>
      <w:r w:rsidRPr="0073469F">
        <w:t xml:space="preserve"> sends a </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33BDA498"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743B7030" w14:textId="77777777"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Pr="00A93A02">
        <w:t>in the &lt;</w:t>
      </w:r>
      <w:r>
        <w:t>data-delivery</w:t>
      </w:r>
      <w:r w:rsidRPr="00A93A02">
        <w:t>-info&gt; root element</w:t>
      </w:r>
      <w:r>
        <w:t xml:space="preserve"> which</w:t>
      </w:r>
      <w:r w:rsidRPr="00A93A02">
        <w:t>:</w:t>
      </w:r>
    </w:p>
    <w:p w14:paraId="0F2EB0EC" w14:textId="6465EF8D" w:rsidR="007334EC" w:rsidRDefault="003251B6" w:rsidP="00E61DE0">
      <w:pPr>
        <w:pStyle w:val="B2"/>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sidR="007334EC">
        <w:rPr>
          <w:lang w:eastAsia="zh-CN"/>
        </w:rPr>
        <w:t>sleeping</w:t>
      </w:r>
      <w:r w:rsidR="007334EC" w:rsidRPr="00642601">
        <w:t>"</w:t>
      </w:r>
      <w:r w:rsidR="007334EC">
        <w:t>;</w:t>
      </w:r>
    </w:p>
    <w:p w14:paraId="61004019" w14:textId="77777777" w:rsidR="00E61DE0" w:rsidRDefault="00E61DE0" w:rsidP="00E61DE0">
      <w:pPr>
        <w:pStyle w:val="B2"/>
      </w:pPr>
      <w:r>
        <w:t>2)</w:t>
      </w:r>
      <w:r>
        <w:tab/>
        <w:t>shall include a &lt;access-usage&gt; element indicating which access (3GPP or non-3GPP) is used for the SEALDD-UU data transmission; and</w:t>
      </w:r>
    </w:p>
    <w:p w14:paraId="61A7DE94" w14:textId="77777777" w:rsidR="00E61DE0" w:rsidRPr="003C4A36" w:rsidRDefault="00E61DE0" w:rsidP="00E61DE0">
      <w:pPr>
        <w:pStyle w:val="B2"/>
      </w:pPr>
      <w:r>
        <w:t>3)</w:t>
      </w:r>
      <w:r>
        <w:tab/>
        <w:t xml:space="preserve">may include a &lt;non-3gpp-access-measurement-list&gt; element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0012ADAF" w14:textId="77777777" w:rsidR="00E61DE0" w:rsidRPr="00604F04" w:rsidRDefault="00E61DE0" w:rsidP="00E61DE0">
      <w:pPr>
        <w:pStyle w:val="B3"/>
      </w:pPr>
      <w:r>
        <w:t>i</w:t>
      </w:r>
      <w:r w:rsidRPr="00604F04">
        <w:t>)</w:t>
      </w:r>
      <w:r w:rsidRPr="00604F04">
        <w:tab/>
      </w:r>
      <w:r>
        <w:rPr>
          <w:lang w:eastAsia="zh-CN"/>
        </w:rPr>
        <w:t xml:space="preserve">may contain </w:t>
      </w:r>
      <w:r w:rsidRPr="00604F04">
        <w:t xml:space="preserve">a &lt;measured-non-3gpp-access&gt; element representing </w:t>
      </w:r>
      <w:r>
        <w:t xml:space="preserve">an identity of the </w:t>
      </w:r>
      <w:r w:rsidRPr="00604F04">
        <w:t>measured non-3GPP access</w:t>
      </w:r>
      <w:r w:rsidRPr="00BC23E1">
        <w:t xml:space="preserve"> </w:t>
      </w:r>
      <w:r>
        <w:t>and shall include an &lt;ssid&gt; or &lt;bssid&gt; element</w:t>
      </w:r>
      <w:r w:rsidRPr="00604F04">
        <w:t>; and</w:t>
      </w:r>
    </w:p>
    <w:p w14:paraId="698C71C2" w14:textId="096DBCCC" w:rsidR="00E61DE0" w:rsidRPr="003C4A36" w:rsidRDefault="00E61DE0" w:rsidP="00E61DE0">
      <w:pPr>
        <w:pStyle w:val="B3"/>
      </w:pPr>
      <w:r>
        <w:t>ii</w:t>
      </w:r>
      <w:r w:rsidRPr="00604F04">
        <w:t>)</w:t>
      </w:r>
      <w:r w:rsidRPr="00604F04">
        <w:tab/>
      </w:r>
      <w:r>
        <w:rPr>
          <w:lang w:eastAsia="zh-CN"/>
        </w:rPr>
        <w:t xml:space="preserve">shall contain </w:t>
      </w:r>
      <w:r w:rsidRPr="00604F04">
        <w:t xml:space="preserve">a &lt;signal-strength-value-list&gt; element </w:t>
      </w:r>
      <w:r w:rsidRPr="00CD5065">
        <w:t>containing one or more &lt;measured-value&gt; elements</w:t>
      </w:r>
      <w:r w:rsidRPr="00604F04">
        <w:t>.</w:t>
      </w:r>
    </w:p>
    <w:p w14:paraId="274BDB7F" w14:textId="113DC9D9" w:rsidR="003251B6" w:rsidRPr="007334EC" w:rsidRDefault="007334EC" w:rsidP="007334EC">
      <w:pPr>
        <w:pStyle w:val="B1"/>
        <w:rPr>
          <w:lang w:val="en-US"/>
        </w:rPr>
      </w:pPr>
      <w:r>
        <w:t>d)</w:t>
      </w:r>
      <w:r>
        <w:tab/>
        <w:t>shall send the HTTP POST request as specified in IETF RFC 9110 [</w:t>
      </w:r>
      <w:r w:rsidR="00CE598F">
        <w:t>21</w:t>
      </w:r>
      <w:r>
        <w:t>].</w:t>
      </w:r>
    </w:p>
    <w:p w14:paraId="24306CEE" w14:textId="5C02FD9A" w:rsidR="003251B6" w:rsidRPr="006A63F0" w:rsidRDefault="003251B6" w:rsidP="003251B6">
      <w:pPr>
        <w:pStyle w:val="Heading4"/>
      </w:pPr>
      <w:bookmarkStart w:id="454" w:name="_CR7_2_y_2"/>
      <w:bookmarkStart w:id="455" w:name="_CR7_2_21_2"/>
      <w:bookmarkStart w:id="456" w:name="_Toc203122926"/>
      <w:bookmarkEnd w:id="454"/>
      <w:bookmarkEnd w:id="455"/>
      <w:r>
        <w:t>7.2.</w:t>
      </w:r>
      <w:r w:rsidR="00751C40">
        <w:t>21</w:t>
      </w:r>
      <w:r>
        <w:t>.</w:t>
      </w:r>
      <w:r>
        <w:rPr>
          <w:rFonts w:hint="eastAsia"/>
          <w:lang w:eastAsia="zh-CN"/>
        </w:rPr>
        <w:t>2</w:t>
      </w:r>
      <w:r>
        <w:tab/>
        <w:t>SDDM server HTTP procedure</w:t>
      </w:r>
      <w:bookmarkEnd w:id="456"/>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77777777"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44A340CD"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44DE55D" w14:textId="7F99DC42" w:rsidR="007334EC" w:rsidRDefault="003251B6" w:rsidP="007334EC">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r w:rsidR="007334EC" w:rsidRPr="00E26CF4">
        <w:t>]</w:t>
      </w:r>
      <w:r w:rsidR="007334EC">
        <w:t>; and</w:t>
      </w:r>
    </w:p>
    <w:p w14:paraId="7DF3F8FA" w14:textId="0FF976F0" w:rsidR="003251B6" w:rsidRPr="007334EC" w:rsidRDefault="007334EC" w:rsidP="007334EC">
      <w:pPr>
        <w:pStyle w:val="B1"/>
        <w:rPr>
          <w:lang w:val="en-US"/>
        </w:rPr>
      </w:pPr>
      <w:r>
        <w:t>c)</w:t>
      </w:r>
      <w:r>
        <w:tab/>
        <w:t>shall send the HTTP 200 (OK) response message as specified in IETF RFC 9110 [</w:t>
      </w:r>
      <w:r w:rsidR="00CE598F">
        <w:t>21</w:t>
      </w:r>
      <w:r>
        <w:t>].</w:t>
      </w:r>
    </w:p>
    <w:p w14:paraId="375FCB31" w14:textId="79C7D5E2" w:rsidR="0096407B" w:rsidRDefault="0096407B" w:rsidP="0096407B">
      <w:pPr>
        <w:pStyle w:val="Heading4"/>
      </w:pPr>
      <w:bookmarkStart w:id="457" w:name="_CR7_2_y_3"/>
      <w:bookmarkStart w:id="458" w:name="_CR7_2_21_3"/>
      <w:bookmarkStart w:id="459" w:name="_Toc203122927"/>
      <w:bookmarkEnd w:id="457"/>
      <w:bookmarkEnd w:id="458"/>
      <w:r>
        <w:rPr>
          <w:noProof/>
          <w:lang w:val="en-US"/>
        </w:rPr>
        <w:t>7.2.</w:t>
      </w:r>
      <w:r w:rsidR="00751C40">
        <w:rPr>
          <w:noProof/>
          <w:lang w:val="en-US"/>
        </w:rPr>
        <w:t>21</w:t>
      </w:r>
      <w:r>
        <w:rPr>
          <w:noProof/>
          <w:lang w:val="en-US"/>
        </w:rPr>
        <w:t>.3</w:t>
      </w:r>
      <w:r>
        <w:rPr>
          <w:noProof/>
          <w:lang w:val="en-US"/>
        </w:rPr>
        <w:tab/>
        <w:t xml:space="preserve">SDDM </w:t>
      </w:r>
      <w:r>
        <w:t>client CoAP procedure</w:t>
      </w:r>
      <w:bookmarkEnd w:id="459"/>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421BDA3A" w14:textId="6BB53011" w:rsidR="00D13D54" w:rsidRDefault="0096407B" w:rsidP="00D13D54">
      <w:pPr>
        <w:pStyle w:val="B1"/>
      </w:pPr>
      <w:r>
        <w:t>b)</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97639FA" w14:textId="7AD9A534" w:rsidR="0096407B" w:rsidRDefault="00D13D54" w:rsidP="00D13D5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22C7BBDE" w:rsidR="0096407B" w:rsidRDefault="0096407B" w:rsidP="0096407B">
      <w:pPr>
        <w:pStyle w:val="B1"/>
      </w:pPr>
      <w:r>
        <w:t>a)</w:t>
      </w:r>
      <w:r>
        <w:tab/>
      </w:r>
      <w:r w:rsidR="00D13D54">
        <w:rPr>
          <w:lang w:val="en-US"/>
        </w:rPr>
        <w:t xml:space="preserve">shall include Content-Format option set to </w:t>
      </w:r>
      <w:r w:rsidR="00D13D54">
        <w:t>"</w:t>
      </w:r>
      <w:r w:rsidR="00D13D54" w:rsidRPr="00CB4D6D">
        <w:t>application/</w:t>
      </w:r>
      <w:r w:rsidR="00D13D54">
        <w:t>vnd.3gpp.seal-data-delivery-info+cbor;modeltype=connection-status-notification";</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64F402A6" w14:textId="2AAB001C" w:rsidR="000837B5" w:rsidRDefault="0096407B" w:rsidP="000837B5">
      <w:pPr>
        <w:pStyle w:val="B2"/>
      </w:pPr>
      <w:r>
        <w:t>1)</w:t>
      </w:r>
      <w:r>
        <w:tab/>
      </w:r>
      <w:r w:rsidR="000837B5">
        <w:rPr>
          <w:lang w:eastAsia="zh-CN"/>
        </w:rPr>
        <w:t xml:space="preserve">a </w:t>
      </w:r>
      <w:r w:rsidR="000837B5">
        <w:t xml:space="preserve">"clientConnectionStatus" attribute set to the </w:t>
      </w:r>
      <w:r w:rsidR="000837B5">
        <w:rPr>
          <w:lang w:eastAsia="zh-CN"/>
        </w:rPr>
        <w:t>status of the VAL UE, i.e. reachable, unreachable, or sleeping</w:t>
      </w:r>
      <w:r w:rsidR="000837B5">
        <w:t>;</w:t>
      </w:r>
    </w:p>
    <w:p w14:paraId="0016921F" w14:textId="77777777" w:rsidR="000837B5" w:rsidRDefault="000837B5" w:rsidP="000837B5">
      <w:pPr>
        <w:pStyle w:val="B2"/>
      </w:pPr>
      <w:r>
        <w:t>2)</w:t>
      </w:r>
      <w:r>
        <w:tab/>
        <w:t>an "accessUsage" attribute indicating which access (3GPP or non-3GPP) is used for the SEALDD-UU data transmission; and</w:t>
      </w:r>
    </w:p>
    <w:p w14:paraId="7CF04D61" w14:textId="77777777" w:rsidR="000837B5" w:rsidRDefault="000837B5" w:rsidP="000837B5">
      <w:pPr>
        <w:pStyle w:val="B2"/>
      </w:pPr>
      <w:r>
        <w:t>3)</w:t>
      </w:r>
      <w:r>
        <w:tab/>
        <w:t xml:space="preserve">a "non3gppAccessMeasurements" attribute </w:t>
      </w:r>
      <w:r>
        <w:rPr>
          <w:lang w:eastAsia="zh-CN"/>
        </w:rPr>
        <w:t xml:space="preserve">to indicate </w:t>
      </w:r>
      <w:r>
        <w:t>measurement results for the requested non-3GPP access measurement policies;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460" w:name="_CR7_2_y_4"/>
      <w:bookmarkStart w:id="461" w:name="_CR7_2_21_4"/>
      <w:bookmarkStart w:id="462" w:name="_Toc203122928"/>
      <w:bookmarkEnd w:id="460"/>
      <w:bookmarkEnd w:id="461"/>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62"/>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t>b)</w:t>
      </w:r>
      <w:r>
        <w:tab/>
        <w:t>an "observe" option set to the value "0" (register);</w:t>
      </w:r>
    </w:p>
    <w:p w14:paraId="734DC516" w14:textId="6BCA12F2" w:rsidR="00D13D54" w:rsidRDefault="0096407B" w:rsidP="00D13D54">
      <w:pPr>
        <w:pStyle w:val="B1"/>
      </w:pPr>
      <w:r>
        <w:t>c)</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1B39A2D" w14:textId="7469CCB1" w:rsidR="0096407B" w:rsidRDefault="00D13D54" w:rsidP="00D13D54">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FBA4C8E" w:rsidR="0096407B" w:rsidRDefault="0096407B" w:rsidP="0096407B">
      <w:pPr>
        <w:pStyle w:val="B1"/>
      </w:pPr>
      <w:r>
        <w:t>a)</w:t>
      </w:r>
      <w:r>
        <w:tab/>
      </w:r>
      <w:r w:rsidR="00D13D54">
        <w:rPr>
          <w:lang w:val="en-US"/>
        </w:rPr>
        <w:t xml:space="preserve">a Content-Format option set to </w:t>
      </w:r>
      <w:r w:rsidR="00D13D54">
        <w:t>"</w:t>
      </w:r>
      <w:r w:rsidR="00D13D54" w:rsidRPr="00CB4D6D">
        <w:t>application/</w:t>
      </w:r>
      <w:r w:rsidR="00D13D54">
        <w:t>vnd.3gpp.seal-data-delivery-info+cbor;modeltype=connection-status-notification"; and</w:t>
      </w:r>
    </w:p>
    <w:p w14:paraId="5C65526D" w14:textId="77777777" w:rsidR="0096407B" w:rsidRDefault="0096407B" w:rsidP="0096407B">
      <w:pPr>
        <w:pStyle w:val="B1"/>
        <w:rPr>
          <w:lang w:val="en-US"/>
        </w:rPr>
      </w:pPr>
      <w:r>
        <w:rPr>
          <w:lang w:val="en-US"/>
        </w:rPr>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0BF87530" w:rsidR="0096407B" w:rsidRDefault="0096407B" w:rsidP="0096407B">
      <w:pPr>
        <w:pStyle w:val="B1"/>
        <w:rPr>
          <w:lang w:eastAsia="ko-KR"/>
        </w:rPr>
      </w:pPr>
      <w:r>
        <w:t>c)</w:t>
      </w:r>
      <w:r>
        <w:tab/>
      </w:r>
      <w:r w:rsidR="00D13D54">
        <w:t xml:space="preserve">a Content-Format </w:t>
      </w:r>
      <w:r w:rsidR="00D13D54">
        <w:rPr>
          <w:lang w:eastAsia="zh-CN"/>
        </w:rPr>
        <w:t>option</w:t>
      </w:r>
      <w:r w:rsidR="00D13D54">
        <w:t xml:space="preserve"> set to </w:t>
      </w:r>
      <w:r w:rsidR="00D13D54" w:rsidRPr="00CB4D6D">
        <w:t>application/</w:t>
      </w:r>
      <w:r w:rsidR="00D13D54">
        <w:t>vnd.3gpp.seal-data-delivery-info+cbor;modeltype=connection-status-config-subsc"</w:t>
      </w:r>
      <w:r w:rsidR="00D13D54">
        <w:rPr>
          <w:lang w:eastAsia="ko-KR"/>
        </w:rPr>
        <w:t>, and</w:t>
      </w:r>
    </w:p>
    <w:p w14:paraId="650D8660" w14:textId="051C0AA9" w:rsidR="0096407B" w:rsidRDefault="0096407B" w:rsidP="00661C20">
      <w:pPr>
        <w:pStyle w:val="B1"/>
      </w:pPr>
      <w:r>
        <w:t>d)</w:t>
      </w:r>
      <w:r>
        <w:tab/>
        <w:t xml:space="preserve">a </w:t>
      </w:r>
      <w:r w:rsidRPr="001A49DC">
        <w:t>"</w:t>
      </w:r>
      <w:r>
        <w:t>ConnectionStatusConfigurationSubscription</w:t>
      </w:r>
      <w:r w:rsidRPr="001A49DC">
        <w:t>"</w:t>
      </w:r>
      <w:r>
        <w:t xml:space="preserve"> object.</w:t>
      </w:r>
    </w:p>
    <w:p w14:paraId="3687317F" w14:textId="64E092BC" w:rsidR="00E871B8" w:rsidRDefault="00E871B8" w:rsidP="00E871B8">
      <w:pPr>
        <w:pStyle w:val="Heading3"/>
      </w:pPr>
      <w:bookmarkStart w:id="463" w:name="_CR7_2_22"/>
      <w:bookmarkStart w:id="464" w:name="_Toc203122929"/>
      <w:bookmarkEnd w:id="463"/>
      <w:r>
        <w:t>7.2.22</w:t>
      </w:r>
      <w:r w:rsidRPr="00004F96">
        <w:tab/>
      </w:r>
      <w:r w:rsidRPr="008108E7">
        <w:t xml:space="preserve">SEALDD enabled XR data transmission </w:t>
      </w:r>
      <w:r>
        <w:t>trigger</w:t>
      </w:r>
      <w:r w:rsidRPr="008108E7">
        <w:t xml:space="preserve"> procedure</w:t>
      </w:r>
      <w:bookmarkEnd w:id="464"/>
    </w:p>
    <w:p w14:paraId="7B82ABE6" w14:textId="5519C5D6" w:rsidR="00E871B8" w:rsidRPr="006A63F0" w:rsidRDefault="00E871B8" w:rsidP="00E871B8">
      <w:pPr>
        <w:pStyle w:val="Heading4"/>
      </w:pPr>
      <w:bookmarkStart w:id="465" w:name="_CR7_2_22_1"/>
      <w:bookmarkStart w:id="466" w:name="_Toc203122930"/>
      <w:bookmarkEnd w:id="465"/>
      <w:r>
        <w:t>7.2.22.</w:t>
      </w:r>
      <w:r>
        <w:rPr>
          <w:rFonts w:hint="eastAsia"/>
          <w:lang w:eastAsia="zh-CN"/>
        </w:rPr>
        <w:t>1</w:t>
      </w:r>
      <w:r>
        <w:tab/>
        <w:t>SDDM client HTTP procedure</w:t>
      </w:r>
      <w:bookmarkEnd w:id="466"/>
    </w:p>
    <w:p w14:paraId="5F09A3CB" w14:textId="77777777" w:rsidR="00E871B8" w:rsidRDefault="00E871B8" w:rsidP="00E871B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FDD8BB9" w14:textId="77777777" w:rsidR="00E871B8" w:rsidRPr="003C4A36" w:rsidRDefault="00E871B8" w:rsidP="00E871B8">
      <w:pPr>
        <w:pStyle w:val="B1"/>
      </w:pPr>
      <w:r w:rsidRPr="00327753">
        <w:t>a)</w:t>
      </w:r>
      <w:r w:rsidRPr="00327753">
        <w:tab/>
      </w:r>
      <w:r w:rsidRPr="003C4A36">
        <w:t>an Accept header field set to "application/vnd.3gpp.seal-</w:t>
      </w:r>
      <w:r>
        <w:t>data-delivery</w:t>
      </w:r>
      <w:r w:rsidRPr="003C4A36">
        <w:t>-info+xml"</w:t>
      </w:r>
      <w:r w:rsidRPr="00327753">
        <w:t>;</w:t>
      </w:r>
    </w:p>
    <w:p w14:paraId="4145FE0A" w14:textId="77777777" w:rsidR="00E871B8" w:rsidRPr="003C4A36" w:rsidRDefault="00E871B8" w:rsidP="00E871B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352FAA90" w14:textId="77777777" w:rsidR="00E871B8" w:rsidRPr="003C4A36" w:rsidRDefault="00E871B8" w:rsidP="00E871B8">
      <w:pPr>
        <w:pStyle w:val="B1"/>
      </w:pPr>
      <w:r w:rsidRPr="003C4A36">
        <w:t>c)</w:t>
      </w:r>
      <w:r w:rsidRPr="003C4A36">
        <w:tab/>
        <w:t>an application/vnd.3gpp.seal-</w:t>
      </w:r>
      <w:r>
        <w:t xml:space="preserve">data-delivery-info+xml MIME body with a </w:t>
      </w:r>
      <w:r w:rsidRPr="00004F96">
        <w:t>&lt;</w:t>
      </w:r>
      <w:r>
        <w:t xml:space="preserve">xr-trigger-req&gt; </w:t>
      </w:r>
      <w:r w:rsidRPr="003C4A36">
        <w:t>element included in the &lt;</w:t>
      </w:r>
      <w:r>
        <w:t>data-delivery</w:t>
      </w:r>
      <w:r w:rsidRPr="003C4A36">
        <w:t>-info&gt; root element;</w:t>
      </w:r>
    </w:p>
    <w:p w14:paraId="00AF237E" w14:textId="77777777" w:rsidR="00E871B8" w:rsidRDefault="00E871B8" w:rsidP="00E871B8">
      <w:pPr>
        <w:rPr>
          <w:lang w:eastAsia="zh-CN"/>
        </w:rPr>
      </w:pPr>
      <w:r>
        <w:rPr>
          <w:rFonts w:hint="eastAsia"/>
          <w:lang w:eastAsia="zh-CN"/>
        </w:rPr>
        <w:t>t</w:t>
      </w:r>
      <w:r>
        <w:rPr>
          <w:lang w:eastAsia="zh-CN"/>
        </w:rPr>
        <w:t>he SDDM-C:</w:t>
      </w:r>
    </w:p>
    <w:p w14:paraId="59F14FB2" w14:textId="77777777" w:rsidR="00E871B8" w:rsidRPr="00A34374" w:rsidRDefault="00E871B8" w:rsidP="00E871B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198B3EFA" w14:textId="77777777" w:rsidR="00E871B8" w:rsidRPr="00004F96" w:rsidRDefault="00E871B8" w:rsidP="00E871B8">
      <w:pPr>
        <w:pStyle w:val="B2"/>
      </w:pPr>
      <w:r>
        <w:t>1</w:t>
      </w:r>
      <w:r w:rsidRPr="00004F96">
        <w:t>)</w:t>
      </w:r>
      <w:r w:rsidRPr="00004F96">
        <w:tab/>
        <w:t>shall include a Content-Type header field set to "application/</w:t>
      </w:r>
      <w:r w:rsidRPr="003C4A36">
        <w:t>vnd.3gpp.seal-</w:t>
      </w:r>
      <w:r>
        <w:t>data-delivery-info</w:t>
      </w:r>
      <w:r w:rsidRPr="00004F96">
        <w:t>+xml";</w:t>
      </w:r>
    </w:p>
    <w:p w14:paraId="0DFBBD90" w14:textId="77777777" w:rsidR="00E871B8" w:rsidRPr="00004F96" w:rsidRDefault="00E871B8" w:rsidP="00E871B8">
      <w:pPr>
        <w:pStyle w:val="B2"/>
      </w:pPr>
      <w:r>
        <w:t>2</w:t>
      </w:r>
      <w:r w:rsidRPr="00004F96">
        <w:t>)</w:t>
      </w:r>
      <w:r w:rsidRPr="00004F96">
        <w:tab/>
        <w:t>shall include an application/</w:t>
      </w:r>
      <w:r w:rsidRPr="003C4A36">
        <w:t>vnd.3gpp.seal-</w:t>
      </w:r>
      <w:r>
        <w:t>data-delivery-info</w:t>
      </w:r>
      <w:r w:rsidRPr="00004F96">
        <w:t>+xml MIME body with a &lt;</w:t>
      </w:r>
      <w:r>
        <w:t>xr-trigger-rsp</w:t>
      </w:r>
      <w:r w:rsidRPr="00004F96">
        <w:t>&gt; element in the &lt;</w:t>
      </w:r>
      <w:r>
        <w:t>data-delivery</w:t>
      </w:r>
      <w:r w:rsidRPr="00004F96">
        <w:t>-info&gt; root element which:</w:t>
      </w:r>
    </w:p>
    <w:p w14:paraId="0DA3EE65" w14:textId="77777777" w:rsidR="00E871B8" w:rsidRPr="00004F96" w:rsidRDefault="00E871B8" w:rsidP="00E871B8">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64FD4B31" w14:textId="77777777" w:rsidR="00E871B8" w:rsidRPr="00793485" w:rsidRDefault="00E871B8" w:rsidP="00E871B8">
      <w:pPr>
        <w:pStyle w:val="B1"/>
        <w:rPr>
          <w:lang w:val="en-US"/>
        </w:rPr>
      </w:pPr>
      <w:r>
        <w:rPr>
          <w:lang w:eastAsia="zh-CN"/>
        </w:rPr>
        <w:t>b)</w:t>
      </w:r>
      <w:r>
        <w:rPr>
          <w:lang w:eastAsia="zh-CN"/>
        </w:rPr>
        <w:tab/>
        <w:t>shall send the HTTP 200 (OK) response message as specified in IETF RFC 9110 [21].</w:t>
      </w:r>
    </w:p>
    <w:p w14:paraId="643A80F9" w14:textId="72AA4BDA" w:rsidR="00E871B8" w:rsidRPr="006A63F0" w:rsidRDefault="00E871B8" w:rsidP="00E871B8">
      <w:pPr>
        <w:pStyle w:val="Heading4"/>
      </w:pPr>
      <w:bookmarkStart w:id="467" w:name="_CR7_2_22_2"/>
      <w:bookmarkStart w:id="468" w:name="_Toc203122931"/>
      <w:bookmarkEnd w:id="467"/>
      <w:r>
        <w:t>7.2.22.</w:t>
      </w:r>
      <w:r>
        <w:rPr>
          <w:rFonts w:hint="eastAsia"/>
          <w:lang w:eastAsia="zh-CN"/>
        </w:rPr>
        <w:t>2</w:t>
      </w:r>
      <w:r>
        <w:tab/>
        <w:t>SDDM server HTTP procedure</w:t>
      </w:r>
      <w:bookmarkEnd w:id="468"/>
    </w:p>
    <w:p w14:paraId="3372B90F" w14:textId="77777777" w:rsidR="00E871B8" w:rsidRDefault="00E871B8" w:rsidP="00E871B8">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XR transmission connection trigger</w:t>
      </w:r>
      <w:r w:rsidRPr="00526DD0">
        <w:t xml:space="preserve"> </w:t>
      </w:r>
      <w:r>
        <w:t xml:space="preserve">request </w:t>
      </w:r>
      <w:r w:rsidRPr="0073469F">
        <w:t xml:space="preserve">when </w:t>
      </w:r>
      <w:r>
        <w:t xml:space="preserve">it needs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t xml:space="preserve">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53323DCE" w14:textId="77777777" w:rsidR="00E871B8" w:rsidRDefault="00E871B8" w:rsidP="00E871B8">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979DB02" w14:textId="77777777" w:rsidR="00E871B8" w:rsidRDefault="00E871B8" w:rsidP="00E871B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2D3A707" w14:textId="77777777" w:rsidR="00E871B8" w:rsidRPr="00A93A02" w:rsidRDefault="00E871B8" w:rsidP="00E871B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xr-trigger-req&gt; element </w:t>
      </w:r>
      <w:r w:rsidRPr="00A93A02">
        <w:t>in the &lt;</w:t>
      </w:r>
      <w:r>
        <w:t>data-delivery</w:t>
      </w:r>
      <w:r w:rsidRPr="00A93A02">
        <w:t>-info&gt; root element</w:t>
      </w:r>
      <w:r>
        <w:t xml:space="preserve"> which</w:t>
      </w:r>
      <w:r w:rsidRPr="00A93A02">
        <w:t>:</w:t>
      </w:r>
    </w:p>
    <w:p w14:paraId="6CBBA66F" w14:textId="77777777" w:rsidR="00E871B8" w:rsidRDefault="00E871B8" w:rsidP="00E871B8">
      <w:pPr>
        <w:pStyle w:val="B2"/>
      </w:pPr>
      <w:r>
        <w:t>1)</w:t>
      </w:r>
      <w:r>
        <w:tab/>
        <w:t>shall include a &lt;requestor-id&gt; element</w:t>
      </w:r>
      <w:r w:rsidRPr="0009088D">
        <w:rPr>
          <w:rFonts w:cs="Arial"/>
        </w:rPr>
        <w:t xml:space="preserve"> </w:t>
      </w:r>
      <w:r>
        <w:t>set to "sealddserver"</w:t>
      </w:r>
      <w:r>
        <w:rPr>
          <w:rFonts w:cs="Arial"/>
        </w:rPr>
        <w:t>;</w:t>
      </w:r>
    </w:p>
    <w:p w14:paraId="75ECE9EE" w14:textId="77777777" w:rsidR="00E871B8" w:rsidRDefault="00E871B8" w:rsidP="00E871B8">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1CD7482C" w14:textId="77777777" w:rsidR="00E871B8" w:rsidRDefault="00E871B8" w:rsidP="00E871B8">
      <w:pPr>
        <w:pStyle w:val="B2"/>
      </w:pPr>
      <w:r>
        <w:t>3)</w:t>
      </w:r>
      <w:r>
        <w:tab/>
        <w:t xml:space="preserve">shall include a &lt;operation&gt; element set to </w:t>
      </w:r>
      <w:r w:rsidRPr="0031358E">
        <w:t>the action for UE-to-UE direct communication (</w:t>
      </w:r>
      <w:r>
        <w:t>i.e.</w:t>
      </w:r>
      <w:r w:rsidRPr="0031358E">
        <w:t xml:space="preserve"> establishment, release)</w:t>
      </w:r>
      <w:r>
        <w:t>; and</w:t>
      </w:r>
    </w:p>
    <w:p w14:paraId="09F88B71" w14:textId="77777777" w:rsidR="00E871B8" w:rsidRPr="003C4A36" w:rsidRDefault="00E871B8" w:rsidP="00E871B8">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45A567B1" w14:textId="2FCB9774" w:rsidR="00E871B8" w:rsidRDefault="00E871B8" w:rsidP="00E871B8">
      <w:pPr>
        <w:pStyle w:val="B1"/>
      </w:pPr>
      <w:r>
        <w:t>d)</w:t>
      </w:r>
      <w:r>
        <w:tab/>
        <w:t>shall send the HTTP POST request as specified in IETF RFC 9110 [21].</w:t>
      </w:r>
    </w:p>
    <w:p w14:paraId="529B38BB" w14:textId="67257F1B" w:rsidR="00EA7CFA" w:rsidRDefault="00EA7CFA" w:rsidP="00EA7CFA">
      <w:pPr>
        <w:pStyle w:val="Heading4"/>
      </w:pPr>
      <w:bookmarkStart w:id="469" w:name="_CR7_2_22_3"/>
      <w:bookmarkStart w:id="470" w:name="_Toc203122932"/>
      <w:bookmarkEnd w:id="469"/>
      <w:r>
        <w:rPr>
          <w:noProof/>
          <w:lang w:val="en-US"/>
        </w:rPr>
        <w:t>7.2.22.3</w:t>
      </w:r>
      <w:r>
        <w:rPr>
          <w:noProof/>
          <w:lang w:val="en-US"/>
        </w:rPr>
        <w:tab/>
        <w:t xml:space="preserve">SDDM </w:t>
      </w:r>
      <w:r>
        <w:t>client CoAP procedure</w:t>
      </w:r>
      <w:bookmarkEnd w:id="470"/>
    </w:p>
    <w:p w14:paraId="27DC2F4F" w14:textId="11150343" w:rsidR="00EA7CFA" w:rsidRDefault="00EA7CFA" w:rsidP="00EA7CFA">
      <w:pPr>
        <w:rPr>
          <w:lang w:eastAsia="x-none"/>
        </w:rPr>
      </w:pPr>
      <w:r>
        <w:rPr>
          <w:lang w:eastAsia="x-none"/>
        </w:rPr>
        <w:t xml:space="preserve">Upon receiving a CoAP POST request </w:t>
      </w:r>
      <w:r>
        <w:t>where the CoAP URI of the CoAP POST</w:t>
      </w:r>
      <w:r>
        <w:rPr>
          <w:lang w:eastAsia="x-none"/>
        </w:rPr>
        <w:t xml:space="preserve"> </w:t>
      </w:r>
      <w:r>
        <w:t xml:space="preserve">request </w:t>
      </w:r>
      <w:bookmarkStart w:id="471" w:name="_Hlk194311162"/>
      <w:r>
        <w:t>is set to the URI corresponding to the identity of the SDDM-C</w:t>
      </w:r>
      <w:bookmarkEnd w:id="471"/>
      <w:r>
        <w:t xml:space="preserve"> as specified </w:t>
      </w:r>
      <w:r>
        <w:rPr>
          <w:lang w:eastAsia="x-none"/>
        </w:rPr>
        <w:t>in clause</w:t>
      </w:r>
      <w:r>
        <w:t> </w:t>
      </w:r>
      <w:r w:rsidRPr="00BE26BF">
        <w:rPr>
          <w:lang w:eastAsia="zh-CN"/>
        </w:rPr>
        <w:t>A.3.</w:t>
      </w:r>
      <w:r w:rsidR="0064729C">
        <w:rPr>
          <w:lang w:eastAsia="zh-CN"/>
        </w:rPr>
        <w:t>6</w:t>
      </w:r>
      <w:r w:rsidRPr="00BE26BF">
        <w:rPr>
          <w:lang w:eastAsia="zh-CN"/>
        </w:rPr>
        <w:t>.1</w:t>
      </w:r>
      <w:r>
        <w:rPr>
          <w:lang w:eastAsia="zh-CN"/>
        </w:rPr>
        <w:t>, and</w:t>
      </w:r>
      <w:r>
        <w:rPr>
          <w:lang w:eastAsia="x-none"/>
        </w:rPr>
        <w:t xml:space="preserve"> containing:</w:t>
      </w:r>
    </w:p>
    <w:p w14:paraId="450FA737" w14:textId="77777777" w:rsidR="00EA7CFA" w:rsidRDefault="00EA7CFA" w:rsidP="00EA7CFA">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xr-trigger</w:t>
      </w:r>
      <w:r w:rsidRPr="000D2B77">
        <w:t>-req</w:t>
      </w:r>
      <w:r>
        <w:t>"</w:t>
      </w:r>
      <w:r>
        <w:rPr>
          <w:lang w:eastAsia="ko-KR"/>
        </w:rPr>
        <w:t>, and</w:t>
      </w:r>
    </w:p>
    <w:p w14:paraId="048EC7B2" w14:textId="77777777" w:rsidR="00EA7CFA" w:rsidRDefault="00EA7CFA" w:rsidP="00EA7CFA">
      <w:pPr>
        <w:pStyle w:val="B1"/>
        <w:rPr>
          <w:lang w:eastAsia="zh-CN"/>
        </w:rPr>
      </w:pPr>
      <w:r>
        <w:rPr>
          <w:lang w:eastAsia="zh-CN"/>
        </w:rPr>
        <w:t>b</w:t>
      </w:r>
      <w:r>
        <w:t>)</w:t>
      </w:r>
      <w:r>
        <w:tab/>
      </w:r>
      <w:r>
        <w:rPr>
          <w:lang w:eastAsia="zh-CN"/>
        </w:rPr>
        <w:t xml:space="preserve">a </w:t>
      </w:r>
      <w:r>
        <w:t>"XRTriggerRequest" object</w:t>
      </w:r>
      <w:r>
        <w:rPr>
          <w:lang w:eastAsia="zh-CN"/>
        </w:rPr>
        <w:t>;</w:t>
      </w:r>
    </w:p>
    <w:p w14:paraId="748F9B8D" w14:textId="77777777" w:rsidR="00EA7CFA" w:rsidRDefault="00EA7CFA" w:rsidP="00EA7CF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44F70A6" w14:textId="77777777" w:rsidR="00EA7CFA" w:rsidRDefault="00EA7CFA" w:rsidP="00EA7CFA">
      <w:pPr>
        <w:pStyle w:val="B1"/>
      </w:pPr>
      <w:r>
        <w:t>a)</w:t>
      </w:r>
      <w:r>
        <w:tab/>
        <w:t>shall include a Content-Format option set to "</w:t>
      </w:r>
      <w:r w:rsidRPr="00CB4D6D">
        <w:t>application/</w:t>
      </w:r>
      <w:r w:rsidRPr="00C8352D">
        <w:t>vnd.3gpp.seal-data-delivery-info+cbor;modeltype=</w:t>
      </w:r>
      <w:r>
        <w:t>xr-trigger</w:t>
      </w:r>
      <w:r w:rsidRPr="000D2B77">
        <w:t>-re</w:t>
      </w:r>
      <w:r>
        <w:t>s";</w:t>
      </w:r>
    </w:p>
    <w:p w14:paraId="36A17708" w14:textId="77777777" w:rsidR="00EA7CFA" w:rsidRDefault="00EA7CFA" w:rsidP="00EA7CFA">
      <w:pPr>
        <w:pStyle w:val="B1"/>
        <w:rPr>
          <w:lang w:val="en-US"/>
        </w:rPr>
      </w:pPr>
      <w:bookmarkStart w:id="472" w:name="_Hlk194311329"/>
      <w:r>
        <w:t>b)</w:t>
      </w:r>
      <w:r>
        <w:tab/>
      </w:r>
      <w:r>
        <w:rPr>
          <w:lang w:val="en-US"/>
        </w:rPr>
        <w:t xml:space="preserve">shall attempt to create the </w:t>
      </w:r>
      <w:r>
        <w:t>SDD XR transmission connection</w:t>
      </w:r>
      <w:r>
        <w:rPr>
          <w:lang w:val="en-US"/>
        </w:rPr>
        <w:t xml:space="preserve"> resource pointed at by the CoAP URI with the content of </w:t>
      </w:r>
      <w:r>
        <w:t>"XRTriggerRequest"</w:t>
      </w:r>
      <w:r>
        <w:rPr>
          <w:lang w:val="en-US"/>
        </w:rPr>
        <w:t xml:space="preserve"> object received in the request and:</w:t>
      </w:r>
    </w:p>
    <w:p w14:paraId="6B6048DE" w14:textId="77777777" w:rsidR="00EA7CFA" w:rsidRDefault="00EA7CFA" w:rsidP="00EA7CFA">
      <w:pPr>
        <w:pStyle w:val="B2"/>
        <w:rPr>
          <w:lang w:val="en-US"/>
        </w:rPr>
      </w:pPr>
      <w:r>
        <w:t>1)</w:t>
      </w:r>
      <w:r>
        <w:tab/>
      </w:r>
      <w:r>
        <w:rPr>
          <w:lang w:val="en-US"/>
        </w:rPr>
        <w:t xml:space="preserve">if successfully created, shall include a </w:t>
      </w:r>
      <w:r>
        <w:t>"XRTriggerResponse" object in the CoAP POST 2.01 (Created) response message</w:t>
      </w:r>
      <w:r>
        <w:rPr>
          <w:lang w:val="en-US"/>
        </w:rPr>
        <w:t>;</w:t>
      </w:r>
    </w:p>
    <w:p w14:paraId="67D85A1E" w14:textId="77777777" w:rsidR="00EA7CFA" w:rsidRDefault="00EA7CFA" w:rsidP="00EA7CFA">
      <w:pPr>
        <w:pStyle w:val="B3"/>
      </w:pPr>
      <w:r>
        <w:t>i)</w:t>
      </w:r>
      <w:r>
        <w:tab/>
        <w:t>shall include a "result" attribute set to "success"; or</w:t>
      </w:r>
    </w:p>
    <w:p w14:paraId="72061945" w14:textId="77777777" w:rsidR="00EA7CFA" w:rsidRDefault="00EA7CFA" w:rsidP="00EA7CFA">
      <w:pPr>
        <w:pStyle w:val="B2"/>
      </w:pPr>
      <w:r>
        <w:t>2)</w:t>
      </w:r>
      <w:r>
        <w:tab/>
      </w:r>
      <w:r>
        <w:rPr>
          <w:lang w:val="en-US"/>
        </w:rPr>
        <w:t xml:space="preserve">otherwise, shall include a </w:t>
      </w:r>
      <w:r>
        <w:t xml:space="preserve">"XRTriggerResponse" object with a "result" attribute set to "failure" and a "cause" attribute specifying the cause of the failure of the operation, </w:t>
      </w:r>
      <w:r>
        <w:rPr>
          <w:lang w:eastAsia="zh-CN"/>
        </w:rPr>
        <w:t>e.g. VAL client error in the CoAP POST response</w:t>
      </w:r>
      <w:r>
        <w:rPr>
          <w:lang w:val="en-US"/>
        </w:rPr>
        <w:t>; and</w:t>
      </w:r>
    </w:p>
    <w:p w14:paraId="6F046D3D" w14:textId="77777777" w:rsidR="00EA7CFA" w:rsidRDefault="00EA7CFA" w:rsidP="00EA7CFA">
      <w:pPr>
        <w:pStyle w:val="B1"/>
      </w:pPr>
      <w:r>
        <w:t>c)</w:t>
      </w:r>
      <w:r>
        <w:tab/>
        <w:t xml:space="preserve">shall send the </w:t>
      </w:r>
      <w:r>
        <w:rPr>
          <w:lang w:eastAsia="zh-CN"/>
        </w:rPr>
        <w:t>CoAP</w:t>
      </w:r>
      <w:r>
        <w:t xml:space="preserve"> POST response towards the SDDM-S.</w:t>
      </w:r>
    </w:p>
    <w:p w14:paraId="17DFC30F" w14:textId="51B6F1DA" w:rsidR="00EA7CFA" w:rsidRDefault="00EA7CFA" w:rsidP="00EA7CFA">
      <w:pPr>
        <w:pStyle w:val="Heading4"/>
        <w:rPr>
          <w:noProof/>
          <w:lang w:val="en-US"/>
        </w:rPr>
      </w:pPr>
      <w:bookmarkStart w:id="473" w:name="_CR7_2_22_4"/>
      <w:bookmarkStart w:id="474" w:name="_Toc203122933"/>
      <w:bookmarkEnd w:id="472"/>
      <w:bookmarkEnd w:id="473"/>
      <w:r>
        <w:rPr>
          <w:noProof/>
          <w:lang w:val="en-US"/>
        </w:rPr>
        <w:t>7.2.22.4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74"/>
    </w:p>
    <w:p w14:paraId="7E4AE0B3" w14:textId="77777777" w:rsidR="00EA7CFA" w:rsidRDefault="00EA7CFA" w:rsidP="00EA7CFA">
      <w:pPr>
        <w:rPr>
          <w:lang w:eastAsia="zh-CN"/>
        </w:rPr>
      </w:pPr>
      <w:r>
        <w:t xml:space="preserve">In order to trigger an SEALDD XR transmission connection operation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99B3375" w14:textId="51D688E5" w:rsidR="00EA7CFA" w:rsidRDefault="00EA7CFA" w:rsidP="00EA7CFA">
      <w:pPr>
        <w:pStyle w:val="B1"/>
      </w:pPr>
      <w:r>
        <w:t>a)</w:t>
      </w:r>
      <w:r>
        <w:tab/>
        <w:t>shall include a CoAP URI set to the URI corresponding to the identity of the SDDM-C as specified in</w:t>
      </w:r>
      <w:r>
        <w:rPr>
          <w:lang w:eastAsia="zh-CN"/>
        </w:rPr>
        <w:t xml:space="preserve"> clause</w:t>
      </w:r>
      <w:r>
        <w:t> </w:t>
      </w:r>
      <w:r w:rsidRPr="00BE26BF">
        <w:t>A.3.</w:t>
      </w:r>
      <w:r w:rsidR="0064729C">
        <w:t>6</w:t>
      </w:r>
      <w:r w:rsidRPr="00BE26BF">
        <w:t>.1</w:t>
      </w:r>
      <w:r>
        <w:rPr>
          <w:lang w:eastAsia="zh-CN"/>
        </w:rPr>
        <w:t xml:space="preserve"> with </w:t>
      </w:r>
      <w:r>
        <w:t>the "apiRoot" set to the SDDM-C URI:</w:t>
      </w:r>
    </w:p>
    <w:p w14:paraId="7211CFDD" w14:textId="77777777" w:rsidR="00EA7CFA" w:rsidRDefault="00EA7CFA" w:rsidP="00EA7CFA">
      <w:pPr>
        <w:pStyle w:val="B1"/>
      </w:pPr>
      <w:r>
        <w:t>b)</w:t>
      </w:r>
      <w:r>
        <w:tab/>
      </w:r>
      <w:r>
        <w:rPr>
          <w:lang w:val="en-US"/>
        </w:rPr>
        <w:t xml:space="preserve">shall include Content-Format option set to </w:t>
      </w:r>
      <w:r>
        <w:t>"</w:t>
      </w:r>
      <w:r w:rsidRPr="00CB4D6D">
        <w:t>application/</w:t>
      </w:r>
      <w:r w:rsidRPr="00C8352D">
        <w:t>vnd.3gpp.seal-data-delivery-info+cbor;modeltype=</w:t>
      </w:r>
      <w:r>
        <w:t>xr-trigger</w:t>
      </w:r>
      <w:r w:rsidRPr="000D2B77">
        <w:t>-req</w:t>
      </w:r>
      <w:r>
        <w:t>";</w:t>
      </w:r>
    </w:p>
    <w:p w14:paraId="3060529D" w14:textId="77777777" w:rsidR="00EA7CFA" w:rsidRDefault="00EA7CFA" w:rsidP="00EA7CFA">
      <w:pPr>
        <w:pStyle w:val="B1"/>
        <w:rPr>
          <w:lang w:val="en-US"/>
        </w:rPr>
      </w:pPr>
      <w:r>
        <w:rPr>
          <w:lang w:val="en-US"/>
        </w:rPr>
        <w:t>c)</w:t>
      </w:r>
      <w:r>
        <w:rPr>
          <w:lang w:val="en-US"/>
        </w:rPr>
        <w:tab/>
        <w:t xml:space="preserve">shall include a </w:t>
      </w:r>
      <w:r>
        <w:t>"XRTriggerRequest"</w:t>
      </w:r>
      <w:r>
        <w:rPr>
          <w:lang w:val="en-US"/>
        </w:rPr>
        <w:t xml:space="preserve"> object which:</w:t>
      </w:r>
    </w:p>
    <w:p w14:paraId="7A4E184A" w14:textId="77777777" w:rsidR="00EA7CFA" w:rsidRDefault="00EA7CFA" w:rsidP="00EA7CFA">
      <w:pPr>
        <w:pStyle w:val="B2"/>
      </w:pPr>
      <w:r>
        <w:t>1)</w:t>
      </w:r>
      <w:r>
        <w:tab/>
        <w:t xml:space="preserve">shall include </w:t>
      </w:r>
      <w:r>
        <w:rPr>
          <w:lang w:eastAsia="zh-CN"/>
        </w:rPr>
        <w:t xml:space="preserve">a </w:t>
      </w:r>
      <w:r>
        <w:t>"requestorId" attribute set to "SEALDDSERVER";</w:t>
      </w:r>
    </w:p>
    <w:p w14:paraId="2106C51F" w14:textId="77777777" w:rsidR="00EA7CFA" w:rsidRDefault="00EA7CFA" w:rsidP="00EA7CFA">
      <w:pPr>
        <w:pStyle w:val="B2"/>
      </w:pPr>
      <w:r>
        <w:t>2)</w:t>
      </w:r>
      <w:r>
        <w:tab/>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1BC50204" w14:textId="77777777" w:rsidR="00EA7CFA" w:rsidRDefault="00EA7CFA" w:rsidP="00EA7CFA">
      <w:pPr>
        <w:pStyle w:val="B2"/>
        <w:rPr>
          <w:lang w:eastAsia="zh-CN"/>
        </w:rPr>
      </w:pPr>
      <w:r>
        <w:t>3)</w:t>
      </w:r>
      <w:r>
        <w:tab/>
        <w:t xml:space="preserve">shall include </w:t>
      </w:r>
      <w:r>
        <w:rPr>
          <w:lang w:eastAsia="zh-CN"/>
        </w:rPr>
        <w:t xml:space="preserve">an </w:t>
      </w:r>
      <w:r>
        <w:t xml:space="preserve">"operation" attribute set to </w:t>
      </w:r>
      <w:r w:rsidRPr="0031358E">
        <w:t>the action for UE-to-UE direct communication (</w:t>
      </w:r>
      <w:r>
        <w:t>i.e.</w:t>
      </w:r>
      <w:r w:rsidRPr="0031358E">
        <w:t xml:space="preserve"> establishment, release)</w:t>
      </w:r>
      <w:r>
        <w:t>; and</w:t>
      </w:r>
    </w:p>
    <w:p w14:paraId="6FEB1F6E" w14:textId="77777777" w:rsidR="00EA7CFA" w:rsidRDefault="00EA7CFA" w:rsidP="00EA7CFA">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and</w:t>
      </w:r>
    </w:p>
    <w:p w14:paraId="790F9876" w14:textId="040A6116" w:rsidR="00EA7CFA" w:rsidRDefault="00EA7CFA" w:rsidP="00EA7CFA">
      <w:pPr>
        <w:pStyle w:val="B1"/>
      </w:pPr>
      <w:r>
        <w:t>d)</w:t>
      </w:r>
      <w:r>
        <w:tab/>
        <w:t xml:space="preserve">shall </w:t>
      </w:r>
      <w:r>
        <w:rPr>
          <w:lang w:val="en-US"/>
        </w:rPr>
        <w:t>send the request protected with the relevant ACE profile (OSCORE profile or DTLS profile) as described in 3GPP TS 24.547 [7]</w:t>
      </w:r>
      <w:r>
        <w:t>.</w:t>
      </w:r>
    </w:p>
    <w:p w14:paraId="37BD4ECF" w14:textId="5F29055A" w:rsidR="00061B12" w:rsidRPr="00004F96" w:rsidRDefault="00061B12" w:rsidP="00061B12">
      <w:pPr>
        <w:pStyle w:val="Heading3"/>
      </w:pPr>
      <w:bookmarkStart w:id="475" w:name="_CR7_2_23"/>
      <w:bookmarkStart w:id="476" w:name="_Toc189574594"/>
      <w:bookmarkStart w:id="477" w:name="_Toc203122934"/>
      <w:bookmarkEnd w:id="475"/>
      <w:r>
        <w:t>7.2.23</w:t>
      </w:r>
      <w:r w:rsidRPr="00004F96">
        <w:tab/>
      </w:r>
      <w:bookmarkEnd w:id="476"/>
      <w:r w:rsidRPr="008108E7">
        <w:t xml:space="preserve">SEALDD enabled XR data transmission </w:t>
      </w:r>
      <w:r>
        <w:t>inform</w:t>
      </w:r>
      <w:r w:rsidRPr="008108E7">
        <w:t xml:space="preserve"> procedure</w:t>
      </w:r>
      <w:bookmarkEnd w:id="477"/>
    </w:p>
    <w:p w14:paraId="748525AD" w14:textId="5E3DF8A4" w:rsidR="00061B12" w:rsidRPr="006A63F0" w:rsidRDefault="00061B12" w:rsidP="00061B12">
      <w:pPr>
        <w:pStyle w:val="Heading4"/>
      </w:pPr>
      <w:bookmarkStart w:id="478" w:name="_CR7_2_23_1"/>
      <w:bookmarkStart w:id="479" w:name="_Toc189574595"/>
      <w:bookmarkStart w:id="480" w:name="_Toc203122935"/>
      <w:bookmarkEnd w:id="478"/>
      <w:r>
        <w:t>7.2.23.</w:t>
      </w:r>
      <w:r>
        <w:rPr>
          <w:rFonts w:hint="eastAsia"/>
          <w:lang w:eastAsia="zh-CN"/>
        </w:rPr>
        <w:t>1</w:t>
      </w:r>
      <w:r>
        <w:tab/>
        <w:t>SDDM client HTTP procedure</w:t>
      </w:r>
      <w:bookmarkEnd w:id="479"/>
      <w:bookmarkEnd w:id="480"/>
    </w:p>
    <w:p w14:paraId="33034CD1" w14:textId="77777777" w:rsidR="00061B12" w:rsidRDefault="00061B12" w:rsidP="00061B12">
      <w:r>
        <w:rPr>
          <w:rFonts w:hint="eastAsia"/>
          <w:lang w:eastAsia="zh-CN"/>
        </w:rPr>
        <w:t>T</w:t>
      </w:r>
      <w:r w:rsidRPr="0073469F">
        <w:t xml:space="preserve">he </w:t>
      </w:r>
      <w:r>
        <w:t>SDDM-C</w:t>
      </w:r>
      <w:r w:rsidRPr="0073469F">
        <w:t xml:space="preserve"> sends a </w:t>
      </w:r>
      <w:r w:rsidRPr="00484E22">
        <w:t xml:space="preserve">SEALDD XR transmission connection inform </w:t>
      </w:r>
      <w:r>
        <w:t>request when it needs to</w:t>
      </w:r>
      <w:r>
        <w:rPr>
          <w:rFonts w:hint="eastAsia"/>
          <w:lang w:eastAsia="zh-CN"/>
        </w:rPr>
        <w:t xml:space="preserve"> </w:t>
      </w:r>
      <w:r>
        <w:rPr>
          <w:lang w:eastAsia="zh-CN"/>
        </w:rPr>
        <w:t xml:space="preserve">inform </w:t>
      </w:r>
      <w:r w:rsidRPr="00C43504">
        <w:rPr>
          <w:lang w:eastAsia="zh-CN"/>
        </w:rPr>
        <w:t>XR transmission connection status between two UEs</w:t>
      </w:r>
      <w:r>
        <w:rPr>
          <w:lang w:eastAsia="zh-CN"/>
        </w:rPr>
        <w:t xml:space="preserve"> to the SDDM-S.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0A6C837" w14:textId="77777777" w:rsidR="00061B12" w:rsidRDefault="00061B12" w:rsidP="00061B12">
      <w:pPr>
        <w:pStyle w:val="B1"/>
        <w:rPr>
          <w:lang w:eastAsia="zh-CN"/>
        </w:rPr>
      </w:pPr>
      <w:r>
        <w:t>a)</w:t>
      </w:r>
      <w:r>
        <w:tab/>
      </w:r>
      <w:r>
        <w:rPr>
          <w:rFonts w:hint="eastAsia"/>
        </w:rPr>
        <w:t>shall include a Request-URI set to the URI corresponding to the identity of the SDDM-S</w:t>
      </w:r>
      <w:r>
        <w:t>;</w:t>
      </w:r>
    </w:p>
    <w:p w14:paraId="395BBB1A" w14:textId="77777777" w:rsidR="00061B12" w:rsidRDefault="00061B12" w:rsidP="00061B1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0F25951D" w14:textId="77777777" w:rsidR="00061B12" w:rsidRPr="00A93A02" w:rsidRDefault="00061B12" w:rsidP="00061B12">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 xml:space="preserve">with a </w:t>
      </w:r>
      <w:r>
        <w:t xml:space="preserve">&lt;xr-inform-req&gt; element </w:t>
      </w:r>
      <w:r w:rsidRPr="00A93A02">
        <w:t>in the &lt;</w:t>
      </w:r>
      <w:r>
        <w:t>data-delivery</w:t>
      </w:r>
      <w:r w:rsidRPr="00A93A02">
        <w:t>-info&gt; root element</w:t>
      </w:r>
      <w:r>
        <w:t xml:space="preserve"> which</w:t>
      </w:r>
      <w:r w:rsidRPr="00A93A02">
        <w:t>:</w:t>
      </w:r>
    </w:p>
    <w:p w14:paraId="2FD623A5" w14:textId="77777777" w:rsidR="00061B12" w:rsidRDefault="00061B12" w:rsidP="00061B12">
      <w:pPr>
        <w:pStyle w:val="B2"/>
      </w:pPr>
      <w:r>
        <w:t>1)</w:t>
      </w:r>
      <w:r>
        <w:tab/>
        <w:t>shall include a &lt;requestor-id&gt; element</w:t>
      </w:r>
      <w:r w:rsidRPr="0009088D">
        <w:rPr>
          <w:rFonts w:cs="Arial"/>
        </w:rPr>
        <w:t xml:space="preserve"> </w:t>
      </w:r>
      <w:r>
        <w:t>set to "sealddclient"</w:t>
      </w:r>
      <w:r>
        <w:rPr>
          <w:rFonts w:cs="Arial"/>
        </w:rPr>
        <w:t>;</w:t>
      </w:r>
    </w:p>
    <w:p w14:paraId="45224DED" w14:textId="77777777" w:rsidR="00061B12" w:rsidRDefault="00061B12" w:rsidP="00061B12">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501466E5" w14:textId="77777777" w:rsidR="00061B12" w:rsidRDefault="00061B12" w:rsidP="00061B12">
      <w:pPr>
        <w:pStyle w:val="B2"/>
      </w:pPr>
      <w:r>
        <w:t>3)</w:t>
      </w:r>
      <w:r>
        <w:tab/>
        <w:t xml:space="preserve">shall include a &lt;status&gt; element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39BC4B50" w14:textId="77777777" w:rsidR="00061B12" w:rsidRPr="003C4A36" w:rsidRDefault="00061B12" w:rsidP="00061B12">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07A21A07" w14:textId="77777777" w:rsidR="00061B12" w:rsidRPr="007334EC" w:rsidRDefault="00061B12" w:rsidP="00061B12">
      <w:pPr>
        <w:pStyle w:val="B1"/>
        <w:rPr>
          <w:lang w:val="en-US"/>
        </w:rPr>
      </w:pPr>
      <w:r>
        <w:t>d)</w:t>
      </w:r>
      <w:r>
        <w:tab/>
        <w:t>shall send the HTTP POST request as specified in IETF RFC 9110 [16].</w:t>
      </w:r>
    </w:p>
    <w:p w14:paraId="70CD2979" w14:textId="7C9D8451" w:rsidR="00061B12" w:rsidRPr="006A63F0" w:rsidRDefault="00061B12" w:rsidP="00061B12">
      <w:pPr>
        <w:pStyle w:val="Heading4"/>
      </w:pPr>
      <w:bookmarkStart w:id="481" w:name="_CR7_2_23_2"/>
      <w:bookmarkStart w:id="482" w:name="_Toc189574596"/>
      <w:bookmarkStart w:id="483" w:name="_Toc203122936"/>
      <w:bookmarkEnd w:id="481"/>
      <w:r>
        <w:t>7.2.23.</w:t>
      </w:r>
      <w:r>
        <w:rPr>
          <w:rFonts w:hint="eastAsia"/>
          <w:lang w:eastAsia="zh-CN"/>
        </w:rPr>
        <w:t>2</w:t>
      </w:r>
      <w:r>
        <w:tab/>
        <w:t>SDDM server HTTP procedure</w:t>
      </w:r>
      <w:bookmarkEnd w:id="482"/>
      <w:bookmarkEnd w:id="483"/>
    </w:p>
    <w:p w14:paraId="09BD0A3C" w14:textId="77777777" w:rsidR="00061B12" w:rsidRDefault="00061B12" w:rsidP="00061B12">
      <w:pPr>
        <w:rPr>
          <w:noProof/>
          <w:lang w:val="en-US"/>
        </w:rPr>
      </w:pPr>
      <w:r>
        <w:rPr>
          <w:noProof/>
          <w:lang w:val="en-US"/>
        </w:rPr>
        <w:t>Upon receiving an HTTP POST request containing:</w:t>
      </w:r>
    </w:p>
    <w:p w14:paraId="343E5C44" w14:textId="77777777" w:rsidR="00061B12" w:rsidRDefault="00061B12" w:rsidP="00061B12">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57666695" w14:textId="77777777" w:rsidR="00061B12" w:rsidRDefault="00061B12" w:rsidP="00061B12">
      <w:pPr>
        <w:pStyle w:val="B1"/>
      </w:pPr>
      <w:r>
        <w:t>b)</w:t>
      </w:r>
      <w:r>
        <w:tab/>
        <w:t>a Content-Type header field set to "application/vnd.3gpp.seal</w:t>
      </w:r>
      <w:r w:rsidRPr="0073469F">
        <w:t>-</w:t>
      </w:r>
      <w:r>
        <w:t>data-delivery</w:t>
      </w:r>
      <w:r w:rsidRPr="0073469F">
        <w:t>-info+xml"</w:t>
      </w:r>
      <w:r>
        <w:t>; and</w:t>
      </w:r>
    </w:p>
    <w:p w14:paraId="0E7A3FB8" w14:textId="77777777" w:rsidR="00061B12" w:rsidRPr="008D06C5" w:rsidRDefault="00061B12" w:rsidP="00061B12">
      <w:pPr>
        <w:pStyle w:val="B1"/>
      </w:pPr>
      <w:r w:rsidRPr="007D58D6">
        <w:t>c</w:t>
      </w:r>
      <w:r w:rsidRPr="00032DFE">
        <w:t>)</w:t>
      </w:r>
      <w:r w:rsidRPr="00032DFE">
        <w:tab/>
        <w:t>an application/vnd.3gpp.seal-</w:t>
      </w:r>
      <w:r>
        <w:t>data-delivery</w:t>
      </w:r>
      <w:r w:rsidRPr="00032DFE">
        <w:t xml:space="preserve">-info+xml MIME body with a </w:t>
      </w:r>
      <w:r>
        <w:t xml:space="preserve">&lt;xr-inform-req&gt; </w:t>
      </w:r>
      <w:r w:rsidRPr="00DA48D1">
        <w:t>element included in the &lt;</w:t>
      </w:r>
      <w:r>
        <w:t>data-delivery</w:t>
      </w:r>
      <w:r w:rsidRPr="00DA48D1">
        <w:t>-info&gt; root element;</w:t>
      </w:r>
    </w:p>
    <w:p w14:paraId="02EB244E" w14:textId="77777777" w:rsidR="00061B12" w:rsidRDefault="00061B12" w:rsidP="00061B12">
      <w:pPr>
        <w:rPr>
          <w:noProof/>
        </w:rPr>
      </w:pPr>
      <w:r>
        <w:rPr>
          <w:noProof/>
        </w:rPr>
        <w:t>the SDDM-S:</w:t>
      </w:r>
    </w:p>
    <w:p w14:paraId="11DC6921" w14:textId="77777777" w:rsidR="00061B12" w:rsidRPr="003C4A36" w:rsidRDefault="00061B12" w:rsidP="00061B12">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876975">
        <w:t>7.2.1.1</w:t>
      </w:r>
      <w:r>
        <w:t xml:space="preserve"> and:</w:t>
      </w:r>
    </w:p>
    <w:p w14:paraId="4FB9D195" w14:textId="77777777" w:rsidR="00061B12" w:rsidRPr="006D6696" w:rsidRDefault="00061B12" w:rsidP="00061B12">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26AA339F" w14:textId="77777777" w:rsidR="00061B12" w:rsidRDefault="00061B12" w:rsidP="00061B12">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6A8B2337" w14:textId="77777777" w:rsidR="00061B12" w:rsidRDefault="00061B12" w:rsidP="00061B12">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 and</w:t>
      </w:r>
    </w:p>
    <w:p w14:paraId="3DF194C3" w14:textId="18787761" w:rsidR="00061B12" w:rsidRDefault="00061B12" w:rsidP="00061B12">
      <w:pPr>
        <w:pStyle w:val="B1"/>
      </w:pPr>
      <w:r>
        <w:t>c)</w:t>
      </w:r>
      <w:r>
        <w:tab/>
        <w:t>shall send the HTTP 200 (OK) response message as specified in IETF RFC 9110 [16].</w:t>
      </w:r>
    </w:p>
    <w:p w14:paraId="0AE39C97" w14:textId="37A87457" w:rsidR="001E2AE0" w:rsidRDefault="001E2AE0" w:rsidP="001E2AE0">
      <w:pPr>
        <w:pStyle w:val="Heading4"/>
      </w:pPr>
      <w:bookmarkStart w:id="484" w:name="_CR7_2_23_3"/>
      <w:bookmarkStart w:id="485" w:name="_Toc189574597"/>
      <w:bookmarkStart w:id="486" w:name="_Toc203122937"/>
      <w:bookmarkEnd w:id="484"/>
      <w:r>
        <w:rPr>
          <w:noProof/>
          <w:lang w:val="en-US"/>
        </w:rPr>
        <w:t>7.2.23.3</w:t>
      </w:r>
      <w:r>
        <w:rPr>
          <w:noProof/>
          <w:lang w:val="en-US"/>
        </w:rPr>
        <w:tab/>
        <w:t xml:space="preserve">SDDM </w:t>
      </w:r>
      <w:r>
        <w:t>client CoAP procedure</w:t>
      </w:r>
      <w:bookmarkEnd w:id="485"/>
      <w:bookmarkEnd w:id="486"/>
    </w:p>
    <w:p w14:paraId="58FAF3F8" w14:textId="77777777" w:rsidR="001E2AE0" w:rsidRDefault="001E2AE0" w:rsidP="001E2AE0">
      <w:pPr>
        <w:rPr>
          <w:lang w:eastAsia="zh-CN"/>
        </w:rPr>
      </w:pPr>
      <w:bookmarkStart w:id="487" w:name="_Toc189574598"/>
      <w:r>
        <w:t xml:space="preserve">In order to </w:t>
      </w:r>
      <w:r>
        <w:rPr>
          <w:lang w:eastAsia="zh-CN"/>
        </w:rPr>
        <w:t xml:space="preserve">inform </w:t>
      </w:r>
      <w:r w:rsidRPr="00C43504">
        <w:rPr>
          <w:lang w:eastAsia="zh-CN"/>
        </w:rPr>
        <w:t>XR transmission connection status between two UEs</w:t>
      </w:r>
      <w:r>
        <w:rPr>
          <w:lang w:eastAsia="zh-CN"/>
        </w:rPr>
        <w:t xml:space="preserve"> to the SDDM-S</w:t>
      </w:r>
      <w:r>
        <w:t xml:space="preserve">,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2E6E43E4" w14:textId="157EFE52" w:rsidR="001E2AE0" w:rsidRDefault="001E2AE0" w:rsidP="001E2AE0">
      <w:pPr>
        <w:pStyle w:val="B1"/>
      </w:pPr>
      <w:r>
        <w:t>a)</w:t>
      </w:r>
      <w:r>
        <w:tab/>
        <w:t>shall include a CoAP URI set to the URI corresponding to the identity of the SDDM-S as specified in</w:t>
      </w:r>
      <w:r>
        <w:rPr>
          <w:lang w:eastAsia="zh-CN"/>
        </w:rPr>
        <w:t xml:space="preserve"> </w:t>
      </w:r>
      <w:r w:rsidRPr="007D3811">
        <w:rPr>
          <w:lang w:eastAsia="zh-CN"/>
        </w:rPr>
        <w:t>clause</w:t>
      </w:r>
      <w:r w:rsidRPr="007D3811">
        <w:t> A.4.</w:t>
      </w:r>
      <w:r w:rsidR="00A523E5">
        <w:t>4</w:t>
      </w:r>
      <w:r w:rsidRPr="007D3811">
        <w:t>.1</w:t>
      </w:r>
      <w:r w:rsidRPr="007D3811">
        <w:rPr>
          <w:lang w:eastAsia="zh-CN"/>
        </w:rPr>
        <w:t xml:space="preserve"> with </w:t>
      </w:r>
      <w:r w:rsidRPr="007D3811">
        <w:t>th</w:t>
      </w:r>
      <w:r>
        <w:t>e "apiRoot" set to the SDDM-S URI;</w:t>
      </w:r>
    </w:p>
    <w:p w14:paraId="572F50A7" w14:textId="77777777" w:rsidR="001E2AE0" w:rsidRDefault="001E2AE0" w:rsidP="001E2AE0">
      <w:pPr>
        <w:pStyle w:val="B1"/>
      </w:pPr>
      <w:r>
        <w:t>b)</w:t>
      </w:r>
      <w:r>
        <w:tab/>
      </w:r>
      <w:r>
        <w:rPr>
          <w:lang w:val="en-US"/>
        </w:rPr>
        <w:t xml:space="preserve">shall include Content-Format option set to </w:t>
      </w:r>
      <w:r>
        <w:t>"</w:t>
      </w:r>
      <w:r w:rsidRPr="00AC12E1">
        <w:t>application/</w:t>
      </w:r>
      <w:r w:rsidRPr="00C8352D">
        <w:t>vnd.3gpp.seal-data-delivery-info+cbor;modeltype=</w:t>
      </w:r>
      <w:r>
        <w:t>xr-inform-req";</w:t>
      </w:r>
    </w:p>
    <w:p w14:paraId="4D35F3CE" w14:textId="77777777" w:rsidR="001E2AE0" w:rsidRDefault="001E2AE0" w:rsidP="001E2AE0">
      <w:pPr>
        <w:pStyle w:val="B1"/>
        <w:rPr>
          <w:lang w:val="en-US"/>
        </w:rPr>
      </w:pPr>
      <w:r>
        <w:rPr>
          <w:lang w:val="en-US"/>
        </w:rPr>
        <w:t>c)</w:t>
      </w:r>
      <w:r>
        <w:rPr>
          <w:lang w:val="en-US"/>
        </w:rPr>
        <w:tab/>
        <w:t xml:space="preserve">shall include a </w:t>
      </w:r>
      <w:r>
        <w:t>"XRInformRequest"</w:t>
      </w:r>
      <w:r>
        <w:rPr>
          <w:lang w:val="en-US"/>
        </w:rPr>
        <w:t xml:space="preserve"> object which:</w:t>
      </w:r>
    </w:p>
    <w:p w14:paraId="29D6F736" w14:textId="77777777" w:rsidR="001E2AE0" w:rsidRDefault="001E2AE0" w:rsidP="001E2AE0">
      <w:pPr>
        <w:pStyle w:val="B2"/>
      </w:pPr>
      <w:r>
        <w:t>1)</w:t>
      </w:r>
      <w:r>
        <w:tab/>
        <w:t xml:space="preserve">shall include </w:t>
      </w:r>
      <w:r>
        <w:rPr>
          <w:lang w:eastAsia="zh-CN"/>
        </w:rPr>
        <w:t xml:space="preserve">a </w:t>
      </w:r>
      <w:r>
        <w:t>"requestorId" attribute set to "SEALDDCLIENT"</w:t>
      </w:r>
      <w:r>
        <w:rPr>
          <w:rFonts w:cs="Arial"/>
        </w:rPr>
        <w:t>;</w:t>
      </w:r>
    </w:p>
    <w:p w14:paraId="36D69022" w14:textId="77777777" w:rsidR="001E2AE0" w:rsidRDefault="001E2AE0" w:rsidP="001E2AE0">
      <w:pPr>
        <w:pStyle w:val="B2"/>
      </w:pPr>
      <w:r>
        <w:t>2)</w:t>
      </w:r>
      <w:r>
        <w:tab/>
      </w:r>
      <w:bookmarkStart w:id="488" w:name="_Hlk193726749"/>
      <w:r>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bookmarkEnd w:id="488"/>
    </w:p>
    <w:p w14:paraId="6064470F" w14:textId="77777777" w:rsidR="001E2AE0" w:rsidRDefault="001E2AE0" w:rsidP="001E2AE0">
      <w:pPr>
        <w:pStyle w:val="B2"/>
        <w:rPr>
          <w:lang w:eastAsia="zh-CN"/>
        </w:rPr>
      </w:pPr>
      <w:r>
        <w:t>3)</w:t>
      </w:r>
      <w:r>
        <w:tab/>
        <w:t xml:space="preserve">shall include </w:t>
      </w:r>
      <w:r>
        <w:rPr>
          <w:lang w:eastAsia="zh-CN"/>
        </w:rPr>
        <w:t xml:space="preserve">a </w:t>
      </w:r>
      <w:r>
        <w:t xml:space="preserve">"status" attribute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0206FB12" w14:textId="77777777" w:rsidR="001E2AE0" w:rsidRDefault="001E2AE0" w:rsidP="001E2AE0">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application; and</w:t>
      </w:r>
    </w:p>
    <w:p w14:paraId="60DA953D" w14:textId="77777777" w:rsidR="001E2AE0" w:rsidRDefault="001E2AE0" w:rsidP="001E2AE0">
      <w:pPr>
        <w:pStyle w:val="B1"/>
      </w:pPr>
      <w:r>
        <w:t>d)</w:t>
      </w:r>
      <w:r>
        <w:tab/>
        <w:t xml:space="preserve">shall </w:t>
      </w:r>
      <w:r>
        <w:rPr>
          <w:lang w:val="en-US"/>
        </w:rPr>
        <w:t>send the request protected with the relevant ACE profile (OSCORE profile or DTLS profile) as described in 3GPP TS 24.547 [7]</w:t>
      </w:r>
      <w:r>
        <w:t>.</w:t>
      </w:r>
    </w:p>
    <w:p w14:paraId="3C9C2BBD" w14:textId="2AA084B4" w:rsidR="001E2AE0" w:rsidRDefault="001E2AE0" w:rsidP="001E2AE0">
      <w:pPr>
        <w:pStyle w:val="Heading4"/>
        <w:rPr>
          <w:noProof/>
          <w:lang w:val="en-US"/>
        </w:rPr>
      </w:pPr>
      <w:bookmarkStart w:id="489" w:name="_CR7_2_23_4"/>
      <w:bookmarkStart w:id="490" w:name="_Toc203122938"/>
      <w:bookmarkEnd w:id="489"/>
      <w:r>
        <w:rPr>
          <w:noProof/>
          <w:lang w:val="en-US"/>
        </w:rPr>
        <w:t>7.2.23.4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87"/>
      <w:bookmarkEnd w:id="490"/>
    </w:p>
    <w:p w14:paraId="4E46D5B0" w14:textId="753FB161" w:rsidR="001E2AE0" w:rsidRDefault="001E2AE0" w:rsidP="001E2AE0">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SDDM-S as specified </w:t>
      </w:r>
      <w:r>
        <w:rPr>
          <w:lang w:eastAsia="x-none"/>
        </w:rPr>
        <w:t xml:space="preserve">in </w:t>
      </w:r>
      <w:r w:rsidRPr="007D3811">
        <w:rPr>
          <w:lang w:eastAsia="zh-CN"/>
        </w:rPr>
        <w:t>clause</w:t>
      </w:r>
      <w:r w:rsidRPr="007D3811">
        <w:t> </w:t>
      </w:r>
      <w:r w:rsidRPr="007D3811">
        <w:rPr>
          <w:lang w:eastAsia="zh-CN"/>
        </w:rPr>
        <w:t>A.4.</w:t>
      </w:r>
      <w:r w:rsidR="00A523E5">
        <w:rPr>
          <w:lang w:eastAsia="zh-CN"/>
        </w:rPr>
        <w:t>4</w:t>
      </w:r>
      <w:r w:rsidRPr="007D3811">
        <w:rPr>
          <w:lang w:eastAsia="zh-CN"/>
        </w:rPr>
        <w:t>.1, and</w:t>
      </w:r>
      <w:r>
        <w:rPr>
          <w:lang w:eastAsia="x-none"/>
        </w:rPr>
        <w:t xml:space="preserve"> containing:</w:t>
      </w:r>
    </w:p>
    <w:p w14:paraId="0E80AD96" w14:textId="77777777" w:rsidR="001E2AE0" w:rsidRDefault="001E2AE0" w:rsidP="001E2AE0">
      <w:pPr>
        <w:pStyle w:val="B1"/>
        <w:rPr>
          <w:lang w:eastAsia="ko-KR"/>
        </w:rPr>
      </w:pPr>
      <w:r>
        <w:t>a)</w:t>
      </w:r>
      <w:r>
        <w:tab/>
        <w:t xml:space="preserve">a Content-Format </w:t>
      </w:r>
      <w:r>
        <w:rPr>
          <w:lang w:eastAsia="zh-CN"/>
        </w:rPr>
        <w:t>option</w:t>
      </w:r>
      <w:r>
        <w:t xml:space="preserve"> set to "</w:t>
      </w:r>
      <w:r w:rsidRPr="00AC12E1">
        <w:t>application/</w:t>
      </w:r>
      <w:r w:rsidRPr="00C8352D">
        <w:t>vnd.3gpp.seal-data-delivery-info+cbor;modeltype=</w:t>
      </w:r>
      <w:r>
        <w:t>xr-inform-req"</w:t>
      </w:r>
      <w:r>
        <w:rPr>
          <w:lang w:eastAsia="ko-KR"/>
        </w:rPr>
        <w:t>, and</w:t>
      </w:r>
    </w:p>
    <w:p w14:paraId="79901580" w14:textId="77777777" w:rsidR="001E2AE0" w:rsidRDefault="001E2AE0" w:rsidP="001E2AE0">
      <w:pPr>
        <w:pStyle w:val="B1"/>
        <w:rPr>
          <w:lang w:eastAsia="zh-CN"/>
        </w:rPr>
      </w:pPr>
      <w:r>
        <w:rPr>
          <w:lang w:eastAsia="zh-CN"/>
        </w:rPr>
        <w:t>b</w:t>
      </w:r>
      <w:r>
        <w:t>)</w:t>
      </w:r>
      <w:r>
        <w:tab/>
      </w:r>
      <w:r>
        <w:rPr>
          <w:lang w:eastAsia="zh-CN"/>
        </w:rPr>
        <w:t xml:space="preserve">a </w:t>
      </w:r>
      <w:r>
        <w:t>"XRInformRequest" object</w:t>
      </w:r>
      <w:r>
        <w:rPr>
          <w:lang w:eastAsia="zh-CN"/>
        </w:rPr>
        <w:t>;</w:t>
      </w:r>
    </w:p>
    <w:p w14:paraId="2795D0AE" w14:textId="77777777" w:rsidR="001E2AE0" w:rsidRDefault="001E2AE0" w:rsidP="001E2AE0">
      <w:pPr>
        <w:rPr>
          <w:noProof/>
        </w:rPr>
      </w:pPr>
      <w:r>
        <w:rPr>
          <w:noProof/>
        </w:rPr>
        <w:t xml:space="preserve">the SDDM-S </w:t>
      </w:r>
      <w:r>
        <w:t>shall generate a CoAP POST response according to IETF RFC 7252 [14]. In the CoAP POST response message, the SDDM-S:</w:t>
      </w:r>
    </w:p>
    <w:p w14:paraId="39735C62" w14:textId="77777777" w:rsidR="001E2AE0" w:rsidRDefault="001E2AE0" w:rsidP="001E2AE0">
      <w:pPr>
        <w:pStyle w:val="B1"/>
        <w:rPr>
          <w:lang w:val="en-US"/>
        </w:rPr>
      </w:pPr>
      <w:r>
        <w:t>a)</w:t>
      </w:r>
      <w:r>
        <w:tab/>
        <w:t>shall include a Content-Format option set to "</w:t>
      </w:r>
      <w:r w:rsidRPr="00AC12E1">
        <w:t>application/</w:t>
      </w:r>
      <w:r w:rsidRPr="00C8352D">
        <w:t>vnd.3gpp.seal-data-delivery-info+cbor;modeltype=</w:t>
      </w:r>
      <w:r>
        <w:t>xr-inform</w:t>
      </w:r>
      <w:r w:rsidRPr="002E7E3A">
        <w:t>-r</w:t>
      </w:r>
      <w:r>
        <w:t>sp";</w:t>
      </w:r>
    </w:p>
    <w:p w14:paraId="19ABE5C9" w14:textId="77777777" w:rsidR="001E2AE0" w:rsidRDefault="001E2AE0" w:rsidP="001E2AE0">
      <w:pPr>
        <w:pStyle w:val="B1"/>
        <w:rPr>
          <w:lang w:val="en-US"/>
        </w:rPr>
      </w:pPr>
      <w:r>
        <w:t>b)</w:t>
      </w:r>
      <w:r>
        <w:tab/>
      </w:r>
      <w:r>
        <w:rPr>
          <w:lang w:val="en-US"/>
        </w:rPr>
        <w:t xml:space="preserve">shall attempt to create the </w:t>
      </w:r>
      <w:r>
        <w:t>SDD XR transmission connection</w:t>
      </w:r>
      <w:r>
        <w:rPr>
          <w:lang w:val="en-US"/>
        </w:rPr>
        <w:t xml:space="preserve"> resource pointed at by the CoAP URI with the content of </w:t>
      </w:r>
      <w:r>
        <w:t>"XRInformRequest"</w:t>
      </w:r>
      <w:r>
        <w:rPr>
          <w:lang w:val="en-US"/>
        </w:rPr>
        <w:t xml:space="preserve"> object received in the request and:</w:t>
      </w:r>
    </w:p>
    <w:p w14:paraId="729AFCC0" w14:textId="77777777" w:rsidR="001E2AE0" w:rsidRDefault="001E2AE0" w:rsidP="001E2AE0">
      <w:pPr>
        <w:pStyle w:val="B2"/>
        <w:rPr>
          <w:lang w:val="en-US"/>
        </w:rPr>
      </w:pPr>
      <w:r>
        <w:t>1)</w:t>
      </w:r>
      <w:r>
        <w:tab/>
      </w:r>
      <w:r>
        <w:rPr>
          <w:lang w:val="en-US"/>
        </w:rPr>
        <w:t xml:space="preserve">if successfully created, shall include a </w:t>
      </w:r>
      <w:r>
        <w:t>"XRInformResponse" object in the CoAP POST 2.01 (Created) response message</w:t>
      </w:r>
      <w:r>
        <w:rPr>
          <w:lang w:val="en-US"/>
        </w:rPr>
        <w:t>;</w:t>
      </w:r>
    </w:p>
    <w:p w14:paraId="3EDF3C73" w14:textId="77777777" w:rsidR="001E2AE0" w:rsidRDefault="001E2AE0" w:rsidP="001E2AE0">
      <w:pPr>
        <w:pStyle w:val="B3"/>
      </w:pPr>
      <w:r>
        <w:t>i)</w:t>
      </w:r>
      <w:r>
        <w:tab/>
        <w:t>shall include a "result" attribute set to "success"; or</w:t>
      </w:r>
    </w:p>
    <w:p w14:paraId="151ED46F" w14:textId="77777777" w:rsidR="001E2AE0" w:rsidRDefault="001E2AE0" w:rsidP="001E2AE0">
      <w:pPr>
        <w:pStyle w:val="B2"/>
      </w:pPr>
      <w:r>
        <w:t>2)</w:t>
      </w:r>
      <w:r>
        <w:tab/>
      </w:r>
      <w:r>
        <w:rPr>
          <w:lang w:val="en-US"/>
        </w:rPr>
        <w:t xml:space="preserve">otherwise, shall include a </w:t>
      </w:r>
      <w:r>
        <w:t xml:space="preserve">"XRInformResponse"  object with a "result" attribute set to "failure" and a "cause" attribute specifying the cause of the failure of the operation, </w:t>
      </w:r>
      <w:r>
        <w:rPr>
          <w:lang w:eastAsia="zh-CN"/>
        </w:rPr>
        <w:t>e.g. VAL client error in the CoAP POST response</w:t>
      </w:r>
      <w:r>
        <w:rPr>
          <w:lang w:val="en-US"/>
        </w:rPr>
        <w:t>; and</w:t>
      </w:r>
    </w:p>
    <w:p w14:paraId="4F678CB2" w14:textId="4EEDB24A" w:rsidR="001E2AE0" w:rsidRDefault="001E2AE0" w:rsidP="001E2AE0">
      <w:pPr>
        <w:pStyle w:val="B1"/>
      </w:pPr>
      <w:r>
        <w:t>c)</w:t>
      </w:r>
      <w:r>
        <w:tab/>
        <w:t xml:space="preserve">shall send the </w:t>
      </w:r>
      <w:r>
        <w:rPr>
          <w:lang w:eastAsia="zh-CN"/>
        </w:rPr>
        <w:t>CoAP</w:t>
      </w:r>
      <w:r>
        <w:t xml:space="preserve"> POST response towards the SDDM-C.</w:t>
      </w:r>
    </w:p>
    <w:p w14:paraId="3D728492" w14:textId="7F48CB14" w:rsidR="00FB1878" w:rsidRPr="00004F96" w:rsidRDefault="00FB1878" w:rsidP="00FB1878">
      <w:pPr>
        <w:pStyle w:val="Heading3"/>
      </w:pPr>
      <w:bookmarkStart w:id="491" w:name="_Toc203122939"/>
      <w:r>
        <w:t>7</w:t>
      </w:r>
      <w:r w:rsidRPr="00004F96">
        <w:t>.2.</w:t>
      </w:r>
      <w:r>
        <w:t>24</w:t>
      </w:r>
      <w:r w:rsidRPr="00004F96">
        <w:tab/>
      </w:r>
      <w:r w:rsidRPr="00067A82">
        <w:t xml:space="preserve">SEALDD enabled </w:t>
      </w:r>
      <w:r>
        <w:t>XR</w:t>
      </w:r>
      <w:r w:rsidRPr="00067A82">
        <w:t xml:space="preserve"> </w:t>
      </w:r>
      <w:r>
        <w:t>data</w:t>
      </w:r>
      <w:r w:rsidRPr="00067A82">
        <w:t xml:space="preserve"> transmission </w:t>
      </w:r>
      <w:r>
        <w:t xml:space="preserve">establishment </w:t>
      </w:r>
      <w:r w:rsidRPr="00067A82">
        <w:t>procedure</w:t>
      </w:r>
      <w:bookmarkEnd w:id="491"/>
    </w:p>
    <w:p w14:paraId="6D54A177" w14:textId="57FC7157" w:rsidR="00FB1878" w:rsidRPr="006A63F0" w:rsidRDefault="00FB1878" w:rsidP="00FB1878">
      <w:pPr>
        <w:pStyle w:val="Heading4"/>
      </w:pPr>
      <w:bookmarkStart w:id="492" w:name="_Toc189574518"/>
      <w:bookmarkStart w:id="493" w:name="_Toc203122940"/>
      <w:r>
        <w:t>7.2.24.</w:t>
      </w:r>
      <w:r>
        <w:rPr>
          <w:rFonts w:hint="eastAsia"/>
          <w:lang w:eastAsia="zh-CN"/>
        </w:rPr>
        <w:t>1</w:t>
      </w:r>
      <w:r>
        <w:tab/>
        <w:t>SDDM client HTTP procedure</w:t>
      </w:r>
      <w:bookmarkEnd w:id="492"/>
      <w:bookmarkEnd w:id="493"/>
    </w:p>
    <w:p w14:paraId="62C3368F" w14:textId="77777777" w:rsidR="00FB1878" w:rsidRDefault="00FB1878" w:rsidP="00FB1878">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t>XR</w:t>
      </w:r>
      <w:r w:rsidRPr="00071F16">
        <w:t xml:space="preserve">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t xml:space="preserve">XR transmission </w:t>
      </w:r>
      <w:r w:rsidRPr="00F96CF7">
        <w:t>connection establishment</w:t>
      </w:r>
      <w:r>
        <w:t xml:space="preserve">, the SDDM-C generate an HTTP </w:t>
      </w:r>
      <w:r>
        <w:rPr>
          <w:rFonts w:hint="eastAsia"/>
          <w:lang w:eastAsia="zh-CN"/>
        </w:rPr>
        <w:t>P</w:t>
      </w:r>
      <w:r>
        <w:rPr>
          <w:lang w:eastAsia="zh-CN"/>
        </w:rPr>
        <w:t>OST</w:t>
      </w:r>
      <w:r>
        <w:rPr>
          <w:rFonts w:hint="eastAsia"/>
          <w:lang w:eastAsia="zh-CN"/>
        </w:rPr>
        <w:t xml:space="preserve"> </w:t>
      </w:r>
      <w:r>
        <w:t>request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the SDDM-C:</w:t>
      </w:r>
    </w:p>
    <w:p w14:paraId="7610EE2D" w14:textId="77777777" w:rsidR="00FB1878" w:rsidRDefault="00FB1878" w:rsidP="00FB1878">
      <w:pPr>
        <w:pStyle w:val="B1"/>
      </w:pPr>
      <w:r>
        <w:t>a)</w:t>
      </w:r>
      <w:r>
        <w:tab/>
      </w:r>
      <w:r>
        <w:rPr>
          <w:rFonts w:hint="eastAsia"/>
        </w:rPr>
        <w:t>shall include a Request-URI set to the URI corresponding to the identity of the SDDM-</w:t>
      </w:r>
      <w:r>
        <w:t>S;</w:t>
      </w:r>
    </w:p>
    <w:p w14:paraId="028E3993" w14:textId="77777777" w:rsidR="00FB1878" w:rsidRDefault="00FB1878" w:rsidP="00FB187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5436E62" w14:textId="77777777" w:rsidR="00FB1878" w:rsidRDefault="00FB1878" w:rsidP="00FB1878">
      <w:pPr>
        <w:pStyle w:val="B1"/>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XR-establishment-req&gt; element </w:t>
      </w:r>
      <w:r w:rsidRPr="00A93A02">
        <w:t>in the &lt;</w:t>
      </w:r>
      <w:r>
        <w:t>data-delivery-</w:t>
      </w:r>
      <w:r w:rsidRPr="00A93A02">
        <w:t>info&gt; root element</w:t>
      </w:r>
      <w:r>
        <w:t xml:space="preserve"> which</w:t>
      </w:r>
      <w:r w:rsidRPr="00A93A02">
        <w:t>:</w:t>
      </w:r>
    </w:p>
    <w:p w14:paraId="26EE5F00" w14:textId="77777777" w:rsidR="00FB1878" w:rsidRDefault="00FB1878" w:rsidP="00FB1878">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F52BA" w14:textId="77777777" w:rsidR="00FB1878" w:rsidRDefault="00FB1878" w:rsidP="00FB1878">
      <w:pPr>
        <w:pStyle w:val="B2"/>
        <w:rPr>
          <w:rFonts w:cs="Arial"/>
        </w:rPr>
      </w:pPr>
      <w:r>
        <w:t>2)</w:t>
      </w:r>
      <w:r>
        <w:tab/>
        <w:t>shall include a &lt;sealdd-flows-info&gt; element</w:t>
      </w:r>
      <w:r w:rsidRPr="0009088D">
        <w:rPr>
          <w:rFonts w:cs="Arial"/>
        </w:rPr>
        <w:t xml:space="preserve"> </w:t>
      </w:r>
      <w:r>
        <w:rPr>
          <w:rFonts w:cs="Arial"/>
        </w:rPr>
        <w:t>set to the information of the 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 xml:space="preserve">. The </w:t>
      </w:r>
      <w:r>
        <w:t>&lt;sealdd-flow-info&gt;</w:t>
      </w:r>
      <w:r>
        <w:rPr>
          <w:rFonts w:cs="Arial"/>
        </w:rPr>
        <w:t>:</w:t>
      </w:r>
    </w:p>
    <w:p w14:paraId="43D5673D" w14:textId="77777777" w:rsidR="00FB1878" w:rsidRPr="003C4A36" w:rsidRDefault="00FB1878" w:rsidP="00FB1878">
      <w:pPr>
        <w:pStyle w:val="B3"/>
      </w:pPr>
      <w:r>
        <w:t>i)</w:t>
      </w:r>
      <w:r>
        <w:tab/>
        <w:t xml:space="preserve">shall include </w:t>
      </w:r>
      <w:r w:rsidRPr="003C4A36">
        <w:t>a &lt;</w:t>
      </w:r>
      <w:r>
        <w:t>sealdd-flow-Id</w:t>
      </w:r>
      <w:r w:rsidRPr="003C4A36">
        <w:t xml:space="preserve">&gt; </w:t>
      </w:r>
      <w:r>
        <w:t xml:space="preserve">child element </w:t>
      </w:r>
      <w:r w:rsidRPr="00004F96">
        <w:t xml:space="preserve">set to </w:t>
      </w:r>
      <w:r>
        <w:t>the identity of the SDDM flow used by the SDDM-C and SDDM-S to identify the XR traffic</w:t>
      </w:r>
      <w:r w:rsidRPr="003C4A36">
        <w:t>;</w:t>
      </w:r>
      <w:r>
        <w:t xml:space="preserve"> and</w:t>
      </w:r>
    </w:p>
    <w:p w14:paraId="6CE65571" w14:textId="77777777" w:rsidR="00FB1878" w:rsidRDefault="00FB1878" w:rsidP="00FB1878">
      <w:pPr>
        <w:pStyle w:val="B3"/>
        <w:rPr>
          <w:lang w:eastAsia="zh-CN"/>
        </w:rPr>
      </w:pPr>
      <w:r>
        <w:t>ii)</w:t>
      </w:r>
      <w:r>
        <w:tab/>
        <w:t xml:space="preserve">may include </w:t>
      </w:r>
      <w:r w:rsidRPr="005815D6">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XR traffic</w:t>
      </w:r>
      <w:r>
        <w:rPr>
          <w:rFonts w:hint="eastAsia"/>
          <w:lang w:eastAsia="zh-CN"/>
        </w:rPr>
        <w:t>. In the</w:t>
      </w:r>
      <w:r>
        <w:t xml:space="preserve"> &lt;</w:t>
      </w:r>
      <w:r>
        <w:rPr>
          <w:lang w:eastAsia="zh-CN"/>
        </w:rPr>
        <w:t>traffic-descriptor-info</w:t>
      </w:r>
      <w:r>
        <w:t>&gt;</w:t>
      </w:r>
      <w:r>
        <w:rPr>
          <w:rFonts w:hint="eastAsia"/>
          <w:lang w:eastAsia="zh-CN"/>
        </w:rPr>
        <w:t xml:space="preserve">, </w:t>
      </w:r>
      <w:r>
        <w:t>the SDDM-C</w:t>
      </w:r>
      <w:r w:rsidDel="008D2965">
        <w:t xml:space="preserve"> </w:t>
      </w:r>
      <w:r>
        <w:t>may include</w:t>
      </w:r>
      <w:r>
        <w:rPr>
          <w:lang w:eastAsia="zh-CN"/>
        </w:rPr>
        <w:t>:</w:t>
      </w:r>
    </w:p>
    <w:p w14:paraId="5B68B86D" w14:textId="77777777" w:rsidR="00FB1878" w:rsidRDefault="00FB1878" w:rsidP="00FB1878">
      <w:pPr>
        <w:pStyle w:val="B4"/>
      </w:pPr>
      <w:r>
        <w:t>A</w:t>
      </w:r>
      <w:r w:rsidRPr="005D714B">
        <w:t>)</w:t>
      </w:r>
      <w:r w:rsidRPr="005D714B">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B78087C" w14:textId="77777777" w:rsidR="00FB1878" w:rsidRPr="004006D9" w:rsidRDefault="00FB1878" w:rsidP="00FB1878">
      <w:pPr>
        <w:pStyle w:val="B4"/>
        <w:rPr>
          <w:lang w:eastAsia="zh-CN"/>
        </w:rPr>
      </w:pPr>
      <w:r>
        <w:t>B)</w:t>
      </w:r>
      <w:r>
        <w:tab/>
      </w:r>
      <w:r w:rsidRPr="005D714B">
        <w:t>a &lt;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r w:rsidRPr="005D714B">
        <w:t>;</w:t>
      </w:r>
    </w:p>
    <w:p w14:paraId="26EA638D" w14:textId="77777777" w:rsidR="00FB1878" w:rsidRPr="004006D9" w:rsidRDefault="00FB1878" w:rsidP="00FB1878">
      <w:pPr>
        <w:pStyle w:val="B4"/>
        <w:rPr>
          <w:lang w:eastAsia="zh-CN"/>
        </w:rPr>
      </w:pPr>
      <w:r>
        <w:t>C)</w:t>
      </w:r>
      <w:r>
        <w:tab/>
      </w:r>
      <w:r w:rsidRPr="005D714B">
        <w:tab/>
        <w:t>a &lt;</w:t>
      </w:r>
      <w:r>
        <w:rPr>
          <w:lang w:eastAsia="zh-CN"/>
        </w:rPr>
        <w:t xml:space="preserve">URL&gt; child element specifying the </w:t>
      </w:r>
      <w:r w:rsidRPr="00F73681">
        <w:rPr>
          <w:lang w:eastAsia="zh-CN"/>
        </w:rPr>
        <w:t>address of a given unique resource on the Web</w:t>
      </w:r>
      <w:r>
        <w:rPr>
          <w:lang w:eastAsia="zh-CN"/>
        </w:rPr>
        <w:t xml:space="preserve"> for the traffic; and</w:t>
      </w:r>
    </w:p>
    <w:p w14:paraId="08F9DE49" w14:textId="77777777" w:rsidR="00FB1878" w:rsidRDefault="00FB1878" w:rsidP="00FB1878">
      <w:pPr>
        <w:pStyle w:val="B4"/>
        <w:rPr>
          <w:lang w:eastAsia="zh-CN"/>
        </w:rPr>
      </w:pPr>
      <w:r>
        <w:t>D)</w:t>
      </w:r>
      <w:r>
        <w:tab/>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74D143A0" w14:textId="77777777" w:rsidR="00FB1878" w:rsidRDefault="00FB1878" w:rsidP="00FB1878">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1B1C384E" w14:textId="77777777" w:rsidR="00FB1878" w:rsidRDefault="00FB1878" w:rsidP="00FB1878">
      <w:pPr>
        <w:pStyle w:val="B2"/>
        <w:rPr>
          <w:rFonts w:cs="Arial"/>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XR</w:t>
      </w:r>
      <w:r w:rsidRPr="00526DD0">
        <w:t xml:space="preserve"> </w:t>
      </w:r>
      <w:r>
        <w:t xml:space="preserve">transmission </w:t>
      </w:r>
      <w:r w:rsidRPr="00526DD0">
        <w:t xml:space="preserve">connection establishment </w:t>
      </w:r>
      <w:r>
        <w:t xml:space="preserve">request </w:t>
      </w:r>
      <w:r w:rsidRPr="000263E0">
        <w:t>has to be sent</w:t>
      </w:r>
      <w:r>
        <w:rPr>
          <w:rFonts w:cs="Arial"/>
        </w:rPr>
        <w:t>; and</w:t>
      </w:r>
    </w:p>
    <w:p w14:paraId="24A8C076" w14:textId="77777777" w:rsidR="00FB1878" w:rsidRDefault="00FB1878" w:rsidP="00FB187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8EC2437" w14:textId="77777777" w:rsidR="00FB1878" w:rsidRDefault="00FB1878" w:rsidP="00FB1878">
      <w:pPr>
        <w:pStyle w:val="B1"/>
      </w:pPr>
      <w:r>
        <w:rPr>
          <w:lang w:eastAsia="zh-CN"/>
        </w:rPr>
        <w:t>d</w:t>
      </w:r>
      <w:r>
        <w:t>)</w:t>
      </w:r>
      <w:r>
        <w:tab/>
      </w:r>
      <w:r w:rsidRPr="00A93A02">
        <w:t>shall</w:t>
      </w:r>
      <w:r>
        <w:t xml:space="preserve"> send the HTTP POST request as specified in </w:t>
      </w:r>
      <w:r w:rsidRPr="00642601">
        <w:t>IETF</w:t>
      </w:r>
      <w:r>
        <w:t> </w:t>
      </w:r>
      <w:r w:rsidRPr="00642601">
        <w:t>RFC</w:t>
      </w:r>
      <w:r>
        <w:t> 9110 </w:t>
      </w:r>
      <w:r w:rsidRPr="00642601">
        <w:t>[</w:t>
      </w:r>
      <w:r>
        <w:t>21</w:t>
      </w:r>
      <w:r w:rsidRPr="00642601">
        <w:t>]</w:t>
      </w:r>
      <w:r>
        <w:t>.</w:t>
      </w:r>
    </w:p>
    <w:p w14:paraId="16363869" w14:textId="20A2D0CF" w:rsidR="00FB1878" w:rsidRDefault="00FB1878" w:rsidP="00FB1878">
      <w:pPr>
        <w:pStyle w:val="Heading4"/>
      </w:pPr>
      <w:bookmarkStart w:id="494" w:name="_Toc189574519"/>
      <w:bookmarkStart w:id="495" w:name="_Toc203122941"/>
      <w:r>
        <w:t>7.2.24.2</w:t>
      </w:r>
      <w:r>
        <w:tab/>
        <w:t>SDDM server HTTP procedure</w:t>
      </w:r>
      <w:bookmarkEnd w:id="494"/>
      <w:bookmarkEnd w:id="495"/>
    </w:p>
    <w:p w14:paraId="391ED34F" w14:textId="77777777" w:rsidR="00FB1878" w:rsidRDefault="00FB1878" w:rsidP="00FB187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E9D5C42" w14:textId="77777777" w:rsidR="00FB1878" w:rsidRPr="003C4A36" w:rsidRDefault="00FB1878" w:rsidP="00FB1878">
      <w:pPr>
        <w:pStyle w:val="B1"/>
      </w:pPr>
      <w:r w:rsidRPr="00327753">
        <w:t>a)</w:t>
      </w:r>
      <w:r w:rsidRPr="00327753">
        <w:tab/>
      </w:r>
      <w:r w:rsidRPr="003C4A36">
        <w:t>an Accept header field set to "application/vnd.3gpp.seal-</w:t>
      </w:r>
      <w:r>
        <w:t>data-delivery</w:t>
      </w:r>
      <w:r w:rsidRPr="003C4A36">
        <w:t>-info+xml"</w:t>
      </w:r>
      <w:r w:rsidRPr="00327753">
        <w:t>;</w:t>
      </w:r>
    </w:p>
    <w:p w14:paraId="25E932A9" w14:textId="77777777" w:rsidR="00FB1878" w:rsidRDefault="00FB1878" w:rsidP="00FB187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E493969" w14:textId="77777777" w:rsidR="00FB1878" w:rsidRPr="003C4A36" w:rsidRDefault="00FB1878" w:rsidP="00FB1878">
      <w:pPr>
        <w:pStyle w:val="B1"/>
      </w:pPr>
      <w:r w:rsidRPr="003C4A36">
        <w:t>c)</w:t>
      </w:r>
      <w:r w:rsidRPr="003C4A36">
        <w:tab/>
        <w:t>an application/vnd.3gpp.seal-</w:t>
      </w:r>
      <w:r>
        <w:t xml:space="preserve">data-delivery-info+xml MIME body with a </w:t>
      </w:r>
      <w:r w:rsidRPr="00004F96">
        <w:t>&lt;</w:t>
      </w:r>
      <w:r>
        <w:t xml:space="preserve">XR-establishment-req&gt; </w:t>
      </w:r>
      <w:r w:rsidRPr="003C4A36">
        <w:t>element included in the &lt;</w:t>
      </w:r>
      <w:r>
        <w:t>data-delivery</w:t>
      </w:r>
      <w:r w:rsidRPr="003C4A36">
        <w:t>-info&gt; root element;</w:t>
      </w:r>
    </w:p>
    <w:p w14:paraId="5A2C5DF0" w14:textId="77777777" w:rsidR="00FB1878" w:rsidRDefault="00FB1878" w:rsidP="00FB1878">
      <w:pPr>
        <w:rPr>
          <w:lang w:eastAsia="zh-CN"/>
        </w:rPr>
      </w:pPr>
      <w:r>
        <w:rPr>
          <w:rFonts w:hint="eastAsia"/>
          <w:lang w:eastAsia="zh-CN"/>
        </w:rPr>
        <w:t>t</w:t>
      </w:r>
      <w:r>
        <w:rPr>
          <w:lang w:eastAsia="zh-CN"/>
        </w:rPr>
        <w:t>he SDDM-S:</w:t>
      </w:r>
    </w:p>
    <w:p w14:paraId="731CB67F" w14:textId="77777777" w:rsidR="00FB1878" w:rsidRPr="003C4A36" w:rsidRDefault="00FB1878" w:rsidP="00FB1878">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2F921F13" w14:textId="77777777" w:rsidR="00FB1878" w:rsidRDefault="00FB1878" w:rsidP="00FB1878">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t>XR</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3BED5FA" w14:textId="77777777" w:rsidR="00FB1878" w:rsidRDefault="00FB1878" w:rsidP="00FB1878">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1B238288" w14:textId="77777777" w:rsidR="00FB1878" w:rsidRPr="00A34374" w:rsidRDefault="00FB1878" w:rsidP="00FB1878">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3C53636A" w14:textId="77777777" w:rsidR="00FB1878" w:rsidRPr="00004F96" w:rsidRDefault="00FB1878" w:rsidP="00FB1878">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6619A256" w14:textId="77777777" w:rsidR="00FB1878" w:rsidRDefault="00FB1878" w:rsidP="00FB1878">
      <w:pPr>
        <w:pStyle w:val="B2"/>
      </w:pPr>
      <w:r>
        <w:t>2</w:t>
      </w:r>
      <w:r w:rsidRPr="00004F96">
        <w:t>)</w:t>
      </w:r>
      <w:r w:rsidRPr="00004F96">
        <w:tab/>
        <w:t>shall include an application/</w:t>
      </w:r>
      <w:r w:rsidRPr="003C4A36">
        <w:t>vnd.3gpp.seal-</w:t>
      </w:r>
      <w:r>
        <w:t>data-delivery-info</w:t>
      </w:r>
      <w:r w:rsidRPr="00004F96">
        <w:t>+xml MIME body with a &lt;</w:t>
      </w:r>
      <w:r>
        <w:t>XR-establishment-rsp</w:t>
      </w:r>
      <w:r w:rsidRPr="00004F96">
        <w:t>&gt; element in the &lt;</w:t>
      </w:r>
      <w:r>
        <w:t>data-delivery</w:t>
      </w:r>
      <w:r w:rsidRPr="00004F96">
        <w:t>-info&gt; root element which:</w:t>
      </w:r>
    </w:p>
    <w:p w14:paraId="0075AC5D" w14:textId="77777777" w:rsidR="00FB1878" w:rsidRDefault="00FB1878" w:rsidP="00FB1878">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XR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3D622D93" w14:textId="77777777" w:rsidR="00FB1878" w:rsidRDefault="00FB1878" w:rsidP="00FB1878">
      <w:pPr>
        <w:pStyle w:val="B3"/>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&lt;multi-modal-sealdd-flow-info&gt;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&lt;multi-modal-sealdd-flow-info&gt; shall include</w:t>
      </w:r>
      <w:r>
        <w:rPr>
          <w:rFonts w:cs="Arial"/>
        </w:rPr>
        <w:t>:</w:t>
      </w:r>
    </w:p>
    <w:p w14:paraId="7A7B264F" w14:textId="77777777" w:rsidR="00FB1878" w:rsidRPr="003C4A36" w:rsidRDefault="00FB1878" w:rsidP="00FB1878">
      <w:pPr>
        <w:pStyle w:val="B4"/>
      </w:pPr>
      <w:r>
        <w:t>A)</w:t>
      </w:r>
      <w:r>
        <w:tab/>
      </w:r>
      <w:r w:rsidRPr="003C4A36">
        <w:t>a &lt;</w:t>
      </w:r>
      <w:r>
        <w:t>sealdd-multi-modal-flow-id</w:t>
      </w:r>
      <w:r w:rsidRPr="00004F96">
        <w:t xml:space="preserve">&gt; </w:t>
      </w:r>
      <w:r>
        <w:t xml:space="preserve">child </w:t>
      </w:r>
      <w:r w:rsidRPr="00004F96">
        <w:t xml:space="preserve">element set to </w:t>
      </w:r>
      <w:r>
        <w:t>the identity of the SDDM flow used by the SDDM-C and SDDM-S to identify the multi-modal XR traffic; and</w:t>
      </w:r>
    </w:p>
    <w:p w14:paraId="61799C0F" w14:textId="77777777" w:rsidR="00FB1878" w:rsidRDefault="00FB1878" w:rsidP="00FB1878">
      <w:pPr>
        <w:pStyle w:val="B4"/>
      </w:pPr>
      <w:r>
        <w:t>B)</w:t>
      </w:r>
      <w:r>
        <w:tab/>
      </w:r>
      <w:r w:rsidRPr="005815D6">
        <w:t xml:space="preserve">a </w:t>
      </w:r>
      <w:r w:rsidRPr="00323393">
        <w:t>&lt;</w:t>
      </w:r>
      <w:r>
        <w:t>sealdd-flows-list&gt; child</w:t>
      </w:r>
      <w:r w:rsidRPr="00323393">
        <w:t xml:space="preserve"> </w:t>
      </w:r>
      <w:r>
        <w:t xml:space="preserve">element set to list of </w:t>
      </w:r>
      <w:r>
        <w:rPr>
          <w:rFonts w:cs="Arial"/>
        </w:rPr>
        <w:t>multi modal 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t>:</w:t>
      </w:r>
    </w:p>
    <w:p w14:paraId="1164D2EE" w14:textId="77777777" w:rsidR="00FB1878" w:rsidRPr="005D714B" w:rsidRDefault="00FB1878" w:rsidP="00FB1878">
      <w:pPr>
        <w:pStyle w:val="B5"/>
      </w:pPr>
      <w:r>
        <w:t>I)</w:t>
      </w:r>
      <w:r>
        <w:tab/>
        <w:t xml:space="preserve">shall include </w:t>
      </w:r>
      <w:r w:rsidRPr="003C4A36">
        <w:t>a &lt;</w:t>
      </w:r>
      <w:r>
        <w:t>sealdd-flow-Id</w:t>
      </w:r>
      <w:r w:rsidRPr="003C4A36">
        <w:t xml:space="preserve">&gt; </w:t>
      </w:r>
      <w:r>
        <w:t xml:space="preserve">child element </w:t>
      </w:r>
      <w:r w:rsidRPr="00004F96">
        <w:t xml:space="preserve">set to </w:t>
      </w:r>
      <w:r>
        <w:t>the identity of the SDDM flow used by the SDDM-C and SDDM-S to identify the XR traffic</w:t>
      </w:r>
      <w:r w:rsidRPr="003C4A36">
        <w:t>;</w:t>
      </w:r>
      <w:r>
        <w:t xml:space="preserve"> and</w:t>
      </w:r>
    </w:p>
    <w:p w14:paraId="63FCA204" w14:textId="77777777" w:rsidR="00FB1878" w:rsidRDefault="00FB1878" w:rsidP="00FB1878">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XR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6DE05E13" w14:textId="77777777" w:rsidR="00FB1878" w:rsidRPr="00004F96" w:rsidRDefault="00FB1878" w:rsidP="00FB1878">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5385EAF3" w14:textId="77777777" w:rsidR="00FB1878" w:rsidRDefault="00FB1878" w:rsidP="00FB1878">
      <w:pPr>
        <w:pStyle w:val="B4"/>
      </w:pPr>
      <w:r>
        <w:t>A)</w:t>
      </w:r>
      <w:r>
        <w:tab/>
        <w:t xml:space="preserve">may include </w:t>
      </w:r>
      <w:r w:rsidRPr="003C4A36">
        <w:t>a &lt;</w:t>
      </w:r>
      <w:r>
        <w:t>header-ext-info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header-ext-info</w:t>
      </w:r>
      <w:r w:rsidRPr="003C4A36">
        <w:t>&gt; element</w:t>
      </w:r>
      <w:r>
        <w:t>:</w:t>
      </w:r>
    </w:p>
    <w:p w14:paraId="5393436B" w14:textId="77777777" w:rsidR="00FB1878" w:rsidRDefault="00FB1878" w:rsidP="00FB1878">
      <w:pPr>
        <w:pStyle w:val="B5"/>
      </w:pPr>
      <w:r>
        <w:t>I)</w:t>
      </w:r>
      <w:r>
        <w:tab/>
        <w:t>may include a</w:t>
      </w:r>
      <w:r w:rsidRPr="003C4A36">
        <w:t xml:space="preserve"> &lt;</w:t>
      </w:r>
      <w:r>
        <w:t>header-ext-type</w:t>
      </w:r>
      <w:r w:rsidRPr="003C4A36">
        <w:t xml:space="preserve">&gt; </w:t>
      </w:r>
      <w:r>
        <w:t xml:space="preserve">child element </w:t>
      </w:r>
      <w:r w:rsidRPr="00004F96">
        <w:t xml:space="preserve">set to </w:t>
      </w:r>
      <w:r>
        <w:t>the type of the header extension protocol (e.g, RTP, SRTP)</w:t>
      </w:r>
      <w:r w:rsidRPr="003C4A36">
        <w:t>;</w:t>
      </w:r>
      <w:r>
        <w:t xml:space="preserve"> and</w:t>
      </w:r>
    </w:p>
    <w:p w14:paraId="538E433A" w14:textId="77777777" w:rsidR="00FB1878" w:rsidRPr="003C4A36" w:rsidRDefault="00FB1878" w:rsidP="00FB1878">
      <w:pPr>
        <w:pStyle w:val="B5"/>
      </w:pPr>
      <w:r>
        <w:t>II)</w:t>
      </w:r>
      <w:r>
        <w:tab/>
        <w:t>may include a</w:t>
      </w:r>
      <w:r w:rsidRPr="003C4A36">
        <w:t xml:space="preserve"> &lt;</w:t>
      </w:r>
      <w:r>
        <w:t>header-ext-id</w:t>
      </w:r>
      <w:r w:rsidRPr="003C4A36">
        <w:t xml:space="preserve">&gt; </w:t>
      </w:r>
      <w:r>
        <w:t xml:space="preserve">child element </w:t>
      </w:r>
      <w:r w:rsidRPr="00004F96">
        <w:t xml:space="preserve">set to </w:t>
      </w:r>
      <w:r>
        <w:t>the identity of the header extension protocol with value from 1 to 255</w:t>
      </w:r>
      <w:r w:rsidRPr="003C4A36">
        <w:t>;</w:t>
      </w:r>
    </w:p>
    <w:p w14:paraId="13B5DC5E" w14:textId="77777777" w:rsidR="00FB1878" w:rsidRDefault="00FB1878" w:rsidP="00FB1878">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42D3C2E3" w14:textId="77777777" w:rsidR="00FB1878" w:rsidRDefault="00FB1878" w:rsidP="00FB1878">
      <w:pPr>
        <w:pStyle w:val="B4"/>
        <w:rPr>
          <w:lang w:eastAsia="zh-CN"/>
        </w:rPr>
      </w:pPr>
      <w:r>
        <w:rPr>
          <w:lang w:eastAsia="zh-CN"/>
        </w:rPr>
        <w:t>C)</w:t>
      </w:r>
      <w:r>
        <w:rPr>
          <w:lang w:eastAsia="zh-CN"/>
        </w:rPr>
        <w:tab/>
        <w:t>may include a &lt;payload-type&gt; child element set to the type of the payload, e.g. RTP, SRTP; and</w:t>
      </w:r>
    </w:p>
    <w:p w14:paraId="50E855E8" w14:textId="77777777" w:rsidR="00FB1878" w:rsidRDefault="00FB1878" w:rsidP="00FB1878">
      <w:pPr>
        <w:pStyle w:val="B4"/>
        <w:rPr>
          <w:lang w:eastAsia="zh-CN"/>
        </w:rPr>
      </w:pPr>
      <w:r>
        <w:rPr>
          <w:lang w:eastAsia="zh-CN"/>
        </w:rPr>
        <w:t>D)</w:t>
      </w:r>
      <w:r>
        <w:rPr>
          <w:lang w:eastAsia="zh-CN"/>
        </w:rPr>
        <w:tab/>
        <w:t>shall include a &lt;payload-format&gt; child element set to the format of the payload, e.g. H.264, H.265; and</w:t>
      </w:r>
    </w:p>
    <w:p w14:paraId="7C347E25" w14:textId="77777777" w:rsidR="00FB1878" w:rsidRDefault="00FB1878" w:rsidP="00FB1878">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5E4F0166" w14:textId="171F50F3" w:rsidR="00FB1878" w:rsidRDefault="00FB1878" w:rsidP="00FB1878">
      <w:pPr>
        <w:pStyle w:val="EditorsNote"/>
      </w:pPr>
      <w:r w:rsidRPr="00A868CB">
        <w:t xml:space="preserve">Editor's note </w:t>
      </w:r>
      <w:r>
        <w:t>[WID: XRM_Ph2_App, CR#: 0073]</w:t>
      </w:r>
      <w:r w:rsidRPr="00A868CB">
        <w:t>:</w:t>
      </w:r>
      <w:r w:rsidRPr="00A868CB">
        <w:tab/>
      </w:r>
      <w:r>
        <w:t>Allignment with stage 2 for &lt;protocol-descriptor-info&gt; in</w:t>
      </w:r>
      <w:r w:rsidRPr="00A868CB">
        <w:t xml:space="preserve"> </w:t>
      </w:r>
      <w:r w:rsidRPr="008108E7">
        <w:t xml:space="preserve">SEALDD enabled XR data transmission </w:t>
      </w:r>
      <w:r w:rsidRPr="00A868CB">
        <w:t>procedure is FFS.</w:t>
      </w:r>
    </w:p>
    <w:p w14:paraId="5ADA8DAA" w14:textId="35D60B7F" w:rsidR="00705785" w:rsidRDefault="00705785" w:rsidP="00705785">
      <w:pPr>
        <w:pStyle w:val="Heading4"/>
      </w:pPr>
      <w:bookmarkStart w:id="496" w:name="_Toc189574520"/>
      <w:bookmarkStart w:id="497" w:name="_Toc203122942"/>
      <w:r>
        <w:rPr>
          <w:noProof/>
          <w:lang w:val="en-US"/>
        </w:rPr>
        <w:t>7.2.24.3</w:t>
      </w:r>
      <w:r>
        <w:rPr>
          <w:noProof/>
          <w:lang w:val="en-US"/>
        </w:rPr>
        <w:tab/>
      </w:r>
      <w:r w:rsidRPr="0099349E">
        <w:rPr>
          <w:noProof/>
          <w:lang w:val="en-US"/>
        </w:rPr>
        <w:t xml:space="preserve">SDDM </w:t>
      </w:r>
      <w:r w:rsidRPr="0099349E">
        <w:t>client CoAP procedure</w:t>
      </w:r>
      <w:bookmarkEnd w:id="496"/>
      <w:bookmarkEnd w:id="497"/>
    </w:p>
    <w:p w14:paraId="0D798B7B" w14:textId="77777777" w:rsidR="00705785" w:rsidRDefault="00705785" w:rsidP="00705785">
      <w:pPr>
        <w:rPr>
          <w:lang w:eastAsia="zh-CN"/>
        </w:rPr>
      </w:pPr>
      <w:r>
        <w:t>In order to request a SEALDD XR transmission connection establishment</w:t>
      </w:r>
      <w:r>
        <w:rPr>
          <w:lang w:eastAsia="zh-CN"/>
        </w:rPr>
        <w:t xml:space="preserve"> to the </w:t>
      </w:r>
      <w:r>
        <w:t xml:space="preserve">SDDM-S, the SDDM-C shall generate a CoAP </w:t>
      </w:r>
      <w:r>
        <w:rPr>
          <w:lang w:eastAsia="zh-CN"/>
        </w:rPr>
        <w:t xml:space="preserve">POST </w:t>
      </w:r>
      <w:r>
        <w:t xml:space="preserve">request to the SDDM-S according to procedures specified in IETF RFC 7252 [14]. In the CoAP </w:t>
      </w:r>
      <w:r>
        <w:rPr>
          <w:lang w:eastAsia="zh-CN"/>
        </w:rPr>
        <w:t>POST</w:t>
      </w:r>
      <w:r>
        <w:t xml:space="preserve"> request, the SDDM-C:</w:t>
      </w:r>
    </w:p>
    <w:p w14:paraId="0AE89433" w14:textId="54E0AE33" w:rsidR="00705785" w:rsidRDefault="00705785" w:rsidP="00705785">
      <w:pPr>
        <w:pStyle w:val="B1"/>
        <w:rPr>
          <w:lang w:eastAsia="zh-CN"/>
        </w:rPr>
      </w:pPr>
      <w:r>
        <w:t>a)</w:t>
      </w:r>
      <w:r>
        <w:tab/>
        <w:t>shall include a CoAP URI set to the URI corresponding to the identity of the SDDM-S as specified in</w:t>
      </w:r>
      <w:r>
        <w:rPr>
          <w:lang w:eastAsia="zh-CN"/>
        </w:rPr>
        <w:t xml:space="preserve"> clause</w:t>
      </w:r>
      <w:r>
        <w:t> A.4.</w:t>
      </w:r>
      <w:r w:rsidR="00A523E5">
        <w:t>4</w:t>
      </w:r>
      <w:r>
        <w:t>.1</w:t>
      </w:r>
      <w:r>
        <w:rPr>
          <w:lang w:eastAsia="zh-CN"/>
        </w:rPr>
        <w:t xml:space="preserve"> with:</w:t>
      </w:r>
    </w:p>
    <w:p w14:paraId="178A29F1" w14:textId="77777777" w:rsidR="00705785" w:rsidRDefault="00705785" w:rsidP="00705785">
      <w:pPr>
        <w:pStyle w:val="B2"/>
      </w:pPr>
      <w:r>
        <w:t>1)</w:t>
      </w:r>
      <w:r>
        <w:tab/>
        <w:t>the "apiRoot" set to the SDDM-S URI;</w:t>
      </w:r>
    </w:p>
    <w:p w14:paraId="2A77CBFB" w14:textId="77777777" w:rsidR="00705785" w:rsidRDefault="00705785" w:rsidP="00705785">
      <w:pPr>
        <w:pStyle w:val="B1"/>
      </w:pPr>
      <w:r>
        <w:t>b)</w:t>
      </w:r>
      <w:r>
        <w:tab/>
      </w:r>
      <w:r>
        <w:rPr>
          <w:lang w:val="en-US"/>
        </w:rPr>
        <w:t xml:space="preserve">shall include Content-Format option set to </w:t>
      </w:r>
      <w:r>
        <w:t>"</w:t>
      </w:r>
      <w:r w:rsidRPr="00DC399F">
        <w:t>application</w:t>
      </w:r>
      <w:r>
        <w:t>/vnd.3gpp.seal-data-delivery-info+cbor;modeltype=xr-establishment-req"; and</w:t>
      </w:r>
    </w:p>
    <w:p w14:paraId="50D93652" w14:textId="77777777" w:rsidR="00705785" w:rsidRDefault="00705785" w:rsidP="00705785">
      <w:pPr>
        <w:pStyle w:val="B1"/>
        <w:rPr>
          <w:lang w:val="en-US"/>
        </w:rPr>
      </w:pPr>
      <w:r>
        <w:rPr>
          <w:lang w:val="en-US"/>
        </w:rPr>
        <w:t>c)</w:t>
      </w:r>
      <w:r>
        <w:rPr>
          <w:lang w:val="en-US"/>
        </w:rPr>
        <w:tab/>
        <w:t xml:space="preserve">shall include a </w:t>
      </w:r>
      <w:r>
        <w:t>"XREstablishmentRequest"</w:t>
      </w:r>
      <w:r>
        <w:rPr>
          <w:lang w:val="en-US"/>
        </w:rPr>
        <w:t xml:space="preserve"> object:</w:t>
      </w:r>
    </w:p>
    <w:p w14:paraId="3805D556" w14:textId="77777777" w:rsidR="00705785" w:rsidRDefault="00705785" w:rsidP="00705785">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52D60D26" w14:textId="77777777" w:rsidR="00705785" w:rsidRDefault="00705785" w:rsidP="00705785">
      <w:pPr>
        <w:pStyle w:val="B2"/>
      </w:pPr>
      <w:r>
        <w:t>2)</w:t>
      </w:r>
      <w:r>
        <w:tab/>
        <w:t xml:space="preserve">shall include </w:t>
      </w:r>
      <w:r>
        <w:rPr>
          <w:lang w:eastAsia="zh-CN"/>
        </w:rPr>
        <w:t xml:space="preserve">a </w:t>
      </w:r>
      <w:r>
        <w:t>"</w:t>
      </w:r>
      <w:r>
        <w:rPr>
          <w:lang w:eastAsia="zh-CN"/>
        </w:rPr>
        <w:t>sealddFlowInfo</w:t>
      </w:r>
      <w:r>
        <w:t xml:space="preserve">" attribute set to </w:t>
      </w:r>
      <w:r>
        <w:rPr>
          <w:rFonts w:cs="Arial"/>
        </w:rPr>
        <w:t>the information of the SDDM flow</w:t>
      </w:r>
      <w:r>
        <w:t xml:space="preserve"> </w:t>
      </w:r>
      <w:r>
        <w:rPr>
          <w:rFonts w:cs="Arial"/>
        </w:rPr>
        <w:t>used by the SDDM-C and SDDM-S</w:t>
      </w:r>
      <w:r>
        <w:t>;</w:t>
      </w:r>
    </w:p>
    <w:p w14:paraId="78C33A86" w14:textId="77777777" w:rsidR="00705785" w:rsidRDefault="00705785" w:rsidP="00705785">
      <w:pPr>
        <w:pStyle w:val="B2"/>
      </w:pPr>
      <w:r>
        <w:t>3)</w:t>
      </w:r>
      <w:r>
        <w:tab/>
        <w:t xml:space="preserve">shall include </w:t>
      </w:r>
      <w:r>
        <w:rPr>
          <w:lang w:eastAsia="zh-CN"/>
        </w:rPr>
        <w:t xml:space="preserve">a </w:t>
      </w:r>
      <w:r>
        <w:t>"</w:t>
      </w:r>
      <w:r w:rsidRPr="004F7AC0">
        <w:rPr>
          <w:lang w:val="en-US"/>
        </w:rPr>
        <w:t>sealddFlowId</w:t>
      </w:r>
      <w:r>
        <w:t xml:space="preserve">" attribute set to </w:t>
      </w:r>
      <w:r>
        <w:rPr>
          <w:rFonts w:cs="Arial"/>
        </w:rPr>
        <w:t>the identity of the SDDM flows</w:t>
      </w:r>
      <w:r>
        <w:t xml:space="preserve"> </w:t>
      </w:r>
      <w:r>
        <w:rPr>
          <w:rFonts w:cs="Arial"/>
        </w:rPr>
        <w:t>used by the SDDM-C and SDDM-S to identify the application traffic</w:t>
      </w:r>
      <w:r>
        <w:t>;</w:t>
      </w:r>
    </w:p>
    <w:p w14:paraId="74A93112" w14:textId="77777777" w:rsidR="00705785" w:rsidRDefault="00705785" w:rsidP="00705785">
      <w:pPr>
        <w:pStyle w:val="B2"/>
      </w:pPr>
      <w:r>
        <w:t>4)</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19CC6C43" w14:textId="77777777" w:rsidR="00705785" w:rsidRDefault="00705785" w:rsidP="00705785">
      <w:pPr>
        <w:pStyle w:val="B2"/>
        <w:rPr>
          <w:lang w:eastAsia="zh-CN"/>
        </w:rPr>
      </w:pPr>
      <w:r>
        <w:t>5)</w:t>
      </w:r>
      <w:r>
        <w:tab/>
        <w:t xml:space="preserve">may include a "portNumber" attribute specifying </w:t>
      </w:r>
      <w:r>
        <w:rPr>
          <w:lang w:eastAsia="zh-CN"/>
        </w:rPr>
        <w:t>the i</w:t>
      </w:r>
      <w:r>
        <w:t xml:space="preserve">dentity of the </w:t>
      </w:r>
      <w:r>
        <w:rPr>
          <w:lang w:eastAsia="zh-CN"/>
        </w:rPr>
        <w:t>port number of the traffic;</w:t>
      </w:r>
    </w:p>
    <w:p w14:paraId="52620F65" w14:textId="77777777" w:rsidR="00705785" w:rsidRDefault="00705785" w:rsidP="00705785">
      <w:pPr>
        <w:pStyle w:val="B2"/>
        <w:rPr>
          <w:lang w:eastAsia="zh-CN"/>
        </w:rPr>
      </w:pPr>
      <w:r>
        <w:rPr>
          <w:lang w:eastAsia="zh-CN"/>
        </w:rPr>
        <w:t>6)</w:t>
      </w:r>
      <w:r>
        <w:rPr>
          <w:lang w:eastAsia="zh-CN"/>
        </w:rPr>
        <w:tab/>
        <w:t xml:space="preserve">may include a </w:t>
      </w:r>
      <w:r>
        <w:t>"url"</w:t>
      </w:r>
      <w:r>
        <w:rPr>
          <w:lang w:eastAsia="zh-CN"/>
        </w:rPr>
        <w:t xml:space="preserve"> attribute specifying the address of a given unique resource on the Web for the traffic;</w:t>
      </w:r>
    </w:p>
    <w:p w14:paraId="16F5735B" w14:textId="77777777" w:rsidR="00705785" w:rsidRDefault="00705785" w:rsidP="00705785">
      <w:pPr>
        <w:pStyle w:val="B2"/>
        <w:rPr>
          <w:lang w:eastAsia="zh-CN"/>
        </w:rPr>
      </w:pPr>
      <w:r>
        <w:rPr>
          <w:lang w:eastAsia="zh-CN"/>
        </w:rPr>
        <w:t>7)</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1571F7B" w14:textId="77777777" w:rsidR="00705785" w:rsidRDefault="00705785" w:rsidP="00705785">
      <w:pPr>
        <w:pStyle w:val="B2"/>
        <w:rPr>
          <w:lang w:eastAsia="zh-CN"/>
        </w:rPr>
      </w:pPr>
      <w:r>
        <w:t>8)</w:t>
      </w:r>
      <w:r>
        <w:tab/>
        <w:t xml:space="preserve">may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665F9F14" w14:textId="77777777" w:rsidR="00705785" w:rsidRDefault="00705785" w:rsidP="00705785">
      <w:pPr>
        <w:pStyle w:val="B2"/>
        <w:rPr>
          <w:lang w:eastAsia="zh-CN"/>
        </w:rPr>
      </w:pPr>
      <w:r>
        <w:t>9)</w:t>
      </w:r>
      <w:r>
        <w:tab/>
        <w:t>may include a "serverId" attribute</w:t>
      </w:r>
      <w:r>
        <w:rPr>
          <w:rFonts w:cs="Arial"/>
        </w:rPr>
        <w:t xml:space="preserve"> </w:t>
      </w:r>
      <w:r>
        <w:t>set to the information of the VAL server</w:t>
      </w:r>
      <w:r>
        <w:rPr>
          <w:rFonts w:cs="Arial"/>
        </w:rPr>
        <w:t>; and</w:t>
      </w:r>
    </w:p>
    <w:p w14:paraId="7D66A398" w14:textId="77777777" w:rsidR="00705785" w:rsidRDefault="00705785" w:rsidP="00705785">
      <w:pPr>
        <w:pStyle w:val="B2"/>
        <w:rPr>
          <w:lang w:val="en-US"/>
        </w:rPr>
      </w:pPr>
      <w:r>
        <w:t>10)</w:t>
      </w:r>
      <w:r>
        <w:tab/>
        <w:t>may include a "valServiceId"</w:t>
      </w:r>
      <w:r>
        <w:rPr>
          <w:lang w:val="en-US"/>
        </w:rPr>
        <w:t xml:space="preserve"> attribute set to the identity of the </w:t>
      </w:r>
      <w:r>
        <w:rPr>
          <w:rFonts w:eastAsia="SimSun"/>
        </w:rPr>
        <w:t>VAL service of the vertical application</w:t>
      </w:r>
      <w:r>
        <w:rPr>
          <w:lang w:val="en-US"/>
        </w:rPr>
        <w:t>.</w:t>
      </w:r>
    </w:p>
    <w:p w14:paraId="659EFC8C" w14:textId="77777777" w:rsidR="00705785" w:rsidRDefault="00705785" w:rsidP="00705785">
      <w:r>
        <w:t xml:space="preserve">The SDDM-C shall send the CoAP POST request to the SDDM-S </w:t>
      </w:r>
      <w:r>
        <w:rPr>
          <w:lang w:val="en-US"/>
        </w:rPr>
        <w:t>protected with the relevant ACE profile (OSCORE profile or DTLS profile) as described in 3GPP TS 24.547 [7]</w:t>
      </w:r>
      <w:r>
        <w:t>.</w:t>
      </w:r>
    </w:p>
    <w:p w14:paraId="1F4B6A4B" w14:textId="77777777" w:rsidR="00705785" w:rsidRPr="00330466" w:rsidRDefault="00705785" w:rsidP="00705785">
      <w:pPr>
        <w:pStyle w:val="EditorsNote"/>
      </w:pPr>
      <w:r w:rsidRPr="00A868CB">
        <w:t xml:space="preserve">Editor's note </w:t>
      </w:r>
      <w:r>
        <w:t>[WID: XRM_Ph2_App, CR#: 0074]</w:t>
      </w:r>
      <w:r w:rsidRPr="00A868CB">
        <w:t>:</w:t>
      </w:r>
      <w:r w:rsidRPr="00A868CB">
        <w:tab/>
      </w:r>
      <w:r>
        <w:t>All CoAP related coding</w:t>
      </w:r>
      <w:r w:rsidRPr="00A868CB">
        <w:t xml:space="preserve"> for </w:t>
      </w:r>
      <w:r w:rsidRPr="008108E7">
        <w:t>SEALDD enabled XR data transmission</w:t>
      </w:r>
      <w:r>
        <w:t xml:space="preserve"> establishment</w:t>
      </w:r>
      <w:r w:rsidRPr="008108E7">
        <w:t xml:space="preserve"> </w:t>
      </w:r>
      <w:r w:rsidRPr="00A868CB">
        <w:t>procedure is FFS.</w:t>
      </w:r>
    </w:p>
    <w:p w14:paraId="2B397426" w14:textId="53CBAE61" w:rsidR="00705785" w:rsidRDefault="00705785" w:rsidP="00705785">
      <w:pPr>
        <w:pStyle w:val="Heading4"/>
        <w:rPr>
          <w:noProof/>
          <w:lang w:val="en-US"/>
        </w:rPr>
      </w:pPr>
      <w:bookmarkStart w:id="498" w:name="_Toc189574521"/>
      <w:bookmarkStart w:id="499" w:name="_Toc203122943"/>
      <w:r>
        <w:rPr>
          <w:noProof/>
          <w:lang w:val="en-US"/>
        </w:rPr>
        <w:t>7.2.24.4</w:t>
      </w:r>
      <w:r>
        <w:rPr>
          <w:noProof/>
          <w:lang w:val="en-US"/>
        </w:rPr>
        <w:tab/>
      </w:r>
      <w:r w:rsidRPr="0099349E">
        <w:rPr>
          <w:noProof/>
          <w:lang w:val="en-US"/>
        </w:rPr>
        <w:t xml:space="preserve">SDDM server </w:t>
      </w:r>
      <w:r w:rsidRPr="0099349E">
        <w:rPr>
          <w:noProof/>
          <w:lang w:val="en-US" w:eastAsia="zh-CN"/>
        </w:rPr>
        <w:t xml:space="preserve">CoAP </w:t>
      </w:r>
      <w:r w:rsidRPr="0099349E">
        <w:rPr>
          <w:noProof/>
          <w:lang w:val="en-US"/>
        </w:rPr>
        <w:t>procedure</w:t>
      </w:r>
      <w:bookmarkEnd w:id="498"/>
      <w:bookmarkEnd w:id="499"/>
    </w:p>
    <w:p w14:paraId="5629926C" w14:textId="2D32DF92" w:rsidR="00705785" w:rsidRDefault="00705785" w:rsidP="00705785">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w:t>
      </w:r>
      <w:r w:rsidR="00A523E5">
        <w:rPr>
          <w:lang w:eastAsia="zh-CN"/>
        </w:rPr>
        <w:t>4</w:t>
      </w:r>
      <w:r>
        <w:rPr>
          <w:lang w:eastAsia="zh-CN"/>
        </w:rPr>
        <w:t>.1, and</w:t>
      </w:r>
      <w:r>
        <w:rPr>
          <w:lang w:eastAsia="x-none"/>
        </w:rPr>
        <w:t xml:space="preserve"> containing:</w:t>
      </w:r>
    </w:p>
    <w:p w14:paraId="13E3110E" w14:textId="77777777" w:rsidR="00705785" w:rsidRDefault="00705785" w:rsidP="00705785">
      <w:pPr>
        <w:pStyle w:val="B1"/>
      </w:pPr>
      <w:r>
        <w:t>a)</w:t>
      </w:r>
      <w:r>
        <w:tab/>
        <w:t xml:space="preserve">a Content-Format </w:t>
      </w:r>
      <w:r>
        <w:rPr>
          <w:lang w:eastAsia="zh-CN"/>
        </w:rPr>
        <w:t>option</w:t>
      </w:r>
      <w:r>
        <w:t xml:space="preserve"> set to "</w:t>
      </w:r>
      <w:r w:rsidRPr="00DC399F">
        <w:t>application</w:t>
      </w:r>
      <w:r>
        <w:t>/vnd.3gpp.seal-data-delivery-info+cbor;modeltype=xr-establishment-req"; and</w:t>
      </w:r>
    </w:p>
    <w:p w14:paraId="0911F512" w14:textId="77777777" w:rsidR="00705785" w:rsidRDefault="00705785" w:rsidP="00705785">
      <w:pPr>
        <w:pStyle w:val="B1"/>
      </w:pPr>
      <w:r>
        <w:rPr>
          <w:lang w:eastAsia="zh-CN"/>
        </w:rPr>
        <w:t>b</w:t>
      </w:r>
      <w:r>
        <w:t>)</w:t>
      </w:r>
      <w:r>
        <w:tab/>
      </w:r>
      <w:r>
        <w:rPr>
          <w:lang w:eastAsia="zh-CN"/>
        </w:rPr>
        <w:t xml:space="preserve">a </w:t>
      </w:r>
      <w:r>
        <w:t>"</w:t>
      </w:r>
      <w:r>
        <w:rPr>
          <w:noProof/>
        </w:rPr>
        <w:t>XREstablishmentRequest</w:t>
      </w:r>
      <w:r>
        <w:t>" object;</w:t>
      </w:r>
    </w:p>
    <w:p w14:paraId="10F362BF" w14:textId="77777777" w:rsidR="00705785" w:rsidRDefault="00705785" w:rsidP="00705785">
      <w:pPr>
        <w:rPr>
          <w:noProof/>
        </w:rPr>
      </w:pPr>
      <w:r>
        <w:rPr>
          <w:noProof/>
        </w:rPr>
        <w:t xml:space="preserve">the SDDM-S </w:t>
      </w:r>
      <w:r>
        <w:t>shall generate a CoAP POST response according to IETF RFC 7252 [14]. In the CoAP POST response, the SDDM-S:</w:t>
      </w:r>
    </w:p>
    <w:p w14:paraId="641FFD7F" w14:textId="77777777" w:rsidR="00705785" w:rsidRDefault="00705785" w:rsidP="00705785">
      <w:pPr>
        <w:pStyle w:val="B1"/>
      </w:pPr>
      <w:r>
        <w:t>a)</w:t>
      </w:r>
      <w:r>
        <w:tab/>
        <w:t>shall include a Content-Format option set to "</w:t>
      </w:r>
      <w:r w:rsidRPr="00DC399F">
        <w:t>application</w:t>
      </w:r>
      <w:r>
        <w:t>/vnd.3gpp.seal-data-delivery-info+cbor;modeltype=xr-establishment-res"; and</w:t>
      </w:r>
    </w:p>
    <w:p w14:paraId="3A4CCF3F" w14:textId="77777777" w:rsidR="00705785" w:rsidRDefault="00705785" w:rsidP="00705785">
      <w:pPr>
        <w:pStyle w:val="B1"/>
        <w:rPr>
          <w:lang w:val="en-US"/>
        </w:rPr>
      </w:pPr>
      <w:r>
        <w:t>b)</w:t>
      </w:r>
      <w:r>
        <w:tab/>
      </w:r>
      <w:r>
        <w:rPr>
          <w:lang w:val="en-US"/>
        </w:rPr>
        <w:t xml:space="preserve">shall attempt to create the </w:t>
      </w:r>
      <w:r>
        <w:rPr>
          <w:noProof/>
        </w:rPr>
        <w:t>XR</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2FB7831F" w14:textId="77777777" w:rsidR="00705785" w:rsidRDefault="00705785" w:rsidP="00705785">
      <w:pPr>
        <w:pStyle w:val="B2"/>
        <w:rPr>
          <w:lang w:val="en-US"/>
        </w:rPr>
      </w:pPr>
      <w:r>
        <w:t>1)</w:t>
      </w:r>
      <w:r>
        <w:tab/>
      </w:r>
      <w:r>
        <w:rPr>
          <w:lang w:val="en-US"/>
        </w:rPr>
        <w:t xml:space="preserve">if successfully created, shall include a </w:t>
      </w:r>
      <w:r>
        <w:t>"</w:t>
      </w:r>
      <w:r>
        <w:rPr>
          <w:noProof/>
        </w:rPr>
        <w:t>XREstablishmentResponse</w:t>
      </w:r>
      <w:r>
        <w:t>" object in the CoAP POST 2.01 (Created) response message</w:t>
      </w:r>
      <w:r>
        <w:rPr>
          <w:lang w:val="en-US"/>
        </w:rPr>
        <w:t>:</w:t>
      </w:r>
    </w:p>
    <w:p w14:paraId="2E2E10EF" w14:textId="77777777" w:rsidR="00705785" w:rsidRDefault="00705785" w:rsidP="00705785">
      <w:pPr>
        <w:pStyle w:val="B3"/>
      </w:pPr>
      <w:r>
        <w:t>i)</w:t>
      </w:r>
      <w:r>
        <w:tab/>
        <w:t>shall include a "result" attribute set to "success";</w:t>
      </w:r>
    </w:p>
    <w:p w14:paraId="384C5E0B" w14:textId="77777777" w:rsidR="00705785" w:rsidRPr="00B50859" w:rsidRDefault="00705785" w:rsidP="00705785">
      <w:pPr>
        <w:pStyle w:val="B3"/>
        <w:rPr>
          <w:rFonts w:cs="Arial"/>
        </w:rPr>
      </w:pPr>
      <w:r>
        <w:t>ii)</w:t>
      </w:r>
      <w:r>
        <w:tab/>
      </w:r>
      <w:r>
        <w:rPr>
          <w:rFonts w:cs="Arial"/>
        </w:rPr>
        <w:t xml:space="preserve">shall include a </w:t>
      </w:r>
      <w:r>
        <w:t xml:space="preserve">"mmSealddFlow" attribute set to </w:t>
      </w:r>
      <w:r>
        <w:rPr>
          <w:rFonts w:cs="Arial"/>
        </w:rPr>
        <w:t>the information of the SDDM flow</w:t>
      </w:r>
      <w:r>
        <w:t xml:space="preserve"> </w:t>
      </w:r>
      <w:r>
        <w:rPr>
          <w:rFonts w:cs="Arial"/>
        </w:rPr>
        <w:t>used by the SDDM-C and SDDM-S to identify the multi-modal traffic</w:t>
      </w:r>
      <w:r>
        <w:rPr>
          <w:lang w:eastAsia="zh-CN"/>
        </w:rPr>
        <w:t>;</w:t>
      </w:r>
    </w:p>
    <w:p w14:paraId="64C08ED5" w14:textId="77777777" w:rsidR="00705785" w:rsidRDefault="00705785" w:rsidP="00705785">
      <w:pPr>
        <w:pStyle w:val="B3"/>
        <w:rPr>
          <w:lang w:eastAsia="zh-CN"/>
        </w:rPr>
      </w:pPr>
      <w:r>
        <w:t>iii)</w:t>
      </w:r>
      <w:r>
        <w:tab/>
      </w:r>
      <w:r>
        <w:rPr>
          <w:rFonts w:cs="Arial"/>
        </w:rPr>
        <w:t xml:space="preserve">shall include a </w:t>
      </w:r>
      <w:r>
        <w:t xml:space="preserve">"multimodalSealddFlowId" attribute set to </w:t>
      </w:r>
      <w:r>
        <w:rPr>
          <w:rFonts w:cs="Arial"/>
        </w:rPr>
        <w:t>the identity of the SDDM flow</w:t>
      </w:r>
      <w:r>
        <w:t xml:space="preserve"> </w:t>
      </w:r>
      <w:r>
        <w:rPr>
          <w:rFonts w:cs="Arial"/>
        </w:rPr>
        <w:t>used by the SDDM-C and SDDM-S to identify the multi-modal traffic</w:t>
      </w:r>
      <w:r>
        <w:rPr>
          <w:lang w:eastAsia="zh-CN"/>
        </w:rPr>
        <w:t>;</w:t>
      </w:r>
    </w:p>
    <w:p w14:paraId="4A345C1E" w14:textId="77777777" w:rsidR="00705785" w:rsidRDefault="00705785" w:rsidP="00705785">
      <w:pPr>
        <w:pStyle w:val="B3"/>
        <w:rPr>
          <w:lang w:eastAsia="zh-CN"/>
        </w:rPr>
      </w:pPr>
      <w:r>
        <w:t>iv)</w:t>
      </w:r>
      <w:r>
        <w:tab/>
      </w:r>
      <w:r>
        <w:rPr>
          <w:rFonts w:cs="Arial"/>
        </w:rPr>
        <w:t xml:space="preserve">shall include a </w:t>
      </w:r>
      <w:r>
        <w:t>"</w:t>
      </w:r>
      <w:r>
        <w:rPr>
          <w:lang w:val="en-US"/>
        </w:rPr>
        <w:t>s</w:t>
      </w:r>
      <w:r w:rsidRPr="00804CC5">
        <w:rPr>
          <w:lang w:val="en-US"/>
        </w:rPr>
        <w:t>ealddFlowId</w:t>
      </w:r>
      <w:r>
        <w:t xml:space="preserve">" attribute set to </w:t>
      </w:r>
      <w:r>
        <w:rPr>
          <w:rFonts w:cs="Arial"/>
        </w:rPr>
        <w:t>the identity of the SDDM flow</w:t>
      </w:r>
      <w:r>
        <w:t xml:space="preserve"> </w:t>
      </w:r>
      <w:r>
        <w:rPr>
          <w:rFonts w:cs="Arial"/>
        </w:rPr>
        <w:t>used by the SDDM-C and SDDM-S to identify the application traffic</w:t>
      </w:r>
      <w:r>
        <w:rPr>
          <w:lang w:eastAsia="zh-CN"/>
        </w:rPr>
        <w:t>;</w:t>
      </w:r>
    </w:p>
    <w:p w14:paraId="55BEC376" w14:textId="77777777" w:rsidR="00705785" w:rsidRDefault="00705785" w:rsidP="00705785">
      <w:pPr>
        <w:pStyle w:val="B3"/>
        <w:rPr>
          <w:rFonts w:cs="Arial"/>
        </w:rPr>
      </w:pPr>
      <w:r>
        <w:t>v)</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125D7A89" w14:textId="77777777" w:rsidR="00705785" w:rsidRDefault="00705785" w:rsidP="00705785">
      <w:pPr>
        <w:pStyle w:val="B3"/>
        <w:rPr>
          <w:lang w:eastAsia="zh-CN"/>
        </w:rPr>
      </w:pPr>
      <w:r>
        <w:rPr>
          <w:lang w:eastAsia="zh-CN"/>
        </w:rPr>
        <w:t>vi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7328621" w14:textId="77777777" w:rsidR="00705785" w:rsidRDefault="00705785" w:rsidP="00705785">
      <w:pPr>
        <w:pStyle w:val="B3"/>
        <w:rPr>
          <w:lang w:eastAsia="zh-CN"/>
        </w:rPr>
      </w:pPr>
      <w:r>
        <w:t>vii)</w:t>
      </w:r>
      <w:r>
        <w:tab/>
      </w:r>
      <w:r>
        <w:rPr>
          <w:lang w:eastAsia="zh-CN"/>
        </w:rPr>
        <w:t>may</w:t>
      </w:r>
      <w:r>
        <w:t xml:space="preserve"> include a "url" attribute specifying </w:t>
      </w:r>
      <w:r>
        <w:rPr>
          <w:lang w:eastAsia="zh-CN"/>
        </w:rPr>
        <w:t>the address of a given unique resource on the Web for the traffic;</w:t>
      </w:r>
    </w:p>
    <w:p w14:paraId="585067D8" w14:textId="77777777" w:rsidR="00705785" w:rsidRDefault="00705785" w:rsidP="00705785">
      <w:pPr>
        <w:pStyle w:val="B3"/>
        <w:rPr>
          <w:lang w:eastAsia="zh-CN"/>
        </w:rPr>
      </w:pPr>
      <w:r>
        <w:t>viii)</w:t>
      </w:r>
      <w:r>
        <w:tab/>
      </w:r>
      <w:r>
        <w:rPr>
          <w:lang w:eastAsia="zh-CN"/>
        </w:rPr>
        <w:t>may</w:t>
      </w:r>
      <w:r>
        <w:t xml:space="preserve"> include a "transportLayerProtocol" attribute specifying </w:t>
      </w:r>
      <w:r>
        <w:rPr>
          <w:lang w:eastAsia="zh-CN"/>
        </w:rPr>
        <w:t>the transport layer protocol for the traffic;</w:t>
      </w:r>
    </w:p>
    <w:p w14:paraId="1FACAABA" w14:textId="77777777" w:rsidR="00705785" w:rsidRDefault="00705785" w:rsidP="00705785">
      <w:pPr>
        <w:pStyle w:val="B3"/>
        <w:rPr>
          <w:lang w:eastAsia="zh-CN"/>
        </w:rPr>
      </w:pPr>
      <w:r>
        <w:t>ix)</w:t>
      </w:r>
      <w:r>
        <w:tab/>
      </w:r>
      <w:r>
        <w:rPr>
          <w:lang w:eastAsia="zh-CN"/>
        </w:rPr>
        <w:t>may</w:t>
      </w:r>
      <w:r>
        <w:t xml:space="preserve"> include a "headerExtType" attribute specifying </w:t>
      </w:r>
      <w:r>
        <w:rPr>
          <w:lang w:eastAsia="zh-CN"/>
        </w:rPr>
        <w:t>the header extension information;</w:t>
      </w:r>
    </w:p>
    <w:p w14:paraId="3E1E7291" w14:textId="77777777" w:rsidR="00705785" w:rsidRDefault="00705785" w:rsidP="00705785">
      <w:pPr>
        <w:pStyle w:val="B3"/>
        <w:rPr>
          <w:lang w:eastAsia="zh-CN"/>
        </w:rPr>
      </w:pPr>
      <w:r>
        <w:t>x)</w:t>
      </w:r>
      <w:r>
        <w:tab/>
      </w:r>
      <w:r>
        <w:rPr>
          <w:lang w:eastAsia="zh-CN"/>
        </w:rPr>
        <w:t>may</w:t>
      </w:r>
      <w:r>
        <w:t xml:space="preserve"> include a "headerExtId" attribute specifying </w:t>
      </w:r>
      <w:r>
        <w:rPr>
          <w:lang w:eastAsia="zh-CN"/>
        </w:rPr>
        <w:t>the header extension identity;</w:t>
      </w:r>
    </w:p>
    <w:p w14:paraId="311E0C14" w14:textId="77777777" w:rsidR="00705785" w:rsidRDefault="00705785" w:rsidP="00705785">
      <w:pPr>
        <w:pStyle w:val="B3"/>
        <w:rPr>
          <w:lang w:val="en-US"/>
        </w:rPr>
      </w:pPr>
      <w:r>
        <w:t>xi)</w:t>
      </w:r>
      <w:r>
        <w:tab/>
      </w:r>
      <w:r>
        <w:rPr>
          <w:lang w:eastAsia="zh-CN"/>
        </w:rPr>
        <w:t>may</w:t>
      </w:r>
      <w:r>
        <w:t xml:space="preserve"> include a "packetizationIndication" attribute specifying </w:t>
      </w:r>
      <w:r>
        <w:rPr>
          <w:lang w:eastAsia="zh-CN"/>
        </w:rPr>
        <w:t>the packet indication information;</w:t>
      </w:r>
    </w:p>
    <w:p w14:paraId="68C22837" w14:textId="77777777" w:rsidR="00705785" w:rsidRDefault="00705785" w:rsidP="00705785">
      <w:pPr>
        <w:pStyle w:val="B3"/>
        <w:rPr>
          <w:lang w:eastAsia="zh-CN"/>
        </w:rPr>
      </w:pPr>
      <w:r>
        <w:rPr>
          <w:lang w:val="en-US"/>
        </w:rPr>
        <w:t>xii</w:t>
      </w:r>
      <w:r>
        <w:t>)</w:t>
      </w:r>
      <w:r>
        <w:tab/>
      </w:r>
      <w:r>
        <w:rPr>
          <w:lang w:eastAsia="zh-CN"/>
        </w:rPr>
        <w:t>may</w:t>
      </w:r>
      <w:r>
        <w:t xml:space="preserve"> include a "payloadType" attribute specifying </w:t>
      </w:r>
      <w:r>
        <w:rPr>
          <w:lang w:eastAsia="zh-CN"/>
        </w:rPr>
        <w:t>the payload type information; and</w:t>
      </w:r>
    </w:p>
    <w:p w14:paraId="7B8DB4B9" w14:textId="77777777" w:rsidR="00705785" w:rsidRPr="00A86E06" w:rsidRDefault="00705785" w:rsidP="00705785">
      <w:pPr>
        <w:pStyle w:val="B3"/>
        <w:rPr>
          <w:lang w:val="en-US"/>
        </w:rPr>
      </w:pPr>
      <w:r>
        <w:rPr>
          <w:lang w:val="en-US"/>
        </w:rPr>
        <w:t>xiii</w:t>
      </w:r>
      <w:r>
        <w:t>)</w:t>
      </w:r>
      <w:r>
        <w:tab/>
      </w:r>
      <w:r>
        <w:rPr>
          <w:lang w:eastAsia="zh-CN"/>
        </w:rPr>
        <w:t>may</w:t>
      </w:r>
      <w:r>
        <w:t xml:space="preserve"> include a "payloadFormat" attribute specifying </w:t>
      </w:r>
      <w:r>
        <w:rPr>
          <w:lang w:eastAsia="zh-CN"/>
        </w:rPr>
        <w:t>the payload format information; and</w:t>
      </w:r>
    </w:p>
    <w:p w14:paraId="065B08E2" w14:textId="13B7AF32" w:rsidR="00705785" w:rsidRDefault="00705785" w:rsidP="00705785">
      <w:pPr>
        <w:pStyle w:val="B2"/>
        <w:rPr>
          <w:lang w:val="en-US"/>
        </w:rPr>
      </w:pPr>
      <w:r>
        <w:t>2)</w:t>
      </w:r>
      <w:r>
        <w:tab/>
      </w:r>
      <w:r>
        <w:rPr>
          <w:lang w:val="en-US"/>
        </w:rPr>
        <w:t xml:space="preserve">otherwise, shall include a </w:t>
      </w:r>
      <w:r>
        <w:t>"</w:t>
      </w:r>
      <w:r>
        <w:rPr>
          <w:noProof/>
        </w:rPr>
        <w:t xml:space="preserve">XR </w:t>
      </w:r>
      <w:r>
        <w:t xml:space="preserve">EstablishmentResponse"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A.4.</w:t>
      </w:r>
      <w:r w:rsidR="00533DB8">
        <w:rPr>
          <w:lang w:eastAsia="zh-CN"/>
        </w:rPr>
        <w:t>4</w:t>
      </w:r>
      <w:r>
        <w:rPr>
          <w:lang w:eastAsia="zh-CN"/>
        </w:rPr>
        <w:t>.2.2.3.1.</w:t>
      </w:r>
    </w:p>
    <w:p w14:paraId="6D707A53" w14:textId="77777777" w:rsidR="00705785" w:rsidRDefault="00705785" w:rsidP="00705785">
      <w:r>
        <w:rPr>
          <w:noProof/>
        </w:rPr>
        <w:t xml:space="preserve">The SDDM-S </w:t>
      </w:r>
      <w:r>
        <w:t xml:space="preserve">shall send the </w:t>
      </w:r>
      <w:r>
        <w:rPr>
          <w:lang w:eastAsia="zh-CN"/>
        </w:rPr>
        <w:t>CoAP</w:t>
      </w:r>
      <w:r>
        <w:t xml:space="preserve"> POST response towards the SDDM-C.</w:t>
      </w:r>
    </w:p>
    <w:p w14:paraId="3E707292" w14:textId="6E7BF77A" w:rsidR="00705785" w:rsidRPr="001E2AE0" w:rsidRDefault="00705785" w:rsidP="00705785">
      <w:pPr>
        <w:pStyle w:val="EditorsNote"/>
      </w:pPr>
      <w:r w:rsidRPr="00A868CB">
        <w:t xml:space="preserve">Editor's note </w:t>
      </w:r>
      <w:r>
        <w:t>[WID: XRM_Ph2_App, CR#: 0074]</w:t>
      </w:r>
      <w:r w:rsidRPr="00A868CB">
        <w:t>:</w:t>
      </w:r>
      <w:r w:rsidRPr="00A868CB">
        <w:tab/>
      </w:r>
      <w:r>
        <w:t>All CoAP related coding</w:t>
      </w:r>
      <w:r w:rsidRPr="00A868CB">
        <w:t xml:space="preserve"> for </w:t>
      </w:r>
      <w:r w:rsidRPr="008108E7">
        <w:t>SEALDD enabled XR data transmission</w:t>
      </w:r>
      <w:r>
        <w:t xml:space="preserve"> establishment</w:t>
      </w:r>
      <w:r w:rsidRPr="008108E7">
        <w:t xml:space="preserve"> </w:t>
      </w:r>
      <w:r w:rsidRPr="00A868CB">
        <w:t>procedure is FFS.</w:t>
      </w:r>
    </w:p>
    <w:p w14:paraId="405667F4" w14:textId="77777777" w:rsidR="000837B5" w:rsidRDefault="000837B5" w:rsidP="000837B5">
      <w:pPr>
        <w:pStyle w:val="Heading2"/>
      </w:pPr>
      <w:bookmarkStart w:id="500" w:name="_CR7_3"/>
      <w:bookmarkStart w:id="501" w:name="_Toc203122944"/>
      <w:bookmarkEnd w:id="500"/>
      <w:r w:rsidRPr="00661C20">
        <w:rPr>
          <w:lang w:val="en-US"/>
        </w:rPr>
        <w:t>7.3</w:t>
      </w:r>
      <w:r w:rsidRPr="00661C20">
        <w:rPr>
          <w:lang w:val="en-US"/>
        </w:rPr>
        <w:tab/>
        <w:t>Off-network procedures</w:t>
      </w:r>
      <w:bookmarkEnd w:id="501"/>
    </w:p>
    <w:p w14:paraId="1AA54E1C" w14:textId="00B93BCD" w:rsidR="000837B5" w:rsidRPr="00004F96" w:rsidRDefault="000837B5" w:rsidP="000837B5">
      <w:r w:rsidRPr="00004F96">
        <w:t>The off-network procedures are out of scope of the present document in this release of the specification.</w:t>
      </w:r>
    </w:p>
    <w:p w14:paraId="0F1711F2" w14:textId="576C2046" w:rsidR="001167D9" w:rsidRDefault="00D9134D" w:rsidP="001167D9">
      <w:pPr>
        <w:pStyle w:val="Heading1"/>
      </w:pPr>
      <w:bookmarkStart w:id="502" w:name="_CR8"/>
      <w:bookmarkEnd w:id="502"/>
      <w:r>
        <w:br w:type="page"/>
      </w:r>
      <w:bookmarkStart w:id="503" w:name="_Toc34303601"/>
      <w:bookmarkStart w:id="504" w:name="_Toc34403883"/>
      <w:bookmarkStart w:id="505" w:name="_Toc45281905"/>
      <w:bookmarkStart w:id="506" w:name="_Toc51933135"/>
      <w:bookmarkStart w:id="507" w:name="_Toc138360527"/>
      <w:bookmarkStart w:id="508" w:name="_Toc168325563"/>
      <w:bookmarkStart w:id="509" w:name="_Toc203122945"/>
      <w:r w:rsidR="00D808B0">
        <w:t>8</w:t>
      </w:r>
      <w:r w:rsidR="001167D9">
        <w:tab/>
        <w:t>Coding</w:t>
      </w:r>
      <w:bookmarkEnd w:id="503"/>
      <w:bookmarkEnd w:id="504"/>
      <w:bookmarkEnd w:id="505"/>
      <w:bookmarkEnd w:id="506"/>
      <w:bookmarkEnd w:id="507"/>
      <w:bookmarkEnd w:id="508"/>
      <w:bookmarkEnd w:id="509"/>
    </w:p>
    <w:p w14:paraId="031826F1" w14:textId="156882A4" w:rsidR="001167D9" w:rsidRDefault="00D808B0" w:rsidP="001167D9">
      <w:pPr>
        <w:pStyle w:val="Heading2"/>
      </w:pPr>
      <w:bookmarkStart w:id="510" w:name="_CR8_1"/>
      <w:bookmarkStart w:id="511" w:name="_Toc20157536"/>
      <w:bookmarkStart w:id="512" w:name="_Toc34303602"/>
      <w:bookmarkStart w:id="513" w:name="_Toc34403884"/>
      <w:bookmarkStart w:id="514" w:name="_Toc45281906"/>
      <w:bookmarkStart w:id="515" w:name="_Toc51933136"/>
      <w:bookmarkStart w:id="516" w:name="_Toc138360528"/>
      <w:bookmarkStart w:id="517" w:name="_Toc168325564"/>
      <w:bookmarkStart w:id="518" w:name="_Toc203122946"/>
      <w:bookmarkEnd w:id="510"/>
      <w:r>
        <w:t>8</w:t>
      </w:r>
      <w:r w:rsidR="001167D9">
        <w:t>.1</w:t>
      </w:r>
      <w:r w:rsidR="001167D9">
        <w:tab/>
        <w:t>General</w:t>
      </w:r>
      <w:bookmarkEnd w:id="511"/>
      <w:bookmarkEnd w:id="512"/>
      <w:bookmarkEnd w:id="513"/>
      <w:bookmarkEnd w:id="514"/>
      <w:bookmarkEnd w:id="515"/>
      <w:bookmarkEnd w:id="516"/>
      <w:bookmarkEnd w:id="517"/>
      <w:bookmarkEnd w:id="518"/>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519" w:name="_CR8_2"/>
      <w:bookmarkStart w:id="520" w:name="_Toc34303603"/>
      <w:bookmarkStart w:id="521" w:name="_Toc34403885"/>
      <w:bookmarkStart w:id="522" w:name="_Toc45281907"/>
      <w:bookmarkStart w:id="523" w:name="_Toc51933137"/>
      <w:bookmarkStart w:id="524" w:name="_Toc138360529"/>
      <w:bookmarkStart w:id="525" w:name="_Toc168325565"/>
      <w:bookmarkStart w:id="526" w:name="_Toc203122947"/>
      <w:bookmarkEnd w:id="519"/>
      <w:r>
        <w:t>8</w:t>
      </w:r>
      <w:r w:rsidR="001167D9">
        <w:t>.2</w:t>
      </w:r>
      <w:r w:rsidR="001167D9">
        <w:tab/>
        <w:t>Application u</w:t>
      </w:r>
      <w:r w:rsidR="001167D9" w:rsidRPr="000B2651">
        <w:t>nique ID</w:t>
      </w:r>
      <w:bookmarkEnd w:id="520"/>
      <w:bookmarkEnd w:id="521"/>
      <w:bookmarkEnd w:id="522"/>
      <w:bookmarkEnd w:id="523"/>
      <w:bookmarkEnd w:id="524"/>
      <w:bookmarkEnd w:id="525"/>
      <w:bookmarkEnd w:id="526"/>
    </w:p>
    <w:p w14:paraId="2B786E03" w14:textId="77777777" w:rsidR="001167D9" w:rsidRPr="00E6092C" w:rsidRDefault="001167D9" w:rsidP="001167D9">
      <w:bookmarkStart w:id="527" w:name="_Toc34303604"/>
      <w:bookmarkStart w:id="528" w:name="_Toc34403886"/>
      <w:bookmarkStart w:id="529" w:name="_Toc45281908"/>
      <w:bookmarkStart w:id="530" w:name="_Toc51933138"/>
      <w:bookmarkStart w:id="531"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532" w:name="_CR8_3"/>
      <w:bookmarkStart w:id="533" w:name="_Toc168325566"/>
      <w:bookmarkStart w:id="534" w:name="_Toc203122948"/>
      <w:bookmarkEnd w:id="532"/>
      <w:r>
        <w:t>8</w:t>
      </w:r>
      <w:r w:rsidR="001167D9">
        <w:t>.3</w:t>
      </w:r>
      <w:r w:rsidR="001167D9" w:rsidRPr="0073469F">
        <w:tab/>
      </w:r>
      <w:r w:rsidR="001167D9">
        <w:t>Structure</w:t>
      </w:r>
      <w:bookmarkEnd w:id="527"/>
      <w:bookmarkEnd w:id="528"/>
      <w:bookmarkEnd w:id="529"/>
      <w:bookmarkEnd w:id="530"/>
      <w:bookmarkEnd w:id="531"/>
      <w:bookmarkEnd w:id="533"/>
      <w:bookmarkEnd w:id="534"/>
    </w:p>
    <w:p w14:paraId="0185850C" w14:textId="242C4457" w:rsidR="001167D9" w:rsidRDefault="001167D9" w:rsidP="001167D9">
      <w:pPr>
        <w:rPr>
          <w:lang w:eastAsia="x-none"/>
        </w:rPr>
      </w:pPr>
      <w:bookmarkStart w:id="535" w:name="_Toc34303605"/>
      <w:bookmarkStart w:id="536" w:name="_Toc34403887"/>
      <w:bookmarkStart w:id="537" w:name="_Toc45281909"/>
      <w:bookmarkStart w:id="538" w:name="_Toc51933139"/>
      <w:bookmarkStart w:id="539"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1BB56BDD" w14:textId="3773228F" w:rsidR="006436EB" w:rsidRDefault="006436EB" w:rsidP="00661C20">
      <w:pPr>
        <w:pStyle w:val="B2"/>
        <w:rPr>
          <w:lang w:eastAsia="zh-CN"/>
        </w:rPr>
      </w:pPr>
      <w:r>
        <w:t>1)</w:t>
      </w:r>
      <w:r>
        <w:tab/>
        <w:t>an &lt;L4S-feedback-capability&gt; element;</w:t>
      </w:r>
    </w:p>
    <w:p w14:paraId="4A44D07E" w14:textId="57018CF5" w:rsidR="00A940A4" w:rsidRDefault="00A940A4" w:rsidP="00A940A4">
      <w:pPr>
        <w:pStyle w:val="B2"/>
      </w:pPr>
      <w:r>
        <w:t>1)</w:t>
      </w:r>
      <w:r>
        <w:tab/>
      </w:r>
      <w:r w:rsidRPr="005D714B">
        <w:t>a &lt;bat-period-adapt-cap&gt; element</w:t>
      </w:r>
      <w:r>
        <w:t>;</w:t>
      </w:r>
      <w:r w:rsidRPr="005D714B">
        <w:t xml:space="preserve"> </w:t>
      </w:r>
      <w:r w:rsidR="007523F9">
        <w:t>and</w:t>
      </w:r>
    </w:p>
    <w:p w14:paraId="72F08B7A" w14:textId="4CFF56B4" w:rsidR="00A940A4" w:rsidRDefault="00A940A4" w:rsidP="00A940A4">
      <w:pPr>
        <w:pStyle w:val="B2"/>
      </w:pPr>
      <w:r>
        <w:t>2)</w:t>
      </w:r>
      <w:r>
        <w:tab/>
      </w:r>
      <w:r w:rsidRPr="005D714B">
        <w:t>a &lt;transmission-assist-info&gt;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3AB350AC" w14:textId="77777777" w:rsidR="0037279A" w:rsidRPr="005D714B" w:rsidRDefault="0037279A" w:rsidP="0037279A">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0C2AAF21" w14:textId="77777777" w:rsidR="0037279A" w:rsidRPr="0037279A" w:rsidRDefault="0037279A" w:rsidP="0037279A">
      <w:pPr>
        <w:pStyle w:val="B2"/>
        <w:rPr>
          <w:rFonts w:eastAsia="Times New Roman"/>
          <w:lang w:eastAsia="zh-CN"/>
        </w:rPr>
      </w:pPr>
      <w:r w:rsidRPr="0037279A">
        <w:rPr>
          <w:rFonts w:eastAsia="Times New Roman"/>
          <w:lang w:eastAsia="zh-CN"/>
        </w:rPr>
        <w:t>1)</w:t>
      </w:r>
      <w:r w:rsidRPr="0037279A">
        <w:rPr>
          <w:rFonts w:eastAsia="Times New Roman"/>
          <w:lang w:eastAsia="zh-CN"/>
        </w:rPr>
        <w:tab/>
        <w:t>a &lt;start-time&gt; element indicating the acceptable earliest time of the first packet of the data burst; or</w:t>
      </w:r>
    </w:p>
    <w:p w14:paraId="7793CE1F" w14:textId="7074E63E" w:rsidR="00A940A4" w:rsidRPr="005D714B" w:rsidRDefault="0037279A" w:rsidP="0037279A">
      <w:pPr>
        <w:pStyle w:val="B2"/>
        <w:rPr>
          <w:lang w:eastAsia="zh-CN"/>
        </w:rPr>
      </w:pPr>
      <w:r w:rsidRPr="0037279A">
        <w:rPr>
          <w:rFonts w:eastAsia="Times New Roman"/>
          <w:lang w:eastAsia="zh-CN"/>
        </w:rPr>
        <w:t>2)</w:t>
      </w:r>
      <w:r w:rsidRPr="0037279A">
        <w:rPr>
          <w:rFonts w:eastAsia="Times New Roman"/>
          <w:lang w:eastAsia="zh-CN"/>
        </w:rPr>
        <w:tab/>
        <w:t>a &lt;stop-time&gt; element indicating the acceptable latest arrival time of the first packet of the data burst;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1F72A9" w:rsidR="00EF7F96" w:rsidRDefault="00EF7F96" w:rsidP="00EF7F96">
      <w:pPr>
        <w:pStyle w:val="B1"/>
      </w:pPr>
      <w:r>
        <w:t>e)</w:t>
      </w:r>
      <w:r>
        <w:tab/>
        <w:t>may include a &lt;</w:t>
      </w:r>
      <w:r>
        <w:rPr>
          <w:lang w:eastAsia="zh-CN"/>
        </w:rPr>
        <w:t>VAL-service-id</w:t>
      </w:r>
      <w:r>
        <w:t>&gt; element;</w:t>
      </w:r>
      <w:r w:rsidR="00370EDD">
        <w:t xml:space="preserve"> and</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4FB1DDF8"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370EDD">
        <w:t>; and</w:t>
      </w:r>
    </w:p>
    <w:p w14:paraId="3124A974" w14:textId="77777777" w:rsidR="00370EDD" w:rsidRPr="000B0F8B" w:rsidRDefault="00370EDD" w:rsidP="00370EDD">
      <w:pPr>
        <w:pStyle w:val="B1"/>
      </w:pPr>
      <w:bookmarkStart w:id="540" w:name="_Hlk197944847"/>
      <w:bookmarkStart w:id="541" w:name="_Hlk197944874"/>
      <w:r w:rsidRPr="000B0F8B">
        <w:t>c)</w:t>
      </w:r>
      <w:r w:rsidRPr="000B0F8B">
        <w:tab/>
        <w:t>may include an &lt;anyExt&gt; element containing:</w:t>
      </w:r>
    </w:p>
    <w:p w14:paraId="66859DAF" w14:textId="77777777" w:rsidR="00370EDD" w:rsidRPr="00370EDD" w:rsidRDefault="00370EDD" w:rsidP="00370EDD">
      <w:pPr>
        <w:pStyle w:val="B2"/>
        <w:rPr>
          <w:rFonts w:eastAsia="Times New Roman"/>
        </w:rPr>
      </w:pPr>
      <w:r w:rsidRPr="00370EDD">
        <w:rPr>
          <w:rFonts w:eastAsia="Times New Roman"/>
        </w:rPr>
        <w:t>1)</w:t>
      </w:r>
      <w:r w:rsidRPr="00370EDD">
        <w:rPr>
          <w:rFonts w:eastAsia="Times New Roman"/>
        </w:rPr>
        <w:tab/>
        <w:t>a &lt;traffic-transmission-bandwidth&gt; element; and</w:t>
      </w:r>
    </w:p>
    <w:bookmarkEnd w:id="540"/>
    <w:p w14:paraId="38185F03" w14:textId="2EFF200C" w:rsidR="00370EDD" w:rsidRDefault="00370EDD" w:rsidP="00370EDD">
      <w:pPr>
        <w:pStyle w:val="B2"/>
        <w:rPr>
          <w:lang w:eastAsia="zh-CN"/>
        </w:rPr>
      </w:pPr>
      <w:r w:rsidRPr="00370EDD">
        <w:rPr>
          <w:rFonts w:eastAsia="Times New Roman"/>
        </w:rPr>
        <w:t>2)</w:t>
      </w:r>
      <w:r w:rsidRPr="00370EDD">
        <w:rPr>
          <w:rFonts w:eastAsia="Times New Roman"/>
        </w:rPr>
        <w:tab/>
        <w:t>a &lt;bat-period-adapt-cap&gt; element or a &lt;transmission-assist-info&gt; element.</w:t>
      </w:r>
      <w:bookmarkEnd w:id="541"/>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33F81F39" w:rsidR="00D50A36" w:rsidRDefault="00D50A36" w:rsidP="00D50A36">
      <w:pPr>
        <w:pStyle w:val="B1"/>
      </w:pPr>
      <w:r>
        <w:t>d)</w:t>
      </w:r>
      <w:r>
        <w:tab/>
        <w:t>may include a &lt;</w:t>
      </w:r>
      <w:r>
        <w:rPr>
          <w:lang w:eastAsia="zh-CN"/>
        </w:rPr>
        <w:t>VAL-service-id</w:t>
      </w:r>
      <w:r>
        <w:t>&gt; element;</w:t>
      </w:r>
      <w:r w:rsidR="00370EDD">
        <w:t xml:space="preserve"> and</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759D6043"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3459476A" w14:textId="7D1D9E4C" w:rsidR="00794042" w:rsidRDefault="00794042" w:rsidP="00794042">
      <w:pPr>
        <w:pStyle w:val="B3"/>
      </w:pPr>
      <w:r>
        <w:t>ii)</w:t>
      </w:r>
      <w:r>
        <w:tab/>
        <w:t xml:space="preserve">an </w:t>
      </w:r>
      <w:r w:rsidRPr="00732D91">
        <w:t>&lt;anyExt&gt; element containing a &lt;non-3gpp-access-policy&gt;</w:t>
      </w:r>
      <w:r>
        <w:t xml:space="preserve"> 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bookmarkStart w:id="542" w:name="OLE_LINK190"/>
      <w:r>
        <w:t>2</w:t>
      </w:r>
      <w:r w:rsidRPr="00004F96">
        <w:t>)</w:t>
      </w:r>
      <w:r w:rsidRPr="00004F96">
        <w:tab/>
        <w:t>a</w:t>
      </w:r>
      <w:r>
        <w:t xml:space="preserve">n </w:t>
      </w:r>
      <w:r w:rsidRPr="00004F96">
        <w:t>&lt;identity</w:t>
      </w:r>
      <w:r>
        <w:t>-measurements</w:t>
      </w:r>
      <w:r w:rsidRPr="00004F96">
        <w:t>&gt; element</w:t>
      </w:r>
      <w:r>
        <w:t>;</w:t>
      </w:r>
    </w:p>
    <w:bookmarkEnd w:id="542"/>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3182DD22"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r w:rsidR="00685B31">
        <w:t>;</w:t>
      </w:r>
    </w:p>
    <w:p w14:paraId="572925DE" w14:textId="046A1F52" w:rsidR="00794042" w:rsidRDefault="00D611F8" w:rsidP="00794042">
      <w:pPr>
        <w:pStyle w:val="B2"/>
      </w:pPr>
      <w:r>
        <w:rPr>
          <w:lang w:eastAsia="zh-CN"/>
        </w:rPr>
        <w:t>8</w:t>
      </w:r>
      <w:r w:rsidR="00200361" w:rsidRPr="00DA48D1">
        <w:t>)</w:t>
      </w:r>
      <w:r w:rsidR="00200361" w:rsidRPr="00DA48D1">
        <w:tab/>
      </w:r>
      <w:r w:rsidR="00794042">
        <w:t xml:space="preserve">a </w:t>
      </w:r>
      <w:r w:rsidR="00794042">
        <w:rPr>
          <w:lang w:eastAsia="zh-CN"/>
        </w:rPr>
        <w:t xml:space="preserve">&lt;measurement-period&gt; </w:t>
      </w:r>
      <w:r w:rsidR="00794042" w:rsidRPr="003C4A36">
        <w:t>element</w:t>
      </w:r>
      <w:r w:rsidR="00794042" w:rsidRPr="00032DFE">
        <w:t>;</w:t>
      </w:r>
    </w:p>
    <w:p w14:paraId="609E93C2" w14:textId="33B675B9" w:rsidR="00794042" w:rsidRDefault="00794042" w:rsidP="00794042">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E9758B6" w14:textId="77777777" w:rsidR="00794042" w:rsidRDefault="00794042" w:rsidP="00794042">
      <w:pPr>
        <w:pStyle w:val="B2"/>
        <w:rPr>
          <w:lang w:eastAsia="zh-CN"/>
        </w:rPr>
      </w:pPr>
      <w:r>
        <w:t>10)</w:t>
      </w:r>
      <w:r>
        <w:tab/>
        <w:t>an &lt;anyExt&gt;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4F3312C9" w14:textId="77777777" w:rsidR="00794042" w:rsidRPr="00CD5065" w:rsidRDefault="00794042" w:rsidP="00794042">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&lt;ssid&gt; or &lt;bssid&gt; element;</w:t>
      </w:r>
      <w:r w:rsidRPr="00CD5065">
        <w:t xml:space="preserve"> and</w:t>
      </w:r>
    </w:p>
    <w:p w14:paraId="380A5795" w14:textId="48560D1E" w:rsidR="00200361" w:rsidRDefault="00794042" w:rsidP="00794042">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6404894" w:rsidR="00804970" w:rsidRDefault="00804970" w:rsidP="00804970">
      <w:pPr>
        <w:pStyle w:val="B1"/>
      </w:pPr>
      <w:r>
        <w:t>a)</w:t>
      </w:r>
      <w:r>
        <w:tab/>
        <w:t>shall include a &lt;sealdd-flow-id&gt; element;</w:t>
      </w:r>
    </w:p>
    <w:p w14:paraId="2F456A7B" w14:textId="1B2D5406"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r w:rsidR="00685B31">
        <w:t>; and</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395C0B6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00E61DE0" w:rsidRPr="00DA034D">
        <w:rPr>
          <w:lang w:eastAsia="zh-CN"/>
        </w:rPr>
        <w:t>;</w:t>
      </w:r>
    </w:p>
    <w:p w14:paraId="18474EE2" w14:textId="154F3271" w:rsidR="00E61DE0" w:rsidRPr="00DA034D" w:rsidRDefault="00F864A5" w:rsidP="00E61DE0">
      <w:pPr>
        <w:pStyle w:val="B1"/>
      </w:pPr>
      <w:r w:rsidRPr="00DA034D">
        <w:rPr>
          <w:lang w:eastAsia="zh-CN"/>
        </w:rPr>
        <w:t>c</w:t>
      </w:r>
      <w:r w:rsidRPr="00DA034D">
        <w:t>)</w:t>
      </w:r>
      <w:r w:rsidRPr="00DA034D">
        <w:tab/>
        <w:t xml:space="preserve">may include a &lt;reporting-priority&gt; </w:t>
      </w:r>
      <w:r w:rsidR="00E61DE0" w:rsidRPr="00DA034D">
        <w:t>element</w:t>
      </w:r>
      <w:r w:rsidR="00E61DE0">
        <w:t>; and</w:t>
      </w:r>
    </w:p>
    <w:p w14:paraId="73C4F722" w14:textId="3D50BF2A" w:rsidR="00F864A5" w:rsidRPr="00DA034D" w:rsidRDefault="00E61DE0" w:rsidP="00E61DE0">
      <w:pPr>
        <w:pStyle w:val="B1"/>
      </w:pPr>
      <w:r>
        <w:t>d)</w:t>
      </w:r>
      <w:r>
        <w:tab/>
      </w:r>
      <w:r>
        <w:rPr>
          <w:lang w:eastAsia="zh-CN"/>
        </w:rPr>
        <w:t>may include a &lt;non-3gpp-access-policy&gt;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152DF0B" w14:textId="1DB9B80C" w:rsidR="00E61DE0" w:rsidRPr="00661C20" w:rsidRDefault="003251B6" w:rsidP="00E61DE0">
      <w:pPr>
        <w:pStyle w:val="B1"/>
      </w:pPr>
      <w:r w:rsidRPr="008B09BE">
        <w:t>a)</w:t>
      </w:r>
      <w:r w:rsidRPr="008B09BE">
        <w:tab/>
        <w:t xml:space="preserve">shall include a &lt;client-connection-status&gt; </w:t>
      </w:r>
      <w:r w:rsidR="00E61DE0" w:rsidRPr="008B09BE">
        <w:t>element</w:t>
      </w:r>
      <w:r w:rsidR="00E61DE0">
        <w:t>;</w:t>
      </w:r>
    </w:p>
    <w:p w14:paraId="33436577" w14:textId="77777777" w:rsidR="00E61DE0" w:rsidRDefault="00E61DE0" w:rsidP="00E61DE0">
      <w:pPr>
        <w:pStyle w:val="B1"/>
        <w:rPr>
          <w:lang w:eastAsia="zh-CN"/>
        </w:rPr>
      </w:pPr>
      <w:r>
        <w:t>b)</w:t>
      </w:r>
      <w:r>
        <w:tab/>
        <w:t>shall include a &lt;access-usage&gt; element; and</w:t>
      </w:r>
    </w:p>
    <w:p w14:paraId="3B98501C" w14:textId="77777777" w:rsidR="00E61DE0" w:rsidRPr="00661C20" w:rsidRDefault="00E61DE0" w:rsidP="00E61DE0">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D461FC1" w14:textId="77777777" w:rsidR="00E61DE0" w:rsidRPr="00CD5065" w:rsidRDefault="00E61DE0" w:rsidP="00E61DE0">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&lt;ssid&gt; or &lt;bssid&gt; element;</w:t>
      </w:r>
      <w:r w:rsidRPr="00CD5065">
        <w:t xml:space="preserve"> and</w:t>
      </w:r>
    </w:p>
    <w:p w14:paraId="1C07A60F" w14:textId="7F035ECF" w:rsidR="003251B6" w:rsidRDefault="00E61DE0" w:rsidP="00E61DE0">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t>.</w:t>
      </w:r>
    </w:p>
    <w:p w14:paraId="61934A70" w14:textId="77777777" w:rsidR="00B02D38" w:rsidRDefault="00B02D38" w:rsidP="00B02D38">
      <w:pPr>
        <w:rPr>
          <w:lang w:eastAsia="zh-CN"/>
        </w:rPr>
      </w:pPr>
      <w:r>
        <w:rPr>
          <w:rFonts w:hint="eastAsia"/>
          <w:lang w:eastAsia="zh-CN"/>
        </w:rPr>
        <w:t>T</w:t>
      </w:r>
      <w:r>
        <w:rPr>
          <w:lang w:eastAsia="zh-CN"/>
        </w:rPr>
        <w:t xml:space="preserve">he </w:t>
      </w:r>
      <w:r>
        <w:t xml:space="preserve">&lt;xr-inform-req&gt; </w:t>
      </w:r>
      <w:r>
        <w:rPr>
          <w:lang w:eastAsia="zh-CN"/>
        </w:rPr>
        <w:t>element:</w:t>
      </w:r>
    </w:p>
    <w:p w14:paraId="6A9BA365" w14:textId="77777777" w:rsidR="00B02D38" w:rsidRPr="00661C20" w:rsidRDefault="00B02D38" w:rsidP="00B02D38">
      <w:pPr>
        <w:pStyle w:val="B1"/>
      </w:pPr>
      <w:r w:rsidRPr="008B09BE">
        <w:t>a)</w:t>
      </w:r>
      <w:r w:rsidRPr="008B09BE">
        <w:tab/>
        <w:t>shall include a &lt;</w:t>
      </w:r>
      <w:r>
        <w:t>requestor-id</w:t>
      </w:r>
      <w:r w:rsidRPr="008B09BE">
        <w:t>&gt; element</w:t>
      </w:r>
      <w:r>
        <w:t>;</w:t>
      </w:r>
    </w:p>
    <w:p w14:paraId="6FD84B6E" w14:textId="77777777" w:rsidR="00B02D38" w:rsidRDefault="00B02D38" w:rsidP="00B02D38">
      <w:pPr>
        <w:pStyle w:val="B1"/>
      </w:pPr>
      <w:r>
        <w:t>b)</w:t>
      </w:r>
      <w:r>
        <w:tab/>
        <w:t>shall include a &lt;</w:t>
      </w:r>
      <w:r w:rsidRPr="00A34374">
        <w:rPr>
          <w:lang w:eastAsia="zh-CN"/>
        </w:rPr>
        <w:t>VAL-ue-id-list</w:t>
      </w:r>
      <w:r>
        <w:t>&gt; element which shall include:</w:t>
      </w:r>
    </w:p>
    <w:p w14:paraId="57D2B0D2" w14:textId="77777777" w:rsidR="00B02D38" w:rsidRPr="00004F96" w:rsidRDefault="00B02D38" w:rsidP="00B02D38">
      <w:pPr>
        <w:pStyle w:val="B2"/>
      </w:pPr>
      <w:r w:rsidRPr="00004F96">
        <w:t>1)</w:t>
      </w:r>
      <w:r w:rsidRPr="00004F96">
        <w:tab/>
      </w:r>
      <w:r>
        <w:t>one or more &lt;VAL-ue-id&gt; elements;</w:t>
      </w:r>
    </w:p>
    <w:p w14:paraId="48D65DDA" w14:textId="77777777" w:rsidR="00B02D38" w:rsidRDefault="00B02D38" w:rsidP="00B02D38">
      <w:pPr>
        <w:pStyle w:val="B1"/>
      </w:pPr>
      <w:r>
        <w:t>c)</w:t>
      </w:r>
      <w:r>
        <w:tab/>
        <w:t>shall include a &lt;status&gt; element; and</w:t>
      </w:r>
    </w:p>
    <w:p w14:paraId="62DB4DCF" w14:textId="77777777" w:rsidR="00B02D38" w:rsidRDefault="00B02D38" w:rsidP="00B02D38">
      <w:pPr>
        <w:pStyle w:val="B1"/>
      </w:pPr>
      <w:r>
        <w:t>d)</w:t>
      </w:r>
      <w:r>
        <w:tab/>
        <w:t>may include a &lt;VAL-service-id&gt; element.</w:t>
      </w:r>
    </w:p>
    <w:p w14:paraId="1244E155" w14:textId="77777777" w:rsidR="00B02D38" w:rsidRDefault="00B02D38" w:rsidP="00B02D38">
      <w:pPr>
        <w:rPr>
          <w:lang w:eastAsia="zh-CN"/>
        </w:rPr>
      </w:pPr>
      <w:r>
        <w:rPr>
          <w:rFonts w:hint="eastAsia"/>
          <w:lang w:eastAsia="zh-CN"/>
        </w:rPr>
        <w:t>T</w:t>
      </w:r>
      <w:r>
        <w:rPr>
          <w:lang w:eastAsia="zh-CN"/>
        </w:rPr>
        <w:t xml:space="preserve">he </w:t>
      </w:r>
      <w:r>
        <w:t xml:space="preserve">&lt;xr-inform-rsp&gt; </w:t>
      </w:r>
      <w:r>
        <w:rPr>
          <w:lang w:eastAsia="zh-CN"/>
        </w:rPr>
        <w:t>element:</w:t>
      </w:r>
    </w:p>
    <w:p w14:paraId="5C575366" w14:textId="77853944" w:rsidR="00B02D38" w:rsidRDefault="00B02D38" w:rsidP="00B02D38">
      <w:pPr>
        <w:pStyle w:val="B1"/>
      </w:pPr>
      <w:r w:rsidRPr="00B02D38">
        <w:rPr>
          <w:rFonts w:eastAsia="SimSun"/>
        </w:rPr>
        <w:t>a)</w:t>
      </w:r>
      <w:r w:rsidRPr="00B02D38">
        <w:rPr>
          <w:rFonts w:eastAsia="SimSun"/>
        </w:rPr>
        <w:tab/>
        <w:t>shall include a &lt;result&gt; element.</w:t>
      </w:r>
    </w:p>
    <w:p w14:paraId="1F168A70" w14:textId="77777777" w:rsidR="00E871B8" w:rsidRDefault="00E871B8" w:rsidP="00E871B8">
      <w:pPr>
        <w:rPr>
          <w:lang w:eastAsia="zh-CN"/>
        </w:rPr>
      </w:pPr>
      <w:r>
        <w:rPr>
          <w:rFonts w:hint="eastAsia"/>
          <w:lang w:eastAsia="zh-CN"/>
        </w:rPr>
        <w:t>T</w:t>
      </w:r>
      <w:r>
        <w:rPr>
          <w:lang w:eastAsia="zh-CN"/>
        </w:rPr>
        <w:t xml:space="preserve">he </w:t>
      </w:r>
      <w:r>
        <w:t xml:space="preserve">&lt;xr-trigger-req&gt; </w:t>
      </w:r>
      <w:r>
        <w:rPr>
          <w:lang w:eastAsia="zh-CN"/>
        </w:rPr>
        <w:t>element:</w:t>
      </w:r>
    </w:p>
    <w:p w14:paraId="3EC9AA60" w14:textId="77777777" w:rsidR="00E871B8" w:rsidRPr="00661C20" w:rsidRDefault="00E871B8" w:rsidP="00E871B8">
      <w:pPr>
        <w:pStyle w:val="B1"/>
      </w:pPr>
      <w:r w:rsidRPr="008B09BE">
        <w:t>a)</w:t>
      </w:r>
      <w:r w:rsidRPr="008B09BE">
        <w:tab/>
        <w:t>shall include a &lt;</w:t>
      </w:r>
      <w:r>
        <w:t>requestor-id</w:t>
      </w:r>
      <w:r w:rsidRPr="008B09BE">
        <w:t>&gt; element</w:t>
      </w:r>
      <w:r>
        <w:t>;</w:t>
      </w:r>
    </w:p>
    <w:p w14:paraId="599A0DD9" w14:textId="77777777" w:rsidR="00E871B8" w:rsidRDefault="00E871B8" w:rsidP="00E871B8">
      <w:pPr>
        <w:pStyle w:val="B1"/>
      </w:pPr>
      <w:r>
        <w:t>b)</w:t>
      </w:r>
      <w:r>
        <w:tab/>
        <w:t>shall include a &lt;</w:t>
      </w:r>
      <w:r w:rsidRPr="00A34374">
        <w:rPr>
          <w:lang w:eastAsia="zh-CN"/>
        </w:rPr>
        <w:t>VAL-ue-id-list</w:t>
      </w:r>
      <w:r>
        <w:t>&gt; element which shall include:</w:t>
      </w:r>
    </w:p>
    <w:p w14:paraId="06122A08" w14:textId="77777777" w:rsidR="00E871B8" w:rsidRDefault="00E871B8" w:rsidP="00E871B8">
      <w:pPr>
        <w:pStyle w:val="B2"/>
      </w:pPr>
      <w:r w:rsidRPr="00004F96">
        <w:t>1)</w:t>
      </w:r>
      <w:r w:rsidRPr="00004F96">
        <w:tab/>
      </w:r>
      <w:r>
        <w:t>one or more &lt;VAL-ue-id&gt; elements;</w:t>
      </w:r>
    </w:p>
    <w:p w14:paraId="01E3337A" w14:textId="77777777" w:rsidR="00E871B8" w:rsidRPr="00661C20" w:rsidRDefault="00E871B8" w:rsidP="00E871B8">
      <w:pPr>
        <w:pStyle w:val="B1"/>
        <w:rPr>
          <w:lang w:eastAsia="zh-CN"/>
        </w:rPr>
      </w:pPr>
      <w:r>
        <w:t>c)</w:t>
      </w:r>
      <w:r>
        <w:tab/>
        <w:t>shall include a &lt;operation&gt; element; and</w:t>
      </w:r>
    </w:p>
    <w:p w14:paraId="043A7623" w14:textId="77777777" w:rsidR="00E871B8" w:rsidRDefault="00E871B8" w:rsidP="00E871B8">
      <w:pPr>
        <w:pStyle w:val="B1"/>
      </w:pPr>
      <w:r>
        <w:t>d)</w:t>
      </w:r>
      <w:r>
        <w:tab/>
        <w:t>may include a &lt;VAL-service-id&gt; element.</w:t>
      </w:r>
    </w:p>
    <w:p w14:paraId="51D2D3A4" w14:textId="77777777" w:rsidR="00E871B8" w:rsidRDefault="00E871B8" w:rsidP="00E871B8">
      <w:pPr>
        <w:rPr>
          <w:lang w:eastAsia="zh-CN"/>
        </w:rPr>
      </w:pPr>
      <w:r>
        <w:rPr>
          <w:rFonts w:hint="eastAsia"/>
          <w:lang w:eastAsia="zh-CN"/>
        </w:rPr>
        <w:t>T</w:t>
      </w:r>
      <w:r>
        <w:rPr>
          <w:lang w:eastAsia="zh-CN"/>
        </w:rPr>
        <w:t xml:space="preserve">he </w:t>
      </w:r>
      <w:r>
        <w:t xml:space="preserve">&lt;xr-trigger-rsp&gt; </w:t>
      </w:r>
      <w:r>
        <w:rPr>
          <w:lang w:eastAsia="zh-CN"/>
        </w:rPr>
        <w:t>element:</w:t>
      </w:r>
    </w:p>
    <w:p w14:paraId="1390B9A8" w14:textId="34FD2034" w:rsidR="00E871B8" w:rsidRPr="00C02EF2" w:rsidRDefault="00A523E5" w:rsidP="00A523E5">
      <w:pPr>
        <w:pStyle w:val="B1"/>
      </w:pPr>
      <w:r>
        <w:t>a)</w:t>
      </w:r>
      <w:r>
        <w:tab/>
      </w:r>
      <w:r w:rsidR="00E871B8" w:rsidRPr="00C02EF2">
        <w:t>shall include a &lt;result&gt; element.</w:t>
      </w:r>
    </w:p>
    <w:p w14:paraId="1F5E3565" w14:textId="77777777" w:rsidR="00FB1878" w:rsidRDefault="00FB1878" w:rsidP="00FB1878">
      <w:pPr>
        <w:rPr>
          <w:lang w:eastAsia="zh-CN"/>
        </w:rPr>
      </w:pPr>
      <w:r>
        <w:rPr>
          <w:rFonts w:hint="eastAsia"/>
          <w:lang w:eastAsia="zh-CN"/>
        </w:rPr>
        <w:t>T</w:t>
      </w:r>
      <w:r>
        <w:rPr>
          <w:lang w:eastAsia="zh-CN"/>
        </w:rPr>
        <w:t>he &lt;</w:t>
      </w:r>
      <w:r>
        <w:t>XR-establishment-req</w:t>
      </w:r>
      <w:r>
        <w:rPr>
          <w:lang w:eastAsia="zh-CN"/>
        </w:rPr>
        <w:t>&gt; element:</w:t>
      </w:r>
    </w:p>
    <w:p w14:paraId="7C3314C4" w14:textId="77777777" w:rsidR="00FB1878" w:rsidRDefault="00FB1878" w:rsidP="00FB1878">
      <w:pPr>
        <w:pStyle w:val="B1"/>
        <w:rPr>
          <w:lang w:eastAsia="zh-CN"/>
        </w:rPr>
      </w:pPr>
      <w:r>
        <w:t>a)</w:t>
      </w:r>
      <w:r>
        <w:tab/>
        <w:t>shall include a &lt;sealdd-client-identity&gt; element</w:t>
      </w:r>
      <w:r>
        <w:rPr>
          <w:lang w:eastAsia="zh-CN"/>
        </w:rPr>
        <w:t>;</w:t>
      </w:r>
    </w:p>
    <w:p w14:paraId="4EB0A26E" w14:textId="77777777" w:rsidR="00FB1878" w:rsidRDefault="00FB1878" w:rsidP="00FB1878">
      <w:pPr>
        <w:pStyle w:val="B1"/>
        <w:rPr>
          <w:lang w:val="en-US"/>
        </w:rPr>
      </w:pPr>
      <w:r>
        <w:rPr>
          <w:lang w:eastAsia="zh-CN"/>
        </w:rPr>
        <w:t>b)</w:t>
      </w:r>
      <w:r>
        <w:rPr>
          <w:lang w:eastAsia="zh-CN"/>
        </w:rPr>
        <w:tab/>
        <w:t xml:space="preserve">shall include a </w:t>
      </w:r>
      <w:r>
        <w:t>&lt;sealdd-flow-info&gt; element</w:t>
      </w:r>
      <w:r>
        <w:rPr>
          <w:lang w:val="en-US"/>
        </w:rPr>
        <w:t>:</w:t>
      </w:r>
    </w:p>
    <w:p w14:paraId="69544048" w14:textId="77777777" w:rsidR="00FB1878" w:rsidRDefault="00FB1878" w:rsidP="00FB1878">
      <w:pPr>
        <w:pStyle w:val="B2"/>
      </w:pPr>
      <w:r>
        <w:rPr>
          <w:rFonts w:hint="eastAsia"/>
          <w:lang w:eastAsia="zh-CN"/>
        </w:rPr>
        <w:t>1</w:t>
      </w:r>
      <w:r w:rsidRPr="00DA48D1">
        <w:t>)</w:t>
      </w:r>
      <w:r w:rsidRPr="00DA48D1">
        <w:tab/>
      </w:r>
      <w:r>
        <w:t xml:space="preserve">shall include a </w:t>
      </w:r>
      <w:r w:rsidRPr="003C4A36">
        <w:t>&lt;</w:t>
      </w:r>
      <w:r>
        <w:t>sealdd-flow-id</w:t>
      </w:r>
      <w:r w:rsidRPr="003C4A36">
        <w:t>&gt; element</w:t>
      </w:r>
      <w:r w:rsidRPr="00032DFE">
        <w:t>;</w:t>
      </w:r>
      <w:r>
        <w:t xml:space="preserve"> and</w:t>
      </w:r>
    </w:p>
    <w:p w14:paraId="603300B1" w14:textId="77777777" w:rsidR="00FB1878" w:rsidRDefault="00FB1878" w:rsidP="00FB1878">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1FAE6DC7" w14:textId="77777777" w:rsidR="00FB1878" w:rsidRDefault="00FB1878" w:rsidP="00FB1878">
      <w:pPr>
        <w:pStyle w:val="B3"/>
      </w:pPr>
      <w:r>
        <w:rPr>
          <w:lang w:eastAsia="zh-CN"/>
        </w:rPr>
        <w:t>i</w:t>
      </w:r>
      <w:r w:rsidRPr="00A34374">
        <w:rPr>
          <w:lang w:eastAsia="zh-CN"/>
        </w:rPr>
        <w:t>)</w:t>
      </w:r>
      <w:r w:rsidRPr="00A34374">
        <w:rPr>
          <w:lang w:eastAsia="zh-CN"/>
        </w:rPr>
        <w:tab/>
      </w:r>
      <w:r>
        <w:t xml:space="preserve">a </w:t>
      </w:r>
      <w:r w:rsidRPr="003C4A36">
        <w:t>&lt;</w:t>
      </w:r>
      <w:r>
        <w:t>user-plane-address</w:t>
      </w:r>
      <w:r w:rsidRPr="003C4A36">
        <w:t>&gt; element</w:t>
      </w:r>
      <w:r w:rsidRPr="00032DFE">
        <w:t>;</w:t>
      </w:r>
    </w:p>
    <w:p w14:paraId="01B63F37" w14:textId="77777777" w:rsidR="00FB1878" w:rsidRPr="00EE4DE9" w:rsidRDefault="00FB1878" w:rsidP="00FB1878">
      <w:pPr>
        <w:pStyle w:val="B3"/>
        <w:rPr>
          <w:lang w:val="en-US"/>
        </w:rPr>
      </w:pPr>
      <w:r>
        <w:rPr>
          <w:lang w:eastAsia="zh-CN"/>
        </w:rPr>
        <w:t>ii</w:t>
      </w:r>
      <w:r w:rsidRPr="00A34374">
        <w:rPr>
          <w:lang w:eastAsia="zh-CN"/>
        </w:rPr>
        <w:t>)</w:t>
      </w:r>
      <w:r w:rsidRPr="00A34374">
        <w:rPr>
          <w:lang w:eastAsia="zh-CN"/>
        </w:rPr>
        <w:tab/>
      </w:r>
      <w:r w:rsidRPr="005815D6">
        <w:t xml:space="preserve">a </w:t>
      </w:r>
      <w:r w:rsidRPr="00323393">
        <w:t>&lt;</w:t>
      </w:r>
      <w:r>
        <w:t xml:space="preserve">port-number&gt; </w:t>
      </w:r>
      <w:r w:rsidRPr="00DA48D1">
        <w:t>element</w:t>
      </w:r>
      <w:r w:rsidRPr="00032DFE">
        <w:t>;</w:t>
      </w:r>
    </w:p>
    <w:p w14:paraId="47A3E53D" w14:textId="77777777" w:rsidR="00FB1878" w:rsidRPr="00F00FB3" w:rsidRDefault="00FB1878" w:rsidP="00FB1878">
      <w:pPr>
        <w:pStyle w:val="B3"/>
        <w:rPr>
          <w:lang w:val="en-US"/>
        </w:rPr>
      </w:pPr>
      <w:r>
        <w:rPr>
          <w:lang w:eastAsia="zh-CN"/>
        </w:rPr>
        <w:t>iii</w:t>
      </w:r>
      <w:r w:rsidRPr="00A34374">
        <w:rPr>
          <w:lang w:eastAsia="zh-CN"/>
        </w:rPr>
        <w:t>)</w:t>
      </w:r>
      <w:r w:rsidRPr="00A34374">
        <w:rPr>
          <w:lang w:eastAsia="zh-CN"/>
        </w:rPr>
        <w:tab/>
      </w:r>
      <w:r>
        <w:rPr>
          <w:lang w:eastAsia="zh-CN"/>
        </w:rPr>
        <w:t xml:space="preserve">a &lt;URL&gt; </w:t>
      </w:r>
      <w:r w:rsidRPr="00DA48D1">
        <w:t>element</w:t>
      </w:r>
      <w:r>
        <w:rPr>
          <w:rFonts w:hint="eastAsia"/>
        </w:rPr>
        <w:t>;</w:t>
      </w:r>
      <w:r>
        <w:t xml:space="preserve"> or</w:t>
      </w:r>
    </w:p>
    <w:p w14:paraId="759E4135" w14:textId="77777777" w:rsidR="00FB1878" w:rsidRPr="00EE4DE9" w:rsidRDefault="00FB1878" w:rsidP="00FB1878">
      <w:pPr>
        <w:pStyle w:val="B3"/>
        <w:rPr>
          <w:lang w:val="en-US"/>
        </w:rPr>
      </w:pPr>
      <w:r>
        <w:rPr>
          <w:lang w:eastAsia="zh-CN"/>
        </w:rPr>
        <w:t>iv</w:t>
      </w:r>
      <w:r w:rsidRPr="00A34374">
        <w:rPr>
          <w:lang w:eastAsia="zh-CN"/>
        </w:rPr>
        <w:t>)</w:t>
      </w:r>
      <w:r w:rsidRPr="00A34374">
        <w:rPr>
          <w:lang w:eastAsia="zh-CN"/>
        </w:rPr>
        <w:tab/>
      </w:r>
      <w:r>
        <w:t>a &lt;</w:t>
      </w:r>
      <w:r>
        <w:rPr>
          <w:lang w:val="en-US"/>
        </w:rPr>
        <w:t>transport-layer-protocol</w:t>
      </w:r>
      <w:r w:rsidRPr="008C4449">
        <w:rPr>
          <w:lang w:val="en-US"/>
        </w:rPr>
        <w:t>&gt; element</w:t>
      </w:r>
      <w:r>
        <w:t>;</w:t>
      </w:r>
    </w:p>
    <w:p w14:paraId="53387C3F" w14:textId="77777777" w:rsidR="00FB1878" w:rsidRDefault="00FB1878" w:rsidP="00FB187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9036F9A" w14:textId="77777777" w:rsidR="00FB1878" w:rsidRDefault="00FB1878" w:rsidP="00FB187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53DD444E" w14:textId="77777777" w:rsidR="00FB1878" w:rsidRDefault="00FB1878" w:rsidP="00FB1878">
      <w:pPr>
        <w:pStyle w:val="B1"/>
      </w:pPr>
      <w:r>
        <w:t>e)</w:t>
      </w:r>
      <w:r>
        <w:tab/>
        <w:t>may include a &lt;</w:t>
      </w:r>
      <w:r>
        <w:rPr>
          <w:lang w:eastAsia="zh-CN"/>
        </w:rPr>
        <w:t>service-id</w:t>
      </w:r>
      <w:r>
        <w:t>&gt; element;</w:t>
      </w:r>
    </w:p>
    <w:p w14:paraId="6A924A9C" w14:textId="77777777" w:rsidR="00FB1878" w:rsidRDefault="00FB1878" w:rsidP="00FB1878">
      <w:pPr>
        <w:rPr>
          <w:lang w:eastAsia="zh-CN"/>
        </w:rPr>
      </w:pPr>
      <w:r>
        <w:rPr>
          <w:rFonts w:hint="eastAsia"/>
          <w:lang w:eastAsia="zh-CN"/>
        </w:rPr>
        <w:t>T</w:t>
      </w:r>
      <w:r>
        <w:rPr>
          <w:lang w:eastAsia="zh-CN"/>
        </w:rPr>
        <w:t>he &lt;</w:t>
      </w:r>
      <w:r>
        <w:t>XR-establishment-rsp</w:t>
      </w:r>
      <w:r>
        <w:rPr>
          <w:lang w:eastAsia="zh-CN"/>
        </w:rPr>
        <w:t>&gt; element:</w:t>
      </w:r>
    </w:p>
    <w:p w14:paraId="0945408E" w14:textId="77777777" w:rsidR="00FB1878" w:rsidRDefault="00FB1878" w:rsidP="00FB1878">
      <w:pPr>
        <w:pStyle w:val="B1"/>
      </w:pPr>
      <w:r>
        <w:t>a)</w:t>
      </w:r>
      <w:r>
        <w:tab/>
        <w:t>shall include a &lt;result&gt; element which may include a &lt;cause&gt; sub-element;</w:t>
      </w:r>
    </w:p>
    <w:p w14:paraId="40CA410E" w14:textId="77777777" w:rsidR="00FB1878" w:rsidRDefault="00FB1878" w:rsidP="00FB1878">
      <w:pPr>
        <w:pStyle w:val="B1"/>
      </w:pPr>
      <w:r>
        <w:t>b)</w:t>
      </w:r>
      <w:r>
        <w:tab/>
        <w:t>shall include a &lt;sealdd-multi-modal-flow-info&gt; element which shall include the following sub-elements:</w:t>
      </w:r>
    </w:p>
    <w:p w14:paraId="2A2E9C2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sealdd-multi-modal-flow-id</w:t>
      </w:r>
      <w:r w:rsidRPr="003C4A36">
        <w:t>&gt; element</w:t>
      </w:r>
      <w:r w:rsidRPr="00032DFE">
        <w:t>;</w:t>
      </w:r>
      <w:r>
        <w:t xml:space="preserve"> and</w:t>
      </w:r>
    </w:p>
    <w:p w14:paraId="5928D3B0" w14:textId="77777777" w:rsidR="00FB1878"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sealdd-flows-list&gt; </w:t>
      </w:r>
      <w:r w:rsidRPr="00DA48D1">
        <w:t>element</w:t>
      </w:r>
      <w:r>
        <w:t>:</w:t>
      </w:r>
    </w:p>
    <w:p w14:paraId="0E4DF323" w14:textId="77777777" w:rsidR="00FB1878" w:rsidRPr="008C4449" w:rsidRDefault="00FB1878" w:rsidP="00FB1878">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t>a &lt;</w:t>
      </w:r>
      <w:r>
        <w:rPr>
          <w:lang w:val="en-US"/>
        </w:rPr>
        <w:t>sealdd-flow-id</w:t>
      </w:r>
      <w:r w:rsidRPr="008C4449">
        <w:rPr>
          <w:lang w:val="en-US"/>
        </w:rPr>
        <w:t>&gt; element</w:t>
      </w:r>
      <w:r>
        <w:t>; and</w:t>
      </w:r>
    </w:p>
    <w:p w14:paraId="5F754447" w14:textId="77777777" w:rsidR="00FB1878" w:rsidRDefault="00FB1878" w:rsidP="00FB1878">
      <w:pPr>
        <w:pStyle w:val="B3"/>
        <w:rPr>
          <w:lang w:val="en-US"/>
        </w:rPr>
      </w:pPr>
      <w:r>
        <w:rPr>
          <w:lang w:eastAsia="zh-CN"/>
        </w:rPr>
        <w:t>ii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30C94B55" w14:textId="6DC9434E" w:rsidR="00FB1878" w:rsidRDefault="00A523E5" w:rsidP="00FB1878">
      <w:pPr>
        <w:pStyle w:val="B4"/>
      </w:pPr>
      <w:r>
        <w:t>A)</w:t>
      </w:r>
      <w:r w:rsidR="00FB1878" w:rsidRPr="005D714B">
        <w:tab/>
      </w:r>
      <w:r w:rsidR="00FB1878">
        <w:t>&lt;user-plane-address&gt; element;</w:t>
      </w:r>
    </w:p>
    <w:p w14:paraId="355BD92A" w14:textId="5D27EE10" w:rsidR="00FB1878" w:rsidRPr="00CB312C" w:rsidRDefault="00A523E5" w:rsidP="00FB1878">
      <w:pPr>
        <w:pStyle w:val="B4"/>
      </w:pPr>
      <w:r>
        <w:t>B)</w:t>
      </w:r>
      <w:r w:rsidR="00FB1878" w:rsidRPr="005D714B">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1FA6FF92" w14:textId="5FE4B6D9" w:rsidR="00FB1878" w:rsidRDefault="00A523E5" w:rsidP="00FB1878">
      <w:pPr>
        <w:pStyle w:val="B4"/>
      </w:pPr>
      <w:r>
        <w:t>C)</w:t>
      </w:r>
      <w:r w:rsidR="00FB1878" w:rsidRPr="005D714B">
        <w:tab/>
      </w:r>
      <w:r w:rsidR="00FB1878">
        <w:rPr>
          <w:lang w:eastAsia="zh-CN"/>
        </w:rPr>
        <w:t xml:space="preserve">a &lt;URL&gt; </w:t>
      </w:r>
      <w:r w:rsidR="00FB1878" w:rsidRPr="00DA48D1">
        <w:t>element</w:t>
      </w:r>
      <w:r w:rsidR="00FB1878">
        <w:rPr>
          <w:rFonts w:hint="eastAsia"/>
        </w:rPr>
        <w:t>;</w:t>
      </w:r>
      <w:r w:rsidR="00FB1878">
        <w:t xml:space="preserve"> or</w:t>
      </w:r>
    </w:p>
    <w:p w14:paraId="64A73950" w14:textId="64479745" w:rsidR="00FB1878" w:rsidRPr="00CB312C" w:rsidRDefault="00A523E5" w:rsidP="00FB1878">
      <w:pPr>
        <w:pStyle w:val="B4"/>
      </w:pPr>
      <w:r>
        <w:t>D)</w:t>
      </w:r>
      <w:r w:rsidR="00FB1878" w:rsidRPr="005D714B">
        <w:tab/>
      </w:r>
      <w:r w:rsidR="00FB1878">
        <w:t>a &lt;transport-layer-protocol&gt; element; and</w:t>
      </w:r>
    </w:p>
    <w:p w14:paraId="7E4E9185" w14:textId="77777777" w:rsidR="00FB1878" w:rsidRDefault="00FB1878" w:rsidP="00FB1878">
      <w:pPr>
        <w:pStyle w:val="B1"/>
        <w:rPr>
          <w:lang w:eastAsia="zh-CN"/>
        </w:rPr>
      </w:pPr>
      <w:r>
        <w:rPr>
          <w:lang w:val="en-US" w:eastAsia="zh-CN"/>
        </w:rPr>
        <w:t>c</w:t>
      </w:r>
      <w:r>
        <w:rPr>
          <w:lang w:val="en-US"/>
        </w:rPr>
        <w:t>)</w:t>
      </w:r>
      <w:r>
        <w:rPr>
          <w:lang w:val="en-US"/>
        </w:rPr>
        <w:tab/>
        <w:t xml:space="preserve">may include a </w:t>
      </w:r>
      <w:r>
        <w:t>&lt;protocol-descriptor-info&gt; element which shall include</w:t>
      </w:r>
      <w:r w:rsidRPr="00DF26F3">
        <w:t xml:space="preserve"> </w:t>
      </w:r>
      <w:r>
        <w:t>at least one of the following sub-elements:</w:t>
      </w:r>
    </w:p>
    <w:p w14:paraId="273184E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header-ext-info</w:t>
      </w:r>
      <w:r w:rsidRPr="003C4A36">
        <w:t>&gt; element</w:t>
      </w:r>
      <w:r w:rsidRPr="00032DFE">
        <w:t>;</w:t>
      </w:r>
    </w:p>
    <w:p w14:paraId="31C3F61F" w14:textId="77777777" w:rsidR="00FB1878" w:rsidRDefault="00FB1878" w:rsidP="00FB1878">
      <w:pPr>
        <w:pStyle w:val="B3"/>
      </w:pPr>
      <w:r>
        <w:rPr>
          <w:lang w:eastAsia="zh-CN"/>
        </w:rPr>
        <w:t>i</w:t>
      </w:r>
      <w:r w:rsidRPr="00A34374">
        <w:rPr>
          <w:lang w:eastAsia="zh-CN"/>
        </w:rPr>
        <w:t>)</w:t>
      </w:r>
      <w:r w:rsidRPr="00A34374">
        <w:rPr>
          <w:lang w:eastAsia="zh-CN"/>
        </w:rPr>
        <w:tab/>
      </w:r>
      <w:r>
        <w:t>a &lt;header-ext-type</w:t>
      </w:r>
      <w:r w:rsidRPr="008C4449">
        <w:rPr>
          <w:lang w:val="en-US"/>
        </w:rPr>
        <w:t>&gt; element</w:t>
      </w:r>
      <w:r>
        <w:t>; and</w:t>
      </w:r>
    </w:p>
    <w:p w14:paraId="45C5CE31" w14:textId="77777777" w:rsidR="00FB1878" w:rsidRPr="002408D7" w:rsidRDefault="00FB1878" w:rsidP="00FB1878">
      <w:pPr>
        <w:pStyle w:val="B3"/>
      </w:pPr>
      <w:r>
        <w:rPr>
          <w:lang w:eastAsia="zh-CN"/>
        </w:rPr>
        <w:t>ii</w:t>
      </w:r>
      <w:r w:rsidRPr="00A34374">
        <w:rPr>
          <w:lang w:eastAsia="zh-CN"/>
        </w:rPr>
        <w:t>)</w:t>
      </w:r>
      <w:r w:rsidRPr="00A34374">
        <w:rPr>
          <w:lang w:eastAsia="zh-CN"/>
        </w:rPr>
        <w:tab/>
      </w:r>
      <w:r>
        <w:t>a &lt;header-ext-id</w:t>
      </w:r>
      <w:r w:rsidRPr="008C4449">
        <w:rPr>
          <w:lang w:val="en-US"/>
        </w:rPr>
        <w:t>&gt; element</w:t>
      </w:r>
      <w:r>
        <w:t>;</w:t>
      </w:r>
    </w:p>
    <w:p w14:paraId="5083F9DA" w14:textId="77777777" w:rsidR="00FB1878" w:rsidRPr="00032DFE"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7215080B" w14:textId="77777777" w:rsidR="00FB1878" w:rsidRDefault="00FB1878" w:rsidP="00FB1878">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65F8EC04" w14:textId="5F7BDBAA" w:rsidR="00FB1878" w:rsidRPr="00661C20" w:rsidRDefault="00FB1878" w:rsidP="00FB1878">
      <w:pPr>
        <w:pStyle w:val="B2"/>
      </w:pPr>
      <w:r>
        <w:rPr>
          <w:rFonts w:hint="eastAsia"/>
          <w:lang w:eastAsia="zh-CN"/>
        </w:rPr>
        <w:t>3</w:t>
      </w:r>
      <w:r w:rsidRPr="00DA48D1">
        <w:t>)</w:t>
      </w:r>
      <w:r w:rsidRPr="00DA48D1">
        <w:tab/>
      </w:r>
      <w:r>
        <w:rPr>
          <w:lang w:eastAsia="zh-CN"/>
        </w:rPr>
        <w:t xml:space="preserve">a &lt;payload-format&gt; </w:t>
      </w:r>
      <w:r w:rsidRPr="00DA48D1">
        <w:t>element</w:t>
      </w:r>
      <w:r>
        <w:t>.</w:t>
      </w:r>
    </w:p>
    <w:p w14:paraId="7BF98982" w14:textId="3826E3F9" w:rsidR="001167D9" w:rsidRPr="0073469F" w:rsidRDefault="00D808B0" w:rsidP="001167D9">
      <w:pPr>
        <w:pStyle w:val="Heading2"/>
      </w:pPr>
      <w:bookmarkStart w:id="543" w:name="_CR8_4"/>
      <w:bookmarkStart w:id="544" w:name="_Toc168325567"/>
      <w:bookmarkStart w:id="545" w:name="_Toc203122949"/>
      <w:bookmarkEnd w:id="543"/>
      <w:r>
        <w:t>8</w:t>
      </w:r>
      <w:r w:rsidR="001167D9">
        <w:t>.4</w:t>
      </w:r>
      <w:r w:rsidR="001167D9" w:rsidRPr="0073469F">
        <w:tab/>
        <w:t>XML schema</w:t>
      </w:r>
      <w:bookmarkEnd w:id="535"/>
      <w:bookmarkEnd w:id="536"/>
      <w:bookmarkEnd w:id="537"/>
      <w:bookmarkEnd w:id="538"/>
      <w:bookmarkEnd w:id="539"/>
      <w:bookmarkEnd w:id="544"/>
      <w:bookmarkEnd w:id="545"/>
    </w:p>
    <w:p w14:paraId="2F1D436D" w14:textId="4827C113" w:rsidR="001167D9" w:rsidRPr="0073469F" w:rsidRDefault="00D808B0" w:rsidP="001167D9">
      <w:pPr>
        <w:pStyle w:val="Heading3"/>
      </w:pPr>
      <w:bookmarkStart w:id="546" w:name="_CR8_4_1"/>
      <w:bookmarkStart w:id="547" w:name="_Toc20156505"/>
      <w:bookmarkStart w:id="548" w:name="_Toc27501696"/>
      <w:bookmarkStart w:id="549" w:name="_Toc45281910"/>
      <w:bookmarkStart w:id="550" w:name="_Toc51933140"/>
      <w:bookmarkStart w:id="551" w:name="_Toc138360532"/>
      <w:bookmarkStart w:id="552" w:name="_Toc168325568"/>
      <w:bookmarkStart w:id="553" w:name="_Toc34303606"/>
      <w:bookmarkStart w:id="554" w:name="_Toc34403888"/>
      <w:bookmarkStart w:id="555" w:name="_Toc203122950"/>
      <w:bookmarkEnd w:id="546"/>
      <w:r>
        <w:t>8</w:t>
      </w:r>
      <w:r w:rsidR="001167D9" w:rsidRPr="0073469F">
        <w:t>.</w:t>
      </w:r>
      <w:r w:rsidR="001167D9">
        <w:t>4</w:t>
      </w:r>
      <w:r w:rsidR="001167D9" w:rsidRPr="0073469F">
        <w:t>.1</w:t>
      </w:r>
      <w:r w:rsidR="001167D9" w:rsidRPr="0073469F">
        <w:tab/>
        <w:t>General</w:t>
      </w:r>
      <w:bookmarkEnd w:id="547"/>
      <w:bookmarkEnd w:id="548"/>
      <w:bookmarkEnd w:id="549"/>
      <w:bookmarkEnd w:id="550"/>
      <w:bookmarkEnd w:id="551"/>
      <w:bookmarkEnd w:id="552"/>
      <w:bookmarkEnd w:id="555"/>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3F8E110D" w14:textId="6804C21A" w:rsidR="00F864A5" w:rsidRDefault="00D808B0" w:rsidP="00177996">
      <w:pPr>
        <w:pStyle w:val="Heading3"/>
      </w:pPr>
      <w:bookmarkStart w:id="556" w:name="_CR8_4_2"/>
      <w:bookmarkStart w:id="557" w:name="_Toc138360533"/>
      <w:bookmarkStart w:id="558" w:name="_Toc168325569"/>
      <w:bookmarkStart w:id="559" w:name="_Toc25306461"/>
      <w:bookmarkStart w:id="560" w:name="_Toc26192784"/>
      <w:bookmarkStart w:id="561" w:name="_Toc34137063"/>
      <w:bookmarkStart w:id="562" w:name="_Toc34137377"/>
      <w:bookmarkStart w:id="563" w:name="_Toc34138525"/>
      <w:bookmarkStart w:id="564" w:name="_Toc34138768"/>
      <w:bookmarkStart w:id="565" w:name="_Toc34395105"/>
      <w:bookmarkStart w:id="566" w:name="_Toc45264322"/>
      <w:bookmarkStart w:id="567" w:name="_Toc123645404"/>
      <w:bookmarkStart w:id="568" w:name="_Toc45281911"/>
      <w:bookmarkStart w:id="569" w:name="_Toc51933141"/>
      <w:bookmarkStart w:id="570" w:name="_Toc203122951"/>
      <w:bookmarkEnd w:id="556"/>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Start w:id="571" w:name="_CREditorsnoteWID"/>
      <w:bookmarkStart w:id="572" w:name="_Toc45281912"/>
      <w:bookmarkStart w:id="573" w:name="_Toc51933142"/>
      <w:bookmarkStart w:id="574" w:name="_Toc138360534"/>
      <w:bookmarkEnd w:id="557"/>
      <w:bookmarkEnd w:id="558"/>
      <w:bookmarkEnd w:id="559"/>
      <w:bookmarkEnd w:id="560"/>
      <w:bookmarkEnd w:id="561"/>
      <w:bookmarkEnd w:id="562"/>
      <w:bookmarkEnd w:id="563"/>
      <w:bookmarkEnd w:id="564"/>
      <w:bookmarkEnd w:id="565"/>
      <w:bookmarkEnd w:id="566"/>
      <w:bookmarkEnd w:id="567"/>
      <w:bookmarkEnd w:id="568"/>
      <w:bookmarkEnd w:id="569"/>
      <w:bookmarkEnd w:id="571"/>
      <w:bookmarkEnd w:id="570"/>
    </w:p>
    <w:p w14:paraId="1B2A8C7C" w14:textId="74B2F25D" w:rsidR="00D80813" w:rsidRDefault="00532F9B" w:rsidP="00E4194C">
      <w:pPr>
        <w:pStyle w:val="EditorsNote"/>
      </w:pPr>
      <w:r w:rsidRPr="005D714B">
        <w:t>Editor's note</w:t>
      </w:r>
      <w:r>
        <w:t xml:space="preserve"> [WID: SEALDD_Ph2, CR#: 0021]</w:t>
      </w:r>
      <w:r w:rsidRPr="005D714B">
        <w:t>:</w:t>
      </w:r>
      <w:r w:rsidRPr="005D714B">
        <w:tab/>
        <w:t xml:space="preserve">The </w:t>
      </w:r>
      <w:r>
        <w:t xml:space="preserve">update of XML schema to support </w:t>
      </w:r>
      <w:r w:rsidRPr="005D714B">
        <w:t>BAT and periodicity adaptation is FFS.</w:t>
      </w:r>
    </w:p>
    <w:p w14:paraId="15E05713" w14:textId="6BEF2DB6" w:rsidR="00D80813" w:rsidRDefault="00D80813" w:rsidP="00772C3D">
      <w:pPr>
        <w:pStyle w:val="EditorsNote"/>
      </w:pPr>
      <w:r w:rsidRPr="005D714B">
        <w:t>Editor's note</w:t>
      </w:r>
      <w:r>
        <w:t xml:space="preserve"> [WID: SEALDD_Ph2, CR#: 0027]</w:t>
      </w:r>
      <w:r w:rsidRPr="005D714B">
        <w:t>:</w:t>
      </w:r>
      <w:r w:rsidRPr="005D714B">
        <w:tab/>
        <w:t xml:space="preserve">The </w:t>
      </w:r>
      <w:r>
        <w:t xml:space="preserve">update of XML schema to support </w:t>
      </w:r>
      <w:r w:rsidRPr="00F45982">
        <w:t>L4S mechanism</w:t>
      </w:r>
      <w:r w:rsidRPr="005D714B">
        <w:t xml:space="preserve"> is FFS.</w:t>
      </w:r>
    </w:p>
    <w:p w14:paraId="195447A0" w14:textId="036A8B37" w:rsidR="00D80813" w:rsidRDefault="00D80813">
      <w:pPr>
        <w:pStyle w:val="EditorsNote"/>
      </w:pPr>
      <w:r w:rsidRPr="005D714B">
        <w:t>Editor's note</w:t>
      </w:r>
      <w:r>
        <w:t xml:space="preserve"> </w:t>
      </w:r>
      <w:r w:rsidRPr="00DA034D">
        <w:t>[WID: SEALDD_Ph2, CR#: 00</w:t>
      </w:r>
      <w:r>
        <w:t>36</w:t>
      </w:r>
      <w:r w:rsidRPr="00DA034D">
        <w:t>]</w:t>
      </w:r>
      <w:r w:rsidRPr="005D714B">
        <w:t>:</w:t>
      </w:r>
      <w:r w:rsidRPr="005D714B">
        <w:tab/>
        <w:t xml:space="preserve">The </w:t>
      </w:r>
      <w:r w:rsidRPr="005D714B">
        <w:rPr>
          <w:lang w:eastAsia="zh-CN"/>
        </w:rPr>
        <w:t>BAT</w:t>
      </w:r>
      <w:r w:rsidRPr="005D714B">
        <w:t xml:space="preserve"> and periodicity adaptation support is FFS.</w:t>
      </w:r>
    </w:p>
    <w:p w14:paraId="323AB11E" w14:textId="383A191D" w:rsidR="003E2307" w:rsidRDefault="003251B6" w:rsidP="00D80813">
      <w:pPr>
        <w:pStyle w:val="EditorsNote"/>
      </w:pPr>
      <w:r w:rsidRPr="005D714B">
        <w:t>Editor's note</w:t>
      </w:r>
      <w:r>
        <w:t xml:space="preserve"> </w:t>
      </w:r>
      <w:r w:rsidRPr="00DA034D">
        <w:t xml:space="preserve">[WID: SEALDD_Ph2, CR#: </w:t>
      </w:r>
      <w:r w:rsidRPr="002A1846">
        <w:t>0038</w:t>
      </w:r>
      <w:r w:rsidRPr="00DA034D">
        <w:t>]</w:t>
      </w:r>
      <w:r w:rsidRPr="005D714B">
        <w:t>:</w:t>
      </w:r>
      <w:r w:rsidRPr="005D714B">
        <w:tab/>
        <w:t xml:space="preserve">The </w:t>
      </w:r>
      <w:r>
        <w:t xml:space="preserve">update of XML schema to support </w:t>
      </w:r>
      <w:r>
        <w:rPr>
          <w:lang w:eastAsia="zh-CN"/>
        </w:rPr>
        <w:t>connection status reporting configuration</w:t>
      </w:r>
      <w:r w:rsidRPr="005D714B">
        <w:t xml:space="preserve"> </w:t>
      </w:r>
      <w:r>
        <w:t xml:space="preserve">notification </w:t>
      </w:r>
      <w:r w:rsidRPr="005D714B">
        <w:t>is FFS.</w:t>
      </w:r>
    </w:p>
    <w:p w14:paraId="39FBDBE2" w14:textId="51B99B1F" w:rsidR="00794042" w:rsidRDefault="00794042" w:rsidP="00794042">
      <w:pPr>
        <w:pStyle w:val="EditorsNote"/>
      </w:pPr>
      <w:r w:rsidRPr="005D714B">
        <w:t>Editor's note</w:t>
      </w:r>
      <w:r>
        <w:t xml:space="preserve"> [WID: SEALDD_Ph2, CR#: 0054]</w:t>
      </w:r>
      <w:r w:rsidRPr="005D714B">
        <w:t>:</w:t>
      </w:r>
      <w:r w:rsidRPr="005D714B">
        <w:tab/>
        <w:t xml:space="preserve">The </w:t>
      </w:r>
      <w:r>
        <w:t xml:space="preserve">update of XML schema to support a &lt;non-3gpp-access-policy&gt; and &lt;non-3gpp-access-measurement-list&gt; elements </w:t>
      </w:r>
      <w:r w:rsidRPr="005D714B">
        <w:t>is FFS.</w:t>
      </w:r>
    </w:p>
    <w:p w14:paraId="61A784D7" w14:textId="0DA5C4F5" w:rsidR="00E871B8" w:rsidRDefault="00E871B8" w:rsidP="00794042">
      <w:pPr>
        <w:pStyle w:val="EditorsNote"/>
      </w:pPr>
      <w:r w:rsidRPr="005D714B">
        <w:t>Editor's note</w:t>
      </w:r>
      <w:r>
        <w:t xml:space="preserve"> [WID: SEALDD_Ph2, CR#: </w:t>
      </w:r>
      <w:r w:rsidRPr="00DE0326">
        <w:t>0061</w:t>
      </w:r>
      <w:r>
        <w:t>]</w:t>
      </w:r>
      <w:r w:rsidRPr="005D714B">
        <w:t>:</w:t>
      </w:r>
      <w:r w:rsidRPr="005D714B">
        <w:tab/>
        <w:t xml:space="preserve">The </w:t>
      </w:r>
      <w:r>
        <w:t xml:space="preserve">update of XML schema to support </w:t>
      </w:r>
      <w:r w:rsidRPr="00230691">
        <w:t xml:space="preserve">SEALDD enabled XR data transmission </w:t>
      </w:r>
      <w:r>
        <w:t xml:space="preserve">trigger </w:t>
      </w:r>
      <w:r w:rsidRPr="005D714B">
        <w:t>is FFS.</w:t>
      </w:r>
    </w:p>
    <w:p w14:paraId="07CBC603" w14:textId="4A96EE88" w:rsidR="00B02D38" w:rsidRDefault="00B02D38" w:rsidP="00794042">
      <w:pPr>
        <w:pStyle w:val="EditorsNote"/>
      </w:pPr>
      <w:r w:rsidRPr="005D714B">
        <w:t>Editor's note</w:t>
      </w:r>
      <w:r>
        <w:t xml:space="preserve"> [WID: SEALDD_Ph2, CR#: </w:t>
      </w:r>
      <w:r w:rsidRPr="00B62E32">
        <w:t>0063</w:t>
      </w:r>
      <w:r>
        <w:t>]</w:t>
      </w:r>
      <w:r w:rsidRPr="005D714B">
        <w:t>:</w:t>
      </w:r>
      <w:r w:rsidRPr="005D714B">
        <w:tab/>
        <w:t xml:space="preserve">The </w:t>
      </w:r>
      <w:r>
        <w:t xml:space="preserve">update of XML schema to support </w:t>
      </w:r>
      <w:r w:rsidRPr="00D118FD">
        <w:t xml:space="preserve">SEALDD enabled XR data transmission inform </w:t>
      </w:r>
      <w:r w:rsidRPr="005D714B">
        <w:t>is FFS.</w:t>
      </w:r>
    </w:p>
    <w:p w14:paraId="2D01B859" w14:textId="6652E640" w:rsidR="00FB1878" w:rsidRDefault="00FB1878" w:rsidP="00794042">
      <w:pPr>
        <w:pStyle w:val="EditorsNote"/>
      </w:pPr>
      <w:r w:rsidRPr="005D714B">
        <w:t>Editor's note</w:t>
      </w:r>
      <w:r>
        <w:t xml:space="preserve"> [WID: SEALDD_Ph2, CR#: 0073]</w:t>
      </w:r>
      <w:r w:rsidRPr="005D714B">
        <w:t>:</w:t>
      </w:r>
      <w:r w:rsidRPr="005D714B">
        <w:tab/>
        <w:t xml:space="preserve">The </w:t>
      </w:r>
      <w:r>
        <w:t xml:space="preserve">update of XML schema to support a &lt;XR-establishment-req&gt; and &lt;XR-establishment-rsp&gt; elelements </w:t>
      </w:r>
      <w:r w:rsidRPr="005D714B">
        <w:t>is FFS.</w:t>
      </w:r>
    </w:p>
    <w:p w14:paraId="289D2043" w14:textId="223B45B9" w:rsidR="001167D9" w:rsidRDefault="001167D9" w:rsidP="001167D9">
      <w:pPr>
        <w:pStyle w:val="PL"/>
      </w:pPr>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Pr="00CD5065" w:rsidRDefault="00184F9F" w:rsidP="00184F9F">
      <w:pPr>
        <w:pStyle w:val="PL"/>
        <w:rPr>
          <w:rFonts w:eastAsia="SimSun"/>
          <w:lang w:val="fr-FR"/>
        </w:rPr>
      </w:pPr>
      <w:r w:rsidRPr="00CD5065">
        <w:rPr>
          <w:rFonts w:eastAsia="SimSun"/>
          <w:lang w:val="fr-FR"/>
        </w:rPr>
        <w:t>&lt;/xs:annotation&gt;</w:t>
      </w:r>
    </w:p>
    <w:p w14:paraId="5596C939" w14:textId="77777777" w:rsidR="001167D9" w:rsidRPr="00CD5065" w:rsidRDefault="001167D9" w:rsidP="001167D9">
      <w:pPr>
        <w:pStyle w:val="PL"/>
        <w:rPr>
          <w:rFonts w:eastAsia="SimSun"/>
          <w:lang w:val="fr-FR"/>
        </w:rPr>
      </w:pPr>
    </w:p>
    <w:p w14:paraId="14B277C9" w14:textId="77777777" w:rsidR="001167D9" w:rsidRPr="00CD5065" w:rsidRDefault="001167D9" w:rsidP="001167D9">
      <w:pPr>
        <w:pStyle w:val="PL"/>
        <w:rPr>
          <w:lang w:val="fr-FR"/>
        </w:rPr>
      </w:pPr>
      <w:r w:rsidRPr="00CD5065">
        <w:rPr>
          <w:lang w:val="fr-FR"/>
        </w:rPr>
        <w:t>&lt;xs:import namespace="http://www.w3.org/XML/1998/namespace"</w:t>
      </w:r>
    </w:p>
    <w:p w14:paraId="1DAA18F6" w14:textId="77777777" w:rsidR="001167D9" w:rsidRPr="00CD5065" w:rsidRDefault="001167D9" w:rsidP="001167D9">
      <w:pPr>
        <w:pStyle w:val="PL"/>
        <w:rPr>
          <w:lang w:val="fr-FR"/>
        </w:rPr>
      </w:pPr>
      <w:r w:rsidRPr="00CD5065">
        <w:rPr>
          <w:lang w:val="fr-FR"/>
        </w:rPr>
        <w:t xml:space="preserve">  schemaLocation="http://www.w3.org/2001/xml.xsd"/&gt;</w:t>
      </w:r>
    </w:p>
    <w:p w14:paraId="218C5F06" w14:textId="07A043C3" w:rsidR="001167D9" w:rsidRPr="00004F96" w:rsidRDefault="00941568" w:rsidP="001167D9">
      <w:pPr>
        <w:pStyle w:val="PL"/>
      </w:pPr>
      <w:r w:rsidRPr="00CD5065">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74FD8C0E" w14:textId="77777777" w:rsidR="00E4194C" w:rsidRDefault="00E4194C" w:rsidP="001167D9">
      <w:pPr>
        <w:pStyle w:val="PL"/>
      </w:pPr>
    </w:p>
    <w:p w14:paraId="6236784E" w14:textId="77777777" w:rsidR="00E4194C" w:rsidRPr="0034573A" w:rsidRDefault="00E4194C" w:rsidP="00E4194C">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EB22B17" w14:textId="77777777" w:rsidR="00E4194C" w:rsidRPr="0034573A" w:rsidRDefault="00E4194C" w:rsidP="00E4194C">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2F5F11DC" w14:textId="6ADD3CD0" w:rsidR="00E4194C" w:rsidRDefault="00E4194C" w:rsidP="001167D9">
      <w:pPr>
        <w:pStyle w:val="PL"/>
        <w:rPr>
          <w:lang w:eastAsia="zh-CN"/>
        </w:rPr>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Pr="00CD5065" w:rsidRDefault="00476F4F" w:rsidP="00A27BAA">
      <w:pPr>
        <w:pStyle w:val="PL"/>
        <w:rPr>
          <w:lang w:val="sv-SE"/>
        </w:rPr>
      </w:pPr>
      <w:r>
        <w:t xml:space="preserve">  </w:t>
      </w:r>
      <w:r w:rsidR="00AA2FEE">
        <w:rPr>
          <w:rFonts w:eastAsia="SimSun"/>
        </w:rPr>
        <w:t xml:space="preserve">    </w:t>
      </w:r>
      <w:r w:rsidR="00A27BAA" w:rsidRPr="00CD5065">
        <w:rPr>
          <w:lang w:val="sv-SE"/>
        </w:rPr>
        <w:t>&lt;xs:enumeration value="VAL-server"/&gt;</w:t>
      </w:r>
    </w:p>
    <w:p w14:paraId="54148C09" w14:textId="33ACA9A4" w:rsidR="00A27BAA" w:rsidRPr="006024D3" w:rsidRDefault="00476F4F" w:rsidP="00A27BAA">
      <w:pPr>
        <w:pStyle w:val="PL"/>
        <w:rPr>
          <w:lang w:val="en-US"/>
        </w:rPr>
      </w:pPr>
      <w:r w:rsidRPr="00CD5065">
        <w:rPr>
          <w:lang w:val="sv-SE"/>
        </w:rPr>
        <w:t xml:space="preserve">  </w:t>
      </w:r>
      <w:r w:rsidR="00AA2FEE" w:rsidRPr="00CD5065">
        <w:rPr>
          <w:rFonts w:eastAsia="SimSun"/>
          <w:lang w:val="sv-SE"/>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599DD517"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Pr="00CD5065" w:rsidRDefault="00476F4F" w:rsidP="00C95F11">
      <w:pPr>
        <w:pStyle w:val="PL"/>
        <w:rPr>
          <w:lang w:val="fr-FR"/>
        </w:rPr>
      </w:pPr>
      <w:r>
        <w:t xml:space="preserve">  </w:t>
      </w:r>
      <w:r w:rsidR="00AA2FEE">
        <w:t xml:space="preserve">  </w:t>
      </w:r>
      <w:r w:rsidR="00C95F11" w:rsidRPr="00CD5065">
        <w:rPr>
          <w:lang w:val="fr-FR"/>
        </w:rPr>
        <w:t>&lt;xs:restriction base="xs:integer"&gt;</w:t>
      </w:r>
    </w:p>
    <w:p w14:paraId="1AC486D2" w14:textId="48F294D5" w:rsidR="00C95F11" w:rsidRDefault="00476F4F" w:rsidP="00C95F11">
      <w:pPr>
        <w:pStyle w:val="PL"/>
      </w:pPr>
      <w:r w:rsidRPr="00CD5065">
        <w:rPr>
          <w:lang w:val="fr-FR"/>
        </w:rPr>
        <w:t xml:space="preserve">  </w:t>
      </w:r>
      <w:r w:rsidR="00AA2FEE" w:rsidRPr="00CD5065">
        <w:rPr>
          <w:lang w:val="fr-FR"/>
        </w:rPr>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575" w:name="OLE_LINK37"/>
      <w:bookmarkStart w:id="576" w:name="OLE_LINK38"/>
      <w:r w:rsidR="00C95F11">
        <w:t>quality-guarantee-action</w:t>
      </w:r>
      <w:bookmarkEnd w:id="575"/>
      <w:bookmarkEnd w:id="576"/>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Pr="00CD5065" w:rsidRDefault="00476F4F" w:rsidP="00C95F11">
      <w:pPr>
        <w:pStyle w:val="PL"/>
        <w:rPr>
          <w:lang w:val="fr-FR"/>
        </w:rPr>
      </w:pPr>
      <w:r>
        <w:t xml:space="preserve">  </w:t>
      </w:r>
      <w:r w:rsidR="00AA2FEE">
        <w:t xml:space="preserve">  </w:t>
      </w:r>
      <w:r w:rsidR="00C95F11" w:rsidRPr="00CD5065">
        <w:rPr>
          <w:lang w:val="fr-FR"/>
        </w:rPr>
        <w:t>&lt;xs:simpleContent&gt;</w:t>
      </w:r>
    </w:p>
    <w:p w14:paraId="16875ECC" w14:textId="341B9A69" w:rsidR="00C95F11" w:rsidRPr="00CD5065" w:rsidRDefault="00476F4F" w:rsidP="00C95F11">
      <w:pPr>
        <w:pStyle w:val="PL"/>
        <w:rPr>
          <w:lang w:val="fr-FR"/>
        </w:rPr>
      </w:pPr>
      <w:r w:rsidRPr="00CD5065">
        <w:rPr>
          <w:lang w:val="fr-FR"/>
        </w:rPr>
        <w:t xml:space="preserve">  </w:t>
      </w:r>
      <w:r w:rsidR="00AA2FEE" w:rsidRPr="00CD5065">
        <w:rPr>
          <w:lang w:val="fr-FR"/>
        </w:rPr>
        <w:t xml:space="preserve">    </w:t>
      </w:r>
      <w:r w:rsidR="00C95F11" w:rsidRPr="00CD5065">
        <w:rPr>
          <w:lang w:val="fr-FR"/>
        </w:rPr>
        <w:t>&lt;xs:extension base="xs:integer"&gt;</w:t>
      </w:r>
    </w:p>
    <w:p w14:paraId="624C7ECC" w14:textId="21FF7E52" w:rsidR="00C95F11" w:rsidRDefault="00476F4F" w:rsidP="00C95F11">
      <w:pPr>
        <w:pStyle w:val="PL"/>
      </w:pPr>
      <w:r w:rsidRPr="00CD5065">
        <w:rPr>
          <w:lang w:val="fr-FR"/>
        </w:rPr>
        <w:t xml:space="preserve">  </w:t>
      </w:r>
      <w:r w:rsidR="00AA2FEE" w:rsidRPr="00CD5065">
        <w:rPr>
          <w:lang w:val="fr-FR"/>
        </w:rPr>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E017B06" w14:textId="77777777" w:rsidR="00E4194C" w:rsidRDefault="00E4194C"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11A910A8" w14:textId="77777777" w:rsidR="00E4194C" w:rsidRDefault="00E4194C" w:rsidP="00E4194C">
      <w:pPr>
        <w:pStyle w:val="PL"/>
      </w:pPr>
      <w:r>
        <w:rPr>
          <w:rFonts w:eastAsia="SimSun"/>
        </w:rPr>
        <w:t xml:space="preserve">  </w:t>
      </w:r>
      <w:r>
        <w:t>&lt;xs:complexType name="</w:t>
      </w:r>
      <w:r w:rsidRPr="0034573A">
        <w:t>t</w:t>
      </w:r>
      <w:r>
        <w:t>ConnectionStatusConfReqType"&gt;</w:t>
      </w:r>
    </w:p>
    <w:p w14:paraId="1DF0BC93" w14:textId="77777777" w:rsidR="00E4194C" w:rsidRDefault="00E4194C" w:rsidP="00E4194C">
      <w:pPr>
        <w:pStyle w:val="PL"/>
      </w:pPr>
      <w:r>
        <w:rPr>
          <w:rFonts w:eastAsia="SimSun"/>
        </w:rPr>
        <w:t xml:space="preserve">    </w:t>
      </w:r>
      <w:r>
        <w:t>&lt;xs:sequence&gt;</w:t>
      </w:r>
    </w:p>
    <w:p w14:paraId="377F0814" w14:textId="77777777" w:rsidR="00E4194C" w:rsidRDefault="00E4194C" w:rsidP="00E4194C">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F65B558" w14:textId="77777777" w:rsidR="00E4194C" w:rsidRDefault="00E4194C" w:rsidP="00E4194C">
      <w:pPr>
        <w:pStyle w:val="PL"/>
      </w:pPr>
      <w:r>
        <w:rPr>
          <w:rFonts w:eastAsia="SimSun"/>
        </w:rPr>
        <w:t xml:space="preserve">      </w:t>
      </w:r>
      <w:r>
        <w:t>&lt;xs:element name="</w:t>
      </w:r>
      <w:r w:rsidRPr="00DA034D">
        <w:t>reporting-mode</w:t>
      </w:r>
      <w:r>
        <w:t>" type="</w:t>
      </w:r>
      <w:bookmarkStart w:id="577" w:name="OLE_LINK267"/>
      <w:r>
        <w:t>sealdatadelivery:tReportingModeType</w:t>
      </w:r>
      <w:bookmarkEnd w:id="577"/>
      <w:r>
        <w:t xml:space="preserve">" minOccurs="1" </w:t>
      </w:r>
      <w:r w:rsidRPr="00165FDE">
        <w:t>maxOccurs="</w:t>
      </w:r>
      <w:r>
        <w:t>1</w:t>
      </w:r>
      <w:r w:rsidRPr="00165FDE">
        <w:t>"</w:t>
      </w:r>
      <w:r w:rsidRPr="00DB1907">
        <w:t>/&gt;</w:t>
      </w:r>
    </w:p>
    <w:p w14:paraId="1BEAAECA" w14:textId="77777777" w:rsidR="00E4194C" w:rsidRDefault="00E4194C" w:rsidP="00E4194C">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1540293E" w14:textId="77777777" w:rsidR="00E4194C" w:rsidRDefault="00E4194C" w:rsidP="00E4194C">
      <w:pPr>
        <w:pStyle w:val="PL"/>
      </w:pPr>
      <w:r>
        <w:rPr>
          <w:rFonts w:eastAsia="SimSun"/>
        </w:rPr>
        <w:t xml:space="preserve">      </w:t>
      </w:r>
      <w:r>
        <w:t>&lt;xs:element name="non-3gpp-access-policy" type="sealdatadelivery:</w:t>
      </w:r>
      <w:bookmarkStart w:id="578" w:name="OLE_LINK270"/>
      <w:r>
        <w:t>tNon3GPPAccessTyp</w:t>
      </w:r>
      <w:bookmarkEnd w:id="578"/>
      <w:r>
        <w:t xml:space="preserve">e" minOccurs="0" </w:t>
      </w:r>
      <w:r w:rsidRPr="00165FDE">
        <w:t>maxOccurs="</w:t>
      </w:r>
      <w:r>
        <w:t>1</w:t>
      </w:r>
      <w:r w:rsidRPr="00165FDE">
        <w:t>"</w:t>
      </w:r>
      <w:r w:rsidRPr="00DB1907">
        <w:t>/&gt;</w:t>
      </w:r>
    </w:p>
    <w:p w14:paraId="597AE94B" w14:textId="77777777" w:rsidR="00E4194C" w:rsidRPr="00587E76" w:rsidRDefault="00E4194C" w:rsidP="00E4194C">
      <w:pPr>
        <w:pStyle w:val="PL"/>
      </w:pPr>
      <w:r>
        <w:rPr>
          <w:rFonts w:eastAsia="SimSun"/>
        </w:rPr>
        <w:t xml:space="preserve">      </w:t>
      </w:r>
      <w:r w:rsidRPr="0098763C">
        <w:t>&lt;xs:element name="anyExt" type="</w:t>
      </w:r>
      <w:r>
        <w:t>sealdatadelivery:</w:t>
      </w:r>
      <w:r w:rsidRPr="0098763C">
        <w:t>anyExtType" minOccurs="0"/&gt;</w:t>
      </w:r>
    </w:p>
    <w:p w14:paraId="5B54BDCF" w14:textId="77777777" w:rsidR="00E4194C" w:rsidRDefault="00E4194C" w:rsidP="00E4194C">
      <w:pPr>
        <w:pStyle w:val="PL"/>
      </w:pPr>
      <w:r>
        <w:rPr>
          <w:rFonts w:eastAsia="SimSun"/>
        </w:rPr>
        <w:t xml:space="preserve">    </w:t>
      </w:r>
      <w:r>
        <w:t>&lt;/xs:sequence&gt;</w:t>
      </w:r>
    </w:p>
    <w:p w14:paraId="5D0286B0" w14:textId="77777777" w:rsidR="00E4194C" w:rsidRDefault="00E4194C" w:rsidP="00E4194C">
      <w:pPr>
        <w:pStyle w:val="PL"/>
      </w:pPr>
      <w:r>
        <w:rPr>
          <w:rFonts w:eastAsia="SimSun"/>
        </w:rPr>
        <w:t xml:space="preserve">    </w:t>
      </w:r>
      <w:r>
        <w:t>&lt;xs:anyAttribute namespace="##any" processContents="lax"/&gt;</w:t>
      </w:r>
    </w:p>
    <w:p w14:paraId="44F5FBA2" w14:textId="77777777" w:rsidR="00E4194C" w:rsidRDefault="00E4194C" w:rsidP="00E4194C">
      <w:pPr>
        <w:pStyle w:val="PL"/>
      </w:pPr>
      <w:r>
        <w:rPr>
          <w:rFonts w:eastAsia="SimSun"/>
        </w:rPr>
        <w:t xml:space="preserve">  </w:t>
      </w:r>
      <w:r>
        <w:t>&lt;/xs:complexType&gt;</w:t>
      </w:r>
    </w:p>
    <w:p w14:paraId="2BC34CB2" w14:textId="77777777" w:rsidR="00E4194C" w:rsidRDefault="00E4194C" w:rsidP="00E4194C">
      <w:pPr>
        <w:pStyle w:val="PL"/>
      </w:pPr>
    </w:p>
    <w:p w14:paraId="7E621024" w14:textId="77777777" w:rsidR="00E4194C" w:rsidRDefault="00E4194C" w:rsidP="00E4194C">
      <w:pPr>
        <w:pStyle w:val="PL"/>
      </w:pPr>
      <w:r>
        <w:t xml:space="preserve">  &lt;xs:complexType name="tReportingModeType"&gt;</w:t>
      </w:r>
    </w:p>
    <w:p w14:paraId="13124039" w14:textId="77777777" w:rsidR="00E4194C" w:rsidRDefault="00E4194C" w:rsidP="00E4194C">
      <w:pPr>
        <w:pStyle w:val="PL"/>
      </w:pPr>
      <w:r>
        <w:t xml:space="preserve">    &lt;xs:sequence&gt;</w:t>
      </w:r>
    </w:p>
    <w:p w14:paraId="3E368A06" w14:textId="77777777" w:rsidR="00E4194C" w:rsidRDefault="00E4194C" w:rsidP="00E4194C">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4D59CE50" w14:textId="77777777" w:rsidR="00E4194C" w:rsidRDefault="00E4194C" w:rsidP="00E4194C">
      <w:pPr>
        <w:pStyle w:val="PL"/>
      </w:pPr>
      <w:r>
        <w:t xml:space="preserve">      &lt;xs:element name="reporting-interval" type="</w:t>
      </w:r>
      <w:bookmarkStart w:id="579" w:name="OLE_LINK25"/>
      <w:bookmarkStart w:id="580" w:name="OLE_LINK26"/>
      <w:r>
        <w:t>xs:unsignedInt</w:t>
      </w:r>
      <w:bookmarkEnd w:id="579"/>
      <w:bookmarkEnd w:id="580"/>
      <w:r>
        <w:t>" minOccurs="0"</w:t>
      </w:r>
      <w:r w:rsidRPr="00C1425E">
        <w:t xml:space="preserve"> </w:t>
      </w:r>
      <w:r>
        <w:t>maxOccurs="1</w:t>
      </w:r>
      <w:r w:rsidRPr="00165FDE">
        <w:t>"</w:t>
      </w:r>
      <w:r w:rsidRPr="00DB1907">
        <w:t>/&gt;</w:t>
      </w:r>
    </w:p>
    <w:p w14:paraId="094CAD81" w14:textId="77777777" w:rsidR="00E4194C" w:rsidRPr="00587E76" w:rsidRDefault="00E4194C" w:rsidP="00E4194C">
      <w:pPr>
        <w:pStyle w:val="PL"/>
      </w:pPr>
      <w:r>
        <w:t xml:space="preserve">      </w:t>
      </w:r>
      <w:r w:rsidRPr="0098763C">
        <w:t>&lt;xs:element name="anyExt" type="</w:t>
      </w:r>
      <w:r>
        <w:t>sealdatadelivery:</w:t>
      </w:r>
      <w:r w:rsidRPr="0098763C">
        <w:t>anyExtType" minOccurs="0"/&gt;</w:t>
      </w:r>
    </w:p>
    <w:p w14:paraId="5DA8EA8E" w14:textId="77777777" w:rsidR="00E4194C" w:rsidRDefault="00E4194C" w:rsidP="00E4194C">
      <w:pPr>
        <w:pStyle w:val="PL"/>
      </w:pPr>
      <w:r>
        <w:t xml:space="preserve">      &lt;xs:any namespace="##other" processContents="lax" minOccurs="0" maxOccurs="unbounded"/&gt;</w:t>
      </w:r>
    </w:p>
    <w:p w14:paraId="343B285F" w14:textId="77777777" w:rsidR="00E4194C" w:rsidRDefault="00E4194C" w:rsidP="00E4194C">
      <w:pPr>
        <w:pStyle w:val="PL"/>
      </w:pPr>
      <w:r>
        <w:t xml:space="preserve">    &lt;/xs:sequence&gt;</w:t>
      </w:r>
    </w:p>
    <w:p w14:paraId="5C8895BC" w14:textId="77777777" w:rsidR="00E4194C" w:rsidRDefault="00E4194C" w:rsidP="00E4194C">
      <w:pPr>
        <w:pStyle w:val="PL"/>
      </w:pPr>
      <w:r>
        <w:t xml:space="preserve">    &lt;xs:anyAttribute namespace="##any" processContents="lax"/&gt;</w:t>
      </w:r>
    </w:p>
    <w:p w14:paraId="7EE5233C" w14:textId="77777777" w:rsidR="00E4194C" w:rsidRDefault="00E4194C" w:rsidP="00E4194C">
      <w:pPr>
        <w:pStyle w:val="PL"/>
      </w:pPr>
      <w:r>
        <w:t xml:space="preserve">  &lt;/xs:complexType&gt;</w:t>
      </w:r>
    </w:p>
    <w:p w14:paraId="3785C21D" w14:textId="77777777" w:rsidR="00E4194C" w:rsidRDefault="00E4194C" w:rsidP="00E4194C">
      <w:pPr>
        <w:pStyle w:val="PL"/>
      </w:pPr>
    </w:p>
    <w:p w14:paraId="21749C31" w14:textId="77777777" w:rsidR="00E4194C" w:rsidRDefault="00E4194C" w:rsidP="00E4194C">
      <w:pPr>
        <w:pStyle w:val="PL"/>
      </w:pPr>
      <w:r>
        <w:rPr>
          <w:rFonts w:eastAsia="SimSun"/>
        </w:rPr>
        <w:t xml:space="preserve">  </w:t>
      </w:r>
      <w:r>
        <w:t>&lt;xs:simpleType name="tReportingModeModeType"&gt;</w:t>
      </w:r>
    </w:p>
    <w:p w14:paraId="1198CC7C" w14:textId="77777777" w:rsidR="00E4194C" w:rsidRDefault="00E4194C" w:rsidP="00E4194C">
      <w:pPr>
        <w:pStyle w:val="PL"/>
      </w:pPr>
      <w:r>
        <w:rPr>
          <w:rFonts w:eastAsia="SimSun"/>
        </w:rPr>
        <w:t xml:space="preserve">    </w:t>
      </w:r>
      <w:r>
        <w:t>&lt;xs:restriction base="xs:string"&gt;</w:t>
      </w:r>
    </w:p>
    <w:p w14:paraId="2DE96BDE" w14:textId="77777777" w:rsidR="00E4194C" w:rsidRDefault="00E4194C" w:rsidP="00E4194C">
      <w:pPr>
        <w:pStyle w:val="PL"/>
      </w:pPr>
      <w:r>
        <w:rPr>
          <w:rFonts w:eastAsia="SimSun"/>
        </w:rPr>
        <w:t xml:space="preserve">      </w:t>
      </w:r>
      <w:r>
        <w:t>&lt;xs:enumeration value="PERIODIC"/&gt;</w:t>
      </w:r>
    </w:p>
    <w:p w14:paraId="6EDBEDAD" w14:textId="77777777" w:rsidR="00E4194C" w:rsidRDefault="00E4194C" w:rsidP="00E4194C">
      <w:pPr>
        <w:pStyle w:val="PL"/>
      </w:pPr>
      <w:r>
        <w:rPr>
          <w:rFonts w:eastAsia="SimSun"/>
        </w:rPr>
        <w:t xml:space="preserve">      </w:t>
      </w:r>
      <w:r>
        <w:t>&lt;xs:enumeration value="EVENT_TRIGGERED"/&gt;</w:t>
      </w:r>
    </w:p>
    <w:p w14:paraId="0639F160" w14:textId="77777777" w:rsidR="00E4194C" w:rsidRDefault="00E4194C" w:rsidP="00E4194C">
      <w:pPr>
        <w:pStyle w:val="PL"/>
      </w:pPr>
      <w:r>
        <w:t xml:space="preserve">  </w:t>
      </w:r>
      <w:r>
        <w:rPr>
          <w:rFonts w:eastAsia="SimSun"/>
        </w:rPr>
        <w:t xml:space="preserve">    </w:t>
      </w:r>
      <w:r>
        <w:t>&lt;/xs:restriction&gt;</w:t>
      </w:r>
    </w:p>
    <w:p w14:paraId="77ED9629" w14:textId="77777777" w:rsidR="00E4194C" w:rsidRDefault="00E4194C" w:rsidP="00E4194C">
      <w:pPr>
        <w:pStyle w:val="PL"/>
      </w:pPr>
      <w:r>
        <w:t xml:space="preserve">  &lt;/xs:simpleType&gt;</w:t>
      </w:r>
    </w:p>
    <w:p w14:paraId="70A69C20" w14:textId="77777777" w:rsidR="00E4194C" w:rsidRDefault="00E4194C" w:rsidP="00E4194C">
      <w:pPr>
        <w:pStyle w:val="PL"/>
      </w:pPr>
    </w:p>
    <w:p w14:paraId="42C073EE" w14:textId="77777777" w:rsidR="00E4194C" w:rsidRDefault="00E4194C" w:rsidP="00E4194C">
      <w:pPr>
        <w:pStyle w:val="PL"/>
      </w:pPr>
      <w:r>
        <w:t xml:space="preserve">  &lt;xs:simpleType name="tReportingPriorityType"&gt;</w:t>
      </w:r>
    </w:p>
    <w:p w14:paraId="6C2C587C" w14:textId="77777777" w:rsidR="00E4194C" w:rsidRDefault="00E4194C" w:rsidP="00E4194C">
      <w:pPr>
        <w:pStyle w:val="PL"/>
      </w:pPr>
      <w:r>
        <w:t xml:space="preserve">  </w:t>
      </w:r>
      <w:r>
        <w:rPr>
          <w:rFonts w:eastAsia="SimSun"/>
        </w:rPr>
        <w:t xml:space="preserve">  </w:t>
      </w:r>
      <w:r>
        <w:t>&lt;xs:restriction base="xs:string"&gt;</w:t>
      </w:r>
    </w:p>
    <w:p w14:paraId="7C4B83E1" w14:textId="77777777" w:rsidR="00E4194C" w:rsidRDefault="00E4194C" w:rsidP="00E4194C">
      <w:pPr>
        <w:pStyle w:val="PL"/>
      </w:pPr>
      <w:r>
        <w:t xml:space="preserve">  </w:t>
      </w:r>
      <w:r>
        <w:rPr>
          <w:rFonts w:eastAsia="SimSun"/>
        </w:rPr>
        <w:t xml:space="preserve">    </w:t>
      </w:r>
      <w:r>
        <w:t>&lt;xs:enumeration value="LOW"/&gt;</w:t>
      </w:r>
    </w:p>
    <w:p w14:paraId="780F523C" w14:textId="77777777" w:rsidR="00E4194C" w:rsidRDefault="00E4194C" w:rsidP="00E4194C">
      <w:pPr>
        <w:pStyle w:val="PL"/>
      </w:pPr>
      <w:r>
        <w:t xml:space="preserve">  </w:t>
      </w:r>
      <w:r>
        <w:rPr>
          <w:rFonts w:eastAsia="SimSun"/>
        </w:rPr>
        <w:t xml:space="preserve">    </w:t>
      </w:r>
      <w:r>
        <w:t>&lt;xs:enumeration value="HIGH"/&gt;</w:t>
      </w:r>
    </w:p>
    <w:p w14:paraId="7ED2BF9B" w14:textId="77777777" w:rsidR="00E4194C" w:rsidRDefault="00E4194C" w:rsidP="00E4194C">
      <w:pPr>
        <w:pStyle w:val="PL"/>
      </w:pPr>
      <w:r>
        <w:t xml:space="preserve">  </w:t>
      </w:r>
      <w:r>
        <w:rPr>
          <w:rFonts w:eastAsia="SimSun"/>
        </w:rPr>
        <w:t xml:space="preserve">  </w:t>
      </w:r>
      <w:r>
        <w:t>&lt;/xs:restriction&gt;</w:t>
      </w:r>
    </w:p>
    <w:p w14:paraId="760D883A" w14:textId="77777777" w:rsidR="00E4194C" w:rsidRDefault="00E4194C" w:rsidP="00E4194C">
      <w:pPr>
        <w:pStyle w:val="PL"/>
      </w:pPr>
      <w:r>
        <w:t xml:space="preserve">  &lt;/xs:simpleType&gt;</w:t>
      </w:r>
    </w:p>
    <w:p w14:paraId="00302112" w14:textId="77777777" w:rsidR="00E4194C" w:rsidRDefault="00E4194C" w:rsidP="00E4194C">
      <w:pPr>
        <w:pStyle w:val="PL"/>
      </w:pPr>
    </w:p>
    <w:p w14:paraId="517156BA" w14:textId="77777777" w:rsidR="00E4194C" w:rsidRDefault="00E4194C" w:rsidP="00E4194C">
      <w:pPr>
        <w:pStyle w:val="PL"/>
      </w:pPr>
      <w:r>
        <w:t xml:space="preserve">  &lt;xs:simpleType name="tNon3GPPAccessType"&gt;</w:t>
      </w:r>
    </w:p>
    <w:p w14:paraId="0418F757" w14:textId="77777777" w:rsidR="00E4194C" w:rsidRDefault="00E4194C" w:rsidP="00E4194C">
      <w:pPr>
        <w:pStyle w:val="PL"/>
      </w:pPr>
      <w:r>
        <w:t xml:space="preserve">  </w:t>
      </w:r>
      <w:r>
        <w:rPr>
          <w:rFonts w:eastAsia="SimSun"/>
        </w:rPr>
        <w:t xml:space="preserve">  </w:t>
      </w:r>
      <w:r>
        <w:t>&lt;xs:restriction base="xs:string"&gt;</w:t>
      </w:r>
    </w:p>
    <w:p w14:paraId="4CD57755" w14:textId="77777777" w:rsidR="00E4194C" w:rsidRDefault="00E4194C" w:rsidP="00E4194C">
      <w:pPr>
        <w:pStyle w:val="PL"/>
      </w:pPr>
      <w:r>
        <w:t xml:space="preserve">  </w:t>
      </w:r>
      <w:r>
        <w:rPr>
          <w:rFonts w:eastAsia="SimSun"/>
        </w:rPr>
        <w:t xml:space="preserve">    </w:t>
      </w:r>
      <w:r>
        <w:t>&lt;xs:enumeration value="WLAN SSID"/&gt;</w:t>
      </w:r>
    </w:p>
    <w:p w14:paraId="344FD098" w14:textId="77777777" w:rsidR="00E4194C" w:rsidRDefault="00E4194C" w:rsidP="00E4194C">
      <w:pPr>
        <w:pStyle w:val="PL"/>
      </w:pPr>
      <w:r>
        <w:t xml:space="preserve">  </w:t>
      </w:r>
      <w:r>
        <w:rPr>
          <w:rFonts w:eastAsia="SimSun"/>
        </w:rPr>
        <w:t xml:space="preserve">    </w:t>
      </w:r>
      <w:r>
        <w:t>&lt;xs:enumeration value="WLAN BSSID"/&gt;</w:t>
      </w:r>
    </w:p>
    <w:p w14:paraId="75023374" w14:textId="77777777" w:rsidR="00E4194C" w:rsidRDefault="00E4194C" w:rsidP="00E4194C">
      <w:pPr>
        <w:pStyle w:val="PL"/>
      </w:pPr>
      <w:r>
        <w:t xml:space="preserve">  </w:t>
      </w:r>
      <w:r>
        <w:rPr>
          <w:rFonts w:eastAsia="SimSun"/>
        </w:rPr>
        <w:t xml:space="preserve">    </w:t>
      </w:r>
      <w:r>
        <w:t>&lt;xs:enumeration value="LOCATION_BASED"/&gt;</w:t>
      </w:r>
    </w:p>
    <w:p w14:paraId="707CD9FB" w14:textId="77777777" w:rsidR="00E4194C" w:rsidRDefault="00E4194C" w:rsidP="00E4194C">
      <w:pPr>
        <w:pStyle w:val="PL"/>
      </w:pPr>
      <w:r>
        <w:t xml:space="preserve">  </w:t>
      </w:r>
      <w:r>
        <w:rPr>
          <w:rFonts w:eastAsia="SimSun"/>
        </w:rPr>
        <w:t xml:space="preserve">  </w:t>
      </w:r>
      <w:r>
        <w:t>&lt;/xs:restriction&gt;</w:t>
      </w:r>
    </w:p>
    <w:p w14:paraId="00C3614E" w14:textId="77777777" w:rsidR="00E4194C" w:rsidRDefault="00E4194C" w:rsidP="00E4194C">
      <w:pPr>
        <w:pStyle w:val="PL"/>
      </w:pPr>
      <w:r>
        <w:t xml:space="preserve">  &lt;/xs:simpleType&gt;</w:t>
      </w:r>
    </w:p>
    <w:p w14:paraId="6278AF32" w14:textId="77777777" w:rsidR="00E4194C" w:rsidRDefault="00E4194C" w:rsidP="00E4194C">
      <w:pPr>
        <w:pStyle w:val="PL"/>
      </w:pPr>
    </w:p>
    <w:p w14:paraId="4AE60468" w14:textId="77777777" w:rsidR="00E4194C" w:rsidRDefault="00E4194C" w:rsidP="00E4194C">
      <w:pPr>
        <w:pStyle w:val="PL"/>
      </w:pPr>
      <w:r>
        <w:t xml:space="preserve">  &lt;xs:complexType name="tConnectionStatusConfRspType"&gt;</w:t>
      </w:r>
    </w:p>
    <w:p w14:paraId="7543D6A8" w14:textId="77777777" w:rsidR="00E4194C" w:rsidRDefault="00E4194C" w:rsidP="00E4194C">
      <w:pPr>
        <w:pStyle w:val="PL"/>
      </w:pPr>
      <w:r>
        <w:t xml:space="preserve">  </w:t>
      </w:r>
      <w:r>
        <w:rPr>
          <w:rFonts w:eastAsia="SimSun"/>
        </w:rPr>
        <w:t xml:space="preserve">  </w:t>
      </w:r>
      <w:r>
        <w:t>&lt;xs:sequence&gt;</w:t>
      </w:r>
    </w:p>
    <w:p w14:paraId="468ED2CF" w14:textId="77777777" w:rsidR="00E4194C" w:rsidRDefault="00E4194C" w:rsidP="00E4194C">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03A18B4" w14:textId="77777777" w:rsidR="00E4194C" w:rsidRPr="00587E76" w:rsidRDefault="00E4194C" w:rsidP="00E4194C">
      <w:pPr>
        <w:pStyle w:val="PL"/>
      </w:pPr>
      <w:r>
        <w:t xml:space="preserve">  </w:t>
      </w:r>
      <w:r>
        <w:rPr>
          <w:rFonts w:eastAsia="SimSun"/>
        </w:rPr>
        <w:t xml:space="preserve">    </w:t>
      </w:r>
      <w:r w:rsidRPr="0098763C">
        <w:t>&lt;xs:element name="anyExt" type="</w:t>
      </w:r>
      <w:r>
        <w:t>sealdatadelivery:</w:t>
      </w:r>
      <w:r w:rsidRPr="0098763C">
        <w:t>anyExtType" minOccurs="0"/&gt;</w:t>
      </w:r>
    </w:p>
    <w:p w14:paraId="7FD2927E" w14:textId="77777777" w:rsidR="00E4194C" w:rsidRDefault="00E4194C" w:rsidP="00E4194C">
      <w:pPr>
        <w:pStyle w:val="PL"/>
      </w:pPr>
      <w:r>
        <w:t xml:space="preserve">  </w:t>
      </w:r>
      <w:r>
        <w:rPr>
          <w:rFonts w:eastAsia="SimSun"/>
        </w:rPr>
        <w:t xml:space="preserve">    </w:t>
      </w:r>
      <w:r>
        <w:t>&lt;xs:any namespace="##other" processContents="lax" minOccurs="0" maxOccurs="unbounded"/&gt;</w:t>
      </w:r>
    </w:p>
    <w:p w14:paraId="4C4AFB8F" w14:textId="77777777" w:rsidR="00E4194C" w:rsidRDefault="00E4194C" w:rsidP="00E4194C">
      <w:pPr>
        <w:pStyle w:val="PL"/>
      </w:pPr>
      <w:r>
        <w:t xml:space="preserve">  </w:t>
      </w:r>
      <w:r>
        <w:rPr>
          <w:rFonts w:eastAsia="SimSun"/>
        </w:rPr>
        <w:t xml:space="preserve">  </w:t>
      </w:r>
      <w:r>
        <w:t>&lt;/xs:sequence&gt;</w:t>
      </w:r>
    </w:p>
    <w:p w14:paraId="73A18CAA" w14:textId="77777777" w:rsidR="00E4194C" w:rsidRDefault="00E4194C" w:rsidP="00E4194C">
      <w:pPr>
        <w:pStyle w:val="PL"/>
      </w:pPr>
      <w:r>
        <w:t xml:space="preserve">  </w:t>
      </w:r>
      <w:r>
        <w:rPr>
          <w:rFonts w:eastAsia="SimSun"/>
        </w:rPr>
        <w:t xml:space="preserve">  </w:t>
      </w:r>
      <w:r>
        <w:t>&lt;xs:anyAttribute namespace="##any" processContents="lax"/&gt;</w:t>
      </w:r>
    </w:p>
    <w:p w14:paraId="179E4F4B" w14:textId="77777777" w:rsidR="00E4194C" w:rsidRDefault="00E4194C" w:rsidP="00E4194C">
      <w:pPr>
        <w:pStyle w:val="PL"/>
      </w:pPr>
      <w:r>
        <w:t xml:space="preserve">  &lt;/xs:complexType&gt;</w:t>
      </w:r>
    </w:p>
    <w:p w14:paraId="3AB061AE" w14:textId="77777777" w:rsidR="00E4194C" w:rsidRDefault="00E4194C"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581" w:name="_CR8_5"/>
      <w:bookmarkStart w:id="582" w:name="_Toc168325570"/>
      <w:bookmarkStart w:id="583" w:name="_Toc203122952"/>
      <w:bookmarkEnd w:id="581"/>
      <w:r>
        <w:t>8</w:t>
      </w:r>
      <w:r w:rsidR="001167D9">
        <w:t>.5</w:t>
      </w:r>
      <w:r w:rsidR="001167D9" w:rsidRPr="0073469F">
        <w:tab/>
      </w:r>
      <w:r w:rsidR="001167D9">
        <w:t>Data semantics</w:t>
      </w:r>
      <w:bookmarkEnd w:id="553"/>
      <w:bookmarkEnd w:id="554"/>
      <w:bookmarkEnd w:id="572"/>
      <w:bookmarkEnd w:id="573"/>
      <w:bookmarkEnd w:id="574"/>
      <w:bookmarkEnd w:id="582"/>
      <w:bookmarkEnd w:id="583"/>
    </w:p>
    <w:p w14:paraId="0D3B69C6" w14:textId="30FB7998" w:rsidR="001167D9" w:rsidRDefault="001167D9" w:rsidP="001167D9">
      <w:bookmarkStart w:id="584" w:name="_Toc34303607"/>
      <w:bookmarkStart w:id="585" w:name="_Toc34403889"/>
      <w:bookmarkStart w:id="586" w:name="_Toc45281913"/>
      <w:bookmarkStart w:id="587" w:name="_Toc51933143"/>
      <w:bookmarkStart w:id="588"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13">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155D1A">
        <w:t xml:space="preserve"> </w:t>
      </w:r>
      <w:r w:rsidR="00142959" w:rsidRPr="00DA034D">
        <w:t>&lt;connection-status-configuration-req&gt;, &lt;connection-status-configuration-rsp&gt;</w:t>
      </w:r>
      <w:r w:rsidR="003251B6">
        <w:t>, &lt;connection-status-notification&gt;</w:t>
      </w:r>
      <w:r w:rsidR="00E871B8">
        <w:t>, &lt;xr-trigger-req&gt;, &lt;xr-trigger-rsp&gt;</w:t>
      </w:r>
      <w:r w:rsidR="00142959">
        <w:t xml:space="preserve"> </w:t>
      </w:r>
      <w:r w:rsidR="00B02D38">
        <w:t>, &lt;xr-inform-req&gt;, &lt;xr-inform-rsp&gt;</w:t>
      </w:r>
      <w:r w:rsidR="00FB1878">
        <w:t xml:space="preserve">, </w:t>
      </w:r>
      <w:r w:rsidR="00FB1878" w:rsidRPr="00004F96">
        <w:t>&lt;</w:t>
      </w:r>
      <w:r w:rsidR="00FB1878">
        <w:t xml:space="preserve">XR-establishment-req&gt;, </w:t>
      </w:r>
      <w:r w:rsidR="00A523E5">
        <w:t xml:space="preserve">and </w:t>
      </w:r>
      <w:r w:rsidR="00FB1878" w:rsidRPr="00004F96">
        <w:t>&lt;</w:t>
      </w:r>
      <w:r w:rsidR="00FB1878">
        <w:t xml:space="preserve">XR-establishment-rsp&gt; </w:t>
      </w:r>
      <w:r w:rsidRPr="0073469F">
        <w:t>sub</w:t>
      </w:r>
      <w:r>
        <w:t>-</w:t>
      </w:r>
      <w:r w:rsidRPr="0073469F">
        <w:t>elements.</w:t>
      </w:r>
    </w:p>
    <w:p w14:paraId="3B55762C" w14:textId="759DDED2" w:rsidR="001167D9" w:rsidRDefault="001167D9" w:rsidP="001167D9">
      <w:r>
        <w:t xml:space="preserve">&lt;establishment-req&gt; </w:t>
      </w:r>
      <w:r w:rsidR="00DF2C34">
        <w:t xml:space="preserve">element </w:t>
      </w:r>
      <w:r>
        <w:t>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77777777" w:rsidR="007523F9" w:rsidRDefault="007523F9" w:rsidP="00661C20">
      <w:pPr>
        <w:pStyle w:val="B2"/>
      </w:pPr>
      <w:r>
        <w:t>1</w:t>
      </w:r>
      <w:r w:rsidRPr="005D714B">
        <w:t>)</w:t>
      </w:r>
      <w:r w:rsidRPr="005D714B">
        <w:tab/>
      </w:r>
      <w:r>
        <w:t xml:space="preserve">&lt;L4S-feedback-capability&gt;, an optional element set to </w:t>
      </w:r>
      <w:r w:rsidRPr="00661C20">
        <w:t>the L4S feedback capability (i.e. ECN identification, L4S feedback).</w:t>
      </w:r>
    </w:p>
    <w:p w14:paraId="523B40C3" w14:textId="3A748F51" w:rsidR="000572B0" w:rsidRPr="005D714B" w:rsidRDefault="007523F9" w:rsidP="000572B0">
      <w:pPr>
        <w:pStyle w:val="B2"/>
      </w:pPr>
      <w:r>
        <w:t>2</w:t>
      </w:r>
      <w:r w:rsidR="000572B0" w:rsidRPr="005D714B">
        <w:t>)</w:t>
      </w:r>
      <w:r w:rsidR="000572B0" w:rsidRPr="005D714B">
        <w:tab/>
        <w:t xml:space="preserve">&lt;bat-period-adapt-cap&gt;, an optional element indicating </w:t>
      </w:r>
      <w:r w:rsidR="00141255">
        <w:t>the</w:t>
      </w:r>
      <w:r w:rsidR="000572B0" w:rsidRPr="005D714B">
        <w:t xml:space="preserve"> BAT and periodicity adaptation capability</w:t>
      </w:r>
      <w:r w:rsidR="00141255">
        <w:t xml:space="preserve"> </w:t>
      </w:r>
      <w:r w:rsidR="00141255" w:rsidRPr="005D714B">
        <w:rPr>
          <w:lang w:eastAsia="zh-CN"/>
        </w:rPr>
        <w:t>for uplink SEALDD traffic</w:t>
      </w:r>
      <w:r w:rsidR="00141255">
        <w:rPr>
          <w:lang w:eastAsia="zh-CN"/>
        </w:rPr>
        <w:t xml:space="preserve">. </w:t>
      </w:r>
      <w:bookmarkStart w:id="589" w:name="OLE_LINK35"/>
      <w:r w:rsidR="00141255">
        <w:rPr>
          <w:lang w:eastAsia="zh-CN"/>
        </w:rPr>
        <w:t xml:space="preserve">The value </w:t>
      </w:r>
      <w:r w:rsidR="00141255" w:rsidRPr="00004F96">
        <w:t>"</w:t>
      </w:r>
      <w:r w:rsidR="00141255">
        <w:t>1</w:t>
      </w:r>
      <w:r w:rsidR="00141255" w:rsidRPr="00004F96">
        <w:t>"</w:t>
      </w:r>
      <w:r w:rsidR="00141255">
        <w:t xml:space="preserve"> indicates support of the BAT and periodicity adaptation</w:t>
      </w:r>
      <w:bookmarkEnd w:id="589"/>
      <w:r w:rsidR="00141255">
        <w:t xml:space="preserve">. </w:t>
      </w:r>
      <w:r w:rsidR="00141255" w:rsidRPr="001F093A">
        <w:t xml:space="preserve">If absent, it indicates </w:t>
      </w:r>
      <w:r w:rsidR="00141255">
        <w:t>no suppor of the BAT and periodicity adaptation</w:t>
      </w:r>
      <w:r w:rsidR="000572B0">
        <w:t>; or</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24AADAC3" w:rsidR="000572B0" w:rsidRPr="005D714B" w:rsidRDefault="000572B0" w:rsidP="000572B0">
      <w:pPr>
        <w:pStyle w:val="B3"/>
      </w:pPr>
      <w:r>
        <w:rPr>
          <w:lang w:eastAsia="zh-CN"/>
        </w:rPr>
        <w:t>i</w:t>
      </w:r>
      <w:r w:rsidRPr="005D714B">
        <w:t>)</w:t>
      </w:r>
      <w:r w:rsidRPr="005D714B">
        <w:tab/>
        <w:t>&lt;bat&gt;</w:t>
      </w:r>
      <w:r w:rsidR="0037279A">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4997377E" w:rsidR="000572B0" w:rsidRPr="005D714B" w:rsidRDefault="000572B0" w:rsidP="000572B0">
      <w:pPr>
        <w:pStyle w:val="B3"/>
      </w:pPr>
      <w:r>
        <w:rPr>
          <w:lang w:eastAsia="zh-CN"/>
        </w:rPr>
        <w:t>ii</w:t>
      </w:r>
      <w:r w:rsidRPr="005D714B">
        <w:t>)</w:t>
      </w:r>
      <w:r w:rsidRPr="005D714B">
        <w:tab/>
        <w:t>&lt;</w:t>
      </w:r>
      <w:r w:rsidRPr="005D714B">
        <w:rPr>
          <w:lang w:eastAsia="zh-CN"/>
        </w:rPr>
        <w:t>periodicity</w:t>
      </w:r>
      <w:r w:rsidRPr="005D714B">
        <w:t>&gt;</w:t>
      </w:r>
      <w:r w:rsidR="0037279A">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p>
    <w:p w14:paraId="3C28A287" w14:textId="232EF305" w:rsidR="000572B0" w:rsidRDefault="000572B0" w:rsidP="000572B0">
      <w:pPr>
        <w:pStyle w:val="B3"/>
      </w:pPr>
      <w:r>
        <w:rPr>
          <w:lang w:eastAsia="zh-CN"/>
        </w:rPr>
        <w:t>iii</w:t>
      </w:r>
      <w:r w:rsidRPr="005D714B">
        <w:t>)</w:t>
      </w:r>
      <w:r w:rsidRPr="005D714B">
        <w:tab/>
        <w:t>&lt;bat-window&gt;</w:t>
      </w:r>
      <w:r w:rsidR="0037279A">
        <w:t>, an optional</w:t>
      </w:r>
      <w:r w:rsidR="0037279A" w:rsidRPr="005D714B">
        <w:t xml:space="preserve"> </w:t>
      </w:r>
      <w:r w:rsidRPr="005D714B">
        <w:t xml:space="preserve">element </w:t>
      </w:r>
      <w:r w:rsidR="0037279A" w:rsidRPr="005D714B">
        <w:rPr>
          <w:lang w:eastAsia="zh-CN"/>
        </w:rPr>
        <w:t xml:space="preserve">that </w:t>
      </w:r>
      <w:r w:rsidR="0037279A" w:rsidRPr="005D714B">
        <w:t>contains the following sub-elements:</w:t>
      </w:r>
    </w:p>
    <w:p w14:paraId="77F43CD9" w14:textId="77777777" w:rsidR="009B5FA4" w:rsidRPr="0037279A" w:rsidRDefault="009B5FA4" w:rsidP="009B5FA4">
      <w:pPr>
        <w:pStyle w:val="B4"/>
        <w:rPr>
          <w:rFonts w:eastAsia="Times New Roman"/>
        </w:rPr>
      </w:pPr>
      <w:r w:rsidRPr="0037279A">
        <w:rPr>
          <w:rFonts w:eastAsia="Times New Roman"/>
        </w:rPr>
        <w:t>A)</w:t>
      </w:r>
      <w:r w:rsidRPr="0037279A">
        <w:rPr>
          <w:rFonts w:eastAsia="Times New Roman"/>
        </w:rPr>
        <w:tab/>
        <w:t xml:space="preserve">a &lt;start-time&gt; element set to the acceptable earliest arrival time of the first packet of the data burst (i.e. start time of the time window) </w:t>
      </w:r>
      <w:bookmarkStart w:id="590" w:name="OLE_LINK81"/>
      <w:r w:rsidRPr="0037279A">
        <w:rPr>
          <w:rFonts w:eastAsia="Times New Roman"/>
        </w:rPr>
        <w:t>that shall be a string with a full-day and full-time format as defined in clause 5.6 of IETF RFC 3339 [11]</w:t>
      </w:r>
      <w:bookmarkEnd w:id="590"/>
      <w:r w:rsidRPr="0037279A">
        <w:rPr>
          <w:rFonts w:eastAsia="Times New Roman"/>
        </w:rPr>
        <w:t>; or</w:t>
      </w:r>
    </w:p>
    <w:p w14:paraId="6FCF5B5F" w14:textId="77777777" w:rsidR="009B5FA4" w:rsidRPr="005D714B" w:rsidRDefault="009B5FA4" w:rsidP="009B5FA4">
      <w:pPr>
        <w:pStyle w:val="B4"/>
      </w:pPr>
      <w:r w:rsidRPr="0037279A">
        <w:rPr>
          <w:rFonts w:eastAsia="Times New Roman"/>
        </w:rPr>
        <w:t>B)</w:t>
      </w:r>
      <w:r w:rsidRPr="0037279A">
        <w:rPr>
          <w:rFonts w:eastAsia="Times New Roman"/>
        </w:rPr>
        <w:tab/>
        <w:t>a &lt;stop-time&gt; element set to the acceptable latest arrival time of the first packet of the data burst (i.e. stop time of the time window) that shall be a string with a full-day and full-time format as defined in clause 5.6 of IETF RFC 3339 [11]; and</w:t>
      </w:r>
    </w:p>
    <w:p w14:paraId="45F993C6" w14:textId="54CEEDBA" w:rsidR="0037279A" w:rsidRDefault="000572B0" w:rsidP="0037279A">
      <w:pPr>
        <w:pStyle w:val="B3"/>
      </w:pPr>
      <w:r>
        <w:rPr>
          <w:lang w:eastAsia="zh-CN"/>
        </w:rPr>
        <w:t>iv</w:t>
      </w:r>
      <w:r w:rsidRPr="005D714B">
        <w:t>)</w:t>
      </w:r>
      <w:r w:rsidRPr="005D714B">
        <w:tab/>
        <w:t xml:space="preserve">&lt;periodicity-range&gt;, </w:t>
      </w:r>
      <w:r w:rsidR="009B5FA4">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BB45D56" w14:textId="2182E598" w:rsidR="009B5FA4" w:rsidRPr="005D714B" w:rsidRDefault="009B5FA4" w:rsidP="009B5FA4">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 or</w:t>
      </w:r>
    </w:p>
    <w:p w14:paraId="55709C07" w14:textId="0EFA26D6" w:rsidR="000572B0" w:rsidRDefault="009B5FA4" w:rsidP="000572B0">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0CD9AEED" w:rsidR="00536760" w:rsidRDefault="00536760" w:rsidP="00536760">
      <w:pPr>
        <w:pStyle w:val="B1"/>
      </w:pPr>
      <w:r>
        <w:t>a)</w:t>
      </w:r>
      <w:r>
        <w:tab/>
        <w:t xml:space="preserve">&lt;sealdd-client-identity&gt;, a mandatory element specifying the identity of </w:t>
      </w:r>
      <w:r>
        <w:rPr>
          <w:rFonts w:cs="Arial"/>
        </w:rPr>
        <w:t>the SDDM-C</w:t>
      </w:r>
      <w:r w:rsidR="00685B31">
        <w:t>;</w:t>
      </w:r>
    </w:p>
    <w:p w14:paraId="1BF579C8" w14:textId="16187E6F" w:rsidR="00536760" w:rsidRDefault="00536760" w:rsidP="00536760">
      <w:pPr>
        <w:pStyle w:val="B1"/>
      </w:pPr>
      <w:r>
        <w:t>b)</w:t>
      </w:r>
      <w:r>
        <w:tab/>
        <w:t>&lt;sealdd-flow-id&gt;, a mandatory element specifying the identity of the seal flow</w:t>
      </w:r>
      <w:r w:rsidR="00685B31">
        <w:t>;</w:t>
      </w:r>
    </w:p>
    <w:p w14:paraId="334DAAB9" w14:textId="44B734FA"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459B5678" w14:textId="43782DB1"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sidR="00685B31">
        <w:rPr>
          <w:lang w:val="en-US"/>
        </w:rPr>
        <w:t>;</w:t>
      </w:r>
    </w:p>
    <w:p w14:paraId="3F9AAE64" w14:textId="747DB517" w:rsidR="00685B31" w:rsidRDefault="00536760" w:rsidP="00685B31">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159932BD"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r w:rsidR="00685B31">
        <w:rPr>
          <w:lang w:eastAsia="zh-CN"/>
        </w:rPr>
        <w:t>;</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313C280B"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85B31">
        <w:t>; and</w:t>
      </w:r>
    </w:p>
    <w:p w14:paraId="67F1A7DA" w14:textId="77777777" w:rsidR="00685B31" w:rsidRPr="000B0F8B" w:rsidRDefault="00685B31" w:rsidP="00685B31">
      <w:pPr>
        <w:pStyle w:val="B1"/>
      </w:pPr>
      <w:r w:rsidRPr="000B0F8B">
        <w:t>c)</w:t>
      </w:r>
      <w:r w:rsidRPr="000B0F8B">
        <w:tab/>
        <w:t xml:space="preserve">&lt;anyExt&gt;, an optional element </w:t>
      </w:r>
      <w:r w:rsidRPr="000B0F8B">
        <w:rPr>
          <w:lang w:eastAsia="zh-CN"/>
        </w:rPr>
        <w:t xml:space="preserve">that </w:t>
      </w:r>
      <w:r w:rsidRPr="000B0F8B">
        <w:t>contains:</w:t>
      </w:r>
    </w:p>
    <w:p w14:paraId="3CC14551" w14:textId="77777777" w:rsidR="00685B31" w:rsidRPr="000B0F8B" w:rsidRDefault="00685B31" w:rsidP="00685B31">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5D8CF636" w14:textId="77777777" w:rsidR="00685B31" w:rsidRPr="000B0F8B" w:rsidRDefault="00685B31" w:rsidP="00685B31">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03CE61E4" w14:textId="77777777" w:rsidR="00685B31" w:rsidRPr="000B0F8B" w:rsidRDefault="00685B31" w:rsidP="00685B31">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1F8E2D5D" w14:textId="77777777" w:rsidR="00685B31" w:rsidRPr="000B0F8B" w:rsidRDefault="00685B31" w:rsidP="00685B31">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p>
    <w:p w14:paraId="2C6F11D7" w14:textId="77777777" w:rsidR="00685B31" w:rsidRPr="000B0F8B" w:rsidRDefault="00685B31" w:rsidP="00685B31">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3C0C42C4" w14:textId="77777777" w:rsidR="00685B31" w:rsidRPr="000B0F8B" w:rsidRDefault="00685B31" w:rsidP="00685B31">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3D6A34FE" w14:textId="77777777" w:rsidR="00685B31" w:rsidRPr="000B0F8B" w:rsidRDefault="00685B31" w:rsidP="00685B31">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 or</w:t>
      </w:r>
    </w:p>
    <w:p w14:paraId="5502D551" w14:textId="2E7FBB4F" w:rsidR="00685B31" w:rsidRPr="00CA4807" w:rsidRDefault="00685B31" w:rsidP="00685B31">
      <w:pPr>
        <w:pStyle w:val="B4"/>
      </w:pPr>
      <w:r w:rsidRPr="00685B31">
        <w:rPr>
          <w:rFonts w:eastAsia="Times New Roman"/>
        </w:rPr>
        <w:t>-</w:t>
      </w:r>
      <w:r w:rsidRPr="00685B31">
        <w:rPr>
          <w:rFonts w:eastAsia="Times New Roman"/>
        </w:rPr>
        <w:tab/>
        <w:t>a &lt;periodicity-value-list&gt; element with one or more &lt;periodicity-value&gt; child elements set to the acceptable periodicity value in units of microseconds.</w:t>
      </w:r>
    </w:p>
    <w:p w14:paraId="49B9BBC2" w14:textId="7F3DE9C2" w:rsidR="00D611F8" w:rsidRDefault="00D611F8" w:rsidP="00D611F8">
      <w:r>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77777777" w:rsidR="00D611F8" w:rsidRPr="00CA4807" w:rsidRDefault="00D611F8" w:rsidP="00D611F8">
      <w:pPr>
        <w:pStyle w:val="B1"/>
      </w:pPr>
      <w:r>
        <w:t>c)</w:t>
      </w:r>
      <w:r>
        <w:tab/>
        <w:t>&lt;sealdd-flow-id&gt;, a mandatory element specifying the identity of the seal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6BD90E5A" w:rsidR="00155D1A" w:rsidRDefault="00155D1A" w:rsidP="00155D1A">
      <w:pPr>
        <w:pStyle w:val="B1"/>
      </w:pPr>
      <w:r>
        <w:t>a)</w:t>
      </w:r>
      <w:r>
        <w:tab/>
        <w:t xml:space="preserve">&lt;sealdd-client-identity&gt;, a mandatory element specifying the identity of </w:t>
      </w:r>
      <w:r>
        <w:rPr>
          <w:rFonts w:cs="Arial"/>
        </w:rPr>
        <w:t>the SDDM-C</w:t>
      </w:r>
      <w:r w:rsidR="00685B31">
        <w:rPr>
          <w:rFonts w:cs="Arial"/>
        </w:rPr>
        <w:t>;</w:t>
      </w:r>
    </w:p>
    <w:p w14:paraId="05C183A6" w14:textId="0108832B" w:rsidR="00155D1A" w:rsidRDefault="00155D1A" w:rsidP="00155D1A">
      <w:pPr>
        <w:pStyle w:val="B1"/>
      </w:pPr>
      <w:r>
        <w:t>b)</w:t>
      </w:r>
      <w:r>
        <w:tab/>
        <w:t>&lt;sealdd-flow-id&gt;, a mandatory element specifying the identity of the seal flow</w:t>
      </w:r>
      <w:r w:rsidR="00685B31">
        <w:t>;</w:t>
      </w:r>
    </w:p>
    <w:p w14:paraId="6BE428AE" w14:textId="3E9CAE76"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2AF98FF3" w14:textId="1BDDB44B"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591" w:name="OLE_LINK39"/>
      <w:bookmarkStart w:id="592" w:name="OLE_LINK40"/>
      <w:r>
        <w:rPr>
          <w:lang w:eastAsia="zh-CN"/>
        </w:rPr>
        <w:t>establish transmission path</w:t>
      </w:r>
      <w:bookmarkEnd w:id="591"/>
      <w:bookmarkEnd w:id="592"/>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4C82F293" w14:textId="77777777" w:rsidR="00794042" w:rsidRDefault="00794042" w:rsidP="00794042">
      <w:pPr>
        <w:pStyle w:val="B3"/>
      </w:pPr>
      <w:r>
        <w:rPr>
          <w:rFonts w:cs="Arial"/>
          <w:szCs w:val="18"/>
          <w:lang w:val="en-US" w:eastAsia="zh-CN"/>
        </w:rPr>
        <w:t>ii)</w:t>
      </w:r>
      <w:r>
        <w:rPr>
          <w:rFonts w:cs="Arial"/>
          <w:szCs w:val="18"/>
          <w:lang w:val="en-US" w:eastAsia="zh-CN"/>
        </w:rPr>
        <w:tab/>
        <w:t xml:space="preserve">&lt;anyExt&gt;, an optional element </w:t>
      </w:r>
      <w:r>
        <w:t xml:space="preserve">containing a &lt;non-3gpp-access-policy&gt; element set to </w:t>
      </w:r>
      <w:r w:rsidRPr="00D170B9">
        <w:t>the non-</w:t>
      </w:r>
      <w:r>
        <w:t xml:space="preserve">3GPP access measurement policy, i.e.,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36FED82" w14:textId="65B4DB69"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w:t>
      </w:r>
      <w:r w:rsidR="00794042">
        <w:t>elements:</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77777777"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 and</w:t>
      </w:r>
    </w:p>
    <w:p w14:paraId="3C4B6686" w14:textId="77777777"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7A425B0"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1F46C8C0"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7990323B"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235A74DE"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685B31">
        <w:t>;</w:t>
      </w:r>
    </w:p>
    <w:p w14:paraId="388213F5" w14:textId="3D8E87B4"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p>
    <w:p w14:paraId="6F2AE3B3" w14:textId="3EDDBBA0" w:rsidR="00794042" w:rsidRDefault="00E36516" w:rsidP="00794042">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 xml:space="preserve">an offset from the UTC </w:t>
      </w:r>
      <w:r w:rsidR="00794042" w:rsidRPr="0089044F">
        <w:rPr>
          <w:lang w:eastAsia="zh-CN"/>
        </w:rPr>
        <w:t>time</w:t>
      </w:r>
      <w:r w:rsidR="00794042">
        <w:t>; and</w:t>
      </w:r>
    </w:p>
    <w:p w14:paraId="5B6E4EB9" w14:textId="77777777" w:rsidR="00794042" w:rsidRDefault="00794042" w:rsidP="00794042">
      <w:pPr>
        <w:pStyle w:val="B2"/>
        <w:rPr>
          <w:lang w:eastAsia="zh-CN"/>
        </w:rPr>
      </w:pPr>
      <w:r>
        <w:t>10)</w:t>
      </w:r>
      <w:r>
        <w:tab/>
        <w:t xml:space="preserve">an &lt;anyExt&gt;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1CF036C" w14:textId="77777777" w:rsidR="00794042" w:rsidRDefault="00794042" w:rsidP="00794042">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6DC31582" w14:textId="10BFC20B" w:rsidR="00794042" w:rsidRPr="005D714B" w:rsidRDefault="00794042" w:rsidP="00794042">
      <w:pPr>
        <w:pStyle w:val="B4"/>
      </w:pPr>
      <w:r>
        <w:t>-</w:t>
      </w:r>
      <w:r w:rsidRPr="005D714B">
        <w:tab/>
        <w:t>a</w:t>
      </w:r>
      <w:r>
        <w:t>n</w:t>
      </w:r>
      <w:r w:rsidRPr="005D714B">
        <w:t xml:space="preserve"> </w:t>
      </w:r>
      <w:r>
        <w:t>&lt;ssid&gt;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sidR="000621D7">
        <w:rPr>
          <w:rFonts w:cs="Arial" w:hint="eastAsia"/>
          <w:szCs w:val="18"/>
          <w:lang w:eastAsia="ko-KR"/>
        </w:rPr>
        <w:t>24</w:t>
      </w:r>
      <w:r w:rsidRPr="00F11966">
        <w:rPr>
          <w:rFonts w:cs="Arial"/>
          <w:szCs w:val="18"/>
        </w:rPr>
        <w:t>]</w:t>
      </w:r>
      <w:r w:rsidRPr="005D714B">
        <w:t>; or</w:t>
      </w:r>
    </w:p>
    <w:p w14:paraId="701CFCCE" w14:textId="1567EFD1" w:rsidR="00794042" w:rsidRPr="005D714B" w:rsidRDefault="00794042" w:rsidP="00794042">
      <w:pPr>
        <w:pStyle w:val="B4"/>
      </w:pPr>
      <w:r>
        <w:t>-</w:t>
      </w:r>
      <w:r w:rsidRPr="005D714B">
        <w:tab/>
        <w:t xml:space="preserve">a </w:t>
      </w:r>
      <w:r>
        <w:t>&lt;bssid&gt;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sidR="000621D7">
        <w:rPr>
          <w:rFonts w:cs="Arial" w:hint="eastAsia"/>
          <w:szCs w:val="18"/>
          <w:lang w:eastAsia="ko-KR"/>
        </w:rPr>
        <w:t>24</w:t>
      </w:r>
      <w:r w:rsidRPr="00F11966">
        <w:rPr>
          <w:rFonts w:cs="Arial"/>
          <w:szCs w:val="18"/>
        </w:rPr>
        <w:t>]</w:t>
      </w:r>
      <w:r w:rsidRPr="005D714B">
        <w:t xml:space="preserve">; </w:t>
      </w:r>
      <w:r>
        <w:t>and</w:t>
      </w:r>
    </w:p>
    <w:p w14:paraId="71445E5D" w14:textId="5BDDE725" w:rsidR="00A42140" w:rsidRDefault="00794042" w:rsidP="00794042">
      <w:pPr>
        <w:pStyle w:val="B3"/>
        <w:rPr>
          <w:lang w:eastAsia="zh-CN"/>
        </w:rPr>
      </w:pPr>
      <w:r>
        <w:t>ii)</w:t>
      </w:r>
      <w:r>
        <w:tab/>
      </w:r>
      <w:r w:rsidRPr="00CD5065">
        <w:t xml:space="preserve">a &lt;signal-strength-values&gt;, a mandatory element containing one or more &lt;measured-value&gt; elements set to </w:t>
      </w:r>
      <w:r>
        <w:rPr>
          <w:lang w:eastAsia="zh-CN"/>
        </w:rPr>
        <w:t xml:space="preserve">signal strength value (e.g., RSSI) for the </w:t>
      </w:r>
      <w:r>
        <w:rPr>
          <w:lang w:val="en-US" w:eastAsia="zh-CN"/>
        </w:rPr>
        <w:t>measured non-3GPP access</w:t>
      </w:r>
      <w:r w:rsidRPr="00CD5065">
        <w:t>.</w:t>
      </w:r>
    </w:p>
    <w:p w14:paraId="17364A0F" w14:textId="77777777" w:rsidR="00E36516" w:rsidRDefault="00E36516" w:rsidP="00E36516">
      <w:bookmarkStart w:id="593" w:name="OLE_LINK211"/>
      <w:r>
        <w:t xml:space="preserve">&lt;identity-measurements&gt; </w:t>
      </w:r>
      <w:bookmarkEnd w:id="593"/>
      <w:r>
        <w:t>element contains one of following sub-elements:</w:t>
      </w:r>
    </w:p>
    <w:p w14:paraId="18C3CD5C" w14:textId="77777777" w:rsidR="00E36516" w:rsidRDefault="00E36516" w:rsidP="00E36516">
      <w:pPr>
        <w:pStyle w:val="B1"/>
      </w:pPr>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p>
    <w:p w14:paraId="2AAA06D5" w14:textId="77777777" w:rsidR="00E36516" w:rsidRDefault="00E36516" w:rsidP="00E36516">
      <w:pPr>
        <w:pStyle w:val="B1"/>
      </w:pPr>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21815F76" w:rsidR="00C700FA" w:rsidRDefault="00C700FA" w:rsidP="00C700FA">
      <w:pPr>
        <w:pStyle w:val="B1"/>
      </w:pPr>
      <w:r>
        <w:t>a)</w:t>
      </w:r>
      <w:r>
        <w:tab/>
        <w:t>&lt;sealdd-flow-id&gt;, a mandatory element specifying the identity of the seal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1448A665" w:rsidR="00797019" w:rsidRDefault="00797019" w:rsidP="00797019">
      <w:pPr>
        <w:pStyle w:val="NO"/>
        <w:rPr>
          <w:lang w:eastAsia="zh-CN"/>
        </w:rPr>
      </w:pPr>
      <w:r>
        <w:rPr>
          <w:lang w:eastAsia="zh-CN"/>
        </w:rPr>
        <w:t>NOTE:</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77777777"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 and</w:t>
      </w:r>
    </w:p>
    <w:p w14:paraId="3299511C" w14:textId="77777777" w:rsidR="00794042" w:rsidRDefault="00532F9B" w:rsidP="00794042">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 xml:space="preserve">plink </w:t>
      </w:r>
      <w:r w:rsidR="00794042" w:rsidRPr="00310898">
        <w:t>data.</w:t>
      </w:r>
    </w:p>
    <w:p w14:paraId="115E854F" w14:textId="15625485" w:rsidR="00C700FA" w:rsidRDefault="00794042" w:rsidP="00794042">
      <w:pPr>
        <w:rPr>
          <w:lang w:eastAsia="zh-CN"/>
        </w:rPr>
      </w:pPr>
      <w:r w:rsidRPr="00004F96">
        <w:t>&lt;</w:t>
      </w:r>
      <w:r>
        <w:t>tx</w:t>
      </w:r>
      <w:r w:rsidR="00C700FA">
        <w:t>-quality-</w:t>
      </w:r>
      <w:r w:rsidR="004374CD">
        <w:t>management</w:t>
      </w:r>
      <w:r w:rsidR="00C700FA">
        <w:t xml:space="preserve">-rsp&gt; </w:t>
      </w:r>
      <w:r w:rsidR="00E36516">
        <w:t xml:space="preserve">element </w:t>
      </w:r>
      <w:r w:rsidR="00C700FA">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2B0D1436" w14:textId="647DE3D0" w:rsidR="00E61DE0" w:rsidRPr="00661C20" w:rsidRDefault="003251B6" w:rsidP="00E61DE0">
      <w:pPr>
        <w:pStyle w:val="B1"/>
      </w:pPr>
      <w:r w:rsidRPr="008B09BE">
        <w:t>a)</w:t>
      </w:r>
      <w:r w:rsidRPr="008B09BE">
        <w:tab/>
        <w:t>&lt;client-connection-status&gt;, a mandatory element indicating the status of V</w:t>
      </w:r>
      <w:r w:rsidRPr="0005446A">
        <w:t>AL UEs, set to "reachable</w:t>
      </w:r>
      <w:r w:rsidRPr="006436EB">
        <w:t>", "unreachable", or "</w:t>
      </w:r>
      <w:r w:rsidR="00E61DE0" w:rsidRPr="006436EB">
        <w:t>sleeping"</w:t>
      </w:r>
      <w:r w:rsidR="00E61DE0">
        <w:t>;</w:t>
      </w:r>
    </w:p>
    <w:p w14:paraId="2FCD2114" w14:textId="77777777" w:rsidR="00E61DE0" w:rsidRDefault="00E61DE0" w:rsidP="00E61DE0">
      <w:pPr>
        <w:pStyle w:val="B1"/>
      </w:pPr>
      <w:r>
        <w:t>b)</w:t>
      </w:r>
      <w:r>
        <w:tab/>
        <w:t>&lt;access-usage&gt;, a mandatory element indicating which access i.e., 3GPP or non-3GPP, is used for the SEALDD-UU data transmission; and</w:t>
      </w:r>
    </w:p>
    <w:p w14:paraId="6B7ABE5A" w14:textId="77777777" w:rsidR="00E61DE0" w:rsidRPr="00661C20" w:rsidRDefault="00E61DE0" w:rsidP="00E61DE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EE5647A" w14:textId="77777777" w:rsidR="00E61DE0" w:rsidRDefault="00E61DE0" w:rsidP="00E61DE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214C77CF" w14:textId="03B0559C" w:rsidR="00E61DE0" w:rsidRPr="005D714B" w:rsidRDefault="00E61DE0" w:rsidP="00E61DE0">
      <w:pPr>
        <w:pStyle w:val="B3"/>
      </w:pPr>
      <w:r>
        <w:t>i)</w:t>
      </w:r>
      <w:r w:rsidRPr="005D714B">
        <w:tab/>
        <w:t>a</w:t>
      </w:r>
      <w:r>
        <w:t>n</w:t>
      </w:r>
      <w:r w:rsidRPr="005D714B">
        <w:t xml:space="preserve"> </w:t>
      </w:r>
      <w:r>
        <w:t>&lt;ssid&gt;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or</w:t>
      </w:r>
    </w:p>
    <w:p w14:paraId="0D9D11B9" w14:textId="48B1A9A1" w:rsidR="00E61DE0" w:rsidRPr="005D714B" w:rsidRDefault="00E61DE0" w:rsidP="00E61DE0">
      <w:pPr>
        <w:pStyle w:val="B3"/>
      </w:pPr>
      <w:r>
        <w:t>ii)</w:t>
      </w:r>
      <w:r w:rsidRPr="005D714B">
        <w:tab/>
        <w:t xml:space="preserve">a </w:t>
      </w:r>
      <w:r>
        <w:t>&lt;bssid&gt;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802.11-2012 [</w:t>
      </w:r>
      <w:r>
        <w:rPr>
          <w:rFonts w:hint="eastAsia"/>
          <w:lang w:eastAsia="ko-KR"/>
        </w:rPr>
        <w:t>24</w:t>
      </w:r>
      <w:r w:rsidRPr="00F11966">
        <w:t>]</w:t>
      </w:r>
      <w:r w:rsidRPr="005D714B">
        <w:t xml:space="preserve">; </w:t>
      </w:r>
      <w:r>
        <w:t>and</w:t>
      </w:r>
    </w:p>
    <w:p w14:paraId="5DBDB1A9" w14:textId="77777777" w:rsidR="00E61DE0" w:rsidRDefault="00E61DE0" w:rsidP="00E61DE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4848AFE4" w14:textId="6B4B1CDB" w:rsidR="003251B6" w:rsidRPr="00661C20" w:rsidRDefault="00E61DE0" w:rsidP="00E61DE0">
      <w:pPr>
        <w:pStyle w:val="B3"/>
      </w:pPr>
      <w:r>
        <w:t>i</w:t>
      </w:r>
      <w:r w:rsidRPr="000509AE">
        <w:t>)</w:t>
      </w:r>
      <w:r w:rsidRPr="000509AE">
        <w:tab/>
        <w:t>&lt;</w:t>
      </w:r>
      <w:r w:rsidRPr="00CD5065">
        <w:t>measured-value</w:t>
      </w:r>
      <w:r w:rsidRPr="000509AE">
        <w:t xml:space="preserve">&gt;, a mandatory element set to </w:t>
      </w:r>
      <w:r>
        <w:t>the s</w:t>
      </w:r>
      <w:r w:rsidRPr="00033A4E">
        <w:t>ignal strength value (e.g., RSSI value) for the measured non-3GPP access</w:t>
      </w:r>
      <w:r w:rsidRPr="000509AE">
        <w:t>.</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77777777" w:rsidR="00142959" w:rsidRPr="00DA034D" w:rsidRDefault="00142959" w:rsidP="00142959">
      <w:pPr>
        <w:pStyle w:val="B1"/>
      </w:pPr>
      <w:r w:rsidRPr="00DA034D">
        <w:t>a)</w:t>
      </w:r>
      <w:r w:rsidRPr="00DA034D">
        <w:tab/>
        <w:t>&lt;sealdd-flow-id&gt;, a mandatory element specifying the identity of the seal flow;</w:t>
      </w:r>
    </w:p>
    <w:p w14:paraId="34EA3E7B" w14:textId="325E901F" w:rsidR="006B57DD" w:rsidRPr="00DA034D" w:rsidRDefault="00142959" w:rsidP="006B57DD">
      <w:pPr>
        <w:pStyle w:val="B1"/>
      </w:pPr>
      <w:r w:rsidRPr="00DA034D">
        <w:t>b)</w:t>
      </w:r>
      <w:r w:rsidRPr="00DA034D">
        <w:tab/>
      </w:r>
      <w:r w:rsidR="006B57DD" w:rsidRPr="00DA034D">
        <w:t>&lt;reporting-mode&gt;, an optional element set to either "</w:t>
      </w:r>
      <w:r w:rsidR="006B57DD">
        <w:t>PERIODIC</w:t>
      </w:r>
      <w:r w:rsidR="006B57DD" w:rsidRPr="00DA034D">
        <w:t>" or "</w:t>
      </w:r>
      <w:r w:rsidR="006B57DD">
        <w:t>EVENT_TRIGGERED</w:t>
      </w:r>
      <w:r w:rsidR="006B57DD" w:rsidRPr="00DA034D">
        <w:t>" indicating the mode of the reporting. If the mode is "</w:t>
      </w:r>
      <w:r w:rsidR="006B57DD">
        <w:t>PERIODIC</w:t>
      </w:r>
      <w:r w:rsidR="006B57DD" w:rsidRPr="00DA034D">
        <w:t>", the &lt;reporting-mode&gt; element may contain a &lt;reporting-interval&gt; sub-element set to the reporting interval</w:t>
      </w:r>
      <w:r w:rsidR="00766DFA">
        <w:t>,</w:t>
      </w:r>
      <w:r w:rsidR="00766DFA" w:rsidRPr="00DA034D">
        <w:t xml:space="preserve"> </w:t>
      </w:r>
      <w:r w:rsidR="00766DFA">
        <w:t>specified in seconds,</w:t>
      </w:r>
      <w:r w:rsidR="006B57DD" w:rsidRPr="00DA034D">
        <w:t xml:space="preserve"> to the notification;</w:t>
      </w:r>
    </w:p>
    <w:p w14:paraId="196BCD40" w14:textId="09BC1AFC" w:rsidR="006B57DD" w:rsidRPr="00DA034D" w:rsidRDefault="006B57DD" w:rsidP="006B57DD">
      <w:pPr>
        <w:pStyle w:val="B1"/>
      </w:pPr>
      <w:r w:rsidRPr="00DA034D">
        <w:rPr>
          <w:lang w:eastAsia="zh-CN"/>
        </w:rPr>
        <w:t>c</w:t>
      </w:r>
      <w:r w:rsidRPr="00DA034D">
        <w:t>)</w:t>
      </w:r>
      <w:r w:rsidRPr="00DA034D">
        <w:tab/>
        <w:t>&lt;reporting-priority&gt;, an optional element indicating the priority of SEALDD client connection status for the requested SEALDD flow ID</w:t>
      </w:r>
      <w:r w:rsidR="00766DFA">
        <w:t xml:space="preserve"> (e.g., </w:t>
      </w:r>
      <w:r w:rsidR="00766DFA" w:rsidRPr="00DA034D">
        <w:t>"</w:t>
      </w:r>
      <w:r w:rsidR="00766DFA">
        <w:t>LOW</w:t>
      </w:r>
      <w:r w:rsidR="00766DFA" w:rsidRPr="00DA034D">
        <w:t>"</w:t>
      </w:r>
      <w:r w:rsidR="00766DFA">
        <w:t xml:space="preserve"> or </w:t>
      </w:r>
      <w:r w:rsidR="00766DFA" w:rsidRPr="00DA034D">
        <w:t>"</w:t>
      </w:r>
      <w:r w:rsidR="00766DFA">
        <w:t>HIGH</w:t>
      </w:r>
      <w:r w:rsidR="00766DFA" w:rsidRPr="00DA034D">
        <w:t>"</w:t>
      </w:r>
      <w:r w:rsidR="00766DFA">
        <w:t xml:space="preserve"> priority)</w:t>
      </w:r>
      <w:r>
        <w:t>; and</w:t>
      </w:r>
    </w:p>
    <w:p w14:paraId="5F6B65C9" w14:textId="19788D30" w:rsidR="00142959" w:rsidRPr="00DA034D" w:rsidRDefault="006B57DD" w:rsidP="00766DFA">
      <w:pPr>
        <w:pStyle w:val="B1"/>
      </w:pPr>
      <w:r>
        <w:t>d)</w:t>
      </w:r>
      <w:r>
        <w:tab/>
        <w:t>&lt;non-3gpp-access-policy&gt;, an optional element set to the non-3GPP access measurement policy, i.e. "WLAN SSID", "WLAN BSSID" or "LOCATION_BASED" measurement.</w:t>
      </w:r>
    </w:p>
    <w:p w14:paraId="362CB1E0" w14:textId="77777777" w:rsidR="00142959" w:rsidRPr="00DA034D" w:rsidRDefault="00142959" w:rsidP="00661C20">
      <w:r w:rsidRPr="00DA034D">
        <w:t>&lt;connection-status-configuration-rsp&gt; element contains the following sub-element:</w:t>
      </w:r>
    </w:p>
    <w:p w14:paraId="3BED3BED" w14:textId="40CD1CDD" w:rsidR="00E871B8" w:rsidRPr="00C02EF2" w:rsidRDefault="00A523E5" w:rsidP="00C02EF2">
      <w:pPr>
        <w:pStyle w:val="B1"/>
      </w:pPr>
      <w:r>
        <w:t>a)</w:t>
      </w:r>
      <w:r>
        <w:tab/>
      </w:r>
      <w:r w:rsidR="00142959" w:rsidRPr="00C02EF2">
        <w:t>&lt;result&gt;, a mandatory element set to either "success" or "failure" indicating success or failure of the operation.</w:t>
      </w:r>
    </w:p>
    <w:p w14:paraId="20C108F8" w14:textId="77777777" w:rsidR="00B02D38" w:rsidRPr="00DA034D" w:rsidRDefault="00B02D38" w:rsidP="00B02D38">
      <w:r>
        <w:rPr>
          <w:lang w:eastAsia="zh-CN"/>
        </w:rPr>
        <w:t>&lt;xr-inform-req&gt;</w:t>
      </w:r>
      <w:r w:rsidRPr="00DA034D">
        <w:t xml:space="preserve"> element contains the following sub-elements:</w:t>
      </w:r>
    </w:p>
    <w:p w14:paraId="2881DE4C" w14:textId="77777777" w:rsidR="00B02D38" w:rsidRPr="00DA034D" w:rsidRDefault="00B02D38" w:rsidP="00B02D38">
      <w:pPr>
        <w:pStyle w:val="B1"/>
      </w:pPr>
      <w:r w:rsidRPr="00DA034D">
        <w:t>a)</w:t>
      </w:r>
      <w:r w:rsidRPr="00DA034D">
        <w:tab/>
      </w:r>
      <w:r>
        <w:t>&lt;requestor-id&gt;, a mandatory element. This element contains</w:t>
      </w:r>
      <w:r w:rsidRPr="00004F96">
        <w:t xml:space="preserve"> a string set to either "s</w:t>
      </w:r>
      <w:r>
        <w:t>ealddclient</w:t>
      </w:r>
      <w:r w:rsidRPr="00004F96">
        <w:t xml:space="preserve">" </w:t>
      </w:r>
      <w:r w:rsidRPr="00785C07">
        <w:t xml:space="preserve">used to specify </w:t>
      </w:r>
      <w:r w:rsidRPr="00785C07">
        <w:rPr>
          <w:rFonts w:hint="eastAsia"/>
        </w:rPr>
        <w:t>the i</w:t>
      </w:r>
      <w:r w:rsidRPr="00785C07">
        <w:t>dentity of the requestor being an</w:t>
      </w:r>
      <w:r>
        <w:rPr>
          <w:lang w:eastAsia="zh-CN"/>
        </w:rPr>
        <w:t xml:space="preserve"> SDDM-C</w:t>
      </w:r>
      <w:r>
        <w:t>;</w:t>
      </w:r>
    </w:p>
    <w:p w14:paraId="1939D909" w14:textId="77777777" w:rsidR="00B02D38" w:rsidRPr="00DA034D" w:rsidRDefault="00B02D38" w:rsidP="00B02D38">
      <w:pPr>
        <w:pStyle w:val="B1"/>
      </w:pPr>
      <w:r w:rsidRPr="00DA034D">
        <w:t>b)</w:t>
      </w:r>
      <w:r w:rsidRPr="00DA034D">
        <w:tab/>
      </w:r>
      <w:r>
        <w:t xml:space="preserve">&lt;VAL-ue-id-list&gt;, a mandatory element that contains one or more &lt;VAL-ue-id&gt; elements. Each &lt;VAL-ue-id&gt; element contains the identity of the VAL UE </w:t>
      </w:r>
      <w:r>
        <w:rPr>
          <w:lang w:eastAsia="zh-CN"/>
        </w:rPr>
        <w:t>for whom SEALDD XR transmission connection inform applies;</w:t>
      </w:r>
    </w:p>
    <w:p w14:paraId="5B47F66D" w14:textId="77777777" w:rsidR="00B02D38" w:rsidRPr="00DA034D" w:rsidRDefault="00B02D38" w:rsidP="00B02D38">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72C58A5D" w14:textId="77777777" w:rsidR="00B02D38" w:rsidRDefault="00B02D38" w:rsidP="00B02D38">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F59F8AA" w14:textId="77777777" w:rsidR="00B02D38" w:rsidRPr="00DA034D" w:rsidRDefault="00B02D38" w:rsidP="00B02D38">
      <w:r>
        <w:t>&lt;xr-inform-rsp&gt;</w:t>
      </w:r>
      <w:r w:rsidRPr="00DA034D">
        <w:t xml:space="preserve"> element contains the following sub-element:</w:t>
      </w:r>
    </w:p>
    <w:p w14:paraId="6C2FE36C" w14:textId="59A5545E" w:rsidR="00B02D38" w:rsidRDefault="00B02D38" w:rsidP="00B02D38">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613BF9F7" w14:textId="77777777" w:rsidR="00E871B8" w:rsidRPr="00DA034D" w:rsidRDefault="00E871B8" w:rsidP="00E871B8">
      <w:r>
        <w:rPr>
          <w:lang w:eastAsia="zh-CN"/>
        </w:rPr>
        <w:t>&lt;xr-trigger-req&gt;</w:t>
      </w:r>
      <w:r w:rsidRPr="00DA034D">
        <w:t xml:space="preserve"> element contains the following sub-elements:</w:t>
      </w:r>
    </w:p>
    <w:p w14:paraId="54F157AA" w14:textId="77777777" w:rsidR="00E871B8" w:rsidRPr="00785C07" w:rsidRDefault="00E871B8" w:rsidP="00E871B8">
      <w:pPr>
        <w:pStyle w:val="B1"/>
      </w:pPr>
      <w:r w:rsidRPr="00785C07">
        <w:t>a)</w:t>
      </w:r>
      <w:r w:rsidRPr="00785C07">
        <w:tab/>
        <w:t xml:space="preserve">&lt;requestor-id&gt;, a mandatory element. This element contains a string set to "sealddserver" used to specify </w:t>
      </w:r>
      <w:r w:rsidRPr="00785C07">
        <w:rPr>
          <w:rFonts w:hint="eastAsia"/>
        </w:rPr>
        <w:t>the i</w:t>
      </w:r>
      <w:r w:rsidRPr="00785C07">
        <w:t>dentity of the requestor being an SDDM-S;</w:t>
      </w:r>
    </w:p>
    <w:p w14:paraId="49BCF3EB" w14:textId="77777777" w:rsidR="00E871B8" w:rsidRPr="00785C07" w:rsidRDefault="00E871B8" w:rsidP="00E871B8">
      <w:pPr>
        <w:pStyle w:val="B1"/>
      </w:pPr>
      <w:r w:rsidRPr="00785C07">
        <w:t>b)</w:t>
      </w:r>
      <w:r w:rsidRPr="00785C07">
        <w:tab/>
        <w:t>&lt;VAL-ue-id-list&gt;, a mandatory element that contains one or more &lt;VAL-ue-id&gt; elements. Each &lt;VAL-ue-id&gt; element contains the identity of the VAL UE for whom SEALDD XR transmission connection trigger applies;</w:t>
      </w:r>
    </w:p>
    <w:p w14:paraId="70E64C12" w14:textId="77777777" w:rsidR="00E871B8" w:rsidRPr="00785C07" w:rsidRDefault="00E871B8" w:rsidP="00E871B8">
      <w:pPr>
        <w:pStyle w:val="B1"/>
      </w:pPr>
      <w:r w:rsidRPr="00785C07">
        <w:t>c)</w:t>
      </w:r>
      <w:r w:rsidRPr="00785C07">
        <w:tab/>
        <w:t>&lt;operation&gt;, a mandatory element indicating the action for UE-to-UE direct communication (</w:t>
      </w:r>
      <w:r>
        <w:t>i.e.</w:t>
      </w:r>
      <w:r w:rsidRPr="00785C07">
        <w:t xml:space="preserve"> establishment, release); and</w:t>
      </w:r>
    </w:p>
    <w:p w14:paraId="4E01363D" w14:textId="77777777" w:rsidR="00E871B8" w:rsidRPr="00785C07" w:rsidRDefault="00E871B8" w:rsidP="00E871B8">
      <w:pPr>
        <w:pStyle w:val="B1"/>
      </w:pPr>
      <w:r w:rsidRPr="00785C07">
        <w:t>d)</w:t>
      </w:r>
      <w:r w:rsidRPr="00785C07">
        <w:tab/>
        <w:t>&lt;VAL-service-id&gt;, an optional element set to the VAL service identity of the vertical application.</w:t>
      </w:r>
    </w:p>
    <w:p w14:paraId="1F8AAAFD" w14:textId="77777777" w:rsidR="00E871B8" w:rsidRPr="00DA034D" w:rsidRDefault="00E871B8" w:rsidP="00E871B8">
      <w:r>
        <w:t>&lt;xr-trigger-rsp&gt;</w:t>
      </w:r>
      <w:r w:rsidRPr="00DA034D">
        <w:t xml:space="preserve"> element contains the following sub-element:</w:t>
      </w:r>
    </w:p>
    <w:p w14:paraId="347E9E04" w14:textId="17D92D7E" w:rsidR="00E871B8" w:rsidRPr="00C02EF2" w:rsidRDefault="00C02EF2" w:rsidP="00C02EF2">
      <w:pPr>
        <w:pStyle w:val="B1"/>
      </w:pPr>
      <w:r>
        <w:t>a)</w:t>
      </w:r>
      <w:r>
        <w:tab/>
      </w:r>
      <w:r w:rsidR="00E871B8" w:rsidRPr="00C02EF2">
        <w:t>&lt;result&gt;, a mandatory element set to either "success" or "failure" indicating success or failure of the operation.</w:t>
      </w:r>
    </w:p>
    <w:p w14:paraId="6048794F" w14:textId="5C45B78F" w:rsidR="00FB1878" w:rsidRDefault="00FB1878" w:rsidP="00FB1878">
      <w:pPr>
        <w:pStyle w:val="EditorsNote"/>
        <w:rPr>
          <w:lang w:eastAsia="zh-CN"/>
        </w:rPr>
      </w:pPr>
      <w:r w:rsidRPr="00FB1878">
        <w:rPr>
          <w:rFonts w:eastAsia="Times New Roman"/>
        </w:rPr>
        <w:t>Editor's note [WID: XRM_Ph2_App, CR#: 0073]:</w:t>
      </w:r>
      <w:r w:rsidRPr="00FB1878">
        <w:rPr>
          <w:rFonts w:eastAsia="Times New Roman"/>
        </w:rPr>
        <w:tab/>
        <w:t>Definition of the data semantics for the SEALDD enabled XR data transmission procedure is FFS.</w:t>
      </w:r>
    </w:p>
    <w:p w14:paraId="2ED1FC26" w14:textId="7FE63CCE" w:rsidR="001167D9" w:rsidRPr="0073469F" w:rsidRDefault="00D808B0" w:rsidP="001167D9">
      <w:pPr>
        <w:pStyle w:val="Heading2"/>
      </w:pPr>
      <w:bookmarkStart w:id="594" w:name="_CR8_6"/>
      <w:bookmarkStart w:id="595" w:name="_Toc168325571"/>
      <w:bookmarkStart w:id="596" w:name="_Toc203122953"/>
      <w:bookmarkEnd w:id="594"/>
      <w:r>
        <w:t>8</w:t>
      </w:r>
      <w:r w:rsidR="001167D9">
        <w:t>.6</w:t>
      </w:r>
      <w:r w:rsidR="001167D9" w:rsidRPr="0073469F">
        <w:tab/>
      </w:r>
      <w:r w:rsidR="001167D9">
        <w:t>MIME type</w:t>
      </w:r>
      <w:bookmarkEnd w:id="584"/>
      <w:bookmarkEnd w:id="585"/>
      <w:bookmarkEnd w:id="586"/>
      <w:bookmarkEnd w:id="587"/>
      <w:bookmarkEnd w:id="588"/>
      <w:bookmarkEnd w:id="595"/>
      <w:bookmarkEnd w:id="596"/>
    </w:p>
    <w:p w14:paraId="5DE58B1E" w14:textId="77777777" w:rsidR="001167D9" w:rsidRPr="0045024E" w:rsidRDefault="001167D9" w:rsidP="001167D9">
      <w:bookmarkStart w:id="597" w:name="_Toc34303608"/>
      <w:bookmarkStart w:id="598" w:name="_Toc34403890"/>
      <w:bookmarkStart w:id="599" w:name="_Toc45281914"/>
      <w:bookmarkStart w:id="600" w:name="_Toc51933144"/>
      <w:bookmarkStart w:id="601"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602" w:name="_CR8_7"/>
      <w:bookmarkStart w:id="603" w:name="_Toc168325572"/>
      <w:bookmarkStart w:id="604" w:name="_Toc203122954"/>
      <w:bookmarkEnd w:id="602"/>
      <w:r>
        <w:t>8</w:t>
      </w:r>
      <w:r w:rsidR="001167D9">
        <w:t>.7</w:t>
      </w:r>
      <w:r w:rsidR="001167D9" w:rsidRPr="0073469F">
        <w:tab/>
        <w:t>IANA registration template</w:t>
      </w:r>
      <w:bookmarkEnd w:id="597"/>
      <w:bookmarkEnd w:id="598"/>
      <w:bookmarkEnd w:id="599"/>
      <w:bookmarkEnd w:id="600"/>
      <w:bookmarkEnd w:id="601"/>
      <w:bookmarkEnd w:id="603"/>
      <w:bookmarkEnd w:id="604"/>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605" w:name="MCCQCTEMPBM_00000027"/>
      <w:bookmarkStart w:id="606" w:name="MCCQCTEMPBM_00000035"/>
      <w:r w:rsidRPr="00826514">
        <w:t xml:space="preserve"> section </w:t>
      </w:r>
      <w:bookmarkEnd w:id="605"/>
      <w:bookmarkEnd w:id="606"/>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607" w:name="_CRAnnexAnormative"/>
      <w:bookmarkStart w:id="608" w:name="_Toc168325573"/>
      <w:bookmarkStart w:id="609" w:name="_Toc203122955"/>
      <w:bookmarkEnd w:id="607"/>
      <w:r w:rsidRPr="000505AA">
        <w:t>Annex A (normative):</w:t>
      </w:r>
      <w:r w:rsidRPr="000505AA">
        <w:br/>
        <w:t>CoAP resource representation and encoding</w:t>
      </w:r>
      <w:bookmarkEnd w:id="608"/>
      <w:bookmarkEnd w:id="609"/>
    </w:p>
    <w:p w14:paraId="5A045802" w14:textId="77777777" w:rsidR="00B3326B" w:rsidRDefault="00B3326B" w:rsidP="00B3326B">
      <w:pPr>
        <w:pStyle w:val="Heading1"/>
      </w:pPr>
      <w:bookmarkStart w:id="610" w:name="_CRA_1"/>
      <w:bookmarkStart w:id="611" w:name="_Toc168325574"/>
      <w:bookmarkStart w:id="612" w:name="_Toc203122956"/>
      <w:bookmarkEnd w:id="610"/>
      <w:r>
        <w:t>A.1</w:t>
      </w:r>
      <w:r>
        <w:tab/>
        <w:t>General</w:t>
      </w:r>
      <w:bookmarkEnd w:id="611"/>
      <w:bookmarkEnd w:id="612"/>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613" w:name="_CRA_2"/>
      <w:bookmarkStart w:id="614" w:name="_Toc168325575"/>
      <w:bookmarkStart w:id="615" w:name="_Toc203122957"/>
      <w:bookmarkEnd w:id="613"/>
      <w:r>
        <w:t>A.2</w:t>
      </w:r>
      <w:r>
        <w:tab/>
      </w:r>
      <w:r w:rsidRPr="00F8207F">
        <w:t>Data types applicable to multiple resource representations</w:t>
      </w:r>
      <w:bookmarkEnd w:id="614"/>
      <w:bookmarkEnd w:id="615"/>
    </w:p>
    <w:p w14:paraId="2149F96A" w14:textId="77777777" w:rsidR="006331D1" w:rsidRPr="00C77A9A" w:rsidRDefault="006331D1" w:rsidP="006331D1">
      <w:pPr>
        <w:pStyle w:val="Heading2"/>
      </w:pPr>
      <w:bookmarkStart w:id="616" w:name="_CRA_2_1"/>
      <w:bookmarkStart w:id="617" w:name="_Toc168325576"/>
      <w:bookmarkStart w:id="618" w:name="_Toc203122958"/>
      <w:bookmarkEnd w:id="616"/>
      <w:r>
        <w:t>A.2</w:t>
      </w:r>
      <w:r w:rsidRPr="00FC34DC">
        <w:t>.1</w:t>
      </w:r>
      <w:r w:rsidRPr="00C77A9A">
        <w:tab/>
      </w:r>
      <w:r>
        <w:t>General</w:t>
      </w:r>
      <w:bookmarkEnd w:id="617"/>
      <w:bookmarkEnd w:id="618"/>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619" w:name="_CRA_2_2"/>
      <w:bookmarkStart w:id="620" w:name="_Toc24868466"/>
      <w:bookmarkStart w:id="621" w:name="_Toc34153974"/>
      <w:bookmarkStart w:id="622" w:name="_Toc36040918"/>
      <w:bookmarkStart w:id="623" w:name="_Toc36041231"/>
      <w:bookmarkStart w:id="624" w:name="_Toc43196515"/>
      <w:bookmarkStart w:id="625" w:name="_Toc43481285"/>
      <w:bookmarkStart w:id="626" w:name="_Toc45134562"/>
      <w:bookmarkStart w:id="627" w:name="_Toc51189094"/>
      <w:bookmarkStart w:id="628" w:name="_Toc51763770"/>
      <w:bookmarkStart w:id="629" w:name="_Toc57206002"/>
      <w:bookmarkStart w:id="630" w:name="_Toc59019343"/>
      <w:bookmarkStart w:id="631" w:name="_Toc99195502"/>
      <w:bookmarkStart w:id="632" w:name="_Toc154277354"/>
      <w:bookmarkStart w:id="633" w:name="_Toc168325577"/>
      <w:bookmarkStart w:id="634" w:name="OLE_LINK62"/>
      <w:bookmarkStart w:id="635" w:name="_Toc203122959"/>
      <w:bookmarkEnd w:id="619"/>
      <w:r>
        <w:t>A.2</w:t>
      </w:r>
      <w:r w:rsidRPr="00FC34DC">
        <w:t>.</w:t>
      </w:r>
      <w:r>
        <w:t>2</w:t>
      </w:r>
      <w:r w:rsidRPr="00C77A9A">
        <w:tab/>
        <w:t>Referenced structured data types</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5"/>
    </w:p>
    <w:p w14:paraId="7AF2CD7B" w14:textId="77777777" w:rsidR="0033648F" w:rsidRDefault="0033648F" w:rsidP="0033648F">
      <w:bookmarkStart w:id="636" w:name="_Toc24868467"/>
      <w:bookmarkStart w:id="637" w:name="_Toc34153975"/>
      <w:bookmarkStart w:id="638" w:name="_Toc36040919"/>
      <w:bookmarkStart w:id="639" w:name="_Toc36041232"/>
      <w:bookmarkStart w:id="640" w:name="_Toc43196516"/>
      <w:bookmarkStart w:id="641" w:name="_Toc43481286"/>
      <w:bookmarkStart w:id="642" w:name="_Toc45134563"/>
      <w:bookmarkStart w:id="643" w:name="_Toc51189095"/>
      <w:bookmarkStart w:id="644" w:name="_Toc51763771"/>
      <w:bookmarkStart w:id="645" w:name="_Toc57206003"/>
      <w:bookmarkStart w:id="646" w:name="_Toc59019344"/>
      <w:bookmarkStart w:id="647" w:name="_Toc99195503"/>
      <w:bookmarkStart w:id="648" w:name="_Toc154277355"/>
      <w:bookmarkEnd w:id="634"/>
      <w:r>
        <w:t>Table</w:t>
      </w:r>
      <w:bookmarkStart w:id="649" w:name="OLE_LINK278"/>
      <w:bookmarkStart w:id="650" w:name="OLE_LINK279"/>
      <w:r>
        <w:t> </w:t>
      </w:r>
      <w:bookmarkEnd w:id="649"/>
      <w:bookmarkEnd w:id="650"/>
      <w:r>
        <w:t>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651" w:name="_CRTableA_2_2_1"/>
      <w:r>
        <w:t>Table </w:t>
      </w:r>
      <w:bookmarkEnd w:id="651"/>
      <w:r>
        <w:t>A.2.2.1: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33648F">
        <w:trPr>
          <w:jc w:val="center"/>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184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6A68E3">
        <w:trPr>
          <w:jc w:val="center"/>
        </w:trPr>
        <w:tc>
          <w:tcPr>
            <w:tcW w:w="2638"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184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2373"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652" w:name="_CRA_2_3"/>
      <w:bookmarkStart w:id="653" w:name="_Toc168325578"/>
      <w:bookmarkStart w:id="654" w:name="_Toc203122960"/>
      <w:bookmarkEnd w:id="652"/>
      <w:r>
        <w:t>A.2</w:t>
      </w:r>
      <w:r w:rsidRPr="00FC34DC">
        <w:t>.</w:t>
      </w:r>
      <w:r>
        <w:t>3</w:t>
      </w:r>
      <w:r w:rsidRPr="00F11DF0">
        <w:tab/>
        <w:t>Referenced simple data types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53"/>
      <w:bookmarkEnd w:id="654"/>
    </w:p>
    <w:p w14:paraId="0D12F220" w14:textId="77777777" w:rsidR="0033648F" w:rsidRDefault="0033648F" w:rsidP="0033648F">
      <w:bookmarkStart w:id="655" w:name="_Toc24868619"/>
      <w:bookmarkStart w:id="656" w:name="_Toc34154097"/>
      <w:bookmarkStart w:id="657" w:name="_Toc36041041"/>
      <w:bookmarkStart w:id="658" w:name="_Toc36041354"/>
      <w:bookmarkStart w:id="659" w:name="_Toc43196597"/>
      <w:bookmarkStart w:id="660" w:name="_Toc43481367"/>
      <w:bookmarkStart w:id="661" w:name="_Toc45134644"/>
      <w:bookmarkStart w:id="662" w:name="_Toc51189176"/>
      <w:bookmarkStart w:id="663" w:name="_Toc51763852"/>
      <w:bookmarkStart w:id="664" w:name="_Toc57206084"/>
      <w:bookmarkStart w:id="665" w:name="_Toc59019425"/>
      <w:bookmarkStart w:id="666" w:name="_Toc68170098"/>
      <w:bookmarkStart w:id="667" w:name="_Toc83234139"/>
      <w:bookmarkStart w:id="668"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669" w:name="_CRTableA_2_3_1"/>
      <w:r w:rsidRPr="00A85617">
        <w:t>Table </w:t>
      </w:r>
      <w:bookmarkEnd w:id="669"/>
      <w:r w:rsidRPr="00A85617">
        <w:t>A.2.3.1: Referenced simple data types</w:t>
      </w:r>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61"/>
        <w:gridCol w:w="1723"/>
        <w:gridCol w:w="5495"/>
      </w:tblGrid>
      <w:tr w:rsidR="0033648F" w14:paraId="588BAC2B" w14:textId="77777777" w:rsidTr="0033648F">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lang w:eastAsia="en-GB"/>
              </w:rPr>
            </w:pPr>
            <w:r>
              <w:t>Description</w:t>
            </w:r>
          </w:p>
        </w:tc>
      </w:tr>
      <w:tr w:rsidR="0033648F" w14:paraId="3CD51DF9" w14:textId="77777777" w:rsidTr="0033648F">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3B6BE8">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Pr>
        <w:rPr>
          <w:lang w:eastAsia="en-GB"/>
        </w:rPr>
      </w:pPr>
    </w:p>
    <w:p w14:paraId="2E25BEA9" w14:textId="77777777" w:rsidR="006331D1" w:rsidRDefault="006331D1" w:rsidP="006331D1">
      <w:pPr>
        <w:pStyle w:val="Heading2"/>
      </w:pPr>
      <w:bookmarkStart w:id="670" w:name="_CRA_2_4"/>
      <w:bookmarkStart w:id="671" w:name="_Toc168325579"/>
      <w:bookmarkStart w:id="672" w:name="_Toc203122961"/>
      <w:bookmarkEnd w:id="670"/>
      <w:r>
        <w:t>A.2</w:t>
      </w:r>
      <w:r w:rsidRPr="002163C6">
        <w:t>.</w:t>
      </w:r>
      <w:r>
        <w:t>4</w:t>
      </w:r>
      <w:r w:rsidRPr="002163C6">
        <w:tab/>
        <w:t>Common structured data types</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71"/>
      <w:bookmarkEnd w:id="672"/>
    </w:p>
    <w:p w14:paraId="372D7092" w14:textId="510172BF" w:rsidR="00AF728A" w:rsidRDefault="00AF728A" w:rsidP="00AF728A">
      <w:pPr>
        <w:pStyle w:val="EditorsNote"/>
      </w:pPr>
      <w:r w:rsidRPr="00C10456">
        <w:t xml:space="preserve">Editor's note [WID: SEALDD_Ph2, CR#: </w:t>
      </w:r>
      <w:r>
        <w:t>0028</w:t>
      </w:r>
      <w:r w:rsidRPr="00C10456">
        <w:t>]:</w:t>
      </w:r>
      <w:r w:rsidRPr="00C10456">
        <w:tab/>
        <w:t xml:space="preserve">Update of the "EstablishmentRequest" to add </w:t>
      </w:r>
      <w:r w:rsidRPr="00AF728A">
        <w:t>"</w:t>
      </w:r>
      <w:r>
        <w:t>l4sFeedbackCapability</w:t>
      </w:r>
      <w:r w:rsidRPr="00AF728A">
        <w:t>"</w:t>
      </w:r>
      <w:r w:rsidRPr="00C10456">
        <w:t xml:space="preserve"> attribute is FFS.</w:t>
      </w:r>
    </w:p>
    <w:p w14:paraId="509F197C" w14:textId="77777777" w:rsidR="006A68E3" w:rsidRDefault="006A68E3" w:rsidP="006A68E3">
      <w:pPr>
        <w:pStyle w:val="Heading3"/>
        <w:rPr>
          <w:lang w:eastAsia="zh-CN"/>
        </w:rPr>
      </w:pPr>
      <w:bookmarkStart w:id="673" w:name="_CRA_2_4_1"/>
      <w:bookmarkStart w:id="674" w:name="_Toc24868621"/>
      <w:bookmarkStart w:id="675" w:name="_Toc34154099"/>
      <w:bookmarkStart w:id="676" w:name="_Toc36041043"/>
      <w:bookmarkStart w:id="677" w:name="_Toc36041356"/>
      <w:bookmarkStart w:id="678" w:name="_Toc43196599"/>
      <w:bookmarkStart w:id="679" w:name="_Toc43481369"/>
      <w:bookmarkStart w:id="680" w:name="_Toc45134646"/>
      <w:bookmarkStart w:id="681" w:name="_Toc51189178"/>
      <w:bookmarkStart w:id="682" w:name="_Toc51763854"/>
      <w:bookmarkStart w:id="683" w:name="_Toc57206086"/>
      <w:bookmarkStart w:id="684" w:name="_Toc59019427"/>
      <w:bookmarkStart w:id="685" w:name="_Toc68170100"/>
      <w:bookmarkStart w:id="686" w:name="_Toc83234141"/>
      <w:bookmarkStart w:id="687" w:name="_Toc162966318"/>
      <w:bookmarkStart w:id="688" w:name="_Toc168325580"/>
      <w:bookmarkStart w:id="689" w:name="_Toc154277378"/>
      <w:bookmarkStart w:id="690" w:name="_Toc203122962"/>
      <w:bookmarkEnd w:id="673"/>
      <w:r>
        <w:rPr>
          <w:lang w:eastAsia="zh-CN"/>
        </w:rPr>
        <w:t>A.2.4.1</w:t>
      </w:r>
      <w:r>
        <w:rPr>
          <w:lang w:eastAsia="zh-CN"/>
        </w:rPr>
        <w:tab/>
        <w:t xml:space="preserve">Type: </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r>
        <w:rPr>
          <w:noProof/>
        </w:rPr>
        <w:t>EstablishmentResponse</w:t>
      </w:r>
      <w:bookmarkEnd w:id="688"/>
      <w:bookmarkEnd w:id="690"/>
    </w:p>
    <w:p w14:paraId="02A1963F" w14:textId="77777777" w:rsidR="006A68E3" w:rsidRDefault="006A68E3" w:rsidP="006A68E3">
      <w:pPr>
        <w:pStyle w:val="TH"/>
      </w:pPr>
      <w:bookmarkStart w:id="691" w:name="_CRTableA_2_4_1_1"/>
      <w:r>
        <w:rPr>
          <w:noProof/>
        </w:rPr>
        <w:t>Table </w:t>
      </w:r>
      <w:bookmarkEnd w:id="691"/>
      <w:r>
        <w:rPr>
          <w:lang w:eastAsia="zh-CN"/>
        </w:rPr>
        <w:t>A.2.4.1.1</w:t>
      </w:r>
      <w:r>
        <w:t xml:space="preserve">: </w:t>
      </w:r>
      <w:r>
        <w:rPr>
          <w:noProof/>
        </w:rPr>
        <w:t>Definition of type EstablishmentResponse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A68E3" w14:paraId="2B3A82C9"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lang w:eastAsia="en-GB"/>
              </w:rPr>
            </w:pPr>
          </w:p>
        </w:tc>
      </w:tr>
      <w:tr w:rsidR="006A68E3" w14:paraId="686822C2"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lang w:eastAsia="en-GB"/>
              </w:rPr>
            </w:pPr>
          </w:p>
        </w:tc>
      </w:tr>
      <w:tr w:rsidR="006A68E3" w14:paraId="7A56B517"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lang w:eastAsia="en-GB"/>
              </w:rPr>
            </w:pPr>
          </w:p>
        </w:tc>
      </w:tr>
      <w:tr w:rsidR="006A68E3" w14:paraId="45937FD8"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lang w:eastAsia="en-GB"/>
              </w:rPr>
            </w:pPr>
          </w:p>
        </w:tc>
      </w:tr>
      <w:tr w:rsidR="006A68E3" w14:paraId="6CAE6C0A"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r w:rsidRPr="00C10456">
              <w:t>batPeriodAdaptCap</w:t>
            </w:r>
          </w:p>
        </w:tc>
        <w:tc>
          <w:tcPr>
            <w:tcW w:w="100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r w:rsidRPr="00C10456">
              <w:t>transmisAssistInfo</w:t>
            </w:r>
          </w:p>
        </w:tc>
        <w:tc>
          <w:tcPr>
            <w:tcW w:w="100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368"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4541D9">
        <w:trPr>
          <w:jc w:val="center"/>
        </w:trPr>
        <w:tc>
          <w:tcPr>
            <w:tcW w:w="1430"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4541D9">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4541D9">
            <w:pPr>
              <w:pStyle w:val="TAN"/>
            </w:pPr>
            <w:r>
              <w:t>NOTE 1:</w:t>
            </w:r>
            <w:r>
              <w:tab/>
              <w:t>This attribute shall be included if result is set to "FAILURE".</w:t>
            </w:r>
          </w:p>
          <w:p w14:paraId="08788034" w14:textId="77777777" w:rsidR="004541D9" w:rsidRDefault="004541D9" w:rsidP="004541D9">
            <w:pPr>
              <w:pStyle w:val="TAL"/>
            </w:pPr>
            <w:r>
              <w:t>NOTE 2:</w:t>
            </w:r>
            <w:r>
              <w:tab/>
              <w:t>This attribute may be included if result is set to "SUCCESS".</w:t>
            </w:r>
          </w:p>
          <w:p w14:paraId="01ECC914" w14:textId="77777777" w:rsidR="004541D9" w:rsidRPr="00C10456" w:rsidRDefault="004541D9" w:rsidP="004541D9">
            <w:pPr>
              <w:pStyle w:val="TAN"/>
            </w:pPr>
            <w:r w:rsidRPr="00C10456">
              <w:t>NOTE 3:</w:t>
            </w:r>
            <w:r w:rsidRPr="00C10456">
              <w:tab/>
              <w:t>This attribute may only be included in the response to the server side initiated request.</w:t>
            </w:r>
          </w:p>
          <w:p w14:paraId="51F3C02B" w14:textId="73EAC3E0" w:rsidR="004541D9" w:rsidRDefault="004541D9" w:rsidP="004541D9">
            <w:pPr>
              <w:pStyle w:val="TAL"/>
              <w:rPr>
                <w:rFonts w:cs="Arial"/>
                <w:szCs w:val="18"/>
                <w:lang w:eastAsia="en-GB"/>
              </w:rPr>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692" w:name="_CRA_2_4_2"/>
      <w:bookmarkStart w:id="693" w:name="_Toc203122963"/>
      <w:bookmarkEnd w:id="692"/>
      <w:r>
        <w:rPr>
          <w:lang w:eastAsia="zh-CN"/>
        </w:rPr>
        <w:t>A.2.4.2</w:t>
      </w:r>
      <w:r>
        <w:rPr>
          <w:lang w:eastAsia="zh-CN"/>
        </w:rPr>
        <w:tab/>
        <w:t xml:space="preserve">Type: </w:t>
      </w:r>
      <w:r>
        <w:rPr>
          <w:noProof/>
        </w:rPr>
        <w:t>EstablishmentRequest</w:t>
      </w:r>
      <w:bookmarkEnd w:id="693"/>
    </w:p>
    <w:p w14:paraId="78453948" w14:textId="4ECD0F5A" w:rsidR="0063517E" w:rsidRPr="00A92EAC" w:rsidRDefault="00C067B6" w:rsidP="0063517E">
      <w:pPr>
        <w:pStyle w:val="TH"/>
        <w:rPr>
          <w:noProof/>
        </w:rPr>
      </w:pPr>
      <w:bookmarkStart w:id="694" w:name="_CRTableA_2_4_2_1"/>
      <w:r>
        <w:rPr>
          <w:noProof/>
        </w:rPr>
        <w:t>Table </w:t>
      </w:r>
      <w:bookmarkEnd w:id="694"/>
      <w:r>
        <w:rPr>
          <w:lang w:eastAsia="zh-CN"/>
        </w:rPr>
        <w:t>A.2.4.2.1</w:t>
      </w:r>
      <w:r>
        <w:t xml:space="preserve">: </w:t>
      </w:r>
      <w:r>
        <w:rPr>
          <w:noProof/>
        </w:rPr>
        <w:t>Definition of type 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63517E" w:rsidRPr="00A92EAC" w14:paraId="733CD044"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B389B4" w14:textId="77777777" w:rsidR="0063517E" w:rsidRPr="00A92EAC" w:rsidRDefault="0063517E" w:rsidP="008112C2">
            <w:pPr>
              <w:pStyle w:val="TAH"/>
            </w:pPr>
            <w:r w:rsidRPr="00A92EAC">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B66C53" w14:textId="77777777" w:rsidR="0063517E" w:rsidRPr="00A92EAC" w:rsidRDefault="0063517E" w:rsidP="008112C2">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66CE4" w14:textId="77777777" w:rsidR="0063517E" w:rsidRPr="00A92EAC" w:rsidRDefault="0063517E" w:rsidP="008112C2">
            <w:pPr>
              <w:pStyle w:val="TAH"/>
            </w:pPr>
            <w:r w:rsidRPr="00A92EAC">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D6C3E44" w14:textId="77777777" w:rsidR="0063517E" w:rsidRPr="00A92EAC" w:rsidRDefault="0063517E" w:rsidP="008112C2">
            <w:pPr>
              <w:pStyle w:val="TAH"/>
            </w:pPr>
            <w:r w:rsidRPr="00A92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DB5EE" w14:textId="77777777" w:rsidR="0063517E" w:rsidRPr="00A92EAC" w:rsidRDefault="0063517E" w:rsidP="008112C2">
            <w:pPr>
              <w:pStyle w:val="TAH"/>
              <w:rPr>
                <w:rFonts w:cs="Arial"/>
                <w:szCs w:val="18"/>
              </w:rPr>
            </w:pPr>
            <w:r w:rsidRPr="00A92EAC">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5955C8" w14:textId="77777777" w:rsidR="0063517E" w:rsidRPr="00A92EAC" w:rsidRDefault="0063517E" w:rsidP="008112C2">
            <w:pPr>
              <w:pStyle w:val="TAH"/>
              <w:rPr>
                <w:rFonts w:cs="Arial"/>
                <w:szCs w:val="18"/>
              </w:rPr>
            </w:pPr>
            <w:r w:rsidRPr="00A92EAC">
              <w:t>Applicability</w:t>
            </w:r>
          </w:p>
        </w:tc>
      </w:tr>
      <w:tr w:rsidR="0063517E" w:rsidRPr="00A92EAC" w14:paraId="04BAA502"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7F0EAF38" w14:textId="77777777" w:rsidR="0063517E" w:rsidRPr="00A92EAC" w:rsidRDefault="0063517E" w:rsidP="008112C2">
            <w:pPr>
              <w:pStyle w:val="TAL"/>
            </w:pPr>
            <w:r w:rsidRPr="00A92EAC">
              <w:t>requestorId</w:t>
            </w:r>
          </w:p>
        </w:tc>
        <w:tc>
          <w:tcPr>
            <w:tcW w:w="1006" w:type="dxa"/>
            <w:tcBorders>
              <w:top w:val="single" w:sz="4" w:space="0" w:color="auto"/>
              <w:left w:val="single" w:sz="4" w:space="0" w:color="auto"/>
              <w:bottom w:val="single" w:sz="4" w:space="0" w:color="auto"/>
              <w:right w:val="single" w:sz="4" w:space="0" w:color="auto"/>
            </w:tcBorders>
            <w:hideMark/>
          </w:tcPr>
          <w:p w14:paraId="7164F48C" w14:textId="77777777" w:rsidR="0063517E" w:rsidRPr="00A92EAC" w:rsidRDefault="0063517E" w:rsidP="008112C2">
            <w:pPr>
              <w:pStyle w:val="TAL"/>
            </w:pPr>
            <w:r w:rsidRPr="00A92EAC">
              <w:t>RequestorId</w:t>
            </w:r>
          </w:p>
        </w:tc>
        <w:tc>
          <w:tcPr>
            <w:tcW w:w="425" w:type="dxa"/>
            <w:tcBorders>
              <w:top w:val="single" w:sz="4" w:space="0" w:color="auto"/>
              <w:left w:val="single" w:sz="4" w:space="0" w:color="auto"/>
              <w:bottom w:val="single" w:sz="4" w:space="0" w:color="auto"/>
              <w:right w:val="single" w:sz="4" w:space="0" w:color="auto"/>
            </w:tcBorders>
            <w:hideMark/>
          </w:tcPr>
          <w:p w14:paraId="49068CC7" w14:textId="77777777" w:rsidR="0063517E" w:rsidRPr="00A92EAC" w:rsidRDefault="0063517E" w:rsidP="008112C2">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1B539A1E" w14:textId="77777777" w:rsidR="0063517E" w:rsidRPr="00A92EAC" w:rsidRDefault="0063517E" w:rsidP="008112C2">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714C32FC"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998" w:type="dxa"/>
            <w:tcBorders>
              <w:top w:val="single" w:sz="4" w:space="0" w:color="auto"/>
              <w:left w:val="single" w:sz="4" w:space="0" w:color="auto"/>
              <w:bottom w:val="single" w:sz="4" w:space="0" w:color="auto"/>
              <w:right w:val="single" w:sz="4" w:space="0" w:color="auto"/>
            </w:tcBorders>
          </w:tcPr>
          <w:p w14:paraId="134CCF55" w14:textId="77777777" w:rsidR="0063517E" w:rsidRPr="00A92EAC" w:rsidRDefault="0063517E" w:rsidP="008112C2">
            <w:pPr>
              <w:pStyle w:val="TAL"/>
              <w:rPr>
                <w:rFonts w:cs="Arial"/>
                <w:szCs w:val="18"/>
                <w:lang w:eastAsia="en-GB"/>
              </w:rPr>
            </w:pPr>
          </w:p>
        </w:tc>
      </w:tr>
      <w:tr w:rsidR="0063517E" w:rsidRPr="00A92EAC" w14:paraId="7E608F7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0758E8E4" w14:textId="77777777" w:rsidR="0063517E" w:rsidRPr="00A92EAC" w:rsidRDefault="0063517E" w:rsidP="008112C2">
            <w:pPr>
              <w:pStyle w:val="TAL"/>
            </w:pPr>
            <w:r w:rsidRPr="00A92EAC">
              <w:t>sealddflowId</w:t>
            </w:r>
          </w:p>
        </w:tc>
        <w:tc>
          <w:tcPr>
            <w:tcW w:w="1006" w:type="dxa"/>
            <w:tcBorders>
              <w:top w:val="single" w:sz="4" w:space="0" w:color="auto"/>
              <w:left w:val="single" w:sz="4" w:space="0" w:color="auto"/>
              <w:bottom w:val="single" w:sz="4" w:space="0" w:color="auto"/>
              <w:right w:val="single" w:sz="4" w:space="0" w:color="auto"/>
            </w:tcBorders>
            <w:hideMark/>
          </w:tcPr>
          <w:p w14:paraId="78EB17EA"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6E0168D6" w14:textId="77777777" w:rsidR="0063517E" w:rsidRPr="00A92EAC" w:rsidRDefault="0063517E" w:rsidP="008112C2">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471FCB42" w14:textId="77777777" w:rsidR="0063517E" w:rsidRPr="00A92EAC" w:rsidRDefault="0063517E" w:rsidP="008112C2">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29C58403"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966232F" w14:textId="77777777" w:rsidR="0063517E" w:rsidRPr="00A92EAC" w:rsidRDefault="0063517E" w:rsidP="008112C2">
            <w:pPr>
              <w:pStyle w:val="TAL"/>
              <w:rPr>
                <w:rFonts w:cs="Arial"/>
                <w:szCs w:val="18"/>
                <w:lang w:eastAsia="en-GB"/>
              </w:rPr>
            </w:pPr>
          </w:p>
        </w:tc>
      </w:tr>
      <w:tr w:rsidR="0063517E" w:rsidRPr="00A92EAC" w14:paraId="4AD00C5E"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596D0726" w14:textId="77777777" w:rsidR="0063517E" w:rsidRPr="00A92EAC" w:rsidRDefault="0063517E" w:rsidP="008112C2">
            <w:pPr>
              <w:pStyle w:val="TAL"/>
            </w:pPr>
            <w:r w:rsidRPr="00A92EAC">
              <w:t>endpointId</w:t>
            </w:r>
          </w:p>
        </w:tc>
        <w:tc>
          <w:tcPr>
            <w:tcW w:w="1006" w:type="dxa"/>
            <w:tcBorders>
              <w:top w:val="single" w:sz="4" w:space="0" w:color="auto"/>
              <w:left w:val="single" w:sz="4" w:space="0" w:color="auto"/>
              <w:bottom w:val="single" w:sz="4" w:space="0" w:color="auto"/>
              <w:right w:val="single" w:sz="4" w:space="0" w:color="auto"/>
            </w:tcBorders>
            <w:hideMark/>
          </w:tcPr>
          <w:p w14:paraId="46B80FC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E411583" w14:textId="77777777" w:rsidR="0063517E" w:rsidRPr="00A92EAC" w:rsidRDefault="0063517E" w:rsidP="008112C2">
            <w:pPr>
              <w:pStyle w:val="TAC"/>
            </w:pPr>
            <w:r w:rsidRPr="00A92EAC">
              <w:t>M</w:t>
            </w:r>
          </w:p>
        </w:tc>
        <w:tc>
          <w:tcPr>
            <w:tcW w:w="1368" w:type="dxa"/>
            <w:tcBorders>
              <w:top w:val="single" w:sz="4" w:space="0" w:color="auto"/>
              <w:left w:val="single" w:sz="4" w:space="0" w:color="auto"/>
              <w:bottom w:val="single" w:sz="4" w:space="0" w:color="auto"/>
              <w:right w:val="single" w:sz="4" w:space="0" w:color="auto"/>
            </w:tcBorders>
            <w:hideMark/>
          </w:tcPr>
          <w:p w14:paraId="41E3177C" w14:textId="77777777" w:rsidR="0063517E" w:rsidRPr="00A92EAC" w:rsidRDefault="0063517E" w:rsidP="008112C2">
            <w:pPr>
              <w:pStyle w:val="TAL"/>
            </w:pPr>
            <w:r w:rsidRPr="00A92EAC">
              <w:t>1</w:t>
            </w:r>
          </w:p>
        </w:tc>
        <w:tc>
          <w:tcPr>
            <w:tcW w:w="3438" w:type="dxa"/>
            <w:tcBorders>
              <w:top w:val="single" w:sz="4" w:space="0" w:color="auto"/>
              <w:left w:val="single" w:sz="4" w:space="0" w:color="auto"/>
              <w:bottom w:val="single" w:sz="4" w:space="0" w:color="auto"/>
              <w:right w:val="single" w:sz="4" w:space="0" w:color="auto"/>
            </w:tcBorders>
            <w:hideMark/>
          </w:tcPr>
          <w:p w14:paraId="4008C22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2B0DC875" w14:textId="77777777" w:rsidR="0063517E" w:rsidRPr="00A92EAC" w:rsidRDefault="0063517E" w:rsidP="008112C2">
            <w:pPr>
              <w:pStyle w:val="TAL"/>
              <w:rPr>
                <w:rFonts w:cs="Arial"/>
                <w:szCs w:val="18"/>
                <w:lang w:eastAsia="en-GB"/>
              </w:rPr>
            </w:pPr>
          </w:p>
        </w:tc>
      </w:tr>
      <w:tr w:rsidR="0063517E" w:rsidRPr="00A92EAC" w14:paraId="5ED96B8C"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2A774027" w14:textId="77777777" w:rsidR="0063517E" w:rsidRPr="00A92EAC" w:rsidRDefault="0063517E" w:rsidP="008112C2">
            <w:pPr>
              <w:pStyle w:val="TAL"/>
            </w:pPr>
            <w:r w:rsidRPr="00A92EAC">
              <w:t>sealddC</w:t>
            </w:r>
            <w:r w:rsidRPr="00A92EAC">
              <w:rPr>
                <w:lang w:eastAsia="zh-CN"/>
              </w:rPr>
              <w:t>ommunicationLifetime</w:t>
            </w:r>
          </w:p>
        </w:tc>
        <w:tc>
          <w:tcPr>
            <w:tcW w:w="1006" w:type="dxa"/>
            <w:tcBorders>
              <w:top w:val="single" w:sz="4" w:space="0" w:color="auto"/>
              <w:left w:val="single" w:sz="4" w:space="0" w:color="auto"/>
              <w:bottom w:val="single" w:sz="4" w:space="0" w:color="auto"/>
              <w:right w:val="single" w:sz="4" w:space="0" w:color="auto"/>
            </w:tcBorders>
            <w:hideMark/>
          </w:tcPr>
          <w:p w14:paraId="3BE4CF0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53E6A4CB" w14:textId="77777777" w:rsidR="0063517E" w:rsidRPr="00A92EAC" w:rsidRDefault="0063517E" w:rsidP="008112C2">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524CDF81" w14:textId="77777777" w:rsidR="0063517E" w:rsidRPr="00A92EAC" w:rsidRDefault="0063517E" w:rsidP="008112C2">
            <w:pPr>
              <w:pStyle w:val="TAL"/>
            </w:pPr>
            <w:r w:rsidRPr="00A92EAC">
              <w:t>0..1</w:t>
            </w:r>
          </w:p>
        </w:tc>
        <w:tc>
          <w:tcPr>
            <w:tcW w:w="3438" w:type="dxa"/>
            <w:tcBorders>
              <w:top w:val="single" w:sz="4" w:space="0" w:color="auto"/>
              <w:left w:val="single" w:sz="4" w:space="0" w:color="auto"/>
              <w:bottom w:val="single" w:sz="4" w:space="0" w:color="auto"/>
              <w:right w:val="single" w:sz="4" w:space="0" w:color="auto"/>
            </w:tcBorders>
            <w:hideMark/>
          </w:tcPr>
          <w:p w14:paraId="6A2736F2" w14:textId="77777777" w:rsidR="0063517E" w:rsidRPr="00A92EAC" w:rsidRDefault="0063517E" w:rsidP="008112C2">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7D73CF02" w14:textId="77777777" w:rsidR="0063517E" w:rsidRPr="00A92EAC" w:rsidRDefault="0063517E" w:rsidP="008112C2">
            <w:pPr>
              <w:pStyle w:val="TAL"/>
              <w:rPr>
                <w:rFonts w:cs="Arial"/>
                <w:szCs w:val="18"/>
                <w:lang w:eastAsia="en-GB"/>
              </w:rPr>
            </w:pPr>
          </w:p>
        </w:tc>
      </w:tr>
      <w:tr w:rsidR="0063517E" w:rsidRPr="00A92EAC" w14:paraId="0FAF2301"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55FFC262" w14:textId="77777777" w:rsidR="0063517E" w:rsidRPr="00A92EAC" w:rsidRDefault="0063517E" w:rsidP="008112C2">
            <w:pPr>
              <w:pStyle w:val="TAL"/>
            </w:pPr>
            <w:r w:rsidRPr="00A92EAC">
              <w:t>valServiceId</w:t>
            </w:r>
          </w:p>
        </w:tc>
        <w:tc>
          <w:tcPr>
            <w:tcW w:w="1006" w:type="dxa"/>
            <w:tcBorders>
              <w:top w:val="single" w:sz="4" w:space="0" w:color="auto"/>
              <w:left w:val="single" w:sz="4" w:space="0" w:color="auto"/>
              <w:bottom w:val="single" w:sz="4" w:space="0" w:color="auto"/>
              <w:right w:val="single" w:sz="4" w:space="0" w:color="auto"/>
            </w:tcBorders>
            <w:hideMark/>
          </w:tcPr>
          <w:p w14:paraId="4FD1125A"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22B9DDFD" w14:textId="77777777" w:rsidR="0063517E" w:rsidRPr="00A92EAC" w:rsidRDefault="0063517E" w:rsidP="008112C2">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4F85FDD6" w14:textId="77777777" w:rsidR="0063517E" w:rsidRPr="00A92EAC" w:rsidRDefault="0063517E" w:rsidP="008112C2">
            <w:pPr>
              <w:pStyle w:val="TAL"/>
            </w:pPr>
            <w:r w:rsidRPr="00A92EAC">
              <w:t>0..1</w:t>
            </w:r>
          </w:p>
        </w:tc>
        <w:tc>
          <w:tcPr>
            <w:tcW w:w="3438" w:type="dxa"/>
            <w:tcBorders>
              <w:top w:val="single" w:sz="4" w:space="0" w:color="auto"/>
              <w:left w:val="single" w:sz="4" w:space="0" w:color="auto"/>
              <w:bottom w:val="single" w:sz="4" w:space="0" w:color="auto"/>
              <w:right w:val="single" w:sz="4" w:space="0" w:color="auto"/>
            </w:tcBorders>
            <w:hideMark/>
          </w:tcPr>
          <w:p w14:paraId="6267ED28" w14:textId="77777777" w:rsidR="0063517E" w:rsidRPr="00A92EAC" w:rsidRDefault="0063517E" w:rsidP="008112C2">
            <w:pPr>
              <w:pStyle w:val="TAL"/>
              <w:rPr>
                <w:rFonts w:cs="Arial"/>
                <w:szCs w:val="18"/>
                <w:lang w:eastAsia="zh-CN"/>
              </w:rPr>
            </w:pPr>
            <w:r w:rsidRPr="00A92EAC">
              <w:rPr>
                <w:rFonts w:cs="Arial"/>
                <w:szCs w:val="18"/>
                <w:lang w:eastAsia="zh-CN"/>
              </w:rPr>
              <w:t>Identity of the VAL service enabled by the SDD regular transmission connection.</w:t>
            </w:r>
          </w:p>
        </w:tc>
        <w:tc>
          <w:tcPr>
            <w:tcW w:w="1998" w:type="dxa"/>
            <w:tcBorders>
              <w:top w:val="single" w:sz="4" w:space="0" w:color="auto"/>
              <w:left w:val="single" w:sz="4" w:space="0" w:color="auto"/>
              <w:bottom w:val="single" w:sz="4" w:space="0" w:color="auto"/>
              <w:right w:val="single" w:sz="4" w:space="0" w:color="auto"/>
            </w:tcBorders>
          </w:tcPr>
          <w:p w14:paraId="4801FF62" w14:textId="77777777" w:rsidR="0063517E" w:rsidRPr="00A92EAC" w:rsidRDefault="0063517E" w:rsidP="008112C2">
            <w:pPr>
              <w:pStyle w:val="TAL"/>
              <w:rPr>
                <w:rFonts w:cs="Arial"/>
                <w:szCs w:val="18"/>
                <w:lang w:eastAsia="en-GB"/>
              </w:rPr>
            </w:pPr>
          </w:p>
        </w:tc>
      </w:tr>
      <w:tr w:rsidR="0063517E" w:rsidRPr="00A92EAC" w14:paraId="11CE955E"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CDE8D04" w14:textId="77777777" w:rsidR="0063517E" w:rsidRPr="00A92EAC" w:rsidRDefault="0063517E" w:rsidP="008112C2">
            <w:pPr>
              <w:pStyle w:val="TAL"/>
            </w:pPr>
            <w:r w:rsidRPr="00A92EAC">
              <w:t>userPlaneAddress</w:t>
            </w:r>
          </w:p>
        </w:tc>
        <w:tc>
          <w:tcPr>
            <w:tcW w:w="1006" w:type="dxa"/>
            <w:tcBorders>
              <w:top w:val="single" w:sz="4" w:space="0" w:color="auto"/>
              <w:left w:val="single" w:sz="4" w:space="0" w:color="auto"/>
              <w:bottom w:val="single" w:sz="4" w:space="0" w:color="auto"/>
              <w:right w:val="single" w:sz="4" w:space="0" w:color="auto"/>
            </w:tcBorders>
            <w:hideMark/>
          </w:tcPr>
          <w:p w14:paraId="10D4C06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CE4E842" w14:textId="77777777" w:rsidR="0063517E" w:rsidRPr="00A92EAC" w:rsidRDefault="0063517E" w:rsidP="008112C2">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04AF0D76" w14:textId="77777777" w:rsidR="0063517E" w:rsidRPr="00A92EAC" w:rsidRDefault="0063517E" w:rsidP="008112C2">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AA42768"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16889BD2" w14:textId="77777777" w:rsidR="0063517E" w:rsidRPr="00A92EAC" w:rsidRDefault="0063517E" w:rsidP="008112C2">
            <w:pPr>
              <w:pStyle w:val="TAL"/>
              <w:rPr>
                <w:rFonts w:cs="Arial"/>
                <w:szCs w:val="18"/>
                <w:lang w:eastAsia="en-GB"/>
              </w:rPr>
            </w:pPr>
          </w:p>
        </w:tc>
      </w:tr>
      <w:tr w:rsidR="0063517E" w:rsidRPr="00A92EAC" w14:paraId="410C5AF8"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3D44F4F7" w14:textId="77777777" w:rsidR="0063517E" w:rsidRPr="00A92EAC" w:rsidRDefault="0063517E" w:rsidP="008112C2">
            <w:pPr>
              <w:pStyle w:val="TAL"/>
            </w:pPr>
            <w:r w:rsidRPr="00A92EAC">
              <w:t>portNumber</w:t>
            </w:r>
          </w:p>
        </w:tc>
        <w:tc>
          <w:tcPr>
            <w:tcW w:w="1006" w:type="dxa"/>
            <w:tcBorders>
              <w:top w:val="single" w:sz="4" w:space="0" w:color="auto"/>
              <w:left w:val="single" w:sz="4" w:space="0" w:color="auto"/>
              <w:bottom w:val="single" w:sz="4" w:space="0" w:color="auto"/>
              <w:right w:val="single" w:sz="4" w:space="0" w:color="auto"/>
            </w:tcBorders>
            <w:hideMark/>
          </w:tcPr>
          <w:p w14:paraId="19767BF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717DF968" w14:textId="77777777" w:rsidR="0063517E" w:rsidRPr="00A92EAC" w:rsidRDefault="0063517E" w:rsidP="008112C2">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08D60CB6" w14:textId="77777777" w:rsidR="0063517E" w:rsidRPr="00A92EAC" w:rsidRDefault="0063517E" w:rsidP="008112C2">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6B25466" w14:textId="77777777" w:rsidR="0063517E" w:rsidRPr="00A92EAC" w:rsidRDefault="0063517E" w:rsidP="008112C2">
            <w:pPr>
              <w:pStyle w:val="TAL"/>
              <w:rPr>
                <w:rFonts w:cs="Arial"/>
                <w:szCs w:val="18"/>
                <w:lang w:eastAsia="zh-CN"/>
              </w:rPr>
            </w:pPr>
            <w:r w:rsidRPr="00A92EAC">
              <w:rPr>
                <w:rFonts w:cs="Arial"/>
                <w:szCs w:val="18"/>
                <w:lang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525C7BF6" w14:textId="77777777" w:rsidR="0063517E" w:rsidRPr="00A92EAC" w:rsidRDefault="0063517E" w:rsidP="008112C2">
            <w:pPr>
              <w:pStyle w:val="TAL"/>
              <w:rPr>
                <w:rFonts w:cs="Arial"/>
                <w:szCs w:val="18"/>
                <w:lang w:eastAsia="en-GB"/>
              </w:rPr>
            </w:pPr>
          </w:p>
        </w:tc>
      </w:tr>
      <w:tr w:rsidR="0063517E" w:rsidRPr="00A92EAC" w14:paraId="1FCF984A"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20AA454" w14:textId="77777777" w:rsidR="0063517E" w:rsidRPr="00A92EAC" w:rsidRDefault="0063517E" w:rsidP="008112C2">
            <w:pPr>
              <w:pStyle w:val="TAL"/>
            </w:pPr>
            <w:r w:rsidRPr="00A92EAC">
              <w:t>url</w:t>
            </w:r>
          </w:p>
        </w:tc>
        <w:tc>
          <w:tcPr>
            <w:tcW w:w="1006" w:type="dxa"/>
            <w:tcBorders>
              <w:top w:val="single" w:sz="4" w:space="0" w:color="auto"/>
              <w:left w:val="single" w:sz="4" w:space="0" w:color="auto"/>
              <w:bottom w:val="single" w:sz="4" w:space="0" w:color="auto"/>
              <w:right w:val="single" w:sz="4" w:space="0" w:color="auto"/>
            </w:tcBorders>
            <w:hideMark/>
          </w:tcPr>
          <w:p w14:paraId="3D4EE1E3"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63CA439" w14:textId="77777777" w:rsidR="0063517E" w:rsidRPr="00A92EAC" w:rsidRDefault="0063517E" w:rsidP="008112C2">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2F74E19F" w14:textId="77777777" w:rsidR="0063517E" w:rsidRPr="00A92EAC" w:rsidRDefault="0063517E" w:rsidP="008112C2">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2004C1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tcPr>
          <w:p w14:paraId="50747C41" w14:textId="77777777" w:rsidR="0063517E" w:rsidRPr="00A92EAC" w:rsidRDefault="0063517E" w:rsidP="008112C2">
            <w:pPr>
              <w:pStyle w:val="TAL"/>
              <w:rPr>
                <w:lang w:eastAsia="zh-CN"/>
              </w:rPr>
            </w:pPr>
          </w:p>
        </w:tc>
      </w:tr>
      <w:tr w:rsidR="0063517E" w:rsidRPr="00A92EAC" w14:paraId="2749BC62"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7A121E14" w14:textId="77777777" w:rsidR="0063517E" w:rsidRPr="00A92EAC" w:rsidRDefault="0063517E" w:rsidP="008112C2">
            <w:pPr>
              <w:pStyle w:val="TAL"/>
            </w:pPr>
            <w:r w:rsidRPr="00A92EAC">
              <w:t>transportLayer</w:t>
            </w:r>
          </w:p>
        </w:tc>
        <w:tc>
          <w:tcPr>
            <w:tcW w:w="1006" w:type="dxa"/>
            <w:tcBorders>
              <w:top w:val="single" w:sz="4" w:space="0" w:color="auto"/>
              <w:left w:val="single" w:sz="4" w:space="0" w:color="auto"/>
              <w:bottom w:val="single" w:sz="4" w:space="0" w:color="auto"/>
              <w:right w:val="single" w:sz="4" w:space="0" w:color="auto"/>
            </w:tcBorders>
            <w:hideMark/>
          </w:tcPr>
          <w:p w14:paraId="2418E53F"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6A1F5EA7" w14:textId="77777777" w:rsidR="0063517E" w:rsidRPr="00A92EAC" w:rsidRDefault="0063517E" w:rsidP="008112C2">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507F126B" w14:textId="77777777" w:rsidR="0063517E" w:rsidRPr="00A92EAC" w:rsidRDefault="0063517E" w:rsidP="008112C2">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5F28656" w14:textId="77777777" w:rsidR="0063517E" w:rsidRPr="00A92EAC" w:rsidRDefault="0063517E" w:rsidP="008112C2">
            <w:pPr>
              <w:pStyle w:val="TAL"/>
              <w:rPr>
                <w:rFonts w:cs="Arial"/>
                <w:szCs w:val="18"/>
                <w:lang w:eastAsia="zh-CN"/>
              </w:rPr>
            </w:pPr>
            <w:r w:rsidRPr="00A92EAC">
              <w:rPr>
                <w:rFonts w:cs="Arial"/>
                <w:szCs w:val="18"/>
                <w:lang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34186790" w14:textId="77777777" w:rsidR="0063517E" w:rsidRPr="00A92EAC" w:rsidRDefault="0063517E" w:rsidP="008112C2">
            <w:pPr>
              <w:pStyle w:val="TAL"/>
              <w:rPr>
                <w:lang w:eastAsia="zh-CN"/>
              </w:rPr>
            </w:pPr>
          </w:p>
        </w:tc>
      </w:tr>
      <w:tr w:rsidR="0063517E" w:rsidRPr="00A92EAC" w14:paraId="17FEA423"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52CCB080" w14:textId="77777777" w:rsidR="0063517E" w:rsidRPr="00A92EAC" w:rsidRDefault="0063517E" w:rsidP="008112C2">
            <w:pPr>
              <w:pStyle w:val="TAL"/>
            </w:pPr>
            <w:r w:rsidRPr="00A92EAC">
              <w:t>valTgtUe</w:t>
            </w:r>
          </w:p>
        </w:tc>
        <w:tc>
          <w:tcPr>
            <w:tcW w:w="1006" w:type="dxa"/>
            <w:tcBorders>
              <w:top w:val="single" w:sz="4" w:space="0" w:color="auto"/>
              <w:left w:val="single" w:sz="4" w:space="0" w:color="auto"/>
              <w:bottom w:val="single" w:sz="4" w:space="0" w:color="auto"/>
              <w:right w:val="single" w:sz="4" w:space="0" w:color="auto"/>
            </w:tcBorders>
            <w:hideMark/>
          </w:tcPr>
          <w:p w14:paraId="119C017C" w14:textId="77777777" w:rsidR="0063517E" w:rsidRPr="00A92EAC" w:rsidRDefault="0063517E" w:rsidP="008112C2">
            <w:pPr>
              <w:pStyle w:val="TAL"/>
            </w:pPr>
            <w:r w:rsidRPr="00A92EAC">
              <w:t>ValTargetUe</w:t>
            </w:r>
          </w:p>
        </w:tc>
        <w:tc>
          <w:tcPr>
            <w:tcW w:w="425" w:type="dxa"/>
            <w:tcBorders>
              <w:top w:val="single" w:sz="4" w:space="0" w:color="auto"/>
              <w:left w:val="single" w:sz="4" w:space="0" w:color="auto"/>
              <w:bottom w:val="single" w:sz="4" w:space="0" w:color="auto"/>
              <w:right w:val="single" w:sz="4" w:space="0" w:color="auto"/>
            </w:tcBorders>
            <w:hideMark/>
          </w:tcPr>
          <w:p w14:paraId="28F1A380" w14:textId="77777777" w:rsidR="0063517E" w:rsidRPr="00A92EAC" w:rsidRDefault="0063517E" w:rsidP="008112C2">
            <w:pPr>
              <w:pStyle w:val="TAC"/>
            </w:pPr>
            <w:r w:rsidRPr="00A92EAC">
              <w:t>O</w:t>
            </w:r>
          </w:p>
        </w:tc>
        <w:tc>
          <w:tcPr>
            <w:tcW w:w="1368" w:type="dxa"/>
            <w:tcBorders>
              <w:top w:val="single" w:sz="4" w:space="0" w:color="auto"/>
              <w:left w:val="single" w:sz="4" w:space="0" w:color="auto"/>
              <w:bottom w:val="single" w:sz="4" w:space="0" w:color="auto"/>
              <w:right w:val="single" w:sz="4" w:space="0" w:color="auto"/>
            </w:tcBorders>
            <w:hideMark/>
          </w:tcPr>
          <w:p w14:paraId="591A3AD8" w14:textId="77777777" w:rsidR="0063517E" w:rsidRPr="00A92EAC" w:rsidRDefault="0063517E" w:rsidP="008112C2">
            <w:pPr>
              <w:pStyle w:val="TAL"/>
            </w:pPr>
            <w:r w:rsidRPr="00A92EAC">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E504609" w14:textId="77777777" w:rsidR="0063517E" w:rsidRPr="00A92EAC" w:rsidRDefault="0063517E" w:rsidP="008112C2">
            <w:pPr>
              <w:pStyle w:val="TAL"/>
              <w:rPr>
                <w:rFonts w:cs="Arial"/>
                <w:szCs w:val="18"/>
                <w:lang w:eastAsia="zh-CN"/>
              </w:rPr>
            </w:pPr>
            <w:r w:rsidRPr="00A92EAC">
              <w:rPr>
                <w:rFonts w:cs="Arial"/>
                <w:szCs w:val="18"/>
                <w:lang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89BB1BE" w14:textId="77777777" w:rsidR="0063517E" w:rsidRPr="00A92EAC" w:rsidRDefault="0063517E" w:rsidP="008112C2">
            <w:pPr>
              <w:pStyle w:val="TAL"/>
              <w:rPr>
                <w:lang w:eastAsia="zh-CN"/>
              </w:rPr>
            </w:pPr>
          </w:p>
        </w:tc>
      </w:tr>
      <w:tr w:rsidR="0063517E" w:rsidRPr="00A92EAC" w14:paraId="1F99B0B5"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1EEB8B96" w14:textId="77777777" w:rsidR="0063517E" w:rsidRPr="00A92EAC" w:rsidRDefault="0063517E" w:rsidP="008112C2">
            <w:pPr>
              <w:pStyle w:val="TAL"/>
            </w:pPr>
            <w:r w:rsidRPr="00C10456">
              <w:t>batPeriodAdaptCap</w:t>
            </w:r>
          </w:p>
        </w:tc>
        <w:tc>
          <w:tcPr>
            <w:tcW w:w="1006" w:type="dxa"/>
            <w:tcBorders>
              <w:top w:val="single" w:sz="4" w:space="0" w:color="auto"/>
              <w:left w:val="single" w:sz="4" w:space="0" w:color="auto"/>
              <w:bottom w:val="single" w:sz="4" w:space="0" w:color="auto"/>
              <w:right w:val="single" w:sz="4" w:space="0" w:color="auto"/>
            </w:tcBorders>
          </w:tcPr>
          <w:p w14:paraId="4D56CE29" w14:textId="77777777" w:rsidR="0063517E" w:rsidRPr="00A92EAC" w:rsidRDefault="0063517E" w:rsidP="008112C2">
            <w:pPr>
              <w:pStyle w:val="TAL"/>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162FDE7A" w14:textId="77777777" w:rsidR="0063517E" w:rsidRPr="00A92EAC" w:rsidRDefault="0063517E" w:rsidP="008112C2">
            <w:pPr>
              <w:pStyle w:val="TAC"/>
            </w:pPr>
            <w:r w:rsidRPr="00C10456">
              <w:t>O</w:t>
            </w:r>
          </w:p>
        </w:tc>
        <w:tc>
          <w:tcPr>
            <w:tcW w:w="1368" w:type="dxa"/>
            <w:tcBorders>
              <w:top w:val="single" w:sz="4" w:space="0" w:color="auto"/>
              <w:left w:val="single" w:sz="4" w:space="0" w:color="auto"/>
              <w:bottom w:val="single" w:sz="4" w:space="0" w:color="auto"/>
              <w:right w:val="single" w:sz="4" w:space="0" w:color="auto"/>
            </w:tcBorders>
          </w:tcPr>
          <w:p w14:paraId="4576B128" w14:textId="77777777" w:rsidR="0063517E" w:rsidRPr="00A92EAC" w:rsidRDefault="0063517E" w:rsidP="008112C2">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75772644" w14:textId="77777777" w:rsidR="0063517E" w:rsidRPr="00C10456" w:rsidRDefault="0063517E" w:rsidP="008112C2">
            <w:pPr>
              <w:pStyle w:val="TAL"/>
            </w:pPr>
            <w:r w:rsidRPr="00C10456">
              <w:rPr>
                <w:rFonts w:cs="Arial"/>
                <w:szCs w:val="18"/>
                <w:lang w:eastAsia="zh-CN"/>
              </w:rPr>
              <w:t xml:space="preserve">Indicates </w:t>
            </w:r>
            <w:r w:rsidRPr="00C10456">
              <w:t>a BAT and periodicity adaptation capability of the SEALDD client side.</w:t>
            </w:r>
          </w:p>
          <w:p w14:paraId="7703FDA1" w14:textId="77777777" w:rsidR="0063517E" w:rsidRPr="00A92EAC" w:rsidRDefault="0063517E" w:rsidP="008112C2">
            <w:pPr>
              <w:pStyle w:val="TAL"/>
              <w:rPr>
                <w:rFonts w:cs="Arial"/>
                <w:szCs w:val="18"/>
                <w:lang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6F25FE4D" w14:textId="77777777" w:rsidR="0063517E" w:rsidRPr="00A92EAC" w:rsidRDefault="0063517E" w:rsidP="008112C2">
            <w:pPr>
              <w:pStyle w:val="TAL"/>
              <w:rPr>
                <w:lang w:eastAsia="zh-CN"/>
              </w:rPr>
            </w:pPr>
          </w:p>
        </w:tc>
      </w:tr>
      <w:tr w:rsidR="0063517E" w:rsidRPr="00A92EAC" w14:paraId="415929EE"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661CD669" w14:textId="77777777" w:rsidR="0063517E" w:rsidRPr="00A92EAC" w:rsidRDefault="0063517E" w:rsidP="008112C2">
            <w:pPr>
              <w:pStyle w:val="TAL"/>
            </w:pPr>
            <w:r w:rsidRPr="00C10456">
              <w:t>transmisAssistInfo</w:t>
            </w:r>
          </w:p>
        </w:tc>
        <w:tc>
          <w:tcPr>
            <w:tcW w:w="1006" w:type="dxa"/>
            <w:tcBorders>
              <w:top w:val="single" w:sz="4" w:space="0" w:color="auto"/>
              <w:left w:val="single" w:sz="4" w:space="0" w:color="auto"/>
              <w:bottom w:val="single" w:sz="4" w:space="0" w:color="auto"/>
              <w:right w:val="single" w:sz="4" w:space="0" w:color="auto"/>
            </w:tcBorders>
          </w:tcPr>
          <w:p w14:paraId="7B5A5EFF" w14:textId="77777777" w:rsidR="0063517E" w:rsidRPr="00A92EAC" w:rsidRDefault="0063517E" w:rsidP="008112C2">
            <w:pPr>
              <w:pStyle w:val="TAL"/>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54FB4935" w14:textId="77777777" w:rsidR="0063517E" w:rsidRPr="00A92EAC" w:rsidRDefault="0063517E" w:rsidP="008112C2">
            <w:pPr>
              <w:pStyle w:val="TAC"/>
            </w:pPr>
            <w:r w:rsidRPr="00C10456">
              <w:t>O</w:t>
            </w:r>
          </w:p>
        </w:tc>
        <w:tc>
          <w:tcPr>
            <w:tcW w:w="1368" w:type="dxa"/>
            <w:tcBorders>
              <w:top w:val="single" w:sz="4" w:space="0" w:color="auto"/>
              <w:left w:val="single" w:sz="4" w:space="0" w:color="auto"/>
              <w:bottom w:val="single" w:sz="4" w:space="0" w:color="auto"/>
              <w:right w:val="single" w:sz="4" w:space="0" w:color="auto"/>
            </w:tcBorders>
          </w:tcPr>
          <w:p w14:paraId="473457BC" w14:textId="77777777" w:rsidR="0063517E" w:rsidRPr="00A92EAC" w:rsidRDefault="0063517E" w:rsidP="008112C2">
            <w:pPr>
              <w:pStyle w:val="TAL"/>
              <w:rPr>
                <w:lang w:eastAsia="zh-CN"/>
              </w:rPr>
            </w:pPr>
            <w:r w:rsidRPr="00C10456">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E16AD33" w14:textId="77777777" w:rsidR="0063517E" w:rsidRPr="00C10456" w:rsidRDefault="0063517E" w:rsidP="008112C2">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06FF5892" w14:textId="77777777" w:rsidR="0063517E" w:rsidRPr="00A92EAC" w:rsidRDefault="0063517E" w:rsidP="008112C2">
            <w:pPr>
              <w:pStyle w:val="TAL"/>
              <w:rPr>
                <w:rFonts w:cs="Arial"/>
                <w:szCs w:val="18"/>
                <w:lang w:eastAsia="zh-CN"/>
              </w:rPr>
            </w:pPr>
            <w:r w:rsidRPr="00C10456">
              <w:t>(NOTE 3, NOTE 4)</w:t>
            </w:r>
          </w:p>
        </w:tc>
        <w:tc>
          <w:tcPr>
            <w:tcW w:w="1998" w:type="dxa"/>
            <w:tcBorders>
              <w:top w:val="single" w:sz="4" w:space="0" w:color="auto"/>
              <w:left w:val="single" w:sz="4" w:space="0" w:color="auto"/>
              <w:bottom w:val="single" w:sz="4" w:space="0" w:color="auto"/>
              <w:right w:val="single" w:sz="4" w:space="0" w:color="auto"/>
            </w:tcBorders>
          </w:tcPr>
          <w:p w14:paraId="0CF580C1" w14:textId="77777777" w:rsidR="0063517E" w:rsidRPr="00A92EAC" w:rsidRDefault="0063517E" w:rsidP="008112C2">
            <w:pPr>
              <w:pStyle w:val="TAL"/>
              <w:rPr>
                <w:lang w:eastAsia="zh-CN"/>
              </w:rPr>
            </w:pPr>
          </w:p>
        </w:tc>
      </w:tr>
      <w:tr w:rsidR="0063517E" w:rsidRPr="00A92EAC" w14:paraId="3C612E40"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24B5EC35" w14:textId="2DCFCA54" w:rsidR="0063517E" w:rsidRPr="00C10456" w:rsidRDefault="0063517E" w:rsidP="0063517E">
            <w:pPr>
              <w:pStyle w:val="TAL"/>
            </w:pPr>
            <w:r>
              <w:t>xrAppDevCap</w:t>
            </w:r>
          </w:p>
        </w:tc>
        <w:tc>
          <w:tcPr>
            <w:tcW w:w="1006" w:type="dxa"/>
            <w:tcBorders>
              <w:top w:val="single" w:sz="4" w:space="0" w:color="auto"/>
              <w:left w:val="single" w:sz="4" w:space="0" w:color="auto"/>
              <w:bottom w:val="single" w:sz="4" w:space="0" w:color="auto"/>
              <w:right w:val="single" w:sz="4" w:space="0" w:color="auto"/>
            </w:tcBorders>
          </w:tcPr>
          <w:p w14:paraId="723379AE" w14:textId="1791B369" w:rsidR="0063517E" w:rsidRPr="00C10456" w:rsidRDefault="0063517E" w:rsidP="0063517E">
            <w:pPr>
              <w:pStyle w:val="TAL"/>
            </w:pPr>
            <w:r>
              <w:t>XrAppDevCapability</w:t>
            </w:r>
          </w:p>
        </w:tc>
        <w:tc>
          <w:tcPr>
            <w:tcW w:w="425" w:type="dxa"/>
            <w:tcBorders>
              <w:top w:val="single" w:sz="4" w:space="0" w:color="auto"/>
              <w:left w:val="single" w:sz="4" w:space="0" w:color="auto"/>
              <w:bottom w:val="single" w:sz="4" w:space="0" w:color="auto"/>
              <w:right w:val="single" w:sz="4" w:space="0" w:color="auto"/>
            </w:tcBorders>
          </w:tcPr>
          <w:p w14:paraId="3BCFEC8A" w14:textId="4B9C9424" w:rsidR="0063517E" w:rsidRPr="00C10456" w:rsidRDefault="0063517E" w:rsidP="0063517E">
            <w:pPr>
              <w:pStyle w:val="TAC"/>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2B24C5D" w14:textId="50EC107A" w:rsidR="0063517E" w:rsidRPr="00C10456" w:rsidRDefault="0063517E" w:rsidP="0063517E">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7D286AA4" w14:textId="0B410BA3" w:rsidR="0063517E" w:rsidRPr="00C10456" w:rsidRDefault="0063517E" w:rsidP="0063517E">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i.e. </w:t>
            </w:r>
            <w:r w:rsidRPr="00C35FCE">
              <w:rPr>
                <w:lang w:val="en-US"/>
              </w:rPr>
              <w:t>media capabilities</w:t>
            </w:r>
            <w:r>
              <w:rPr>
                <w:lang w:val="en-US"/>
              </w:rPr>
              <w:t xml:space="preserve"> and </w:t>
            </w:r>
            <w:r w:rsidRPr="00AA2708">
              <w:rPr>
                <w:lang w:eastAsia="ko-KR"/>
              </w:rPr>
              <w:t>display</w:t>
            </w:r>
            <w:r>
              <w:rPr>
                <w:lang w:eastAsia="ko-KR"/>
              </w:rPr>
              <w:t xml:space="preserve"> </w:t>
            </w:r>
            <w:r w:rsidRPr="00C35FCE">
              <w:rPr>
                <w:lang w:val="en-US"/>
              </w:rPr>
              <w:t>capabilities</w:t>
            </w:r>
            <w:r>
              <w:t>.</w:t>
            </w:r>
          </w:p>
        </w:tc>
        <w:tc>
          <w:tcPr>
            <w:tcW w:w="1998" w:type="dxa"/>
            <w:tcBorders>
              <w:top w:val="single" w:sz="4" w:space="0" w:color="auto"/>
              <w:left w:val="single" w:sz="4" w:space="0" w:color="auto"/>
              <w:bottom w:val="single" w:sz="4" w:space="0" w:color="auto"/>
              <w:right w:val="single" w:sz="4" w:space="0" w:color="auto"/>
            </w:tcBorders>
          </w:tcPr>
          <w:p w14:paraId="12901423" w14:textId="77777777" w:rsidR="0063517E" w:rsidRPr="00A92EAC" w:rsidRDefault="0063517E" w:rsidP="0063517E">
            <w:pPr>
              <w:pStyle w:val="TAL"/>
              <w:rPr>
                <w:lang w:eastAsia="zh-CN"/>
              </w:rPr>
            </w:pPr>
          </w:p>
        </w:tc>
      </w:tr>
      <w:tr w:rsidR="0063517E" w:rsidRPr="00A92EAC" w14:paraId="26D328E3"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4AA63AF" w14:textId="77777777" w:rsidR="0063517E" w:rsidRPr="00A92EAC" w:rsidRDefault="0063517E" w:rsidP="0063517E">
            <w:pPr>
              <w:pStyle w:val="TAN"/>
            </w:pPr>
            <w:r w:rsidRPr="00A92EAC">
              <w:t>NOTE 1:</w:t>
            </w:r>
            <w:r w:rsidRPr="00A92EAC">
              <w:tab/>
              <w:t>Thie requestorId attribute shall be set to either "SEALDDSERVER" if the requesting entity is the SDDM-S or."SEALDDCLIENT" if the requesting entity is the SDDM-C.</w:t>
            </w:r>
          </w:p>
          <w:p w14:paraId="67BEEA58" w14:textId="1A1D1A36" w:rsidR="0063517E" w:rsidRDefault="0063517E" w:rsidP="0063517E">
            <w:pPr>
              <w:pStyle w:val="TAN"/>
            </w:pPr>
            <w:r w:rsidRPr="00A92EAC">
              <w:t>NOTE 2:</w:t>
            </w:r>
            <w:r w:rsidRPr="00A92EAC">
              <w:tab/>
              <w:t>The sealddCommunicationLifetime attribute shall be included when the requesting entity is the SDDM-S. This attri</w:t>
            </w:r>
            <w:r>
              <w:t>b</w:t>
            </w:r>
            <w:r w:rsidRPr="00A92EAC">
              <w:t xml:space="preserve">ute shall be included when the requesting entity is the SDDM-C. </w:t>
            </w:r>
          </w:p>
          <w:p w14:paraId="22310D89" w14:textId="77777777" w:rsidR="0063517E" w:rsidRPr="00C10456" w:rsidRDefault="0063517E" w:rsidP="0063517E">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4EE0F2E5" w14:textId="77777777" w:rsidR="0063517E" w:rsidRPr="00A92EAC" w:rsidRDefault="0063517E" w:rsidP="0063517E">
            <w:pPr>
              <w:pStyle w:val="TAN"/>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95" w:name="_CRA_2_4_3"/>
      <w:bookmarkStart w:id="696" w:name="_Toc203122964"/>
      <w:bookmarkEnd w:id="695"/>
      <w:r>
        <w:rPr>
          <w:lang w:eastAsia="zh-CN"/>
        </w:rPr>
        <w:t>A.2.4.3</w:t>
      </w:r>
      <w:r>
        <w:rPr>
          <w:lang w:eastAsia="zh-CN"/>
        </w:rPr>
        <w:tab/>
        <w:t>Type: URLLCEstablishmentRequest</w:t>
      </w:r>
      <w:bookmarkEnd w:id="696"/>
    </w:p>
    <w:p w14:paraId="35363C1E" w14:textId="54E29A0D" w:rsidR="00CA6DE2" w:rsidRDefault="00CA6DE2" w:rsidP="00CA6DE2">
      <w:pPr>
        <w:pStyle w:val="TH"/>
      </w:pPr>
      <w:bookmarkStart w:id="697" w:name="_CRTableA_2_4_3_1"/>
      <w:r>
        <w:rPr>
          <w:noProof/>
        </w:rPr>
        <w:t>Table </w:t>
      </w:r>
      <w:bookmarkEnd w:id="697"/>
      <w:r>
        <w:rPr>
          <w:lang w:eastAsia="zh-CN"/>
        </w:rPr>
        <w:t>A.2.4.3.1</w:t>
      </w:r>
      <w:r>
        <w:t xml:space="preserve">: </w:t>
      </w:r>
      <w:r>
        <w:rPr>
          <w:noProof/>
        </w:rPr>
        <w:t>Definition of type U</w:t>
      </w:r>
      <w:r>
        <w:rPr>
          <w:lang w:eastAsia="zh-CN"/>
        </w:rPr>
        <w:t>RLLCEstablishmentRequest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B02B193"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lang w:eastAsia="en-GB"/>
              </w:rPr>
            </w:pPr>
          </w:p>
        </w:tc>
      </w:tr>
      <w:tr w:rsidR="00CA6DE2" w14:paraId="59F7D2C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lang w:eastAsia="en-GB"/>
              </w:rPr>
            </w:pPr>
          </w:p>
        </w:tc>
      </w:tr>
      <w:tr w:rsidR="00CA6DE2" w14:paraId="4069F23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998"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lang w:eastAsia="en-GB"/>
              </w:rPr>
            </w:pPr>
          </w:p>
        </w:tc>
      </w:tr>
      <w:tr w:rsidR="00CA6DE2" w14:paraId="1DE1E9F2"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998"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lang w:eastAsia="en-GB"/>
              </w:rPr>
            </w:pPr>
          </w:p>
        </w:tc>
      </w:tr>
      <w:tr w:rsidR="00CA6DE2" w14:paraId="7E521A0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lang w:eastAsia="en-GB"/>
              </w:rPr>
            </w:pPr>
          </w:p>
        </w:tc>
      </w:tr>
      <w:tr w:rsidR="00CA6DE2" w14:paraId="49A2F6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998"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lang w:eastAsia="en-GB"/>
              </w:rPr>
            </w:pPr>
          </w:p>
        </w:tc>
      </w:tr>
      <w:tr w:rsidR="00CA6DE2" w14:paraId="2F12BBF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998"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98" w:name="_CRA_2_4_4"/>
      <w:bookmarkStart w:id="699" w:name="_Toc203122965"/>
      <w:bookmarkEnd w:id="698"/>
      <w:r>
        <w:rPr>
          <w:lang w:eastAsia="zh-CN"/>
        </w:rPr>
        <w:t>A.2.4.4</w:t>
      </w:r>
      <w:r>
        <w:rPr>
          <w:lang w:eastAsia="zh-CN"/>
        </w:rPr>
        <w:tab/>
        <w:t>Type: URLLCEstablishmentResponse</w:t>
      </w:r>
      <w:bookmarkEnd w:id="699"/>
    </w:p>
    <w:p w14:paraId="09926FEB" w14:textId="74C60832" w:rsidR="00CA6DE2" w:rsidRDefault="00CA6DE2" w:rsidP="00CA6DE2">
      <w:pPr>
        <w:pStyle w:val="TH"/>
      </w:pPr>
      <w:bookmarkStart w:id="700" w:name="_CRTableA_2_4_4_1"/>
      <w:r>
        <w:rPr>
          <w:noProof/>
        </w:rPr>
        <w:t>Table </w:t>
      </w:r>
      <w:bookmarkEnd w:id="700"/>
      <w:r>
        <w:rPr>
          <w:lang w:eastAsia="zh-CN"/>
        </w:rPr>
        <w:t>A.2.4.4.1</w:t>
      </w:r>
      <w:r>
        <w:t xml:space="preserve">: </w:t>
      </w:r>
      <w:r>
        <w:rPr>
          <w:noProof/>
        </w:rPr>
        <w:t>Definition of type U</w:t>
      </w:r>
      <w:r>
        <w:rPr>
          <w:lang w:eastAsia="zh-CN"/>
        </w:rPr>
        <w:t>RLLCEstablishmentResponse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4DF3EE84"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lang w:eastAsia="en-GB"/>
              </w:rPr>
            </w:pPr>
          </w:p>
        </w:tc>
      </w:tr>
      <w:tr w:rsidR="00CA6DE2" w14:paraId="3017AED0"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lang w:eastAsia="en-GB"/>
              </w:rPr>
            </w:pPr>
          </w:p>
        </w:tc>
      </w:tr>
      <w:tr w:rsidR="00CA6DE2" w14:paraId="6F96976E"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998"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lang w:eastAsia="en-GB"/>
              </w:rPr>
            </w:pPr>
          </w:p>
        </w:tc>
      </w:tr>
      <w:tr w:rsidR="00CA6DE2" w14:paraId="4B937E1F"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00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lang w:eastAsia="en-GB"/>
              </w:rPr>
            </w:pPr>
          </w:p>
        </w:tc>
      </w:tr>
      <w:tr w:rsidR="00CA6DE2" w14:paraId="2891861B"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CA6DE2" w14:paraId="7332AD4E" w14:textId="77777777" w:rsidTr="000A53D1">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FD39EED" w14:textId="77777777" w:rsidR="00CA6DE2" w:rsidRDefault="00CA6DE2" w:rsidP="000A53D1">
            <w:pPr>
              <w:pStyle w:val="TAN"/>
            </w:pPr>
            <w:r>
              <w:t>NOTE 1:</w:t>
            </w:r>
            <w:r>
              <w:tab/>
              <w:t>This attribute shall be included if result is set to "failure".</w:t>
            </w:r>
          </w:p>
          <w:p w14:paraId="0484BC26" w14:textId="77777777" w:rsidR="00CA6DE2" w:rsidRDefault="00CA6DE2" w:rsidP="000A53D1">
            <w:pPr>
              <w:pStyle w:val="TAL"/>
              <w:rPr>
                <w:rFonts w:cs="Arial"/>
                <w:szCs w:val="18"/>
                <w:lang w:eastAsia="en-GB"/>
              </w:rPr>
            </w:pPr>
            <w:r>
              <w:t>NOTE 2:</w:t>
            </w:r>
            <w:r>
              <w:tab/>
              <w:t>This attribute may be included if result is set to "success".</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701" w:name="_CRA_2_4_5"/>
      <w:bookmarkStart w:id="702" w:name="_Toc203122966"/>
      <w:bookmarkEnd w:id="701"/>
      <w:r>
        <w:rPr>
          <w:lang w:eastAsia="zh-CN"/>
        </w:rPr>
        <w:t>A.2.4.5</w:t>
      </w:r>
      <w:r>
        <w:rPr>
          <w:lang w:eastAsia="zh-CN"/>
        </w:rPr>
        <w:tab/>
        <w:t>Type: URLLCReleaseRequest</w:t>
      </w:r>
      <w:bookmarkEnd w:id="702"/>
    </w:p>
    <w:p w14:paraId="00393736" w14:textId="32ED5621" w:rsidR="00CA6DE2" w:rsidRDefault="00CA6DE2" w:rsidP="00CA6DE2">
      <w:pPr>
        <w:pStyle w:val="TH"/>
      </w:pPr>
      <w:bookmarkStart w:id="703" w:name="_CRTableA_2_4_5_1"/>
      <w:r>
        <w:rPr>
          <w:noProof/>
        </w:rPr>
        <w:t>Table </w:t>
      </w:r>
      <w:bookmarkEnd w:id="703"/>
      <w:r>
        <w:rPr>
          <w:lang w:eastAsia="zh-CN"/>
        </w:rPr>
        <w:t>A.2.4.5.1</w:t>
      </w:r>
      <w:r>
        <w:t xml:space="preserve">: </w:t>
      </w:r>
      <w:r>
        <w:rPr>
          <w:noProof/>
        </w:rPr>
        <w:t>Definition of type U</w:t>
      </w:r>
      <w:r>
        <w:rPr>
          <w:lang w:eastAsia="zh-CN"/>
        </w:rPr>
        <w:t>RLLCReleaseRequest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A6DE2" w14:paraId="3A7AA617"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lang w:eastAsia="en-GB"/>
              </w:rPr>
            </w:pPr>
          </w:p>
        </w:tc>
      </w:tr>
      <w:tr w:rsidR="00CA6DE2" w14:paraId="7B8D1966" w14:textId="77777777" w:rsidTr="000A53D1">
        <w:trPr>
          <w:jc w:val="center"/>
        </w:trPr>
        <w:tc>
          <w:tcPr>
            <w:tcW w:w="1430"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00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lang w:eastAsia="en-GB"/>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704" w:name="_CRA_2_4_6"/>
      <w:bookmarkStart w:id="705" w:name="_Toc203122967"/>
      <w:bookmarkEnd w:id="704"/>
      <w:r w:rsidRPr="00C10456">
        <w:rPr>
          <w:lang w:eastAsia="zh-CN"/>
        </w:rPr>
        <w:t>A.2.4.</w:t>
      </w:r>
      <w:r>
        <w:rPr>
          <w:lang w:eastAsia="zh-CN"/>
        </w:rPr>
        <w:t>6</w:t>
      </w:r>
      <w:r w:rsidRPr="00C10456">
        <w:rPr>
          <w:lang w:eastAsia="zh-CN"/>
        </w:rPr>
        <w:tab/>
        <w:t xml:space="preserve">Type: </w:t>
      </w:r>
      <w:r w:rsidRPr="00C10456">
        <w:t>TransmissionAssistInfo</w:t>
      </w:r>
      <w:bookmarkEnd w:id="705"/>
    </w:p>
    <w:p w14:paraId="11C195C4" w14:textId="74B1E832" w:rsidR="004541D9" w:rsidRPr="00C10456" w:rsidRDefault="004541D9" w:rsidP="004541D9">
      <w:pPr>
        <w:pStyle w:val="TH"/>
      </w:pPr>
      <w:bookmarkStart w:id="706" w:name="_CRTableA_2_4_6_1"/>
      <w:r w:rsidRPr="00C10456">
        <w:t>Table </w:t>
      </w:r>
      <w:bookmarkEnd w:id="706"/>
      <w:r w:rsidRPr="00C10456">
        <w:rPr>
          <w:lang w:eastAsia="zh-CN"/>
        </w:rPr>
        <w:t>A.2.4.</w:t>
      </w:r>
      <w:r>
        <w:rPr>
          <w:lang w:eastAsia="zh-CN"/>
        </w:rPr>
        <w:t>6</w:t>
      </w:r>
      <w:r w:rsidRPr="00C10456">
        <w:rPr>
          <w:lang w:eastAsia="zh-CN"/>
        </w:rPr>
        <w:t>.1</w:t>
      </w:r>
      <w:r w:rsidRPr="00C10456">
        <w:t>: Definition of type TransmissionAssistInfo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2"/>
        <w:gridCol w:w="1230"/>
        <w:gridCol w:w="425"/>
        <w:gridCol w:w="1109"/>
        <w:gridCol w:w="3995"/>
        <w:gridCol w:w="1364"/>
      </w:tblGrid>
      <w:tr w:rsidR="004541D9" w:rsidRPr="00C10456" w14:paraId="186BC989" w14:textId="77777777" w:rsidTr="008112C2">
        <w:trPr>
          <w:jc w:val="center"/>
        </w:trPr>
        <w:tc>
          <w:tcPr>
            <w:tcW w:w="1411"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8112C2">
            <w:pPr>
              <w:pStyle w:val="TAH"/>
            </w:pPr>
            <w:r w:rsidRPr="00C10456">
              <w:t>Attribute name</w:t>
            </w:r>
          </w:p>
        </w:tc>
        <w:tc>
          <w:tcPr>
            <w:tcW w:w="1230"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8112C2">
            <w:pPr>
              <w:pStyle w:val="TAH"/>
            </w:pPr>
            <w:r w:rsidRPr="00C10456">
              <w:t>P</w:t>
            </w:r>
          </w:p>
        </w:tc>
        <w:tc>
          <w:tcPr>
            <w:tcW w:w="1109"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8112C2">
            <w:pPr>
              <w:pStyle w:val="TAH"/>
            </w:pPr>
            <w:r w:rsidRPr="00C10456">
              <w:t>Cardinality</w:t>
            </w:r>
          </w:p>
        </w:tc>
        <w:tc>
          <w:tcPr>
            <w:tcW w:w="3994"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8112C2">
            <w:pPr>
              <w:pStyle w:val="TAH"/>
            </w:pPr>
            <w:r w:rsidRPr="00C10456">
              <w:t>Applicability</w:t>
            </w:r>
          </w:p>
        </w:tc>
      </w:tr>
      <w:tr w:rsidR="004541D9" w:rsidRPr="00C10456" w14:paraId="1D238D95"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8112C2">
            <w:pPr>
              <w:pStyle w:val="TAL"/>
            </w:pPr>
            <w:r w:rsidRPr="00C10456">
              <w:t>bat</w:t>
            </w:r>
          </w:p>
        </w:tc>
        <w:tc>
          <w:tcPr>
            <w:tcW w:w="1230"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8112C2">
            <w:pPr>
              <w:pStyle w:val="TAL"/>
            </w:pPr>
            <w:r w:rsidRPr="00C10456">
              <w:t>Indicates the arrival time of the first packet of the data burst.</w:t>
            </w:r>
          </w:p>
        </w:tc>
        <w:tc>
          <w:tcPr>
            <w:tcW w:w="1364"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8112C2">
            <w:pPr>
              <w:pStyle w:val="TAL"/>
              <w:rPr>
                <w:rFonts w:cs="Arial"/>
                <w:szCs w:val="18"/>
                <w:lang w:eastAsia="en-GB"/>
              </w:rPr>
            </w:pPr>
          </w:p>
        </w:tc>
      </w:tr>
      <w:tr w:rsidR="004541D9" w:rsidRPr="00C10456" w14:paraId="7AF2834E"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8112C2">
            <w:pPr>
              <w:pStyle w:val="TAL"/>
            </w:pPr>
            <w:r w:rsidRPr="00C10456">
              <w:rPr>
                <w:lang w:eastAsia="zh-CN"/>
              </w:rPr>
              <w:t>periodicity</w:t>
            </w:r>
          </w:p>
        </w:tc>
        <w:tc>
          <w:tcPr>
            <w:tcW w:w="1230"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8112C2">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8112C2">
            <w:pPr>
              <w:pStyle w:val="TAL"/>
            </w:pPr>
            <w:r w:rsidRPr="00C10456">
              <w:t>Unsigned 64-bit integer identifies a period of time in units of microseconds, i.e. 0 to (2^64)-1.</w:t>
            </w:r>
          </w:p>
          <w:p w14:paraId="5C3A0056" w14:textId="77777777" w:rsidR="004541D9" w:rsidRPr="00C10456" w:rsidRDefault="004541D9" w:rsidP="008112C2">
            <w:pPr>
              <w:pStyle w:val="TAL"/>
            </w:pPr>
            <w:r w:rsidRPr="00C10456">
              <w:t>Minimum = 0.</w:t>
            </w:r>
          </w:p>
          <w:p w14:paraId="382BCD91" w14:textId="77777777" w:rsidR="004541D9" w:rsidRPr="00C10456" w:rsidRDefault="004541D9" w:rsidP="008112C2">
            <w:pPr>
              <w:pStyle w:val="TAL"/>
            </w:pPr>
            <w:r w:rsidRPr="00C10456">
              <w:t>Maximum = 18446744073709551615.</w:t>
            </w:r>
          </w:p>
        </w:tc>
        <w:tc>
          <w:tcPr>
            <w:tcW w:w="1364"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8112C2">
            <w:pPr>
              <w:pStyle w:val="TAL"/>
              <w:rPr>
                <w:rFonts w:cs="Arial"/>
                <w:szCs w:val="18"/>
                <w:lang w:eastAsia="en-GB"/>
              </w:rPr>
            </w:pPr>
          </w:p>
        </w:tc>
      </w:tr>
      <w:tr w:rsidR="004541D9" w:rsidRPr="00C10456" w14:paraId="5D6C6E67"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8112C2">
            <w:pPr>
              <w:pStyle w:val="TAL"/>
            </w:pPr>
            <w:r w:rsidRPr="00C10456">
              <w:t>batWindow</w:t>
            </w:r>
          </w:p>
        </w:tc>
        <w:tc>
          <w:tcPr>
            <w:tcW w:w="1230"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8112C2">
            <w:pPr>
              <w:pStyle w:val="TAL"/>
            </w:pPr>
            <w:r w:rsidRPr="00C10456">
              <w:t>TimeWindow</w:t>
            </w:r>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8112C2">
            <w:pPr>
              <w:pStyle w:val="TAL"/>
            </w:pPr>
            <w:r w:rsidRPr="00C10456">
              <w:t>Contains the acceptable earliest and latest arrival time of the first packet of the data burst.</w:t>
            </w:r>
          </w:p>
          <w:p w14:paraId="3CC5B616" w14:textId="77777777" w:rsidR="004541D9" w:rsidRPr="00C10456" w:rsidRDefault="004541D9" w:rsidP="008112C2">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8112C2">
            <w:pPr>
              <w:pStyle w:val="TAL"/>
            </w:pPr>
            <w:r w:rsidRPr="00C10456">
              <w:t>(NOTE 1)</w:t>
            </w:r>
          </w:p>
        </w:tc>
        <w:tc>
          <w:tcPr>
            <w:tcW w:w="1364"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8112C2">
            <w:pPr>
              <w:pStyle w:val="TAL"/>
              <w:rPr>
                <w:rFonts w:cs="Arial"/>
                <w:szCs w:val="18"/>
                <w:lang w:eastAsia="en-GB"/>
              </w:rPr>
            </w:pPr>
          </w:p>
        </w:tc>
      </w:tr>
      <w:tr w:rsidR="004541D9" w:rsidRPr="00C10456" w14:paraId="58767E49" w14:textId="77777777" w:rsidTr="00177996">
        <w:trPr>
          <w:jc w:val="center"/>
        </w:trPr>
        <w:tc>
          <w:tcPr>
            <w:tcW w:w="1411"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8112C2">
            <w:pPr>
              <w:pStyle w:val="TAL"/>
            </w:pPr>
            <w:r w:rsidRPr="00C10456">
              <w:t>periodRange</w:t>
            </w:r>
          </w:p>
        </w:tc>
        <w:tc>
          <w:tcPr>
            <w:tcW w:w="1230"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8112C2">
            <w:pPr>
              <w:pStyle w:val="TAL"/>
            </w:pPr>
            <w:r w:rsidRPr="00C10456">
              <w:t>PeriodicityRange</w:t>
            </w:r>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8112C2">
            <w:pPr>
              <w:pStyle w:val="TAC"/>
            </w:pPr>
            <w:r w:rsidRPr="00C10456">
              <w:t>O</w:t>
            </w:r>
          </w:p>
        </w:tc>
        <w:tc>
          <w:tcPr>
            <w:tcW w:w="1109"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8112C2">
            <w:pPr>
              <w:pStyle w:val="TAL"/>
            </w:pPr>
            <w:r w:rsidRPr="00C10456">
              <w:t>0..1</w:t>
            </w:r>
          </w:p>
        </w:tc>
        <w:tc>
          <w:tcPr>
            <w:tcW w:w="3994"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8112C2">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8112C2">
            <w:pPr>
              <w:pStyle w:val="TAL"/>
            </w:pPr>
            <w:r w:rsidRPr="00C10456">
              <w:t>(NOTE 2)</w:t>
            </w:r>
          </w:p>
        </w:tc>
        <w:tc>
          <w:tcPr>
            <w:tcW w:w="1364"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8112C2">
            <w:pPr>
              <w:pStyle w:val="TAL"/>
              <w:rPr>
                <w:rFonts w:cs="Arial"/>
                <w:szCs w:val="18"/>
                <w:lang w:eastAsia="en-GB"/>
              </w:rPr>
            </w:pPr>
          </w:p>
        </w:tc>
      </w:tr>
      <w:tr w:rsidR="004541D9" w:rsidRPr="00C10456" w14:paraId="40CBFFA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8112C2">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8112C2">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r w:rsidRPr="00C10456">
              <w:t>batWindow</w:t>
            </w:r>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707" w:name="_CRA_2_4_7"/>
      <w:bookmarkStart w:id="708" w:name="_Toc203122968"/>
      <w:bookmarkEnd w:id="707"/>
      <w:r w:rsidRPr="00C10456">
        <w:rPr>
          <w:lang w:eastAsia="zh-CN"/>
        </w:rPr>
        <w:t>A.2.4.</w:t>
      </w:r>
      <w:r>
        <w:rPr>
          <w:lang w:eastAsia="zh-CN"/>
        </w:rPr>
        <w:t>7</w:t>
      </w:r>
      <w:r w:rsidRPr="00C10456">
        <w:rPr>
          <w:lang w:eastAsia="zh-CN"/>
        </w:rPr>
        <w:tab/>
        <w:t xml:space="preserve">Type: </w:t>
      </w:r>
      <w:r w:rsidRPr="00C10456">
        <w:t>PeriodicityRange</w:t>
      </w:r>
      <w:bookmarkEnd w:id="708"/>
    </w:p>
    <w:p w14:paraId="449FDCBE" w14:textId="416C6370" w:rsidR="004541D9" w:rsidRPr="00C10456" w:rsidRDefault="004541D9" w:rsidP="004541D9">
      <w:pPr>
        <w:pStyle w:val="TH"/>
      </w:pPr>
      <w:bookmarkStart w:id="709" w:name="_CRTableA_2_4_7_1"/>
      <w:r w:rsidRPr="00C10456">
        <w:t>Table </w:t>
      </w:r>
      <w:bookmarkEnd w:id="709"/>
      <w:r w:rsidRPr="00C10456">
        <w:rPr>
          <w:lang w:eastAsia="zh-CN"/>
        </w:rPr>
        <w:t>A.2.4.</w:t>
      </w:r>
      <w:r>
        <w:rPr>
          <w:lang w:eastAsia="zh-CN"/>
        </w:rPr>
        <w:t>7</w:t>
      </w:r>
      <w:r w:rsidRPr="00C10456">
        <w:rPr>
          <w:lang w:eastAsia="zh-CN"/>
        </w:rPr>
        <w:t>.1</w:t>
      </w:r>
      <w:r w:rsidRPr="00C10456">
        <w:t>: Definition of type PeriodicityRange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134"/>
        <w:gridCol w:w="425"/>
        <w:gridCol w:w="1134"/>
        <w:gridCol w:w="3970"/>
        <w:gridCol w:w="1364"/>
      </w:tblGrid>
      <w:tr w:rsidR="004541D9" w:rsidRPr="00C10456" w14:paraId="1972373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8112C2">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8112C2">
            <w:pPr>
              <w:pStyle w:val="TAH"/>
            </w:pPr>
            <w:r w:rsidRPr="00C10456">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8112C2">
            <w:pPr>
              <w:pStyle w:val="TAH"/>
            </w:pPr>
            <w:r w:rsidRPr="00C10456">
              <w:t>Applicability</w:t>
            </w:r>
          </w:p>
        </w:tc>
      </w:tr>
      <w:tr w:rsidR="004541D9" w:rsidRPr="00C10456" w14:paraId="0E6F618A"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8112C2">
            <w:pPr>
              <w:pStyle w:val="TAL"/>
            </w:pPr>
            <w:r w:rsidRPr="00C10456">
              <w:t>lowerBound</w:t>
            </w:r>
          </w:p>
        </w:tc>
        <w:tc>
          <w:tcPr>
            <w:tcW w:w="1134"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8112C2">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8112C2">
            <w:pPr>
              <w:pStyle w:val="TAL"/>
            </w:pPr>
            <w:r w:rsidRPr="00C10456">
              <w:t>Unsigned 64-bit integer identifies a period of time in units of microseconds, i.e. 0 to (2^64)-1.</w:t>
            </w:r>
          </w:p>
          <w:p w14:paraId="28A69834" w14:textId="77777777" w:rsidR="004541D9" w:rsidRPr="00C10456" w:rsidRDefault="004541D9" w:rsidP="008112C2">
            <w:pPr>
              <w:pStyle w:val="TAL"/>
            </w:pPr>
            <w:r w:rsidRPr="00C10456">
              <w:t>Minimum = 0.</w:t>
            </w:r>
          </w:p>
          <w:p w14:paraId="1A29BE89" w14:textId="77777777" w:rsidR="004541D9" w:rsidRPr="00C10456" w:rsidRDefault="004541D9" w:rsidP="008112C2">
            <w:pPr>
              <w:pStyle w:val="TAL"/>
            </w:pPr>
            <w:r w:rsidRPr="00C10456">
              <w:t>Maximum = 18446744073709551615.</w:t>
            </w:r>
          </w:p>
          <w:p w14:paraId="4E7F57B9"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8112C2">
            <w:pPr>
              <w:pStyle w:val="TAL"/>
              <w:rPr>
                <w:rFonts w:cs="Arial"/>
                <w:szCs w:val="18"/>
                <w:lang w:eastAsia="en-GB"/>
              </w:rPr>
            </w:pPr>
          </w:p>
        </w:tc>
      </w:tr>
      <w:tr w:rsidR="004541D9" w:rsidRPr="00C10456" w14:paraId="233A07CB"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8112C2">
            <w:pPr>
              <w:pStyle w:val="TAL"/>
            </w:pPr>
            <w:r w:rsidRPr="00C10456">
              <w:t>upperBound</w:t>
            </w:r>
          </w:p>
        </w:tc>
        <w:tc>
          <w:tcPr>
            <w:tcW w:w="1134"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8112C2">
            <w:pPr>
              <w:pStyle w:val="TAL"/>
            </w:pPr>
            <w:r w:rsidRPr="00C10456">
              <w:t>0..1</w:t>
            </w:r>
          </w:p>
        </w:tc>
        <w:tc>
          <w:tcPr>
            <w:tcW w:w="3969"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8112C2">
            <w:pPr>
              <w:pStyle w:val="TAL"/>
            </w:pPr>
            <w:r w:rsidRPr="00C10456">
              <w:t>Unsigned 64-bit integer identifies a period of time in units of microseconds, i.e. 0 to (2^64)-1.</w:t>
            </w:r>
          </w:p>
          <w:p w14:paraId="5A87370F" w14:textId="77777777" w:rsidR="004541D9" w:rsidRPr="00C10456" w:rsidRDefault="004541D9" w:rsidP="008112C2">
            <w:pPr>
              <w:pStyle w:val="TAL"/>
            </w:pPr>
            <w:r w:rsidRPr="00C10456">
              <w:t>Minimum = 0.</w:t>
            </w:r>
          </w:p>
          <w:p w14:paraId="10582886" w14:textId="77777777" w:rsidR="004541D9" w:rsidRPr="00C10456" w:rsidRDefault="004541D9" w:rsidP="008112C2">
            <w:pPr>
              <w:pStyle w:val="TAL"/>
            </w:pPr>
            <w:r w:rsidRPr="00C10456">
              <w:t>Maximum = 18446744073709551615.</w:t>
            </w:r>
          </w:p>
          <w:p w14:paraId="211749A4"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8112C2">
            <w:pPr>
              <w:pStyle w:val="TAL"/>
              <w:rPr>
                <w:rFonts w:cs="Arial"/>
                <w:szCs w:val="18"/>
                <w:lang w:eastAsia="en-GB"/>
              </w:rPr>
            </w:pPr>
          </w:p>
        </w:tc>
      </w:tr>
      <w:tr w:rsidR="004541D9" w:rsidRPr="00C10456" w14:paraId="6D95E3B5" w14:textId="77777777" w:rsidTr="00177996">
        <w:trPr>
          <w:jc w:val="center"/>
        </w:trPr>
        <w:tc>
          <w:tcPr>
            <w:tcW w:w="1507"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8112C2">
            <w:pPr>
              <w:pStyle w:val="TAL"/>
            </w:pPr>
            <w:r w:rsidRPr="00C10456">
              <w:rPr>
                <w:rFonts w:cs="Arial"/>
                <w:szCs w:val="18"/>
              </w:rPr>
              <w:t>periodicityValues</w:t>
            </w:r>
          </w:p>
        </w:tc>
        <w:tc>
          <w:tcPr>
            <w:tcW w:w="1134"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8112C2">
            <w:pPr>
              <w:pStyle w:val="TAL"/>
            </w:pPr>
            <w:r w:rsidRPr="00C10456">
              <w:t>array(Uinteger)</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8112C2">
            <w:pPr>
              <w:pStyle w:val="TAL"/>
            </w:pPr>
            <w:r w:rsidRPr="00C10456">
              <w:t>1..N</w:t>
            </w:r>
          </w:p>
        </w:tc>
        <w:tc>
          <w:tcPr>
            <w:tcW w:w="3969"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8112C2">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8112C2">
            <w:pPr>
              <w:pStyle w:val="TAL"/>
              <w:rPr>
                <w:rFonts w:cs="Arial"/>
                <w:szCs w:val="18"/>
                <w:lang w:eastAsia="en-GB"/>
              </w:rPr>
            </w:pPr>
          </w:p>
        </w:tc>
      </w:tr>
      <w:tr w:rsidR="004541D9" w:rsidRPr="00C10456" w14:paraId="7A01B0A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8112C2">
            <w:pPr>
              <w:pStyle w:val="TAN"/>
            </w:pPr>
            <w:r w:rsidRPr="00C10456">
              <w:t>NOTE:</w:t>
            </w:r>
            <w:r w:rsidRPr="00C10456">
              <w:tab/>
              <w:t xml:space="preserve">Either the </w:t>
            </w:r>
            <w:r w:rsidRPr="00C10456">
              <w:rPr>
                <w:rFonts w:cs="Arial"/>
              </w:rPr>
              <w:t>"</w:t>
            </w:r>
            <w:r w:rsidRPr="00C10456">
              <w:rPr>
                <w:rFonts w:cs="Arial"/>
                <w:szCs w:val="18"/>
              </w:rPr>
              <w:t>periodicityValues"</w:t>
            </w:r>
            <w:r w:rsidRPr="00C10456">
              <w:t xml:space="preserve"> attribute or both the </w:t>
            </w:r>
            <w:r w:rsidRPr="00C10456">
              <w:rPr>
                <w:rFonts w:cs="Arial"/>
              </w:rPr>
              <w:t>"</w:t>
            </w:r>
            <w:r w:rsidRPr="00C10456">
              <w:t>lowerBound</w:t>
            </w:r>
            <w:r w:rsidRPr="00C10456">
              <w:rPr>
                <w:rFonts w:cs="Arial"/>
              </w:rPr>
              <w:t>"</w:t>
            </w:r>
            <w:r w:rsidRPr="00C10456">
              <w:t xml:space="preserve"> and </w:t>
            </w:r>
            <w:r w:rsidRPr="00C10456">
              <w:rPr>
                <w:rFonts w:cs="Arial"/>
              </w:rPr>
              <w:t>"</w:t>
            </w:r>
            <w:r w:rsidRPr="00C10456">
              <w:t>upperBound</w:t>
            </w:r>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710" w:name="_CRA_2_4_8"/>
      <w:bookmarkStart w:id="711" w:name="_Toc203122969"/>
      <w:bookmarkEnd w:id="710"/>
      <w:r w:rsidRPr="00C10456">
        <w:rPr>
          <w:lang w:eastAsia="zh-CN"/>
        </w:rPr>
        <w:t>A.2.4.</w:t>
      </w:r>
      <w:r>
        <w:rPr>
          <w:lang w:eastAsia="zh-CN"/>
        </w:rPr>
        <w:t>8</w:t>
      </w:r>
      <w:r w:rsidRPr="00C10456">
        <w:rPr>
          <w:lang w:eastAsia="zh-CN"/>
        </w:rPr>
        <w:tab/>
        <w:t xml:space="preserve">Type: </w:t>
      </w:r>
      <w:r w:rsidRPr="00C10456">
        <w:t>TimeWindow</w:t>
      </w:r>
      <w:bookmarkEnd w:id="711"/>
    </w:p>
    <w:p w14:paraId="621573F5" w14:textId="28BA88B4" w:rsidR="004541D9" w:rsidRPr="00C10456" w:rsidRDefault="004541D9" w:rsidP="004541D9">
      <w:pPr>
        <w:pStyle w:val="TH"/>
      </w:pPr>
      <w:bookmarkStart w:id="712" w:name="_CRTableA_2_4_8_1"/>
      <w:r w:rsidRPr="00C10456">
        <w:t>Table </w:t>
      </w:r>
      <w:bookmarkEnd w:id="712"/>
      <w:r w:rsidRPr="00C10456">
        <w:rPr>
          <w:lang w:eastAsia="zh-CN"/>
        </w:rPr>
        <w:t>A.2.4.</w:t>
      </w:r>
      <w:r>
        <w:rPr>
          <w:lang w:eastAsia="zh-CN"/>
        </w:rPr>
        <w:t>8</w:t>
      </w:r>
      <w:r w:rsidRPr="00C10456">
        <w:rPr>
          <w:lang w:eastAsia="zh-CN"/>
        </w:rPr>
        <w:t>.1</w:t>
      </w:r>
      <w:r w:rsidRPr="00C10456">
        <w:t>: Definition of type TimeWindow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7"/>
        <w:gridCol w:w="1364"/>
      </w:tblGrid>
      <w:tr w:rsidR="004541D9" w:rsidRPr="00C10456" w14:paraId="525C46EF"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8112C2">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8112C2">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8112C2">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8112C2">
            <w:pPr>
              <w:pStyle w:val="TAH"/>
            </w:pPr>
            <w:r w:rsidRPr="00C10456">
              <w:t>Applicability</w:t>
            </w:r>
          </w:p>
        </w:tc>
      </w:tr>
      <w:tr w:rsidR="004541D9" w:rsidRPr="00C10456" w14:paraId="3BBB90D9"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8112C2">
            <w:pPr>
              <w:pStyle w:val="TAL"/>
            </w:pPr>
            <w:r w:rsidRPr="00C10456">
              <w:t>startTime</w:t>
            </w:r>
          </w:p>
        </w:tc>
        <w:tc>
          <w:tcPr>
            <w:tcW w:w="1134"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8112C2">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8112C2">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8112C2">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8112C2">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8112C2">
            <w:pPr>
              <w:pStyle w:val="TAL"/>
              <w:rPr>
                <w:rFonts w:cs="Arial"/>
                <w:szCs w:val="18"/>
                <w:lang w:eastAsia="en-GB"/>
              </w:rPr>
            </w:pPr>
          </w:p>
        </w:tc>
      </w:tr>
      <w:tr w:rsidR="004541D9" w:rsidRPr="00C10456" w14:paraId="02E0F5F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8112C2">
            <w:pPr>
              <w:pStyle w:val="TAL"/>
            </w:pPr>
            <w:r w:rsidRPr="00C10456">
              <w:t>stopTime</w:t>
            </w:r>
          </w:p>
        </w:tc>
        <w:tc>
          <w:tcPr>
            <w:tcW w:w="1134"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8112C2">
            <w:pPr>
              <w:pStyle w:val="TAL"/>
            </w:pPr>
            <w:r w:rsidRPr="00C10456">
              <w:t>DateTime</w:t>
            </w:r>
          </w:p>
        </w:tc>
        <w:tc>
          <w:tcPr>
            <w:tcW w:w="426"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8112C2">
            <w:pPr>
              <w:pStyle w:val="TAC"/>
            </w:pPr>
            <w:r w:rsidRPr="00C10456">
              <w:t>M</w:t>
            </w:r>
          </w:p>
        </w:tc>
        <w:tc>
          <w:tcPr>
            <w:tcW w:w="127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8112C2">
            <w:pPr>
              <w:pStyle w:val="TAL"/>
            </w:pPr>
            <w:r w:rsidRPr="00C10456">
              <w:t>1</w:t>
            </w:r>
          </w:p>
        </w:tc>
        <w:tc>
          <w:tcPr>
            <w:tcW w:w="3686"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8112C2">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8112C2">
            <w:pPr>
              <w:pStyle w:val="TAL"/>
              <w:rPr>
                <w:rFonts w:cs="Arial"/>
                <w:szCs w:val="18"/>
                <w:lang w:eastAsia="en-GB"/>
              </w:rPr>
            </w:pPr>
          </w:p>
        </w:tc>
      </w:tr>
    </w:tbl>
    <w:p w14:paraId="2E82189E" w14:textId="77777777" w:rsidR="004541D9" w:rsidRDefault="004541D9" w:rsidP="006A68E3">
      <w:pPr>
        <w:rPr>
          <w:lang w:eastAsia="zh-CN"/>
        </w:rPr>
      </w:pPr>
    </w:p>
    <w:p w14:paraId="38A8BA8B" w14:textId="1C3A3265" w:rsidR="00FA7531" w:rsidRPr="00C10456" w:rsidRDefault="00FA7531" w:rsidP="00FA7531">
      <w:pPr>
        <w:pStyle w:val="Heading3"/>
        <w:rPr>
          <w:lang w:eastAsia="zh-CN"/>
        </w:rPr>
      </w:pPr>
      <w:bookmarkStart w:id="713" w:name="_CRA_2_4_9"/>
      <w:bookmarkStart w:id="714" w:name="_Toc203122970"/>
      <w:bookmarkEnd w:id="713"/>
      <w:r w:rsidRPr="00C10456">
        <w:rPr>
          <w:lang w:eastAsia="zh-CN"/>
        </w:rPr>
        <w:t>A.2.4.</w:t>
      </w:r>
      <w:r>
        <w:rPr>
          <w:lang w:eastAsia="zh-CN"/>
        </w:rPr>
        <w:t>9</w:t>
      </w:r>
      <w:r w:rsidRPr="00C10456">
        <w:rPr>
          <w:lang w:eastAsia="zh-CN"/>
        </w:rPr>
        <w:tab/>
        <w:t xml:space="preserve">Type: </w:t>
      </w:r>
      <w:r>
        <w:t>XrAppDevCapability</w:t>
      </w:r>
      <w:bookmarkEnd w:id="714"/>
    </w:p>
    <w:p w14:paraId="3C0943A2" w14:textId="772DC39C" w:rsidR="00FA7531" w:rsidRPr="00C10456" w:rsidRDefault="00FA7531" w:rsidP="00FA7531">
      <w:pPr>
        <w:pStyle w:val="TH"/>
      </w:pPr>
      <w:bookmarkStart w:id="715" w:name="_CRTableA_2_4_9_1"/>
      <w:r w:rsidRPr="00C10456">
        <w:t>Table </w:t>
      </w:r>
      <w:bookmarkEnd w:id="715"/>
      <w:r w:rsidRPr="00C10456">
        <w:rPr>
          <w:lang w:eastAsia="zh-CN"/>
        </w:rPr>
        <w:t>A.2.4.</w:t>
      </w:r>
      <w:r>
        <w:rPr>
          <w:lang w:eastAsia="zh-CN"/>
        </w:rPr>
        <w:t>9</w:t>
      </w:r>
      <w:r w:rsidRPr="00C10456">
        <w:rPr>
          <w:lang w:eastAsia="zh-CN"/>
        </w:rPr>
        <w:t>.1</w:t>
      </w:r>
      <w:r w:rsidRPr="00C10456">
        <w:t xml:space="preserve">: Definition of type </w:t>
      </w:r>
      <w:r>
        <w:t>XrAppDevCapability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7"/>
        <w:gridCol w:w="1364"/>
      </w:tblGrid>
      <w:tr w:rsidR="00FA7531" w:rsidRPr="00C10456" w14:paraId="793EB7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746F39" w14:textId="77777777" w:rsidR="00FA7531" w:rsidRPr="00C10456" w:rsidRDefault="00FA7531" w:rsidP="008112C2">
            <w:pPr>
              <w:pStyle w:val="TAH"/>
            </w:pPr>
            <w:r w:rsidRPr="00C10456">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DBC195" w14:textId="77777777" w:rsidR="00FA7531" w:rsidRPr="00C10456" w:rsidRDefault="00FA7531" w:rsidP="008112C2">
            <w:pPr>
              <w:pStyle w:val="TAH"/>
            </w:pPr>
            <w:r w:rsidRPr="00C1045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9E7633" w14:textId="77777777" w:rsidR="00FA7531" w:rsidRPr="00C10456" w:rsidRDefault="00FA7531" w:rsidP="008112C2">
            <w:pPr>
              <w:pStyle w:val="TAH"/>
            </w:pPr>
            <w:r w:rsidRPr="00C10456">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297325" w14:textId="77777777" w:rsidR="00FA7531" w:rsidRPr="00C10456" w:rsidRDefault="00FA7531"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F332C81" w14:textId="77777777" w:rsidR="00FA7531" w:rsidRPr="00C10456" w:rsidRDefault="00FA7531"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93F3771" w14:textId="77777777" w:rsidR="00FA7531" w:rsidRPr="00C10456" w:rsidRDefault="00FA7531" w:rsidP="008112C2">
            <w:pPr>
              <w:pStyle w:val="TAH"/>
            </w:pPr>
            <w:r w:rsidRPr="00C10456">
              <w:t>Applicability</w:t>
            </w:r>
          </w:p>
        </w:tc>
      </w:tr>
      <w:tr w:rsidR="00FA7531" w:rsidRPr="00C10456" w14:paraId="4C183389"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7602499D" w14:textId="77777777" w:rsidR="00FA7531" w:rsidRPr="00C10456" w:rsidRDefault="00FA7531" w:rsidP="008112C2">
            <w:pPr>
              <w:pStyle w:val="TAL"/>
            </w:pPr>
            <w:r>
              <w:t>xrMediaCap</w:t>
            </w:r>
          </w:p>
        </w:tc>
        <w:tc>
          <w:tcPr>
            <w:tcW w:w="1134" w:type="dxa"/>
            <w:tcBorders>
              <w:top w:val="single" w:sz="4" w:space="0" w:color="auto"/>
              <w:left w:val="single" w:sz="4" w:space="0" w:color="auto"/>
              <w:bottom w:val="single" w:sz="4" w:space="0" w:color="auto"/>
              <w:right w:val="single" w:sz="4" w:space="0" w:color="auto"/>
            </w:tcBorders>
          </w:tcPr>
          <w:p w14:paraId="50CEF3A9" w14:textId="77777777" w:rsidR="00FA7531" w:rsidRPr="00C10456" w:rsidRDefault="00FA7531" w:rsidP="008112C2">
            <w:pPr>
              <w:pStyle w:val="TAL"/>
            </w:pPr>
            <w:r>
              <w:t>XrMediaCap</w:t>
            </w:r>
          </w:p>
        </w:tc>
        <w:tc>
          <w:tcPr>
            <w:tcW w:w="426" w:type="dxa"/>
            <w:tcBorders>
              <w:top w:val="single" w:sz="4" w:space="0" w:color="auto"/>
              <w:left w:val="single" w:sz="4" w:space="0" w:color="auto"/>
              <w:bottom w:val="single" w:sz="4" w:space="0" w:color="auto"/>
              <w:right w:val="single" w:sz="4" w:space="0" w:color="auto"/>
            </w:tcBorders>
          </w:tcPr>
          <w:p w14:paraId="2E667C54" w14:textId="77777777" w:rsidR="00FA7531" w:rsidRPr="00C10456" w:rsidRDefault="00FA7531" w:rsidP="008112C2">
            <w:pPr>
              <w:pStyle w:val="TAC"/>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CBC6581" w14:textId="77777777" w:rsidR="00FA7531" w:rsidRPr="00C10456" w:rsidRDefault="00FA7531" w:rsidP="008112C2">
            <w:pPr>
              <w:pStyle w:val="TAL"/>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28EC82D" w14:textId="77777777" w:rsidR="00FA7531" w:rsidRPr="00C10456" w:rsidRDefault="00FA7531" w:rsidP="008112C2">
            <w:pPr>
              <w:pStyle w:val="TAL"/>
            </w:pPr>
            <w:r>
              <w:rPr>
                <w:lang w:val="en-US"/>
              </w:rPr>
              <w:t xml:space="preserve">Contains </w:t>
            </w:r>
            <w:r w:rsidRPr="00C35FCE">
              <w:rPr>
                <w:lang w:val="en-US"/>
              </w:rPr>
              <w:t>media capabilities</w:t>
            </w:r>
            <w:r>
              <w:rPr>
                <w:lang w:val="en-US"/>
              </w:rPr>
              <w:t xml:space="preserve"> (e.g. </w:t>
            </w:r>
            <w:r w:rsidRPr="00C35FCE">
              <w:rPr>
                <w:lang w:val="en-US"/>
              </w:rPr>
              <w:t>media</w:t>
            </w:r>
            <w:r>
              <w:rPr>
                <w:lang w:val="en-US"/>
              </w:rPr>
              <w:t xml:space="preserve"> resolution, </w:t>
            </w:r>
            <w:r w:rsidRPr="00C35FCE">
              <w:rPr>
                <w:lang w:val="en-US"/>
              </w:rPr>
              <w:t>media</w:t>
            </w:r>
            <w:r>
              <w:rPr>
                <w:lang w:val="en-US"/>
              </w:rPr>
              <w:t xml:space="preserve"> codec, </w:t>
            </w:r>
            <w:r>
              <w:t>m</w:t>
            </w:r>
            <w:r w:rsidRPr="00B20DCE">
              <w:t>edia frame rate</w:t>
            </w:r>
            <w:r>
              <w:t>, m</w:t>
            </w:r>
            <w:r w:rsidRPr="00AA2708">
              <w:t>edia projection</w:t>
            </w:r>
            <w:r>
              <w:t>, m</w:t>
            </w:r>
            <w:r w:rsidRPr="00AA2708">
              <w:t>edia decoding time</w:t>
            </w:r>
            <w:r>
              <w:t>, m</w:t>
            </w:r>
            <w:r w:rsidRPr="00AA2708">
              <w:t>ono vs. stereo 360 video</w:t>
            </w:r>
            <w:r>
              <w:rPr>
                <w:lang w:val="en-US"/>
              </w:rPr>
              <w:t>)</w:t>
            </w:r>
          </w:p>
        </w:tc>
        <w:tc>
          <w:tcPr>
            <w:tcW w:w="1364" w:type="dxa"/>
            <w:tcBorders>
              <w:top w:val="single" w:sz="4" w:space="0" w:color="auto"/>
              <w:left w:val="single" w:sz="4" w:space="0" w:color="auto"/>
              <w:bottom w:val="single" w:sz="4" w:space="0" w:color="auto"/>
              <w:right w:val="single" w:sz="4" w:space="0" w:color="auto"/>
            </w:tcBorders>
          </w:tcPr>
          <w:p w14:paraId="4AA236AC" w14:textId="77777777" w:rsidR="00FA7531" w:rsidRPr="00C10456" w:rsidRDefault="00FA7531" w:rsidP="008112C2">
            <w:pPr>
              <w:pStyle w:val="TAL"/>
              <w:rPr>
                <w:rFonts w:cs="Arial"/>
                <w:szCs w:val="18"/>
                <w:lang w:eastAsia="en-GB"/>
              </w:rPr>
            </w:pPr>
          </w:p>
        </w:tc>
      </w:tr>
      <w:tr w:rsidR="00FA7531" w:rsidRPr="00C10456" w14:paraId="4ED7B94A"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77DDA72" w14:textId="77777777" w:rsidR="00FA7531" w:rsidRPr="00C10456" w:rsidRDefault="00FA7531" w:rsidP="008112C2">
            <w:pPr>
              <w:pStyle w:val="TAL"/>
            </w:pPr>
            <w:r>
              <w:t>xrD</w:t>
            </w:r>
            <w:r w:rsidRPr="00AA2708">
              <w:rPr>
                <w:lang w:eastAsia="ko-KR"/>
              </w:rPr>
              <w:t>isplay</w:t>
            </w:r>
            <w:r>
              <w:t>Cap</w:t>
            </w:r>
          </w:p>
        </w:tc>
        <w:tc>
          <w:tcPr>
            <w:tcW w:w="1134" w:type="dxa"/>
            <w:tcBorders>
              <w:top w:val="single" w:sz="4" w:space="0" w:color="auto"/>
              <w:left w:val="single" w:sz="4" w:space="0" w:color="auto"/>
              <w:bottom w:val="single" w:sz="4" w:space="0" w:color="auto"/>
              <w:right w:val="single" w:sz="4" w:space="0" w:color="auto"/>
            </w:tcBorders>
          </w:tcPr>
          <w:p w14:paraId="123232CA" w14:textId="77777777" w:rsidR="00FA7531" w:rsidRPr="00C10456" w:rsidRDefault="00FA7531" w:rsidP="008112C2">
            <w:pPr>
              <w:pStyle w:val="TAL"/>
            </w:pPr>
            <w:r>
              <w:t>XrD</w:t>
            </w:r>
            <w:r w:rsidRPr="00AA2708">
              <w:rPr>
                <w:lang w:eastAsia="ko-KR"/>
              </w:rPr>
              <w:t>isplay</w:t>
            </w:r>
            <w:r>
              <w:t>Cap</w:t>
            </w:r>
          </w:p>
        </w:tc>
        <w:tc>
          <w:tcPr>
            <w:tcW w:w="426" w:type="dxa"/>
            <w:tcBorders>
              <w:top w:val="single" w:sz="4" w:space="0" w:color="auto"/>
              <w:left w:val="single" w:sz="4" w:space="0" w:color="auto"/>
              <w:bottom w:val="single" w:sz="4" w:space="0" w:color="auto"/>
              <w:right w:val="single" w:sz="4" w:space="0" w:color="auto"/>
            </w:tcBorders>
          </w:tcPr>
          <w:p w14:paraId="2AD32E06" w14:textId="77777777" w:rsidR="00FA7531" w:rsidRPr="00C10456" w:rsidRDefault="00FA7531" w:rsidP="008112C2">
            <w:pPr>
              <w:pStyle w:val="TAC"/>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02997054" w14:textId="77777777" w:rsidR="00FA7531" w:rsidRPr="00C10456" w:rsidRDefault="00FA7531" w:rsidP="008112C2">
            <w:pPr>
              <w:pStyle w:val="TAL"/>
            </w:pP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5376F951" w14:textId="77777777" w:rsidR="00FA7531" w:rsidRPr="00C10456" w:rsidRDefault="00FA7531" w:rsidP="008112C2">
            <w:pPr>
              <w:pStyle w:val="TAL"/>
            </w:pPr>
            <w:r>
              <w:rPr>
                <w:lang w:eastAsia="ko-KR"/>
              </w:rPr>
              <w:t xml:space="preserve">Contains </w:t>
            </w:r>
            <w:r w:rsidRPr="00AA2708">
              <w:rPr>
                <w:lang w:eastAsia="ko-KR"/>
              </w:rPr>
              <w:t>display</w:t>
            </w:r>
            <w:r>
              <w:rPr>
                <w:lang w:eastAsia="ko-KR"/>
              </w:rPr>
              <w:t xml:space="preserve"> </w:t>
            </w:r>
            <w:r w:rsidRPr="00C35FCE">
              <w:rPr>
                <w:lang w:val="en-US"/>
              </w:rPr>
              <w:t>capabilities</w:t>
            </w:r>
            <w:r>
              <w:rPr>
                <w:lang w:val="en-US"/>
              </w:rPr>
              <w:t xml:space="preserve"> (e.g. </w:t>
            </w:r>
            <w:r>
              <w:t>d</w:t>
            </w:r>
            <w:r w:rsidRPr="00AA2708">
              <w:t>isplay resolution</w:t>
            </w:r>
            <w:r>
              <w:t>, m</w:t>
            </w:r>
            <w:r w:rsidRPr="0031473F">
              <w:t>ax display refresh rate</w:t>
            </w:r>
            <w:r>
              <w:t xml:space="preserve">, </w:t>
            </w:r>
            <w:r w:rsidRPr="00B20DCE">
              <w:t>h</w:t>
            </w:r>
            <w:r w:rsidRPr="00AA2708">
              <w:t>orizontal and vertical</w:t>
            </w:r>
            <w:r>
              <w:t xml:space="preserve"> f</w:t>
            </w:r>
            <w:r w:rsidRPr="00B20DCE">
              <w:t>ield of view</w:t>
            </w:r>
            <w:r>
              <w:t>, e</w:t>
            </w:r>
            <w:r w:rsidRPr="00AA2708">
              <w:t>ye to screen distance</w:t>
            </w:r>
            <w:r>
              <w:t>, l</w:t>
            </w:r>
            <w:r w:rsidRPr="00AA2708">
              <w:t>ens separation distance</w:t>
            </w:r>
            <w:r>
              <w:rPr>
                <w:lang w:val="en-US"/>
              </w:rPr>
              <w:t>).</w:t>
            </w:r>
          </w:p>
        </w:tc>
        <w:tc>
          <w:tcPr>
            <w:tcW w:w="1364" w:type="dxa"/>
            <w:tcBorders>
              <w:top w:val="single" w:sz="4" w:space="0" w:color="auto"/>
              <w:left w:val="single" w:sz="4" w:space="0" w:color="auto"/>
              <w:bottom w:val="single" w:sz="4" w:space="0" w:color="auto"/>
              <w:right w:val="single" w:sz="4" w:space="0" w:color="auto"/>
            </w:tcBorders>
          </w:tcPr>
          <w:p w14:paraId="1647781D" w14:textId="77777777" w:rsidR="00FA7531" w:rsidRPr="00C10456" w:rsidRDefault="00FA7531" w:rsidP="008112C2">
            <w:pPr>
              <w:pStyle w:val="TAL"/>
              <w:rPr>
                <w:rFonts w:cs="Arial"/>
                <w:szCs w:val="18"/>
                <w:lang w:eastAsia="en-GB"/>
              </w:rPr>
            </w:pPr>
          </w:p>
        </w:tc>
      </w:tr>
    </w:tbl>
    <w:p w14:paraId="44EC3408" w14:textId="77777777" w:rsidR="00FA7531" w:rsidRDefault="00FA7531" w:rsidP="00FA7531">
      <w:pPr>
        <w:rPr>
          <w:lang w:eastAsia="zh-CN"/>
        </w:rPr>
      </w:pPr>
    </w:p>
    <w:p w14:paraId="3495032E" w14:textId="77777777" w:rsidR="00FA7531" w:rsidRDefault="00FA7531" w:rsidP="00FA7531">
      <w:pPr>
        <w:pStyle w:val="EditorsNote"/>
      </w:pPr>
      <w:r w:rsidRPr="005D714B">
        <w:t>Editor's note</w:t>
      </w:r>
      <w:r>
        <w:t xml:space="preserve"> </w:t>
      </w:r>
      <w:r w:rsidRPr="00DA034D">
        <w:t>[WID: SEALDD_Ph2, CR#: 00</w:t>
      </w:r>
      <w:r>
        <w:t>53</w:t>
      </w:r>
      <w:r w:rsidRPr="00DA034D">
        <w:t>]</w:t>
      </w:r>
      <w:r w:rsidRPr="005D714B">
        <w:t>:</w:t>
      </w:r>
      <w:r w:rsidRPr="005D714B">
        <w:tab/>
      </w:r>
      <w:r>
        <w:t>Specification of XrMediaCap and XrD</w:t>
      </w:r>
      <w:r w:rsidRPr="00AA2708">
        <w:rPr>
          <w:lang w:eastAsia="ko-KR"/>
        </w:rPr>
        <w:t>isplay</w:t>
      </w:r>
      <w:r>
        <w:t>Cap data types</w:t>
      </w:r>
      <w:r w:rsidRPr="005D714B">
        <w:t xml:space="preserve"> is FFS.</w:t>
      </w:r>
    </w:p>
    <w:p w14:paraId="35598E03" w14:textId="5FA21F84" w:rsidR="000621D7" w:rsidRPr="00C10456" w:rsidRDefault="000621D7" w:rsidP="000621D7">
      <w:pPr>
        <w:pStyle w:val="Heading3"/>
        <w:rPr>
          <w:lang w:eastAsia="zh-CN"/>
        </w:rPr>
      </w:pPr>
      <w:bookmarkStart w:id="716" w:name="_CRA_2_4_10"/>
      <w:bookmarkStart w:id="717" w:name="_Toc203122971"/>
      <w:bookmarkEnd w:id="716"/>
      <w:r w:rsidRPr="00C10456">
        <w:rPr>
          <w:lang w:eastAsia="zh-CN"/>
        </w:rPr>
        <w:t>A.2.4.</w:t>
      </w:r>
      <w:r>
        <w:rPr>
          <w:rFonts w:hint="eastAsia"/>
          <w:lang w:eastAsia="ko-KR"/>
        </w:rPr>
        <w:t>10</w:t>
      </w:r>
      <w:r w:rsidRPr="00C10456">
        <w:rPr>
          <w:lang w:eastAsia="zh-CN"/>
        </w:rPr>
        <w:tab/>
        <w:t xml:space="preserve">Type: </w:t>
      </w:r>
      <w:r w:rsidRPr="00E8166C">
        <w:t>Non3gppAccessMeasurement</w:t>
      </w:r>
      <w:bookmarkEnd w:id="717"/>
    </w:p>
    <w:p w14:paraId="47A9E759" w14:textId="3AAF2BED" w:rsidR="000621D7" w:rsidRPr="00C10456" w:rsidRDefault="000621D7" w:rsidP="000621D7">
      <w:pPr>
        <w:pStyle w:val="TH"/>
      </w:pPr>
      <w:bookmarkStart w:id="718" w:name="_CRTableA_2_4_10_1"/>
      <w:r w:rsidRPr="00C10456">
        <w:t>Table </w:t>
      </w:r>
      <w:bookmarkEnd w:id="718"/>
      <w:r w:rsidRPr="00C10456">
        <w:rPr>
          <w:lang w:eastAsia="zh-CN"/>
        </w:rPr>
        <w:t>A.2.4.</w:t>
      </w:r>
      <w:r>
        <w:rPr>
          <w:rFonts w:hint="eastAsia"/>
          <w:lang w:eastAsia="ko-KR"/>
        </w:rPr>
        <w:t>10</w:t>
      </w:r>
      <w:r w:rsidRPr="00C10456">
        <w:rPr>
          <w:lang w:eastAsia="zh-CN"/>
        </w:rPr>
        <w:t>.1</w:t>
      </w:r>
      <w:r w:rsidRPr="00C10456">
        <w:t xml:space="preserve">: Definition of type </w:t>
      </w:r>
      <w:r w:rsidRPr="00E8166C">
        <w:t>Non3gppAccessMeasurement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0621D7" w14:paraId="09841765"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C1D2E80" w14:textId="77777777" w:rsidR="000621D7" w:rsidRDefault="000621D7"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DD74A"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9163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5F7C6"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9F3ED2" w14:textId="77777777" w:rsidR="000621D7" w:rsidRDefault="000621D7" w:rsidP="008112C2">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F39DA9A" w14:textId="77777777" w:rsidR="000621D7" w:rsidRDefault="000621D7" w:rsidP="008112C2">
            <w:pPr>
              <w:pStyle w:val="TAH"/>
              <w:rPr>
                <w:rFonts w:cs="Arial"/>
                <w:szCs w:val="18"/>
              </w:rPr>
            </w:pPr>
            <w:r>
              <w:t>Applicability</w:t>
            </w:r>
          </w:p>
        </w:tc>
      </w:tr>
      <w:tr w:rsidR="000621D7" w14:paraId="237D20AF"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2B82422D" w14:textId="77777777" w:rsidR="000621D7" w:rsidRDefault="000621D7" w:rsidP="008112C2">
            <w:pPr>
              <w:pStyle w:val="TAL"/>
              <w:rPr>
                <w:lang w:val="sv-SE"/>
              </w:rPr>
            </w:pPr>
            <w:r>
              <w:rPr>
                <w:lang w:val="sv-SE"/>
              </w:rPr>
              <w:t>measuredAccess</w:t>
            </w:r>
          </w:p>
        </w:tc>
        <w:tc>
          <w:tcPr>
            <w:tcW w:w="1418" w:type="dxa"/>
            <w:tcBorders>
              <w:top w:val="single" w:sz="4" w:space="0" w:color="auto"/>
              <w:left w:val="single" w:sz="4" w:space="0" w:color="auto"/>
              <w:bottom w:val="single" w:sz="4" w:space="0" w:color="auto"/>
              <w:right w:val="single" w:sz="4" w:space="0" w:color="auto"/>
            </w:tcBorders>
            <w:hideMark/>
          </w:tcPr>
          <w:p w14:paraId="3F3192F0" w14:textId="77777777" w:rsidR="000621D7" w:rsidRDefault="000621D7" w:rsidP="008112C2">
            <w:pPr>
              <w:pStyle w:val="TAL"/>
              <w:rPr>
                <w:lang w:val="sv-SE"/>
              </w:rPr>
            </w:pPr>
            <w:r>
              <w:rPr>
                <w:lang w:val="sv-SE"/>
              </w:rPr>
              <w:t>MeasuredNon3gppAccess</w:t>
            </w:r>
          </w:p>
        </w:tc>
        <w:tc>
          <w:tcPr>
            <w:tcW w:w="425" w:type="dxa"/>
            <w:tcBorders>
              <w:top w:val="single" w:sz="4" w:space="0" w:color="auto"/>
              <w:left w:val="single" w:sz="4" w:space="0" w:color="auto"/>
              <w:bottom w:val="single" w:sz="4" w:space="0" w:color="auto"/>
              <w:right w:val="single" w:sz="4" w:space="0" w:color="auto"/>
            </w:tcBorders>
            <w:hideMark/>
          </w:tcPr>
          <w:p w14:paraId="6BDECBD0"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D3DE777"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2AE5B8A4" w14:textId="77777777" w:rsidR="000621D7" w:rsidRDefault="000621D7" w:rsidP="008112C2">
            <w:pPr>
              <w:pStyle w:val="TAL"/>
            </w:pPr>
            <w:r>
              <w:t xml:space="preserve">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p>
          <w:p w14:paraId="49E94172" w14:textId="77777777" w:rsidR="000621D7" w:rsidRDefault="000621D7" w:rsidP="008112C2">
            <w:pPr>
              <w:pStyle w:val="TAL"/>
              <w:rPr>
                <w:rFonts w:cs="Arial"/>
                <w:szCs w:val="18"/>
                <w:lang w:val="en-US" w:eastAsia="zh-CN"/>
              </w:rPr>
            </w:pPr>
            <w:r>
              <w:t>(NOTE)</w:t>
            </w:r>
          </w:p>
        </w:tc>
        <w:tc>
          <w:tcPr>
            <w:tcW w:w="1288" w:type="dxa"/>
            <w:tcBorders>
              <w:top w:val="single" w:sz="4" w:space="0" w:color="auto"/>
              <w:left w:val="single" w:sz="4" w:space="0" w:color="auto"/>
              <w:bottom w:val="single" w:sz="4" w:space="0" w:color="auto"/>
              <w:right w:val="single" w:sz="4" w:space="0" w:color="auto"/>
            </w:tcBorders>
          </w:tcPr>
          <w:p w14:paraId="14809266" w14:textId="77777777" w:rsidR="000621D7" w:rsidRDefault="000621D7" w:rsidP="008112C2">
            <w:pPr>
              <w:pStyle w:val="TAL"/>
              <w:rPr>
                <w:rFonts w:cs="Arial"/>
                <w:szCs w:val="18"/>
                <w:lang w:eastAsia="en-GB"/>
              </w:rPr>
            </w:pPr>
          </w:p>
        </w:tc>
      </w:tr>
      <w:tr w:rsidR="000621D7" w14:paraId="38946CBA"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125B93F2" w14:textId="77777777" w:rsidR="000621D7" w:rsidRDefault="000621D7" w:rsidP="008112C2">
            <w:pPr>
              <w:pStyle w:val="TAL"/>
              <w:rPr>
                <w:lang w:val="sv-SE"/>
              </w:rPr>
            </w:pPr>
            <w:r>
              <w:rPr>
                <w:lang w:val="sv-SE"/>
              </w:rPr>
              <w:t>signalStrengthValues</w:t>
            </w:r>
          </w:p>
        </w:tc>
        <w:tc>
          <w:tcPr>
            <w:tcW w:w="1418" w:type="dxa"/>
            <w:tcBorders>
              <w:top w:val="single" w:sz="4" w:space="0" w:color="auto"/>
              <w:left w:val="single" w:sz="4" w:space="0" w:color="auto"/>
              <w:bottom w:val="single" w:sz="4" w:space="0" w:color="auto"/>
              <w:right w:val="single" w:sz="4" w:space="0" w:color="auto"/>
            </w:tcBorders>
            <w:hideMark/>
          </w:tcPr>
          <w:p w14:paraId="5E47717F" w14:textId="77777777" w:rsidR="000621D7" w:rsidRDefault="000621D7" w:rsidP="008112C2">
            <w:pPr>
              <w:pStyle w:val="TAL"/>
              <w:rPr>
                <w:lang w:val="sv-SE"/>
              </w:rPr>
            </w:pPr>
            <w:r>
              <w:rPr>
                <w:lang w:val="sv-SE"/>
              </w:rPr>
              <w:t>array(</w:t>
            </w:r>
            <w:r w:rsidRPr="00C577E3">
              <w:rPr>
                <w:lang w:eastAsia="zh-CN"/>
              </w:rPr>
              <w:t>Uinteger</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D9F305" w14:textId="77777777" w:rsidR="000621D7"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4CF782" w14:textId="77777777" w:rsidR="000621D7" w:rsidRDefault="000621D7" w:rsidP="008112C2">
            <w:pPr>
              <w:pStyle w:val="TAL"/>
              <w:rPr>
                <w:lang w:val="sv-SE"/>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hideMark/>
          </w:tcPr>
          <w:p w14:paraId="34C01742" w14:textId="77777777" w:rsidR="000621D7" w:rsidRDefault="000621D7" w:rsidP="008112C2">
            <w:pPr>
              <w:pStyle w:val="TAL"/>
              <w:rPr>
                <w:rFonts w:cs="Arial"/>
                <w:szCs w:val="18"/>
                <w:lang w:val="en-US" w:eastAsia="zh-CN"/>
              </w:rPr>
            </w:pPr>
            <w:r w:rsidRPr="00D20795">
              <w:t>List of signal strength values (e.g., RSSI) for the measured non-3GPP access.</w:t>
            </w:r>
          </w:p>
        </w:tc>
        <w:tc>
          <w:tcPr>
            <w:tcW w:w="1288" w:type="dxa"/>
            <w:tcBorders>
              <w:top w:val="single" w:sz="4" w:space="0" w:color="auto"/>
              <w:left w:val="single" w:sz="4" w:space="0" w:color="auto"/>
              <w:bottom w:val="single" w:sz="4" w:space="0" w:color="auto"/>
              <w:right w:val="single" w:sz="4" w:space="0" w:color="auto"/>
            </w:tcBorders>
          </w:tcPr>
          <w:p w14:paraId="4849216F" w14:textId="77777777" w:rsidR="000621D7" w:rsidRDefault="000621D7" w:rsidP="008112C2">
            <w:pPr>
              <w:pStyle w:val="TAL"/>
              <w:rPr>
                <w:rFonts w:cs="Arial"/>
                <w:szCs w:val="18"/>
                <w:lang w:eastAsia="en-GB"/>
              </w:rPr>
            </w:pPr>
          </w:p>
        </w:tc>
      </w:tr>
      <w:tr w:rsidR="000621D7" w14:paraId="16890701"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11BE766" w14:textId="77777777" w:rsidR="000621D7" w:rsidRDefault="000621D7" w:rsidP="008112C2">
            <w:pPr>
              <w:pStyle w:val="TAN"/>
              <w:rPr>
                <w:lang w:eastAsia="en-GB"/>
              </w:rPr>
            </w:pPr>
            <w:r>
              <w:rPr>
                <w:lang w:eastAsia="en-GB"/>
              </w:rPr>
              <w:t>NOTE:</w:t>
            </w:r>
            <w:r w:rsidRPr="00C10456">
              <w:rPr>
                <w:lang w:eastAsia="zh-CN"/>
              </w:rPr>
              <w:tab/>
            </w:r>
            <w:r>
              <w:rPr>
                <w:lang w:eastAsia="zh-CN"/>
              </w:rPr>
              <w:t xml:space="preserve">This attribute is not present when </w:t>
            </w:r>
            <w:r w:rsidRPr="00AE5EC6">
              <w:rPr>
                <w:rFonts w:cs="Arial"/>
                <w:szCs w:val="18"/>
                <w:lang w:val="en-US" w:eastAsia="zh-CN"/>
              </w:rPr>
              <w:t>the non-3GPP access measurement policy</w:t>
            </w:r>
            <w:r>
              <w:rPr>
                <w:rFonts w:cs="Arial"/>
                <w:szCs w:val="18"/>
                <w:lang w:val="en-US" w:eastAsia="zh-CN"/>
              </w:rPr>
              <w:t xml:space="preserve"> indicates</w:t>
            </w:r>
            <w:r w:rsidRPr="00AE5EC6">
              <w:rPr>
                <w:rFonts w:cs="Arial"/>
                <w:szCs w:val="18"/>
                <w:lang w:val="en-US" w:eastAsia="zh-CN"/>
              </w:rPr>
              <w:t xml:space="preserve">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r>
    </w:tbl>
    <w:p w14:paraId="21DE67C3" w14:textId="77777777" w:rsidR="000621D7" w:rsidRDefault="000621D7" w:rsidP="000621D7">
      <w:pPr>
        <w:rPr>
          <w:lang w:eastAsia="zh-CN"/>
        </w:rPr>
      </w:pPr>
    </w:p>
    <w:p w14:paraId="1CAE1B95" w14:textId="2E5AEC00" w:rsidR="000621D7" w:rsidRPr="00C10456" w:rsidRDefault="000621D7" w:rsidP="000621D7">
      <w:pPr>
        <w:pStyle w:val="Heading3"/>
        <w:rPr>
          <w:lang w:eastAsia="zh-CN"/>
        </w:rPr>
      </w:pPr>
      <w:bookmarkStart w:id="719" w:name="_CRA_2_4_11"/>
      <w:bookmarkStart w:id="720" w:name="_Toc203122972"/>
      <w:bookmarkEnd w:id="719"/>
      <w:r w:rsidRPr="00C10456">
        <w:rPr>
          <w:lang w:eastAsia="zh-CN"/>
        </w:rPr>
        <w:t>A.2.4.</w:t>
      </w:r>
      <w:r>
        <w:rPr>
          <w:rFonts w:hint="eastAsia"/>
          <w:lang w:eastAsia="ko-KR"/>
        </w:rPr>
        <w:t>11</w:t>
      </w:r>
      <w:r w:rsidRPr="00C10456">
        <w:rPr>
          <w:lang w:eastAsia="zh-CN"/>
        </w:rPr>
        <w:tab/>
        <w:t xml:space="preserve">Type: </w:t>
      </w:r>
      <w:r w:rsidRPr="00CD5065">
        <w:t>MeasuredNon3gppAccess</w:t>
      </w:r>
      <w:bookmarkEnd w:id="720"/>
    </w:p>
    <w:p w14:paraId="5E64E510" w14:textId="0D85F96A" w:rsidR="000621D7" w:rsidRPr="00C10456" w:rsidRDefault="000621D7" w:rsidP="000621D7">
      <w:pPr>
        <w:pStyle w:val="TH"/>
      </w:pPr>
      <w:bookmarkStart w:id="721" w:name="_CRTableA_2_4_11_2"/>
      <w:r w:rsidRPr="00C10456">
        <w:t>Table </w:t>
      </w:r>
      <w:bookmarkEnd w:id="721"/>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rsidRPr="00CD5065">
        <w:t>MeasuredNon3gppAccess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418"/>
        <w:gridCol w:w="425"/>
        <w:gridCol w:w="1134"/>
        <w:gridCol w:w="3686"/>
        <w:gridCol w:w="1288"/>
      </w:tblGrid>
      <w:tr w:rsidR="000621D7" w14:paraId="6DC3DB26"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5FB49105" w14:textId="77777777" w:rsidR="000621D7" w:rsidRDefault="000621D7"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D2C5079"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7FBC4"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223E74"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BC2E772" w14:textId="77777777" w:rsidR="000621D7" w:rsidRDefault="000621D7" w:rsidP="008112C2">
            <w:pPr>
              <w:pStyle w:val="TAH"/>
              <w:rPr>
                <w:rFonts w:cs="Arial"/>
                <w:szCs w:val="18"/>
              </w:rPr>
            </w:pPr>
            <w:r>
              <w:rPr>
                <w:rFonts w:cs="Arial"/>
                <w:szCs w:val="18"/>
              </w:rPr>
              <w:t>Description</w:t>
            </w:r>
          </w:p>
        </w:tc>
        <w:tc>
          <w:tcPr>
            <w:tcW w:w="1288" w:type="dxa"/>
            <w:tcBorders>
              <w:top w:val="single" w:sz="4" w:space="0" w:color="auto"/>
              <w:left w:val="single" w:sz="4" w:space="0" w:color="auto"/>
              <w:bottom w:val="single" w:sz="4" w:space="0" w:color="auto"/>
              <w:right w:val="single" w:sz="4" w:space="0" w:color="auto"/>
            </w:tcBorders>
            <w:shd w:val="clear" w:color="auto" w:fill="C0C0C0"/>
          </w:tcPr>
          <w:p w14:paraId="1F35CB45" w14:textId="77777777" w:rsidR="000621D7" w:rsidRDefault="000621D7" w:rsidP="008112C2">
            <w:pPr>
              <w:pStyle w:val="TAH"/>
              <w:rPr>
                <w:rFonts w:cs="Arial"/>
                <w:szCs w:val="18"/>
              </w:rPr>
            </w:pPr>
            <w:r>
              <w:t>Applicability</w:t>
            </w:r>
          </w:p>
        </w:tc>
      </w:tr>
      <w:tr w:rsidR="000621D7" w14:paraId="7E7B9AA4"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0DBB2CC8" w14:textId="77777777" w:rsidR="000621D7" w:rsidRDefault="000621D7" w:rsidP="008112C2">
            <w:pPr>
              <w:pStyle w:val="TAL"/>
              <w:rPr>
                <w:lang w:val="sv-SE"/>
              </w:rPr>
            </w:pPr>
            <w:r>
              <w:rPr>
                <w:lang w:val="sv-SE"/>
              </w:rPr>
              <w:t>ssId</w:t>
            </w:r>
          </w:p>
        </w:tc>
        <w:tc>
          <w:tcPr>
            <w:tcW w:w="1418" w:type="dxa"/>
            <w:tcBorders>
              <w:top w:val="single" w:sz="4" w:space="0" w:color="auto"/>
              <w:left w:val="single" w:sz="4" w:space="0" w:color="auto"/>
              <w:bottom w:val="single" w:sz="4" w:space="0" w:color="auto"/>
              <w:right w:val="single" w:sz="4" w:space="0" w:color="auto"/>
            </w:tcBorders>
            <w:hideMark/>
          </w:tcPr>
          <w:p w14:paraId="60B19E64"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642D7"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60EE3C9"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044559E9" w14:textId="37398861"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7396E27C" w14:textId="77777777" w:rsidR="000621D7" w:rsidRDefault="000621D7" w:rsidP="008112C2">
            <w:pPr>
              <w:pStyle w:val="TAL"/>
              <w:rPr>
                <w:rFonts w:cs="Arial"/>
                <w:szCs w:val="18"/>
                <w:lang w:eastAsia="en-GB"/>
              </w:rPr>
            </w:pPr>
          </w:p>
        </w:tc>
      </w:tr>
      <w:tr w:rsidR="000621D7" w14:paraId="53D1F7DA" w14:textId="77777777" w:rsidTr="008112C2">
        <w:trPr>
          <w:jc w:val="center"/>
        </w:trPr>
        <w:tc>
          <w:tcPr>
            <w:tcW w:w="1714" w:type="dxa"/>
            <w:tcBorders>
              <w:top w:val="single" w:sz="4" w:space="0" w:color="auto"/>
              <w:left w:val="single" w:sz="4" w:space="0" w:color="auto"/>
              <w:bottom w:val="single" w:sz="4" w:space="0" w:color="auto"/>
              <w:right w:val="single" w:sz="4" w:space="0" w:color="auto"/>
            </w:tcBorders>
            <w:hideMark/>
          </w:tcPr>
          <w:p w14:paraId="66E87F7C" w14:textId="77777777" w:rsidR="000621D7" w:rsidRDefault="000621D7" w:rsidP="008112C2">
            <w:pPr>
              <w:pStyle w:val="TAL"/>
              <w:rPr>
                <w:lang w:val="sv-SE"/>
              </w:rPr>
            </w:pPr>
            <w:r>
              <w:rPr>
                <w:lang w:val="sv-SE"/>
              </w:rPr>
              <w:t>bssId</w:t>
            </w:r>
          </w:p>
        </w:tc>
        <w:tc>
          <w:tcPr>
            <w:tcW w:w="1418" w:type="dxa"/>
            <w:tcBorders>
              <w:top w:val="single" w:sz="4" w:space="0" w:color="auto"/>
              <w:left w:val="single" w:sz="4" w:space="0" w:color="auto"/>
              <w:bottom w:val="single" w:sz="4" w:space="0" w:color="auto"/>
              <w:right w:val="single" w:sz="4" w:space="0" w:color="auto"/>
            </w:tcBorders>
            <w:hideMark/>
          </w:tcPr>
          <w:p w14:paraId="006FA645"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4A5FF6"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E50315D" w14:textId="77777777" w:rsidR="000621D7" w:rsidRDefault="000621D7" w:rsidP="008112C2">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582AFA6" w14:textId="6698B65E"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802.11-2012 [</w:t>
            </w:r>
            <w:r>
              <w:rPr>
                <w:rFonts w:cs="Arial" w:hint="eastAsia"/>
                <w:szCs w:val="18"/>
                <w:lang w:eastAsia="ko-KR"/>
              </w:rPr>
              <w:t>24</w:t>
            </w:r>
            <w:r w:rsidRPr="00F11966">
              <w:rPr>
                <w:rFonts w:cs="Arial"/>
                <w:szCs w:val="18"/>
              </w:rPr>
              <w:t>]</w:t>
            </w:r>
            <w:r>
              <w:rPr>
                <w:rFonts w:cs="Arial"/>
                <w:szCs w:val="18"/>
              </w:rPr>
              <w:t>.</w:t>
            </w:r>
          </w:p>
        </w:tc>
        <w:tc>
          <w:tcPr>
            <w:tcW w:w="1288" w:type="dxa"/>
            <w:tcBorders>
              <w:top w:val="single" w:sz="4" w:space="0" w:color="auto"/>
              <w:left w:val="single" w:sz="4" w:space="0" w:color="auto"/>
              <w:bottom w:val="single" w:sz="4" w:space="0" w:color="auto"/>
              <w:right w:val="single" w:sz="4" w:space="0" w:color="auto"/>
            </w:tcBorders>
          </w:tcPr>
          <w:p w14:paraId="61995EAD" w14:textId="77777777" w:rsidR="000621D7" w:rsidRDefault="000621D7" w:rsidP="008112C2">
            <w:pPr>
              <w:pStyle w:val="TAL"/>
              <w:rPr>
                <w:rFonts w:cs="Arial"/>
                <w:szCs w:val="18"/>
                <w:lang w:eastAsia="en-GB"/>
              </w:rPr>
            </w:pPr>
          </w:p>
        </w:tc>
      </w:tr>
    </w:tbl>
    <w:p w14:paraId="798E2BBA" w14:textId="77777777" w:rsidR="000621D7" w:rsidRDefault="000621D7" w:rsidP="006A68E3">
      <w:pPr>
        <w:rPr>
          <w:lang w:eastAsia="zh-CN"/>
        </w:rPr>
      </w:pPr>
    </w:p>
    <w:p w14:paraId="7B87CD9D" w14:textId="77777777" w:rsidR="006331D1" w:rsidRPr="00ED3541" w:rsidRDefault="006331D1" w:rsidP="006331D1">
      <w:pPr>
        <w:pStyle w:val="Heading2"/>
      </w:pPr>
      <w:bookmarkStart w:id="722" w:name="_CRA_2_5"/>
      <w:bookmarkStart w:id="723" w:name="_Toc168325581"/>
      <w:bookmarkStart w:id="724" w:name="_Toc203122973"/>
      <w:bookmarkEnd w:id="722"/>
      <w:r>
        <w:t>A.2</w:t>
      </w:r>
      <w:r w:rsidRPr="00ED3541">
        <w:t>.</w:t>
      </w:r>
      <w:r>
        <w:t>5</w:t>
      </w:r>
      <w:r w:rsidRPr="00ED3541">
        <w:tab/>
        <w:t>Common simple data types</w:t>
      </w:r>
      <w:bookmarkEnd w:id="689"/>
      <w:bookmarkEnd w:id="723"/>
      <w:bookmarkEnd w:id="724"/>
    </w:p>
    <w:p w14:paraId="04F1FBCA" w14:textId="77777777" w:rsidR="003B6BE8" w:rsidRPr="00A85617" w:rsidRDefault="003B6BE8" w:rsidP="00A85617">
      <w:pPr>
        <w:pStyle w:val="TH"/>
      </w:pPr>
      <w:bookmarkStart w:id="725" w:name="_CRTableA_2_5_1"/>
      <w:bookmarkStart w:id="726" w:name="_Toc99195506"/>
      <w:bookmarkStart w:id="727" w:name="_Toc154277379"/>
      <w:r w:rsidRPr="00A85617">
        <w:t>Table </w:t>
      </w:r>
      <w:bookmarkEnd w:id="725"/>
      <w:r w:rsidRPr="00A85617">
        <w:t>A.2.5.1: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0160EB">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0160EB">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728" w:name="_CRA_2_6"/>
      <w:bookmarkStart w:id="729" w:name="_Toc168325582"/>
      <w:bookmarkStart w:id="730" w:name="_Toc203122974"/>
      <w:bookmarkEnd w:id="728"/>
      <w:r>
        <w:t>A.2.6</w:t>
      </w:r>
      <w:r>
        <w:tab/>
        <w:t>Common enumerations</w:t>
      </w:r>
      <w:bookmarkEnd w:id="726"/>
      <w:bookmarkEnd w:id="727"/>
      <w:bookmarkEnd w:id="729"/>
      <w:bookmarkEnd w:id="730"/>
    </w:p>
    <w:p w14:paraId="1ECE6783" w14:textId="77777777" w:rsidR="003B6BE8" w:rsidRPr="002163C6" w:rsidRDefault="003B6BE8" w:rsidP="003B6BE8">
      <w:pPr>
        <w:pStyle w:val="Heading3"/>
      </w:pPr>
      <w:bookmarkStart w:id="731" w:name="_CRA_2_6_1"/>
      <w:bookmarkStart w:id="732" w:name="_Toc162966340"/>
      <w:bookmarkStart w:id="733" w:name="_Toc168325583"/>
      <w:bookmarkStart w:id="734" w:name="_Toc154277383"/>
      <w:bookmarkStart w:id="735" w:name="_Toc203122975"/>
      <w:bookmarkEnd w:id="731"/>
      <w:r>
        <w:t>A.</w:t>
      </w:r>
      <w:r w:rsidRPr="002163C6">
        <w:t>2.</w:t>
      </w:r>
      <w:r>
        <w:t>6</w:t>
      </w:r>
      <w:r w:rsidRPr="002163C6">
        <w:t>.1</w:t>
      </w:r>
      <w:r w:rsidRPr="002163C6">
        <w:tab/>
      </w:r>
      <w:r w:rsidRPr="00CC4662">
        <w:t>Enumeration</w:t>
      </w:r>
      <w:r w:rsidRPr="002163C6">
        <w:t xml:space="preserve">: </w:t>
      </w:r>
      <w:r>
        <w:t>RequestorI</w:t>
      </w:r>
      <w:bookmarkEnd w:id="732"/>
      <w:r>
        <w:t>d</w:t>
      </w:r>
      <w:bookmarkEnd w:id="733"/>
      <w:bookmarkEnd w:id="735"/>
    </w:p>
    <w:p w14:paraId="6F65DABD" w14:textId="77777777" w:rsidR="003B6BE8" w:rsidRDefault="003B6BE8" w:rsidP="003B6BE8">
      <w:pPr>
        <w:pStyle w:val="TH"/>
      </w:pPr>
      <w:bookmarkStart w:id="736" w:name="_CRTableA_2_6_1_1"/>
      <w:r>
        <w:rPr>
          <w:noProof/>
        </w:rPr>
        <w:t>Table </w:t>
      </w:r>
      <w:bookmarkEnd w:id="736"/>
      <w:r>
        <w:rPr>
          <w:noProof/>
        </w:rPr>
        <w:t>A.2.6.1</w:t>
      </w:r>
      <w:r>
        <w:rPr>
          <w:noProof/>
          <w:lang w:eastAsia="zh-CN"/>
        </w:rPr>
        <w:t>.1</w:t>
      </w:r>
      <w:r>
        <w:t>:</w:t>
      </w:r>
      <w:r w:rsidRPr="009126FB">
        <w:rPr>
          <w:rFonts w:hint="eastAsia"/>
          <w:lang w:eastAsia="zh-CN"/>
        </w:rPr>
        <w:t xml:space="preserve"> </w:t>
      </w:r>
      <w:r>
        <w:rPr>
          <w:lang w:eastAsia="zh-CN"/>
        </w:rPr>
        <w:t>RequestorId</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3FC30B14"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18586D0"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A91A0AB"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CDA86B" w14:textId="77777777" w:rsidR="003B6BE8" w:rsidRDefault="003B6BE8" w:rsidP="000160EB">
            <w:pPr>
              <w:pStyle w:val="TAH"/>
              <w:rPr>
                <w:rFonts w:cs="Arial"/>
                <w:szCs w:val="18"/>
              </w:rPr>
            </w:pPr>
            <w:r>
              <w:t>Applicability</w:t>
            </w:r>
          </w:p>
        </w:tc>
      </w:tr>
      <w:tr w:rsidR="003B6BE8" w14:paraId="0F5CE6E5" w14:textId="77777777" w:rsidTr="000160EB">
        <w:tc>
          <w:tcPr>
            <w:tcW w:w="3997" w:type="dxa"/>
            <w:tcBorders>
              <w:top w:val="single" w:sz="4" w:space="0" w:color="auto"/>
              <w:left w:val="single" w:sz="4" w:space="0" w:color="auto"/>
              <w:bottom w:val="single" w:sz="4" w:space="0" w:color="auto"/>
              <w:right w:val="single" w:sz="4" w:space="0" w:color="auto"/>
            </w:tcBorders>
          </w:tcPr>
          <w:p w14:paraId="388CE1FF" w14:textId="77777777" w:rsidR="003B6BE8" w:rsidRPr="007532C3" w:rsidRDefault="003B6BE8" w:rsidP="000160EB">
            <w:pPr>
              <w:pStyle w:val="TAL"/>
              <w:rPr>
                <w:lang w:val="en-US"/>
              </w:rPr>
            </w:pPr>
            <w:r>
              <w:t>SEALDDCLIENT</w:t>
            </w:r>
          </w:p>
        </w:tc>
        <w:tc>
          <w:tcPr>
            <w:tcW w:w="3402" w:type="dxa"/>
            <w:tcBorders>
              <w:top w:val="single" w:sz="4" w:space="0" w:color="auto"/>
              <w:left w:val="single" w:sz="4" w:space="0" w:color="auto"/>
              <w:bottom w:val="single" w:sz="4" w:space="0" w:color="auto"/>
              <w:right w:val="single" w:sz="4" w:space="0" w:color="auto"/>
            </w:tcBorders>
          </w:tcPr>
          <w:p w14:paraId="0FC6C46A" w14:textId="77777777" w:rsidR="003B6BE8" w:rsidRPr="004F79CD" w:rsidRDefault="003B6BE8" w:rsidP="000160EB">
            <w:pPr>
              <w:pStyle w:val="TAL"/>
              <w:rPr>
                <w:rFonts w:cs="Arial"/>
                <w:szCs w:val="18"/>
                <w:lang w:val="en-US"/>
              </w:rPr>
            </w:pPr>
            <w:r>
              <w:t>SEALDD client is the requestor.</w:t>
            </w:r>
          </w:p>
        </w:tc>
        <w:tc>
          <w:tcPr>
            <w:tcW w:w="2268" w:type="dxa"/>
            <w:tcBorders>
              <w:top w:val="single" w:sz="4" w:space="0" w:color="auto"/>
              <w:left w:val="single" w:sz="4" w:space="0" w:color="auto"/>
              <w:bottom w:val="single" w:sz="4" w:space="0" w:color="auto"/>
              <w:right w:val="single" w:sz="4" w:space="0" w:color="auto"/>
            </w:tcBorders>
          </w:tcPr>
          <w:p w14:paraId="5769C2A4" w14:textId="77777777" w:rsidR="003B6BE8" w:rsidRDefault="003B6BE8" w:rsidP="000160EB">
            <w:pPr>
              <w:pStyle w:val="TAL"/>
              <w:rPr>
                <w:rFonts w:cs="Arial"/>
                <w:szCs w:val="18"/>
              </w:rPr>
            </w:pPr>
          </w:p>
        </w:tc>
      </w:tr>
      <w:tr w:rsidR="003B6BE8" w14:paraId="08C92637" w14:textId="77777777" w:rsidTr="000160EB">
        <w:tc>
          <w:tcPr>
            <w:tcW w:w="3997" w:type="dxa"/>
            <w:tcBorders>
              <w:top w:val="single" w:sz="4" w:space="0" w:color="auto"/>
              <w:left w:val="single" w:sz="4" w:space="0" w:color="auto"/>
              <w:bottom w:val="single" w:sz="4" w:space="0" w:color="auto"/>
              <w:right w:val="single" w:sz="4" w:space="0" w:color="auto"/>
            </w:tcBorders>
          </w:tcPr>
          <w:p w14:paraId="7A12A672" w14:textId="77777777" w:rsidR="003B6BE8" w:rsidRDefault="003B6BE8" w:rsidP="000160EB">
            <w:pPr>
              <w:pStyle w:val="TAL"/>
            </w:pPr>
            <w:r>
              <w:t>SEALDDSERVER</w:t>
            </w:r>
          </w:p>
        </w:tc>
        <w:tc>
          <w:tcPr>
            <w:tcW w:w="3402" w:type="dxa"/>
            <w:tcBorders>
              <w:top w:val="single" w:sz="4" w:space="0" w:color="auto"/>
              <w:left w:val="single" w:sz="4" w:space="0" w:color="auto"/>
              <w:bottom w:val="single" w:sz="4" w:space="0" w:color="auto"/>
              <w:right w:val="single" w:sz="4" w:space="0" w:color="auto"/>
            </w:tcBorders>
          </w:tcPr>
          <w:p w14:paraId="388859A7" w14:textId="77777777" w:rsidR="003B6BE8" w:rsidRDefault="003B6BE8" w:rsidP="000160EB">
            <w:pPr>
              <w:pStyle w:val="TAL"/>
              <w:rPr>
                <w:rFonts w:cs="Arial"/>
                <w:szCs w:val="18"/>
              </w:rPr>
            </w:pPr>
            <w:r>
              <w:rPr>
                <w:snapToGrid w:val="0"/>
              </w:rPr>
              <w:t>SEALDD server is the requestor.</w:t>
            </w:r>
          </w:p>
        </w:tc>
        <w:tc>
          <w:tcPr>
            <w:tcW w:w="2268" w:type="dxa"/>
            <w:tcBorders>
              <w:top w:val="single" w:sz="4" w:space="0" w:color="auto"/>
              <w:left w:val="single" w:sz="4" w:space="0" w:color="auto"/>
              <w:bottom w:val="single" w:sz="4" w:space="0" w:color="auto"/>
              <w:right w:val="single" w:sz="4" w:space="0" w:color="auto"/>
            </w:tcBorders>
          </w:tcPr>
          <w:p w14:paraId="61E4276B" w14:textId="77777777" w:rsidR="003B6BE8" w:rsidRDefault="003B6BE8" w:rsidP="000160EB">
            <w:pPr>
              <w:pStyle w:val="TAL"/>
              <w:rPr>
                <w:rFonts w:cs="Arial"/>
                <w:szCs w:val="18"/>
              </w:rPr>
            </w:pPr>
          </w:p>
        </w:tc>
      </w:tr>
    </w:tbl>
    <w:p w14:paraId="27CBC680" w14:textId="77777777" w:rsidR="003B6BE8" w:rsidRPr="00FF2CB9" w:rsidRDefault="003B6BE8" w:rsidP="003B6BE8">
      <w:pPr>
        <w:rPr>
          <w:lang w:eastAsia="zh-CN"/>
        </w:rPr>
      </w:pPr>
    </w:p>
    <w:p w14:paraId="4F8AF105" w14:textId="77777777" w:rsidR="003B6BE8" w:rsidRPr="002163C6" w:rsidRDefault="003B6BE8" w:rsidP="003B6BE8">
      <w:pPr>
        <w:pStyle w:val="Heading3"/>
      </w:pPr>
      <w:bookmarkStart w:id="737" w:name="_CRA_2_6_2"/>
      <w:bookmarkStart w:id="738" w:name="_Toc168325584"/>
      <w:bookmarkStart w:id="739" w:name="_Toc203122976"/>
      <w:bookmarkEnd w:id="737"/>
      <w:r>
        <w:t>A.</w:t>
      </w:r>
      <w:r w:rsidRPr="002163C6">
        <w:t>2.</w:t>
      </w:r>
      <w:r>
        <w:t>6.2</w:t>
      </w:r>
      <w:r w:rsidRPr="002163C6">
        <w:tab/>
      </w:r>
      <w:r w:rsidRPr="00CC4662">
        <w:t>Enumeration</w:t>
      </w:r>
      <w:r w:rsidRPr="002163C6">
        <w:t xml:space="preserve">: </w:t>
      </w:r>
      <w:r>
        <w:t>ResultOp</w:t>
      </w:r>
      <w:bookmarkEnd w:id="738"/>
      <w:bookmarkEnd w:id="739"/>
    </w:p>
    <w:p w14:paraId="204D2276" w14:textId="77777777" w:rsidR="003B6BE8" w:rsidRDefault="003B6BE8" w:rsidP="003B6BE8">
      <w:pPr>
        <w:pStyle w:val="TH"/>
      </w:pPr>
      <w:bookmarkStart w:id="740" w:name="_CRTableA_2_6_2_1"/>
      <w:r>
        <w:rPr>
          <w:noProof/>
        </w:rPr>
        <w:t>Table </w:t>
      </w:r>
      <w:bookmarkEnd w:id="740"/>
      <w:r>
        <w:rPr>
          <w:noProof/>
        </w:rPr>
        <w:t>A.2.6.2</w:t>
      </w:r>
      <w:r>
        <w:rPr>
          <w:noProof/>
          <w:lang w:eastAsia="zh-CN"/>
        </w:rPr>
        <w:t>.1</w:t>
      </w:r>
      <w:r>
        <w:t>:</w:t>
      </w:r>
      <w:r w:rsidRPr="009126FB">
        <w:rPr>
          <w:rFonts w:hint="eastAsia"/>
          <w:lang w:eastAsia="zh-CN"/>
        </w:rPr>
        <w:t xml:space="preserve"> </w:t>
      </w:r>
      <w:r>
        <w:rPr>
          <w:lang w:eastAsia="zh-CN"/>
        </w:rPr>
        <w:t>ResultOp</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7FAF5930"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0160EB">
        <w:tc>
          <w:tcPr>
            <w:tcW w:w="3997"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3402"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2268"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0160EB">
        <w:tc>
          <w:tcPr>
            <w:tcW w:w="3997"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3402"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2268"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741" w:name="_CRA_2_6_3"/>
      <w:bookmarkStart w:id="742" w:name="_Toc168325585"/>
      <w:bookmarkStart w:id="743" w:name="_Toc203122977"/>
      <w:bookmarkEnd w:id="741"/>
      <w:r>
        <w:t>A.</w:t>
      </w:r>
      <w:r w:rsidRPr="002163C6">
        <w:t>2.</w:t>
      </w:r>
      <w:r>
        <w:t>6</w:t>
      </w:r>
      <w:r w:rsidRPr="002163C6">
        <w:t>.</w:t>
      </w:r>
      <w:r>
        <w:t>3</w:t>
      </w:r>
      <w:r w:rsidRPr="002163C6">
        <w:tab/>
      </w:r>
      <w:r w:rsidRPr="00CC4662">
        <w:t>Enumeration</w:t>
      </w:r>
      <w:r w:rsidRPr="002163C6">
        <w:t xml:space="preserve">: </w:t>
      </w:r>
      <w:r>
        <w:t>Cause</w:t>
      </w:r>
      <w:bookmarkEnd w:id="742"/>
      <w:bookmarkEnd w:id="743"/>
    </w:p>
    <w:p w14:paraId="490B4E2F" w14:textId="77777777" w:rsidR="003B6BE8" w:rsidRDefault="003B6BE8" w:rsidP="003B6BE8">
      <w:pPr>
        <w:pStyle w:val="TH"/>
      </w:pPr>
      <w:bookmarkStart w:id="744" w:name="_CRTableA_2_6_3_1"/>
      <w:r>
        <w:rPr>
          <w:noProof/>
        </w:rPr>
        <w:t>Table </w:t>
      </w:r>
      <w:bookmarkEnd w:id="744"/>
      <w:r>
        <w:rPr>
          <w:noProof/>
        </w:rPr>
        <w:t>A.2.6.3</w:t>
      </w:r>
      <w:r>
        <w:rPr>
          <w:noProof/>
          <w:lang w:eastAsia="zh-CN"/>
        </w:rPr>
        <w:t>.1</w:t>
      </w:r>
      <w:r>
        <w:t>:</w:t>
      </w:r>
      <w:r w:rsidRPr="009126FB">
        <w:rPr>
          <w:rFonts w:hint="eastAsia"/>
          <w:lang w:eastAsia="zh-CN"/>
        </w:rPr>
        <w:t xml:space="preserve"> </w:t>
      </w:r>
      <w:r>
        <w:rPr>
          <w:lang w:eastAsia="zh-CN"/>
        </w:rPr>
        <w:t>Cause</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3B6BE8" w14:paraId="06DC59EF" w14:textId="77777777" w:rsidTr="000160EB">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0160EB">
        <w:tc>
          <w:tcPr>
            <w:tcW w:w="3997"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3402"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2268"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0160EB">
        <w:tc>
          <w:tcPr>
            <w:tcW w:w="3997"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3402"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2268"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0160EB">
        <w:tc>
          <w:tcPr>
            <w:tcW w:w="3997"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3402"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2268"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Default="003B6BE8" w:rsidP="003B6BE8">
      <w:pPr>
        <w:rPr>
          <w:lang w:eastAsia="zh-CN"/>
        </w:rPr>
      </w:pPr>
    </w:p>
    <w:p w14:paraId="635094FB" w14:textId="16E269B8" w:rsidR="000621D7" w:rsidRPr="002163C6" w:rsidRDefault="000621D7" w:rsidP="000621D7">
      <w:pPr>
        <w:pStyle w:val="Heading3"/>
      </w:pPr>
      <w:bookmarkStart w:id="745" w:name="_CRA_2_6_4"/>
      <w:bookmarkStart w:id="746" w:name="_Toc203122978"/>
      <w:bookmarkEnd w:id="745"/>
      <w:r>
        <w:t>A.</w:t>
      </w:r>
      <w:r w:rsidRPr="002163C6">
        <w:t>2.</w:t>
      </w:r>
      <w:r>
        <w:t>6</w:t>
      </w:r>
      <w:r w:rsidRPr="002163C6">
        <w:t>.</w:t>
      </w:r>
      <w:r>
        <w:rPr>
          <w:rFonts w:hint="eastAsia"/>
          <w:lang w:eastAsia="ko-KR"/>
        </w:rPr>
        <w:t>4</w:t>
      </w:r>
      <w:r w:rsidRPr="002163C6">
        <w:tab/>
      </w:r>
      <w:r w:rsidRPr="00CC4662">
        <w:t>Enumeration</w:t>
      </w:r>
      <w:r w:rsidRPr="002163C6">
        <w:t xml:space="preserve">: </w:t>
      </w:r>
      <w:r>
        <w:t>Non3gppAccessPolicy</w:t>
      </w:r>
      <w:bookmarkEnd w:id="746"/>
    </w:p>
    <w:p w14:paraId="257056D3" w14:textId="1EE2E03D" w:rsidR="000621D7" w:rsidRDefault="000621D7" w:rsidP="000621D7">
      <w:pPr>
        <w:pStyle w:val="TH"/>
      </w:pPr>
      <w:bookmarkStart w:id="747" w:name="_CRTableA_2_6_4_1"/>
      <w:r>
        <w:rPr>
          <w:noProof/>
        </w:rPr>
        <w:t>Table </w:t>
      </w:r>
      <w:bookmarkEnd w:id="747"/>
      <w:r>
        <w:rPr>
          <w:noProof/>
        </w:rPr>
        <w:t>A.2.6.</w:t>
      </w:r>
      <w:r>
        <w:rPr>
          <w:rFonts w:hint="eastAsia"/>
          <w:noProof/>
          <w:lang w:eastAsia="ko-KR"/>
        </w:rPr>
        <w:t>4</w:t>
      </w:r>
      <w:r>
        <w:rPr>
          <w:noProof/>
          <w:lang w:eastAsia="zh-CN"/>
        </w:rPr>
        <w:t>.1</w:t>
      </w:r>
      <w:r>
        <w:t>:</w:t>
      </w:r>
      <w:r w:rsidRPr="009126FB">
        <w:rPr>
          <w:rFonts w:hint="eastAsia"/>
          <w:lang w:eastAsia="zh-CN"/>
        </w:rPr>
        <w:t xml:space="preserve"> </w:t>
      </w:r>
      <w:r>
        <w:t>Non3gppAccessPolicy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7"/>
        <w:gridCol w:w="5104"/>
        <w:gridCol w:w="1364"/>
      </w:tblGrid>
      <w:tr w:rsidR="000621D7" w14:paraId="678C067E"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61BF96DF" w14:textId="77777777" w:rsidR="000621D7" w:rsidRDefault="000621D7" w:rsidP="008112C2">
            <w:pPr>
              <w:pStyle w:val="TAH"/>
            </w:pPr>
            <w:r>
              <w:rPr>
                <w:noProof/>
              </w:rPr>
              <w:t>Enumeration</w:t>
            </w:r>
            <w:r>
              <w:t xml:space="preserve"> value</w:t>
            </w:r>
          </w:p>
        </w:tc>
        <w:tc>
          <w:tcPr>
            <w:tcW w:w="5103" w:type="dxa"/>
            <w:tcBorders>
              <w:top w:val="single" w:sz="4" w:space="0" w:color="auto"/>
              <w:left w:val="single" w:sz="4" w:space="0" w:color="auto"/>
              <w:bottom w:val="single" w:sz="4" w:space="0" w:color="auto"/>
              <w:right w:val="single" w:sz="4" w:space="0" w:color="auto"/>
            </w:tcBorders>
            <w:shd w:val="clear" w:color="auto" w:fill="C0C0C0"/>
            <w:hideMark/>
          </w:tcPr>
          <w:p w14:paraId="0E0BC806" w14:textId="77777777" w:rsidR="000621D7" w:rsidRDefault="000621D7"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054DF1" w14:textId="77777777" w:rsidR="000621D7" w:rsidRDefault="000621D7" w:rsidP="008112C2">
            <w:pPr>
              <w:pStyle w:val="TAH"/>
              <w:rPr>
                <w:rFonts w:cs="Arial"/>
                <w:szCs w:val="18"/>
              </w:rPr>
            </w:pPr>
            <w:r>
              <w:t>Applicability</w:t>
            </w:r>
          </w:p>
        </w:tc>
      </w:tr>
      <w:tr w:rsidR="000621D7" w14:paraId="3FBCB19A"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01E1F801" w14:textId="77777777" w:rsidR="000621D7" w:rsidRPr="008516A7" w:rsidRDefault="000621D7" w:rsidP="008112C2">
            <w:pPr>
              <w:pStyle w:val="TAL"/>
            </w:pPr>
            <w:r>
              <w:t xml:space="preserve">WLAN </w:t>
            </w:r>
            <w:r w:rsidRPr="008516A7">
              <w:t>SSID</w:t>
            </w:r>
          </w:p>
        </w:tc>
        <w:tc>
          <w:tcPr>
            <w:tcW w:w="5103" w:type="dxa"/>
            <w:tcBorders>
              <w:top w:val="single" w:sz="4" w:space="0" w:color="auto"/>
              <w:left w:val="single" w:sz="4" w:space="0" w:color="auto"/>
              <w:bottom w:val="single" w:sz="4" w:space="0" w:color="auto"/>
              <w:right w:val="single" w:sz="4" w:space="0" w:color="auto"/>
            </w:tcBorders>
          </w:tcPr>
          <w:p w14:paraId="54F3E4E0" w14:textId="77777777" w:rsidR="000621D7" w:rsidRPr="008516A7" w:rsidRDefault="000621D7" w:rsidP="008112C2">
            <w:pPr>
              <w:pStyle w:val="TAL"/>
            </w:pPr>
            <w:r w:rsidRPr="008516A7">
              <w:t>The non-3GPP access measurement policy is SSID based.</w:t>
            </w:r>
          </w:p>
        </w:tc>
        <w:tc>
          <w:tcPr>
            <w:tcW w:w="1364" w:type="dxa"/>
            <w:tcBorders>
              <w:top w:val="single" w:sz="4" w:space="0" w:color="auto"/>
              <w:left w:val="single" w:sz="4" w:space="0" w:color="auto"/>
              <w:bottom w:val="single" w:sz="4" w:space="0" w:color="auto"/>
              <w:right w:val="single" w:sz="4" w:space="0" w:color="auto"/>
            </w:tcBorders>
          </w:tcPr>
          <w:p w14:paraId="2BA04D28" w14:textId="77777777" w:rsidR="000621D7" w:rsidRPr="008516A7" w:rsidRDefault="000621D7" w:rsidP="008112C2">
            <w:pPr>
              <w:pStyle w:val="TAL"/>
            </w:pPr>
          </w:p>
        </w:tc>
      </w:tr>
      <w:tr w:rsidR="000621D7" w14:paraId="6AB3C1CD"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44F63205" w14:textId="77777777" w:rsidR="000621D7" w:rsidRPr="008516A7" w:rsidRDefault="000621D7" w:rsidP="008112C2">
            <w:pPr>
              <w:pStyle w:val="TAL"/>
            </w:pPr>
            <w:r>
              <w:t xml:space="preserve">WLAN </w:t>
            </w:r>
            <w:r w:rsidRPr="008516A7">
              <w:t>BSSID</w:t>
            </w:r>
          </w:p>
        </w:tc>
        <w:tc>
          <w:tcPr>
            <w:tcW w:w="5103" w:type="dxa"/>
            <w:tcBorders>
              <w:top w:val="single" w:sz="4" w:space="0" w:color="auto"/>
              <w:left w:val="single" w:sz="4" w:space="0" w:color="auto"/>
              <w:bottom w:val="single" w:sz="4" w:space="0" w:color="auto"/>
              <w:right w:val="single" w:sz="4" w:space="0" w:color="auto"/>
            </w:tcBorders>
          </w:tcPr>
          <w:p w14:paraId="33E9B1D3" w14:textId="77777777" w:rsidR="000621D7" w:rsidRPr="008516A7" w:rsidRDefault="000621D7" w:rsidP="008112C2">
            <w:pPr>
              <w:pStyle w:val="TAL"/>
            </w:pPr>
            <w:r w:rsidRPr="008516A7">
              <w:t>The non-3GPP access measurement policy is BSSID based.</w:t>
            </w:r>
          </w:p>
        </w:tc>
        <w:tc>
          <w:tcPr>
            <w:tcW w:w="1364" w:type="dxa"/>
            <w:tcBorders>
              <w:top w:val="single" w:sz="4" w:space="0" w:color="auto"/>
              <w:left w:val="single" w:sz="4" w:space="0" w:color="auto"/>
              <w:bottom w:val="single" w:sz="4" w:space="0" w:color="auto"/>
              <w:right w:val="single" w:sz="4" w:space="0" w:color="auto"/>
            </w:tcBorders>
          </w:tcPr>
          <w:p w14:paraId="2757B47C" w14:textId="77777777" w:rsidR="000621D7" w:rsidRPr="008516A7" w:rsidRDefault="000621D7" w:rsidP="008112C2">
            <w:pPr>
              <w:pStyle w:val="TAL"/>
            </w:pPr>
          </w:p>
        </w:tc>
      </w:tr>
      <w:tr w:rsidR="000621D7" w14:paraId="459CFEE4" w14:textId="77777777" w:rsidTr="001045FC">
        <w:trPr>
          <w:jc w:val="center"/>
        </w:trPr>
        <w:tc>
          <w:tcPr>
            <w:tcW w:w="3066" w:type="dxa"/>
            <w:tcBorders>
              <w:top w:val="single" w:sz="4" w:space="0" w:color="auto"/>
              <w:left w:val="single" w:sz="4" w:space="0" w:color="auto"/>
              <w:bottom w:val="single" w:sz="4" w:space="0" w:color="auto"/>
              <w:right w:val="single" w:sz="4" w:space="0" w:color="auto"/>
            </w:tcBorders>
          </w:tcPr>
          <w:p w14:paraId="0D1EBDA0" w14:textId="77777777" w:rsidR="000621D7" w:rsidRPr="008516A7" w:rsidRDefault="000621D7" w:rsidP="008112C2">
            <w:pPr>
              <w:pStyle w:val="TAL"/>
            </w:pPr>
            <w:r w:rsidRPr="008516A7">
              <w:t>LOCATION_BASED</w:t>
            </w:r>
          </w:p>
        </w:tc>
        <w:tc>
          <w:tcPr>
            <w:tcW w:w="5103" w:type="dxa"/>
            <w:tcBorders>
              <w:top w:val="single" w:sz="4" w:space="0" w:color="auto"/>
              <w:left w:val="single" w:sz="4" w:space="0" w:color="auto"/>
              <w:bottom w:val="single" w:sz="4" w:space="0" w:color="auto"/>
              <w:right w:val="single" w:sz="4" w:space="0" w:color="auto"/>
            </w:tcBorders>
          </w:tcPr>
          <w:p w14:paraId="6F5D6908" w14:textId="77777777" w:rsidR="000621D7" w:rsidRPr="008516A7" w:rsidRDefault="000621D7" w:rsidP="008112C2">
            <w:pPr>
              <w:pStyle w:val="TAL"/>
            </w:pPr>
            <w:r w:rsidRPr="008516A7">
              <w:t>Indicates the location-based non-3GPP access measurement policy.</w:t>
            </w:r>
          </w:p>
        </w:tc>
        <w:tc>
          <w:tcPr>
            <w:tcW w:w="1364" w:type="dxa"/>
            <w:tcBorders>
              <w:top w:val="single" w:sz="4" w:space="0" w:color="auto"/>
              <w:left w:val="single" w:sz="4" w:space="0" w:color="auto"/>
              <w:bottom w:val="single" w:sz="4" w:space="0" w:color="auto"/>
              <w:right w:val="single" w:sz="4" w:space="0" w:color="auto"/>
            </w:tcBorders>
          </w:tcPr>
          <w:p w14:paraId="6D9343CD" w14:textId="77777777" w:rsidR="000621D7" w:rsidRPr="008516A7" w:rsidRDefault="000621D7" w:rsidP="008112C2">
            <w:pPr>
              <w:pStyle w:val="TAL"/>
            </w:pPr>
          </w:p>
        </w:tc>
      </w:tr>
    </w:tbl>
    <w:p w14:paraId="048682FE" w14:textId="77777777" w:rsidR="000621D7" w:rsidRPr="00FF2CB9" w:rsidRDefault="000621D7" w:rsidP="003B6BE8">
      <w:pPr>
        <w:rPr>
          <w:lang w:eastAsia="zh-CN"/>
        </w:rPr>
      </w:pPr>
    </w:p>
    <w:p w14:paraId="37D56565" w14:textId="77777777" w:rsidR="006331D1" w:rsidRDefault="006331D1" w:rsidP="006331D1">
      <w:pPr>
        <w:pStyle w:val="Heading1"/>
      </w:pPr>
      <w:bookmarkStart w:id="748" w:name="_CRA_3"/>
      <w:bookmarkStart w:id="749" w:name="_Toc168325586"/>
      <w:bookmarkStart w:id="750" w:name="_Toc203122979"/>
      <w:bookmarkEnd w:id="748"/>
      <w:r>
        <w:t>A.3</w:t>
      </w:r>
      <w:r>
        <w:tab/>
      </w:r>
      <w:bookmarkStart w:id="751" w:name="OLE_LINK126"/>
      <w:bookmarkStart w:id="752" w:name="OLE_LINK127"/>
      <w:r>
        <w:t>Resource representation and APIs provided by SDDM-S</w:t>
      </w:r>
      <w:bookmarkEnd w:id="734"/>
      <w:bookmarkEnd w:id="749"/>
      <w:bookmarkEnd w:id="751"/>
      <w:bookmarkEnd w:id="752"/>
      <w:bookmarkEnd w:id="750"/>
    </w:p>
    <w:p w14:paraId="40384DD6" w14:textId="77777777" w:rsidR="006331D1" w:rsidRDefault="006331D1" w:rsidP="006331D1">
      <w:pPr>
        <w:pStyle w:val="Heading2"/>
        <w:rPr>
          <w:lang w:eastAsia="zh-CN"/>
        </w:rPr>
      </w:pPr>
      <w:bookmarkStart w:id="753" w:name="_CRA_3_1"/>
      <w:bookmarkStart w:id="754" w:name="_Toc168325587"/>
      <w:bookmarkStart w:id="755" w:name="_Toc203122980"/>
      <w:bookmarkEnd w:id="753"/>
      <w:r>
        <w:rPr>
          <w:lang w:eastAsia="zh-CN"/>
        </w:rPr>
        <w:t>A.3.1</w:t>
      </w:r>
      <w:r>
        <w:rPr>
          <w:lang w:eastAsia="zh-CN"/>
        </w:rPr>
        <w:tab/>
      </w:r>
      <w:r w:rsidRPr="008D1232">
        <w:rPr>
          <w:lang w:eastAsia="zh-CN"/>
        </w:rPr>
        <w:t>Sdd_RegularTransmissionConnection</w:t>
      </w:r>
      <w:r>
        <w:rPr>
          <w:lang w:eastAsia="zh-CN"/>
        </w:rPr>
        <w:t xml:space="preserve"> API</w:t>
      </w:r>
      <w:bookmarkEnd w:id="754"/>
      <w:bookmarkEnd w:id="755"/>
    </w:p>
    <w:p w14:paraId="4B0ED78B" w14:textId="77777777" w:rsidR="006331D1" w:rsidRDefault="006331D1" w:rsidP="006331D1">
      <w:pPr>
        <w:pStyle w:val="Heading3"/>
        <w:rPr>
          <w:lang w:eastAsia="zh-CN"/>
        </w:rPr>
      </w:pPr>
      <w:bookmarkStart w:id="756" w:name="_CRA_3_1_1"/>
      <w:bookmarkStart w:id="757" w:name="_Toc168325588"/>
      <w:bookmarkStart w:id="758" w:name="_Toc203122981"/>
      <w:bookmarkEnd w:id="756"/>
      <w:r>
        <w:rPr>
          <w:lang w:eastAsia="zh-CN"/>
        </w:rPr>
        <w:t>A.3.1.1</w:t>
      </w:r>
      <w:r>
        <w:rPr>
          <w:lang w:eastAsia="zh-CN"/>
        </w:rPr>
        <w:tab/>
        <w:t>API URI</w:t>
      </w:r>
      <w:bookmarkEnd w:id="757"/>
      <w:bookmarkEnd w:id="758"/>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bookmarkStart w:id="759" w:name="OLE_LINK97"/>
      <w:bookmarkStart w:id="760" w:name="OLE_LINK98"/>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bookmarkStart w:id="761" w:name="OLE_LINK95"/>
      <w:bookmarkStart w:id="762"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763" w:name="_CRA_3_1_2"/>
      <w:bookmarkStart w:id="764" w:name="_Toc168325589"/>
      <w:bookmarkStart w:id="765" w:name="_Toc203122982"/>
      <w:bookmarkEnd w:id="759"/>
      <w:bookmarkEnd w:id="760"/>
      <w:bookmarkEnd w:id="761"/>
      <w:bookmarkEnd w:id="762"/>
      <w:bookmarkEnd w:id="763"/>
      <w:r>
        <w:rPr>
          <w:lang w:eastAsia="zh-CN"/>
        </w:rPr>
        <w:t>A.3.1.2</w:t>
      </w:r>
      <w:r>
        <w:rPr>
          <w:lang w:eastAsia="zh-CN"/>
        </w:rPr>
        <w:tab/>
        <w:t>Resources</w:t>
      </w:r>
      <w:bookmarkEnd w:id="764"/>
      <w:bookmarkEnd w:id="765"/>
    </w:p>
    <w:p w14:paraId="6F4ECFEB" w14:textId="77777777" w:rsidR="006331D1" w:rsidRDefault="006331D1" w:rsidP="006331D1">
      <w:pPr>
        <w:pStyle w:val="Heading4"/>
        <w:rPr>
          <w:lang w:eastAsia="zh-CN"/>
        </w:rPr>
      </w:pPr>
      <w:bookmarkStart w:id="766" w:name="_CRA_3_1_2_1"/>
      <w:bookmarkStart w:id="767" w:name="_Toc168325590"/>
      <w:bookmarkStart w:id="768" w:name="_Toc203122983"/>
      <w:bookmarkEnd w:id="766"/>
      <w:r>
        <w:rPr>
          <w:lang w:eastAsia="zh-CN"/>
        </w:rPr>
        <w:t>A.3.1.2.1</w:t>
      </w:r>
      <w:r>
        <w:rPr>
          <w:lang w:eastAsia="zh-CN"/>
        </w:rPr>
        <w:tab/>
        <w:t>Overview</w:t>
      </w:r>
      <w:bookmarkEnd w:id="767"/>
      <w:bookmarkEnd w:id="768"/>
    </w:p>
    <w:p w14:paraId="3D8B6002" w14:textId="77777777" w:rsidR="006331D1" w:rsidRDefault="006331D1" w:rsidP="006331D1">
      <w:pPr>
        <w:jc w:val="center"/>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45pt;height:337.2pt" o:ole="">
            <v:imagedata r:id="rId12" o:title=""/>
          </v:shape>
          <o:OLEObject Type="Embed" ProgID="Visio.Drawing.15" ShapeID="_x0000_i1025" DrawAspect="Content" ObjectID="_1813735698" r:id="rId13"/>
        </w:object>
      </w:r>
    </w:p>
    <w:p w14:paraId="26EF0D76" w14:textId="3E297744" w:rsidR="006331D1" w:rsidRDefault="006331D1" w:rsidP="006331D1">
      <w:pPr>
        <w:pStyle w:val="TF"/>
      </w:pPr>
      <w:bookmarkStart w:id="769" w:name="_CRFigureA_3_1_2_1_1"/>
      <w:r>
        <w:t>Figure</w:t>
      </w:r>
      <w:r w:rsidR="00761BB7">
        <w:t> </w:t>
      </w:r>
      <w:bookmarkEnd w:id="769"/>
      <w:r>
        <w:t>A.3.1.2.1.1: Resource URI structure of the Sdd_RegularTransmissionConnection API provided by SDDM-S</w:t>
      </w:r>
      <w:bookmarkStart w:id="770" w:name="OLE_LINK63"/>
      <w:bookmarkStart w:id="771" w:name="OLE_LINK64"/>
    </w:p>
    <w:bookmarkEnd w:id="770"/>
    <w:bookmarkEnd w:id="771"/>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772" w:name="_CRTableA_3_1_2_1_1"/>
      <w:r>
        <w:t>Table </w:t>
      </w:r>
      <w:bookmarkEnd w:id="772"/>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839"/>
        <w:gridCol w:w="2435"/>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773" w:name="OLE_LINK109"/>
            <w:bookmarkStart w:id="774"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775" w:name="OLE_LINK105"/>
            <w:bookmarkEnd w:id="773"/>
            <w:bookmarkEnd w:id="774"/>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775"/>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776" w:name="_CRA_3_1_2_2"/>
      <w:bookmarkStart w:id="777" w:name="_Toc168325591"/>
      <w:bookmarkStart w:id="778" w:name="_Toc203122984"/>
      <w:bookmarkEnd w:id="776"/>
      <w:r>
        <w:rPr>
          <w:lang w:eastAsia="zh-CN"/>
        </w:rPr>
        <w:t>A.3.1.2.2</w:t>
      </w:r>
      <w:r>
        <w:rPr>
          <w:lang w:eastAsia="zh-CN"/>
        </w:rPr>
        <w:tab/>
        <w:t>Resource: SDD Regular Transmission Connection</w:t>
      </w:r>
      <w:bookmarkEnd w:id="777"/>
      <w:bookmarkEnd w:id="778"/>
    </w:p>
    <w:p w14:paraId="376F710A" w14:textId="77777777" w:rsidR="006331D1" w:rsidRDefault="006331D1" w:rsidP="006331D1">
      <w:pPr>
        <w:pStyle w:val="Heading5"/>
        <w:rPr>
          <w:lang w:eastAsia="zh-CN"/>
        </w:rPr>
      </w:pPr>
      <w:bookmarkStart w:id="779" w:name="_CRA_3_1_2_2_1"/>
      <w:bookmarkStart w:id="780" w:name="_Toc168325592"/>
      <w:bookmarkStart w:id="781" w:name="_Toc203122985"/>
      <w:bookmarkEnd w:id="779"/>
      <w:r>
        <w:rPr>
          <w:lang w:eastAsia="zh-CN"/>
        </w:rPr>
        <w:t>A.3.1.2.2.1</w:t>
      </w:r>
      <w:r>
        <w:rPr>
          <w:lang w:eastAsia="zh-CN"/>
        </w:rPr>
        <w:tab/>
        <w:t>Description</w:t>
      </w:r>
      <w:bookmarkEnd w:id="780"/>
      <w:bookmarkEnd w:id="781"/>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782" w:name="_CRA_3_1_2_2_2"/>
      <w:bookmarkStart w:id="783" w:name="_Toc168325593"/>
      <w:bookmarkStart w:id="784" w:name="_Toc203122986"/>
      <w:bookmarkEnd w:id="782"/>
      <w:r>
        <w:rPr>
          <w:lang w:eastAsia="zh-CN"/>
        </w:rPr>
        <w:t>A.3.1.2.2.2</w:t>
      </w:r>
      <w:r>
        <w:rPr>
          <w:lang w:eastAsia="zh-CN"/>
        </w:rPr>
        <w:tab/>
        <w:t>Resource Definition</w:t>
      </w:r>
      <w:bookmarkEnd w:id="783"/>
      <w:bookmarkEnd w:id="784"/>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61B66025" w:rsidR="006331D1" w:rsidRDefault="006331D1" w:rsidP="006331D1">
      <w:pPr>
        <w:pStyle w:val="TH"/>
        <w:rPr>
          <w:rFonts w:cs="Arial"/>
        </w:rPr>
      </w:pPr>
      <w:bookmarkStart w:id="785" w:name="_CRTableA_3_1_2_2_2_1"/>
      <w:r>
        <w:t>Table</w:t>
      </w:r>
      <w:r w:rsidR="00761BB7">
        <w:t> </w:t>
      </w:r>
      <w:bookmarkEnd w:id="785"/>
      <w:r>
        <w:t>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786" w:name="_CRA_3_1_2_2_3"/>
      <w:bookmarkStart w:id="787" w:name="_Toc168325594"/>
      <w:bookmarkStart w:id="788" w:name="_Toc203122987"/>
      <w:bookmarkEnd w:id="786"/>
      <w:r>
        <w:rPr>
          <w:lang w:eastAsia="zh-CN"/>
        </w:rPr>
        <w:t>A.3.1.2.2.3</w:t>
      </w:r>
      <w:r>
        <w:rPr>
          <w:lang w:eastAsia="zh-CN"/>
        </w:rPr>
        <w:tab/>
        <w:t>Resource Standard Methods</w:t>
      </w:r>
      <w:bookmarkEnd w:id="787"/>
      <w:bookmarkEnd w:id="788"/>
    </w:p>
    <w:p w14:paraId="0FEEC025" w14:textId="77777777" w:rsidR="006331D1" w:rsidRDefault="006331D1" w:rsidP="006331D1">
      <w:pPr>
        <w:pStyle w:val="H6"/>
      </w:pPr>
      <w:bookmarkStart w:id="789" w:name="_CRA_3_1_2_2_3_1"/>
      <w:r>
        <w:rPr>
          <w:lang w:eastAsia="zh-CN"/>
        </w:rPr>
        <w:t>A.3.1.2.2.3.1</w:t>
      </w:r>
      <w:r>
        <w:rPr>
          <w:lang w:eastAsia="zh-CN"/>
        </w:rPr>
        <w:tab/>
        <w:t>POST</w:t>
      </w:r>
    </w:p>
    <w:bookmarkEnd w:id="789"/>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1E6EA75A" w:rsidR="006331D1" w:rsidRDefault="006331D1" w:rsidP="006331D1">
      <w:pPr>
        <w:pStyle w:val="TH"/>
      </w:pPr>
      <w:bookmarkStart w:id="790" w:name="_CRTableA_3_1_2_2_3_1_1"/>
      <w:r>
        <w:t>Table</w:t>
      </w:r>
      <w:r w:rsidR="00761BB7">
        <w:t> </w:t>
      </w:r>
      <w:bookmarkEnd w:id="790"/>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4449FB14" w:rsidR="006331D1" w:rsidRDefault="006331D1" w:rsidP="006331D1">
      <w:pPr>
        <w:pStyle w:val="TH"/>
      </w:pPr>
      <w:bookmarkStart w:id="791" w:name="_CRTableA_3_1_2_2_3_1_2"/>
      <w:r>
        <w:t>Table</w:t>
      </w:r>
      <w:r w:rsidR="00761BB7">
        <w:t> </w:t>
      </w:r>
      <w:bookmarkEnd w:id="791"/>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792" w:name="_CRA_3_1_2_2_3_2"/>
      <w:r>
        <w:rPr>
          <w:lang w:eastAsia="zh-CN"/>
        </w:rPr>
        <w:t>A.3.1.2.2.3.2</w:t>
      </w:r>
      <w:r>
        <w:rPr>
          <w:lang w:eastAsia="zh-CN"/>
        </w:rPr>
        <w:tab/>
        <w:t>DELETE</w:t>
      </w:r>
    </w:p>
    <w:bookmarkEnd w:id="792"/>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41390ACD" w:rsidR="006331D1" w:rsidRDefault="006331D1" w:rsidP="006331D1">
      <w:pPr>
        <w:pStyle w:val="TH"/>
      </w:pPr>
      <w:bookmarkStart w:id="793" w:name="_CRTableA_3_1_2_2_3_2_1"/>
      <w:r>
        <w:t>Table</w:t>
      </w:r>
      <w:r w:rsidR="00761BB7">
        <w:t> </w:t>
      </w:r>
      <w:bookmarkEnd w:id="793"/>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5478C9D3" w:rsidR="006331D1" w:rsidRDefault="006331D1" w:rsidP="006331D1">
      <w:pPr>
        <w:pStyle w:val="TH"/>
      </w:pPr>
      <w:bookmarkStart w:id="794" w:name="_CRTableA_3_1_2_2_3_2_2"/>
      <w:r>
        <w:t>Table</w:t>
      </w:r>
      <w:r w:rsidR="00761BB7">
        <w:t> </w:t>
      </w:r>
      <w:bookmarkEnd w:id="794"/>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795" w:name="_CRA_3_1_3"/>
      <w:bookmarkStart w:id="796" w:name="_Toc168325595"/>
      <w:bookmarkStart w:id="797" w:name="_Toc203122988"/>
      <w:bookmarkEnd w:id="795"/>
      <w:r>
        <w:rPr>
          <w:lang w:eastAsia="zh-CN"/>
        </w:rPr>
        <w:t>A.3.1.3</w:t>
      </w:r>
      <w:r>
        <w:rPr>
          <w:lang w:eastAsia="zh-CN"/>
        </w:rPr>
        <w:tab/>
        <w:t>Data Model</w:t>
      </w:r>
      <w:bookmarkEnd w:id="796"/>
      <w:bookmarkEnd w:id="797"/>
    </w:p>
    <w:p w14:paraId="5602A7C5" w14:textId="77777777" w:rsidR="006331D1" w:rsidRDefault="006331D1" w:rsidP="006331D1">
      <w:pPr>
        <w:pStyle w:val="Heading4"/>
        <w:rPr>
          <w:lang w:eastAsia="zh-CN"/>
        </w:rPr>
      </w:pPr>
      <w:bookmarkStart w:id="798" w:name="_CRA_3_1_3_1"/>
      <w:bookmarkStart w:id="799" w:name="_Toc168325596"/>
      <w:bookmarkStart w:id="800" w:name="_Toc203122989"/>
      <w:bookmarkEnd w:id="798"/>
      <w:r>
        <w:rPr>
          <w:lang w:eastAsia="zh-CN"/>
        </w:rPr>
        <w:t>A.3.1.3.1</w:t>
      </w:r>
      <w:r>
        <w:rPr>
          <w:lang w:eastAsia="zh-CN"/>
        </w:rPr>
        <w:tab/>
        <w:t>General</w:t>
      </w:r>
      <w:bookmarkEnd w:id="799"/>
      <w:bookmarkEnd w:id="800"/>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801" w:name="_CRTableA_3_1_3_1_1"/>
      <w:r>
        <w:t>Table </w:t>
      </w:r>
      <w:bookmarkEnd w:id="801"/>
      <w:r>
        <w:rPr>
          <w:lang w:eastAsia="zh-CN"/>
        </w:rPr>
        <w:t>A.3.1.3.1</w:t>
      </w:r>
      <w:r>
        <w:t>.1: SDD_RegularTransmissionConnection API provided by SDDM-S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60708CD3"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8343BE">
            <w:pPr>
              <w:pStyle w:val="TAH"/>
            </w:pPr>
            <w:r>
              <w:t>Applicability</w:t>
            </w:r>
          </w:p>
        </w:tc>
      </w:tr>
      <w:tr w:rsidR="008343BE" w14:paraId="6AC0925E"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8343BE">
            <w:pPr>
              <w:pStyle w:val="TAL"/>
              <w:jc w:val="center"/>
            </w:pPr>
            <w:r w:rsidRPr="00E36516">
              <w:t>A.</w:t>
            </w:r>
            <w:r>
              <w:t>2.4.2</w:t>
            </w:r>
            <w:r w:rsidRPr="00E36516">
              <w:t>.1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B03856">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B03856">
            <w:pPr>
              <w:pStyle w:val="TAL"/>
              <w:jc w:val="center"/>
            </w:pPr>
            <w:r w:rsidRPr="00C10456">
              <w:rPr>
                <w:lang w:eastAsia="zh-CN"/>
              </w:rPr>
              <w:t>A.2.4.</w:t>
            </w:r>
            <w:r>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B03856">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59425D9B"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B03856">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B03856">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B03856">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B03856">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B03856">
            <w:pPr>
              <w:pStyle w:val="TAL"/>
              <w:jc w:val="center"/>
            </w:pPr>
            <w:r w:rsidRPr="00C10456">
              <w:rPr>
                <w:lang w:eastAsia="zh-CN"/>
              </w:rPr>
              <w:t>A.2.4.</w:t>
            </w:r>
            <w:r>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B03856">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D26D7E">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B03856">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B03856">
            <w:pPr>
              <w:pStyle w:val="TAL"/>
              <w:jc w:val="center"/>
              <w:rPr>
                <w:lang w:eastAsia="zh-CN"/>
              </w:rPr>
            </w:pPr>
            <w:r w:rsidRPr="00C10456">
              <w:rPr>
                <w:lang w:eastAsia="zh-CN"/>
              </w:rPr>
              <w:t>A.2.4.</w:t>
            </w:r>
            <w:r>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B03856">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802" w:name="_CRTableA_3_1_3_1_2"/>
      <w:r>
        <w:t>Table </w:t>
      </w:r>
      <w:bookmarkEnd w:id="802"/>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A85617">
            <w:pPr>
              <w:pStyle w:val="TAL"/>
              <w:jc w:val="center"/>
              <w:rPr>
                <w:b/>
              </w:rPr>
            </w:pPr>
            <w:bookmarkStart w:id="803" w:name="OLE_LINK342"/>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A85617">
            <w:pPr>
              <w:pStyle w:val="TAL"/>
              <w:jc w:val="center"/>
              <w:rPr>
                <w:b/>
              </w:rPr>
            </w:pPr>
            <w:r w:rsidRPr="00E42F12">
              <w:t>Unsigned integer.</w:t>
            </w:r>
          </w:p>
        </w:tc>
      </w:tr>
      <w:bookmarkEnd w:id="803"/>
      <w:tr w:rsidR="003B6BE8" w:rsidRPr="00E42F12" w14:paraId="4F6521AB"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A85617">
            <w:pPr>
              <w:pStyle w:val="TAL"/>
              <w:jc w:val="center"/>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804" w:name="_CRTableA_3_1_3_1_3"/>
      <w:r>
        <w:t>Table </w:t>
      </w:r>
      <w:bookmarkEnd w:id="804"/>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40D40820" w:rsidR="00E36516" w:rsidRPr="00E42F12" w:rsidRDefault="00E36516" w:rsidP="00A85617">
            <w:pPr>
              <w:pStyle w:val="TAL"/>
              <w:jc w:val="center"/>
              <w:rPr>
                <w:b/>
              </w:rPr>
            </w:pPr>
            <w:r w:rsidRPr="00E42F12">
              <w:t>A</w:t>
            </w:r>
            <w:r w:rsidRPr="00E42F12">
              <w:rPr>
                <w:rFonts w:hint="eastAsia"/>
              </w:rPr>
              <w:t>.</w:t>
            </w:r>
            <w:r w:rsidR="003B6BE8">
              <w:t>2</w:t>
            </w:r>
            <w:r w:rsidRPr="00E42F12">
              <w:t>.</w:t>
            </w:r>
            <w:r w:rsidR="003B6BE8">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A85617">
            <w:pPr>
              <w:pStyle w:val="TAL"/>
              <w:jc w:val="center"/>
              <w:rPr>
                <w:b/>
              </w:rPr>
            </w:pPr>
            <w:r w:rsidRPr="00E42F12">
              <w:t>Information identifying a VAL user ID or VAL UE ID.</w:t>
            </w:r>
          </w:p>
        </w:tc>
      </w:tr>
      <w:tr w:rsidR="00E36516" w:rsidRPr="00E42F12" w14:paraId="5DC70B1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A85617">
            <w:pPr>
              <w:pStyle w:val="TAL"/>
              <w:jc w:val="center"/>
              <w:rPr>
                <w:b/>
              </w:rPr>
            </w:pPr>
            <w:r w:rsidRPr="00E42F12">
              <w:t>A</w:t>
            </w:r>
            <w:r w:rsidRPr="00E42F12">
              <w:rPr>
                <w:rFonts w:hint="eastAsia"/>
              </w:rPr>
              <w:t>.</w:t>
            </w:r>
            <w:r w:rsidR="003B6BE8">
              <w:t>2</w:t>
            </w:r>
            <w:r w:rsidRPr="00E42F12">
              <w:t>.</w:t>
            </w:r>
            <w:r w:rsidR="006B2993">
              <w:t>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A85617">
            <w:pPr>
              <w:pStyle w:val="TAL"/>
              <w:jc w:val="center"/>
              <w:rPr>
                <w:b/>
              </w:rPr>
            </w:pPr>
            <w:r w:rsidRPr="00E42F12">
              <w:t xml:space="preserve">Information identifying the result of </w:t>
            </w:r>
            <w:r w:rsidR="003B6BE8">
              <w:t>an</w:t>
            </w:r>
            <w:r w:rsidRPr="00E42F12">
              <w:t xml:space="preserve"> operation.</w:t>
            </w:r>
          </w:p>
        </w:tc>
      </w:tr>
      <w:tr w:rsidR="003B6BE8" w:rsidRPr="00E42F12" w14:paraId="0923B31A" w14:textId="77777777" w:rsidTr="003B6BE8">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A85617">
            <w:pPr>
              <w:pStyle w:val="TAL"/>
              <w:jc w:val="center"/>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805" w:name="_CRA_3_1_3_2"/>
      <w:bookmarkStart w:id="806" w:name="_Toc168325597"/>
      <w:bookmarkStart w:id="807" w:name="_Toc203122990"/>
      <w:bookmarkEnd w:id="805"/>
      <w:r>
        <w:rPr>
          <w:lang w:eastAsia="zh-CN"/>
        </w:rPr>
        <w:t>A.3.1.3.2</w:t>
      </w:r>
      <w:r>
        <w:rPr>
          <w:lang w:eastAsia="zh-CN"/>
        </w:rPr>
        <w:tab/>
        <w:t>Structured data types</w:t>
      </w:r>
      <w:bookmarkEnd w:id="806"/>
      <w:bookmarkEnd w:id="807"/>
    </w:p>
    <w:p w14:paraId="60E2AC8A" w14:textId="7820E76B" w:rsidR="00E36516" w:rsidRDefault="00E36516" w:rsidP="00E36516">
      <w:pPr>
        <w:pStyle w:val="Heading5"/>
        <w:rPr>
          <w:lang w:eastAsia="zh-CN"/>
        </w:rPr>
      </w:pPr>
      <w:bookmarkStart w:id="808" w:name="_CRA_3_1_3_2_1"/>
      <w:bookmarkStart w:id="809" w:name="_Toc162966375"/>
      <w:bookmarkStart w:id="810" w:name="_Toc168325598"/>
      <w:bookmarkStart w:id="811" w:name="OLE_LINK350"/>
      <w:bookmarkStart w:id="812" w:name="OLE_LINK351"/>
      <w:bookmarkStart w:id="813" w:name="OLE_LINK373"/>
      <w:bookmarkStart w:id="814" w:name="OLE_LINK374"/>
      <w:bookmarkStart w:id="815" w:name="_Toc203122991"/>
      <w:bookmarkEnd w:id="808"/>
      <w:r>
        <w:rPr>
          <w:lang w:eastAsia="zh-CN"/>
        </w:rPr>
        <w:t>A.3.1.3.2.1</w:t>
      </w:r>
      <w:r>
        <w:rPr>
          <w:lang w:eastAsia="zh-CN"/>
        </w:rPr>
        <w:tab/>
      </w:r>
      <w:r w:rsidR="00C067B6">
        <w:rPr>
          <w:lang w:eastAsia="zh-CN"/>
        </w:rPr>
        <w:t>Void</w:t>
      </w:r>
      <w:bookmarkEnd w:id="809"/>
      <w:bookmarkEnd w:id="810"/>
      <w:bookmarkEnd w:id="815"/>
    </w:p>
    <w:p w14:paraId="0BF97B9E" w14:textId="68752091" w:rsidR="00E36516" w:rsidRDefault="00E36516" w:rsidP="00E36516">
      <w:pPr>
        <w:pStyle w:val="Heading5"/>
        <w:rPr>
          <w:lang w:eastAsia="zh-CN"/>
        </w:rPr>
      </w:pPr>
      <w:bookmarkStart w:id="816" w:name="_CRA_3_1_3_2_2"/>
      <w:bookmarkStart w:id="817" w:name="_Toc168325599"/>
      <w:bookmarkStart w:id="818" w:name="OLE_LINK371"/>
      <w:bookmarkStart w:id="819" w:name="OLE_LINK372"/>
      <w:bookmarkStart w:id="820" w:name="_Toc203122992"/>
      <w:bookmarkEnd w:id="811"/>
      <w:bookmarkEnd w:id="812"/>
      <w:bookmarkEnd w:id="816"/>
      <w:r>
        <w:rPr>
          <w:lang w:eastAsia="zh-CN"/>
        </w:rPr>
        <w:t>A.3.1.3.2.</w:t>
      </w:r>
      <w:r w:rsidR="006A68E3">
        <w:rPr>
          <w:lang w:eastAsia="zh-CN"/>
        </w:rPr>
        <w:t>2</w:t>
      </w:r>
      <w:r>
        <w:rPr>
          <w:lang w:eastAsia="zh-CN"/>
        </w:rPr>
        <w:tab/>
        <w:t>Type: ReleaseRequest</w:t>
      </w:r>
      <w:bookmarkEnd w:id="817"/>
      <w:bookmarkEnd w:id="820"/>
    </w:p>
    <w:p w14:paraId="7D080827" w14:textId="706F5B1A" w:rsidR="00E36516" w:rsidRDefault="00E36516" w:rsidP="00E36516">
      <w:pPr>
        <w:pStyle w:val="TH"/>
      </w:pPr>
      <w:bookmarkStart w:id="821" w:name="_CRTableA_3_1_3_2_2_1"/>
      <w:r>
        <w:rPr>
          <w:noProof/>
        </w:rPr>
        <w:t>Table </w:t>
      </w:r>
      <w:bookmarkEnd w:id="821"/>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lang w:eastAsia="en-GB"/>
              </w:rPr>
            </w:pPr>
          </w:p>
        </w:tc>
      </w:tr>
      <w:tr w:rsidR="00D85D0C" w14:paraId="597D48ED"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lang w:eastAsia="en-GB"/>
              </w:rPr>
            </w:pPr>
          </w:p>
        </w:tc>
      </w:tr>
    </w:tbl>
    <w:p w14:paraId="18A4E529" w14:textId="77777777" w:rsidR="00AF728A" w:rsidRDefault="00AF728A" w:rsidP="00AF728A">
      <w:pPr>
        <w:pStyle w:val="Heading5"/>
        <w:rPr>
          <w:lang w:eastAsia="zh-CN"/>
        </w:rPr>
      </w:pPr>
      <w:bookmarkStart w:id="822" w:name="_CRA_3_1_3_2_3"/>
      <w:bookmarkStart w:id="823" w:name="OLE_LINK368"/>
      <w:bookmarkStart w:id="824" w:name="OLE_LINK369"/>
      <w:bookmarkStart w:id="825" w:name="_Toc203122993"/>
      <w:bookmarkEnd w:id="822"/>
      <w:r>
        <w:rPr>
          <w:lang w:eastAsia="zh-CN"/>
        </w:rPr>
        <w:t>A.3.1.3.2.3</w:t>
      </w:r>
      <w:r>
        <w:rPr>
          <w:lang w:eastAsia="zh-CN"/>
        </w:rPr>
        <w:tab/>
        <w:t xml:space="preserve">Type: </w:t>
      </w:r>
      <w:r>
        <w:t>L4sFeedbackCapability</w:t>
      </w:r>
      <w:bookmarkEnd w:id="825"/>
    </w:p>
    <w:p w14:paraId="08F815F6" w14:textId="77777777" w:rsidR="00AF728A" w:rsidRDefault="00AF728A" w:rsidP="00AF728A">
      <w:pPr>
        <w:pStyle w:val="TH"/>
      </w:pPr>
      <w:bookmarkStart w:id="826" w:name="_CRTableA_3_1_3_2_3_1"/>
      <w:r>
        <w:rPr>
          <w:noProof/>
        </w:rPr>
        <w:t>Table </w:t>
      </w:r>
      <w:bookmarkEnd w:id="826"/>
      <w:r>
        <w:rPr>
          <w:lang w:eastAsia="zh-CN"/>
        </w:rPr>
        <w:t>A.3.1.3.2.3.1</w:t>
      </w:r>
      <w:r>
        <w:t xml:space="preserve">: </w:t>
      </w:r>
      <w:r>
        <w:rPr>
          <w:noProof/>
        </w:rPr>
        <w:t xml:space="preserve">Definition of type </w:t>
      </w:r>
      <w:r>
        <w:t>L4sFeedbackCapability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F728A" w14:paraId="49F6BE48"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F3D75" w14:textId="77777777" w:rsidR="00AF728A" w:rsidRDefault="00AF728A" w:rsidP="008112C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958919" w14:textId="77777777" w:rsidR="00AF728A" w:rsidRDefault="00AF728A"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B94486" w14:textId="77777777" w:rsidR="00AF728A" w:rsidRDefault="00AF728A" w:rsidP="008112C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B86843F" w14:textId="77777777" w:rsidR="00AF728A" w:rsidRDefault="00AF728A" w:rsidP="008112C2">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8C4E3C" w14:textId="77777777" w:rsidR="00AF728A" w:rsidRDefault="00AF728A" w:rsidP="008112C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BA23C78" w14:textId="77777777" w:rsidR="00AF728A" w:rsidRDefault="00AF728A" w:rsidP="008112C2">
            <w:pPr>
              <w:pStyle w:val="TAH"/>
              <w:rPr>
                <w:rFonts w:cs="Arial"/>
                <w:szCs w:val="18"/>
              </w:rPr>
            </w:pPr>
            <w:r>
              <w:t>Applicability</w:t>
            </w:r>
          </w:p>
        </w:tc>
      </w:tr>
      <w:tr w:rsidR="00AF728A" w14:paraId="6B5C231C"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19EE9F35" w14:textId="77777777" w:rsidR="00AF728A" w:rsidRPr="004C0D68" w:rsidRDefault="00AF728A" w:rsidP="008112C2">
            <w:pPr>
              <w:pStyle w:val="TAL"/>
              <w:rPr>
                <w:lang w:val="sv-SE"/>
              </w:rPr>
            </w:pPr>
          </w:p>
        </w:tc>
        <w:tc>
          <w:tcPr>
            <w:tcW w:w="1006" w:type="dxa"/>
            <w:tcBorders>
              <w:top w:val="single" w:sz="4" w:space="0" w:color="auto"/>
              <w:left w:val="single" w:sz="4" w:space="0" w:color="auto"/>
              <w:bottom w:val="single" w:sz="4" w:space="0" w:color="auto"/>
              <w:right w:val="single" w:sz="4" w:space="0" w:color="auto"/>
            </w:tcBorders>
          </w:tcPr>
          <w:p w14:paraId="725E7FEE" w14:textId="77777777" w:rsidR="00AF728A" w:rsidRPr="004C0D68" w:rsidRDefault="00AF728A" w:rsidP="008112C2">
            <w:pPr>
              <w:pStyle w:val="TAL"/>
              <w:rPr>
                <w:lang w:val="sv-SE"/>
              </w:rPr>
            </w:pPr>
          </w:p>
        </w:tc>
        <w:tc>
          <w:tcPr>
            <w:tcW w:w="425" w:type="dxa"/>
            <w:tcBorders>
              <w:top w:val="single" w:sz="4" w:space="0" w:color="auto"/>
              <w:left w:val="single" w:sz="4" w:space="0" w:color="auto"/>
              <w:bottom w:val="single" w:sz="4" w:space="0" w:color="auto"/>
              <w:right w:val="single" w:sz="4" w:space="0" w:color="auto"/>
            </w:tcBorders>
          </w:tcPr>
          <w:p w14:paraId="2E5EB8D6" w14:textId="77777777" w:rsidR="00AF728A" w:rsidRPr="004C0D68" w:rsidRDefault="00AF728A" w:rsidP="008112C2">
            <w:pPr>
              <w:pStyle w:val="TAC"/>
              <w:rPr>
                <w:lang w:val="sv-SE"/>
              </w:rPr>
            </w:pPr>
          </w:p>
        </w:tc>
        <w:tc>
          <w:tcPr>
            <w:tcW w:w="1368" w:type="dxa"/>
            <w:tcBorders>
              <w:top w:val="single" w:sz="4" w:space="0" w:color="auto"/>
              <w:left w:val="single" w:sz="4" w:space="0" w:color="auto"/>
              <w:bottom w:val="single" w:sz="4" w:space="0" w:color="auto"/>
              <w:right w:val="single" w:sz="4" w:space="0" w:color="auto"/>
            </w:tcBorders>
          </w:tcPr>
          <w:p w14:paraId="02E5A876" w14:textId="77777777" w:rsidR="00AF728A" w:rsidRPr="004C0D68" w:rsidRDefault="00AF728A" w:rsidP="008112C2">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3F7C6B9E" w14:textId="77777777" w:rsidR="00AF728A" w:rsidRPr="004C0D68" w:rsidRDefault="00AF728A" w:rsidP="008112C2">
            <w:pPr>
              <w:pStyle w:val="TAL"/>
              <w:rPr>
                <w:rFonts w:cs="Arial"/>
                <w:szCs w:val="18"/>
                <w:lang w:val="en-US" w:eastAsia="zh-CN"/>
              </w:rPr>
            </w:pPr>
          </w:p>
        </w:tc>
        <w:tc>
          <w:tcPr>
            <w:tcW w:w="1998" w:type="dxa"/>
            <w:tcBorders>
              <w:top w:val="single" w:sz="4" w:space="0" w:color="auto"/>
              <w:left w:val="single" w:sz="4" w:space="0" w:color="auto"/>
              <w:bottom w:val="single" w:sz="4" w:space="0" w:color="auto"/>
              <w:right w:val="single" w:sz="4" w:space="0" w:color="auto"/>
            </w:tcBorders>
          </w:tcPr>
          <w:p w14:paraId="23396172" w14:textId="77777777" w:rsidR="00AF728A" w:rsidRDefault="00AF728A" w:rsidP="008112C2">
            <w:pPr>
              <w:pStyle w:val="TAL"/>
              <w:rPr>
                <w:rFonts w:cs="Arial"/>
                <w:szCs w:val="18"/>
                <w:lang w:eastAsia="en-GB"/>
              </w:rPr>
            </w:pPr>
          </w:p>
        </w:tc>
      </w:tr>
    </w:tbl>
    <w:p w14:paraId="48BBDB10" w14:textId="77777777" w:rsidR="00AF728A" w:rsidRPr="00FF2CB9" w:rsidRDefault="00AF728A" w:rsidP="00AF728A">
      <w:pPr>
        <w:rPr>
          <w:lang w:eastAsia="zh-CN"/>
        </w:rPr>
      </w:pPr>
    </w:p>
    <w:p w14:paraId="4EDEA44D" w14:textId="69CFD23F" w:rsidR="00AF728A" w:rsidRDefault="00AF728A" w:rsidP="00AF728A">
      <w:pPr>
        <w:pStyle w:val="EditorsNote"/>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7654A816" w14:textId="2FE8C878" w:rsidR="00D26D7E" w:rsidRDefault="00D26D7E" w:rsidP="00161753">
      <w:pPr>
        <w:pStyle w:val="Heading5"/>
        <w:rPr>
          <w:lang w:eastAsia="zh-CN"/>
        </w:rPr>
      </w:pPr>
      <w:bookmarkStart w:id="827" w:name="_CRA_3_1_3_2_4"/>
      <w:bookmarkStart w:id="828" w:name="_Toc203122994"/>
      <w:bookmarkEnd w:id="827"/>
      <w:r w:rsidRPr="00161753">
        <w:rPr>
          <w:lang w:eastAsia="zh-CN"/>
        </w:rPr>
        <w:t>A.3.1.3.2.4</w:t>
      </w:r>
      <w:r w:rsidRPr="00161753">
        <w:rPr>
          <w:lang w:eastAsia="zh-CN"/>
        </w:rPr>
        <w:tab/>
      </w:r>
      <w:r w:rsidR="00161753" w:rsidRPr="00161753">
        <w:rPr>
          <w:lang w:eastAsia="zh-CN"/>
        </w:rPr>
        <w:t>Void</w:t>
      </w:r>
      <w:bookmarkEnd w:id="828"/>
    </w:p>
    <w:p w14:paraId="75EA42F7" w14:textId="5CD6F2EE" w:rsidR="00161753" w:rsidRPr="00161753" w:rsidRDefault="00161753" w:rsidP="00161753">
      <w:pPr>
        <w:pStyle w:val="Heading5"/>
        <w:rPr>
          <w:lang w:eastAsia="zh-CN"/>
        </w:rPr>
      </w:pPr>
      <w:bookmarkStart w:id="829" w:name="_CRA_3_1_3_2_5"/>
      <w:bookmarkStart w:id="830" w:name="_Toc203122995"/>
      <w:bookmarkEnd w:id="829"/>
      <w:r w:rsidRPr="00161753">
        <w:rPr>
          <w:lang w:eastAsia="zh-CN"/>
        </w:rPr>
        <w:t>A.3.1.3.2.5</w:t>
      </w:r>
      <w:r w:rsidRPr="00161753">
        <w:rPr>
          <w:lang w:eastAsia="zh-CN"/>
        </w:rPr>
        <w:tab/>
        <w:t>Void</w:t>
      </w:r>
      <w:bookmarkEnd w:id="830"/>
    </w:p>
    <w:p w14:paraId="6E259B8F" w14:textId="77777777" w:rsidR="006331D1" w:rsidRDefault="006331D1" w:rsidP="006331D1">
      <w:pPr>
        <w:pStyle w:val="Heading4"/>
        <w:rPr>
          <w:lang w:eastAsia="zh-CN"/>
        </w:rPr>
      </w:pPr>
      <w:bookmarkStart w:id="831" w:name="_CRA_3_1_3_3"/>
      <w:bookmarkStart w:id="832" w:name="_Toc168325600"/>
      <w:bookmarkStart w:id="833" w:name="_Toc203122996"/>
      <w:bookmarkEnd w:id="813"/>
      <w:bookmarkEnd w:id="814"/>
      <w:bookmarkEnd w:id="818"/>
      <w:bookmarkEnd w:id="819"/>
      <w:bookmarkEnd w:id="823"/>
      <w:bookmarkEnd w:id="824"/>
      <w:bookmarkEnd w:id="831"/>
      <w:r>
        <w:rPr>
          <w:lang w:eastAsia="zh-CN"/>
        </w:rPr>
        <w:t>A.3.1.3.3</w:t>
      </w:r>
      <w:r>
        <w:rPr>
          <w:lang w:eastAsia="zh-CN"/>
        </w:rPr>
        <w:tab/>
        <w:t>Simple data types and enumerations</w:t>
      </w:r>
      <w:bookmarkEnd w:id="832"/>
      <w:bookmarkEnd w:id="833"/>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834" w:name="_CRA_3_1_4"/>
      <w:bookmarkStart w:id="835" w:name="_Toc168325601"/>
      <w:bookmarkStart w:id="836" w:name="_Toc203122997"/>
      <w:bookmarkEnd w:id="834"/>
      <w:r>
        <w:t>A.3.1.4</w:t>
      </w:r>
      <w:r>
        <w:tab/>
        <w:t>Error Handling</w:t>
      </w:r>
      <w:bookmarkEnd w:id="835"/>
      <w:bookmarkEnd w:id="836"/>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837" w:name="_CRA_3_1_5"/>
      <w:bookmarkStart w:id="838" w:name="_Toc168325602"/>
      <w:bookmarkStart w:id="839" w:name="_Toc203122998"/>
      <w:bookmarkEnd w:id="837"/>
      <w:r>
        <w:t>A.3.1.5</w:t>
      </w:r>
      <w:r>
        <w:tab/>
        <w:t>CDDL Specification</w:t>
      </w:r>
      <w:bookmarkEnd w:id="838"/>
      <w:bookmarkEnd w:id="839"/>
    </w:p>
    <w:p w14:paraId="45ACCD40" w14:textId="77777777" w:rsidR="006331D1" w:rsidRDefault="006331D1" w:rsidP="006331D1">
      <w:pPr>
        <w:pStyle w:val="Heading4"/>
        <w:rPr>
          <w:lang w:eastAsia="zh-CN"/>
        </w:rPr>
      </w:pPr>
      <w:bookmarkStart w:id="840" w:name="_CRA_3_1_5_1"/>
      <w:bookmarkStart w:id="841" w:name="_Toc168325603"/>
      <w:bookmarkStart w:id="842" w:name="_Toc203122999"/>
      <w:bookmarkEnd w:id="840"/>
      <w:r>
        <w:t>A.3.1.5</w:t>
      </w:r>
      <w:r>
        <w:rPr>
          <w:lang w:eastAsia="zh-CN"/>
        </w:rPr>
        <w:t>.1</w:t>
      </w:r>
      <w:r>
        <w:rPr>
          <w:lang w:eastAsia="zh-CN"/>
        </w:rPr>
        <w:tab/>
        <w:t>Introduction</w:t>
      </w:r>
      <w:bookmarkEnd w:id="841"/>
      <w:bookmarkEnd w:id="842"/>
    </w:p>
    <w:p w14:paraId="114AED3D" w14:textId="7007E01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6A2FB357" w14:textId="77777777" w:rsidR="006331D1" w:rsidRDefault="006331D1" w:rsidP="006331D1">
      <w:pPr>
        <w:pStyle w:val="Heading4"/>
        <w:rPr>
          <w:lang w:eastAsia="zh-CN"/>
        </w:rPr>
      </w:pPr>
      <w:bookmarkStart w:id="843" w:name="_CRA_3_1_5_2"/>
      <w:bookmarkStart w:id="844" w:name="_Toc168325604"/>
      <w:bookmarkStart w:id="845" w:name="_Toc203123000"/>
      <w:bookmarkEnd w:id="843"/>
      <w:r>
        <w:t>A.3.1.5</w:t>
      </w:r>
      <w:r>
        <w:rPr>
          <w:lang w:eastAsia="zh-CN"/>
        </w:rPr>
        <w:t>.2</w:t>
      </w:r>
      <w:r>
        <w:rPr>
          <w:lang w:eastAsia="zh-CN"/>
        </w:rPr>
        <w:tab/>
        <w:t>CDDL document</w:t>
      </w:r>
      <w:bookmarkEnd w:id="844"/>
      <w:bookmarkEnd w:id="845"/>
    </w:p>
    <w:p w14:paraId="185AEB63" w14:textId="423A9C83" w:rsidR="001208F8" w:rsidRPr="00AF728A" w:rsidRDefault="00AF728A" w:rsidP="00DE1960">
      <w:pPr>
        <w:pStyle w:val="EditorsNote"/>
        <w:rPr>
          <w:lang w:eastAsia="zh-CN"/>
        </w:rPr>
      </w:pPr>
      <w:r w:rsidRPr="005D714B">
        <w:t>Editor's note</w:t>
      </w:r>
      <w:r>
        <w:t xml:space="preserve"> [WID: SEALDD_Ph2, CR#: 0028]</w:t>
      </w:r>
      <w:r w:rsidRPr="005D714B">
        <w:t>:</w:t>
      </w:r>
      <w:r w:rsidRPr="005D714B">
        <w:tab/>
        <w:t xml:space="preserve">The </w:t>
      </w:r>
      <w:r>
        <w:t xml:space="preserve">data type L4sFeedbackCapability to support </w:t>
      </w:r>
      <w:r w:rsidRPr="00F45982">
        <w:t>L4S mechanism</w:t>
      </w:r>
      <w:r w:rsidRPr="005D714B">
        <w:t xml:space="preserve"> is FFS.</w:t>
      </w:r>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650EF09E"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noProof/>
          <w:lang w:eastAsia="zh-CN"/>
        </w:rPr>
        <w:t xml:space="preserve">     </w:t>
      </w:r>
      <w:r>
        <w:rPr>
          <w:noProof/>
          <w:lang w:eastAsia="zh-CN"/>
        </w:rPr>
        <w:t xml:space="preserve">           </w:t>
      </w:r>
      <w:r w:rsidR="00AF728A">
        <w:rPr>
          <w:lang w:eastAsia="zh-CN"/>
        </w:rPr>
        <w:t xml:space="preserve">        </w:t>
      </w:r>
    </w:p>
    <w:p w14:paraId="35787F05" w14:textId="7F7369B0"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CD5065" w:rsidRDefault="00B331F4" w:rsidP="00B331F4">
      <w:pPr>
        <w:pStyle w:val="PL"/>
        <w:rPr>
          <w:lang w:eastAsia="zh-CN"/>
        </w:rPr>
      </w:pPr>
      <w:r w:rsidRPr="00CD5065">
        <w:rPr>
          <w:lang w:eastAsia="zh-CN"/>
        </w:rPr>
        <w:t xml:space="preserve"> serverId: ServerId              </w:t>
      </w:r>
      <w:r>
        <w:rPr>
          <w:lang w:eastAsia="zh-CN"/>
        </w:rPr>
        <w:t xml:space="preserve">        </w:t>
      </w:r>
      <w:r w:rsidR="00AF728A">
        <w:rPr>
          <w:lang w:eastAsia="zh-CN"/>
        </w:rPr>
        <w:t xml:space="preserve">        </w:t>
      </w:r>
    </w:p>
    <w:p w14:paraId="252B7637" w14:textId="13DDA53B" w:rsidR="00B331F4" w:rsidRPr="00CD5065" w:rsidRDefault="00B331F4" w:rsidP="00B331F4">
      <w:pPr>
        <w:pStyle w:val="PL"/>
        <w:rPr>
          <w:lang w:eastAsia="zh-CN"/>
        </w:rPr>
      </w:pPr>
      <w:r w:rsidRPr="00CD5065">
        <w:rPr>
          <w:lang w:eastAsia="zh-CN"/>
        </w:rPr>
        <w:t xml:space="preserve"> endpointId: string              </w:t>
      </w:r>
      <w:r>
        <w:rPr>
          <w:lang w:eastAsia="zh-CN"/>
        </w:rPr>
        <w:t xml:space="preserve">        </w:t>
      </w:r>
      <w:r w:rsidR="00AF728A">
        <w:rPr>
          <w:lang w:eastAsia="zh-CN"/>
        </w:rPr>
        <w:t xml:space="preserve">        </w:t>
      </w:r>
    </w:p>
    <w:p w14:paraId="0F62E484" w14:textId="22C2A447" w:rsidR="00B331F4" w:rsidRDefault="00B331F4" w:rsidP="00B331F4">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r w:rsidR="00AF728A">
        <w:rPr>
          <w:lang w:eastAsia="zh-CN"/>
        </w:rPr>
        <w:t xml:space="preserve">        </w:t>
      </w:r>
    </w:p>
    <w:p w14:paraId="5FE548D5" w14:textId="28A6B46B" w:rsidR="00B331F4" w:rsidRPr="00CD5065" w:rsidRDefault="00B331F4" w:rsidP="00B331F4">
      <w:pPr>
        <w:pStyle w:val="PL"/>
        <w:rPr>
          <w:lang w:eastAsia="zh-CN"/>
        </w:rPr>
      </w:pPr>
      <w:r w:rsidRPr="00CD5065">
        <w:rPr>
          <w:lang w:eastAsia="zh-CN"/>
        </w:rPr>
        <w:t xml:space="preserve"> ? valServiceId: string          </w:t>
      </w:r>
      <w:r>
        <w:rPr>
          <w:lang w:eastAsia="zh-CN"/>
        </w:rPr>
        <w:t xml:space="preserve">        </w:t>
      </w:r>
      <w:r w:rsidR="00AF728A">
        <w:rPr>
          <w:lang w:eastAsia="zh-CN"/>
        </w:rPr>
        <w:t xml:space="preserve">        </w:t>
      </w:r>
    </w:p>
    <w:p w14:paraId="7A280C03" w14:textId="18FF317E" w:rsidR="00B331F4" w:rsidRPr="00932268" w:rsidRDefault="00B331F4" w:rsidP="00B331F4">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r w:rsidR="00AF728A">
        <w:rPr>
          <w:lang w:eastAsia="zh-CN"/>
        </w:rPr>
        <w:t xml:space="preserve">        </w:t>
      </w:r>
    </w:p>
    <w:p w14:paraId="6D61B9DC" w14:textId="383E76B6" w:rsidR="00B331F4" w:rsidRPr="00CD5065" w:rsidRDefault="00B331F4" w:rsidP="00B331F4">
      <w:pPr>
        <w:pStyle w:val="PL"/>
        <w:rPr>
          <w:lang w:val="sv-SE" w:eastAsia="zh-CN"/>
        </w:rPr>
      </w:pPr>
      <w:r>
        <w:rPr>
          <w:lang w:eastAsia="zh-CN"/>
        </w:rPr>
        <w:t xml:space="preserve"> </w:t>
      </w:r>
      <w:r w:rsidRPr="00CD5065">
        <w:rPr>
          <w:lang w:val="sv-SE" w:eastAsia="zh-CN"/>
        </w:rPr>
        <w:t xml:space="preserve">? portNumber: Uinteger                  </w:t>
      </w:r>
      <w:r w:rsidR="00AF728A" w:rsidRPr="00CD5065">
        <w:rPr>
          <w:lang w:val="sv-SE" w:eastAsia="zh-CN"/>
        </w:rPr>
        <w:t xml:space="preserve">        </w:t>
      </w:r>
    </w:p>
    <w:p w14:paraId="592426FB" w14:textId="402CFE9E" w:rsidR="00B331F4" w:rsidRPr="00CD5065" w:rsidRDefault="00B331F4" w:rsidP="00B331F4">
      <w:pPr>
        <w:pStyle w:val="PL"/>
        <w:rPr>
          <w:lang w:val="sv-SE" w:eastAsia="zh-CN"/>
        </w:rPr>
      </w:pPr>
      <w:r w:rsidRPr="00CD5065">
        <w:rPr>
          <w:lang w:val="sv-SE" w:eastAsia="zh-CN"/>
        </w:rPr>
        <w:t xml:space="preserve"> ? url: string                           </w:t>
      </w:r>
      <w:r w:rsidR="00AF728A" w:rsidRPr="00CD5065">
        <w:rPr>
          <w:lang w:val="sv-SE" w:eastAsia="zh-CN"/>
        </w:rPr>
        <w:t xml:space="preserve">        </w:t>
      </w:r>
    </w:p>
    <w:p w14:paraId="5AF840FA" w14:textId="44342D5B" w:rsidR="00B331F4" w:rsidRPr="00CD5065" w:rsidRDefault="00B331F4" w:rsidP="00B331F4">
      <w:pPr>
        <w:pStyle w:val="PL"/>
        <w:rPr>
          <w:lang w:val="sv-SE" w:eastAsia="zh-CN"/>
        </w:rPr>
      </w:pPr>
      <w:r w:rsidRPr="00CD5065">
        <w:rPr>
          <w:lang w:val="sv-SE" w:eastAsia="zh-CN"/>
        </w:rPr>
        <w:t xml:space="preserve"> ? transportLayer: string                </w:t>
      </w:r>
      <w:r w:rsidR="00AF728A" w:rsidRPr="00CD5065">
        <w:rPr>
          <w:lang w:val="sv-SE" w:eastAsia="zh-CN"/>
        </w:rPr>
        <w:t xml:space="preserve">        </w:t>
      </w:r>
    </w:p>
    <w:p w14:paraId="00E18FD7" w14:textId="1A69BAC7" w:rsidR="00B331F4" w:rsidRDefault="00B331F4" w:rsidP="00B331F4">
      <w:pPr>
        <w:pStyle w:val="PL"/>
        <w:rPr>
          <w:lang w:val="sv-SE" w:eastAsia="zh-CN"/>
        </w:rPr>
      </w:pPr>
      <w:r w:rsidRPr="00CD5065">
        <w:rPr>
          <w:lang w:val="sv-SE" w:eastAsia="zh-CN"/>
        </w:rPr>
        <w:t xml:space="preserve"> ? valTgtUe: ValTargetUe                 </w:t>
      </w:r>
      <w:r w:rsidR="00AF728A" w:rsidRPr="00CD5065">
        <w:rPr>
          <w:lang w:val="sv-SE" w:eastAsia="zh-CN"/>
        </w:rPr>
        <w:t xml:space="preserve">        </w:t>
      </w:r>
    </w:p>
    <w:p w14:paraId="73A5EE57" w14:textId="77777777" w:rsidR="00DE1960" w:rsidRDefault="00DE1960" w:rsidP="00DE1960">
      <w:pPr>
        <w:pStyle w:val="PL"/>
        <w:rPr>
          <w:lang w:eastAsia="zh-CN"/>
        </w:rPr>
      </w:pPr>
      <w:r>
        <w:rPr>
          <w:lang w:eastAsia="zh-CN"/>
        </w:rPr>
        <w:t xml:space="preserve">.?.batAndPeriodicityCapability: boolean          </w:t>
      </w:r>
    </w:p>
    <w:p w14:paraId="0848AE48" w14:textId="3FB58042" w:rsidR="00DE1960" w:rsidRPr="0019301D" w:rsidRDefault="00DE1960" w:rsidP="00DE1960">
      <w:pPr>
        <w:pStyle w:val="PL"/>
        <w:rPr>
          <w:lang w:eastAsia="zh-CN"/>
        </w:rPr>
      </w:pPr>
      <w:r>
        <w:rPr>
          <w:lang w:eastAsia="zh-CN"/>
        </w:rPr>
        <w:t>.?.</w:t>
      </w:r>
      <w:r>
        <w:t>transmisAssistInfo</w:t>
      </w:r>
      <w:r>
        <w:rPr>
          <w:lang w:eastAsia="zh-CN"/>
        </w:rPr>
        <w:t xml:space="preserve">: </w:t>
      </w:r>
      <w:r>
        <w:t>TransmissionAssistInfo</w:t>
      </w:r>
      <w:r>
        <w:rPr>
          <w:lang w:eastAsia="zh-CN"/>
        </w:rPr>
        <w:t xml:space="preserve">    </w:t>
      </w:r>
    </w:p>
    <w:p w14:paraId="01C7EA72" w14:textId="2E66CFD2" w:rsidR="00AF728A" w:rsidRPr="00932268" w:rsidRDefault="00AF728A" w:rsidP="00B331F4">
      <w:pPr>
        <w:pStyle w:val="PL"/>
        <w:rPr>
          <w:lang w:eastAsia="zh-CN"/>
        </w:rPr>
      </w:pPr>
      <w:r w:rsidRPr="0019301D">
        <w:rPr>
          <w:lang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77777777" w:rsidR="00B331F4"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93C5B0" w14:textId="77777777" w:rsidR="00DE1960" w:rsidRDefault="00DE1960" w:rsidP="00DE1960">
      <w:pPr>
        <w:pStyle w:val="PL"/>
        <w:rPr>
          <w:lang w:eastAsia="zh-CN"/>
        </w:rPr>
      </w:pPr>
      <w:r>
        <w:rPr>
          <w:lang w:eastAsia="zh-CN"/>
        </w:rPr>
        <w:t>.?.batAndPeriodicityCapability: boolean</w:t>
      </w:r>
    </w:p>
    <w:p w14:paraId="4BD265F1" w14:textId="2213BFD7" w:rsidR="00DE1960" w:rsidRPr="00932268" w:rsidRDefault="00DE1960" w:rsidP="00DE1960">
      <w:pPr>
        <w:pStyle w:val="PL"/>
        <w:rPr>
          <w:lang w:eastAsia="zh-CN"/>
        </w:rPr>
      </w:pPr>
      <w:r>
        <w:rPr>
          <w:lang w:eastAsia="zh-CN"/>
        </w:rPr>
        <w:t>.?.</w:t>
      </w:r>
      <w:r>
        <w:t>transmisAssistInfo</w:t>
      </w:r>
      <w:r>
        <w:rPr>
          <w:lang w:eastAsia="zh-CN"/>
        </w:rPr>
        <w:t xml:space="preserve">: </w:t>
      </w:r>
      <w:r>
        <w:t>TransmissionAssistInfo</w:t>
      </w:r>
    </w:p>
    <w:p w14:paraId="4248CF5B"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06B8C6D9" w14:textId="77777777" w:rsidR="00B331F4" w:rsidRPr="00932268" w:rsidRDefault="00B331F4" w:rsidP="00B331F4">
      <w:pPr>
        <w:pStyle w:val="PL"/>
        <w:rPr>
          <w:lang w:eastAsia="zh-CN"/>
        </w:rPr>
      </w:pPr>
      <w:r w:rsidRPr="00932268">
        <w:rPr>
          <w:lang w:eastAsia="zh-CN"/>
        </w:rPr>
        <w:t xml:space="preserve">;;; </w:t>
      </w:r>
      <w:r>
        <w:rPr>
          <w:lang w:eastAsia="zh-CN"/>
        </w:rPr>
        <w:t>RequestorId</w:t>
      </w:r>
    </w:p>
    <w:p w14:paraId="79B11718" w14:textId="77777777" w:rsidR="00B331F4" w:rsidRPr="00932268" w:rsidRDefault="00B331F4" w:rsidP="00B331F4">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19CFF0A0" w14:textId="77777777" w:rsidR="00B331F4" w:rsidRPr="00932268" w:rsidRDefault="00B331F4" w:rsidP="00B331F4">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594EFC2C" w14:textId="77777777" w:rsidR="00B331F4"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CD5065" w:rsidRDefault="00B331F4" w:rsidP="00B331F4">
      <w:pPr>
        <w:pStyle w:val="PL"/>
        <w:rPr>
          <w:lang w:eastAsia="zh-CN"/>
        </w:rPr>
      </w:pPr>
      <w:r w:rsidRPr="00CD5065">
        <w:rPr>
          <w:lang w:eastAsia="zh-CN"/>
        </w:rPr>
        <w:t>Uinteger = int .ge 0</w:t>
      </w:r>
    </w:p>
    <w:p w14:paraId="45776DF9" w14:textId="77777777" w:rsidR="00B331F4" w:rsidRPr="00CD5065"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77777777" w:rsidR="00B331F4" w:rsidRPr="00932268" w:rsidRDefault="00B331F4" w:rsidP="00B331F4">
      <w:pPr>
        <w:pStyle w:val="PL"/>
        <w:rPr>
          <w:lang w:eastAsia="zh-CN"/>
        </w:rPr>
      </w:pPr>
      <w:r w:rsidRPr="00932268">
        <w:rPr>
          <w:lang w:eastAsia="zh-CN"/>
        </w:rPr>
        <w:t xml:space="preserve"> valUserId: text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77777777" w:rsidR="00B331F4" w:rsidRPr="00932268" w:rsidRDefault="00B331F4" w:rsidP="00B331F4">
      <w:pPr>
        <w:pStyle w:val="PL"/>
        <w:rPr>
          <w:lang w:eastAsia="zh-CN"/>
        </w:rPr>
      </w:pPr>
      <w:r w:rsidRPr="00932268">
        <w:rPr>
          <w:lang w:eastAsia="zh-CN"/>
        </w:rPr>
        <w:t xml:space="preserve"> valUeId: text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Pr="00932268"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D0AC124" w14:textId="77777777" w:rsidR="00B331F4" w:rsidRPr="00932268" w:rsidRDefault="00B331F4" w:rsidP="00B331F4">
      <w:pPr>
        <w:pStyle w:val="PL"/>
        <w:rPr>
          <w:lang w:eastAsia="zh-CN"/>
        </w:rPr>
      </w:pPr>
      <w:r>
        <w:rPr>
          <w:lang w:eastAsia="zh-CN"/>
        </w:rPr>
        <w:t>serverId</w:t>
      </w:r>
      <w:r w:rsidRPr="00932268">
        <w:rPr>
          <w:lang w:eastAsia="zh-CN"/>
        </w:rPr>
        <w:t xml:space="preserve"> = text          </w:t>
      </w:r>
      <w:r>
        <w:rPr>
          <w:lang w:eastAsia="zh-CN"/>
        </w:rPr>
        <w:t xml:space="preserve">        </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2AF2932" w14:textId="77777777" w:rsidR="00DE1960" w:rsidRDefault="00DE1960" w:rsidP="00DE1960">
      <w:pPr>
        <w:pStyle w:val="PL"/>
        <w:rPr>
          <w:lang w:eastAsia="zh-CN"/>
        </w:rPr>
      </w:pPr>
    </w:p>
    <w:p w14:paraId="34CC1C56" w14:textId="77777777" w:rsidR="00DE1960" w:rsidRPr="00932268" w:rsidRDefault="00DE1960" w:rsidP="00DE1960">
      <w:pPr>
        <w:pStyle w:val="PL"/>
        <w:rPr>
          <w:lang w:eastAsia="zh-CN"/>
        </w:rPr>
      </w:pPr>
      <w:bookmarkStart w:id="846" w:name="OLE_LINK132"/>
      <w:r w:rsidRPr="00932268">
        <w:rPr>
          <w:lang w:eastAsia="zh-CN"/>
        </w:rPr>
        <w:t xml:space="preserve">;;; </w:t>
      </w:r>
      <w:r>
        <w:t>TransmissionAssistInfo</w:t>
      </w:r>
    </w:p>
    <w:p w14:paraId="1567D96D" w14:textId="77777777" w:rsidR="00DE1960" w:rsidRDefault="00DE1960" w:rsidP="00DE196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C0CD754" w14:textId="77777777" w:rsidR="00DE1960" w:rsidRPr="00932268" w:rsidRDefault="00DE1960" w:rsidP="00DE1960">
      <w:pPr>
        <w:pStyle w:val="PL"/>
        <w:rPr>
          <w:lang w:eastAsia="zh-CN"/>
        </w:rPr>
      </w:pPr>
      <w:r>
        <w:t>TransmissionAssistInfo</w:t>
      </w:r>
      <w:r w:rsidRPr="00932268">
        <w:rPr>
          <w:lang w:eastAsia="zh-CN"/>
        </w:rPr>
        <w:t xml:space="preserve"> = {</w:t>
      </w:r>
    </w:p>
    <w:p w14:paraId="23AD9C37" w14:textId="77777777" w:rsidR="00DE1960" w:rsidRPr="00932268" w:rsidRDefault="00DE1960" w:rsidP="00DE1960">
      <w:pPr>
        <w:pStyle w:val="PL"/>
        <w:rPr>
          <w:lang w:eastAsia="zh-CN"/>
        </w:rPr>
      </w:pPr>
      <w:r>
        <w:rPr>
          <w:lang w:eastAsia="zh-CN"/>
        </w:rPr>
        <w:t xml:space="preserve"> ? bat: DateTime           </w:t>
      </w:r>
      <w:r w:rsidRPr="00932268">
        <w:rPr>
          <w:lang w:eastAsia="zh-CN"/>
        </w:rPr>
        <w:t xml:space="preserve">      </w:t>
      </w:r>
      <w:r>
        <w:rPr>
          <w:lang w:eastAsia="zh-CN"/>
        </w:rPr>
        <w:t xml:space="preserve">                </w:t>
      </w:r>
    </w:p>
    <w:p w14:paraId="564EB6A2"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4C137B9"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23838A01"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0851FB05" w14:textId="77777777" w:rsidR="00DE1960" w:rsidRPr="00932268" w:rsidRDefault="00DE1960" w:rsidP="00DE1960">
      <w:pPr>
        <w:pStyle w:val="PL"/>
        <w:rPr>
          <w:lang w:eastAsia="zh-CN"/>
        </w:rPr>
      </w:pPr>
      <w:r w:rsidRPr="00932268">
        <w:rPr>
          <w:lang w:eastAsia="zh-CN"/>
        </w:rPr>
        <w:t>}</w:t>
      </w:r>
    </w:p>
    <w:bookmarkEnd w:id="846"/>
    <w:p w14:paraId="4C179A33" w14:textId="77777777" w:rsidR="00DE1960" w:rsidRPr="00932268" w:rsidRDefault="00DE1960" w:rsidP="00DE1960">
      <w:pPr>
        <w:pStyle w:val="PL"/>
        <w:rPr>
          <w:lang w:eastAsia="zh-CN"/>
        </w:rPr>
      </w:pPr>
      <w:r w:rsidRPr="00932268">
        <w:rPr>
          <w:lang w:eastAsia="zh-CN"/>
        </w:rPr>
        <w:t xml:space="preserve">;;; </w:t>
      </w:r>
      <w:r>
        <w:t>TimeWindow</w:t>
      </w:r>
    </w:p>
    <w:p w14:paraId="408376E3" w14:textId="77777777" w:rsidR="00DE1960" w:rsidRDefault="00DE1960" w:rsidP="00DE196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0E74AC93" w14:textId="77777777" w:rsidR="00DE1960" w:rsidRPr="00932268" w:rsidRDefault="00DE1960" w:rsidP="00DE1960">
      <w:pPr>
        <w:pStyle w:val="PL"/>
        <w:rPr>
          <w:lang w:eastAsia="zh-CN"/>
        </w:rPr>
      </w:pPr>
      <w:r>
        <w:t>TransmissionAssistInfo</w:t>
      </w:r>
      <w:r w:rsidRPr="00932268">
        <w:rPr>
          <w:lang w:eastAsia="zh-CN"/>
        </w:rPr>
        <w:t xml:space="preserve"> = {</w:t>
      </w:r>
    </w:p>
    <w:p w14:paraId="2D0D292B" w14:textId="77777777" w:rsidR="00DE1960" w:rsidRPr="00932268" w:rsidRDefault="00DE1960" w:rsidP="00DE1960">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6CF11F13" w14:textId="77777777" w:rsidR="00DE1960" w:rsidRPr="00932268" w:rsidRDefault="00DE1960" w:rsidP="00DE1960">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79420E8A" w14:textId="77777777" w:rsidR="00DE1960" w:rsidRPr="00932268" w:rsidRDefault="00DE1960" w:rsidP="00DE1960">
      <w:pPr>
        <w:pStyle w:val="PL"/>
        <w:rPr>
          <w:lang w:eastAsia="zh-CN"/>
        </w:rPr>
      </w:pPr>
      <w:r w:rsidRPr="00932268">
        <w:rPr>
          <w:lang w:eastAsia="zh-CN"/>
        </w:rPr>
        <w:t>}</w:t>
      </w:r>
    </w:p>
    <w:p w14:paraId="7634C109" w14:textId="77777777" w:rsidR="00DE1960" w:rsidRPr="00932268" w:rsidRDefault="00DE1960" w:rsidP="00DE1960">
      <w:pPr>
        <w:pStyle w:val="PL"/>
        <w:rPr>
          <w:lang w:eastAsia="zh-CN"/>
        </w:rPr>
      </w:pPr>
      <w:r w:rsidRPr="00932268">
        <w:rPr>
          <w:lang w:eastAsia="zh-CN"/>
        </w:rPr>
        <w:t xml:space="preserve">;;; </w:t>
      </w:r>
      <w:r>
        <w:t>P</w:t>
      </w:r>
      <w:r w:rsidRPr="00C10456">
        <w:t>eriodicityRange</w:t>
      </w:r>
    </w:p>
    <w:p w14:paraId="60DE6EAD" w14:textId="77777777" w:rsidR="00DE1960" w:rsidRDefault="00DE1960" w:rsidP="00DE196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048DF27" w14:textId="77777777" w:rsidR="00DE1960" w:rsidRPr="00932268" w:rsidRDefault="00DE1960" w:rsidP="00DE1960">
      <w:pPr>
        <w:pStyle w:val="PL"/>
        <w:rPr>
          <w:lang w:eastAsia="zh-CN"/>
        </w:rPr>
      </w:pPr>
      <w:r>
        <w:t>PeriodicityRange</w:t>
      </w:r>
      <w:r w:rsidRPr="00932268">
        <w:rPr>
          <w:lang w:eastAsia="zh-CN"/>
        </w:rPr>
        <w:t xml:space="preserve"> = {</w:t>
      </w:r>
    </w:p>
    <w:p w14:paraId="16A5C21F" w14:textId="77777777" w:rsidR="00DE1960" w:rsidRPr="00932268" w:rsidRDefault="00DE1960" w:rsidP="00DE1960">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7014E8C4"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847" w:name="OLE_LINK139"/>
      <w:r>
        <w:rPr>
          <w:lang w:eastAsia="zh-CN"/>
        </w:rPr>
        <w:t>Uinteger</w:t>
      </w:r>
      <w:bookmarkEnd w:id="847"/>
      <w:r>
        <w:rPr>
          <w:lang w:eastAsia="zh-CN"/>
        </w:rPr>
        <w:t xml:space="preserve">                         </w:t>
      </w:r>
    </w:p>
    <w:p w14:paraId="6D32884F"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848" w:name="OLE_LINK153"/>
      <w:bookmarkStart w:id="849" w:name="OLE_LINK154"/>
      <w:r w:rsidRPr="00932268">
        <w:rPr>
          <w:lang w:eastAsia="zh-CN"/>
        </w:rPr>
        <w:t>[* U</w:t>
      </w:r>
      <w:r>
        <w:rPr>
          <w:lang w:eastAsia="zh-CN"/>
        </w:rPr>
        <w:t>integer</w:t>
      </w:r>
      <w:r w:rsidRPr="00932268">
        <w:rPr>
          <w:lang w:eastAsia="zh-CN"/>
        </w:rPr>
        <w:t>]</w:t>
      </w:r>
      <w:bookmarkEnd w:id="848"/>
      <w:bookmarkEnd w:id="849"/>
      <w:r>
        <w:rPr>
          <w:lang w:eastAsia="zh-CN"/>
        </w:rPr>
        <w:t xml:space="preserve">              </w:t>
      </w:r>
    </w:p>
    <w:p w14:paraId="715B8DD6" w14:textId="46A42820" w:rsidR="00DE1960" w:rsidRDefault="00DE1960" w:rsidP="00DE1960">
      <w:pPr>
        <w:pStyle w:val="PL"/>
        <w:rPr>
          <w:lang w:eastAsia="zh-CN"/>
        </w:rPr>
      </w:pPr>
      <w:r w:rsidRPr="00932268">
        <w:rPr>
          <w:lang w:eastAsia="zh-CN"/>
        </w:rPr>
        <w:t>}</w:t>
      </w:r>
    </w:p>
    <w:p w14:paraId="6F7018F9" w14:textId="77777777" w:rsidR="006331D1" w:rsidRDefault="006331D1" w:rsidP="006331D1">
      <w:pPr>
        <w:pStyle w:val="Heading3"/>
        <w:rPr>
          <w:noProof/>
        </w:rPr>
      </w:pPr>
      <w:bookmarkStart w:id="850" w:name="_CRA_3_1_6"/>
      <w:bookmarkStart w:id="851" w:name="_Toc168325605"/>
      <w:bookmarkStart w:id="852" w:name="_Toc203123001"/>
      <w:bookmarkEnd w:id="850"/>
      <w:r>
        <w:rPr>
          <w:noProof/>
        </w:rPr>
        <w:t>A.3.1.6</w:t>
      </w:r>
      <w:r>
        <w:rPr>
          <w:noProof/>
        </w:rPr>
        <w:tab/>
        <w:t>Media Types</w:t>
      </w:r>
      <w:bookmarkEnd w:id="851"/>
      <w:bookmarkEnd w:id="852"/>
    </w:p>
    <w:p w14:paraId="1760D69B" w14:textId="77777777" w:rsidR="00D13D54" w:rsidRPr="00826514" w:rsidRDefault="00D13D54" w:rsidP="00D13D54">
      <w:pPr>
        <w:rPr>
          <w:lang w:val="en-US"/>
        </w:rPr>
      </w:pPr>
      <w:bookmarkStart w:id="853" w:name="_Toc168325606"/>
      <w:bookmarkStart w:id="854" w:name="_Toc154277429"/>
      <w:r>
        <w:rPr>
          <w:lang w:eastAsia="zh-CN"/>
        </w:rPr>
        <w:t>See clause A.5</w:t>
      </w:r>
      <w:r w:rsidRPr="00826514">
        <w:rPr>
          <w:lang w:val="en-US"/>
        </w:rPr>
        <w:t>.</w:t>
      </w:r>
    </w:p>
    <w:p w14:paraId="2F267CBB" w14:textId="48CF8B20" w:rsidR="00D13D54" w:rsidRPr="00CD5065" w:rsidRDefault="00D13D54" w:rsidP="00D13D54">
      <w:pPr>
        <w:pStyle w:val="Heading3"/>
        <w:rPr>
          <w:noProof/>
          <w:lang w:val="fr-FR"/>
        </w:rPr>
      </w:pPr>
      <w:bookmarkStart w:id="855" w:name="_CRA_3_1_7"/>
      <w:bookmarkStart w:id="856" w:name="_Toc168325609"/>
      <w:bookmarkStart w:id="857" w:name="_Toc203123002"/>
      <w:bookmarkEnd w:id="853"/>
      <w:bookmarkEnd w:id="855"/>
      <w:r w:rsidRPr="00CD5065">
        <w:rPr>
          <w:noProof/>
          <w:lang w:val="fr-FR"/>
        </w:rPr>
        <w:t>A.3.1.7</w:t>
      </w:r>
      <w:r w:rsidRPr="00CD5065">
        <w:rPr>
          <w:noProof/>
          <w:lang w:val="fr-FR"/>
        </w:rPr>
        <w:tab/>
        <w:t>Void</w:t>
      </w:r>
      <w:bookmarkEnd w:id="857"/>
    </w:p>
    <w:p w14:paraId="3BB93FAD" w14:textId="7E6D0257" w:rsidR="00D13D54" w:rsidRPr="00CD5065" w:rsidRDefault="00D13D54" w:rsidP="00D13D54">
      <w:pPr>
        <w:pStyle w:val="Heading3"/>
        <w:rPr>
          <w:noProof/>
          <w:lang w:val="fr-FR"/>
        </w:rPr>
      </w:pPr>
      <w:bookmarkStart w:id="858" w:name="_CRA_3_1_8"/>
      <w:bookmarkStart w:id="859" w:name="_Toc168325607"/>
      <w:bookmarkStart w:id="860" w:name="_Toc187929754"/>
      <w:bookmarkStart w:id="861" w:name="_Toc203123003"/>
      <w:bookmarkEnd w:id="858"/>
      <w:r w:rsidRPr="00CD5065">
        <w:rPr>
          <w:noProof/>
          <w:lang w:val="fr-FR"/>
        </w:rPr>
        <w:t>A.3.1.8</w:t>
      </w:r>
      <w:r w:rsidRPr="00CD5065">
        <w:rPr>
          <w:noProof/>
          <w:lang w:val="fr-FR"/>
        </w:rPr>
        <w:tab/>
        <w:t>Void</w:t>
      </w:r>
      <w:bookmarkEnd w:id="859"/>
      <w:bookmarkEnd w:id="860"/>
      <w:bookmarkEnd w:id="861"/>
    </w:p>
    <w:p w14:paraId="65733E7F" w14:textId="0D2A3F15" w:rsidR="00D13D54" w:rsidRPr="00CD5065" w:rsidRDefault="00D13D54" w:rsidP="00D13D54">
      <w:pPr>
        <w:pStyle w:val="Heading3"/>
        <w:rPr>
          <w:noProof/>
          <w:lang w:val="fr-FR"/>
        </w:rPr>
      </w:pPr>
      <w:bookmarkStart w:id="862" w:name="_CRA_3_1_9"/>
      <w:bookmarkStart w:id="863" w:name="_Toc168325608"/>
      <w:bookmarkStart w:id="864" w:name="_Toc187929755"/>
      <w:bookmarkStart w:id="865" w:name="_Toc203123004"/>
      <w:bookmarkEnd w:id="862"/>
      <w:r w:rsidRPr="00CD5065">
        <w:rPr>
          <w:noProof/>
          <w:lang w:val="fr-FR"/>
        </w:rPr>
        <w:t>A.3.1.9</w:t>
      </w:r>
      <w:r w:rsidRPr="00CD5065">
        <w:rPr>
          <w:noProof/>
          <w:lang w:val="fr-FR"/>
        </w:rPr>
        <w:tab/>
        <w:t>Void</w:t>
      </w:r>
      <w:bookmarkEnd w:id="863"/>
      <w:bookmarkEnd w:id="864"/>
      <w:bookmarkEnd w:id="865"/>
    </w:p>
    <w:p w14:paraId="2A137295" w14:textId="2322390A" w:rsidR="00D13D54" w:rsidRPr="00826514" w:rsidRDefault="00D13D54" w:rsidP="00D13D54">
      <w:pPr>
        <w:pStyle w:val="Heading3"/>
        <w:rPr>
          <w:noProof/>
        </w:rPr>
      </w:pPr>
      <w:bookmarkStart w:id="866" w:name="_CRA_3_1_10"/>
      <w:bookmarkStart w:id="867" w:name="_Toc203123005"/>
      <w:bookmarkEnd w:id="866"/>
      <w:r>
        <w:rPr>
          <w:noProof/>
        </w:rPr>
        <w:t>A.3</w:t>
      </w:r>
      <w:r w:rsidRPr="00826514">
        <w:rPr>
          <w:noProof/>
        </w:rPr>
        <w:t>.1.</w:t>
      </w:r>
      <w:r>
        <w:rPr>
          <w:noProof/>
        </w:rPr>
        <w:t>10</w:t>
      </w:r>
      <w:r w:rsidRPr="00826514">
        <w:rPr>
          <w:noProof/>
        </w:rPr>
        <w:tab/>
      </w:r>
      <w:r>
        <w:rPr>
          <w:noProof/>
        </w:rPr>
        <w:t>Void</w:t>
      </w:r>
      <w:bookmarkEnd w:id="867"/>
    </w:p>
    <w:p w14:paraId="3A284D6E" w14:textId="0F7DA739" w:rsidR="00D13D54" w:rsidRPr="00826514" w:rsidRDefault="00D13D54" w:rsidP="00D13D54">
      <w:pPr>
        <w:pStyle w:val="Heading3"/>
        <w:rPr>
          <w:noProof/>
        </w:rPr>
      </w:pPr>
      <w:bookmarkStart w:id="868" w:name="_CRA_3_1_11"/>
      <w:bookmarkStart w:id="869" w:name="_Toc203123006"/>
      <w:bookmarkEnd w:id="868"/>
      <w:r>
        <w:rPr>
          <w:noProof/>
        </w:rPr>
        <w:t>A.3.1.11</w:t>
      </w:r>
      <w:r w:rsidRPr="00826514">
        <w:rPr>
          <w:noProof/>
        </w:rPr>
        <w:tab/>
      </w:r>
      <w:r>
        <w:rPr>
          <w:noProof/>
        </w:rPr>
        <w:t>Void</w:t>
      </w:r>
      <w:bookmarkEnd w:id="869"/>
    </w:p>
    <w:p w14:paraId="635E4B46" w14:textId="77777777" w:rsidR="005458FF" w:rsidRDefault="005458FF" w:rsidP="005458FF">
      <w:pPr>
        <w:pStyle w:val="Heading2"/>
        <w:rPr>
          <w:lang w:eastAsia="zh-CN"/>
        </w:rPr>
      </w:pPr>
      <w:bookmarkStart w:id="870" w:name="_CRA_3_2"/>
      <w:bookmarkStart w:id="871" w:name="_Toc203123007"/>
      <w:bookmarkEnd w:id="870"/>
      <w:r>
        <w:rPr>
          <w:lang w:eastAsia="zh-CN"/>
        </w:rPr>
        <w:t>A.3.2</w:t>
      </w:r>
      <w:r>
        <w:rPr>
          <w:lang w:eastAsia="zh-CN"/>
        </w:rPr>
        <w:tab/>
      </w:r>
      <w:bookmarkStart w:id="872" w:name="OLE_LINK358"/>
      <w:bookmarkStart w:id="873" w:name="OLE_LINK359"/>
      <w:r w:rsidRPr="008D1232">
        <w:rPr>
          <w:lang w:eastAsia="zh-CN"/>
        </w:rPr>
        <w:t>Sdd_</w:t>
      </w:r>
      <w:bookmarkStart w:id="874" w:name="OLE_LINK313"/>
      <w:bookmarkStart w:id="875" w:name="OLE_LINK314"/>
      <w:bookmarkStart w:id="876" w:name="OLE_LINK320"/>
      <w:r>
        <w:t>TransmissionQualityMeasurement</w:t>
      </w:r>
      <w:bookmarkEnd w:id="874"/>
      <w:bookmarkEnd w:id="875"/>
      <w:bookmarkEnd w:id="876"/>
      <w:r>
        <w:rPr>
          <w:lang w:eastAsia="zh-CN"/>
        </w:rPr>
        <w:t xml:space="preserve"> </w:t>
      </w:r>
      <w:bookmarkEnd w:id="872"/>
      <w:bookmarkEnd w:id="873"/>
      <w:r>
        <w:rPr>
          <w:lang w:eastAsia="zh-CN"/>
        </w:rPr>
        <w:t>API</w:t>
      </w:r>
      <w:bookmarkEnd w:id="856"/>
      <w:bookmarkEnd w:id="871"/>
    </w:p>
    <w:p w14:paraId="337A9811" w14:textId="77777777" w:rsidR="005458FF" w:rsidRDefault="005458FF" w:rsidP="005458FF">
      <w:pPr>
        <w:pStyle w:val="Heading3"/>
        <w:rPr>
          <w:lang w:eastAsia="zh-CN"/>
        </w:rPr>
      </w:pPr>
      <w:bookmarkStart w:id="877" w:name="_CRA_3_2_1"/>
      <w:bookmarkStart w:id="878" w:name="_Toc168325610"/>
      <w:bookmarkStart w:id="879" w:name="_Toc203123008"/>
      <w:bookmarkEnd w:id="877"/>
      <w:r>
        <w:rPr>
          <w:lang w:eastAsia="zh-CN"/>
        </w:rPr>
        <w:t>A.3.2.1</w:t>
      </w:r>
      <w:r>
        <w:rPr>
          <w:lang w:eastAsia="zh-CN"/>
        </w:rPr>
        <w:tab/>
        <w:t>API URI</w:t>
      </w:r>
      <w:bookmarkEnd w:id="878"/>
      <w:bookmarkEnd w:id="879"/>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880" w:name="_CRA_3_2_2"/>
      <w:bookmarkStart w:id="881" w:name="_Toc168325611"/>
      <w:bookmarkStart w:id="882" w:name="_Toc203123009"/>
      <w:bookmarkEnd w:id="880"/>
      <w:r>
        <w:rPr>
          <w:lang w:eastAsia="zh-CN"/>
        </w:rPr>
        <w:t>A.3.2.2</w:t>
      </w:r>
      <w:r>
        <w:rPr>
          <w:lang w:eastAsia="zh-CN"/>
        </w:rPr>
        <w:tab/>
        <w:t>Resources</w:t>
      </w:r>
      <w:bookmarkEnd w:id="881"/>
      <w:bookmarkEnd w:id="882"/>
    </w:p>
    <w:p w14:paraId="03E75E07" w14:textId="77777777" w:rsidR="005458FF" w:rsidRDefault="005458FF" w:rsidP="005458FF">
      <w:pPr>
        <w:pStyle w:val="Heading4"/>
        <w:rPr>
          <w:lang w:eastAsia="zh-CN"/>
        </w:rPr>
      </w:pPr>
      <w:bookmarkStart w:id="883" w:name="_CRA_3_2_2_1"/>
      <w:bookmarkStart w:id="884" w:name="_Toc168325612"/>
      <w:bookmarkStart w:id="885" w:name="_Toc203123010"/>
      <w:bookmarkEnd w:id="883"/>
      <w:r>
        <w:rPr>
          <w:lang w:eastAsia="zh-CN"/>
        </w:rPr>
        <w:t>A.3.2.2.1</w:t>
      </w:r>
      <w:r>
        <w:rPr>
          <w:lang w:eastAsia="zh-CN"/>
        </w:rPr>
        <w:tab/>
        <w:t>Overview</w:t>
      </w:r>
      <w:bookmarkEnd w:id="884"/>
      <w:bookmarkEnd w:id="885"/>
    </w:p>
    <w:p w14:paraId="5E0EE186" w14:textId="77777777" w:rsidR="005458FF" w:rsidRPr="005D1384" w:rsidRDefault="005458FF" w:rsidP="005458FF">
      <w:pPr>
        <w:jc w:val="center"/>
        <w:rPr>
          <w:lang w:val="en-US" w:eastAsia="zh-CN"/>
        </w:rPr>
      </w:pPr>
      <w:r>
        <w:rPr>
          <w:noProof/>
        </w:rPr>
        <w:object w:dxaOrig="7245" w:dyaOrig="6705" w14:anchorId="79378E62">
          <v:shape id="_x0000_i1026" type="#_x0000_t75" alt="" style="width:362.85pt;height:337.2pt" o:ole="">
            <v:imagedata r:id="rId14" o:title=""/>
          </v:shape>
          <o:OLEObject Type="Embed" ProgID="Visio.Drawing.15" ShapeID="_x0000_i1026" DrawAspect="Content" ObjectID="_1813735699" r:id="rId15"/>
        </w:object>
      </w:r>
    </w:p>
    <w:p w14:paraId="7BEEA73F" w14:textId="43FFA360" w:rsidR="005458FF" w:rsidRDefault="005458FF" w:rsidP="005458FF">
      <w:pPr>
        <w:pStyle w:val="TF"/>
      </w:pPr>
      <w:bookmarkStart w:id="886" w:name="_CRFigureA_3_2_2_1_1"/>
      <w:r>
        <w:t>Figure</w:t>
      </w:r>
      <w:r w:rsidR="00761BB7">
        <w:t> </w:t>
      </w:r>
      <w:bookmarkEnd w:id="886"/>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887" w:name="_CRTableA_3_2_2_1_1"/>
      <w:r>
        <w:t>Table </w:t>
      </w:r>
      <w:bookmarkEnd w:id="887"/>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888" w:name="OLE_LINK310"/>
            <w:r>
              <w:rPr>
                <w:lang w:val="en-US" w:eastAsia="zh-CN"/>
              </w:rPr>
              <w:t>an SDDM data transmission quality measurement</w:t>
            </w:r>
            <w:bookmarkEnd w:id="888"/>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889" w:name="_CRA_3_2_2_2"/>
      <w:bookmarkStart w:id="890" w:name="_Toc168325613"/>
      <w:bookmarkStart w:id="891" w:name="_Toc203123011"/>
      <w:bookmarkEnd w:id="889"/>
      <w:r>
        <w:rPr>
          <w:lang w:eastAsia="zh-CN"/>
        </w:rPr>
        <w:t>A.3.2.2.2</w:t>
      </w:r>
      <w:r>
        <w:rPr>
          <w:lang w:eastAsia="zh-CN"/>
        </w:rPr>
        <w:tab/>
        <w:t>Resource: SDD Transmission Quality Measurement</w:t>
      </w:r>
      <w:bookmarkEnd w:id="890"/>
      <w:bookmarkEnd w:id="891"/>
    </w:p>
    <w:p w14:paraId="4AFF2558" w14:textId="77777777" w:rsidR="005458FF" w:rsidRDefault="005458FF" w:rsidP="005458FF">
      <w:pPr>
        <w:pStyle w:val="Heading5"/>
        <w:rPr>
          <w:lang w:eastAsia="zh-CN"/>
        </w:rPr>
      </w:pPr>
      <w:bookmarkStart w:id="892" w:name="_CRA_3_2_2_2_1"/>
      <w:bookmarkStart w:id="893" w:name="_Toc168325614"/>
      <w:bookmarkStart w:id="894" w:name="_Toc203123012"/>
      <w:bookmarkEnd w:id="892"/>
      <w:r>
        <w:rPr>
          <w:lang w:eastAsia="zh-CN"/>
        </w:rPr>
        <w:t>A.3.2.2.2.1</w:t>
      </w:r>
      <w:r>
        <w:rPr>
          <w:lang w:eastAsia="zh-CN"/>
        </w:rPr>
        <w:tab/>
        <w:t>Description</w:t>
      </w:r>
      <w:bookmarkEnd w:id="893"/>
      <w:bookmarkEnd w:id="894"/>
    </w:p>
    <w:p w14:paraId="39487D82" w14:textId="77777777" w:rsidR="005458FF" w:rsidRDefault="005458FF" w:rsidP="005458FF">
      <w:pPr>
        <w:rPr>
          <w:lang w:eastAsia="zh-CN"/>
        </w:rPr>
      </w:pPr>
      <w:r>
        <w:rPr>
          <w:lang w:eastAsia="zh-CN"/>
        </w:rPr>
        <w:t xml:space="preserve">The SDD </w:t>
      </w:r>
      <w:bookmarkStart w:id="895" w:name="OLE_LINK315"/>
      <w:bookmarkStart w:id="896" w:name="OLE_LINK316"/>
      <w:r>
        <w:rPr>
          <w:lang w:eastAsia="zh-CN"/>
        </w:rPr>
        <w:t xml:space="preserve">transmission quality measurement </w:t>
      </w:r>
      <w:bookmarkEnd w:id="895"/>
      <w:bookmarkEnd w:id="896"/>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897" w:name="_CRA_3_2_2_2_2"/>
      <w:bookmarkStart w:id="898" w:name="_Toc168325615"/>
      <w:bookmarkStart w:id="899" w:name="_Toc203123013"/>
      <w:bookmarkEnd w:id="897"/>
      <w:r>
        <w:rPr>
          <w:lang w:eastAsia="zh-CN"/>
        </w:rPr>
        <w:t>A.3.2.2.2.2</w:t>
      </w:r>
      <w:r>
        <w:rPr>
          <w:lang w:eastAsia="zh-CN"/>
        </w:rPr>
        <w:tab/>
        <w:t>Resource Definition</w:t>
      </w:r>
      <w:bookmarkEnd w:id="898"/>
      <w:bookmarkEnd w:id="899"/>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412B80AD" w:rsidR="005458FF" w:rsidRDefault="005458FF" w:rsidP="005458FF">
      <w:pPr>
        <w:pStyle w:val="TH"/>
        <w:rPr>
          <w:rFonts w:cs="Arial"/>
        </w:rPr>
      </w:pPr>
      <w:bookmarkStart w:id="900" w:name="_CRTableA_3_2_2_2_2_1"/>
      <w:r>
        <w:t>Table</w:t>
      </w:r>
      <w:r w:rsidR="00761BB7">
        <w:t> </w:t>
      </w:r>
      <w:bookmarkEnd w:id="900"/>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901" w:name="_CRA_3_2_2_2_3"/>
      <w:bookmarkStart w:id="902" w:name="_Toc168325616"/>
      <w:bookmarkStart w:id="903" w:name="_Toc203123014"/>
      <w:bookmarkEnd w:id="901"/>
      <w:r>
        <w:rPr>
          <w:lang w:eastAsia="zh-CN"/>
        </w:rPr>
        <w:t>A.3.2.2.2.3</w:t>
      </w:r>
      <w:r>
        <w:rPr>
          <w:lang w:eastAsia="zh-CN"/>
        </w:rPr>
        <w:tab/>
        <w:t>Resource Standard Methods</w:t>
      </w:r>
      <w:bookmarkEnd w:id="902"/>
      <w:bookmarkEnd w:id="903"/>
    </w:p>
    <w:p w14:paraId="1A8471DB" w14:textId="77777777" w:rsidR="005458FF" w:rsidRDefault="005458FF" w:rsidP="005D1384">
      <w:pPr>
        <w:pStyle w:val="Heading6"/>
      </w:pPr>
      <w:bookmarkStart w:id="904" w:name="_CRA_3_2_2_2_3_1"/>
      <w:bookmarkStart w:id="905" w:name="_Toc168325617"/>
      <w:bookmarkStart w:id="906" w:name="_Toc203123015"/>
      <w:bookmarkEnd w:id="904"/>
      <w:r>
        <w:rPr>
          <w:lang w:eastAsia="zh-CN"/>
        </w:rPr>
        <w:t>A.3.2.2.2.3.1</w:t>
      </w:r>
      <w:r>
        <w:rPr>
          <w:lang w:eastAsia="zh-CN"/>
        </w:rPr>
        <w:tab/>
        <w:t>POST</w:t>
      </w:r>
      <w:bookmarkEnd w:id="905"/>
      <w:bookmarkEnd w:id="906"/>
    </w:p>
    <w:p w14:paraId="6610A118" w14:textId="77777777" w:rsidR="005458FF" w:rsidRDefault="005458FF" w:rsidP="005458FF">
      <w:pPr>
        <w:rPr>
          <w:lang w:eastAsia="zh-CN"/>
        </w:rPr>
      </w:pPr>
      <w:r>
        <w:rPr>
          <w:lang w:eastAsia="zh-CN"/>
        </w:rPr>
        <w:t xml:space="preserve">This operation allows to establish an </w:t>
      </w:r>
      <w:bookmarkStart w:id="907" w:name="OLE_LINK317"/>
      <w:bookmarkStart w:id="908" w:name="OLE_LINK318"/>
      <w:r>
        <w:rPr>
          <w:lang w:eastAsia="zh-CN"/>
        </w:rPr>
        <w:t>SDDM data transmission quality measurement</w:t>
      </w:r>
      <w:bookmarkEnd w:id="907"/>
      <w:bookmarkEnd w:id="908"/>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3CF44EC8" w:rsidR="005458FF" w:rsidRDefault="005458FF" w:rsidP="005458FF">
      <w:pPr>
        <w:pStyle w:val="TH"/>
      </w:pPr>
      <w:bookmarkStart w:id="909" w:name="_CRTableA_3_2_2_2_3_1_1"/>
      <w:r>
        <w:t>Table</w:t>
      </w:r>
      <w:r w:rsidR="00761BB7">
        <w:t> </w:t>
      </w:r>
      <w:bookmarkEnd w:id="909"/>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037F11A5" w:rsidR="005458FF" w:rsidRDefault="005458FF" w:rsidP="005458FF">
      <w:pPr>
        <w:pStyle w:val="TH"/>
      </w:pPr>
      <w:bookmarkStart w:id="910" w:name="_CRTableA_3_2_2_2_3_1_2"/>
      <w:r>
        <w:t>Table</w:t>
      </w:r>
      <w:r w:rsidR="00761BB7">
        <w:t> </w:t>
      </w:r>
      <w:bookmarkEnd w:id="910"/>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5458FF">
      <w:pPr>
        <w:pStyle w:val="Heading6"/>
      </w:pPr>
      <w:bookmarkStart w:id="911" w:name="_CRA_3_2_2_2_3_2"/>
      <w:bookmarkStart w:id="912" w:name="_Toc168325618"/>
      <w:bookmarkStart w:id="913" w:name="_Toc203123016"/>
      <w:bookmarkEnd w:id="911"/>
      <w:r>
        <w:rPr>
          <w:lang w:eastAsia="zh-CN"/>
        </w:rPr>
        <w:t>A.3.2.2.2.3.2</w:t>
      </w:r>
      <w:r>
        <w:rPr>
          <w:lang w:eastAsia="zh-CN"/>
        </w:rPr>
        <w:tab/>
      </w:r>
      <w:r w:rsidR="007411D6">
        <w:rPr>
          <w:lang w:eastAsia="zh-CN"/>
        </w:rPr>
        <w:t>FETCH</w:t>
      </w:r>
      <w:bookmarkEnd w:id="912"/>
      <w:bookmarkEnd w:id="913"/>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914" w:name="_CRTableA_3_2_2_2_3_2_0"/>
      <w:r>
        <w:t>Table</w:t>
      </w:r>
      <w:r>
        <w:rPr>
          <w:noProof/>
        </w:rPr>
        <w:t> </w:t>
      </w:r>
      <w:bookmarkEnd w:id="914"/>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3CD4A941" w:rsidR="005458FF" w:rsidRDefault="005458FF" w:rsidP="005458FF">
      <w:pPr>
        <w:pStyle w:val="TH"/>
      </w:pPr>
      <w:bookmarkStart w:id="915" w:name="_CRTableA_3_2_2_2_3_2_1"/>
      <w:r>
        <w:t>Table</w:t>
      </w:r>
      <w:r w:rsidR="00761BB7">
        <w:t> </w:t>
      </w:r>
      <w:bookmarkEnd w:id="915"/>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456DF2F0" w:rsidR="005458FF" w:rsidRDefault="005458FF" w:rsidP="005458FF">
      <w:pPr>
        <w:pStyle w:val="TH"/>
      </w:pPr>
      <w:bookmarkStart w:id="916" w:name="_CRTableA_3_2_2_2_3_2_21"/>
      <w:bookmarkStart w:id="917" w:name="_CRTableA_3_2_2_2_3_2_2"/>
      <w:r>
        <w:t>Table</w:t>
      </w:r>
      <w:r w:rsidR="00761BB7">
        <w:t> </w:t>
      </w:r>
      <w:bookmarkEnd w:id="916"/>
      <w:bookmarkEnd w:id="917"/>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rPr>
                <w:lang w:eastAsia="en-GB"/>
              </w:rPr>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rPr>
                <w:lang w:eastAsia="en-GB"/>
              </w:rPr>
            </w:pPr>
            <w:r>
              <w:rPr>
                <w:lang w:eastAsia="en-GB"/>
              </w:rPr>
              <w:t>2.0</w:t>
            </w:r>
            <w:r w:rsidR="007411D6">
              <w:rPr>
                <w:lang w:eastAsia="en-GB"/>
              </w:rPr>
              <w:t>5</w:t>
            </w:r>
            <w:r>
              <w:rPr>
                <w:lang w:eastAsia="en-GB"/>
              </w:rPr>
              <w:t xml:space="preserve"> C</w:t>
            </w:r>
            <w:r w:rsidR="007411D6">
              <w:rPr>
                <w:lang w:eastAsia="en-GB"/>
              </w:rPr>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rPr>
                <w:lang w:eastAsia="en-GB"/>
              </w:rPr>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rPr>
                <w:lang w:eastAsia="en-GB"/>
              </w:rP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5D1384">
      <w:pPr>
        <w:pStyle w:val="Heading6"/>
      </w:pPr>
      <w:bookmarkStart w:id="918" w:name="_CRA_3_2_2_2_3_3"/>
      <w:bookmarkStart w:id="919" w:name="_Toc168325619"/>
      <w:bookmarkStart w:id="920" w:name="_Toc203123017"/>
      <w:bookmarkEnd w:id="918"/>
      <w:r>
        <w:rPr>
          <w:lang w:eastAsia="zh-CN"/>
        </w:rPr>
        <w:t>A.3.2.2.2.3.3</w:t>
      </w:r>
      <w:r>
        <w:rPr>
          <w:lang w:eastAsia="zh-CN"/>
        </w:rPr>
        <w:tab/>
        <w:t>DELETE</w:t>
      </w:r>
      <w:bookmarkEnd w:id="919"/>
      <w:bookmarkEnd w:id="920"/>
    </w:p>
    <w:p w14:paraId="7AB5AC19" w14:textId="77777777" w:rsidR="005458FF" w:rsidRDefault="005458FF" w:rsidP="005458FF">
      <w:pPr>
        <w:rPr>
          <w:lang w:eastAsia="zh-CN"/>
        </w:rPr>
      </w:pPr>
      <w:r>
        <w:rPr>
          <w:lang w:eastAsia="zh-CN"/>
        </w:rPr>
        <w:t xml:space="preserve">This operation releases </w:t>
      </w:r>
      <w:bookmarkStart w:id="921" w:name="OLE_LINK319"/>
      <w:r>
        <w:rPr>
          <w:lang w:eastAsia="zh-CN"/>
        </w:rPr>
        <w:t>an SDDM data transmission quality measurement</w:t>
      </w:r>
      <w:bookmarkEnd w:id="921"/>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260DB03D" w:rsidR="005458FF" w:rsidRDefault="005458FF" w:rsidP="005458FF">
      <w:pPr>
        <w:pStyle w:val="TH"/>
      </w:pPr>
      <w:bookmarkStart w:id="922" w:name="_CRTableA_3_2_2_2_3_3_1"/>
      <w:r>
        <w:t>Table</w:t>
      </w:r>
      <w:r w:rsidR="00761BB7">
        <w:t> </w:t>
      </w:r>
      <w:bookmarkEnd w:id="922"/>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62EDFD6" w:rsidR="005458FF" w:rsidRDefault="005458FF" w:rsidP="005458FF">
      <w:pPr>
        <w:pStyle w:val="TH"/>
      </w:pPr>
      <w:bookmarkStart w:id="923" w:name="_CRTableA_3_2_2_2_3_3_2"/>
      <w:r>
        <w:t>Table</w:t>
      </w:r>
      <w:r w:rsidR="00761BB7">
        <w:t> </w:t>
      </w:r>
      <w:bookmarkEnd w:id="923"/>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924" w:name="_CRA_3_2_3"/>
      <w:bookmarkStart w:id="925" w:name="_Toc168325620"/>
      <w:bookmarkStart w:id="926" w:name="_Toc203123018"/>
      <w:bookmarkEnd w:id="924"/>
      <w:r>
        <w:rPr>
          <w:lang w:eastAsia="zh-CN"/>
        </w:rPr>
        <w:t>A.3.2.3</w:t>
      </w:r>
      <w:r>
        <w:rPr>
          <w:lang w:eastAsia="zh-CN"/>
        </w:rPr>
        <w:tab/>
        <w:t>Data Model</w:t>
      </w:r>
      <w:bookmarkEnd w:id="925"/>
      <w:bookmarkEnd w:id="926"/>
    </w:p>
    <w:p w14:paraId="59FC3F8F" w14:textId="77777777" w:rsidR="005458FF" w:rsidRDefault="005458FF" w:rsidP="005458FF">
      <w:pPr>
        <w:pStyle w:val="Heading4"/>
        <w:rPr>
          <w:lang w:eastAsia="zh-CN"/>
        </w:rPr>
      </w:pPr>
      <w:bookmarkStart w:id="927" w:name="_CRA_3_2_3_1"/>
      <w:bookmarkStart w:id="928" w:name="_Toc168325621"/>
      <w:bookmarkStart w:id="929" w:name="_Toc203123019"/>
      <w:bookmarkEnd w:id="927"/>
      <w:r>
        <w:rPr>
          <w:lang w:eastAsia="zh-CN"/>
        </w:rPr>
        <w:t>A.3.2.3.1</w:t>
      </w:r>
      <w:r>
        <w:rPr>
          <w:lang w:eastAsia="zh-CN"/>
        </w:rPr>
        <w:tab/>
        <w:t>General</w:t>
      </w:r>
      <w:bookmarkEnd w:id="928"/>
      <w:bookmarkEnd w:id="929"/>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05BE1FFF" w14:textId="721560EE" w:rsidR="000621D7" w:rsidRDefault="005458FF" w:rsidP="000621D7">
      <w:pPr>
        <w:pStyle w:val="TH"/>
      </w:pPr>
      <w:bookmarkStart w:id="930" w:name="_CRTableA_3_2_3_1_1"/>
      <w:r>
        <w:t>Table </w:t>
      </w:r>
      <w:bookmarkEnd w:id="930"/>
      <w:r>
        <w:rPr>
          <w:lang w:eastAsia="zh-CN"/>
        </w:rPr>
        <w:t>A.3.2.3.1</w:t>
      </w:r>
      <w:r>
        <w:t xml:space="preserve">.1: </w:t>
      </w:r>
      <w:bookmarkStart w:id="931" w:name="OLE_LINK334"/>
      <w:bookmarkStart w:id="932" w:name="OLE_LINK335"/>
      <w:r>
        <w:t xml:space="preserve">SDD_TransmissionQualityMeasurement </w:t>
      </w:r>
      <w:bookmarkEnd w:id="931"/>
      <w:bookmarkEnd w:id="932"/>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0621D7" w14:paraId="1122F286"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9DE2505" w14:textId="77777777" w:rsidR="000621D7" w:rsidRDefault="000621D7" w:rsidP="008112C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3F112E" w14:textId="77777777" w:rsidR="000621D7" w:rsidRDefault="000621D7" w:rsidP="008112C2">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082B574" w14:textId="77777777" w:rsidR="000621D7" w:rsidRDefault="000621D7" w:rsidP="008112C2">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2177EF45" w14:textId="77777777" w:rsidR="000621D7" w:rsidRDefault="000621D7" w:rsidP="008112C2">
            <w:pPr>
              <w:pStyle w:val="TAH"/>
            </w:pPr>
            <w:r>
              <w:t>Applicability</w:t>
            </w:r>
          </w:p>
        </w:tc>
      </w:tr>
      <w:tr w:rsidR="000621D7" w14:paraId="64A8507D"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BECAF6" w14:textId="77777777" w:rsidR="000621D7" w:rsidRPr="00830AC8" w:rsidRDefault="000621D7" w:rsidP="008112C2">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7CEF66" w14:textId="77777777" w:rsidR="000621D7" w:rsidRPr="00830AC8" w:rsidRDefault="000621D7" w:rsidP="008112C2">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F8E017" w14:textId="77777777" w:rsidR="000621D7" w:rsidRPr="00830AC8" w:rsidRDefault="000621D7" w:rsidP="008112C2">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B9A97F" w14:textId="77777777" w:rsidR="000621D7" w:rsidRPr="000C7D35" w:rsidRDefault="000621D7" w:rsidP="008112C2">
            <w:pPr>
              <w:pStyle w:val="TAH"/>
            </w:pPr>
          </w:p>
        </w:tc>
      </w:tr>
      <w:tr w:rsidR="000621D7" w14:paraId="43EC7391"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824C612" w14:textId="77777777" w:rsidR="000621D7" w:rsidRPr="00830AC8" w:rsidRDefault="000621D7" w:rsidP="008112C2">
            <w:pPr>
              <w:pStyle w:val="TAL"/>
              <w:jc w:val="center"/>
            </w:pPr>
            <w:r w:rsidRPr="00830AC8">
              <w:t>GeographicArea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5CF6147" w14:textId="77777777" w:rsidR="000621D7" w:rsidRPr="00830AC8" w:rsidRDefault="000621D7" w:rsidP="008112C2">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FD3B83D" w14:textId="77777777" w:rsidR="000621D7" w:rsidRPr="00830AC8" w:rsidRDefault="000621D7" w:rsidP="008112C2">
            <w:pPr>
              <w:pStyle w:val="TAL"/>
              <w:jc w:val="center"/>
            </w:pPr>
            <w:r w:rsidRPr="00830AC8">
              <w:t>Information identifying a geographical area.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84FAEAA" w14:textId="77777777" w:rsidR="000621D7" w:rsidRPr="000C7D35" w:rsidRDefault="000621D7" w:rsidP="008112C2">
            <w:pPr>
              <w:pStyle w:val="TAH"/>
            </w:pPr>
          </w:p>
        </w:tc>
      </w:tr>
      <w:tr w:rsidR="000621D7" w14:paraId="2DF0DD28"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11A6A46" w14:textId="77777777" w:rsidR="000621D7" w:rsidRPr="00830AC8" w:rsidRDefault="000621D7" w:rsidP="008112C2">
            <w:pPr>
              <w:pStyle w:val="TAL"/>
              <w:jc w:val="center"/>
            </w:pPr>
            <w:r w:rsidRPr="00830AC8">
              <w:t>GeographicalCoordinates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6BEF26" w14:textId="77777777" w:rsidR="000621D7" w:rsidRPr="00830AC8" w:rsidRDefault="000621D7" w:rsidP="008112C2">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0C257FA" w14:textId="77777777" w:rsidR="000621D7" w:rsidRPr="00830AC8" w:rsidRDefault="000621D7" w:rsidP="008112C2">
            <w:pPr>
              <w:pStyle w:val="TAL"/>
              <w:jc w:val="center"/>
            </w:pPr>
            <w:r w:rsidRPr="00830AC8">
              <w:t>Information identifying geographical coordinates.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AB5DD1F" w14:textId="77777777" w:rsidR="000621D7" w:rsidRPr="000C7D35" w:rsidRDefault="000621D7" w:rsidP="008112C2">
            <w:pPr>
              <w:pStyle w:val="TAH"/>
            </w:pPr>
          </w:p>
        </w:tc>
      </w:tr>
      <w:tr w:rsidR="000621D7" w14:paraId="4C23BDC9"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C611AC8" w14:textId="77777777" w:rsidR="000621D7" w:rsidRPr="00830AC8" w:rsidRDefault="000621D7" w:rsidP="008112C2">
            <w:pPr>
              <w:pStyle w:val="TAL"/>
              <w:jc w:val="center"/>
            </w:pPr>
            <w:r w:rsidRPr="00830AC8">
              <w:t>MeasurementsSubscriptionRequest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44D1691" w14:textId="77777777" w:rsidR="000621D7" w:rsidRPr="00830AC8" w:rsidRDefault="000621D7" w:rsidP="008112C2">
            <w:pPr>
              <w:pStyle w:val="TAL"/>
              <w:jc w:val="center"/>
            </w:pPr>
            <w:r w:rsidRPr="00830AC8">
              <w:t>A.3.2.3.2.1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C677D16" w14:textId="77777777" w:rsidR="000621D7" w:rsidRPr="00830AC8" w:rsidRDefault="000621D7" w:rsidP="008112C2">
            <w:pPr>
              <w:pStyle w:val="TAL"/>
              <w:jc w:val="center"/>
            </w:pPr>
            <w:r w:rsidRPr="00830AC8">
              <w:t>Information identifying an SDD data transmission quality measurement subscription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936889D" w14:textId="77777777" w:rsidR="000621D7" w:rsidRPr="000C7D35" w:rsidRDefault="000621D7" w:rsidP="008112C2">
            <w:pPr>
              <w:pStyle w:val="TAH"/>
            </w:pPr>
          </w:p>
        </w:tc>
      </w:tr>
      <w:tr w:rsidR="000621D7" w14:paraId="2F22BE4D"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2349E31" w14:textId="77777777" w:rsidR="000621D7" w:rsidRPr="00830AC8" w:rsidRDefault="000621D7" w:rsidP="008112C2">
            <w:pPr>
              <w:pStyle w:val="TAL"/>
              <w:jc w:val="center"/>
            </w:pPr>
            <w:r w:rsidRPr="00830AC8">
              <w:t>MeasurementsSubscriptionResponse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7A56CEF" w14:textId="77777777" w:rsidR="000621D7" w:rsidRPr="00830AC8" w:rsidRDefault="000621D7" w:rsidP="008112C2">
            <w:pPr>
              <w:pStyle w:val="TAL"/>
              <w:jc w:val="center"/>
            </w:pPr>
            <w:r w:rsidRPr="00830AC8">
              <w:t>A.3.2.3.2.2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50C9F7" w14:textId="77777777" w:rsidR="000621D7" w:rsidRPr="00830AC8" w:rsidRDefault="000621D7" w:rsidP="008112C2">
            <w:pPr>
              <w:pStyle w:val="TAL"/>
              <w:jc w:val="center"/>
            </w:pPr>
            <w:r w:rsidRPr="00830AC8">
              <w:t>Information identifying an SDD data transmission quality measurement subscription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660EAF6" w14:textId="77777777" w:rsidR="000621D7" w:rsidRPr="000C7D35" w:rsidRDefault="000621D7" w:rsidP="008112C2">
            <w:pPr>
              <w:pStyle w:val="TAH"/>
            </w:pPr>
          </w:p>
        </w:tc>
      </w:tr>
      <w:tr w:rsidR="000621D7" w14:paraId="12B41CB6"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2EB6F21" w14:textId="77777777" w:rsidR="000621D7" w:rsidRPr="00830AC8" w:rsidRDefault="000621D7" w:rsidP="008112C2">
            <w:pPr>
              <w:pStyle w:val="TAL"/>
              <w:jc w:val="center"/>
            </w:pPr>
            <w:r>
              <w:t>MeasurementNotification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D13390C" w14:textId="77777777" w:rsidR="000621D7" w:rsidRPr="00830AC8" w:rsidRDefault="000621D7" w:rsidP="008112C2">
            <w:pPr>
              <w:pStyle w:val="TAL"/>
              <w:jc w:val="center"/>
            </w:pPr>
            <w:r w:rsidRPr="00830AC8">
              <w:t>A.3.2.3.2.3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5808F6C" w14:textId="77777777" w:rsidR="000621D7" w:rsidRPr="00830AC8" w:rsidRDefault="000621D7" w:rsidP="008112C2">
            <w:pPr>
              <w:pStyle w:val="TAL"/>
              <w:jc w:val="center"/>
            </w:pPr>
            <w:r w:rsidRPr="00830AC8">
              <w:t>Information identifying an SDD data transmission quality measurement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0B0B10" w14:textId="77777777" w:rsidR="000621D7" w:rsidRPr="000C7D35" w:rsidRDefault="000621D7" w:rsidP="008112C2">
            <w:pPr>
              <w:pStyle w:val="TAH"/>
            </w:pPr>
          </w:p>
        </w:tc>
      </w:tr>
      <w:tr w:rsidR="000621D7" w14:paraId="6BCD14DC"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2BE38ED" w14:textId="77777777" w:rsidR="000621D7" w:rsidRPr="00830AC8" w:rsidRDefault="000621D7" w:rsidP="008112C2">
            <w:pPr>
              <w:pStyle w:val="TAL"/>
              <w:jc w:val="center"/>
            </w:pPr>
            <w:r w:rsidRPr="00830AC8">
              <w:t>ReportingCriteria</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69AA886" w14:textId="77777777" w:rsidR="000621D7" w:rsidRPr="00830AC8" w:rsidRDefault="000621D7" w:rsidP="008112C2">
            <w:pPr>
              <w:pStyle w:val="TAL"/>
              <w:jc w:val="center"/>
            </w:pPr>
            <w:r w:rsidRPr="00830AC8">
              <w:t>A.3.2.3.2.4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6400103" w14:textId="77777777" w:rsidR="000621D7" w:rsidRPr="00830AC8" w:rsidRDefault="000621D7" w:rsidP="008112C2">
            <w:pPr>
              <w:pStyle w:val="TAL"/>
              <w:jc w:val="center"/>
            </w:pPr>
            <w:r w:rsidRPr="00830AC8">
              <w:t>Information of the criteria for reporting measurement results.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0738BF6" w14:textId="77777777" w:rsidR="000621D7" w:rsidRPr="000C7D35" w:rsidRDefault="000621D7" w:rsidP="008112C2">
            <w:pPr>
              <w:pStyle w:val="TAH"/>
            </w:pPr>
          </w:p>
        </w:tc>
      </w:tr>
      <w:tr w:rsidR="000621D7" w14:paraId="509E5222"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5A63A7A" w14:textId="77777777" w:rsidR="000621D7" w:rsidRPr="00830AC8" w:rsidRDefault="000621D7" w:rsidP="008112C2">
            <w:pPr>
              <w:pStyle w:val="TAL"/>
              <w:jc w:val="center"/>
            </w:pPr>
            <w:r w:rsidRPr="00830AC8">
              <w:t>MeasurementPeriod</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1E37C2" w14:textId="77777777" w:rsidR="000621D7" w:rsidRPr="00830AC8" w:rsidRDefault="000621D7" w:rsidP="008112C2">
            <w:pPr>
              <w:pStyle w:val="TAL"/>
              <w:jc w:val="center"/>
            </w:pPr>
            <w:r w:rsidRPr="00830AC8">
              <w:t>A.3.2.3.2.5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34DD45C" w14:textId="77777777" w:rsidR="000621D7" w:rsidRPr="00830AC8" w:rsidRDefault="000621D7" w:rsidP="008112C2">
            <w:pPr>
              <w:pStyle w:val="TAL"/>
              <w:jc w:val="center"/>
            </w:pPr>
            <w:r w:rsidRPr="00830AC8">
              <w:t>Information of the measurement period.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BD8A0D1" w14:textId="77777777" w:rsidR="000621D7" w:rsidRPr="000C7D35" w:rsidRDefault="000621D7" w:rsidP="008112C2">
            <w:pPr>
              <w:pStyle w:val="TAH"/>
            </w:pPr>
          </w:p>
        </w:tc>
      </w:tr>
      <w:tr w:rsidR="000621D7" w14:paraId="0CBB2061"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4C1C4E1" w14:textId="77777777" w:rsidR="000621D7" w:rsidRPr="00830AC8" w:rsidRDefault="000621D7" w:rsidP="008112C2">
            <w:pPr>
              <w:pStyle w:val="TAL"/>
              <w:jc w:val="center"/>
            </w:pPr>
            <w:r w:rsidRPr="00830AC8">
              <w:t>SpatialConditions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8AAE678" w14:textId="77777777" w:rsidR="000621D7" w:rsidRPr="00830AC8" w:rsidRDefault="000621D7" w:rsidP="008112C2">
            <w:pPr>
              <w:pStyle w:val="TAL"/>
              <w:jc w:val="center"/>
            </w:pPr>
            <w:r w:rsidRPr="00830AC8">
              <w:t>A.3.2.3.2.6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F5877AA" w14:textId="77777777" w:rsidR="000621D7" w:rsidRPr="00830AC8" w:rsidRDefault="000621D7" w:rsidP="008112C2">
            <w:pPr>
              <w:pStyle w:val="TAL"/>
              <w:jc w:val="center"/>
            </w:pPr>
            <w:r w:rsidRPr="00830AC8">
              <w:t>Information of the spatial conditions.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FF38828" w14:textId="77777777" w:rsidR="000621D7" w:rsidRPr="000C7D35" w:rsidRDefault="000621D7" w:rsidP="008112C2">
            <w:pPr>
              <w:pStyle w:val="TAH"/>
            </w:pPr>
          </w:p>
        </w:tc>
      </w:tr>
      <w:tr w:rsidR="000621D7" w14:paraId="4A6ED430"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1D5E569" w14:textId="77777777" w:rsidR="000621D7" w:rsidRPr="00830AC8" w:rsidRDefault="000621D7" w:rsidP="008112C2">
            <w:pPr>
              <w:pStyle w:val="TAL"/>
              <w:jc w:val="center"/>
            </w:pPr>
            <w:r>
              <w:rPr>
                <w:lang w:val="sv-SE"/>
              </w:rPr>
              <w:t>MeasuredNon3gppAccess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5CE9B28" w14:textId="3A227062" w:rsidR="000621D7" w:rsidRPr="00830AC8" w:rsidRDefault="000621D7" w:rsidP="008112C2">
            <w:pPr>
              <w:pStyle w:val="TAL"/>
              <w:jc w:val="center"/>
              <w:rPr>
                <w:lang w:eastAsia="ko-KR"/>
              </w:rPr>
            </w:pPr>
            <w:r w:rsidRPr="00C10456">
              <w:rPr>
                <w:lang w:eastAsia="zh-CN"/>
              </w:rPr>
              <w:t>A.2.4.</w:t>
            </w:r>
            <w:r>
              <w:rPr>
                <w:rFonts w:hint="eastAsia"/>
                <w:lang w:eastAsia="ko-KR"/>
              </w:rPr>
              <w:t>11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222EEE0" w14:textId="77777777" w:rsidR="000621D7" w:rsidRPr="00830AC8" w:rsidRDefault="000621D7" w:rsidP="008112C2">
            <w:pPr>
              <w:pStyle w:val="TAL"/>
              <w:jc w:val="center"/>
            </w:pPr>
            <w:r>
              <w:t>Indicates identity of the measured non-3GPP access.</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32F1B0" w14:textId="77777777" w:rsidR="000621D7" w:rsidRPr="000C7D35" w:rsidRDefault="000621D7" w:rsidP="008112C2">
            <w:pPr>
              <w:pStyle w:val="TAH"/>
            </w:pPr>
          </w:p>
        </w:tc>
      </w:tr>
      <w:tr w:rsidR="000621D7" w14:paraId="6EE89639"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8CF1AF8" w14:textId="77777777" w:rsidR="000621D7" w:rsidRPr="00830AC8" w:rsidRDefault="000621D7" w:rsidP="008112C2">
            <w:pPr>
              <w:pStyle w:val="TAL"/>
              <w:jc w:val="center"/>
            </w:pPr>
            <w:r w:rsidRPr="00E8166C">
              <w:t>Non3gppAccessMeasurement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C4A544A" w14:textId="1C2D5661" w:rsidR="000621D7" w:rsidRPr="00830AC8" w:rsidRDefault="000621D7" w:rsidP="008112C2">
            <w:pPr>
              <w:pStyle w:val="TAL"/>
              <w:jc w:val="center"/>
              <w:rPr>
                <w:lang w:eastAsia="ko-KR"/>
              </w:rPr>
            </w:pPr>
            <w:r w:rsidRPr="00C10456">
              <w:rPr>
                <w:lang w:eastAsia="zh-CN"/>
              </w:rPr>
              <w:t>A.2.4.</w:t>
            </w:r>
            <w:r>
              <w:rPr>
                <w:rFonts w:hint="eastAsia"/>
                <w:lang w:eastAsia="ko-KR"/>
              </w:rPr>
              <w:t>10</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A907D91" w14:textId="77777777" w:rsidR="000621D7" w:rsidRPr="00830AC8" w:rsidRDefault="000621D7" w:rsidP="008112C2">
            <w:pPr>
              <w:pStyle w:val="TAL"/>
              <w:jc w:val="center"/>
            </w:pPr>
            <w:r>
              <w:rPr>
                <w:lang w:eastAsia="zh-CN"/>
              </w:rPr>
              <w:t xml:space="preserve">Indicates the </w:t>
            </w:r>
            <w:r>
              <w:rPr>
                <w:lang w:val="en-US" w:eastAsia="zh-CN"/>
              </w:rPr>
              <w:t>non-3GPP access measurement information report.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42DDF9F" w14:textId="77777777" w:rsidR="000621D7" w:rsidRPr="000C7D35" w:rsidRDefault="000621D7" w:rsidP="008112C2">
            <w:pPr>
              <w:pStyle w:val="TAH"/>
            </w:pPr>
          </w:p>
        </w:tc>
      </w:tr>
      <w:tr w:rsidR="000621D7" w14:paraId="776796CD" w14:textId="77777777" w:rsidTr="008112C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BD80323" w14:textId="77777777" w:rsidR="000621D7" w:rsidRPr="00E8166C" w:rsidRDefault="000621D7" w:rsidP="008112C2">
            <w:pPr>
              <w:pStyle w:val="TAL"/>
              <w:jc w:val="center"/>
            </w:pPr>
            <w:r>
              <w:t>Non3gppAccessPolicy</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8FD4E6C" w14:textId="52D6C96B" w:rsidR="000621D7" w:rsidRPr="00C10456" w:rsidRDefault="000621D7" w:rsidP="008112C2">
            <w:pPr>
              <w:pStyle w:val="TAL"/>
              <w:jc w:val="center"/>
              <w:rPr>
                <w:lang w:eastAsia="ko-KR"/>
              </w:rPr>
            </w:pPr>
            <w:r>
              <w:t>A.</w:t>
            </w:r>
            <w:r w:rsidRPr="002163C6">
              <w:t>2.</w:t>
            </w:r>
            <w:r>
              <w:t>6</w:t>
            </w:r>
            <w:r w:rsidRPr="002163C6">
              <w:t>.</w:t>
            </w:r>
            <w:r>
              <w:rPr>
                <w:rFonts w:hint="eastAsia"/>
                <w:lang w:eastAsia="ko-KR"/>
              </w:rP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8B6770E" w14:textId="77777777" w:rsidR="000621D7" w:rsidRDefault="000621D7" w:rsidP="008112C2">
            <w:pPr>
              <w:pStyle w:val="TAL"/>
              <w:jc w:val="center"/>
              <w:rPr>
                <w:lang w:eastAsia="zh-CN"/>
              </w:rPr>
            </w:pPr>
            <w:r>
              <w:rPr>
                <w:lang w:eastAsia="zh-CN"/>
              </w:rPr>
              <w:t xml:space="preserve">Indicates the </w:t>
            </w:r>
            <w:r>
              <w:rPr>
                <w:lang w:val="en-US" w:eastAsia="zh-CN"/>
              </w:rPr>
              <w:t>non-3GPP access measurement policy.</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020430" w14:textId="77777777" w:rsidR="000621D7" w:rsidRPr="000C7D35" w:rsidRDefault="000621D7" w:rsidP="008112C2">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933" w:name="_CRTableA_3_2_3_1_2"/>
      <w:r>
        <w:t>Table </w:t>
      </w:r>
      <w:bookmarkEnd w:id="933"/>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r w:rsidR="000160EB" w:rsidRPr="000160EB" w14:paraId="3BE1FA75"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A85617">
            <w:pPr>
              <w:pStyle w:val="TAL"/>
              <w:jc w:val="center"/>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934" w:name="_CRTableA_3_2_3_1_3"/>
      <w:r>
        <w:t>Table </w:t>
      </w:r>
      <w:bookmarkEnd w:id="934"/>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r w:rsidR="000160EB" w:rsidRPr="000160EB" w14:paraId="3F4F7C5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A85617">
            <w:pPr>
              <w:pStyle w:val="TAL"/>
              <w:jc w:val="center"/>
            </w:pPr>
            <w:r w:rsidRPr="00830AC8">
              <w:t>Information identifying the result of an operation.</w:t>
            </w:r>
          </w:p>
        </w:tc>
      </w:tr>
      <w:tr w:rsidR="000160EB" w:rsidRPr="000160EB" w14:paraId="41A774F4"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A85617">
            <w:pPr>
              <w:pStyle w:val="TAL"/>
              <w:jc w:val="center"/>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935" w:name="_CRA_3_2_3_2"/>
      <w:bookmarkStart w:id="936" w:name="_Toc168325622"/>
      <w:bookmarkStart w:id="937" w:name="_Toc203123020"/>
      <w:bookmarkEnd w:id="935"/>
      <w:r>
        <w:rPr>
          <w:lang w:eastAsia="zh-CN"/>
        </w:rPr>
        <w:t>A.3.2.3.2</w:t>
      </w:r>
      <w:r>
        <w:rPr>
          <w:lang w:eastAsia="zh-CN"/>
        </w:rPr>
        <w:tab/>
        <w:t>Structured data types</w:t>
      </w:r>
      <w:bookmarkEnd w:id="936"/>
      <w:bookmarkEnd w:id="937"/>
    </w:p>
    <w:p w14:paraId="0AAAA122" w14:textId="77777777" w:rsidR="000160EB" w:rsidRDefault="000160EB" w:rsidP="000160EB">
      <w:pPr>
        <w:pStyle w:val="Heading5"/>
        <w:rPr>
          <w:lang w:eastAsia="zh-CN"/>
        </w:rPr>
      </w:pPr>
      <w:bookmarkStart w:id="938" w:name="_CRA_3_2_3_2_1"/>
      <w:bookmarkStart w:id="939" w:name="_Toc168325623"/>
      <w:bookmarkStart w:id="940" w:name="_Toc203123021"/>
      <w:bookmarkEnd w:id="938"/>
      <w:r>
        <w:rPr>
          <w:lang w:eastAsia="zh-CN"/>
        </w:rPr>
        <w:t>A.3.2.3.2.1</w:t>
      </w:r>
      <w:r>
        <w:rPr>
          <w:lang w:eastAsia="zh-CN"/>
        </w:rPr>
        <w:tab/>
        <w:t xml:space="preserve">Type: </w:t>
      </w:r>
      <w:r>
        <w:t>MeasurementsSubscriptionRequest</w:t>
      </w:r>
      <w:bookmarkEnd w:id="939"/>
      <w:bookmarkEnd w:id="940"/>
    </w:p>
    <w:p w14:paraId="5D2AC976" w14:textId="2298CB9C" w:rsidR="000621D7" w:rsidRDefault="000160EB" w:rsidP="000621D7">
      <w:pPr>
        <w:pStyle w:val="TH"/>
      </w:pPr>
      <w:bookmarkStart w:id="941" w:name="_CRTableA_3_2_3_2_1_1"/>
      <w:r>
        <w:rPr>
          <w:noProof/>
        </w:rPr>
        <w:t>Table </w:t>
      </w:r>
      <w:bookmarkEnd w:id="941"/>
      <w:r>
        <w:rPr>
          <w:lang w:eastAsia="zh-CN"/>
        </w:rPr>
        <w:t>A.3.2.3.2.</w:t>
      </w:r>
      <w:r w:rsidR="00EF4080">
        <w:rPr>
          <w:lang w:eastAsia="zh-CN"/>
        </w:rPr>
        <w:t>1</w:t>
      </w:r>
      <w:r>
        <w:rPr>
          <w:lang w:eastAsia="zh-CN"/>
        </w:rPr>
        <w:t>.</w:t>
      </w:r>
      <w:r>
        <w:t xml:space="preserve">1: </w:t>
      </w:r>
      <w:r>
        <w:rPr>
          <w:noProof/>
        </w:rPr>
        <w:t xml:space="preserve">Definition of type </w:t>
      </w:r>
      <w:r>
        <w:t>MeasurementsSubscriptionRequest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621D7" w14:paraId="773E690C"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7F9A72" w14:textId="77777777" w:rsidR="000621D7" w:rsidRDefault="000621D7" w:rsidP="008112C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354D471"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C266" w14:textId="77777777" w:rsidR="000621D7" w:rsidRDefault="000621D7" w:rsidP="008112C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3CAA9A" w14:textId="77777777" w:rsidR="000621D7" w:rsidRDefault="000621D7" w:rsidP="008112C2">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769D733" w14:textId="77777777" w:rsidR="000621D7" w:rsidRDefault="000621D7" w:rsidP="008112C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17FBE" w14:textId="77777777" w:rsidR="000621D7" w:rsidRDefault="000621D7" w:rsidP="008112C2">
            <w:pPr>
              <w:pStyle w:val="TAH"/>
              <w:rPr>
                <w:rFonts w:cs="Arial"/>
                <w:szCs w:val="18"/>
              </w:rPr>
            </w:pPr>
            <w:r>
              <w:t>Applicability</w:t>
            </w:r>
          </w:p>
        </w:tc>
      </w:tr>
      <w:tr w:rsidR="000621D7" w14:paraId="60DCCC97"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3050E713" w14:textId="77777777" w:rsidR="000621D7" w:rsidRPr="004C0D68" w:rsidRDefault="000621D7" w:rsidP="008112C2">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2ABD852B"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AA7E1D"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500EA" w14:textId="77777777" w:rsidR="000621D7" w:rsidRPr="004C0D68" w:rsidRDefault="000621D7" w:rsidP="008112C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00F0FDCF"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84597C9" w14:textId="77777777" w:rsidR="000621D7" w:rsidRDefault="000621D7" w:rsidP="008112C2">
            <w:pPr>
              <w:pStyle w:val="TAL"/>
              <w:rPr>
                <w:rFonts w:cs="Arial"/>
                <w:szCs w:val="18"/>
                <w:lang w:eastAsia="en-GB"/>
              </w:rPr>
            </w:pPr>
          </w:p>
        </w:tc>
      </w:tr>
      <w:tr w:rsidR="000621D7" w14:paraId="7855C0F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1A1A89B" w14:textId="77777777" w:rsidR="000621D7" w:rsidRPr="004C0D68" w:rsidRDefault="000621D7" w:rsidP="008112C2">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01CDFD6E" w14:textId="77777777" w:rsidR="000621D7" w:rsidRPr="004C0D68" w:rsidRDefault="000621D7"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802480"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D051D8B" w14:textId="77777777" w:rsidR="000621D7" w:rsidRPr="004C0D68" w:rsidRDefault="000621D7" w:rsidP="008112C2">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84B1C37"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4861EBC" w14:textId="77777777" w:rsidR="000621D7" w:rsidRDefault="000621D7" w:rsidP="008112C2">
            <w:pPr>
              <w:pStyle w:val="TAL"/>
              <w:rPr>
                <w:rFonts w:cs="Arial"/>
                <w:szCs w:val="18"/>
                <w:lang w:eastAsia="en-GB"/>
              </w:rPr>
            </w:pPr>
          </w:p>
        </w:tc>
      </w:tr>
      <w:tr w:rsidR="000621D7" w14:paraId="1D7B6BCA"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0CD916E2" w14:textId="77777777" w:rsidR="000621D7" w:rsidRPr="004C0D68" w:rsidRDefault="000621D7" w:rsidP="008112C2">
            <w:pPr>
              <w:pStyle w:val="TAL"/>
              <w:rPr>
                <w:lang w:val="sv-SE"/>
              </w:rPr>
            </w:pPr>
            <w:r>
              <w:t>reportingFrequency</w:t>
            </w:r>
          </w:p>
        </w:tc>
        <w:tc>
          <w:tcPr>
            <w:tcW w:w="1006" w:type="dxa"/>
            <w:tcBorders>
              <w:top w:val="single" w:sz="4" w:space="0" w:color="auto"/>
              <w:left w:val="single" w:sz="4" w:space="0" w:color="auto"/>
              <w:bottom w:val="single" w:sz="4" w:space="0" w:color="auto"/>
              <w:right w:val="single" w:sz="4" w:space="0" w:color="auto"/>
            </w:tcBorders>
            <w:hideMark/>
          </w:tcPr>
          <w:p w14:paraId="7F4F8A7B" w14:textId="77777777" w:rsidR="000621D7" w:rsidRPr="004C0D68" w:rsidRDefault="000621D7"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807B3C" w14:textId="77777777" w:rsidR="000621D7" w:rsidRPr="004C0D68"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1046BA9" w14:textId="77777777" w:rsidR="000621D7" w:rsidRPr="00830AC8" w:rsidRDefault="000621D7" w:rsidP="008112C2">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1A31B71"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60B137" w14:textId="77777777" w:rsidR="000621D7" w:rsidRDefault="000621D7" w:rsidP="008112C2">
            <w:pPr>
              <w:pStyle w:val="TAL"/>
              <w:rPr>
                <w:rFonts w:cs="Arial"/>
                <w:szCs w:val="18"/>
                <w:lang w:eastAsia="en-GB"/>
              </w:rPr>
            </w:pPr>
          </w:p>
        </w:tc>
      </w:tr>
      <w:tr w:rsidR="000621D7" w14:paraId="1A73AC86"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22E2F1F0" w14:textId="77777777" w:rsidR="000621D7" w:rsidRPr="00830AC8" w:rsidRDefault="000621D7" w:rsidP="008112C2">
            <w:pPr>
              <w:pStyle w:val="TAL"/>
              <w:rPr>
                <w:lang w:val="en-US"/>
              </w:rPr>
            </w:pPr>
            <w:r>
              <w:t>reportingPeriodicity</w:t>
            </w:r>
          </w:p>
        </w:tc>
        <w:tc>
          <w:tcPr>
            <w:tcW w:w="1006" w:type="dxa"/>
            <w:tcBorders>
              <w:top w:val="single" w:sz="4" w:space="0" w:color="auto"/>
              <w:left w:val="single" w:sz="4" w:space="0" w:color="auto"/>
              <w:bottom w:val="single" w:sz="4" w:space="0" w:color="auto"/>
              <w:right w:val="single" w:sz="4" w:space="0" w:color="auto"/>
            </w:tcBorders>
            <w:hideMark/>
          </w:tcPr>
          <w:p w14:paraId="77683796" w14:textId="77777777" w:rsidR="000621D7" w:rsidRPr="00830AC8" w:rsidRDefault="000621D7" w:rsidP="008112C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7429668E" w14:textId="77777777" w:rsidR="000621D7" w:rsidRPr="00830AC8" w:rsidRDefault="000621D7" w:rsidP="008112C2">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3505988" w14:textId="77777777" w:rsidR="000621D7" w:rsidRPr="00830AC8" w:rsidRDefault="000621D7" w:rsidP="008112C2">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6C87B1A9" w14:textId="77777777" w:rsidR="000621D7" w:rsidRPr="004C0D68" w:rsidRDefault="000621D7" w:rsidP="008112C2">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CB798F5" w14:textId="77777777" w:rsidR="000621D7" w:rsidRDefault="000621D7" w:rsidP="008112C2">
            <w:pPr>
              <w:pStyle w:val="TAL"/>
              <w:rPr>
                <w:rFonts w:cs="Arial"/>
                <w:szCs w:val="18"/>
                <w:lang w:eastAsia="en-GB"/>
              </w:rPr>
            </w:pPr>
          </w:p>
        </w:tc>
      </w:tr>
      <w:tr w:rsidR="000621D7" w14:paraId="6F44FA30"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62AE4906" w14:textId="77777777" w:rsidR="000621D7" w:rsidRPr="004C0D68" w:rsidRDefault="000621D7" w:rsidP="008112C2">
            <w:pPr>
              <w:pStyle w:val="TAL"/>
              <w:rPr>
                <w:lang w:val="sv-SE"/>
              </w:rPr>
            </w:pPr>
            <w:r>
              <w:rPr>
                <w:lang w:val="sv-SE"/>
              </w:rPr>
              <w:t>measurementWindow</w:t>
            </w:r>
          </w:p>
        </w:tc>
        <w:tc>
          <w:tcPr>
            <w:tcW w:w="1006" w:type="dxa"/>
            <w:tcBorders>
              <w:top w:val="single" w:sz="4" w:space="0" w:color="auto"/>
              <w:left w:val="single" w:sz="4" w:space="0" w:color="auto"/>
              <w:bottom w:val="single" w:sz="4" w:space="0" w:color="auto"/>
              <w:right w:val="single" w:sz="4" w:space="0" w:color="auto"/>
            </w:tcBorders>
            <w:hideMark/>
          </w:tcPr>
          <w:p w14:paraId="53345BCC"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AB27B2D"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2C2D90"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5DCBA56"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FE56AF5" w14:textId="77777777" w:rsidR="000621D7" w:rsidRDefault="000621D7" w:rsidP="008112C2">
            <w:pPr>
              <w:pStyle w:val="TAL"/>
              <w:rPr>
                <w:rFonts w:cs="Arial"/>
                <w:szCs w:val="18"/>
                <w:lang w:eastAsia="en-GB"/>
              </w:rPr>
            </w:pPr>
          </w:p>
        </w:tc>
      </w:tr>
      <w:tr w:rsidR="000621D7" w14:paraId="20AC6855"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43F04B0" w14:textId="77777777" w:rsidR="000621D7" w:rsidRPr="004C0D68" w:rsidRDefault="000621D7" w:rsidP="008112C2">
            <w:pPr>
              <w:pStyle w:val="TAL"/>
              <w:rPr>
                <w:lang w:val="sv-SE"/>
              </w:rPr>
            </w:pPr>
            <w:r>
              <w:rPr>
                <w:lang w:val="sv-SE"/>
              </w:rPr>
              <w:t>expiryTimer</w:t>
            </w:r>
          </w:p>
        </w:tc>
        <w:tc>
          <w:tcPr>
            <w:tcW w:w="1006" w:type="dxa"/>
            <w:tcBorders>
              <w:top w:val="single" w:sz="4" w:space="0" w:color="auto"/>
              <w:left w:val="single" w:sz="4" w:space="0" w:color="auto"/>
              <w:bottom w:val="single" w:sz="4" w:space="0" w:color="auto"/>
              <w:right w:val="single" w:sz="4" w:space="0" w:color="auto"/>
            </w:tcBorders>
            <w:hideMark/>
          </w:tcPr>
          <w:p w14:paraId="40A3BA84"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43726FA"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2DF3A89"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8D55AF5"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0F43E4" w14:textId="77777777" w:rsidR="000621D7" w:rsidRDefault="000621D7" w:rsidP="008112C2">
            <w:pPr>
              <w:pStyle w:val="TAL"/>
              <w:rPr>
                <w:rFonts w:cs="Arial"/>
                <w:szCs w:val="18"/>
                <w:lang w:eastAsia="en-GB"/>
              </w:rPr>
            </w:pPr>
          </w:p>
        </w:tc>
      </w:tr>
      <w:tr w:rsidR="000621D7" w14:paraId="7E369F6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12B4AF1" w14:textId="77777777" w:rsidR="000621D7" w:rsidRPr="00830AC8" w:rsidRDefault="000621D7" w:rsidP="008112C2">
            <w:pPr>
              <w:pStyle w:val="TAL"/>
              <w:rPr>
                <w:lang w:val="en-US"/>
              </w:rPr>
            </w:pPr>
            <w:r w:rsidRPr="00830AC8">
              <w:rPr>
                <w:lang w:val="en-US"/>
              </w:rPr>
              <w:t>seal</w:t>
            </w:r>
            <w:r w:rsidRPr="000030D2">
              <w:rPr>
                <w:lang w:val="en-US"/>
              </w:rPr>
              <w:t>Policy</w:t>
            </w:r>
          </w:p>
        </w:tc>
        <w:tc>
          <w:tcPr>
            <w:tcW w:w="1006" w:type="dxa"/>
            <w:tcBorders>
              <w:top w:val="single" w:sz="4" w:space="0" w:color="auto"/>
              <w:left w:val="single" w:sz="4" w:space="0" w:color="auto"/>
              <w:bottom w:val="single" w:sz="4" w:space="0" w:color="auto"/>
              <w:right w:val="single" w:sz="4" w:space="0" w:color="auto"/>
            </w:tcBorders>
            <w:hideMark/>
          </w:tcPr>
          <w:p w14:paraId="44E6ACA8" w14:textId="77777777" w:rsidR="000621D7" w:rsidRPr="004C0D68"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7A9035"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8FB1FAA"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34FA9181" w14:textId="77777777" w:rsidR="000621D7" w:rsidRPr="00830AC8" w:rsidRDefault="000621D7" w:rsidP="008112C2">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998" w:type="dxa"/>
            <w:tcBorders>
              <w:top w:val="single" w:sz="4" w:space="0" w:color="auto"/>
              <w:left w:val="single" w:sz="4" w:space="0" w:color="auto"/>
              <w:bottom w:val="single" w:sz="4" w:space="0" w:color="auto"/>
              <w:right w:val="single" w:sz="4" w:space="0" w:color="auto"/>
            </w:tcBorders>
          </w:tcPr>
          <w:p w14:paraId="0BACC60D" w14:textId="77777777" w:rsidR="000621D7" w:rsidRPr="000159E9" w:rsidRDefault="000621D7" w:rsidP="008112C2">
            <w:pPr>
              <w:pStyle w:val="TAL"/>
              <w:rPr>
                <w:lang w:eastAsia="zh-CN"/>
              </w:rPr>
            </w:pPr>
          </w:p>
        </w:tc>
      </w:tr>
      <w:tr w:rsidR="000621D7" w14:paraId="4BD5650E"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08F66CE" w14:textId="77777777" w:rsidR="000621D7" w:rsidRPr="004C0D68" w:rsidRDefault="000621D7" w:rsidP="008112C2">
            <w:pPr>
              <w:pStyle w:val="TAL"/>
              <w:rPr>
                <w:lang w:val="sv-SE"/>
              </w:rPr>
            </w:pPr>
            <w:r>
              <w:rPr>
                <w:lang w:val="sv-SE"/>
              </w:rPr>
              <w:t>reportingCriteria</w:t>
            </w:r>
          </w:p>
        </w:tc>
        <w:tc>
          <w:tcPr>
            <w:tcW w:w="1006" w:type="dxa"/>
            <w:tcBorders>
              <w:top w:val="single" w:sz="4" w:space="0" w:color="auto"/>
              <w:left w:val="single" w:sz="4" w:space="0" w:color="auto"/>
              <w:bottom w:val="single" w:sz="4" w:space="0" w:color="auto"/>
              <w:right w:val="single" w:sz="4" w:space="0" w:color="auto"/>
            </w:tcBorders>
            <w:hideMark/>
          </w:tcPr>
          <w:p w14:paraId="68679B84" w14:textId="77777777" w:rsidR="000621D7" w:rsidRPr="004C0D68" w:rsidRDefault="000621D7" w:rsidP="008112C2">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9C5F702"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A202AE" w14:textId="77777777" w:rsidR="000621D7" w:rsidRPr="004C0D68" w:rsidRDefault="000621D7" w:rsidP="008112C2">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644DD02F"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18388866" w14:textId="77777777" w:rsidR="000621D7" w:rsidRPr="000159E9" w:rsidRDefault="000621D7" w:rsidP="008112C2">
            <w:pPr>
              <w:pStyle w:val="TAL"/>
              <w:rPr>
                <w:lang w:eastAsia="zh-CN"/>
              </w:rPr>
            </w:pPr>
          </w:p>
        </w:tc>
      </w:tr>
      <w:tr w:rsidR="000621D7" w14:paraId="05E51F07"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5492A62C" w14:textId="77777777" w:rsidR="000621D7" w:rsidRDefault="000621D7" w:rsidP="008112C2">
            <w:pPr>
              <w:pStyle w:val="TAL"/>
              <w:rPr>
                <w:lang w:val="sv-SE"/>
              </w:rPr>
            </w:pPr>
            <w:r>
              <w:rPr>
                <w:lang w:val="sv-SE"/>
              </w:rPr>
              <w:t>measurementConditions</w:t>
            </w:r>
          </w:p>
        </w:tc>
        <w:tc>
          <w:tcPr>
            <w:tcW w:w="1006" w:type="dxa"/>
            <w:tcBorders>
              <w:top w:val="single" w:sz="4" w:space="0" w:color="auto"/>
              <w:left w:val="single" w:sz="4" w:space="0" w:color="auto"/>
              <w:bottom w:val="single" w:sz="4" w:space="0" w:color="auto"/>
              <w:right w:val="single" w:sz="4" w:space="0" w:color="auto"/>
            </w:tcBorders>
            <w:hideMark/>
          </w:tcPr>
          <w:p w14:paraId="18FDC8E4" w14:textId="77777777" w:rsidR="000621D7" w:rsidRDefault="000621D7" w:rsidP="008112C2">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5B10A3AD"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863FD50" w14:textId="77777777" w:rsidR="000621D7"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EF9BB42" w14:textId="77777777" w:rsidR="000621D7" w:rsidRDefault="000621D7" w:rsidP="008112C2">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D919A9B" w14:textId="77777777" w:rsidR="000621D7" w:rsidRPr="00CA1AE7" w:rsidRDefault="000621D7" w:rsidP="008112C2">
            <w:pPr>
              <w:pStyle w:val="TAL"/>
              <w:rPr>
                <w:lang w:eastAsia="zh-CN"/>
              </w:rPr>
            </w:pPr>
          </w:p>
        </w:tc>
      </w:tr>
      <w:tr w:rsidR="000621D7" w14:paraId="7F086B25"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1E4069E" w14:textId="77777777" w:rsidR="000621D7" w:rsidRDefault="000621D7" w:rsidP="008112C2">
            <w:pPr>
              <w:pStyle w:val="TAL"/>
              <w:rPr>
                <w:lang w:val="sv-SE"/>
              </w:rPr>
            </w:pPr>
            <w:r>
              <w:rPr>
                <w:lang w:val="sv-SE"/>
              </w:rPr>
              <w:t>valTgtUe</w:t>
            </w:r>
          </w:p>
        </w:tc>
        <w:tc>
          <w:tcPr>
            <w:tcW w:w="1006" w:type="dxa"/>
            <w:tcBorders>
              <w:top w:val="single" w:sz="4" w:space="0" w:color="auto"/>
              <w:left w:val="single" w:sz="4" w:space="0" w:color="auto"/>
              <w:bottom w:val="single" w:sz="4" w:space="0" w:color="auto"/>
              <w:right w:val="single" w:sz="4" w:space="0" w:color="auto"/>
            </w:tcBorders>
            <w:hideMark/>
          </w:tcPr>
          <w:p w14:paraId="63DEA247" w14:textId="77777777" w:rsidR="000621D7" w:rsidRDefault="000621D7" w:rsidP="008112C2">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F04778D"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96B3C6F" w14:textId="77777777" w:rsidR="000621D7"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41FA2A7E" w14:textId="77777777" w:rsidR="000621D7" w:rsidRDefault="000621D7" w:rsidP="008112C2">
            <w:pPr>
              <w:pStyle w:val="TAL"/>
              <w:rPr>
                <w:rFonts w:cs="Arial"/>
                <w:szCs w:val="18"/>
                <w:lang w:val="en-US" w:eastAsia="zh-CN"/>
              </w:rPr>
            </w:pPr>
            <w:r>
              <w:rPr>
                <w:rFonts w:cs="Arial"/>
                <w:szCs w:val="18"/>
                <w:lang w:val="en-US" w:eastAsia="zh-CN"/>
              </w:rPr>
              <w:t>VAL user to whom the subscription request is applied.</w:t>
            </w:r>
          </w:p>
        </w:tc>
        <w:tc>
          <w:tcPr>
            <w:tcW w:w="1998" w:type="dxa"/>
            <w:tcBorders>
              <w:top w:val="single" w:sz="4" w:space="0" w:color="auto"/>
              <w:left w:val="single" w:sz="4" w:space="0" w:color="auto"/>
              <w:bottom w:val="single" w:sz="4" w:space="0" w:color="auto"/>
              <w:right w:val="single" w:sz="4" w:space="0" w:color="auto"/>
            </w:tcBorders>
          </w:tcPr>
          <w:p w14:paraId="353CF825" w14:textId="77777777" w:rsidR="000621D7" w:rsidRDefault="000621D7" w:rsidP="008112C2">
            <w:pPr>
              <w:pStyle w:val="TAL"/>
              <w:rPr>
                <w:lang w:eastAsia="zh-CN"/>
              </w:rPr>
            </w:pPr>
          </w:p>
        </w:tc>
      </w:tr>
      <w:tr w:rsidR="000621D7" w14:paraId="05A8DE0B"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01036421" w14:textId="77777777" w:rsidR="000621D7" w:rsidRDefault="000621D7" w:rsidP="008112C2">
            <w:pPr>
              <w:pStyle w:val="TAL"/>
              <w:rPr>
                <w:lang w:val="sv-SE"/>
              </w:rPr>
            </w:pPr>
            <w:r w:rsidRPr="001F2539">
              <w:rPr>
                <w:lang w:val="sv-SE"/>
              </w:rPr>
              <w:t>non3gppAccessPolicy</w:t>
            </w:r>
          </w:p>
        </w:tc>
        <w:tc>
          <w:tcPr>
            <w:tcW w:w="1006" w:type="dxa"/>
            <w:tcBorders>
              <w:top w:val="single" w:sz="4" w:space="0" w:color="auto"/>
              <w:left w:val="single" w:sz="4" w:space="0" w:color="auto"/>
              <w:bottom w:val="single" w:sz="4" w:space="0" w:color="auto"/>
              <w:right w:val="single" w:sz="4" w:space="0" w:color="auto"/>
            </w:tcBorders>
          </w:tcPr>
          <w:p w14:paraId="7A24F8DD" w14:textId="77777777" w:rsidR="000621D7" w:rsidRDefault="000621D7" w:rsidP="008112C2">
            <w:pPr>
              <w:pStyle w:val="TAL"/>
              <w:rPr>
                <w:lang w:val="sv-SE"/>
              </w:rPr>
            </w:pPr>
            <w:r>
              <w:t>Non3gppAccessPolicy</w:t>
            </w:r>
          </w:p>
        </w:tc>
        <w:tc>
          <w:tcPr>
            <w:tcW w:w="425" w:type="dxa"/>
            <w:tcBorders>
              <w:top w:val="single" w:sz="4" w:space="0" w:color="auto"/>
              <w:left w:val="single" w:sz="4" w:space="0" w:color="auto"/>
              <w:bottom w:val="single" w:sz="4" w:space="0" w:color="auto"/>
              <w:right w:val="single" w:sz="4" w:space="0" w:color="auto"/>
            </w:tcBorders>
          </w:tcPr>
          <w:p w14:paraId="776C1CEF" w14:textId="77777777" w:rsidR="000621D7"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99F02BA" w14:textId="77777777" w:rsidR="000621D7" w:rsidRDefault="000621D7" w:rsidP="008112C2">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34383D76" w14:textId="77777777" w:rsidR="000621D7" w:rsidRDefault="000621D7" w:rsidP="008112C2">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Pr>
                <w:rFonts w:cs="Arial"/>
                <w:szCs w:val="18"/>
                <w:lang w:val="en-US" w:eastAsia="zh-CN"/>
              </w:rPr>
              <w:t>i.</w:t>
            </w:r>
            <w:r w:rsidRPr="00AE5EC6">
              <w:rPr>
                <w:rFonts w:cs="Arial"/>
                <w:szCs w:val="18"/>
                <w:lang w:val="en-US" w:eastAsia="zh-CN"/>
              </w:rPr>
              <w:t xml:space="preserve">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C9AB1EE" w14:textId="77777777" w:rsidR="000621D7" w:rsidRDefault="000621D7" w:rsidP="008112C2">
            <w:pPr>
              <w:pStyle w:val="TAL"/>
              <w:rPr>
                <w:lang w:eastAsia="zh-CN"/>
              </w:rPr>
            </w:pPr>
          </w:p>
        </w:tc>
      </w:tr>
      <w:tr w:rsidR="000621D7" w14:paraId="4E1EEC9D"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A5AF2BC" w14:textId="77777777" w:rsidR="000621D7" w:rsidRPr="00430F46" w:rsidRDefault="000621D7" w:rsidP="008112C2">
            <w:pPr>
              <w:pStyle w:val="TAN"/>
            </w:pPr>
            <w:r>
              <w:t>NOTE:</w:t>
            </w:r>
            <w:r>
              <w:tab/>
              <w:t>This attribute shall be included if reportingFrequency is set to "PERIODIC".</w:t>
            </w:r>
          </w:p>
        </w:tc>
      </w:tr>
    </w:tbl>
    <w:p w14:paraId="238F1CD4" w14:textId="13682678" w:rsidR="000160EB" w:rsidRPr="000621D7" w:rsidRDefault="000160EB" w:rsidP="000621D7">
      <w:pPr>
        <w:rPr>
          <w:lang w:eastAsia="zh-CN"/>
        </w:rPr>
      </w:pPr>
    </w:p>
    <w:p w14:paraId="4451B44D" w14:textId="77777777" w:rsidR="000160EB" w:rsidRDefault="000160EB" w:rsidP="000160EB">
      <w:pPr>
        <w:pStyle w:val="Heading5"/>
        <w:rPr>
          <w:lang w:eastAsia="zh-CN"/>
        </w:rPr>
      </w:pPr>
      <w:bookmarkStart w:id="942" w:name="_CRA_3_2_3_2_2"/>
      <w:bookmarkStart w:id="943" w:name="_Toc168325624"/>
      <w:bookmarkStart w:id="944" w:name="_Toc203123022"/>
      <w:bookmarkEnd w:id="942"/>
      <w:r>
        <w:rPr>
          <w:lang w:eastAsia="zh-CN"/>
        </w:rPr>
        <w:t>A.3.2.3.2.2</w:t>
      </w:r>
      <w:r>
        <w:rPr>
          <w:lang w:eastAsia="zh-CN"/>
        </w:rPr>
        <w:tab/>
        <w:t xml:space="preserve">Type: </w:t>
      </w:r>
      <w:r>
        <w:t>MeasurementsSubscriptionResponse</w:t>
      </w:r>
      <w:bookmarkEnd w:id="943"/>
      <w:bookmarkEnd w:id="944"/>
    </w:p>
    <w:p w14:paraId="0D7ECC29" w14:textId="77777777" w:rsidR="000160EB" w:rsidRDefault="000160EB" w:rsidP="000160EB">
      <w:pPr>
        <w:pStyle w:val="TH"/>
      </w:pPr>
      <w:bookmarkStart w:id="945" w:name="_CRTableA_3_2_3_2_2_1"/>
      <w:r>
        <w:rPr>
          <w:noProof/>
        </w:rPr>
        <w:t>Table </w:t>
      </w:r>
      <w:bookmarkEnd w:id="945"/>
      <w:r>
        <w:rPr>
          <w:lang w:eastAsia="zh-CN"/>
        </w:rPr>
        <w:t>A.3.2.3.2.2.1</w:t>
      </w:r>
      <w:r>
        <w:t xml:space="preserve">: </w:t>
      </w:r>
      <w:r>
        <w:rPr>
          <w:noProof/>
        </w:rPr>
        <w:t xml:space="preserve">Definition of type </w:t>
      </w:r>
      <w:r>
        <w:t>MeasurementsSubscriptionResponse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E8CEF1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lang w:eastAsia="en-GB"/>
              </w:rPr>
            </w:pPr>
          </w:p>
        </w:tc>
      </w:tr>
      <w:tr w:rsidR="000160EB" w14:paraId="2238E32A"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998"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lang w:eastAsia="en-GB"/>
              </w:rPr>
            </w:pPr>
          </w:p>
        </w:tc>
      </w:tr>
      <w:tr w:rsidR="000160EB" w14:paraId="68659CB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998"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lang w:eastAsia="en-GB"/>
              </w:rPr>
            </w:pPr>
          </w:p>
        </w:tc>
      </w:tr>
      <w:tr w:rsidR="000160EB" w14:paraId="376737C6"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lang w:eastAsia="en-GB"/>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946" w:name="_CRA_3_2_3_2_3"/>
      <w:bookmarkStart w:id="947" w:name="_Toc168325625"/>
      <w:bookmarkStart w:id="948" w:name="_Toc203123023"/>
      <w:bookmarkEnd w:id="946"/>
      <w:r>
        <w:rPr>
          <w:lang w:eastAsia="zh-CN"/>
        </w:rPr>
        <w:t>A.3.2.3.2.3</w:t>
      </w:r>
      <w:r>
        <w:rPr>
          <w:lang w:eastAsia="zh-CN"/>
        </w:rPr>
        <w:tab/>
        <w:t xml:space="preserve">Type: </w:t>
      </w:r>
      <w:r w:rsidR="004C15CA">
        <w:t>MeasurementNotification</w:t>
      </w:r>
      <w:bookmarkEnd w:id="947"/>
      <w:bookmarkEnd w:id="948"/>
    </w:p>
    <w:p w14:paraId="153AC0DD" w14:textId="77777777" w:rsidR="000621D7" w:rsidRDefault="000160EB" w:rsidP="000621D7">
      <w:pPr>
        <w:pStyle w:val="TH"/>
      </w:pPr>
      <w:bookmarkStart w:id="949" w:name="_CRTableA_3_2_3_2_3_1"/>
      <w:r>
        <w:rPr>
          <w:noProof/>
        </w:rPr>
        <w:t>Table </w:t>
      </w:r>
      <w:bookmarkEnd w:id="949"/>
      <w:r>
        <w:rPr>
          <w:lang w:eastAsia="zh-CN"/>
        </w:rPr>
        <w:t>A.3.2.3.2.3.</w:t>
      </w:r>
      <w:r>
        <w:t xml:space="preserve">1: </w:t>
      </w:r>
      <w:r>
        <w:rPr>
          <w:noProof/>
        </w:rPr>
        <w:t xml:space="preserve">Definition of type </w:t>
      </w:r>
      <w:r w:rsidR="004C15CA">
        <w:t>MeasurementNotification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621D7" w14:paraId="488EC8CD"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059D87" w14:textId="77777777" w:rsidR="000621D7" w:rsidRDefault="000621D7" w:rsidP="008112C2">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4790336"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E6D1" w14:textId="77777777" w:rsidR="000621D7" w:rsidRDefault="000621D7" w:rsidP="008112C2">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FAF9C3F" w14:textId="77777777" w:rsidR="000621D7" w:rsidRDefault="000621D7" w:rsidP="008112C2">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09D8D4" w14:textId="77777777" w:rsidR="000621D7" w:rsidRDefault="000621D7" w:rsidP="008112C2">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7D02E58" w14:textId="77777777" w:rsidR="000621D7" w:rsidRDefault="000621D7" w:rsidP="008112C2">
            <w:pPr>
              <w:pStyle w:val="TAH"/>
              <w:rPr>
                <w:rFonts w:cs="Arial"/>
                <w:szCs w:val="18"/>
              </w:rPr>
            </w:pPr>
            <w:r>
              <w:t>Applicability</w:t>
            </w:r>
          </w:p>
        </w:tc>
      </w:tr>
      <w:tr w:rsidR="000621D7" w14:paraId="18AFD92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28BA2A5B" w14:textId="77777777" w:rsidR="000621D7" w:rsidRPr="004C0D68" w:rsidRDefault="000621D7" w:rsidP="008112C2">
            <w:pPr>
              <w:pStyle w:val="TAL"/>
              <w:rPr>
                <w:lang w:val="sv-SE"/>
              </w:rPr>
            </w:pPr>
            <w:r>
              <w:rPr>
                <w:lang w:val="sv-SE"/>
              </w:rPr>
              <w:t>sealddFlow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08F79C49"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E334AFA"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0D023FA" w14:textId="77777777" w:rsidR="000621D7" w:rsidRPr="004C0D68" w:rsidRDefault="000621D7" w:rsidP="008112C2">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C00E86A"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9E10600" w14:textId="77777777" w:rsidR="000621D7" w:rsidRDefault="000621D7" w:rsidP="008112C2">
            <w:pPr>
              <w:pStyle w:val="TAL"/>
              <w:rPr>
                <w:rFonts w:cs="Arial"/>
                <w:szCs w:val="18"/>
                <w:lang w:eastAsia="en-GB"/>
              </w:rPr>
            </w:pPr>
          </w:p>
        </w:tc>
      </w:tr>
      <w:tr w:rsidR="000621D7" w14:paraId="622657F3"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2D2AC559" w14:textId="77777777" w:rsidR="000621D7" w:rsidRPr="004C0D68" w:rsidRDefault="000621D7" w:rsidP="008112C2">
            <w:pPr>
              <w:pStyle w:val="TAL"/>
              <w:rPr>
                <w:lang w:val="sv-SE"/>
              </w:rPr>
            </w:pPr>
            <w:r>
              <w:rPr>
                <w:lang w:val="sv-SE"/>
              </w:rPr>
              <w:t>measurementId</w:t>
            </w:r>
          </w:p>
        </w:tc>
        <w:tc>
          <w:tcPr>
            <w:tcW w:w="1006" w:type="dxa"/>
            <w:tcBorders>
              <w:top w:val="single" w:sz="4" w:space="0" w:color="auto"/>
              <w:left w:val="single" w:sz="4" w:space="0" w:color="auto"/>
              <w:bottom w:val="single" w:sz="4" w:space="0" w:color="auto"/>
              <w:right w:val="single" w:sz="4" w:space="0" w:color="auto"/>
            </w:tcBorders>
            <w:hideMark/>
          </w:tcPr>
          <w:p w14:paraId="5CE1BDCC" w14:textId="77777777" w:rsidR="000621D7" w:rsidRPr="004C0D68" w:rsidRDefault="000621D7"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3B2C79" w14:textId="77777777" w:rsidR="000621D7" w:rsidRPr="004C0D68" w:rsidRDefault="000621D7" w:rsidP="008112C2">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08261758" w14:textId="77777777" w:rsidR="000621D7" w:rsidRPr="004C0D68" w:rsidRDefault="000621D7" w:rsidP="008112C2">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85A4856"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or </w:t>
            </w:r>
            <w:r w:rsidRPr="00004F96">
              <w:t>"</w:t>
            </w:r>
            <w:r>
              <w:t>PACKET LOSS</w:t>
            </w:r>
            <w:r w:rsidRPr="00004F96">
              <w:t>"</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A95DC03" w14:textId="77777777" w:rsidR="000621D7" w:rsidRDefault="000621D7" w:rsidP="008112C2">
            <w:pPr>
              <w:pStyle w:val="TAL"/>
              <w:rPr>
                <w:rFonts w:cs="Arial"/>
                <w:szCs w:val="18"/>
                <w:lang w:eastAsia="en-GB"/>
              </w:rPr>
            </w:pPr>
          </w:p>
        </w:tc>
      </w:tr>
      <w:tr w:rsidR="000621D7" w14:paraId="029F850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7408DEAA" w14:textId="77777777" w:rsidR="000621D7" w:rsidRPr="004C0D68" w:rsidRDefault="000621D7" w:rsidP="008112C2">
            <w:pPr>
              <w:pStyle w:val="TAL"/>
              <w:rPr>
                <w:lang w:val="sv-SE"/>
              </w:rPr>
            </w:pPr>
            <w:r>
              <w:t>valUeIdList</w:t>
            </w:r>
          </w:p>
        </w:tc>
        <w:tc>
          <w:tcPr>
            <w:tcW w:w="1006" w:type="dxa"/>
            <w:tcBorders>
              <w:top w:val="single" w:sz="4" w:space="0" w:color="auto"/>
              <w:left w:val="single" w:sz="4" w:space="0" w:color="auto"/>
              <w:bottom w:val="single" w:sz="4" w:space="0" w:color="auto"/>
              <w:right w:val="single" w:sz="4" w:space="0" w:color="auto"/>
            </w:tcBorders>
            <w:hideMark/>
          </w:tcPr>
          <w:p w14:paraId="13531459" w14:textId="77777777" w:rsidR="000621D7" w:rsidRPr="004C0D68" w:rsidRDefault="000621D7"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406615" w14:textId="77777777" w:rsidR="000621D7" w:rsidRPr="004C0D68"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29925F8" w14:textId="77777777" w:rsidR="000621D7" w:rsidRPr="00E01342" w:rsidRDefault="000621D7" w:rsidP="008112C2">
            <w:pPr>
              <w:pStyle w:val="TAL"/>
              <w:rPr>
                <w:lang w:val="en-US"/>
              </w:rPr>
            </w:pPr>
            <w:r>
              <w:rPr>
                <w:lang w:val="en-US"/>
              </w:rPr>
              <w:t>0..N</w:t>
            </w:r>
          </w:p>
        </w:tc>
        <w:tc>
          <w:tcPr>
            <w:tcW w:w="3438" w:type="dxa"/>
            <w:tcBorders>
              <w:top w:val="single" w:sz="4" w:space="0" w:color="auto"/>
              <w:left w:val="single" w:sz="4" w:space="0" w:color="auto"/>
              <w:bottom w:val="single" w:sz="4" w:space="0" w:color="auto"/>
              <w:right w:val="single" w:sz="4" w:space="0" w:color="auto"/>
            </w:tcBorders>
            <w:hideMark/>
          </w:tcPr>
          <w:p w14:paraId="08527C21"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5F70BA14" w14:textId="77777777" w:rsidR="000621D7" w:rsidRDefault="000621D7" w:rsidP="008112C2">
            <w:pPr>
              <w:pStyle w:val="TAL"/>
              <w:rPr>
                <w:rFonts w:cs="Arial"/>
                <w:szCs w:val="18"/>
                <w:lang w:eastAsia="en-GB"/>
              </w:rPr>
            </w:pPr>
          </w:p>
        </w:tc>
      </w:tr>
      <w:tr w:rsidR="000621D7" w14:paraId="09A3494D"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3CBF4FBC" w14:textId="77777777" w:rsidR="000621D7" w:rsidRPr="00E01342" w:rsidRDefault="000621D7" w:rsidP="008112C2">
            <w:pPr>
              <w:pStyle w:val="TAL"/>
              <w:rPr>
                <w:lang w:val="en-US"/>
              </w:rPr>
            </w:pPr>
            <w:r>
              <w:t>averageMeasurementValue</w:t>
            </w:r>
          </w:p>
        </w:tc>
        <w:tc>
          <w:tcPr>
            <w:tcW w:w="1006" w:type="dxa"/>
            <w:tcBorders>
              <w:top w:val="single" w:sz="4" w:space="0" w:color="auto"/>
              <w:left w:val="single" w:sz="4" w:space="0" w:color="auto"/>
              <w:bottom w:val="single" w:sz="4" w:space="0" w:color="auto"/>
              <w:right w:val="single" w:sz="4" w:space="0" w:color="auto"/>
            </w:tcBorders>
            <w:hideMark/>
          </w:tcPr>
          <w:p w14:paraId="1262B23F" w14:textId="77777777" w:rsidR="000621D7" w:rsidRPr="00E01342" w:rsidRDefault="000621D7" w:rsidP="008112C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6F5CE849" w14:textId="77777777" w:rsidR="000621D7" w:rsidRPr="00E01342" w:rsidRDefault="000621D7" w:rsidP="008112C2">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5A482AB5" w14:textId="77777777" w:rsidR="000621D7" w:rsidRPr="00E01342" w:rsidRDefault="000621D7" w:rsidP="008112C2">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D9B5B11"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C015192" w14:textId="77777777" w:rsidR="000621D7" w:rsidRDefault="000621D7" w:rsidP="008112C2">
            <w:pPr>
              <w:pStyle w:val="TAL"/>
              <w:rPr>
                <w:rFonts w:cs="Arial"/>
                <w:szCs w:val="18"/>
                <w:lang w:eastAsia="en-GB"/>
              </w:rPr>
            </w:pPr>
          </w:p>
        </w:tc>
      </w:tr>
      <w:tr w:rsidR="000621D7" w14:paraId="3784E5B9"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583FBACE" w14:textId="77777777" w:rsidR="000621D7" w:rsidRPr="004C0D68" w:rsidRDefault="000621D7" w:rsidP="008112C2">
            <w:pPr>
              <w:pStyle w:val="TAL"/>
              <w:rPr>
                <w:lang w:val="sv-SE"/>
              </w:rPr>
            </w:pPr>
            <w:r>
              <w:t>maximumMeasurementValue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1FEE54A5"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531EF52"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B6EB2A"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F6883F2"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679AC503" w14:textId="77777777" w:rsidR="000621D7" w:rsidRDefault="000621D7" w:rsidP="008112C2">
            <w:pPr>
              <w:pStyle w:val="TAL"/>
              <w:rPr>
                <w:rFonts w:cs="Arial"/>
                <w:szCs w:val="18"/>
                <w:lang w:eastAsia="en-GB"/>
              </w:rPr>
            </w:pPr>
          </w:p>
        </w:tc>
      </w:tr>
      <w:tr w:rsidR="000621D7" w14:paraId="35F32B0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006DB7B0" w14:textId="77777777" w:rsidR="000621D7" w:rsidRPr="004C0D68" w:rsidRDefault="000621D7" w:rsidP="008112C2">
            <w:pPr>
              <w:pStyle w:val="TAL"/>
              <w:rPr>
                <w:lang w:val="sv-SE"/>
              </w:rPr>
            </w:pPr>
            <w:r>
              <w:t>minimumMeasurementValue</w:t>
            </w:r>
          </w:p>
        </w:tc>
        <w:tc>
          <w:tcPr>
            <w:tcW w:w="1006" w:type="dxa"/>
            <w:tcBorders>
              <w:top w:val="single" w:sz="4" w:space="0" w:color="auto"/>
              <w:left w:val="single" w:sz="4" w:space="0" w:color="auto"/>
              <w:bottom w:val="single" w:sz="4" w:space="0" w:color="auto"/>
              <w:right w:val="single" w:sz="4" w:space="0" w:color="auto"/>
            </w:tcBorders>
            <w:hideMark/>
          </w:tcPr>
          <w:p w14:paraId="0C2C8760"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521657"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F2FC9E2"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7609CC3" w14:textId="77777777" w:rsidR="000621D7" w:rsidRPr="004C0D68" w:rsidRDefault="000621D7" w:rsidP="008112C2">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Pr>
                <w:lang w:eastAsia="zh-CN"/>
              </w:rPr>
              <w:t xml:space="preserve"> or</w:t>
            </w:r>
            <w:r>
              <w:t xml:space="preserve"> </w:t>
            </w:r>
            <w:r w:rsidRPr="00004F96">
              <w:t>"</w:t>
            </w:r>
            <w:r>
              <w:rPr>
                <w:lang w:eastAsia="zh-CN"/>
              </w:rPr>
              <w:t>JITTER</w:t>
            </w:r>
            <w:r w:rsidRPr="00004F96">
              <w:t>"</w:t>
            </w:r>
            <w:r>
              <w:t xml:space="preserve">, the value is in milliseconds. 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998" w:type="dxa"/>
            <w:tcBorders>
              <w:top w:val="single" w:sz="4" w:space="0" w:color="auto"/>
              <w:left w:val="single" w:sz="4" w:space="0" w:color="auto"/>
              <w:bottom w:val="single" w:sz="4" w:space="0" w:color="auto"/>
              <w:right w:val="single" w:sz="4" w:space="0" w:color="auto"/>
            </w:tcBorders>
          </w:tcPr>
          <w:p w14:paraId="206AA2C5" w14:textId="77777777" w:rsidR="000621D7" w:rsidRDefault="000621D7" w:rsidP="008112C2">
            <w:pPr>
              <w:pStyle w:val="TAL"/>
              <w:rPr>
                <w:rFonts w:cs="Arial"/>
                <w:szCs w:val="18"/>
                <w:lang w:eastAsia="en-GB"/>
              </w:rPr>
            </w:pPr>
          </w:p>
        </w:tc>
      </w:tr>
      <w:tr w:rsidR="000621D7" w14:paraId="6F97218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CC7A538" w14:textId="77777777" w:rsidR="000621D7" w:rsidRPr="00E01342" w:rsidRDefault="000621D7" w:rsidP="008112C2">
            <w:pPr>
              <w:pStyle w:val="TAL"/>
              <w:rPr>
                <w:lang w:val="en-US"/>
              </w:rPr>
            </w:pPr>
            <w:r>
              <w:t>standardDeviationMeasurementValue</w:t>
            </w:r>
          </w:p>
        </w:tc>
        <w:tc>
          <w:tcPr>
            <w:tcW w:w="1006" w:type="dxa"/>
            <w:tcBorders>
              <w:top w:val="single" w:sz="4" w:space="0" w:color="auto"/>
              <w:left w:val="single" w:sz="4" w:space="0" w:color="auto"/>
              <w:bottom w:val="single" w:sz="4" w:space="0" w:color="auto"/>
              <w:right w:val="single" w:sz="4" w:space="0" w:color="auto"/>
            </w:tcBorders>
          </w:tcPr>
          <w:p w14:paraId="221A3182"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1EA0BBC"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AD11E62"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38795CD" w14:textId="77777777" w:rsidR="000621D7" w:rsidRPr="004C0D68" w:rsidRDefault="000621D7" w:rsidP="008112C2">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38AD195" w14:textId="77777777" w:rsidR="000621D7" w:rsidRPr="000159E9" w:rsidRDefault="000621D7" w:rsidP="008112C2">
            <w:pPr>
              <w:pStyle w:val="TAL"/>
              <w:rPr>
                <w:lang w:eastAsia="zh-CN"/>
              </w:rPr>
            </w:pPr>
          </w:p>
        </w:tc>
      </w:tr>
      <w:tr w:rsidR="000621D7" w14:paraId="34D7E2CC"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13EF6263" w14:textId="77777777" w:rsidR="000621D7" w:rsidRPr="004C0D68" w:rsidRDefault="000621D7" w:rsidP="008112C2">
            <w:pPr>
              <w:pStyle w:val="TAL"/>
              <w:rPr>
                <w:lang w:val="sv-SE"/>
              </w:rPr>
            </w:pPr>
            <w:r>
              <w:t>kPercentileMeasurementValue</w:t>
            </w:r>
          </w:p>
        </w:tc>
        <w:tc>
          <w:tcPr>
            <w:tcW w:w="1006" w:type="dxa"/>
            <w:tcBorders>
              <w:top w:val="single" w:sz="4" w:space="0" w:color="auto"/>
              <w:left w:val="single" w:sz="4" w:space="0" w:color="auto"/>
              <w:bottom w:val="single" w:sz="4" w:space="0" w:color="auto"/>
              <w:right w:val="single" w:sz="4" w:space="0" w:color="auto"/>
            </w:tcBorders>
          </w:tcPr>
          <w:p w14:paraId="619E381E"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DDBD408" w14:textId="77777777" w:rsidR="000621D7" w:rsidRPr="004C0D68" w:rsidRDefault="000621D7" w:rsidP="008112C2">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61F76B" w14:textId="77777777" w:rsidR="000621D7" w:rsidRPr="004C0D68"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5A5DACC5" w14:textId="77777777" w:rsidR="000621D7" w:rsidRPr="004C0D68" w:rsidRDefault="000621D7"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6B9E6CB" w14:textId="77777777" w:rsidR="000621D7" w:rsidRPr="000159E9" w:rsidRDefault="000621D7" w:rsidP="008112C2">
            <w:pPr>
              <w:pStyle w:val="TAL"/>
              <w:rPr>
                <w:lang w:eastAsia="zh-CN"/>
              </w:rPr>
            </w:pPr>
          </w:p>
        </w:tc>
      </w:tr>
      <w:tr w:rsidR="000621D7" w14:paraId="205DF21A"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592478E9" w14:textId="77777777" w:rsidR="000621D7" w:rsidRDefault="000621D7" w:rsidP="008112C2">
            <w:pPr>
              <w:pStyle w:val="TAL"/>
            </w:pPr>
            <w:r>
              <w:t>measurementPeriod</w:t>
            </w:r>
          </w:p>
        </w:tc>
        <w:tc>
          <w:tcPr>
            <w:tcW w:w="1006" w:type="dxa"/>
            <w:tcBorders>
              <w:top w:val="single" w:sz="4" w:space="0" w:color="auto"/>
              <w:left w:val="single" w:sz="4" w:space="0" w:color="auto"/>
              <w:bottom w:val="single" w:sz="4" w:space="0" w:color="auto"/>
              <w:right w:val="single" w:sz="4" w:space="0" w:color="auto"/>
            </w:tcBorders>
          </w:tcPr>
          <w:p w14:paraId="673F6373" w14:textId="77777777" w:rsidR="000621D7" w:rsidRPr="004C0D68" w:rsidRDefault="000621D7" w:rsidP="008112C2">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5D726B2" w14:textId="77777777" w:rsidR="000621D7" w:rsidRPr="004C0D68"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29F42E11" w14:textId="77777777" w:rsidR="000621D7" w:rsidRDefault="000621D7" w:rsidP="008112C2">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17980CE2" w14:textId="77777777" w:rsidR="000621D7" w:rsidRPr="004C0D68" w:rsidRDefault="000621D7" w:rsidP="008112C2">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998" w:type="dxa"/>
            <w:tcBorders>
              <w:top w:val="single" w:sz="4" w:space="0" w:color="auto"/>
              <w:left w:val="single" w:sz="4" w:space="0" w:color="auto"/>
              <w:bottom w:val="single" w:sz="4" w:space="0" w:color="auto"/>
              <w:right w:val="single" w:sz="4" w:space="0" w:color="auto"/>
            </w:tcBorders>
          </w:tcPr>
          <w:p w14:paraId="3F32F140" w14:textId="77777777" w:rsidR="000621D7" w:rsidRPr="000159E9" w:rsidRDefault="000621D7" w:rsidP="008112C2">
            <w:pPr>
              <w:pStyle w:val="TAL"/>
              <w:rPr>
                <w:lang w:eastAsia="zh-CN"/>
              </w:rPr>
            </w:pPr>
          </w:p>
        </w:tc>
      </w:tr>
      <w:tr w:rsidR="000621D7" w14:paraId="53C30A98"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hideMark/>
          </w:tcPr>
          <w:p w14:paraId="4F1D9EB8" w14:textId="77777777" w:rsidR="000621D7" w:rsidRDefault="000621D7" w:rsidP="008112C2">
            <w:pPr>
              <w:pStyle w:val="TAL"/>
              <w:rPr>
                <w:lang w:val="sv-SE"/>
              </w:rPr>
            </w:pPr>
            <w:r>
              <w:rPr>
                <w:lang w:val="sv-SE"/>
              </w:rPr>
              <w:t>timeStamp</w:t>
            </w:r>
          </w:p>
        </w:tc>
        <w:tc>
          <w:tcPr>
            <w:tcW w:w="1006" w:type="dxa"/>
            <w:tcBorders>
              <w:top w:val="single" w:sz="4" w:space="0" w:color="auto"/>
              <w:left w:val="single" w:sz="4" w:space="0" w:color="auto"/>
              <w:bottom w:val="single" w:sz="4" w:space="0" w:color="auto"/>
              <w:right w:val="single" w:sz="4" w:space="0" w:color="auto"/>
            </w:tcBorders>
          </w:tcPr>
          <w:p w14:paraId="3E5ED96D" w14:textId="77777777" w:rsidR="000621D7" w:rsidRDefault="000621D7" w:rsidP="008112C2">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7C8099B"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256570" w14:textId="77777777" w:rsidR="000621D7" w:rsidRDefault="000621D7" w:rsidP="008112C2">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5B14345" w14:textId="77777777" w:rsidR="000621D7" w:rsidRDefault="000621D7" w:rsidP="008112C2">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998" w:type="dxa"/>
            <w:tcBorders>
              <w:top w:val="single" w:sz="4" w:space="0" w:color="auto"/>
              <w:left w:val="single" w:sz="4" w:space="0" w:color="auto"/>
              <w:bottom w:val="single" w:sz="4" w:space="0" w:color="auto"/>
              <w:right w:val="single" w:sz="4" w:space="0" w:color="auto"/>
            </w:tcBorders>
          </w:tcPr>
          <w:p w14:paraId="1C6E6FC8" w14:textId="77777777" w:rsidR="000621D7" w:rsidRPr="00CA1AE7" w:rsidRDefault="000621D7" w:rsidP="008112C2">
            <w:pPr>
              <w:pStyle w:val="TAL"/>
              <w:rPr>
                <w:lang w:eastAsia="zh-CN"/>
              </w:rPr>
            </w:pPr>
          </w:p>
        </w:tc>
      </w:tr>
      <w:tr w:rsidR="000621D7" w14:paraId="5596F15F" w14:textId="77777777" w:rsidTr="008112C2">
        <w:trPr>
          <w:jc w:val="center"/>
        </w:trPr>
        <w:tc>
          <w:tcPr>
            <w:tcW w:w="1430" w:type="dxa"/>
            <w:tcBorders>
              <w:top w:val="single" w:sz="4" w:space="0" w:color="auto"/>
              <w:left w:val="single" w:sz="4" w:space="0" w:color="auto"/>
              <w:bottom w:val="single" w:sz="4" w:space="0" w:color="auto"/>
              <w:right w:val="single" w:sz="4" w:space="0" w:color="auto"/>
            </w:tcBorders>
          </w:tcPr>
          <w:p w14:paraId="7C7A593C" w14:textId="77777777" w:rsidR="000621D7" w:rsidRDefault="000621D7" w:rsidP="008112C2">
            <w:pPr>
              <w:pStyle w:val="TAL"/>
              <w:rPr>
                <w:lang w:val="sv-SE"/>
              </w:rPr>
            </w:pPr>
            <w:r>
              <w:t>non3gppAccessMeasurements</w:t>
            </w:r>
          </w:p>
        </w:tc>
        <w:tc>
          <w:tcPr>
            <w:tcW w:w="1006" w:type="dxa"/>
            <w:tcBorders>
              <w:top w:val="single" w:sz="4" w:space="0" w:color="auto"/>
              <w:left w:val="single" w:sz="4" w:space="0" w:color="auto"/>
              <w:bottom w:val="single" w:sz="4" w:space="0" w:color="auto"/>
              <w:right w:val="single" w:sz="4" w:space="0" w:color="auto"/>
            </w:tcBorders>
          </w:tcPr>
          <w:p w14:paraId="7CBE41D6" w14:textId="77777777" w:rsidR="000621D7" w:rsidRDefault="000621D7" w:rsidP="008112C2">
            <w:pPr>
              <w:pStyle w:val="TAL"/>
              <w:rPr>
                <w:lang w:val="sv-SE"/>
              </w:rPr>
            </w:pPr>
            <w:r>
              <w:rPr>
                <w:lang w:val="sv-SE"/>
              </w:rPr>
              <w:t>array(</w:t>
            </w:r>
            <w:bookmarkStart w:id="950" w:name="_Hlk189202701"/>
            <w:r>
              <w:t>Non3gppAccessMeasurement</w:t>
            </w:r>
            <w:bookmarkEnd w:id="950"/>
            <w:r>
              <w:t>)</w:t>
            </w:r>
          </w:p>
        </w:tc>
        <w:tc>
          <w:tcPr>
            <w:tcW w:w="425" w:type="dxa"/>
            <w:tcBorders>
              <w:top w:val="single" w:sz="4" w:space="0" w:color="auto"/>
              <w:left w:val="single" w:sz="4" w:space="0" w:color="auto"/>
              <w:bottom w:val="single" w:sz="4" w:space="0" w:color="auto"/>
              <w:right w:val="single" w:sz="4" w:space="0" w:color="auto"/>
            </w:tcBorders>
          </w:tcPr>
          <w:p w14:paraId="29F0B670" w14:textId="77777777" w:rsidR="000621D7" w:rsidRDefault="000621D7" w:rsidP="008112C2">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1293BEBB" w14:textId="77777777" w:rsidR="000621D7" w:rsidRDefault="000621D7" w:rsidP="008112C2">
            <w:pPr>
              <w:pStyle w:val="TAL"/>
              <w:rPr>
                <w:lang w:eastAsia="zh-CN"/>
              </w:rPr>
            </w:pPr>
            <w:r>
              <w:rPr>
                <w:lang w:val="en-US"/>
              </w:rPr>
              <w:t>1..N</w:t>
            </w:r>
          </w:p>
        </w:tc>
        <w:tc>
          <w:tcPr>
            <w:tcW w:w="3438" w:type="dxa"/>
            <w:tcBorders>
              <w:top w:val="single" w:sz="4" w:space="0" w:color="auto"/>
              <w:left w:val="single" w:sz="4" w:space="0" w:color="auto"/>
              <w:bottom w:val="single" w:sz="4" w:space="0" w:color="auto"/>
              <w:right w:val="single" w:sz="4" w:space="0" w:color="auto"/>
            </w:tcBorders>
          </w:tcPr>
          <w:p w14:paraId="4908CFD2" w14:textId="77777777" w:rsidR="000621D7" w:rsidRDefault="000621D7" w:rsidP="008112C2">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998" w:type="dxa"/>
            <w:tcBorders>
              <w:top w:val="single" w:sz="4" w:space="0" w:color="auto"/>
              <w:left w:val="single" w:sz="4" w:space="0" w:color="auto"/>
              <w:bottom w:val="single" w:sz="4" w:space="0" w:color="auto"/>
              <w:right w:val="single" w:sz="4" w:space="0" w:color="auto"/>
            </w:tcBorders>
          </w:tcPr>
          <w:p w14:paraId="7219747E" w14:textId="77777777" w:rsidR="000621D7" w:rsidRPr="00CA1AE7" w:rsidRDefault="000621D7" w:rsidP="008112C2">
            <w:pPr>
              <w:pStyle w:val="TAL"/>
              <w:rPr>
                <w:lang w:eastAsia="zh-CN"/>
              </w:rPr>
            </w:pPr>
          </w:p>
        </w:tc>
      </w:tr>
      <w:tr w:rsidR="000621D7" w14:paraId="6AB4103A" w14:textId="77777777" w:rsidTr="008112C2">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1AB69D0F" w14:textId="77777777" w:rsidR="000621D7" w:rsidRPr="00430F46" w:rsidRDefault="000621D7" w:rsidP="008112C2">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18DF81BA" w:rsidR="000160EB" w:rsidRPr="00830AC8" w:rsidRDefault="000160EB" w:rsidP="000621D7">
      <w:pPr>
        <w:rPr>
          <w:lang w:eastAsia="zh-CN"/>
        </w:rPr>
      </w:pPr>
    </w:p>
    <w:p w14:paraId="22CF4A49" w14:textId="77777777" w:rsidR="000160EB" w:rsidRDefault="000160EB" w:rsidP="000160EB">
      <w:pPr>
        <w:pStyle w:val="Heading5"/>
        <w:rPr>
          <w:lang w:eastAsia="zh-CN"/>
        </w:rPr>
      </w:pPr>
      <w:bookmarkStart w:id="951" w:name="_CRA_3_2_3_2_4"/>
      <w:bookmarkStart w:id="952" w:name="_Toc168325626"/>
      <w:bookmarkStart w:id="953" w:name="_Toc203123024"/>
      <w:bookmarkEnd w:id="951"/>
      <w:r>
        <w:rPr>
          <w:lang w:eastAsia="zh-CN"/>
        </w:rPr>
        <w:t>A.3.2.3.2.4</w:t>
      </w:r>
      <w:r>
        <w:rPr>
          <w:lang w:eastAsia="zh-CN"/>
        </w:rPr>
        <w:tab/>
        <w:t>Type: ReportingCriteria</w:t>
      </w:r>
      <w:bookmarkEnd w:id="952"/>
      <w:bookmarkEnd w:id="953"/>
    </w:p>
    <w:p w14:paraId="05618699" w14:textId="77777777" w:rsidR="000160EB" w:rsidRDefault="000160EB" w:rsidP="000160EB">
      <w:pPr>
        <w:pStyle w:val="TH"/>
      </w:pPr>
      <w:bookmarkStart w:id="954" w:name="_CRTableA_3_2_3_2_4_1"/>
      <w:r>
        <w:rPr>
          <w:noProof/>
        </w:rPr>
        <w:t>Table </w:t>
      </w:r>
      <w:bookmarkEnd w:id="954"/>
      <w:r>
        <w:rPr>
          <w:lang w:eastAsia="zh-CN"/>
        </w:rPr>
        <w:t>A.3.2.3.2.4.1</w:t>
      </w:r>
      <w:r>
        <w:t xml:space="preserve">: </w:t>
      </w:r>
      <w:r>
        <w:rPr>
          <w:noProof/>
        </w:rPr>
        <w:t xml:space="preserve">Definition of type </w:t>
      </w:r>
      <w:r>
        <w:t>ReportingCriteria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24743B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006"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lang w:eastAsia="en-GB"/>
              </w:rPr>
            </w:pPr>
          </w:p>
        </w:tc>
      </w:tr>
      <w:tr w:rsidR="000160EB" w14:paraId="174281BD"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006"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998"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lang w:eastAsia="en-GB"/>
              </w:rPr>
            </w:pPr>
          </w:p>
        </w:tc>
      </w:tr>
      <w:tr w:rsidR="000160EB" w14:paraId="2C45DC65"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lang w:eastAsia="en-GB"/>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955" w:name="_CRA_3_2_3_2_5"/>
      <w:bookmarkStart w:id="956" w:name="_Toc168325627"/>
      <w:bookmarkStart w:id="957" w:name="_Toc203123025"/>
      <w:bookmarkEnd w:id="955"/>
      <w:r>
        <w:rPr>
          <w:lang w:eastAsia="zh-CN"/>
        </w:rPr>
        <w:t>A.3.2.3.2.5</w:t>
      </w:r>
      <w:r>
        <w:rPr>
          <w:lang w:eastAsia="zh-CN"/>
        </w:rPr>
        <w:tab/>
        <w:t>Type: LatencyValue</w:t>
      </w:r>
      <w:bookmarkEnd w:id="956"/>
      <w:bookmarkEnd w:id="957"/>
    </w:p>
    <w:p w14:paraId="1B25BF88" w14:textId="77777777" w:rsidR="000160EB" w:rsidRDefault="000160EB" w:rsidP="000160EB">
      <w:pPr>
        <w:pStyle w:val="TH"/>
      </w:pPr>
      <w:bookmarkStart w:id="958" w:name="_CRTableA_3_2_3_2_5_1"/>
      <w:r>
        <w:rPr>
          <w:noProof/>
        </w:rPr>
        <w:t>Table </w:t>
      </w:r>
      <w:bookmarkEnd w:id="958"/>
      <w:r>
        <w:rPr>
          <w:lang w:eastAsia="zh-CN"/>
        </w:rPr>
        <w:t>A.3.2.3.2.5.1</w:t>
      </w:r>
      <w:r>
        <w:t xml:space="preserve">: </w:t>
      </w:r>
      <w:r>
        <w:rPr>
          <w:noProof/>
        </w:rPr>
        <w:t>Definition of type LatencyValue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133B1CE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006"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998"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lang w:eastAsia="en-GB"/>
              </w:rPr>
            </w:pPr>
          </w:p>
        </w:tc>
      </w:tr>
      <w:tr w:rsidR="000160EB" w14:paraId="3AEFF028"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998"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lang w:eastAsia="en-GB"/>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959" w:name="_CRA_3_2_3_2_6"/>
      <w:bookmarkStart w:id="960" w:name="_Toc168325628"/>
      <w:bookmarkStart w:id="961" w:name="_Toc203123026"/>
      <w:bookmarkEnd w:id="959"/>
      <w:r>
        <w:rPr>
          <w:lang w:eastAsia="zh-CN"/>
        </w:rPr>
        <w:t>A.3.2.3.2.6</w:t>
      </w:r>
      <w:r>
        <w:rPr>
          <w:lang w:eastAsia="zh-CN"/>
        </w:rPr>
        <w:tab/>
        <w:t>Type: BitrateValue</w:t>
      </w:r>
      <w:bookmarkEnd w:id="960"/>
      <w:bookmarkEnd w:id="961"/>
    </w:p>
    <w:p w14:paraId="27FFE8E9" w14:textId="77777777" w:rsidR="000160EB" w:rsidRDefault="000160EB" w:rsidP="000160EB">
      <w:pPr>
        <w:pStyle w:val="TH"/>
      </w:pPr>
      <w:bookmarkStart w:id="962" w:name="_CRTableA_3_2_3_2_6_1"/>
      <w:r>
        <w:rPr>
          <w:noProof/>
        </w:rPr>
        <w:t>Table </w:t>
      </w:r>
      <w:bookmarkEnd w:id="962"/>
      <w:r>
        <w:rPr>
          <w:lang w:eastAsia="zh-CN"/>
        </w:rPr>
        <w:t>A.3.2.3.2.6.1</w:t>
      </w:r>
      <w:r>
        <w:t xml:space="preserve">: </w:t>
      </w:r>
      <w:r>
        <w:rPr>
          <w:noProof/>
        </w:rPr>
        <w:t xml:space="preserve">Definition of type </w:t>
      </w:r>
      <w:r>
        <w:t>BitrateValue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4F66920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006"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998"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lang w:eastAsia="en-GB"/>
              </w:rPr>
            </w:pPr>
          </w:p>
        </w:tc>
      </w:tr>
      <w:tr w:rsidR="000160EB" w14:paraId="6AB1A5A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006"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998"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lang w:eastAsia="en-GB"/>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963" w:name="_CRA_3_2_3_2_7"/>
      <w:bookmarkStart w:id="964" w:name="_Toc168325629"/>
      <w:bookmarkStart w:id="965" w:name="_Toc203123027"/>
      <w:bookmarkEnd w:id="963"/>
      <w:r>
        <w:rPr>
          <w:lang w:eastAsia="zh-CN"/>
        </w:rPr>
        <w:t>A.3.2.3.2.7</w:t>
      </w:r>
      <w:r>
        <w:rPr>
          <w:lang w:eastAsia="zh-CN"/>
        </w:rPr>
        <w:tab/>
        <w:t>Type: MeasurementConditions</w:t>
      </w:r>
      <w:bookmarkEnd w:id="964"/>
      <w:bookmarkEnd w:id="965"/>
    </w:p>
    <w:p w14:paraId="036288C0" w14:textId="77777777" w:rsidR="000160EB" w:rsidRDefault="000160EB" w:rsidP="000160EB">
      <w:pPr>
        <w:pStyle w:val="TH"/>
      </w:pPr>
      <w:bookmarkStart w:id="966" w:name="_CRTableA_3_2_3_2_7_1"/>
      <w:r>
        <w:rPr>
          <w:noProof/>
        </w:rPr>
        <w:t>Table </w:t>
      </w:r>
      <w:bookmarkEnd w:id="966"/>
      <w:r>
        <w:rPr>
          <w:lang w:eastAsia="zh-CN"/>
        </w:rPr>
        <w:t>A.3.2.3.2.7.1</w:t>
      </w:r>
      <w:r>
        <w:t xml:space="preserve">: </w:t>
      </w:r>
      <w:r>
        <w:rPr>
          <w:noProof/>
        </w:rPr>
        <w:t xml:space="preserve">Definition of type </w:t>
      </w:r>
      <w:r>
        <w:t>MeasurementConditions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B12C3E0"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006"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lang w:eastAsia="en-GB"/>
              </w:rPr>
            </w:pPr>
          </w:p>
        </w:tc>
      </w:tr>
      <w:tr w:rsidR="000160EB" w14:paraId="582C5ED5"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006"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998"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lang w:eastAsia="en-GB"/>
              </w:rPr>
            </w:pPr>
          </w:p>
        </w:tc>
      </w:tr>
      <w:tr w:rsidR="000160EB" w14:paraId="4100106B"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lang w:eastAsia="en-GB"/>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967" w:name="_CRA_3_2_3_2_8"/>
      <w:bookmarkStart w:id="968" w:name="_Toc168325630"/>
      <w:bookmarkStart w:id="969" w:name="_Toc203123028"/>
      <w:bookmarkEnd w:id="967"/>
      <w:r>
        <w:rPr>
          <w:lang w:eastAsia="zh-CN"/>
        </w:rPr>
        <w:t>A.3.2.3.2.8</w:t>
      </w:r>
      <w:r>
        <w:rPr>
          <w:lang w:eastAsia="zh-CN"/>
        </w:rPr>
        <w:tab/>
        <w:t>Type: MeasurementPeriod</w:t>
      </w:r>
      <w:bookmarkEnd w:id="968"/>
      <w:bookmarkEnd w:id="969"/>
    </w:p>
    <w:p w14:paraId="4423F4D8" w14:textId="77777777" w:rsidR="000160EB" w:rsidRDefault="000160EB" w:rsidP="000160EB">
      <w:pPr>
        <w:pStyle w:val="TH"/>
      </w:pPr>
      <w:bookmarkStart w:id="970" w:name="_CRTableA_3_2_3_2_8_1"/>
      <w:r>
        <w:rPr>
          <w:noProof/>
        </w:rPr>
        <w:t>Table </w:t>
      </w:r>
      <w:bookmarkEnd w:id="970"/>
      <w:r>
        <w:rPr>
          <w:lang w:eastAsia="zh-CN"/>
        </w:rPr>
        <w:t>A.3.2.3.2.8.1</w:t>
      </w:r>
      <w:r>
        <w:t xml:space="preserve">: </w:t>
      </w:r>
      <w:r>
        <w:rPr>
          <w:noProof/>
        </w:rPr>
        <w:t xml:space="preserve">Definition of type </w:t>
      </w:r>
      <w:r>
        <w:t>MeasurementPeriod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0834363D"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006"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998"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lang w:eastAsia="en-GB"/>
              </w:rPr>
            </w:pPr>
          </w:p>
        </w:tc>
      </w:tr>
      <w:tr w:rsidR="000160EB" w14:paraId="5B9EB0C2"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006"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998"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lang w:eastAsia="en-GB"/>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971" w:name="_CRA_3_2_3_2_9"/>
      <w:bookmarkStart w:id="972" w:name="_Toc168325631"/>
      <w:bookmarkStart w:id="973" w:name="_Toc203123029"/>
      <w:bookmarkEnd w:id="971"/>
      <w:r>
        <w:rPr>
          <w:lang w:eastAsia="zh-CN"/>
        </w:rPr>
        <w:t>A.3.2.3.2.9</w:t>
      </w:r>
      <w:r>
        <w:rPr>
          <w:lang w:eastAsia="zh-CN"/>
        </w:rPr>
        <w:tab/>
        <w:t>Type: SpatialConditions</w:t>
      </w:r>
      <w:bookmarkEnd w:id="972"/>
      <w:bookmarkEnd w:id="973"/>
    </w:p>
    <w:p w14:paraId="3E549ED1" w14:textId="77777777" w:rsidR="000160EB" w:rsidRDefault="000160EB" w:rsidP="000160EB">
      <w:pPr>
        <w:pStyle w:val="TH"/>
      </w:pPr>
      <w:bookmarkStart w:id="974" w:name="_CRTableA_3_2_3_2_9_1"/>
      <w:r>
        <w:rPr>
          <w:noProof/>
        </w:rPr>
        <w:t>Table </w:t>
      </w:r>
      <w:bookmarkEnd w:id="974"/>
      <w:r>
        <w:rPr>
          <w:lang w:eastAsia="zh-CN"/>
        </w:rPr>
        <w:t>A.3.2.3.2.9.1</w:t>
      </w:r>
      <w:r>
        <w:t xml:space="preserve">: </w:t>
      </w:r>
      <w:r>
        <w:rPr>
          <w:noProof/>
        </w:rPr>
        <w:t xml:space="preserve">Definition of type </w:t>
      </w:r>
      <w:r>
        <w:t>SpatialConditions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160EB" w14:paraId="31B4E1F7"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006"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438"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998"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lang w:eastAsia="en-GB"/>
              </w:rPr>
            </w:pPr>
          </w:p>
        </w:tc>
      </w:tr>
      <w:tr w:rsidR="000160EB" w14:paraId="458205E6" w14:textId="77777777" w:rsidTr="000160EB">
        <w:trPr>
          <w:jc w:val="center"/>
        </w:trPr>
        <w:tc>
          <w:tcPr>
            <w:tcW w:w="1430"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006"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438"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998"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lang w:eastAsia="en-GB"/>
              </w:rPr>
            </w:pPr>
          </w:p>
        </w:tc>
      </w:tr>
      <w:tr w:rsidR="000160EB" w14:paraId="4F413588" w14:textId="77777777" w:rsidTr="000160EB">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lang w:eastAsia="en-GB"/>
              </w:rPr>
            </w:pPr>
            <w:r>
              <w:t>NOTE:</w:t>
            </w:r>
            <w:r>
              <w:tab/>
              <w:t>At least one of these attributes shall be included.</w:t>
            </w:r>
          </w:p>
        </w:tc>
      </w:tr>
    </w:tbl>
    <w:p w14:paraId="13AF8A2F" w14:textId="77777777" w:rsidR="000160EB" w:rsidRPr="00830AC8" w:rsidRDefault="000160EB" w:rsidP="000160EB">
      <w:pPr>
        <w:rPr>
          <w:lang w:eastAsia="zh-CN"/>
        </w:rPr>
      </w:pPr>
    </w:p>
    <w:p w14:paraId="6FEE32BA" w14:textId="77777777" w:rsidR="005458FF" w:rsidRDefault="005458FF" w:rsidP="005458FF">
      <w:pPr>
        <w:pStyle w:val="Heading4"/>
        <w:rPr>
          <w:lang w:eastAsia="zh-CN"/>
        </w:rPr>
      </w:pPr>
      <w:bookmarkStart w:id="975" w:name="_CRA_3_2_3_3"/>
      <w:bookmarkStart w:id="976" w:name="_Toc168325632"/>
      <w:bookmarkStart w:id="977" w:name="_Toc203123030"/>
      <w:bookmarkEnd w:id="975"/>
      <w:r>
        <w:rPr>
          <w:lang w:eastAsia="zh-CN"/>
        </w:rPr>
        <w:t>A.3.2.3.3</w:t>
      </w:r>
      <w:r>
        <w:rPr>
          <w:lang w:eastAsia="zh-CN"/>
        </w:rPr>
        <w:tab/>
        <w:t>Simple data types and enumerations</w:t>
      </w:r>
      <w:bookmarkEnd w:id="976"/>
      <w:bookmarkEnd w:id="977"/>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978" w:name="_CRA_3_2_4"/>
      <w:bookmarkStart w:id="979" w:name="_Toc168325633"/>
      <w:bookmarkStart w:id="980" w:name="_Toc203123031"/>
      <w:bookmarkEnd w:id="978"/>
      <w:r>
        <w:t>A.3.2.4</w:t>
      </w:r>
      <w:r>
        <w:tab/>
        <w:t>Error Handling</w:t>
      </w:r>
      <w:bookmarkEnd w:id="979"/>
      <w:bookmarkEnd w:id="980"/>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981" w:name="_CRA_3_2_5"/>
      <w:bookmarkStart w:id="982" w:name="_Toc168325634"/>
      <w:bookmarkStart w:id="983" w:name="_Toc203123032"/>
      <w:bookmarkEnd w:id="981"/>
      <w:r>
        <w:t>A.3.2.5</w:t>
      </w:r>
      <w:r>
        <w:tab/>
        <w:t>CDDL Specification</w:t>
      </w:r>
      <w:bookmarkEnd w:id="982"/>
      <w:bookmarkEnd w:id="983"/>
    </w:p>
    <w:p w14:paraId="3942B4B9" w14:textId="77777777" w:rsidR="005458FF" w:rsidRDefault="005458FF" w:rsidP="005458FF">
      <w:pPr>
        <w:pStyle w:val="Heading4"/>
        <w:rPr>
          <w:lang w:eastAsia="zh-CN"/>
        </w:rPr>
      </w:pPr>
      <w:bookmarkStart w:id="984" w:name="_CRA_3_2_5_1"/>
      <w:bookmarkStart w:id="985" w:name="_Toc168325635"/>
      <w:bookmarkStart w:id="986" w:name="_Toc203123033"/>
      <w:bookmarkEnd w:id="984"/>
      <w:r>
        <w:t>A.3.2.5</w:t>
      </w:r>
      <w:r>
        <w:rPr>
          <w:lang w:eastAsia="zh-CN"/>
        </w:rPr>
        <w:t>.1</w:t>
      </w:r>
      <w:r>
        <w:rPr>
          <w:lang w:eastAsia="zh-CN"/>
        </w:rPr>
        <w:tab/>
        <w:t>Introduction</w:t>
      </w:r>
      <w:bookmarkEnd w:id="985"/>
      <w:bookmarkEnd w:id="986"/>
    </w:p>
    <w:p w14:paraId="4F1C013C" w14:textId="730314BD"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987" w:name="_CRA_3_2_5_2"/>
      <w:bookmarkStart w:id="988" w:name="_Toc168325636"/>
      <w:bookmarkStart w:id="989" w:name="_Toc203123034"/>
      <w:bookmarkEnd w:id="987"/>
      <w:r>
        <w:t>A.3.2.5</w:t>
      </w:r>
      <w:r>
        <w:rPr>
          <w:lang w:eastAsia="zh-CN"/>
        </w:rPr>
        <w:t>.2</w:t>
      </w:r>
      <w:r>
        <w:rPr>
          <w:lang w:eastAsia="zh-CN"/>
        </w:rPr>
        <w:tab/>
        <w:t>CDDL document</w:t>
      </w:r>
      <w:bookmarkEnd w:id="988"/>
      <w:bookmarkEnd w:id="989"/>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7055868"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731D35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Pr>
          <w:lang w:eastAsia="zh-CN"/>
        </w:rPr>
        <w:t xml:space="preserve">string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03361360"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E90A160" w14:textId="77777777" w:rsidR="000621D7" w:rsidRPr="00932268" w:rsidRDefault="00867D82" w:rsidP="000621D7">
      <w:pPr>
        <w:pStyle w:val="PL"/>
        <w:rPr>
          <w:lang w:eastAsia="zh-CN"/>
        </w:rPr>
      </w:pPr>
      <w:r>
        <w:rPr>
          <w:lang w:eastAsia="zh-CN"/>
        </w:rPr>
        <w:t xml:space="preserve"> ? valTgtUe: ValTargetUe</w:t>
      </w:r>
      <w:r w:rsidRPr="00932268">
        <w:rPr>
          <w:lang w:eastAsia="zh-CN"/>
        </w:rPr>
        <w:t xml:space="preserve">        </w:t>
      </w:r>
      <w:r w:rsidR="000621D7" w:rsidRPr="00932268">
        <w:rPr>
          <w:lang w:eastAsia="zh-CN"/>
        </w:rPr>
        <w:t xml:space="preserve"> </w:t>
      </w:r>
    </w:p>
    <w:p w14:paraId="1376BFF5" w14:textId="7F4E001C" w:rsidR="000621D7" w:rsidRPr="00932268" w:rsidRDefault="000621D7" w:rsidP="000621D7">
      <w:pPr>
        <w:pStyle w:val="PL"/>
        <w:rPr>
          <w:lang w:eastAsia="zh-CN"/>
        </w:rPr>
      </w:pPr>
      <w:r>
        <w:rPr>
          <w:lang w:eastAsia="zh-CN"/>
        </w:rPr>
        <w:t xml:space="preserve"> ? </w:t>
      </w:r>
      <w:r w:rsidRPr="007F21F1">
        <w:rPr>
          <w:lang w:eastAsia="zh-CN"/>
        </w:rPr>
        <w:t>non3gppAccessPolicy</w:t>
      </w:r>
      <w:r>
        <w:rPr>
          <w:lang w:eastAsia="zh-CN"/>
        </w:rPr>
        <w:t xml:space="preserve">: </w:t>
      </w:r>
      <w:r>
        <w:t>Non3gppAccessPolicy</w:t>
      </w:r>
    </w:p>
    <w:p w14:paraId="591AD0A3" w14:textId="77777777" w:rsidR="00867D82" w:rsidRPr="00932268" w:rsidRDefault="00867D82" w:rsidP="00867D82">
      <w:pPr>
        <w:pStyle w:val="PL"/>
        <w:rPr>
          <w:lang w:eastAsia="zh-CN"/>
        </w:rPr>
      </w:pPr>
      <w:r w:rsidRPr="00932268">
        <w:rPr>
          <w:lang w:eastAsia="zh-CN"/>
        </w:rPr>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7777777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Pr>
          <w:lang w:eastAsia="zh-CN"/>
        </w:rPr>
        <w:t>string</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D91308B" w14:textId="77777777" w:rsidR="000621D7" w:rsidRPr="00932268" w:rsidRDefault="00867D82" w:rsidP="000621D7">
      <w:pPr>
        <w:pStyle w:val="PL"/>
        <w:rPr>
          <w:lang w:eastAsia="zh-CN"/>
        </w:rPr>
      </w:pPr>
      <w:r>
        <w:rPr>
          <w:lang w:eastAsia="zh-CN"/>
        </w:rPr>
        <w:t xml:space="preserve"> ? timeStamp: TimeOfDay </w:t>
      </w:r>
      <w:r w:rsidRPr="00932268">
        <w:rPr>
          <w:lang w:eastAsia="zh-CN"/>
        </w:rPr>
        <w:t xml:space="preserve">        </w:t>
      </w:r>
      <w:r w:rsidR="000621D7" w:rsidRPr="00932268">
        <w:rPr>
          <w:lang w:eastAsia="zh-CN"/>
        </w:rPr>
        <w:t xml:space="preserve"> </w:t>
      </w:r>
    </w:p>
    <w:p w14:paraId="2801EEF0" w14:textId="10F56B8F" w:rsidR="00867D82" w:rsidRPr="00932268" w:rsidRDefault="000621D7" w:rsidP="00867D82">
      <w:pPr>
        <w:pStyle w:val="PL"/>
      </w:pPr>
      <w:r>
        <w:rPr>
          <w:lang w:eastAsia="zh-CN"/>
        </w:rPr>
        <w:t xml:space="preserve"> ? </w:t>
      </w:r>
      <w:r>
        <w:t>non3gppAccessMeasurements: [* Non3gppAccessMeasurement]</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Pr="00932268"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Pr="00932268" w:rsidRDefault="00867D82" w:rsidP="00867D82">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Pr="00932268" w:rsidRDefault="00867D82" w:rsidP="00867D82">
      <w:pPr>
        <w:pStyle w:val="PL"/>
        <w:rPr>
          <w:lang w:eastAsia="zh-CN"/>
        </w:rPr>
      </w:pPr>
      <w:r w:rsidRPr="00932268">
        <w:rPr>
          <w:lang w:eastAsia="zh-CN"/>
        </w:rPr>
        <w:t xml:space="preserve"> ? </w:t>
      </w:r>
      <w:r>
        <w:rPr>
          <w:lang w:val="en-US"/>
        </w:rPr>
        <w:t>spatialConditions</w:t>
      </w:r>
      <w:r>
        <w:rPr>
          <w:lang w:eastAsia="zh-CN"/>
        </w:rPr>
        <w:t xml:space="preserve">: </w:t>
      </w:r>
      <w:r>
        <w:rPr>
          <w:lang w:val="en-US"/>
        </w:rPr>
        <w:t>SpatialConditions</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77777777" w:rsidR="00867D82" w:rsidRPr="00950778" w:rsidRDefault="00867D82" w:rsidP="00867D82">
      <w:pPr>
        <w:pStyle w:val="PL"/>
        <w:rPr>
          <w:lang w:eastAsia="zh-CN"/>
        </w:rPr>
      </w:pPr>
      <w:r w:rsidRPr="00950778">
        <w:rPr>
          <w:lang w:eastAsia="zh-CN"/>
        </w:rPr>
        <w:t>TimeOfDay = text</w:t>
      </w:r>
    </w:p>
    <w:p w14:paraId="6098D1CC" w14:textId="77777777" w:rsidR="00867D82" w:rsidRDefault="00867D82" w:rsidP="00867D82">
      <w:pPr>
        <w:pStyle w:val="PL"/>
        <w:rPr>
          <w:lang w:eastAsia="zh-CN"/>
        </w:rPr>
      </w:pPr>
    </w:p>
    <w:p w14:paraId="40C492FD" w14:textId="77777777" w:rsidR="00E61DE0" w:rsidRDefault="00E61DE0" w:rsidP="00E61DE0">
      <w:pPr>
        <w:pStyle w:val="PL"/>
      </w:pPr>
      <w:r>
        <w:rPr>
          <w:lang w:eastAsia="zh-CN"/>
        </w:rPr>
        <w:t xml:space="preserve">;;; </w:t>
      </w:r>
      <w:r>
        <w:t>Non3gppAccessMeasurement</w:t>
      </w:r>
    </w:p>
    <w:p w14:paraId="5047B9D1" w14:textId="77777777" w:rsidR="00E61DE0" w:rsidRDefault="00E61DE0" w:rsidP="00E61DE0">
      <w:pPr>
        <w:pStyle w:val="PL"/>
      </w:pPr>
      <w:r>
        <w:t xml:space="preserve">;;+ </w:t>
      </w:r>
      <w:r w:rsidRPr="004874EE">
        <w:t>Information of the non-3GPP access measurement information report</w:t>
      </w:r>
      <w:r>
        <w:t>.</w:t>
      </w:r>
    </w:p>
    <w:p w14:paraId="6AB072D2" w14:textId="77777777" w:rsidR="00E61DE0" w:rsidRPr="00CD5065" w:rsidRDefault="00E61DE0" w:rsidP="00E61DE0">
      <w:pPr>
        <w:pStyle w:val="PL"/>
      </w:pPr>
      <w:r w:rsidRPr="00CD5065">
        <w:t xml:space="preserve"> ? measuredAccess: MeasuredNon3gppAccess</w:t>
      </w:r>
    </w:p>
    <w:p w14:paraId="0E31D1B6" w14:textId="77777777" w:rsidR="00E61DE0" w:rsidRDefault="00E61DE0" w:rsidP="00E61DE0">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p>
    <w:p w14:paraId="2846EA6B" w14:textId="77777777" w:rsidR="00E61DE0" w:rsidRDefault="00E61DE0" w:rsidP="00E61DE0">
      <w:pPr>
        <w:pStyle w:val="PL"/>
        <w:rPr>
          <w:lang w:eastAsia="zh-CN"/>
        </w:rPr>
      </w:pPr>
    </w:p>
    <w:p w14:paraId="439BC04C" w14:textId="77777777" w:rsidR="00E61DE0" w:rsidRDefault="00E61DE0" w:rsidP="00E61DE0">
      <w:pPr>
        <w:pStyle w:val="PL"/>
      </w:pPr>
      <w:r>
        <w:rPr>
          <w:lang w:eastAsia="zh-CN"/>
        </w:rPr>
        <w:t xml:space="preserve">;;; </w:t>
      </w:r>
      <w:r w:rsidRPr="00CD5065">
        <w:t>MeasuredNon3gppAccess</w:t>
      </w:r>
    </w:p>
    <w:p w14:paraId="492CEAA4" w14:textId="77777777" w:rsidR="00E61DE0" w:rsidRDefault="00E61DE0" w:rsidP="00E61DE0">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5B3276E9" w14:textId="77777777" w:rsidR="00E61DE0" w:rsidRPr="00CD5065" w:rsidRDefault="00E61DE0" w:rsidP="00E61DE0">
      <w:pPr>
        <w:pStyle w:val="PL"/>
      </w:pPr>
      <w:r w:rsidRPr="00CD5065">
        <w:t xml:space="preserve"> ? ssId: string</w:t>
      </w:r>
    </w:p>
    <w:p w14:paraId="3A08A09C" w14:textId="77777777" w:rsidR="00E61DE0" w:rsidRPr="00CD5065" w:rsidRDefault="00E61DE0" w:rsidP="00E61DE0">
      <w:pPr>
        <w:pStyle w:val="PL"/>
      </w:pPr>
      <w:r w:rsidRPr="00CD5065">
        <w:t>? bssId: string</w:t>
      </w:r>
    </w:p>
    <w:p w14:paraId="2E913AA5" w14:textId="77777777" w:rsidR="00E61DE0" w:rsidRPr="00932268" w:rsidRDefault="00E61DE0"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77777777" w:rsidR="00867D82" w:rsidRPr="00932268" w:rsidRDefault="00867D82" w:rsidP="00867D82">
      <w:pPr>
        <w:pStyle w:val="PL"/>
        <w:rPr>
          <w:lang w:eastAsia="zh-CN"/>
        </w:rPr>
      </w:pPr>
      <w:r w:rsidRPr="00932268">
        <w:rPr>
          <w:lang w:eastAsia="zh-CN"/>
        </w:rPr>
        <w:t xml:space="preserve"> valUserId: text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77777777" w:rsidR="00867D82" w:rsidRPr="00932268" w:rsidRDefault="00867D82" w:rsidP="00867D82">
      <w:pPr>
        <w:pStyle w:val="PL"/>
        <w:rPr>
          <w:lang w:eastAsia="zh-CN"/>
        </w:rPr>
      </w:pPr>
      <w:r w:rsidRPr="00932268">
        <w:rPr>
          <w:lang w:eastAsia="zh-CN"/>
        </w:rPr>
        <w:t xml:space="preserve"> valUeId: text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Pr="00932268"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Pr="00932268" w:rsidRDefault="00867D82" w:rsidP="00867D82">
      <w:pPr>
        <w:pStyle w:val="PL"/>
        <w:rPr>
          <w:lang w:eastAsia="zh-CN"/>
        </w:rPr>
      </w:pPr>
      <w:r w:rsidRPr="00932268">
        <w:rPr>
          <w:lang w:eastAsia="zh-CN"/>
        </w:rPr>
        <w:t xml:space="preserve"> confidence: Confidence</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Pr="00932268" w:rsidRDefault="00867D82" w:rsidP="00867D82">
      <w:pPr>
        <w:pStyle w:val="PL"/>
        <w:rPr>
          <w:lang w:eastAsia="zh-CN"/>
        </w:rPr>
      </w:pPr>
      <w:r w:rsidRPr="00932268">
        <w:rPr>
          <w:lang w:eastAsia="zh-CN"/>
        </w:rPr>
        <w:t xml:space="preserve"> altitude: Altitude              </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48AB47D4" w:rsidR="00867D82" w:rsidRPr="00932268" w:rsidRDefault="00867D82" w:rsidP="00867D82">
      <w:pPr>
        <w:pStyle w:val="PL"/>
        <w:rPr>
          <w:lang w:eastAsia="zh-CN"/>
        </w:rPr>
      </w:pPr>
      <w:r w:rsidRPr="00932268">
        <w:rPr>
          <w:lang w:eastAsia="zh-CN"/>
        </w:rPr>
        <w:t xml:space="preserve"> altitude: Altitude             </w:t>
      </w:r>
      <w:r w:rsidR="00761BB7">
        <w:rPr>
          <w:lang w:eastAsia="zh-CN"/>
        </w:rPr>
        <w:t xml:space="preserv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Pr="00932268" w:rsidRDefault="00867D82" w:rsidP="00867D82">
      <w:pPr>
        <w:pStyle w:val="PL"/>
        <w:rPr>
          <w:lang w:eastAsia="zh-CN"/>
        </w:rPr>
      </w:pPr>
      <w:r w:rsidRPr="00932268">
        <w:rPr>
          <w:lang w:eastAsia="zh-CN"/>
        </w:rPr>
        <w:t xml:space="preserve"> confidence: Confidence</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Pr="00932268" w:rsidRDefault="00867D82" w:rsidP="00867D82">
      <w:pPr>
        <w:pStyle w:val="PL"/>
        <w:rPr>
          <w:lang w:eastAsia="zh-CN"/>
        </w:rPr>
      </w:pPr>
      <w:r w:rsidRPr="00932268">
        <w:rPr>
          <w:lang w:eastAsia="zh-CN"/>
        </w:rPr>
        <w:t xml:space="preserve"> confidence: Confidence     </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Pr="00932268" w:rsidRDefault="00867D82" w:rsidP="00867D82">
      <w:pPr>
        <w:pStyle w:val="PL"/>
        <w:rPr>
          <w:lang w:eastAsia="zh-CN"/>
        </w:rPr>
      </w:pPr>
      <w:r w:rsidRPr="00932268">
        <w:rPr>
          <w:lang w:eastAsia="zh-CN"/>
        </w:rPr>
        <w:t xml:space="preserve"> orientationMajor: Orientation   </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77777777" w:rsidR="00867D82" w:rsidRPr="00932268" w:rsidRDefault="00867D82" w:rsidP="00867D82">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363F0D77" w14:textId="77777777" w:rsidR="00867D82" w:rsidRDefault="00867D82" w:rsidP="00867D82">
      <w:pPr>
        <w:pStyle w:val="PL"/>
        <w:rPr>
          <w:lang w:eastAsia="zh-CN"/>
        </w:rPr>
      </w:pPr>
    </w:p>
    <w:p w14:paraId="27DB99A6" w14:textId="77777777" w:rsidR="00E61DE0" w:rsidRPr="00932268" w:rsidRDefault="00E61DE0" w:rsidP="00E61DE0">
      <w:pPr>
        <w:pStyle w:val="PL"/>
        <w:rPr>
          <w:lang w:eastAsia="zh-CN"/>
        </w:rPr>
      </w:pPr>
      <w:r>
        <w:rPr>
          <w:lang w:eastAsia="zh-CN"/>
        </w:rPr>
        <w:t xml:space="preserve">;;; </w:t>
      </w:r>
      <w:r>
        <w:t>Non3gppAccessPolicy</w:t>
      </w:r>
    </w:p>
    <w:p w14:paraId="2EA236DE" w14:textId="77777777" w:rsidR="00E61DE0" w:rsidRPr="00950778" w:rsidRDefault="00E61DE0" w:rsidP="00E61DE0">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201FBA04" w14:textId="77777777" w:rsidR="00E61DE0" w:rsidRDefault="00E61DE0" w:rsidP="00E61DE0">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7C2FFD59" w14:textId="77777777" w:rsidR="00E61DE0" w:rsidRDefault="00E61DE0" w:rsidP="00E61DE0">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BDC3656" w14:textId="77777777" w:rsidR="00D13D54" w:rsidRDefault="00D13D54" w:rsidP="00D13D54">
      <w:pPr>
        <w:pStyle w:val="Heading3"/>
        <w:rPr>
          <w:noProof/>
        </w:rPr>
      </w:pPr>
      <w:bookmarkStart w:id="990" w:name="_CRA_3_2_6"/>
      <w:bookmarkStart w:id="991" w:name="_Toc168325637"/>
      <w:bookmarkStart w:id="992" w:name="_Toc187929784"/>
      <w:bookmarkStart w:id="993" w:name="_Toc168325641"/>
      <w:bookmarkStart w:id="994" w:name="_Toc203123035"/>
      <w:bookmarkEnd w:id="990"/>
      <w:r>
        <w:rPr>
          <w:noProof/>
        </w:rPr>
        <w:t>A.3.2.6</w:t>
      </w:r>
      <w:r>
        <w:rPr>
          <w:noProof/>
        </w:rPr>
        <w:tab/>
        <w:t>Media Types</w:t>
      </w:r>
      <w:bookmarkEnd w:id="991"/>
      <w:bookmarkEnd w:id="992"/>
      <w:bookmarkEnd w:id="994"/>
    </w:p>
    <w:p w14:paraId="7A1D657E" w14:textId="77777777" w:rsidR="00D13D54" w:rsidRPr="00826514" w:rsidRDefault="00D13D54" w:rsidP="00D13D54">
      <w:pPr>
        <w:rPr>
          <w:lang w:val="en-US"/>
        </w:rPr>
      </w:pPr>
      <w:r>
        <w:rPr>
          <w:lang w:eastAsia="zh-CN"/>
        </w:rPr>
        <w:t>See clause A.5</w:t>
      </w:r>
      <w:r w:rsidRPr="00826514">
        <w:rPr>
          <w:lang w:val="en-US"/>
        </w:rPr>
        <w:t>.</w:t>
      </w:r>
    </w:p>
    <w:p w14:paraId="16C70663" w14:textId="757CB6FB" w:rsidR="00D13D54" w:rsidRPr="00CD5065" w:rsidRDefault="00D13D54" w:rsidP="00D13D54">
      <w:pPr>
        <w:pStyle w:val="Heading3"/>
        <w:rPr>
          <w:noProof/>
          <w:lang w:val="fr-FR"/>
        </w:rPr>
      </w:pPr>
      <w:bookmarkStart w:id="995" w:name="_CRA_3_2_7"/>
      <w:bookmarkStart w:id="996" w:name="_Toc168325638"/>
      <w:bookmarkStart w:id="997" w:name="_Toc187929785"/>
      <w:bookmarkStart w:id="998" w:name="_Toc203123036"/>
      <w:bookmarkEnd w:id="995"/>
      <w:r w:rsidRPr="00CD5065">
        <w:rPr>
          <w:noProof/>
          <w:lang w:val="fr-FR"/>
        </w:rPr>
        <w:t>A.3.2.7</w:t>
      </w:r>
      <w:r w:rsidRPr="00CD5065">
        <w:rPr>
          <w:noProof/>
          <w:lang w:val="fr-FR"/>
        </w:rPr>
        <w:tab/>
        <w:t>Void</w:t>
      </w:r>
      <w:bookmarkEnd w:id="996"/>
      <w:bookmarkEnd w:id="997"/>
      <w:bookmarkEnd w:id="998"/>
    </w:p>
    <w:p w14:paraId="4969541C" w14:textId="24ECC24F" w:rsidR="00D13D54" w:rsidRPr="00CD5065" w:rsidRDefault="00D13D54" w:rsidP="00D13D54">
      <w:pPr>
        <w:pStyle w:val="Heading3"/>
        <w:rPr>
          <w:noProof/>
          <w:lang w:val="fr-FR"/>
        </w:rPr>
      </w:pPr>
      <w:bookmarkStart w:id="999" w:name="_CRA_3_2_8"/>
      <w:bookmarkStart w:id="1000" w:name="_Toc168325639"/>
      <w:bookmarkStart w:id="1001" w:name="_Toc187929786"/>
      <w:bookmarkStart w:id="1002" w:name="_Toc203123037"/>
      <w:bookmarkEnd w:id="999"/>
      <w:r w:rsidRPr="00CD5065">
        <w:rPr>
          <w:noProof/>
          <w:lang w:val="fr-FR"/>
        </w:rPr>
        <w:t>A.3.2.8</w:t>
      </w:r>
      <w:r w:rsidRPr="00CD5065">
        <w:rPr>
          <w:noProof/>
          <w:lang w:val="fr-FR"/>
        </w:rPr>
        <w:tab/>
        <w:t>Void</w:t>
      </w:r>
      <w:bookmarkEnd w:id="1000"/>
      <w:bookmarkEnd w:id="1001"/>
      <w:bookmarkEnd w:id="1002"/>
    </w:p>
    <w:p w14:paraId="3753271B" w14:textId="14D76DAC" w:rsidR="00D13D54" w:rsidRPr="00CD5065" w:rsidRDefault="00D13D54" w:rsidP="00D13D54">
      <w:pPr>
        <w:pStyle w:val="Heading3"/>
        <w:rPr>
          <w:noProof/>
          <w:lang w:val="fr-FR"/>
        </w:rPr>
      </w:pPr>
      <w:bookmarkStart w:id="1003" w:name="_CRA_3_2_9"/>
      <w:bookmarkStart w:id="1004" w:name="_Toc168325640"/>
      <w:bookmarkStart w:id="1005" w:name="_Toc187929787"/>
      <w:bookmarkStart w:id="1006" w:name="_Toc203123038"/>
      <w:bookmarkEnd w:id="1003"/>
      <w:r w:rsidRPr="00CD5065">
        <w:rPr>
          <w:noProof/>
          <w:lang w:val="fr-FR"/>
        </w:rPr>
        <w:t>A.3.2.9</w:t>
      </w:r>
      <w:r w:rsidRPr="00CD5065">
        <w:rPr>
          <w:noProof/>
          <w:lang w:val="fr-FR"/>
        </w:rPr>
        <w:tab/>
        <w:t>Void</w:t>
      </w:r>
      <w:bookmarkEnd w:id="1004"/>
      <w:bookmarkEnd w:id="1005"/>
      <w:bookmarkEnd w:id="1006"/>
    </w:p>
    <w:p w14:paraId="23F3C51E" w14:textId="77777777" w:rsidR="00807EAD" w:rsidRPr="00A24324" w:rsidRDefault="00807EAD" w:rsidP="00807EAD">
      <w:pPr>
        <w:pStyle w:val="Heading2"/>
        <w:rPr>
          <w:lang w:val="fr-FR" w:eastAsia="zh-CN"/>
        </w:rPr>
      </w:pPr>
      <w:bookmarkStart w:id="1007" w:name="_CRA_3_3"/>
      <w:bookmarkStart w:id="1008" w:name="_Toc203123039"/>
      <w:bookmarkEnd w:id="1007"/>
      <w:r w:rsidRPr="00A24324">
        <w:rPr>
          <w:lang w:val="fr-FR" w:eastAsia="zh-CN"/>
        </w:rPr>
        <w:t>A.3.3</w:t>
      </w:r>
      <w:r w:rsidRPr="00A24324">
        <w:rPr>
          <w:lang w:val="fr-FR" w:eastAsia="zh-CN"/>
        </w:rPr>
        <w:tab/>
      </w:r>
      <w:bookmarkStart w:id="1009" w:name="OLE_LINK332"/>
      <w:r w:rsidRPr="00A24324">
        <w:rPr>
          <w:lang w:val="fr-FR" w:eastAsia="zh-CN"/>
        </w:rPr>
        <w:t>Sdd_</w:t>
      </w:r>
      <w:r w:rsidRPr="00A24324">
        <w:rPr>
          <w:lang w:val="fr-FR"/>
        </w:rPr>
        <w:t>TransmissionQualityManagement</w:t>
      </w:r>
      <w:bookmarkEnd w:id="1009"/>
      <w:r w:rsidRPr="00A24324">
        <w:rPr>
          <w:lang w:val="fr-FR" w:eastAsia="zh-CN"/>
        </w:rPr>
        <w:t xml:space="preserve"> API</w:t>
      </w:r>
      <w:bookmarkEnd w:id="993"/>
      <w:bookmarkEnd w:id="1008"/>
    </w:p>
    <w:p w14:paraId="59DDD50E" w14:textId="77777777" w:rsidR="00807EAD" w:rsidRPr="00A24324" w:rsidRDefault="00807EAD" w:rsidP="00807EAD">
      <w:pPr>
        <w:pStyle w:val="Heading3"/>
        <w:rPr>
          <w:lang w:val="fr-FR" w:eastAsia="zh-CN"/>
        </w:rPr>
      </w:pPr>
      <w:bookmarkStart w:id="1010" w:name="_CRA_3_3_1"/>
      <w:bookmarkStart w:id="1011" w:name="_Toc168325642"/>
      <w:bookmarkStart w:id="1012" w:name="_Toc203123040"/>
      <w:bookmarkEnd w:id="1010"/>
      <w:r w:rsidRPr="00A24324">
        <w:rPr>
          <w:lang w:val="fr-FR" w:eastAsia="zh-CN"/>
        </w:rPr>
        <w:t>A.3.3.1</w:t>
      </w:r>
      <w:r w:rsidRPr="00A24324">
        <w:rPr>
          <w:lang w:val="fr-FR" w:eastAsia="zh-CN"/>
        </w:rPr>
        <w:tab/>
        <w:t>API URI</w:t>
      </w:r>
      <w:bookmarkEnd w:id="1011"/>
      <w:bookmarkEnd w:id="1012"/>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1013" w:name="_CRA_3_3_2"/>
      <w:bookmarkStart w:id="1014" w:name="_Toc168325643"/>
      <w:bookmarkStart w:id="1015" w:name="_Toc203123041"/>
      <w:bookmarkEnd w:id="1013"/>
      <w:r>
        <w:rPr>
          <w:lang w:eastAsia="zh-CN"/>
        </w:rPr>
        <w:t>A.3.3.2</w:t>
      </w:r>
      <w:r>
        <w:rPr>
          <w:lang w:eastAsia="zh-CN"/>
        </w:rPr>
        <w:tab/>
        <w:t>Resources</w:t>
      </w:r>
      <w:bookmarkEnd w:id="1014"/>
      <w:bookmarkEnd w:id="1015"/>
    </w:p>
    <w:p w14:paraId="193A413A" w14:textId="77777777" w:rsidR="00807EAD" w:rsidRDefault="00807EAD" w:rsidP="00807EAD">
      <w:pPr>
        <w:pStyle w:val="Heading4"/>
        <w:rPr>
          <w:lang w:eastAsia="zh-CN"/>
        </w:rPr>
      </w:pPr>
      <w:bookmarkStart w:id="1016" w:name="_CRA_3_3_2_1"/>
      <w:bookmarkStart w:id="1017" w:name="_Toc168325644"/>
      <w:bookmarkStart w:id="1018" w:name="_Toc203123042"/>
      <w:bookmarkEnd w:id="1016"/>
      <w:r>
        <w:rPr>
          <w:lang w:eastAsia="zh-CN"/>
        </w:rPr>
        <w:t>A.3.3.2.1</w:t>
      </w:r>
      <w:r>
        <w:rPr>
          <w:lang w:eastAsia="zh-CN"/>
        </w:rPr>
        <w:tab/>
        <w:t>Overview</w:t>
      </w:r>
      <w:bookmarkEnd w:id="1017"/>
      <w:bookmarkEnd w:id="1018"/>
    </w:p>
    <w:p w14:paraId="6AE4FDDF" w14:textId="77777777" w:rsidR="00807EAD" w:rsidRPr="006C42C6" w:rsidRDefault="00807EAD" w:rsidP="00807EAD">
      <w:pPr>
        <w:jc w:val="center"/>
        <w:rPr>
          <w:lang w:val="en-US" w:eastAsia="zh-CN"/>
        </w:rPr>
      </w:pPr>
      <w:r>
        <w:rPr>
          <w:noProof/>
        </w:rPr>
        <w:object w:dxaOrig="7245" w:dyaOrig="6705" w14:anchorId="3C264A0E">
          <v:shape id="_x0000_i1027" type="#_x0000_t75" alt="" style="width:361.45pt;height:337.2pt" o:ole="">
            <v:imagedata r:id="rId16" o:title=""/>
          </v:shape>
          <o:OLEObject Type="Embed" ProgID="Visio.Drawing.15" ShapeID="_x0000_i1027" DrawAspect="Content" ObjectID="_1813735700" r:id="rId17"/>
        </w:object>
      </w:r>
    </w:p>
    <w:p w14:paraId="6DEC4FDE" w14:textId="6E673D9C" w:rsidR="00807EAD" w:rsidRDefault="00807EAD" w:rsidP="00807EAD">
      <w:pPr>
        <w:pStyle w:val="TF"/>
      </w:pPr>
      <w:bookmarkStart w:id="1019" w:name="_CRFigureA_3_3_2_1_1"/>
      <w:r>
        <w:t>Figure</w:t>
      </w:r>
      <w:r w:rsidR="00761BB7">
        <w:t> </w:t>
      </w:r>
      <w:bookmarkEnd w:id="1019"/>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1020" w:name="_CRTableA_3_3_2_1_1"/>
      <w:r>
        <w:t>Table </w:t>
      </w:r>
      <w:bookmarkEnd w:id="1020"/>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1021" w:name="_CRA_3_3_2_2"/>
      <w:bookmarkStart w:id="1022" w:name="_Toc168325645"/>
      <w:bookmarkStart w:id="1023" w:name="_Toc203123043"/>
      <w:bookmarkEnd w:id="1021"/>
      <w:r>
        <w:rPr>
          <w:lang w:eastAsia="zh-CN"/>
        </w:rPr>
        <w:t>A.3.3.2.2</w:t>
      </w:r>
      <w:r>
        <w:rPr>
          <w:lang w:eastAsia="zh-CN"/>
        </w:rPr>
        <w:tab/>
        <w:t>Resource: SDD Transmission Quality Management</w:t>
      </w:r>
      <w:bookmarkEnd w:id="1022"/>
      <w:bookmarkEnd w:id="1023"/>
    </w:p>
    <w:p w14:paraId="7C951618" w14:textId="77777777" w:rsidR="00807EAD" w:rsidRDefault="00807EAD" w:rsidP="00807EAD">
      <w:pPr>
        <w:pStyle w:val="Heading5"/>
        <w:rPr>
          <w:lang w:eastAsia="zh-CN"/>
        </w:rPr>
      </w:pPr>
      <w:bookmarkStart w:id="1024" w:name="_CRA_3_3_2_2_1"/>
      <w:bookmarkStart w:id="1025" w:name="_Toc168325646"/>
      <w:bookmarkStart w:id="1026" w:name="_Toc203123044"/>
      <w:bookmarkEnd w:id="1024"/>
      <w:r>
        <w:rPr>
          <w:lang w:eastAsia="zh-CN"/>
        </w:rPr>
        <w:t>A.3.3.2.2.1</w:t>
      </w:r>
      <w:r>
        <w:rPr>
          <w:lang w:eastAsia="zh-CN"/>
        </w:rPr>
        <w:tab/>
        <w:t>Description</w:t>
      </w:r>
      <w:bookmarkEnd w:id="1025"/>
      <w:bookmarkEnd w:id="1026"/>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1027" w:name="_CRA_3_3_2_2_2"/>
      <w:bookmarkStart w:id="1028" w:name="_Toc168325647"/>
      <w:bookmarkStart w:id="1029" w:name="_Toc203123045"/>
      <w:bookmarkEnd w:id="1027"/>
      <w:r>
        <w:rPr>
          <w:lang w:eastAsia="zh-CN"/>
        </w:rPr>
        <w:t>A.3.3.2.2.2</w:t>
      </w:r>
      <w:r>
        <w:rPr>
          <w:lang w:eastAsia="zh-CN"/>
        </w:rPr>
        <w:tab/>
        <w:t>Resource Definition</w:t>
      </w:r>
      <w:bookmarkEnd w:id="1028"/>
      <w:bookmarkEnd w:id="1029"/>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09B38B3A" w:rsidR="00807EAD" w:rsidRDefault="00807EAD" w:rsidP="00807EAD">
      <w:pPr>
        <w:pStyle w:val="TH"/>
        <w:rPr>
          <w:rFonts w:cs="Arial"/>
        </w:rPr>
      </w:pPr>
      <w:bookmarkStart w:id="1030" w:name="_CRTableA_3_3_2_2_2_1"/>
      <w:r>
        <w:t>Table</w:t>
      </w:r>
      <w:r w:rsidR="00761BB7">
        <w:t> </w:t>
      </w:r>
      <w:bookmarkEnd w:id="1030"/>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1031" w:name="_CRA_3_3_2_2_3"/>
      <w:bookmarkStart w:id="1032" w:name="_Toc168325648"/>
      <w:bookmarkStart w:id="1033" w:name="_Toc203123046"/>
      <w:bookmarkEnd w:id="1031"/>
      <w:r>
        <w:rPr>
          <w:lang w:eastAsia="zh-CN"/>
        </w:rPr>
        <w:t>A.3.3.2.2.3</w:t>
      </w:r>
      <w:r>
        <w:rPr>
          <w:lang w:eastAsia="zh-CN"/>
        </w:rPr>
        <w:tab/>
        <w:t>Resource Standard Methods</w:t>
      </w:r>
      <w:bookmarkEnd w:id="1032"/>
      <w:bookmarkEnd w:id="1033"/>
    </w:p>
    <w:p w14:paraId="0B8E5D81" w14:textId="77777777" w:rsidR="00807EAD" w:rsidRDefault="00807EAD" w:rsidP="00807EAD">
      <w:pPr>
        <w:pStyle w:val="Heading6"/>
      </w:pPr>
      <w:bookmarkStart w:id="1034" w:name="_CRA_3_3_2_2_3_1"/>
      <w:bookmarkStart w:id="1035" w:name="_Toc168325649"/>
      <w:bookmarkStart w:id="1036" w:name="_Toc203123047"/>
      <w:bookmarkEnd w:id="1034"/>
      <w:r>
        <w:rPr>
          <w:lang w:eastAsia="zh-CN"/>
        </w:rPr>
        <w:t>A.3.3.2.2.3.1</w:t>
      </w:r>
      <w:r>
        <w:rPr>
          <w:lang w:eastAsia="zh-CN"/>
        </w:rPr>
        <w:tab/>
        <w:t>POST</w:t>
      </w:r>
      <w:bookmarkEnd w:id="1035"/>
      <w:bookmarkEnd w:id="1036"/>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47F0E5CB" w:rsidR="00807EAD" w:rsidRDefault="00807EAD" w:rsidP="00807EAD">
      <w:pPr>
        <w:pStyle w:val="TH"/>
      </w:pPr>
      <w:bookmarkStart w:id="1037" w:name="_CRTableA_3_3_2_2_3_1_1"/>
      <w:r>
        <w:t>Table</w:t>
      </w:r>
      <w:r w:rsidR="00761BB7">
        <w:t> </w:t>
      </w:r>
      <w:bookmarkEnd w:id="1037"/>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FAC7FA6" w:rsidR="00807EAD" w:rsidRDefault="00807EAD" w:rsidP="00807EAD">
      <w:pPr>
        <w:pStyle w:val="TH"/>
      </w:pPr>
      <w:bookmarkStart w:id="1038" w:name="_CRTableA_3_3_2_2_3_1_2"/>
      <w:r>
        <w:t>Table</w:t>
      </w:r>
      <w:r w:rsidR="00761BB7">
        <w:t> </w:t>
      </w:r>
      <w:bookmarkEnd w:id="1038"/>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rPr>
                <w:lang w:eastAsia="en-GB"/>
              </w:rPr>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807EAD">
      <w:pPr>
        <w:pStyle w:val="Heading6"/>
      </w:pPr>
      <w:bookmarkStart w:id="1039" w:name="_CRA_3_3_2_2_3_2"/>
      <w:bookmarkStart w:id="1040" w:name="_Toc168325650"/>
      <w:bookmarkStart w:id="1041" w:name="_Toc203123048"/>
      <w:bookmarkEnd w:id="1039"/>
      <w:r>
        <w:rPr>
          <w:lang w:eastAsia="zh-CN"/>
        </w:rPr>
        <w:t>A.3.3.2.2.3.2</w:t>
      </w:r>
      <w:r>
        <w:rPr>
          <w:lang w:eastAsia="zh-CN"/>
        </w:rPr>
        <w:tab/>
        <w:t>DELETE</w:t>
      </w:r>
      <w:bookmarkEnd w:id="1040"/>
      <w:bookmarkEnd w:id="1041"/>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17A9FA85" w:rsidR="00807EAD" w:rsidRDefault="00807EAD" w:rsidP="00807EAD">
      <w:pPr>
        <w:pStyle w:val="TH"/>
      </w:pPr>
      <w:bookmarkStart w:id="1042" w:name="_CRTableA_3_3_2_2_3_2_1"/>
      <w:r>
        <w:t>Table</w:t>
      </w:r>
      <w:r w:rsidR="00761BB7">
        <w:t> </w:t>
      </w:r>
      <w:bookmarkEnd w:id="1042"/>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6EFC737D" w:rsidR="00807EAD" w:rsidRDefault="00807EAD" w:rsidP="00807EAD">
      <w:pPr>
        <w:pStyle w:val="TH"/>
      </w:pPr>
      <w:bookmarkStart w:id="1043" w:name="_CRTableA_3_3_2_2_3_2_2"/>
      <w:r>
        <w:t>Table</w:t>
      </w:r>
      <w:r w:rsidR="00761BB7">
        <w:t> </w:t>
      </w:r>
      <w:bookmarkEnd w:id="1043"/>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1044" w:name="_CRA_3_3_3"/>
      <w:bookmarkStart w:id="1045" w:name="_Toc168325651"/>
      <w:bookmarkStart w:id="1046" w:name="_Toc203123049"/>
      <w:bookmarkEnd w:id="1044"/>
      <w:r>
        <w:rPr>
          <w:lang w:eastAsia="zh-CN"/>
        </w:rPr>
        <w:t>A.3.3.3</w:t>
      </w:r>
      <w:r>
        <w:rPr>
          <w:lang w:eastAsia="zh-CN"/>
        </w:rPr>
        <w:tab/>
        <w:t>Data Model</w:t>
      </w:r>
      <w:bookmarkEnd w:id="1045"/>
      <w:bookmarkEnd w:id="1046"/>
    </w:p>
    <w:p w14:paraId="2D0CE12A" w14:textId="77777777" w:rsidR="00807EAD" w:rsidRDefault="00807EAD" w:rsidP="00807EAD">
      <w:pPr>
        <w:pStyle w:val="Heading4"/>
        <w:rPr>
          <w:lang w:eastAsia="zh-CN"/>
        </w:rPr>
      </w:pPr>
      <w:bookmarkStart w:id="1047" w:name="_CRA_3_3_3_1"/>
      <w:bookmarkStart w:id="1048" w:name="_Toc168325652"/>
      <w:bookmarkStart w:id="1049" w:name="_Toc203123050"/>
      <w:bookmarkEnd w:id="1047"/>
      <w:r>
        <w:rPr>
          <w:lang w:eastAsia="zh-CN"/>
        </w:rPr>
        <w:t>A.3.3.3.1</w:t>
      </w:r>
      <w:r>
        <w:rPr>
          <w:lang w:eastAsia="zh-CN"/>
        </w:rPr>
        <w:tab/>
        <w:t>General</w:t>
      </w:r>
      <w:bookmarkEnd w:id="1048"/>
      <w:bookmarkEnd w:id="1049"/>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1050" w:name="_CRTableA_3_3_3_1_1"/>
      <w:r>
        <w:t>Table </w:t>
      </w:r>
      <w:bookmarkEnd w:id="1050"/>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r w:rsidR="000C7D35" w14:paraId="7E4185EA"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A85617">
            <w:pPr>
              <w:pStyle w:val="TAL"/>
              <w:jc w:val="center"/>
            </w:pPr>
            <w:r w:rsidRPr="00830AC8">
              <w:t>TxQualityManagementRequest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A85617">
            <w:pPr>
              <w:pStyle w:val="TAL"/>
              <w:jc w:val="center"/>
            </w:pPr>
            <w:r w:rsidRPr="00830AC8">
              <w:t>A.3.3.3.2.1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A85617">
            <w:pPr>
              <w:pStyle w:val="TAL"/>
              <w:jc w:val="center"/>
            </w:pPr>
            <w:r w:rsidRPr="00830AC8">
              <w:t>Information identifying an SDD data transmission quality guarantee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FC491B">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A85617">
            <w:pPr>
              <w:pStyle w:val="TAL"/>
              <w:jc w:val="center"/>
            </w:pPr>
            <w:r w:rsidRPr="00830AC8">
              <w:t>TxQualityManagementResponse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A85617">
            <w:pPr>
              <w:pStyle w:val="TAL"/>
              <w:jc w:val="center"/>
            </w:pPr>
            <w:r w:rsidRPr="00830AC8">
              <w:t>A.3.3.3.2.2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A85617">
            <w:pPr>
              <w:pStyle w:val="TAL"/>
              <w:jc w:val="center"/>
            </w:pPr>
            <w:r w:rsidRPr="00830AC8">
              <w:t>Information identifying an SDD data transmission quality guarantee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w:t>
      </w:r>
      <w:bookmarkStart w:id="1051" w:name="OLE_LINK333"/>
      <w:r>
        <w:t>TransmissionQualityManagement</w:t>
      </w:r>
      <w:bookmarkEnd w:id="1051"/>
      <w:r>
        <w:t xml:space="preserve"> API service provided by SDDM-S.</w:t>
      </w:r>
    </w:p>
    <w:p w14:paraId="798DEA7F" w14:textId="77777777" w:rsidR="00807EAD" w:rsidRDefault="00807EAD" w:rsidP="00807EAD">
      <w:pPr>
        <w:pStyle w:val="TH"/>
      </w:pPr>
      <w:bookmarkStart w:id="1052" w:name="_CRTableA_3_3_3_1_2"/>
      <w:r>
        <w:t>Table </w:t>
      </w:r>
      <w:bookmarkEnd w:id="1052"/>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r w:rsidR="000C7D35" w:rsidRPr="000C7D35" w14:paraId="0FDCAF7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A85617">
            <w:pPr>
              <w:pStyle w:val="TAL"/>
              <w:jc w:val="center"/>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1053" w:name="_CRTableA_3_3_3_1_3"/>
      <w:r>
        <w:t>Table </w:t>
      </w:r>
      <w:bookmarkEnd w:id="1053"/>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r w:rsidR="000C7D35" w:rsidRPr="000C7D35" w14:paraId="4978757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A85617">
            <w:pPr>
              <w:pStyle w:val="TAL"/>
              <w:jc w:val="center"/>
            </w:pPr>
            <w:r w:rsidRPr="00830AC8">
              <w:t>Information identifying the result of an operation.</w:t>
            </w:r>
          </w:p>
        </w:tc>
      </w:tr>
      <w:tr w:rsidR="000C7D35" w:rsidRPr="000C7D35" w14:paraId="1436855C"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A85617">
            <w:pPr>
              <w:pStyle w:val="TAL"/>
              <w:jc w:val="center"/>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1054" w:name="_CRA_3_3_3_2"/>
      <w:bookmarkStart w:id="1055" w:name="_Toc168325653"/>
      <w:bookmarkStart w:id="1056" w:name="_Toc203123051"/>
      <w:bookmarkEnd w:id="1054"/>
      <w:r>
        <w:rPr>
          <w:lang w:eastAsia="zh-CN"/>
        </w:rPr>
        <w:t>A.3.3.3.2</w:t>
      </w:r>
      <w:r>
        <w:rPr>
          <w:lang w:eastAsia="zh-CN"/>
        </w:rPr>
        <w:tab/>
        <w:t>Structured data types</w:t>
      </w:r>
      <w:bookmarkEnd w:id="1055"/>
      <w:bookmarkEnd w:id="1056"/>
    </w:p>
    <w:p w14:paraId="2A1AFCD8" w14:textId="77777777" w:rsidR="000C7D35" w:rsidRDefault="000C7D35" w:rsidP="000C7D35">
      <w:pPr>
        <w:pStyle w:val="Heading5"/>
        <w:rPr>
          <w:lang w:eastAsia="zh-CN"/>
        </w:rPr>
      </w:pPr>
      <w:bookmarkStart w:id="1057" w:name="_CRA_3_3_3_2_1"/>
      <w:bookmarkStart w:id="1058" w:name="_Toc168325654"/>
      <w:bookmarkStart w:id="1059" w:name="_Toc203123052"/>
      <w:bookmarkEnd w:id="1057"/>
      <w:r>
        <w:rPr>
          <w:lang w:eastAsia="zh-CN"/>
        </w:rPr>
        <w:t>A.3.3.3.2.1</w:t>
      </w:r>
      <w:r>
        <w:rPr>
          <w:lang w:eastAsia="zh-CN"/>
        </w:rPr>
        <w:tab/>
        <w:t xml:space="preserve">Type: </w:t>
      </w:r>
      <w:r>
        <w:t>TxQualityManagementRequest</w:t>
      </w:r>
      <w:bookmarkEnd w:id="1058"/>
      <w:bookmarkEnd w:id="1059"/>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9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
        <w:gridCol w:w="1430"/>
        <w:gridCol w:w="1006"/>
        <w:gridCol w:w="425"/>
        <w:gridCol w:w="1368"/>
        <w:gridCol w:w="3438"/>
        <w:gridCol w:w="1953"/>
        <w:gridCol w:w="45"/>
      </w:tblGrid>
      <w:tr w:rsidR="000C7D35" w14:paraId="3AB35A29"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998" w:type="dxa"/>
            <w:gridSpan w:val="2"/>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00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998" w:type="dxa"/>
            <w:gridSpan w:val="2"/>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lang w:eastAsia="en-GB"/>
              </w:rPr>
            </w:pPr>
          </w:p>
        </w:tc>
      </w:tr>
      <w:tr w:rsidR="000C7D35" w14:paraId="2A213A7C" w14:textId="77777777" w:rsidTr="00661C20">
        <w:trPr>
          <w:gridBefore w:val="1"/>
          <w:wBefore w:w="14" w:type="dxa"/>
          <w:jc w:val="center"/>
        </w:trPr>
        <w:tc>
          <w:tcPr>
            <w:tcW w:w="1430"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00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998" w:type="dxa"/>
            <w:gridSpan w:val="2"/>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lang w:eastAsia="en-GB"/>
              </w:rPr>
            </w:pPr>
          </w:p>
        </w:tc>
      </w:tr>
      <w:tr w:rsidR="0098778A" w14:paraId="7D0B6AAF"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6FB3785E" w14:textId="77777777" w:rsidR="0098778A" w:rsidRDefault="0098778A" w:rsidP="000A53D1">
            <w:pPr>
              <w:pStyle w:val="TAL"/>
            </w:pPr>
            <w:r>
              <w:t>batOffsetUl</w:t>
            </w:r>
          </w:p>
        </w:tc>
        <w:tc>
          <w:tcPr>
            <w:tcW w:w="1006" w:type="dxa"/>
            <w:tcBorders>
              <w:top w:val="single" w:sz="4" w:space="0" w:color="auto"/>
              <w:left w:val="single" w:sz="4" w:space="0" w:color="auto"/>
              <w:bottom w:val="single" w:sz="4" w:space="0" w:color="auto"/>
              <w:right w:val="single" w:sz="4" w:space="0" w:color="auto"/>
            </w:tcBorders>
          </w:tcPr>
          <w:p w14:paraId="531D9147"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05B369F"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364B45D5"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00C2CE94" w14:textId="77777777" w:rsidR="0098778A" w:rsidRDefault="0098778A" w:rsidP="000A53D1">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4C7BC135" w14:textId="77777777" w:rsidR="0098778A" w:rsidRDefault="0098778A" w:rsidP="000A53D1">
            <w:pPr>
              <w:pStyle w:val="TAL"/>
              <w:rPr>
                <w:rFonts w:cs="Arial"/>
                <w:szCs w:val="18"/>
                <w:lang w:val="en-US" w:eastAsia="zh-CN"/>
              </w:rPr>
            </w:pPr>
            <w:r>
              <w:rPr>
                <w:rFonts w:cs="Arial"/>
                <w:szCs w:val="18"/>
              </w:rPr>
              <w:t>(NOTE 1)</w:t>
            </w:r>
          </w:p>
        </w:tc>
        <w:tc>
          <w:tcPr>
            <w:tcW w:w="1998" w:type="dxa"/>
            <w:gridSpan w:val="2"/>
            <w:tcBorders>
              <w:top w:val="single" w:sz="4" w:space="0" w:color="auto"/>
              <w:left w:val="single" w:sz="4" w:space="0" w:color="auto"/>
              <w:bottom w:val="single" w:sz="4" w:space="0" w:color="auto"/>
              <w:right w:val="single" w:sz="4" w:space="0" w:color="auto"/>
            </w:tcBorders>
          </w:tcPr>
          <w:p w14:paraId="42AFE5FF" w14:textId="77777777" w:rsidR="0098778A" w:rsidRDefault="0098778A" w:rsidP="000A53D1">
            <w:pPr>
              <w:pStyle w:val="TAL"/>
              <w:rPr>
                <w:rFonts w:cs="Arial"/>
                <w:szCs w:val="18"/>
                <w:lang w:eastAsia="en-GB"/>
              </w:rPr>
            </w:pPr>
          </w:p>
        </w:tc>
      </w:tr>
      <w:tr w:rsidR="0098778A" w14:paraId="25801E51" w14:textId="77777777" w:rsidTr="00661C20">
        <w:trPr>
          <w:jc w:val="center"/>
        </w:trPr>
        <w:tc>
          <w:tcPr>
            <w:tcW w:w="1444" w:type="dxa"/>
            <w:gridSpan w:val="2"/>
            <w:tcBorders>
              <w:top w:val="single" w:sz="4" w:space="0" w:color="auto"/>
              <w:left w:val="single" w:sz="4" w:space="0" w:color="auto"/>
              <w:bottom w:val="single" w:sz="4" w:space="0" w:color="auto"/>
              <w:right w:val="single" w:sz="4" w:space="0" w:color="auto"/>
            </w:tcBorders>
          </w:tcPr>
          <w:p w14:paraId="2437B6FF" w14:textId="77777777" w:rsidR="0098778A" w:rsidRDefault="0098778A" w:rsidP="000A53D1">
            <w:pPr>
              <w:pStyle w:val="TAL"/>
            </w:pPr>
            <w:r w:rsidRPr="00C03440">
              <w:rPr>
                <w:lang w:eastAsia="zh-CN"/>
              </w:rPr>
              <w:t>periodicity</w:t>
            </w:r>
            <w:r>
              <w:rPr>
                <w:lang w:eastAsia="zh-CN"/>
              </w:rPr>
              <w:t>Ul</w:t>
            </w:r>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98778A" w:rsidRPr="004C0D68" w:rsidRDefault="0098778A"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65C92B9" w14:textId="77777777" w:rsidR="0098778A" w:rsidRDefault="0098778A" w:rsidP="000A53D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98778A" w:rsidRPr="004C0D68" w:rsidRDefault="0098778A" w:rsidP="000A53D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98778A" w:rsidRDefault="0098778A" w:rsidP="000A53D1">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5EF3BE5" w14:textId="77777777" w:rsidR="0098778A" w:rsidRDefault="0098778A" w:rsidP="000A53D1">
            <w:pPr>
              <w:pStyle w:val="TAL"/>
              <w:rPr>
                <w:rFonts w:cs="Arial"/>
                <w:szCs w:val="18"/>
                <w:lang w:val="en-US" w:eastAsia="zh-CN"/>
              </w:rPr>
            </w:pPr>
            <w:r>
              <w:rPr>
                <w:rFonts w:cs="Arial"/>
                <w:szCs w:val="18"/>
              </w:rPr>
              <w:t>(NOTE 2)</w:t>
            </w:r>
          </w:p>
        </w:tc>
        <w:tc>
          <w:tcPr>
            <w:tcW w:w="1998" w:type="dxa"/>
            <w:gridSpan w:val="2"/>
            <w:tcBorders>
              <w:top w:val="single" w:sz="4" w:space="0" w:color="auto"/>
              <w:left w:val="single" w:sz="4" w:space="0" w:color="auto"/>
              <w:bottom w:val="single" w:sz="4" w:space="0" w:color="auto"/>
              <w:right w:val="single" w:sz="4" w:space="0" w:color="auto"/>
            </w:tcBorders>
          </w:tcPr>
          <w:p w14:paraId="25D9B83A" w14:textId="77777777" w:rsidR="0098778A" w:rsidRDefault="0098778A" w:rsidP="000A53D1">
            <w:pPr>
              <w:pStyle w:val="TAL"/>
              <w:rPr>
                <w:rFonts w:cs="Arial"/>
                <w:szCs w:val="18"/>
                <w:lang w:eastAsia="en-GB"/>
              </w:rPr>
            </w:pPr>
          </w:p>
        </w:tc>
      </w:tr>
      <w:tr w:rsidR="0098778A" w14:paraId="6CE615DC" w14:textId="77777777" w:rsidTr="00661C20">
        <w:trPr>
          <w:gridAfter w:val="1"/>
          <w:wAfter w:w="45" w:type="dxa"/>
          <w:jc w:val="center"/>
        </w:trPr>
        <w:tc>
          <w:tcPr>
            <w:tcW w:w="9634" w:type="dxa"/>
            <w:gridSpan w:val="7"/>
            <w:tcBorders>
              <w:top w:val="single" w:sz="4" w:space="0" w:color="auto"/>
              <w:left w:val="single" w:sz="4" w:space="0" w:color="auto"/>
              <w:bottom w:val="single" w:sz="4" w:space="0" w:color="auto"/>
              <w:right w:val="single" w:sz="4" w:space="0" w:color="auto"/>
            </w:tcBorders>
          </w:tcPr>
          <w:p w14:paraId="4097605C" w14:textId="77777777" w:rsidR="0098778A" w:rsidRDefault="0098778A" w:rsidP="000A53D1">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0A58704F" w14:textId="77777777" w:rsidR="0098778A" w:rsidRDefault="0098778A" w:rsidP="000A53D1">
            <w:pPr>
              <w:pStyle w:val="TAN"/>
              <w:rPr>
                <w:lang w:eastAsia="en-GB"/>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1060" w:name="_CRA_3_3_3_2_2"/>
      <w:bookmarkStart w:id="1061" w:name="_Toc168325655"/>
      <w:bookmarkStart w:id="1062" w:name="_Toc203123053"/>
      <w:bookmarkEnd w:id="1060"/>
      <w:r>
        <w:rPr>
          <w:lang w:eastAsia="zh-CN"/>
        </w:rPr>
        <w:t>A.3.3.3.2.2</w:t>
      </w:r>
      <w:r>
        <w:rPr>
          <w:lang w:eastAsia="zh-CN"/>
        </w:rPr>
        <w:tab/>
        <w:t xml:space="preserve">Type: </w:t>
      </w:r>
      <w:r>
        <w:t>TxQualityManagementResponse</w:t>
      </w:r>
      <w:bookmarkEnd w:id="1061"/>
      <w:bookmarkEnd w:id="1062"/>
    </w:p>
    <w:p w14:paraId="383F9E43" w14:textId="77777777" w:rsidR="000C7D35" w:rsidRDefault="000C7D35" w:rsidP="000C7D35">
      <w:pPr>
        <w:pStyle w:val="TH"/>
      </w:pPr>
      <w:bookmarkStart w:id="1063" w:name="_CRTableA_3_3_3_2_2_1"/>
      <w:r>
        <w:rPr>
          <w:noProof/>
        </w:rPr>
        <w:t>Table </w:t>
      </w:r>
      <w:bookmarkEnd w:id="1063"/>
      <w:r>
        <w:rPr>
          <w:lang w:eastAsia="zh-CN"/>
        </w:rPr>
        <w:t>A.3.3.3.2.2.1</w:t>
      </w:r>
      <w:r>
        <w:t xml:space="preserve">: </w:t>
      </w:r>
      <w:r>
        <w:rPr>
          <w:noProof/>
        </w:rPr>
        <w:t xml:space="preserve">Definition of type </w:t>
      </w:r>
      <w:r>
        <w:t>TxQualityManagementResponse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C7D35" w14:paraId="50BD5CD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lang w:eastAsia="en-GB"/>
              </w:rPr>
            </w:pPr>
          </w:p>
        </w:tc>
      </w:tr>
      <w:tr w:rsidR="000C7D35" w14:paraId="3C385CC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lang w:eastAsia="en-GB"/>
              </w:rPr>
            </w:pPr>
          </w:p>
        </w:tc>
      </w:tr>
      <w:tr w:rsidR="000C7D35" w14:paraId="3F5355E0"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1064" w:name="_CRA_3_3_3_3"/>
      <w:bookmarkStart w:id="1065" w:name="_Toc168325656"/>
      <w:bookmarkStart w:id="1066" w:name="_Toc203123054"/>
      <w:bookmarkEnd w:id="1064"/>
      <w:r>
        <w:rPr>
          <w:lang w:eastAsia="zh-CN"/>
        </w:rPr>
        <w:t>A.3.3.3.3</w:t>
      </w:r>
      <w:r>
        <w:rPr>
          <w:lang w:eastAsia="zh-CN"/>
        </w:rPr>
        <w:tab/>
        <w:t>Simple data types and enumerations</w:t>
      </w:r>
      <w:bookmarkEnd w:id="1065"/>
      <w:bookmarkEnd w:id="1066"/>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1067" w:name="_CRA_3_3_4"/>
      <w:bookmarkStart w:id="1068" w:name="_Toc168325657"/>
      <w:bookmarkStart w:id="1069" w:name="_Toc203123055"/>
      <w:bookmarkEnd w:id="1067"/>
      <w:r>
        <w:t>A.3.3.4</w:t>
      </w:r>
      <w:r>
        <w:tab/>
        <w:t>Error Handling</w:t>
      </w:r>
      <w:bookmarkEnd w:id="1068"/>
      <w:bookmarkEnd w:id="1069"/>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1070" w:name="_CRA_3_3_5"/>
      <w:bookmarkStart w:id="1071" w:name="_Toc168325658"/>
      <w:bookmarkStart w:id="1072" w:name="_Toc203123056"/>
      <w:bookmarkEnd w:id="1070"/>
      <w:r>
        <w:t>A.3.3.5</w:t>
      </w:r>
      <w:r>
        <w:tab/>
        <w:t>CDDL Specification</w:t>
      </w:r>
      <w:bookmarkEnd w:id="1071"/>
      <w:bookmarkEnd w:id="1072"/>
    </w:p>
    <w:p w14:paraId="2C776E02" w14:textId="77777777" w:rsidR="00807EAD" w:rsidRDefault="00807EAD" w:rsidP="00807EAD">
      <w:pPr>
        <w:pStyle w:val="Heading4"/>
        <w:rPr>
          <w:lang w:eastAsia="zh-CN"/>
        </w:rPr>
      </w:pPr>
      <w:bookmarkStart w:id="1073" w:name="_CRA_3_3_5_1"/>
      <w:bookmarkStart w:id="1074" w:name="_Toc168325659"/>
      <w:bookmarkStart w:id="1075" w:name="_Toc203123057"/>
      <w:bookmarkEnd w:id="1073"/>
      <w:r>
        <w:t>A.3.3.5</w:t>
      </w:r>
      <w:r>
        <w:rPr>
          <w:lang w:eastAsia="zh-CN"/>
        </w:rPr>
        <w:t>.1</w:t>
      </w:r>
      <w:r>
        <w:rPr>
          <w:lang w:eastAsia="zh-CN"/>
        </w:rPr>
        <w:tab/>
        <w:t>Introduction</w:t>
      </w:r>
      <w:bookmarkEnd w:id="1074"/>
      <w:bookmarkEnd w:id="1075"/>
    </w:p>
    <w:p w14:paraId="7CC40842" w14:textId="331661EC"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77DBB66" w14:textId="33BC0867"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7D8AEF6C" w14:textId="77777777" w:rsidR="00807EAD" w:rsidRDefault="00807EAD" w:rsidP="00807EAD">
      <w:pPr>
        <w:pStyle w:val="Heading4"/>
        <w:rPr>
          <w:lang w:eastAsia="zh-CN"/>
        </w:rPr>
      </w:pPr>
      <w:bookmarkStart w:id="1076" w:name="_CRA_3_3_5_2"/>
      <w:bookmarkStart w:id="1077" w:name="_Toc168325660"/>
      <w:bookmarkStart w:id="1078" w:name="_Toc203123058"/>
      <w:bookmarkEnd w:id="1076"/>
      <w:r>
        <w:t>A.3.3.5</w:t>
      </w:r>
      <w:r>
        <w:rPr>
          <w:lang w:eastAsia="zh-CN"/>
        </w:rPr>
        <w:t>.2</w:t>
      </w:r>
      <w:r>
        <w:rPr>
          <w:lang w:eastAsia="zh-CN"/>
        </w:rPr>
        <w:tab/>
        <w:t>CDDL document</w:t>
      </w:r>
      <w:bookmarkEnd w:id="1077"/>
      <w:bookmarkEnd w:id="1078"/>
    </w:p>
    <w:p w14:paraId="4DEA905C" w14:textId="44314BB4" w:rsidR="0098778A" w:rsidRPr="0098778A" w:rsidRDefault="0098778A" w:rsidP="00661C20">
      <w:pPr>
        <w:pStyle w:val="EditorsNote"/>
        <w:rPr>
          <w:lang w:eastAsia="zh-CN"/>
        </w:rPr>
      </w:pPr>
      <w:r w:rsidRPr="00C03440">
        <w:t>Editor's note</w:t>
      </w:r>
      <w:r>
        <w:t xml:space="preserve"> [WID: SEALDD_Ph2, CR#: 0022]</w:t>
      </w:r>
      <w:r w:rsidRPr="00C03440">
        <w:t>:</w:t>
      </w:r>
      <w:r w:rsidRPr="00C03440">
        <w:tab/>
        <w:t xml:space="preserve">Update of the </w:t>
      </w:r>
      <w:r>
        <w:t>CDDL document</w:t>
      </w:r>
      <w:r w:rsidRPr="00C03440">
        <w:t xml:space="preserve"> to support BAT and periodicity adaptation is FFS.</w:t>
      </w:r>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77777777" w:rsidR="00F54EC9" w:rsidRPr="00932268" w:rsidRDefault="00F54EC9" w:rsidP="00F54EC9">
      <w:pPr>
        <w:pStyle w:val="PL"/>
        <w:rPr>
          <w:lang w:eastAsia="zh-CN"/>
        </w:rPr>
      </w:pPr>
      <w:r>
        <w:rPr>
          <w:lang w:eastAsia="zh-CN"/>
        </w:rPr>
        <w:t xml:space="preserve"> txQualityManagementAction</w:t>
      </w:r>
      <w:r w:rsidRPr="00932268">
        <w:rPr>
          <w:lang w:eastAsia="zh-CN"/>
        </w:rPr>
        <w:t xml:space="preserve">: </w:t>
      </w:r>
      <w:r>
        <w:rPr>
          <w:lang w:eastAsia="zh-CN"/>
        </w:rPr>
        <w:t xml:space="preserve">string </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77777777" w:rsidR="00F54EC9" w:rsidRPr="00932268" w:rsidRDefault="00F54EC9" w:rsidP="00F54EC9">
      <w:pPr>
        <w:pStyle w:val="PL"/>
        <w:rPr>
          <w:lang w:eastAsia="zh-CN"/>
        </w:rPr>
      </w:pPr>
      <w:r w:rsidRPr="00932268">
        <w:rPr>
          <w:lang w:eastAsia="zh-CN"/>
        </w:rPr>
        <w:t xml:space="preserve"> valUeId: text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79D640BF" w14:textId="77777777" w:rsidR="00E539A2" w:rsidRPr="00830AC8" w:rsidRDefault="00E539A2" w:rsidP="00E539A2">
      <w:pPr>
        <w:pStyle w:val="Heading3"/>
        <w:rPr>
          <w:noProof/>
          <w:lang w:val="sv-SE"/>
        </w:rPr>
      </w:pPr>
      <w:bookmarkStart w:id="1079" w:name="_CRA_3_3_6"/>
      <w:bookmarkStart w:id="1080" w:name="_Toc168325661"/>
      <w:bookmarkStart w:id="1081" w:name="_Toc187929808"/>
      <w:bookmarkStart w:id="1082" w:name="_Toc168326513"/>
      <w:bookmarkStart w:id="1083" w:name="_Toc203123059"/>
      <w:bookmarkEnd w:id="1079"/>
      <w:r w:rsidRPr="00830AC8">
        <w:rPr>
          <w:noProof/>
          <w:lang w:val="sv-SE"/>
        </w:rPr>
        <w:t>A.3.3.6</w:t>
      </w:r>
      <w:r w:rsidRPr="00830AC8">
        <w:rPr>
          <w:noProof/>
          <w:lang w:val="sv-SE"/>
        </w:rPr>
        <w:tab/>
        <w:t>Media Types</w:t>
      </w:r>
      <w:bookmarkEnd w:id="1080"/>
      <w:bookmarkEnd w:id="1081"/>
      <w:bookmarkEnd w:id="1083"/>
    </w:p>
    <w:p w14:paraId="2B7ED33A" w14:textId="77777777" w:rsidR="00E539A2" w:rsidRPr="00826514" w:rsidRDefault="00E539A2" w:rsidP="00E539A2">
      <w:pPr>
        <w:rPr>
          <w:lang w:val="en-US"/>
        </w:rPr>
      </w:pPr>
      <w:r>
        <w:rPr>
          <w:lang w:eastAsia="zh-CN"/>
        </w:rPr>
        <w:t>See clause A.5</w:t>
      </w:r>
      <w:r w:rsidRPr="00826514">
        <w:rPr>
          <w:lang w:val="en-US"/>
        </w:rPr>
        <w:t>.</w:t>
      </w:r>
    </w:p>
    <w:p w14:paraId="562C6A7F" w14:textId="7F54DA0A" w:rsidR="00E539A2" w:rsidRPr="00826514" w:rsidRDefault="00E539A2" w:rsidP="00E539A2">
      <w:pPr>
        <w:pStyle w:val="Heading3"/>
        <w:rPr>
          <w:noProof/>
        </w:rPr>
      </w:pPr>
      <w:bookmarkStart w:id="1084" w:name="_CRA_3_3_7"/>
      <w:bookmarkStart w:id="1085" w:name="_Toc168325662"/>
      <w:bookmarkStart w:id="1086" w:name="_Toc187929809"/>
      <w:bookmarkStart w:id="1087" w:name="_Toc203123060"/>
      <w:bookmarkEnd w:id="1084"/>
      <w:r>
        <w:rPr>
          <w:noProof/>
        </w:rPr>
        <w:t>A.3</w:t>
      </w:r>
      <w:r w:rsidRPr="00826514">
        <w:rPr>
          <w:noProof/>
        </w:rPr>
        <w:t>.</w:t>
      </w:r>
      <w:r>
        <w:rPr>
          <w:noProof/>
        </w:rPr>
        <w:t>3</w:t>
      </w:r>
      <w:r w:rsidRPr="00826514">
        <w:rPr>
          <w:noProof/>
        </w:rPr>
        <w:t>.7</w:t>
      </w:r>
      <w:r w:rsidRPr="00826514">
        <w:rPr>
          <w:noProof/>
        </w:rPr>
        <w:tab/>
      </w:r>
      <w:r>
        <w:rPr>
          <w:noProof/>
        </w:rPr>
        <w:t>Void</w:t>
      </w:r>
      <w:bookmarkEnd w:id="1085"/>
      <w:bookmarkEnd w:id="1086"/>
      <w:bookmarkEnd w:id="1087"/>
    </w:p>
    <w:p w14:paraId="4818B590" w14:textId="6F05BE97" w:rsidR="00E539A2" w:rsidRPr="00826514" w:rsidRDefault="00E539A2" w:rsidP="00E539A2">
      <w:pPr>
        <w:pStyle w:val="Heading3"/>
        <w:rPr>
          <w:noProof/>
        </w:rPr>
      </w:pPr>
      <w:bookmarkStart w:id="1088" w:name="_CRA_3_3_8"/>
      <w:bookmarkStart w:id="1089" w:name="_Toc168325663"/>
      <w:bookmarkStart w:id="1090" w:name="_Toc187929810"/>
      <w:bookmarkStart w:id="1091" w:name="_Toc203123061"/>
      <w:bookmarkEnd w:id="1088"/>
      <w:r>
        <w:rPr>
          <w:noProof/>
        </w:rPr>
        <w:t>A.3.3.8</w:t>
      </w:r>
      <w:r w:rsidRPr="00826514">
        <w:rPr>
          <w:noProof/>
        </w:rPr>
        <w:tab/>
      </w:r>
      <w:r>
        <w:rPr>
          <w:noProof/>
        </w:rPr>
        <w:t>Void</w:t>
      </w:r>
      <w:bookmarkEnd w:id="1089"/>
      <w:bookmarkEnd w:id="1090"/>
      <w:bookmarkEnd w:id="1091"/>
    </w:p>
    <w:p w14:paraId="400E4A7D" w14:textId="178F5C88" w:rsidR="000066D4" w:rsidRPr="000A26DA" w:rsidRDefault="000066D4" w:rsidP="000066D4">
      <w:pPr>
        <w:pStyle w:val="Heading2"/>
      </w:pPr>
      <w:bookmarkStart w:id="1092" w:name="_CRA_3_4"/>
      <w:bookmarkStart w:id="1093" w:name="_Toc203123062"/>
      <w:bookmarkEnd w:id="1092"/>
      <w:r w:rsidRPr="000A26DA">
        <w:t>A.3.</w:t>
      </w:r>
      <w:r>
        <w:t>4</w:t>
      </w:r>
      <w:r w:rsidRPr="000A26DA">
        <w:tab/>
        <w:t>Sdd_ConnectionStatusEvent API</w:t>
      </w:r>
      <w:bookmarkEnd w:id="1082"/>
      <w:bookmarkEnd w:id="1093"/>
    </w:p>
    <w:p w14:paraId="7F4C7C6A" w14:textId="4F212D26" w:rsidR="000066D4" w:rsidRDefault="000066D4" w:rsidP="000066D4">
      <w:pPr>
        <w:pStyle w:val="Heading3"/>
        <w:rPr>
          <w:lang w:eastAsia="zh-CN"/>
        </w:rPr>
      </w:pPr>
      <w:bookmarkStart w:id="1094" w:name="_CRA_3_4_1"/>
      <w:bookmarkStart w:id="1095" w:name="_Toc168326514"/>
      <w:bookmarkStart w:id="1096" w:name="_Toc203123063"/>
      <w:bookmarkEnd w:id="1094"/>
      <w:r>
        <w:rPr>
          <w:lang w:eastAsia="zh-CN"/>
        </w:rPr>
        <w:t>A.3.4.1</w:t>
      </w:r>
      <w:r>
        <w:rPr>
          <w:lang w:eastAsia="zh-CN"/>
        </w:rPr>
        <w:tab/>
        <w:t>API URI</w:t>
      </w:r>
      <w:bookmarkEnd w:id="1095"/>
      <w:bookmarkEnd w:id="1096"/>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1097" w:name="_CRA_3_4_2"/>
      <w:bookmarkStart w:id="1098" w:name="_Toc168326515"/>
      <w:bookmarkStart w:id="1099" w:name="_Toc203123064"/>
      <w:bookmarkEnd w:id="1097"/>
      <w:r>
        <w:rPr>
          <w:lang w:eastAsia="zh-CN"/>
        </w:rPr>
        <w:t>A.3.4.2</w:t>
      </w:r>
      <w:r>
        <w:rPr>
          <w:lang w:eastAsia="zh-CN"/>
        </w:rPr>
        <w:tab/>
        <w:t>Resources</w:t>
      </w:r>
      <w:bookmarkEnd w:id="1098"/>
      <w:bookmarkEnd w:id="1099"/>
    </w:p>
    <w:p w14:paraId="62A74F85" w14:textId="5D1425A0" w:rsidR="000066D4" w:rsidRDefault="000066D4" w:rsidP="000066D4">
      <w:pPr>
        <w:pStyle w:val="Heading4"/>
        <w:rPr>
          <w:lang w:eastAsia="zh-CN"/>
        </w:rPr>
      </w:pPr>
      <w:bookmarkStart w:id="1100" w:name="_CRA_3_4_2_1"/>
      <w:bookmarkStart w:id="1101" w:name="_Toc168326516"/>
      <w:bookmarkStart w:id="1102" w:name="_Toc203123065"/>
      <w:bookmarkEnd w:id="1100"/>
      <w:r>
        <w:rPr>
          <w:lang w:eastAsia="zh-CN"/>
        </w:rPr>
        <w:t>A.3.4.2.1</w:t>
      </w:r>
      <w:r>
        <w:rPr>
          <w:lang w:eastAsia="zh-CN"/>
        </w:rPr>
        <w:tab/>
        <w:t>Overview</w:t>
      </w:r>
      <w:bookmarkEnd w:id="1101"/>
      <w:bookmarkEnd w:id="1102"/>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7.25pt;height:210.3pt" o:ole="">
            <v:imagedata r:id="rId18" o:title=""/>
          </v:shape>
          <o:OLEObject Type="Embed" ProgID="Visio.Drawing.15" ShapeID="_x0000_i1028" DrawAspect="Content" ObjectID="_1813735701" r:id="rId19"/>
        </w:object>
      </w:r>
    </w:p>
    <w:p w14:paraId="431E73E1" w14:textId="6B8309A1" w:rsidR="000066D4" w:rsidRDefault="000066D4" w:rsidP="000066D4">
      <w:pPr>
        <w:pStyle w:val="TF"/>
      </w:pPr>
      <w:bookmarkStart w:id="1103" w:name="_CRFigureA_3_4_2_1_1"/>
      <w:r>
        <w:t>Figure </w:t>
      </w:r>
      <w:bookmarkEnd w:id="1103"/>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0727B443" w14:textId="63041550" w:rsidR="00F0780D" w:rsidRPr="00245C74" w:rsidRDefault="000066D4" w:rsidP="00F0780D">
      <w:pPr>
        <w:pStyle w:val="TH"/>
      </w:pPr>
      <w:bookmarkStart w:id="1104" w:name="_CRTableA_3_4_2_1_1"/>
      <w:r>
        <w:t>Table </w:t>
      </w:r>
      <w:bookmarkEnd w:id="1104"/>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F0780D" w:rsidRPr="00245C74" w14:paraId="22429FD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B22F1" w14:textId="77777777" w:rsidR="00F0780D" w:rsidRPr="00245C74" w:rsidRDefault="00F0780D" w:rsidP="008112C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83EA9" w14:textId="77777777" w:rsidR="00F0780D" w:rsidRPr="00245C74" w:rsidRDefault="00F0780D" w:rsidP="008112C2">
            <w:pPr>
              <w:pStyle w:val="TAH"/>
            </w:pPr>
            <w:r w:rsidRPr="00245C74">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89B56" w14:textId="77777777" w:rsidR="00F0780D" w:rsidRPr="00245C74" w:rsidRDefault="00F0780D" w:rsidP="008112C2">
            <w:pPr>
              <w:pStyle w:val="TAH"/>
            </w:pPr>
            <w:r w:rsidRPr="00245C74">
              <w:t>CoAP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BDFB9" w14:textId="77777777" w:rsidR="00F0780D" w:rsidRPr="00245C74" w:rsidRDefault="00F0780D" w:rsidP="008112C2">
            <w:pPr>
              <w:pStyle w:val="TAH"/>
            </w:pPr>
            <w:r w:rsidRPr="00245C74">
              <w:t>Description</w:t>
            </w:r>
          </w:p>
        </w:tc>
      </w:tr>
      <w:tr w:rsidR="00F0780D" w:rsidRPr="00245C74" w14:paraId="0FAE01F0" w14:textId="77777777" w:rsidTr="008112C2">
        <w:trPr>
          <w:jc w:val="center"/>
        </w:trPr>
        <w:tc>
          <w:tcPr>
            <w:tcW w:w="939" w:type="pct"/>
            <w:vMerge w:val="restart"/>
            <w:tcBorders>
              <w:top w:val="single" w:sz="4" w:space="0" w:color="auto"/>
              <w:left w:val="single" w:sz="4" w:space="0" w:color="auto"/>
              <w:right w:val="single" w:sz="4" w:space="0" w:color="auto"/>
            </w:tcBorders>
          </w:tcPr>
          <w:p w14:paraId="70FBAB16" w14:textId="77777777" w:rsidR="00F0780D" w:rsidRPr="00245C74" w:rsidRDefault="00F0780D" w:rsidP="008112C2">
            <w:pPr>
              <w:pStyle w:val="TAL"/>
            </w:pPr>
            <w:r w:rsidRPr="00245C74">
              <w:t>SDD Connection Status Event</w:t>
            </w:r>
          </w:p>
        </w:tc>
        <w:tc>
          <w:tcPr>
            <w:tcW w:w="1486" w:type="pct"/>
            <w:vMerge w:val="restart"/>
            <w:tcBorders>
              <w:top w:val="single" w:sz="4" w:space="0" w:color="auto"/>
              <w:left w:val="single" w:sz="4" w:space="0" w:color="auto"/>
              <w:right w:val="single" w:sz="4" w:space="0" w:color="auto"/>
            </w:tcBorders>
          </w:tcPr>
          <w:p w14:paraId="01DF67FA" w14:textId="77777777" w:rsidR="00F0780D" w:rsidRPr="00245C74" w:rsidRDefault="00F0780D" w:rsidP="008112C2">
            <w:pPr>
              <w:pStyle w:val="TAL"/>
            </w:pPr>
            <w:r w:rsidRPr="00245C74">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2A49465" w14:textId="77777777" w:rsidR="00F0780D" w:rsidRPr="00245C74" w:rsidRDefault="00F0780D" w:rsidP="008112C2">
            <w:pPr>
              <w:pStyle w:val="TAL"/>
            </w:pPr>
            <w:r w:rsidRPr="00245C74">
              <w:t>POST</w:t>
            </w:r>
          </w:p>
        </w:tc>
        <w:tc>
          <w:tcPr>
            <w:tcW w:w="1682" w:type="pct"/>
            <w:tcBorders>
              <w:top w:val="single" w:sz="4" w:space="0" w:color="auto"/>
              <w:left w:val="single" w:sz="4" w:space="0" w:color="auto"/>
              <w:bottom w:val="single" w:sz="4" w:space="0" w:color="auto"/>
              <w:right w:val="single" w:sz="4" w:space="0" w:color="auto"/>
            </w:tcBorders>
          </w:tcPr>
          <w:p w14:paraId="2EDDD7D6" w14:textId="77777777" w:rsidR="00F0780D" w:rsidRPr="00245C74" w:rsidRDefault="00F0780D" w:rsidP="008112C2">
            <w:pPr>
              <w:pStyle w:val="TAL"/>
            </w:pPr>
            <w:r w:rsidRPr="00245C74">
              <w:rPr>
                <w:lang w:eastAsia="zh-CN"/>
              </w:rPr>
              <w:t>Establish an</w:t>
            </w:r>
            <w:r w:rsidRPr="00245C74">
              <w:rPr>
                <w:b/>
                <w:bCs/>
              </w:rPr>
              <w:t xml:space="preserve"> </w:t>
            </w:r>
            <w:r w:rsidRPr="00245C74">
              <w:rPr>
                <w:bCs/>
              </w:rPr>
              <w:t>SDDM connection status event</w:t>
            </w:r>
            <w:r w:rsidRPr="00245C74">
              <w:rPr>
                <w:lang w:eastAsia="zh-CN"/>
              </w:rPr>
              <w:t>.</w:t>
            </w:r>
          </w:p>
        </w:tc>
      </w:tr>
      <w:tr w:rsidR="00F0780D" w:rsidRPr="00245C74" w14:paraId="73CF44BE" w14:textId="77777777" w:rsidTr="008112C2">
        <w:trPr>
          <w:jc w:val="center"/>
        </w:trPr>
        <w:tc>
          <w:tcPr>
            <w:tcW w:w="939" w:type="pct"/>
            <w:vMerge/>
            <w:tcBorders>
              <w:top w:val="single" w:sz="4" w:space="0" w:color="auto"/>
              <w:left w:val="single" w:sz="4" w:space="0" w:color="auto"/>
              <w:right w:val="single" w:sz="4" w:space="0" w:color="auto"/>
            </w:tcBorders>
          </w:tcPr>
          <w:p w14:paraId="218D1BD2" w14:textId="77777777" w:rsidR="00F0780D" w:rsidRPr="00245C74" w:rsidRDefault="00F0780D" w:rsidP="008112C2">
            <w:pPr>
              <w:pStyle w:val="TAL"/>
            </w:pPr>
          </w:p>
        </w:tc>
        <w:tc>
          <w:tcPr>
            <w:tcW w:w="1486" w:type="pct"/>
            <w:vMerge/>
            <w:tcBorders>
              <w:top w:val="single" w:sz="4" w:space="0" w:color="auto"/>
              <w:left w:val="single" w:sz="4" w:space="0" w:color="auto"/>
              <w:right w:val="single" w:sz="4" w:space="0" w:color="auto"/>
            </w:tcBorders>
          </w:tcPr>
          <w:p w14:paraId="3D7113A4"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360B57F1" w14:textId="77777777" w:rsidR="00F0780D" w:rsidRPr="00245C74" w:rsidRDefault="00F0780D" w:rsidP="008112C2">
            <w:pPr>
              <w:pStyle w:val="TAL"/>
            </w:pPr>
            <w:r w:rsidRPr="00245C74">
              <w:t>FETCH</w:t>
            </w:r>
          </w:p>
        </w:tc>
        <w:tc>
          <w:tcPr>
            <w:tcW w:w="1682" w:type="pct"/>
            <w:tcBorders>
              <w:top w:val="single" w:sz="4" w:space="0" w:color="auto"/>
              <w:left w:val="single" w:sz="4" w:space="0" w:color="auto"/>
              <w:bottom w:val="single" w:sz="4" w:space="0" w:color="auto"/>
              <w:right w:val="single" w:sz="4" w:space="0" w:color="auto"/>
            </w:tcBorders>
          </w:tcPr>
          <w:p w14:paraId="6C397876" w14:textId="77777777" w:rsidR="00F0780D" w:rsidRPr="00245C74" w:rsidRDefault="00F0780D" w:rsidP="008112C2">
            <w:pPr>
              <w:pStyle w:val="TAL"/>
              <w:rPr>
                <w:lang w:eastAsia="zh-CN"/>
              </w:rPr>
            </w:pPr>
            <w:r w:rsidRPr="00245C74">
              <w:rPr>
                <w:lang w:eastAsia="zh-CN"/>
              </w:rPr>
              <w:t>Observe SDDM connection status</w:t>
            </w:r>
            <w:r w:rsidRPr="00245C74">
              <w:t xml:space="preserve"> reporting configuration</w:t>
            </w:r>
            <w:r w:rsidRPr="00245C74">
              <w:rPr>
                <w:lang w:eastAsia="zh-CN"/>
              </w:rPr>
              <w:t xml:space="preserve"> of the SDDM-C</w:t>
            </w:r>
            <w:r w:rsidRPr="00245C74">
              <w:t>.</w:t>
            </w:r>
          </w:p>
        </w:tc>
      </w:tr>
      <w:tr w:rsidR="00F0780D" w:rsidRPr="00245C74" w14:paraId="59DE98A9" w14:textId="77777777" w:rsidTr="008112C2">
        <w:trPr>
          <w:trHeight w:val="321"/>
          <w:jc w:val="center"/>
        </w:trPr>
        <w:tc>
          <w:tcPr>
            <w:tcW w:w="939" w:type="pct"/>
            <w:vMerge/>
            <w:tcBorders>
              <w:left w:val="single" w:sz="4" w:space="0" w:color="auto"/>
              <w:bottom w:val="single" w:sz="4" w:space="0" w:color="auto"/>
              <w:right w:val="single" w:sz="4" w:space="0" w:color="auto"/>
            </w:tcBorders>
          </w:tcPr>
          <w:p w14:paraId="718D3338" w14:textId="77777777" w:rsidR="00F0780D" w:rsidRPr="00245C74" w:rsidRDefault="00F0780D" w:rsidP="008112C2">
            <w:pPr>
              <w:pStyle w:val="TAL"/>
            </w:pPr>
          </w:p>
        </w:tc>
        <w:tc>
          <w:tcPr>
            <w:tcW w:w="1486" w:type="pct"/>
            <w:vMerge/>
            <w:tcBorders>
              <w:left w:val="single" w:sz="4" w:space="0" w:color="auto"/>
              <w:bottom w:val="single" w:sz="4" w:space="0" w:color="auto"/>
              <w:right w:val="single" w:sz="4" w:space="0" w:color="auto"/>
            </w:tcBorders>
          </w:tcPr>
          <w:p w14:paraId="50F2D178"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0E5AD89D" w14:textId="77777777" w:rsidR="00F0780D" w:rsidRPr="00245C74" w:rsidRDefault="00F0780D" w:rsidP="008112C2">
            <w:pPr>
              <w:pStyle w:val="TAL"/>
            </w:pPr>
            <w:r w:rsidRPr="00245C74">
              <w:t>DELETE</w:t>
            </w:r>
          </w:p>
        </w:tc>
        <w:tc>
          <w:tcPr>
            <w:tcW w:w="1682" w:type="pct"/>
            <w:tcBorders>
              <w:top w:val="single" w:sz="4" w:space="0" w:color="auto"/>
              <w:left w:val="single" w:sz="4" w:space="0" w:color="auto"/>
              <w:bottom w:val="single" w:sz="4" w:space="0" w:color="auto"/>
              <w:right w:val="single" w:sz="4" w:space="0" w:color="auto"/>
            </w:tcBorders>
          </w:tcPr>
          <w:p w14:paraId="4E34C7B7" w14:textId="77777777" w:rsidR="00F0780D" w:rsidRPr="00245C74" w:rsidRDefault="00F0780D" w:rsidP="008112C2">
            <w:pPr>
              <w:pStyle w:val="TAL"/>
              <w:rPr>
                <w:lang w:eastAsia="zh-CN"/>
              </w:rPr>
            </w:pPr>
            <w:r w:rsidRPr="00245C74">
              <w:rPr>
                <w:lang w:eastAsia="zh-CN"/>
              </w:rPr>
              <w:t>Release an</w:t>
            </w:r>
            <w:r w:rsidRPr="00245C74">
              <w:rPr>
                <w:b/>
                <w:bCs/>
              </w:rPr>
              <w:t xml:space="preserve"> </w:t>
            </w:r>
            <w:r w:rsidRPr="00245C74">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1105" w:name="_CRA_3_4_2_2"/>
      <w:bookmarkStart w:id="1106" w:name="_Toc168326517"/>
      <w:bookmarkStart w:id="1107" w:name="_Toc203123066"/>
      <w:bookmarkEnd w:id="1105"/>
      <w:r>
        <w:rPr>
          <w:lang w:eastAsia="zh-CN"/>
        </w:rPr>
        <w:t>A.3.4.2.2</w:t>
      </w:r>
      <w:r>
        <w:rPr>
          <w:lang w:eastAsia="zh-CN"/>
        </w:rPr>
        <w:tab/>
        <w:t xml:space="preserve">Resource: SDD </w:t>
      </w:r>
      <w:bookmarkEnd w:id="1106"/>
      <w:r>
        <w:rPr>
          <w:lang w:eastAsia="zh-CN"/>
        </w:rPr>
        <w:t>Connection Status Event</w:t>
      </w:r>
      <w:bookmarkEnd w:id="1107"/>
    </w:p>
    <w:p w14:paraId="31B971BD" w14:textId="543DD158" w:rsidR="000066D4" w:rsidRDefault="000066D4" w:rsidP="000066D4">
      <w:pPr>
        <w:pStyle w:val="Heading5"/>
        <w:rPr>
          <w:lang w:eastAsia="zh-CN"/>
        </w:rPr>
      </w:pPr>
      <w:bookmarkStart w:id="1108" w:name="_CRA_3_4_2_2_1"/>
      <w:bookmarkStart w:id="1109" w:name="_Toc168326518"/>
      <w:bookmarkStart w:id="1110" w:name="_Toc203123067"/>
      <w:bookmarkEnd w:id="1108"/>
      <w:r>
        <w:rPr>
          <w:lang w:eastAsia="zh-CN"/>
        </w:rPr>
        <w:t>A.3.4.2.2.1</w:t>
      </w:r>
      <w:r>
        <w:rPr>
          <w:lang w:eastAsia="zh-CN"/>
        </w:rPr>
        <w:tab/>
        <w:t>Description</w:t>
      </w:r>
      <w:bookmarkEnd w:id="1109"/>
      <w:bookmarkEnd w:id="1110"/>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1111" w:name="_CRA_3_4_2_2_2"/>
      <w:bookmarkStart w:id="1112" w:name="_Toc168326519"/>
      <w:bookmarkStart w:id="1113" w:name="_Toc203123068"/>
      <w:bookmarkEnd w:id="1111"/>
      <w:r>
        <w:rPr>
          <w:lang w:eastAsia="zh-CN"/>
        </w:rPr>
        <w:t>A.3.4.2.2.2</w:t>
      </w:r>
      <w:r>
        <w:rPr>
          <w:lang w:eastAsia="zh-CN"/>
        </w:rPr>
        <w:tab/>
        <w:t>Resource Definition</w:t>
      </w:r>
      <w:bookmarkEnd w:id="1112"/>
      <w:bookmarkEnd w:id="1113"/>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1114" w:name="_CRTableA_3_4_2_2_2_1"/>
      <w:r>
        <w:t>Table </w:t>
      </w:r>
      <w:bookmarkEnd w:id="1114"/>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1115" w:name="_CRA_3_4_2_2_3"/>
      <w:bookmarkStart w:id="1116" w:name="_Toc168326520"/>
      <w:bookmarkStart w:id="1117" w:name="_Toc203123069"/>
      <w:bookmarkEnd w:id="1115"/>
      <w:r>
        <w:rPr>
          <w:lang w:eastAsia="zh-CN"/>
        </w:rPr>
        <w:t>A.3.4.2.2.3</w:t>
      </w:r>
      <w:r>
        <w:rPr>
          <w:lang w:eastAsia="zh-CN"/>
        </w:rPr>
        <w:tab/>
        <w:t>Resource Standard Methods</w:t>
      </w:r>
      <w:bookmarkEnd w:id="1116"/>
      <w:bookmarkEnd w:id="1117"/>
    </w:p>
    <w:p w14:paraId="1A42878C" w14:textId="63BF3B6F" w:rsidR="000066D4" w:rsidRDefault="000066D4" w:rsidP="000066D4">
      <w:pPr>
        <w:pStyle w:val="Heading6"/>
      </w:pPr>
      <w:bookmarkStart w:id="1118" w:name="_CRA_3_4_2_2_3_1"/>
      <w:bookmarkStart w:id="1119" w:name="_Toc203123070"/>
      <w:bookmarkEnd w:id="1118"/>
      <w:r>
        <w:rPr>
          <w:lang w:eastAsia="zh-CN"/>
        </w:rPr>
        <w:t>A.3.4.2.2.3.1</w:t>
      </w:r>
      <w:r>
        <w:rPr>
          <w:lang w:eastAsia="zh-CN"/>
        </w:rPr>
        <w:tab/>
        <w:t>POST</w:t>
      </w:r>
      <w:bookmarkEnd w:id="1119"/>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65E784EF" w:rsidR="000066D4" w:rsidRDefault="000066D4" w:rsidP="000066D4">
      <w:pPr>
        <w:pStyle w:val="TH"/>
      </w:pPr>
      <w:bookmarkStart w:id="1120" w:name="_CRTableA_3_4_2_2_3_1_1"/>
      <w:r>
        <w:t>Table</w:t>
      </w:r>
      <w:r w:rsidR="00761BB7">
        <w:t> </w:t>
      </w:r>
      <w:bookmarkEnd w:id="1120"/>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7DE3AED8" w:rsidR="000066D4" w:rsidRDefault="000066D4" w:rsidP="000066D4">
      <w:pPr>
        <w:pStyle w:val="TH"/>
      </w:pPr>
      <w:bookmarkStart w:id="1121" w:name="_CRTableA_3_4_2_2_3_1_2"/>
      <w:r>
        <w:t>Table</w:t>
      </w:r>
      <w:r w:rsidR="00761BB7">
        <w:t> </w:t>
      </w:r>
      <w:bookmarkEnd w:id="1121"/>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rPr>
                <w:lang w:eastAsia="en-GB"/>
              </w:rPr>
            </w:pPr>
            <w:r>
              <w:rPr>
                <w:lang w:eastAsia="en-GB"/>
              </w:rP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rPr>
                <w:lang w:eastAsia="en-GB"/>
              </w:rPr>
            </w:pPr>
            <w:r>
              <w:rPr>
                <w:lang w:eastAsia="en-GB"/>
              </w:rP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rPr>
                <w:lang w:eastAsia="en-GB"/>
              </w:rPr>
            </w:pPr>
            <w:r>
              <w:rPr>
                <w:lang w:eastAsia="en-GB"/>
              </w:rPr>
              <w:t>Response</w:t>
            </w:r>
          </w:p>
          <w:p w14:paraId="4F20F142" w14:textId="77777777" w:rsidR="000066D4" w:rsidRDefault="000066D4" w:rsidP="000A53D1">
            <w:pPr>
              <w:pStyle w:val="TAH"/>
              <w:rPr>
                <w:lang w:eastAsia="en-GB"/>
              </w:rPr>
            </w:pPr>
            <w:r>
              <w:rPr>
                <w:lang w:eastAsia="en-GB"/>
              </w:rP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rPr>
                <w:lang w:eastAsia="en-GB"/>
              </w:rPr>
            </w:pPr>
            <w:r>
              <w:rPr>
                <w:lang w:eastAsia="en-GB"/>
              </w:rP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rPr>
                <w:lang w:eastAsia="en-GB"/>
              </w:rPr>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rPr>
                <w:lang w:eastAsia="en-GB"/>
              </w:rPr>
            </w:pPr>
            <w:r>
              <w:rPr>
                <w:lang w:eastAsia="en-GB"/>
              </w:rP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rPr>
                <w:lang w:eastAsia="en-GB"/>
              </w:rPr>
            </w:pPr>
            <w:r>
              <w:rPr>
                <w:lang w:eastAsia="en-GB"/>
              </w:rP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rPr>
                <w:lang w:eastAsia="en-GB"/>
              </w:rPr>
            </w:pPr>
            <w:r>
              <w:rPr>
                <w:lang w:eastAsia="en-GB"/>
              </w:rP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rPr>
                <w:lang w:eastAsia="en-GB"/>
              </w:rPr>
            </w:pPr>
            <w:r>
              <w:rPr>
                <w:lang w:eastAsia="zh-CN"/>
              </w:rPr>
              <w:t xml:space="preserve">SDDM connection status event </w:t>
            </w:r>
            <w:r>
              <w:rPr>
                <w:lang w:eastAsia="en-GB"/>
              </w:rP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0066D4">
      <w:pPr>
        <w:pStyle w:val="Heading6"/>
      </w:pPr>
      <w:bookmarkStart w:id="1122" w:name="_CRA_3_4_2_2_3_2"/>
      <w:bookmarkStart w:id="1123" w:name="_Toc203123071"/>
      <w:bookmarkEnd w:id="1122"/>
      <w:r>
        <w:rPr>
          <w:lang w:eastAsia="zh-CN"/>
        </w:rPr>
        <w:t>A.3.4.2.2.3.2</w:t>
      </w:r>
      <w:r>
        <w:rPr>
          <w:lang w:eastAsia="zh-CN"/>
        </w:rPr>
        <w:tab/>
        <w:t>DELETE</w:t>
      </w:r>
      <w:bookmarkEnd w:id="1123"/>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22B7957F" w:rsidR="000066D4" w:rsidRDefault="000066D4" w:rsidP="000066D4">
      <w:pPr>
        <w:pStyle w:val="TH"/>
      </w:pPr>
      <w:bookmarkStart w:id="1124" w:name="_CRTableA_3_4_2_2_3_2_1"/>
      <w:r>
        <w:t>Table</w:t>
      </w:r>
      <w:r w:rsidR="00761BB7">
        <w:t> </w:t>
      </w:r>
      <w:bookmarkEnd w:id="1124"/>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77EEFAE1" w:rsidR="000066D4" w:rsidRDefault="000066D4" w:rsidP="000066D4">
      <w:pPr>
        <w:pStyle w:val="TH"/>
      </w:pPr>
      <w:bookmarkStart w:id="1125" w:name="_CRTableA_3_4_2_2_3_2_2"/>
      <w:r>
        <w:t>Table</w:t>
      </w:r>
      <w:r w:rsidR="00761BB7">
        <w:t> </w:t>
      </w:r>
      <w:bookmarkEnd w:id="1125"/>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rPr>
                <w:lang w:eastAsia="en-GB"/>
              </w:rPr>
            </w:pPr>
            <w:r>
              <w:rPr>
                <w:lang w:eastAsia="en-GB"/>
              </w:rP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rPr>
                <w:lang w:eastAsia="en-GB"/>
              </w:rPr>
            </w:pPr>
            <w:r>
              <w:rPr>
                <w:lang w:eastAsia="en-GB"/>
              </w:rPr>
              <w:t>Response</w:t>
            </w:r>
          </w:p>
          <w:p w14:paraId="46CE8454" w14:textId="77777777" w:rsidR="000066D4" w:rsidRDefault="000066D4"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rPr>
                <w:lang w:eastAsia="en-GB"/>
              </w:rPr>
            </w:pPr>
            <w:r>
              <w:rPr>
                <w:lang w:eastAsia="en-GB"/>
              </w:rP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rPr>
                <w:lang w:eastAsia="en-GB"/>
              </w:rPr>
            </w:pPr>
            <w:r>
              <w:rPr>
                <w:lang w:eastAsia="en-GB"/>
              </w:rP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rPr>
                <w:lang w:eastAsia="en-GB"/>
              </w:rPr>
            </w:pPr>
            <w:r>
              <w:rPr>
                <w:lang w:eastAsia="zh-CN"/>
              </w:rPr>
              <w:t xml:space="preserve">SDDM connection event </w:t>
            </w:r>
            <w:r>
              <w:rPr>
                <w:lang w:eastAsia="en-GB"/>
              </w:rP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Default="000066D4" w:rsidP="000066D4">
      <w:pPr>
        <w:rPr>
          <w:lang w:eastAsia="zh-CN"/>
        </w:rPr>
      </w:pPr>
    </w:p>
    <w:p w14:paraId="268D13B9" w14:textId="77777777" w:rsidR="00F0780D" w:rsidRPr="00245C74" w:rsidRDefault="00F0780D" w:rsidP="00F0780D">
      <w:pPr>
        <w:pStyle w:val="Heading6"/>
      </w:pPr>
      <w:bookmarkStart w:id="1126" w:name="_CRA_3_4_2_2_3_3"/>
      <w:bookmarkStart w:id="1127" w:name="_Toc203123072"/>
      <w:bookmarkEnd w:id="1126"/>
      <w:r w:rsidRPr="00245C74">
        <w:rPr>
          <w:lang w:eastAsia="zh-CN"/>
        </w:rPr>
        <w:t>A.3.4.2.2.3.3</w:t>
      </w:r>
      <w:r w:rsidRPr="00245C74">
        <w:rPr>
          <w:lang w:eastAsia="zh-CN"/>
        </w:rPr>
        <w:tab/>
        <w:t>FETCH</w:t>
      </w:r>
      <w:bookmarkEnd w:id="1127"/>
    </w:p>
    <w:p w14:paraId="0D3A6DC3" w14:textId="77777777" w:rsidR="00F0780D" w:rsidRPr="00245C74" w:rsidRDefault="00F0780D" w:rsidP="00F0780D">
      <w:pPr>
        <w:rPr>
          <w:lang w:eastAsia="zh-CN"/>
        </w:rPr>
      </w:pPr>
      <w:r w:rsidRPr="00245C74">
        <w:rPr>
          <w:lang w:eastAsia="zh-CN"/>
        </w:rPr>
        <w:t xml:space="preserve">This operation </w:t>
      </w:r>
      <w:r w:rsidRPr="00245C74">
        <w:t xml:space="preserve">provides an </w:t>
      </w:r>
      <w:r w:rsidRPr="00245C74">
        <w:rPr>
          <w:lang w:eastAsia="zh-CN"/>
        </w:rPr>
        <w:t>SDD connection status</w:t>
      </w:r>
      <w:r w:rsidRPr="00245C74">
        <w:t xml:space="preserve"> </w:t>
      </w:r>
      <w:r w:rsidRPr="00245C74">
        <w:rPr>
          <w:lang w:eastAsia="zh-CN"/>
        </w:rPr>
        <w:t>reporting notification.</w:t>
      </w:r>
    </w:p>
    <w:p w14:paraId="1591853E" w14:textId="77777777" w:rsidR="00F0780D" w:rsidRPr="00245C74" w:rsidRDefault="00F0780D" w:rsidP="00F0780D">
      <w:r w:rsidRPr="00245C74">
        <w:t>This method shall support the data structures, request codes and response codes specified in table A.3.4.2.2.3.3.1, A.3.4.2.2.3.3.2 and A.3.4.2.2.3.3.3.</w:t>
      </w:r>
    </w:p>
    <w:p w14:paraId="0AB1663B" w14:textId="77777777" w:rsidR="00F0780D" w:rsidRPr="00245C74" w:rsidRDefault="00F0780D" w:rsidP="00F0780D">
      <w:pPr>
        <w:pStyle w:val="TH"/>
      </w:pPr>
      <w:bookmarkStart w:id="1128" w:name="_CRTableA_3_4_2_2_3_3_1"/>
      <w:r w:rsidRPr="00245C74">
        <w:t>Table </w:t>
      </w:r>
      <w:bookmarkEnd w:id="1128"/>
      <w:r w:rsidRPr="00245C74">
        <w:rPr>
          <w:lang w:eastAsia="zh-CN"/>
        </w:rPr>
        <w:t>A.3.4.2.2.3.3</w:t>
      </w:r>
      <w:r w:rsidRPr="00245C74">
        <w:t>.1: Options supported by the FETCH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1417"/>
        <w:gridCol w:w="427"/>
        <w:gridCol w:w="1282"/>
        <w:gridCol w:w="5046"/>
      </w:tblGrid>
      <w:tr w:rsidR="00F0780D" w:rsidRPr="00245C74" w14:paraId="5D746F20" w14:textId="77777777" w:rsidTr="008112C2">
        <w:trPr>
          <w:jc w:val="center"/>
        </w:trPr>
        <w:tc>
          <w:tcPr>
            <w:tcW w:w="715" w:type="pct"/>
            <w:tcBorders>
              <w:top w:val="single" w:sz="4" w:space="0" w:color="auto"/>
              <w:left w:val="single" w:sz="4" w:space="0" w:color="auto"/>
              <w:bottom w:val="single" w:sz="4" w:space="0" w:color="auto"/>
              <w:right w:val="single" w:sz="4" w:space="0" w:color="auto"/>
            </w:tcBorders>
            <w:shd w:val="clear" w:color="auto" w:fill="C0C0C0"/>
          </w:tcPr>
          <w:p w14:paraId="52AB9C94" w14:textId="77777777" w:rsidR="00F0780D" w:rsidRPr="00245C74" w:rsidRDefault="00F0780D" w:rsidP="008112C2">
            <w:pPr>
              <w:pStyle w:val="TAH"/>
            </w:pPr>
            <w:r w:rsidRPr="00245C74">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1CA2CDFB"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C4E576" w14:textId="77777777" w:rsidR="00F0780D" w:rsidRPr="00245C74" w:rsidRDefault="00F0780D" w:rsidP="008112C2">
            <w:pPr>
              <w:pStyle w:val="TAH"/>
            </w:pPr>
            <w:r w:rsidRPr="00245C74">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8A39A17" w14:textId="77777777" w:rsidR="00F0780D" w:rsidRPr="00245C74" w:rsidRDefault="00F0780D" w:rsidP="008112C2">
            <w:pPr>
              <w:pStyle w:val="TAH"/>
            </w:pPr>
            <w:r w:rsidRPr="00245C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B1D00" w14:textId="77777777" w:rsidR="00F0780D" w:rsidRPr="00245C74" w:rsidRDefault="00F0780D" w:rsidP="008112C2">
            <w:pPr>
              <w:pStyle w:val="TAH"/>
            </w:pPr>
            <w:r w:rsidRPr="00245C74">
              <w:t>Description</w:t>
            </w:r>
          </w:p>
        </w:tc>
      </w:tr>
      <w:tr w:rsidR="00F0780D" w:rsidRPr="00245C74" w14:paraId="5F8D292C" w14:textId="77777777" w:rsidTr="008112C2">
        <w:trPr>
          <w:jc w:val="center"/>
        </w:trPr>
        <w:tc>
          <w:tcPr>
            <w:tcW w:w="715" w:type="pct"/>
            <w:tcBorders>
              <w:top w:val="single" w:sz="4" w:space="0" w:color="auto"/>
              <w:left w:val="single" w:sz="6" w:space="0" w:color="000000"/>
              <w:bottom w:val="single" w:sz="4" w:space="0" w:color="auto"/>
              <w:right w:val="single" w:sz="6" w:space="0" w:color="000000"/>
            </w:tcBorders>
            <w:shd w:val="clear" w:color="auto" w:fill="auto"/>
          </w:tcPr>
          <w:p w14:paraId="56D80E91" w14:textId="77777777" w:rsidR="00F0780D" w:rsidRPr="00245C74" w:rsidRDefault="00F0780D" w:rsidP="008112C2">
            <w:pPr>
              <w:pStyle w:val="TAL"/>
            </w:pPr>
            <w:r w:rsidRPr="00245C74">
              <w:t>observe</w:t>
            </w:r>
          </w:p>
        </w:tc>
        <w:tc>
          <w:tcPr>
            <w:tcW w:w="743" w:type="pct"/>
            <w:tcBorders>
              <w:top w:val="single" w:sz="4" w:space="0" w:color="auto"/>
              <w:left w:val="single" w:sz="6" w:space="0" w:color="000000"/>
              <w:bottom w:val="single" w:sz="4" w:space="0" w:color="auto"/>
              <w:right w:val="single" w:sz="6" w:space="0" w:color="000000"/>
            </w:tcBorders>
          </w:tcPr>
          <w:p w14:paraId="39B3B8C0" w14:textId="77777777" w:rsidR="00F0780D" w:rsidRPr="00245C74" w:rsidRDefault="00F0780D" w:rsidP="008112C2">
            <w:pPr>
              <w:pStyle w:val="TAL"/>
            </w:pPr>
            <w:r w:rsidRPr="00245C74">
              <w:t>Uinteger</w:t>
            </w:r>
          </w:p>
        </w:tc>
        <w:tc>
          <w:tcPr>
            <w:tcW w:w="224" w:type="pct"/>
            <w:tcBorders>
              <w:top w:val="single" w:sz="4" w:space="0" w:color="auto"/>
              <w:left w:val="single" w:sz="6" w:space="0" w:color="000000"/>
              <w:bottom w:val="single" w:sz="4" w:space="0" w:color="auto"/>
              <w:right w:val="single" w:sz="6" w:space="0" w:color="000000"/>
            </w:tcBorders>
          </w:tcPr>
          <w:p w14:paraId="3EC3830E" w14:textId="77777777" w:rsidR="00F0780D" w:rsidRPr="00245C74" w:rsidRDefault="00F0780D" w:rsidP="008112C2">
            <w:pPr>
              <w:pStyle w:val="TAC"/>
            </w:pPr>
            <w:r w:rsidRPr="00245C74">
              <w:t>O</w:t>
            </w:r>
          </w:p>
        </w:tc>
        <w:tc>
          <w:tcPr>
            <w:tcW w:w="672" w:type="pct"/>
            <w:tcBorders>
              <w:top w:val="single" w:sz="4" w:space="0" w:color="auto"/>
              <w:left w:val="single" w:sz="6" w:space="0" w:color="000000"/>
              <w:bottom w:val="single" w:sz="4" w:space="0" w:color="auto"/>
              <w:right w:val="single" w:sz="6" w:space="0" w:color="000000"/>
            </w:tcBorders>
          </w:tcPr>
          <w:p w14:paraId="6D8779BD" w14:textId="77777777" w:rsidR="00F0780D" w:rsidRPr="00245C74" w:rsidRDefault="00F0780D" w:rsidP="008112C2">
            <w:pPr>
              <w:pStyle w:val="TAL"/>
            </w:pPr>
            <w:r w:rsidRPr="00245C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36B5" w14:textId="77777777" w:rsidR="00F0780D" w:rsidRPr="00245C74" w:rsidRDefault="00F0780D" w:rsidP="008112C2">
            <w:pPr>
              <w:pStyle w:val="TAL"/>
            </w:pPr>
            <w:r w:rsidRPr="00245C74">
              <w:t>When set to 0 (register) it extends the FETCH request to subscribe to the changes of this resource.</w:t>
            </w:r>
          </w:p>
          <w:p w14:paraId="637D78B8" w14:textId="77777777" w:rsidR="00F0780D" w:rsidRPr="00245C74" w:rsidRDefault="00F0780D" w:rsidP="008112C2">
            <w:pPr>
              <w:pStyle w:val="TAL"/>
            </w:pPr>
            <w:r w:rsidRPr="00245C74">
              <w:t>When set to 1 (deregister) it cancels the subscription.</w:t>
            </w:r>
          </w:p>
        </w:tc>
      </w:tr>
      <w:tr w:rsidR="00F0780D" w:rsidRPr="00245C74" w14:paraId="2B3EAA3E" w14:textId="77777777" w:rsidTr="008112C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716BBA" w14:textId="77777777" w:rsidR="00F0780D" w:rsidRPr="00245C74" w:rsidRDefault="00F0780D" w:rsidP="008112C2">
            <w:pPr>
              <w:pStyle w:val="TAN"/>
            </w:pPr>
            <w:r w:rsidRPr="00245C74">
              <w:t>NOTE:</w:t>
            </w:r>
            <w:r w:rsidRPr="00245C74">
              <w:tab/>
              <w:t>Other request options also apply in accordance with normal CoAP procedures.</w:t>
            </w:r>
          </w:p>
        </w:tc>
      </w:tr>
    </w:tbl>
    <w:p w14:paraId="1E15E70A" w14:textId="77777777" w:rsidR="00F0780D" w:rsidRPr="00245C74" w:rsidRDefault="00F0780D" w:rsidP="00F0780D"/>
    <w:p w14:paraId="494D2E4B" w14:textId="261B9076" w:rsidR="00F0780D" w:rsidRPr="00245C74" w:rsidRDefault="00F0780D" w:rsidP="00F0780D">
      <w:pPr>
        <w:pStyle w:val="TH"/>
      </w:pPr>
      <w:bookmarkStart w:id="1129" w:name="_CRTableA_3_4_2_2_3_3_2"/>
      <w:r w:rsidRPr="00245C74">
        <w:t>Table</w:t>
      </w:r>
      <w:r w:rsidR="00761BB7">
        <w:t> </w:t>
      </w:r>
      <w:bookmarkEnd w:id="1129"/>
      <w:r w:rsidRPr="00245C74">
        <w:t>A.3.4.2.2.3.3.</w:t>
      </w:r>
      <w:r w:rsidRPr="00245C74">
        <w:rPr>
          <w:lang w:eastAsia="zh-CN"/>
        </w:rPr>
        <w:t>2</w:t>
      </w:r>
      <w:r w:rsidRPr="00245C74">
        <w:t>: Data structures supported by the FETCH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3"/>
        <w:gridCol w:w="421"/>
        <w:gridCol w:w="1264"/>
        <w:gridCol w:w="5187"/>
      </w:tblGrid>
      <w:tr w:rsidR="00F0780D" w:rsidRPr="00245C74" w14:paraId="052DD8CC"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hideMark/>
          </w:tcPr>
          <w:p w14:paraId="30F5CDE9" w14:textId="77777777" w:rsidR="00F0780D" w:rsidRPr="00245C74" w:rsidRDefault="00F0780D" w:rsidP="008112C2">
            <w:pPr>
              <w:pStyle w:val="TAH"/>
            </w:pPr>
            <w:r w:rsidRPr="00245C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0E9353D" w14:textId="77777777" w:rsidR="00F0780D" w:rsidRPr="00245C74" w:rsidRDefault="00F0780D" w:rsidP="008112C2">
            <w:pPr>
              <w:pStyle w:val="TAH"/>
            </w:pPr>
            <w:r w:rsidRPr="00245C74">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DAC5DF1" w14:textId="77777777" w:rsidR="00F0780D" w:rsidRPr="00245C74" w:rsidRDefault="00F0780D" w:rsidP="008112C2">
            <w:pPr>
              <w:pStyle w:val="TAH"/>
            </w:pPr>
            <w:r w:rsidRPr="00245C74">
              <w:t>Cardinality</w:t>
            </w:r>
          </w:p>
        </w:tc>
        <w:tc>
          <w:tcPr>
            <w:tcW w:w="2720" w:type="pct"/>
            <w:tcBorders>
              <w:top w:val="single" w:sz="4" w:space="0" w:color="auto"/>
              <w:left w:val="single" w:sz="4" w:space="0" w:color="auto"/>
              <w:bottom w:val="single" w:sz="4" w:space="0" w:color="auto"/>
              <w:right w:val="single" w:sz="4" w:space="0" w:color="auto"/>
            </w:tcBorders>
            <w:shd w:val="clear" w:color="auto" w:fill="C0C0C0"/>
            <w:hideMark/>
          </w:tcPr>
          <w:p w14:paraId="089CDF44" w14:textId="77777777" w:rsidR="00F0780D" w:rsidRPr="00245C74" w:rsidRDefault="00F0780D" w:rsidP="008112C2">
            <w:pPr>
              <w:pStyle w:val="TAH"/>
            </w:pPr>
            <w:r w:rsidRPr="00245C74">
              <w:t>Description</w:t>
            </w:r>
          </w:p>
        </w:tc>
      </w:tr>
      <w:tr w:rsidR="00F0780D" w:rsidRPr="00245C74" w14:paraId="6132948D"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hideMark/>
          </w:tcPr>
          <w:p w14:paraId="4AE2BA37" w14:textId="77777777" w:rsidR="00F0780D" w:rsidRPr="00245C74" w:rsidRDefault="00F0780D" w:rsidP="008112C2">
            <w:pPr>
              <w:pStyle w:val="TAL"/>
            </w:pPr>
            <w:r w:rsidRPr="00245C74">
              <w:t>ConnectionStatusConfigurationSubscription</w:t>
            </w:r>
          </w:p>
        </w:tc>
        <w:tc>
          <w:tcPr>
            <w:tcW w:w="221" w:type="pct"/>
            <w:tcBorders>
              <w:top w:val="single" w:sz="4" w:space="0" w:color="auto"/>
              <w:left w:val="single" w:sz="4" w:space="0" w:color="auto"/>
              <w:bottom w:val="single" w:sz="4" w:space="0" w:color="auto"/>
              <w:right w:val="single" w:sz="4" w:space="0" w:color="auto"/>
            </w:tcBorders>
            <w:hideMark/>
          </w:tcPr>
          <w:p w14:paraId="770E9AFB" w14:textId="77777777" w:rsidR="00F0780D" w:rsidRPr="00245C74" w:rsidRDefault="00F0780D" w:rsidP="008112C2">
            <w:pPr>
              <w:pStyle w:val="TAC"/>
              <w:rPr>
                <w:lang w:eastAsia="zh-CN"/>
              </w:rPr>
            </w:pPr>
            <w:r w:rsidRPr="00245C74">
              <w:rPr>
                <w:lang w:eastAsia="zh-CN"/>
              </w:rPr>
              <w:t>M</w:t>
            </w:r>
          </w:p>
        </w:tc>
        <w:tc>
          <w:tcPr>
            <w:tcW w:w="663" w:type="pct"/>
            <w:tcBorders>
              <w:top w:val="single" w:sz="4" w:space="0" w:color="auto"/>
              <w:left w:val="single" w:sz="4" w:space="0" w:color="auto"/>
              <w:bottom w:val="single" w:sz="4" w:space="0" w:color="auto"/>
              <w:right w:val="single" w:sz="4" w:space="0" w:color="auto"/>
            </w:tcBorders>
            <w:hideMark/>
          </w:tcPr>
          <w:p w14:paraId="065C8892" w14:textId="77777777" w:rsidR="00F0780D" w:rsidRPr="00245C74" w:rsidRDefault="00F0780D" w:rsidP="008112C2">
            <w:pPr>
              <w:pStyle w:val="TAL"/>
            </w:pPr>
            <w:r w:rsidRPr="00245C74">
              <w:t>1</w:t>
            </w:r>
          </w:p>
        </w:tc>
        <w:tc>
          <w:tcPr>
            <w:tcW w:w="2720" w:type="pct"/>
            <w:tcBorders>
              <w:top w:val="single" w:sz="4" w:space="0" w:color="auto"/>
              <w:left w:val="single" w:sz="4" w:space="0" w:color="auto"/>
              <w:bottom w:val="single" w:sz="4" w:space="0" w:color="auto"/>
              <w:right w:val="single" w:sz="4" w:space="0" w:color="auto"/>
            </w:tcBorders>
            <w:hideMark/>
          </w:tcPr>
          <w:p w14:paraId="26F00668" w14:textId="77777777" w:rsidR="00F0780D" w:rsidRPr="00245C74" w:rsidRDefault="00F0780D" w:rsidP="008112C2">
            <w:pPr>
              <w:pStyle w:val="TAL"/>
            </w:pPr>
            <w:r w:rsidRPr="00245C74">
              <w:t xml:space="preserve">The identifier of </w:t>
            </w:r>
            <w:r w:rsidRPr="00245C74">
              <w:rPr>
                <w:lang w:eastAsia="zh-CN"/>
              </w:rPr>
              <w:t>SDDM connection status</w:t>
            </w:r>
            <w:r w:rsidRPr="00245C74">
              <w:t xml:space="preserve"> </w:t>
            </w:r>
            <w:r w:rsidRPr="00245C74">
              <w:rPr>
                <w:lang w:eastAsia="zh-CN"/>
              </w:rPr>
              <w:t>reporting configuration</w:t>
            </w:r>
            <w:r w:rsidRPr="00245C74">
              <w:t xml:space="preserve"> to which connection status reporting notification</w:t>
            </w:r>
            <w:r w:rsidRPr="00245C74">
              <w:rPr>
                <w:lang w:eastAsia="zh-CN"/>
              </w:rPr>
              <w:t xml:space="preserve"> are going to be performed</w:t>
            </w:r>
            <w:r w:rsidRPr="00245C74">
              <w:t>.</w:t>
            </w:r>
          </w:p>
        </w:tc>
      </w:tr>
    </w:tbl>
    <w:p w14:paraId="6C79DE14" w14:textId="77777777" w:rsidR="00F0780D" w:rsidRPr="00245C74" w:rsidRDefault="00F0780D" w:rsidP="00F0780D">
      <w:pPr>
        <w:rPr>
          <w:lang w:eastAsia="zh-CN"/>
        </w:rPr>
      </w:pPr>
    </w:p>
    <w:p w14:paraId="1A49A4F2" w14:textId="0A81C920" w:rsidR="00F0780D" w:rsidRPr="00245C74" w:rsidRDefault="00F0780D" w:rsidP="00F0780D">
      <w:pPr>
        <w:pStyle w:val="TH"/>
      </w:pPr>
      <w:bookmarkStart w:id="1130" w:name="_CRTableA_3_4_2_2_3_3_3"/>
      <w:r w:rsidRPr="00245C74">
        <w:t>Table</w:t>
      </w:r>
      <w:r w:rsidR="00761BB7">
        <w:t> </w:t>
      </w:r>
      <w:bookmarkEnd w:id="1130"/>
      <w:r w:rsidRPr="00245C74">
        <w:t>A.3.4.2.2.3.3.</w:t>
      </w:r>
      <w:r w:rsidRPr="00245C74">
        <w:rPr>
          <w:lang w:eastAsia="zh-CN"/>
        </w:rPr>
        <w:t>3</w:t>
      </w:r>
      <w:r w:rsidRPr="00245C74">
        <w:t>: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9"/>
        <w:gridCol w:w="427"/>
        <w:gridCol w:w="1140"/>
        <w:gridCol w:w="1425"/>
        <w:gridCol w:w="4054"/>
      </w:tblGrid>
      <w:tr w:rsidR="00F0780D" w:rsidRPr="00245C74" w14:paraId="229D0DCA" w14:textId="77777777" w:rsidTr="008112C2">
        <w:trPr>
          <w:jc w:val="center"/>
        </w:trPr>
        <w:tc>
          <w:tcPr>
            <w:tcW w:w="1305" w:type="pct"/>
            <w:tcBorders>
              <w:top w:val="single" w:sz="4" w:space="0" w:color="auto"/>
              <w:left w:val="single" w:sz="4" w:space="0" w:color="auto"/>
              <w:bottom w:val="single" w:sz="4" w:space="0" w:color="auto"/>
              <w:right w:val="single" w:sz="4" w:space="0" w:color="auto"/>
            </w:tcBorders>
            <w:shd w:val="clear" w:color="auto" w:fill="C0C0C0"/>
            <w:hideMark/>
          </w:tcPr>
          <w:p w14:paraId="16499F2C"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16C2ADC" w14:textId="77777777" w:rsidR="00F0780D" w:rsidRPr="00245C74" w:rsidRDefault="00F0780D" w:rsidP="008112C2">
            <w:pPr>
              <w:pStyle w:val="TAH"/>
            </w:pPr>
            <w:r w:rsidRPr="00245C74">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DB50586" w14:textId="77777777" w:rsidR="00F0780D" w:rsidRPr="00245C74" w:rsidRDefault="00F0780D" w:rsidP="008112C2">
            <w:pPr>
              <w:pStyle w:val="TAH"/>
            </w:pPr>
            <w:r w:rsidRPr="00245C74">
              <w:t>Cardinality</w:t>
            </w:r>
          </w:p>
        </w:tc>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34A1CA16" w14:textId="77777777" w:rsidR="00F0780D" w:rsidRPr="00245C74" w:rsidRDefault="00F0780D" w:rsidP="008112C2">
            <w:pPr>
              <w:pStyle w:val="TAH"/>
            </w:pPr>
            <w:r w:rsidRPr="00245C74">
              <w:t>Response</w:t>
            </w:r>
          </w:p>
          <w:p w14:paraId="3DD270C1" w14:textId="77777777" w:rsidR="00F0780D" w:rsidRPr="00245C74" w:rsidRDefault="00F0780D" w:rsidP="008112C2">
            <w:pPr>
              <w:pStyle w:val="TAH"/>
            </w:pPr>
            <w:r w:rsidRPr="00245C74">
              <w:t>codes</w:t>
            </w:r>
          </w:p>
        </w:tc>
        <w:tc>
          <w:tcPr>
            <w:tcW w:w="2126" w:type="pct"/>
            <w:tcBorders>
              <w:top w:val="single" w:sz="4" w:space="0" w:color="auto"/>
              <w:left w:val="single" w:sz="4" w:space="0" w:color="auto"/>
              <w:bottom w:val="single" w:sz="4" w:space="0" w:color="auto"/>
              <w:right w:val="single" w:sz="4" w:space="0" w:color="auto"/>
            </w:tcBorders>
            <w:shd w:val="clear" w:color="auto" w:fill="C0C0C0"/>
            <w:hideMark/>
          </w:tcPr>
          <w:p w14:paraId="4D3C6FE2" w14:textId="77777777" w:rsidR="00F0780D" w:rsidRPr="00245C74" w:rsidRDefault="00F0780D" w:rsidP="008112C2">
            <w:pPr>
              <w:pStyle w:val="TAH"/>
            </w:pPr>
            <w:r w:rsidRPr="00245C74">
              <w:t>Description</w:t>
            </w:r>
          </w:p>
        </w:tc>
      </w:tr>
      <w:tr w:rsidR="00F0780D" w:rsidRPr="00245C74" w14:paraId="29A2D6DC" w14:textId="77777777" w:rsidTr="001045FC">
        <w:trPr>
          <w:jc w:val="center"/>
        </w:trPr>
        <w:tc>
          <w:tcPr>
            <w:tcW w:w="1305" w:type="pct"/>
            <w:tcBorders>
              <w:top w:val="single" w:sz="4" w:space="0" w:color="auto"/>
              <w:left w:val="single" w:sz="6" w:space="0" w:color="000000"/>
              <w:bottom w:val="single" w:sz="4" w:space="0" w:color="auto"/>
              <w:right w:val="single" w:sz="6" w:space="0" w:color="000000"/>
            </w:tcBorders>
            <w:hideMark/>
          </w:tcPr>
          <w:p w14:paraId="7E26CC4E" w14:textId="77777777" w:rsidR="00F0780D" w:rsidRPr="00245C74" w:rsidRDefault="00F0780D" w:rsidP="008112C2">
            <w:pPr>
              <w:pStyle w:val="TAL"/>
              <w:rPr>
                <w:lang w:eastAsia="en-GB"/>
              </w:rPr>
            </w:pPr>
            <w:r w:rsidRPr="00245C74">
              <w:t>ConnectionStatusNotification</w:t>
            </w:r>
          </w:p>
        </w:tc>
        <w:tc>
          <w:tcPr>
            <w:tcW w:w="224" w:type="pct"/>
            <w:tcBorders>
              <w:top w:val="single" w:sz="4" w:space="0" w:color="auto"/>
              <w:left w:val="single" w:sz="6" w:space="0" w:color="000000"/>
              <w:bottom w:val="single" w:sz="4" w:space="0" w:color="auto"/>
              <w:right w:val="single" w:sz="6" w:space="0" w:color="000000"/>
            </w:tcBorders>
            <w:hideMark/>
          </w:tcPr>
          <w:p w14:paraId="3178C8F1" w14:textId="77777777" w:rsidR="00F0780D" w:rsidRPr="00245C74" w:rsidRDefault="00F0780D" w:rsidP="008112C2">
            <w:pPr>
              <w:pStyle w:val="TAC"/>
              <w:rPr>
                <w:lang w:eastAsia="en-GB"/>
              </w:rPr>
            </w:pPr>
            <w:r w:rsidRPr="00245C74">
              <w:rPr>
                <w:lang w:eastAsia="en-GB"/>
              </w:rPr>
              <w:t>M</w:t>
            </w:r>
          </w:p>
        </w:tc>
        <w:tc>
          <w:tcPr>
            <w:tcW w:w="598" w:type="pct"/>
            <w:tcBorders>
              <w:top w:val="single" w:sz="4" w:space="0" w:color="auto"/>
              <w:left w:val="single" w:sz="6" w:space="0" w:color="000000"/>
              <w:bottom w:val="single" w:sz="4" w:space="0" w:color="auto"/>
              <w:right w:val="single" w:sz="6" w:space="0" w:color="000000"/>
            </w:tcBorders>
            <w:hideMark/>
          </w:tcPr>
          <w:p w14:paraId="01C1A217" w14:textId="77777777" w:rsidR="00F0780D" w:rsidRPr="00245C74" w:rsidRDefault="00F0780D" w:rsidP="008112C2">
            <w:pPr>
              <w:pStyle w:val="TAL"/>
              <w:rPr>
                <w:lang w:eastAsia="en-GB"/>
              </w:rPr>
            </w:pPr>
            <w:r w:rsidRPr="00245C74">
              <w:rPr>
                <w:lang w:eastAsia="en-GB"/>
              </w:rPr>
              <w:t>1</w:t>
            </w:r>
          </w:p>
        </w:tc>
        <w:tc>
          <w:tcPr>
            <w:tcW w:w="747" w:type="pct"/>
            <w:tcBorders>
              <w:top w:val="single" w:sz="4" w:space="0" w:color="auto"/>
              <w:left w:val="single" w:sz="6" w:space="0" w:color="000000"/>
              <w:bottom w:val="single" w:sz="4" w:space="0" w:color="auto"/>
              <w:right w:val="single" w:sz="6" w:space="0" w:color="000000"/>
            </w:tcBorders>
            <w:hideMark/>
          </w:tcPr>
          <w:p w14:paraId="7C740C57" w14:textId="77777777" w:rsidR="00F0780D" w:rsidRPr="00245C74" w:rsidRDefault="00F0780D" w:rsidP="008112C2">
            <w:pPr>
              <w:pStyle w:val="TAL"/>
              <w:rPr>
                <w:lang w:eastAsia="en-GB"/>
              </w:rPr>
            </w:pPr>
            <w:r w:rsidRPr="00245C74">
              <w:rPr>
                <w:lang w:eastAsia="en-GB"/>
              </w:rPr>
              <w:t>2.05 Content</w:t>
            </w:r>
          </w:p>
        </w:tc>
        <w:tc>
          <w:tcPr>
            <w:tcW w:w="2126" w:type="pct"/>
            <w:tcBorders>
              <w:top w:val="single" w:sz="4" w:space="0" w:color="auto"/>
              <w:left w:val="single" w:sz="6" w:space="0" w:color="000000"/>
              <w:bottom w:val="single" w:sz="4" w:space="0" w:color="auto"/>
              <w:right w:val="single" w:sz="6" w:space="0" w:color="000000"/>
            </w:tcBorders>
          </w:tcPr>
          <w:p w14:paraId="0B0A6A76" w14:textId="77777777" w:rsidR="00F0780D" w:rsidRPr="00245C74" w:rsidRDefault="00F0780D" w:rsidP="008112C2">
            <w:pPr>
              <w:pStyle w:val="TAL"/>
              <w:rPr>
                <w:lang w:eastAsia="en-GB"/>
              </w:rPr>
            </w:pPr>
            <w:r w:rsidRPr="00245C74">
              <w:rPr>
                <w:lang w:eastAsia="zh-CN"/>
              </w:rPr>
              <w:t xml:space="preserve">The SDDM-C </w:t>
            </w:r>
            <w:r w:rsidRPr="00245C74">
              <w:t>connection status reporting information</w:t>
            </w:r>
            <w:r w:rsidRPr="00245C74">
              <w:rPr>
                <w:lang w:eastAsia="en-GB"/>
              </w:rPr>
              <w:t>.</w:t>
            </w:r>
          </w:p>
        </w:tc>
      </w:tr>
      <w:tr w:rsidR="00F0780D" w:rsidRPr="00245C74" w14:paraId="557459A6"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7196CEB" w14:textId="77777777" w:rsidR="00F0780D" w:rsidRPr="00245C74" w:rsidRDefault="00F0780D" w:rsidP="008112C2">
            <w:pPr>
              <w:pStyle w:val="TAN"/>
            </w:pPr>
            <w:r w:rsidRPr="00245C74">
              <w:t>NOTE:</w:t>
            </w:r>
            <w:r w:rsidRPr="00245C74">
              <w:tab/>
              <w:t>The mandatory CoAP error status codes for the FETCH method listed in table C.1.3-1 of 3GPP TS 24.546 [6] shall also apply.</w:t>
            </w:r>
          </w:p>
        </w:tc>
      </w:tr>
    </w:tbl>
    <w:p w14:paraId="65198A38" w14:textId="77777777" w:rsidR="00F0780D" w:rsidRPr="002A5D10" w:rsidRDefault="00F0780D" w:rsidP="000066D4">
      <w:pPr>
        <w:rPr>
          <w:lang w:eastAsia="zh-CN"/>
        </w:rPr>
      </w:pPr>
    </w:p>
    <w:p w14:paraId="3B0218B7" w14:textId="1D401E70" w:rsidR="000066D4" w:rsidRDefault="000066D4" w:rsidP="000066D4">
      <w:pPr>
        <w:pStyle w:val="Heading3"/>
        <w:rPr>
          <w:lang w:eastAsia="zh-CN"/>
        </w:rPr>
      </w:pPr>
      <w:bookmarkStart w:id="1131" w:name="_CRA_3_4_3"/>
      <w:bookmarkStart w:id="1132" w:name="_Toc168326521"/>
      <w:bookmarkStart w:id="1133" w:name="_Toc203123073"/>
      <w:bookmarkEnd w:id="1131"/>
      <w:r>
        <w:rPr>
          <w:lang w:eastAsia="zh-CN"/>
        </w:rPr>
        <w:t>A.3.4.3</w:t>
      </w:r>
      <w:r>
        <w:rPr>
          <w:lang w:eastAsia="zh-CN"/>
        </w:rPr>
        <w:tab/>
        <w:t>Data Model</w:t>
      </w:r>
      <w:bookmarkEnd w:id="1132"/>
      <w:bookmarkEnd w:id="1133"/>
    </w:p>
    <w:p w14:paraId="5A7B08A9" w14:textId="76BB1FF9" w:rsidR="000066D4" w:rsidRDefault="000066D4" w:rsidP="000066D4">
      <w:pPr>
        <w:pStyle w:val="Heading4"/>
        <w:rPr>
          <w:lang w:eastAsia="zh-CN"/>
        </w:rPr>
      </w:pPr>
      <w:bookmarkStart w:id="1134" w:name="_CRA_3_4_3_1"/>
      <w:bookmarkStart w:id="1135" w:name="_Toc168326522"/>
      <w:bookmarkStart w:id="1136" w:name="_Toc203123074"/>
      <w:bookmarkEnd w:id="1134"/>
      <w:r>
        <w:rPr>
          <w:lang w:eastAsia="zh-CN"/>
        </w:rPr>
        <w:t>A.3.4.3.1</w:t>
      </w:r>
      <w:r>
        <w:rPr>
          <w:lang w:eastAsia="zh-CN"/>
        </w:rPr>
        <w:tab/>
        <w:t>General</w:t>
      </w:r>
      <w:bookmarkEnd w:id="1135"/>
      <w:bookmarkEnd w:id="1136"/>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48B2921F" w14:textId="5BC6616B" w:rsidR="00F0780D" w:rsidRPr="00245C74" w:rsidRDefault="000066D4" w:rsidP="00F0780D">
      <w:pPr>
        <w:pStyle w:val="TH"/>
      </w:pPr>
      <w:bookmarkStart w:id="1137" w:name="_CRTableA_3_4_3_1_1"/>
      <w:r>
        <w:t>Table </w:t>
      </w:r>
      <w:bookmarkEnd w:id="1137"/>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8"/>
        <w:gridCol w:w="1623"/>
        <w:gridCol w:w="3040"/>
        <w:gridCol w:w="1552"/>
        <w:gridCol w:w="572"/>
      </w:tblGrid>
      <w:tr w:rsidR="00F0780D" w:rsidRPr="00245C74" w14:paraId="1E7492D8"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C0C0C0"/>
            <w:hideMark/>
          </w:tcPr>
          <w:p w14:paraId="059C8FC6" w14:textId="77777777" w:rsidR="00F0780D" w:rsidRPr="00245C74" w:rsidRDefault="00F0780D" w:rsidP="008112C2">
            <w:pPr>
              <w:pStyle w:val="TAH"/>
            </w:pPr>
            <w:r w:rsidRPr="00245C74">
              <w:t>Data type</w:t>
            </w:r>
          </w:p>
        </w:tc>
        <w:tc>
          <w:tcPr>
            <w:tcW w:w="1724" w:type="dxa"/>
            <w:tcBorders>
              <w:top w:val="single" w:sz="4" w:space="0" w:color="auto"/>
              <w:left w:val="single" w:sz="4" w:space="0" w:color="auto"/>
              <w:bottom w:val="single" w:sz="4" w:space="0" w:color="auto"/>
              <w:right w:val="single" w:sz="4" w:space="0" w:color="auto"/>
            </w:tcBorders>
            <w:shd w:val="clear" w:color="auto" w:fill="C0C0C0"/>
            <w:hideMark/>
          </w:tcPr>
          <w:p w14:paraId="6244509B" w14:textId="77777777" w:rsidR="00F0780D" w:rsidRPr="00245C74" w:rsidRDefault="00F0780D" w:rsidP="008112C2">
            <w:pPr>
              <w:pStyle w:val="TAH"/>
            </w:pPr>
            <w:r w:rsidRPr="00245C74">
              <w:t>Section defined</w:t>
            </w:r>
          </w:p>
        </w:tc>
        <w:tc>
          <w:tcPr>
            <w:tcW w:w="3238" w:type="dxa"/>
            <w:tcBorders>
              <w:top w:val="single" w:sz="4" w:space="0" w:color="auto"/>
              <w:left w:val="single" w:sz="4" w:space="0" w:color="auto"/>
              <w:bottom w:val="single" w:sz="4" w:space="0" w:color="auto"/>
              <w:right w:val="single" w:sz="4" w:space="0" w:color="auto"/>
            </w:tcBorders>
            <w:shd w:val="clear" w:color="auto" w:fill="C0C0C0"/>
            <w:hideMark/>
          </w:tcPr>
          <w:p w14:paraId="71D5348E" w14:textId="77777777" w:rsidR="00F0780D" w:rsidRPr="00245C74" w:rsidRDefault="00F0780D" w:rsidP="008112C2">
            <w:pPr>
              <w:pStyle w:val="TAH"/>
            </w:pPr>
            <w:r w:rsidRPr="00245C74">
              <w:t>Description</w:t>
            </w:r>
          </w:p>
        </w:tc>
        <w:tc>
          <w:tcPr>
            <w:tcW w:w="16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B4E1B28" w14:textId="77777777" w:rsidR="00F0780D" w:rsidRPr="00245C74" w:rsidRDefault="00F0780D" w:rsidP="008112C2">
            <w:pPr>
              <w:pStyle w:val="TAH"/>
            </w:pPr>
            <w:r w:rsidRPr="00245C74">
              <w:t>Applicability</w:t>
            </w:r>
          </w:p>
        </w:tc>
      </w:tr>
      <w:tr w:rsidR="00F0780D" w:rsidRPr="00245C74" w14:paraId="0CA979A2"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79321C9E" w14:textId="77777777" w:rsidR="00F0780D" w:rsidRPr="00245C74" w:rsidRDefault="00F0780D" w:rsidP="008112C2">
            <w:pPr>
              <w:pStyle w:val="TAL"/>
            </w:pPr>
            <w:r w:rsidRPr="00245C74">
              <w:t>ConnectionStatus</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1280C36D" w14:textId="77777777" w:rsidR="00F0780D" w:rsidRPr="00245C74" w:rsidRDefault="00F0780D" w:rsidP="008112C2">
            <w:pPr>
              <w:pStyle w:val="TAL"/>
            </w:pPr>
            <w:r w:rsidRPr="00245C74">
              <w:rPr>
                <w:lang w:eastAsia="zh-CN"/>
              </w:rPr>
              <w:t>A.3.4.3.3.2</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70D5E0F8" w14:textId="77777777" w:rsidR="00F0780D" w:rsidRPr="00245C74" w:rsidRDefault="00F0780D" w:rsidP="008112C2">
            <w:pPr>
              <w:pStyle w:val="TAL"/>
            </w:pPr>
            <w:r w:rsidRPr="00245C74">
              <w:t>Information identifying</w:t>
            </w:r>
            <w:r w:rsidRPr="00245C74">
              <w:rPr>
                <w:lang w:eastAsia="zh-CN"/>
              </w:rPr>
              <w:t xml:space="preserve"> </w:t>
            </w:r>
            <w:r w:rsidRPr="00245C74">
              <w:t xml:space="preserve">a connection </w:t>
            </w:r>
            <w:r w:rsidRPr="00245C74">
              <w:rPr>
                <w:lang w:eastAsia="zh-CN"/>
              </w:rPr>
              <w:t>status</w:t>
            </w:r>
            <w:r>
              <w:rPr>
                <w:lang w:eastAsia="zh-CN"/>
              </w:rPr>
              <w:t xml:space="preserve"> of </w:t>
            </w:r>
            <w:r>
              <w:t>VAL client</w:t>
            </w:r>
            <w:r w:rsidRPr="00245C74">
              <w:rPr>
                <w:lang w:eastAsia="zh-CN"/>
              </w:rPr>
              <w:t>.</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58248905" w14:textId="77777777" w:rsidR="00F0780D" w:rsidRPr="00245C74" w:rsidRDefault="00F0780D" w:rsidP="008112C2">
            <w:pPr>
              <w:pStyle w:val="TAL"/>
            </w:pPr>
          </w:p>
        </w:tc>
      </w:tr>
      <w:tr w:rsidR="00F0780D" w:rsidRPr="00245C74" w14:paraId="45AA0CEE"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5CABF625" w14:textId="77777777" w:rsidR="00F0780D" w:rsidRPr="00245C74" w:rsidRDefault="00F0780D" w:rsidP="008112C2">
            <w:pPr>
              <w:pStyle w:val="TAL"/>
            </w:pPr>
            <w:r w:rsidRPr="00245C74">
              <w:t>ConnectionStatusConfigurationRequest</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4C0ECF6B" w14:textId="77777777" w:rsidR="00F0780D" w:rsidRPr="00245C74" w:rsidRDefault="00F0780D" w:rsidP="008112C2">
            <w:pPr>
              <w:pStyle w:val="TAL"/>
            </w:pPr>
            <w:r w:rsidRPr="00245C74">
              <w:t>A.3.4.3.2.1</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6F381DE0" w14:textId="77777777" w:rsidR="00F0780D" w:rsidRPr="00245C74" w:rsidRDefault="00F0780D" w:rsidP="008112C2">
            <w:pPr>
              <w:pStyle w:val="TAL"/>
            </w:pPr>
            <w:r w:rsidRPr="00245C74">
              <w:t>Information identifying an SDD connection status event request.</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56DF0AB1" w14:textId="77777777" w:rsidR="00F0780D" w:rsidRPr="00245C74" w:rsidRDefault="00F0780D" w:rsidP="008112C2">
            <w:pPr>
              <w:pStyle w:val="TAL"/>
            </w:pPr>
          </w:p>
        </w:tc>
      </w:tr>
      <w:tr w:rsidR="00F0780D" w:rsidRPr="00245C74" w14:paraId="075002DD"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hideMark/>
          </w:tcPr>
          <w:p w14:paraId="27BEDE21" w14:textId="77777777" w:rsidR="00F0780D" w:rsidRPr="00245C74" w:rsidRDefault="00F0780D" w:rsidP="008112C2">
            <w:pPr>
              <w:pStyle w:val="TAL"/>
            </w:pPr>
            <w:r w:rsidRPr="00245C74">
              <w:t>ConnectionStatusConfigurationResponse</w:t>
            </w:r>
          </w:p>
        </w:tc>
        <w:tc>
          <w:tcPr>
            <w:tcW w:w="1724" w:type="dxa"/>
            <w:tcBorders>
              <w:top w:val="single" w:sz="4" w:space="0" w:color="auto"/>
              <w:left w:val="single" w:sz="4" w:space="0" w:color="auto"/>
              <w:bottom w:val="single" w:sz="4" w:space="0" w:color="auto"/>
              <w:right w:val="single" w:sz="4" w:space="0" w:color="auto"/>
            </w:tcBorders>
            <w:shd w:val="clear" w:color="auto" w:fill="auto"/>
            <w:hideMark/>
          </w:tcPr>
          <w:p w14:paraId="605C5F65" w14:textId="77777777" w:rsidR="00F0780D" w:rsidRPr="00245C74" w:rsidRDefault="00F0780D" w:rsidP="008112C2">
            <w:pPr>
              <w:pStyle w:val="TAL"/>
            </w:pPr>
            <w:r w:rsidRPr="00245C74">
              <w:t>A.3.4.3.2.2</w:t>
            </w:r>
          </w:p>
        </w:tc>
        <w:tc>
          <w:tcPr>
            <w:tcW w:w="3238" w:type="dxa"/>
            <w:tcBorders>
              <w:top w:val="single" w:sz="4" w:space="0" w:color="auto"/>
              <w:left w:val="single" w:sz="4" w:space="0" w:color="auto"/>
              <w:bottom w:val="single" w:sz="4" w:space="0" w:color="auto"/>
              <w:right w:val="single" w:sz="4" w:space="0" w:color="auto"/>
            </w:tcBorders>
            <w:shd w:val="clear" w:color="auto" w:fill="auto"/>
            <w:hideMark/>
          </w:tcPr>
          <w:p w14:paraId="52C48380" w14:textId="77777777" w:rsidR="00F0780D" w:rsidRPr="00245C74" w:rsidRDefault="00F0780D" w:rsidP="008112C2">
            <w:pPr>
              <w:pStyle w:val="TAL"/>
            </w:pPr>
            <w:r w:rsidRPr="00245C74">
              <w:t>Information identifying an SDD connection status event response.</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hideMark/>
          </w:tcPr>
          <w:p w14:paraId="57F5AF39" w14:textId="77777777" w:rsidR="00F0780D" w:rsidRPr="00245C74" w:rsidRDefault="00F0780D" w:rsidP="008112C2">
            <w:pPr>
              <w:pStyle w:val="TAL"/>
            </w:pPr>
          </w:p>
        </w:tc>
      </w:tr>
      <w:tr w:rsidR="00F0780D" w:rsidRPr="00245C74" w14:paraId="5DA868A3"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238A9401" w14:textId="77777777" w:rsidR="00F0780D" w:rsidRPr="00245C74" w:rsidRDefault="00F0780D" w:rsidP="008112C2">
            <w:pPr>
              <w:pStyle w:val="TAL"/>
            </w:pPr>
            <w:r w:rsidRPr="00245C74">
              <w:t>ConnectionStatusConfigurationSubscription</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165CBB4A" w14:textId="77777777" w:rsidR="00F0780D" w:rsidRPr="00245C74" w:rsidRDefault="00F0780D" w:rsidP="008112C2">
            <w:pPr>
              <w:pStyle w:val="TAL"/>
            </w:pPr>
            <w:r w:rsidRPr="00245C74">
              <w:t>A.3.4.3.2.3</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7E89BFF3" w14:textId="77777777" w:rsidR="00F0780D" w:rsidRPr="00245C74" w:rsidRDefault="00F0780D" w:rsidP="008112C2">
            <w:pPr>
              <w:pStyle w:val="TAL"/>
            </w:pPr>
            <w:r w:rsidRPr="00245C74">
              <w:t xml:space="preserve">Information identifying an </w:t>
            </w:r>
            <w:r w:rsidRPr="00245C74">
              <w:rPr>
                <w:lang w:eastAsia="zh-CN"/>
              </w:rPr>
              <w:t>SDDM connection status</w:t>
            </w:r>
            <w:r w:rsidRPr="00245C74">
              <w:t xml:space="preserve"> </w:t>
            </w:r>
            <w:r w:rsidRPr="00245C74">
              <w:rPr>
                <w:lang w:eastAsia="zh-CN"/>
              </w:rPr>
              <w:t>reporting configuration.</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0595C4B8" w14:textId="77777777" w:rsidR="00F0780D" w:rsidRPr="00245C74" w:rsidRDefault="00F0780D" w:rsidP="008112C2">
            <w:pPr>
              <w:pStyle w:val="TAL"/>
            </w:pPr>
          </w:p>
        </w:tc>
      </w:tr>
      <w:tr w:rsidR="00F0780D" w:rsidRPr="00245C74" w14:paraId="039FBD01" w14:textId="77777777" w:rsidTr="00CD5065">
        <w:trPr>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20C30BFC" w14:textId="77777777" w:rsidR="00F0780D" w:rsidRPr="00245C74" w:rsidRDefault="00F0780D" w:rsidP="008112C2">
            <w:pPr>
              <w:pStyle w:val="TAL"/>
            </w:pPr>
            <w:r w:rsidRPr="00245C74">
              <w:t>ConnectionStatusNotification</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75AF830F" w14:textId="77777777" w:rsidR="00F0780D" w:rsidRPr="00245C74" w:rsidRDefault="00F0780D" w:rsidP="008112C2">
            <w:pPr>
              <w:pStyle w:val="TAL"/>
            </w:pPr>
            <w:r w:rsidRPr="00245C74">
              <w:t>A.3.4.3.2.4</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6943BF59" w14:textId="77777777" w:rsidR="00F0780D" w:rsidRPr="00245C74" w:rsidRDefault="00F0780D" w:rsidP="008112C2">
            <w:pPr>
              <w:pStyle w:val="TAL"/>
            </w:pPr>
            <w:r w:rsidRPr="00245C74">
              <w:rPr>
                <w:lang w:eastAsia="zh-CN"/>
              </w:rPr>
              <w:t xml:space="preserve">The SDDM-C </w:t>
            </w:r>
            <w:r w:rsidRPr="00245C74">
              <w:t>connection status reporting information.</w:t>
            </w:r>
          </w:p>
        </w:tc>
        <w:tc>
          <w:tcPr>
            <w:tcW w:w="1648" w:type="dxa"/>
            <w:gridSpan w:val="2"/>
            <w:tcBorders>
              <w:top w:val="single" w:sz="4" w:space="0" w:color="auto"/>
              <w:left w:val="single" w:sz="4" w:space="0" w:color="auto"/>
              <w:bottom w:val="single" w:sz="4" w:space="0" w:color="auto"/>
              <w:right w:val="single" w:sz="4" w:space="0" w:color="auto"/>
            </w:tcBorders>
            <w:shd w:val="clear" w:color="auto" w:fill="auto"/>
          </w:tcPr>
          <w:p w14:paraId="67109E8F" w14:textId="77777777" w:rsidR="00F0780D" w:rsidRPr="00245C74" w:rsidRDefault="00F0780D" w:rsidP="008112C2">
            <w:pPr>
              <w:pStyle w:val="TAL"/>
            </w:pPr>
          </w:p>
        </w:tc>
      </w:tr>
      <w:tr w:rsidR="00CD5065" w:rsidRPr="00245C74" w14:paraId="4AD677D5" w14:textId="77777777" w:rsidTr="00CD5065">
        <w:trPr>
          <w:gridAfter w:val="1"/>
          <w:wAfter w:w="609" w:type="dxa"/>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21D750BD" w14:textId="6097E139" w:rsidR="00CD5065" w:rsidRPr="00245C74" w:rsidRDefault="00CD5065" w:rsidP="00CD5065">
            <w:pPr>
              <w:pStyle w:val="TAL"/>
            </w:pPr>
            <w:r>
              <w:rPr>
                <w:lang w:val="sv-SE"/>
              </w:rPr>
              <w:t>MeasuredNon3gppAccess</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5C412FD6" w14:textId="3DA83674" w:rsidR="00CD5065" w:rsidRPr="00245C74" w:rsidRDefault="00CD5065" w:rsidP="00CD5065">
            <w:pPr>
              <w:pStyle w:val="TAL"/>
            </w:pPr>
            <w:r w:rsidRPr="00C10456">
              <w:rPr>
                <w:lang w:eastAsia="zh-CN"/>
              </w:rPr>
              <w:t>A.2.4.</w:t>
            </w:r>
            <w:r>
              <w:rPr>
                <w:rFonts w:hint="eastAsia"/>
                <w:lang w:eastAsia="ko-KR"/>
              </w:rPr>
              <w:t>11</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4BD50207" w14:textId="793DC572" w:rsidR="00CD5065" w:rsidRPr="00245C74" w:rsidRDefault="00CD5065" w:rsidP="00CD5065">
            <w:pPr>
              <w:pStyle w:val="TAL"/>
              <w:rPr>
                <w:lang w:eastAsia="zh-CN"/>
              </w:rPr>
            </w:pPr>
            <w:r>
              <w:t>Indicates identity of the measured non-3GPP access.</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45BBA5DA" w14:textId="77777777" w:rsidR="00CD5065" w:rsidRPr="00245C74" w:rsidRDefault="00CD5065" w:rsidP="00CD5065">
            <w:pPr>
              <w:pStyle w:val="TAL"/>
            </w:pPr>
          </w:p>
        </w:tc>
      </w:tr>
      <w:tr w:rsidR="00CD5065" w:rsidRPr="00245C74" w14:paraId="094470D2" w14:textId="77777777" w:rsidTr="00CD5065">
        <w:trPr>
          <w:gridAfter w:val="1"/>
          <w:wAfter w:w="609" w:type="dxa"/>
          <w:jc w:val="center"/>
        </w:trPr>
        <w:tc>
          <w:tcPr>
            <w:tcW w:w="2925" w:type="dxa"/>
            <w:tcBorders>
              <w:top w:val="single" w:sz="4" w:space="0" w:color="auto"/>
              <w:left w:val="single" w:sz="4" w:space="0" w:color="auto"/>
              <w:bottom w:val="single" w:sz="4" w:space="0" w:color="auto"/>
              <w:right w:val="single" w:sz="4" w:space="0" w:color="auto"/>
            </w:tcBorders>
            <w:shd w:val="clear" w:color="auto" w:fill="auto"/>
          </w:tcPr>
          <w:p w14:paraId="08479462" w14:textId="51CCA74A" w:rsidR="00CD5065" w:rsidRPr="00245C74" w:rsidRDefault="00CD5065" w:rsidP="00CD5065">
            <w:pPr>
              <w:pStyle w:val="TAL"/>
            </w:pPr>
            <w:r w:rsidRPr="00E8166C">
              <w:t>Non3gppAccessMeasurement</w:t>
            </w:r>
          </w:p>
        </w:tc>
        <w:tc>
          <w:tcPr>
            <w:tcW w:w="1724" w:type="dxa"/>
            <w:tcBorders>
              <w:top w:val="single" w:sz="4" w:space="0" w:color="auto"/>
              <w:left w:val="single" w:sz="4" w:space="0" w:color="auto"/>
              <w:bottom w:val="single" w:sz="4" w:space="0" w:color="auto"/>
              <w:right w:val="single" w:sz="4" w:space="0" w:color="auto"/>
            </w:tcBorders>
            <w:shd w:val="clear" w:color="auto" w:fill="auto"/>
          </w:tcPr>
          <w:p w14:paraId="3D1427C1" w14:textId="333AABE8" w:rsidR="00CD5065" w:rsidRPr="00245C74" w:rsidRDefault="00CD5065" w:rsidP="00CD5065">
            <w:pPr>
              <w:pStyle w:val="TAL"/>
            </w:pPr>
            <w:r w:rsidRPr="00C10456">
              <w:rPr>
                <w:lang w:eastAsia="zh-CN"/>
              </w:rPr>
              <w:t>A.2.4.</w:t>
            </w:r>
            <w:r>
              <w:rPr>
                <w:rFonts w:hint="eastAsia"/>
                <w:lang w:eastAsia="ko-KR"/>
              </w:rPr>
              <w:t>10</w:t>
            </w:r>
          </w:p>
        </w:tc>
        <w:tc>
          <w:tcPr>
            <w:tcW w:w="3238" w:type="dxa"/>
            <w:tcBorders>
              <w:top w:val="single" w:sz="4" w:space="0" w:color="auto"/>
              <w:left w:val="single" w:sz="4" w:space="0" w:color="auto"/>
              <w:bottom w:val="single" w:sz="4" w:space="0" w:color="auto"/>
              <w:right w:val="single" w:sz="4" w:space="0" w:color="auto"/>
            </w:tcBorders>
            <w:shd w:val="clear" w:color="auto" w:fill="auto"/>
          </w:tcPr>
          <w:p w14:paraId="4945DAC6" w14:textId="6CE1BDF1" w:rsidR="00CD5065" w:rsidRPr="00245C74" w:rsidRDefault="00CD5065" w:rsidP="00CD5065">
            <w:pPr>
              <w:pStyle w:val="TAL"/>
              <w:rPr>
                <w:lang w:eastAsia="zh-CN"/>
              </w:rPr>
            </w:pPr>
            <w:r>
              <w:rPr>
                <w:lang w:eastAsia="zh-CN"/>
              </w:rPr>
              <w:t xml:space="preserve">Indicates the </w:t>
            </w:r>
            <w:r>
              <w:rPr>
                <w:lang w:val="en-US" w:eastAsia="zh-CN"/>
              </w:rPr>
              <w:t>non-3GPP access measurement information report.</w:t>
            </w:r>
          </w:p>
        </w:tc>
        <w:tc>
          <w:tcPr>
            <w:tcW w:w="1648" w:type="dxa"/>
            <w:tcBorders>
              <w:top w:val="single" w:sz="4" w:space="0" w:color="auto"/>
              <w:left w:val="single" w:sz="4" w:space="0" w:color="auto"/>
              <w:bottom w:val="single" w:sz="4" w:space="0" w:color="auto"/>
              <w:right w:val="single" w:sz="4" w:space="0" w:color="auto"/>
            </w:tcBorders>
            <w:shd w:val="clear" w:color="auto" w:fill="auto"/>
          </w:tcPr>
          <w:p w14:paraId="17E6B898" w14:textId="77777777" w:rsidR="00CD5065" w:rsidRPr="00245C74" w:rsidRDefault="00CD5065" w:rsidP="00CD5065">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138" w:name="_CRTableA_3_4_3_1_2"/>
      <w:r>
        <w:t>Table </w:t>
      </w:r>
      <w:bookmarkEnd w:id="1138"/>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43B501E8" w14:textId="77777777" w:rsidR="000837B5" w:rsidRDefault="000066D4" w:rsidP="000837B5">
      <w:pPr>
        <w:pStyle w:val="TH"/>
      </w:pPr>
      <w:bookmarkStart w:id="1139" w:name="_CRTableA_3_4_3_1_3"/>
      <w:r>
        <w:t>Table </w:t>
      </w:r>
      <w:bookmarkEnd w:id="1139"/>
      <w:r>
        <w:rPr>
          <w:lang w:eastAsia="zh-CN"/>
        </w:rPr>
        <w:t>A.3.4.3.1</w:t>
      </w:r>
      <w:r>
        <w:t>.3: SDD_</w:t>
      </w:r>
      <w:r w:rsidRPr="006E6D40">
        <w:t>ConnectionStatusEvent</w:t>
      </w:r>
      <w:r>
        <w:t xml:space="preserve">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0"/>
        <w:gridCol w:w="2135"/>
        <w:gridCol w:w="4609"/>
        <w:gridCol w:w="571"/>
      </w:tblGrid>
      <w:tr w:rsidR="000837B5" w14:paraId="29FE8D62" w14:textId="77777777" w:rsidTr="00CD5065">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1216EA31" w14:textId="77777777" w:rsidR="000837B5" w:rsidRDefault="000837B5" w:rsidP="008112C2">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23032A" w14:textId="77777777" w:rsidR="000837B5" w:rsidRDefault="000837B5" w:rsidP="008112C2">
            <w:pPr>
              <w:pStyle w:val="TAH"/>
            </w:pPr>
            <w:r>
              <w:t>Section defined</w:t>
            </w:r>
          </w:p>
        </w:tc>
        <w:tc>
          <w:tcPr>
            <w:tcW w:w="490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E3D1FED" w14:textId="77777777" w:rsidR="000837B5" w:rsidRDefault="000837B5" w:rsidP="008112C2">
            <w:pPr>
              <w:pStyle w:val="TAH"/>
            </w:pPr>
            <w:r>
              <w:t>Description</w:t>
            </w:r>
          </w:p>
        </w:tc>
      </w:tr>
      <w:tr w:rsidR="00CD5065" w14:paraId="51067EF8" w14:textId="77777777" w:rsidTr="00CD5065">
        <w:trPr>
          <w:gridAfter w:val="1"/>
          <w:wAfter w:w="609" w:type="dxa"/>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49258288" w14:textId="46B85347" w:rsidR="00CD5065" w:rsidRPr="00CD5065" w:rsidRDefault="00CD5065" w:rsidP="006E68E5">
            <w:pPr>
              <w:pStyle w:val="TAC"/>
              <w:rPr>
                <w:b/>
                <w:lang w:val="sv-SE"/>
              </w:rPr>
            </w:pPr>
            <w:r w:rsidRPr="00CD5065">
              <w:rPr>
                <w:lang w:val="sv-SE"/>
              </w:rPr>
              <w:t>AccessUsage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D65BC" w14:textId="300D8454" w:rsidR="00CD5065" w:rsidRPr="00CD5065" w:rsidRDefault="00CD5065" w:rsidP="006E68E5">
            <w:pPr>
              <w:pStyle w:val="TAC"/>
              <w:rPr>
                <w:b/>
                <w:lang w:val="sv-SE"/>
              </w:rPr>
            </w:pPr>
            <w:r w:rsidRPr="00CD5065">
              <w:rPr>
                <w:lang w:val="sv-SE"/>
              </w:rPr>
              <w:t>A.3.4.3.3.</w:t>
            </w:r>
            <w:r w:rsidR="00E60E4B">
              <w:rPr>
                <w:lang w:val="sv-SE"/>
              </w:rPr>
              <w:t>4</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0004BE55" w14:textId="77B49299" w:rsidR="00CD5065" w:rsidRPr="0019301D" w:rsidRDefault="00CD5065" w:rsidP="006E68E5">
            <w:pPr>
              <w:pStyle w:val="TAC"/>
              <w:rPr>
                <w:b/>
              </w:rPr>
            </w:pPr>
            <w:r w:rsidRPr="0019301D">
              <w:t>Information identifying which access is used for the SEALDD-UU data transmission.</w:t>
            </w:r>
          </w:p>
        </w:tc>
      </w:tr>
      <w:tr w:rsidR="00766DFA" w14:paraId="50D4FA61" w14:textId="77777777" w:rsidTr="00CD5065">
        <w:trPr>
          <w:gridAfter w:val="1"/>
          <w:wAfter w:w="609" w:type="dxa"/>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D21A493" w14:textId="45945CD1" w:rsidR="00766DFA" w:rsidRPr="00766DFA" w:rsidRDefault="00766DFA" w:rsidP="00766DFA">
            <w:pPr>
              <w:pStyle w:val="TAL"/>
              <w:jc w:val="center"/>
              <w:rPr>
                <w:rFonts w:eastAsia="SimSun"/>
                <w:lang w:val="sv-SE"/>
              </w:rPr>
            </w:pPr>
            <w:r w:rsidRPr="00766DFA">
              <w:rPr>
                <w:rFonts w:eastAsia="SimSun"/>
                <w:lang w:val="sv-SE"/>
              </w:rPr>
              <w:t>ReportingPriority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B35E29" w14:textId="119A4ABB" w:rsidR="00766DFA" w:rsidRPr="00766DFA" w:rsidRDefault="00766DFA" w:rsidP="00766DFA">
            <w:pPr>
              <w:pStyle w:val="TAL"/>
              <w:jc w:val="center"/>
              <w:rPr>
                <w:rFonts w:eastAsia="SimSun"/>
                <w:lang w:val="sv-SE"/>
              </w:rPr>
            </w:pPr>
            <w:r w:rsidRPr="00766DFA">
              <w:rPr>
                <w:rFonts w:eastAsia="SimSun"/>
                <w:lang w:val="sv-SE"/>
              </w:rPr>
              <w:t>A.3.4.3.3.</w:t>
            </w:r>
            <w:r w:rsidR="00E60E4B">
              <w:rPr>
                <w:rFonts w:eastAsia="SimSun"/>
                <w:lang w:val="sv-SE"/>
              </w:rPr>
              <w:t>5</w:t>
            </w:r>
          </w:p>
        </w:tc>
        <w:tc>
          <w:tcPr>
            <w:tcW w:w="4909" w:type="dxa"/>
            <w:tcBorders>
              <w:top w:val="single" w:sz="4" w:space="0" w:color="auto"/>
              <w:left w:val="single" w:sz="4" w:space="0" w:color="auto"/>
              <w:bottom w:val="single" w:sz="4" w:space="0" w:color="auto"/>
              <w:right w:val="single" w:sz="4" w:space="0" w:color="auto"/>
            </w:tcBorders>
            <w:shd w:val="clear" w:color="auto" w:fill="auto"/>
          </w:tcPr>
          <w:p w14:paraId="42304507" w14:textId="539BC76C" w:rsidR="00766DFA" w:rsidRPr="0019301D" w:rsidRDefault="00766DFA" w:rsidP="00766DFA">
            <w:pPr>
              <w:pStyle w:val="TAL"/>
              <w:jc w:val="center"/>
              <w:rPr>
                <w:rFonts w:eastAsia="SimSun"/>
              </w:rPr>
            </w:pPr>
            <w:r w:rsidRPr="0019301D">
              <w:rPr>
                <w:rFonts w:eastAsia="SimSun"/>
              </w:rPr>
              <w:t>Indicates the priority of the reporting.</w:t>
            </w:r>
          </w:p>
        </w:tc>
      </w:tr>
      <w:tr w:rsidR="00766DFA" w:rsidRPr="00E42F12" w14:paraId="2FFAAF54" w14:textId="77777777" w:rsidTr="00CD5065">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582AA9E" w14:textId="77777777" w:rsidR="00766DFA" w:rsidRPr="00E42F12" w:rsidRDefault="00766DFA" w:rsidP="00766DFA">
            <w:pPr>
              <w:pStyle w:val="TAL"/>
              <w:jc w:val="center"/>
            </w:pPr>
            <w:r>
              <w:rPr>
                <w:lang w:val="sv-SE"/>
              </w:rPr>
              <w:t>ReportingMode</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823DA" w14:textId="3EEFE364" w:rsidR="00766DFA" w:rsidRPr="00E42F12" w:rsidRDefault="00766DFA" w:rsidP="00766DFA">
            <w:pPr>
              <w:pStyle w:val="TAL"/>
              <w:jc w:val="center"/>
              <w:rPr>
                <w:lang w:eastAsia="ko-KR"/>
              </w:rPr>
            </w:pPr>
            <w:r>
              <w:t>A.3.4.3.3.</w:t>
            </w:r>
            <w:r>
              <w:rPr>
                <w:rFonts w:hint="eastAsia"/>
                <w:lang w:eastAsia="ko-KR"/>
              </w:rPr>
              <w:t>3</w:t>
            </w:r>
          </w:p>
        </w:tc>
        <w:tc>
          <w:tcPr>
            <w:tcW w:w="4909" w:type="dxa"/>
            <w:gridSpan w:val="2"/>
            <w:tcBorders>
              <w:top w:val="single" w:sz="4" w:space="0" w:color="auto"/>
              <w:left w:val="single" w:sz="4" w:space="0" w:color="auto"/>
              <w:bottom w:val="single" w:sz="4" w:space="0" w:color="auto"/>
              <w:right w:val="single" w:sz="4" w:space="0" w:color="auto"/>
            </w:tcBorders>
            <w:shd w:val="clear" w:color="auto" w:fill="auto"/>
          </w:tcPr>
          <w:p w14:paraId="1EE41B5E" w14:textId="77777777" w:rsidR="00766DFA" w:rsidRPr="00E42F12" w:rsidRDefault="00766DFA" w:rsidP="00766DFA">
            <w:pPr>
              <w:pStyle w:val="TAL"/>
              <w:jc w:val="center"/>
            </w:pPr>
            <w:r>
              <w:t>Identifies the mode of the reporting.</w:t>
            </w:r>
          </w:p>
        </w:tc>
      </w:tr>
      <w:tr w:rsidR="00766DFA" w:rsidRPr="00E42F12" w14:paraId="5BB23221" w14:textId="77777777" w:rsidTr="00CD5065">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hideMark/>
          </w:tcPr>
          <w:p w14:paraId="3F24FC9D" w14:textId="77777777" w:rsidR="00766DFA" w:rsidRPr="00E42F12" w:rsidRDefault="00766DFA" w:rsidP="00766DFA">
            <w:pPr>
              <w:pStyle w:val="TAL"/>
              <w:jc w:val="center"/>
              <w:rPr>
                <w:b/>
              </w:rPr>
            </w:pPr>
            <w:r w:rsidRPr="00E42F12">
              <w:t>ResultOp</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8FBD760" w14:textId="77777777" w:rsidR="00766DFA" w:rsidRPr="00E42F12" w:rsidRDefault="00766DFA" w:rsidP="00766DFA">
            <w:pPr>
              <w:pStyle w:val="TAL"/>
              <w:jc w:val="center"/>
              <w:rPr>
                <w:b/>
              </w:rPr>
            </w:pPr>
            <w:r w:rsidRPr="00E42F12">
              <w:t>A</w:t>
            </w:r>
            <w:r w:rsidRPr="00E42F12">
              <w:rPr>
                <w:rFonts w:hint="eastAsia"/>
              </w:rPr>
              <w:t>.</w:t>
            </w:r>
            <w:r>
              <w:t>2.6</w:t>
            </w:r>
            <w:r w:rsidRPr="00E42F12">
              <w:t>.</w:t>
            </w:r>
            <w:r>
              <w:t>2</w:t>
            </w:r>
          </w:p>
        </w:tc>
        <w:tc>
          <w:tcPr>
            <w:tcW w:w="4909"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82242A" w14:textId="77777777" w:rsidR="00766DFA" w:rsidRPr="00E42F12" w:rsidRDefault="00766DFA" w:rsidP="00766DFA">
            <w:pPr>
              <w:pStyle w:val="TAL"/>
              <w:jc w:val="center"/>
              <w:rPr>
                <w:b/>
              </w:rPr>
            </w:pPr>
            <w:r w:rsidRPr="00E42F12">
              <w:t xml:space="preserve">Information identifying the result of </w:t>
            </w:r>
            <w:r>
              <w:t>an</w:t>
            </w:r>
            <w:r w:rsidRPr="00E42F12">
              <w:t xml:space="preserve"> operation.</w:t>
            </w:r>
          </w:p>
        </w:tc>
      </w:tr>
    </w:tbl>
    <w:p w14:paraId="6C756B03" w14:textId="5E39F1C8" w:rsidR="000066D4" w:rsidRDefault="000066D4" w:rsidP="000837B5"/>
    <w:p w14:paraId="6F975151" w14:textId="10EA82F0" w:rsidR="000066D4" w:rsidRDefault="000066D4" w:rsidP="000066D4">
      <w:pPr>
        <w:pStyle w:val="Heading4"/>
        <w:rPr>
          <w:lang w:eastAsia="zh-CN"/>
        </w:rPr>
      </w:pPr>
      <w:bookmarkStart w:id="1140" w:name="_CRA_3_4_3_2"/>
      <w:bookmarkStart w:id="1141" w:name="_Toc168326523"/>
      <w:bookmarkStart w:id="1142" w:name="_Toc203123075"/>
      <w:bookmarkEnd w:id="1140"/>
      <w:r>
        <w:rPr>
          <w:lang w:eastAsia="zh-CN"/>
        </w:rPr>
        <w:t>A.3.4.3.2</w:t>
      </w:r>
      <w:r>
        <w:rPr>
          <w:lang w:eastAsia="zh-CN"/>
        </w:rPr>
        <w:tab/>
        <w:t>Structured data types</w:t>
      </w:r>
      <w:bookmarkEnd w:id="1141"/>
      <w:bookmarkEnd w:id="1142"/>
    </w:p>
    <w:p w14:paraId="1B177AC0" w14:textId="2AFDB271" w:rsidR="000066D4" w:rsidRDefault="000066D4" w:rsidP="000066D4">
      <w:pPr>
        <w:pStyle w:val="Heading5"/>
        <w:rPr>
          <w:lang w:eastAsia="zh-CN"/>
        </w:rPr>
      </w:pPr>
      <w:bookmarkStart w:id="1143" w:name="_CRA_3_4_3_2_1"/>
      <w:bookmarkStart w:id="1144" w:name="_Toc168326524"/>
      <w:bookmarkStart w:id="1145" w:name="_Toc203123076"/>
      <w:bookmarkEnd w:id="1143"/>
      <w:r>
        <w:rPr>
          <w:lang w:eastAsia="zh-CN"/>
        </w:rPr>
        <w:t>A.3.4.3.2.1</w:t>
      </w:r>
      <w:r>
        <w:rPr>
          <w:lang w:eastAsia="zh-CN"/>
        </w:rPr>
        <w:tab/>
        <w:t xml:space="preserve">Type: </w:t>
      </w:r>
      <w:bookmarkEnd w:id="1144"/>
      <w:r>
        <w:rPr>
          <w:lang w:eastAsia="zh-CN"/>
        </w:rPr>
        <w:t>ConnectionStatusConfigurationRequest</w:t>
      </w:r>
      <w:bookmarkEnd w:id="1145"/>
    </w:p>
    <w:p w14:paraId="3B19AE0E" w14:textId="77777777" w:rsidR="000837B5" w:rsidRDefault="000066D4" w:rsidP="000837B5">
      <w:pPr>
        <w:pStyle w:val="TH"/>
      </w:pPr>
      <w:bookmarkStart w:id="1146" w:name="_CRTableA_3_4_3_2_1_1"/>
      <w:r>
        <w:rPr>
          <w:noProof/>
        </w:rPr>
        <w:t>Table </w:t>
      </w:r>
      <w:bookmarkEnd w:id="1146"/>
      <w:r>
        <w:rPr>
          <w:lang w:eastAsia="zh-CN"/>
        </w:rPr>
        <w:t>A.3.4.3.2.1.</w:t>
      </w:r>
      <w:r>
        <w:t xml:space="preserve">1: </w:t>
      </w:r>
      <w:r>
        <w:rPr>
          <w:noProof/>
        </w:rPr>
        <w:t>Definition of type ConnectionStatusConfigurationRequest</w:t>
      </w:r>
      <w:bookmarkStart w:id="1147" w:name="_Toc1683265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837B5" w14:paraId="7CEBF5B7"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3371897" w14:textId="77777777" w:rsidR="000837B5" w:rsidRDefault="000837B5" w:rsidP="008112C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739F6" w14:textId="77777777" w:rsidR="000837B5" w:rsidRDefault="000837B5"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377BCB" w14:textId="77777777" w:rsidR="000837B5" w:rsidRDefault="000837B5" w:rsidP="008112C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694E406" w14:textId="77777777" w:rsidR="000837B5" w:rsidRDefault="000837B5"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FCACBE" w14:textId="77777777" w:rsidR="000837B5" w:rsidRDefault="000837B5" w:rsidP="008112C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7BEAD0" w14:textId="77777777" w:rsidR="000837B5" w:rsidRDefault="000837B5" w:rsidP="008112C2">
            <w:pPr>
              <w:pStyle w:val="TAH"/>
              <w:rPr>
                <w:rFonts w:cs="Arial"/>
                <w:szCs w:val="18"/>
              </w:rPr>
            </w:pPr>
            <w:r>
              <w:t>Applicability</w:t>
            </w:r>
          </w:p>
        </w:tc>
      </w:tr>
      <w:tr w:rsidR="000837B5" w14:paraId="32521F50"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033E6A9D" w14:textId="77777777" w:rsidR="000837B5" w:rsidRDefault="000837B5" w:rsidP="008112C2">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0C8CC9B4" w14:textId="77777777" w:rsidR="000837B5"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1022A882" w14:textId="77777777" w:rsidR="000837B5" w:rsidRDefault="000837B5" w:rsidP="008112C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CA72A7B" w14:textId="77777777" w:rsidR="000837B5" w:rsidRDefault="000837B5"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5415822B" w14:textId="77777777" w:rsidR="000837B5" w:rsidRDefault="000837B5" w:rsidP="008112C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82F86C5" w14:textId="77777777" w:rsidR="000837B5" w:rsidRDefault="000837B5" w:rsidP="008112C2">
            <w:pPr>
              <w:pStyle w:val="TAL"/>
              <w:rPr>
                <w:rFonts w:cs="Arial"/>
                <w:szCs w:val="18"/>
                <w:lang w:eastAsia="en-GB"/>
              </w:rPr>
            </w:pPr>
          </w:p>
        </w:tc>
      </w:tr>
      <w:tr w:rsidR="000837B5" w14:paraId="18FDA35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388218C" w14:textId="77777777" w:rsidR="000837B5" w:rsidRPr="004C0D68" w:rsidRDefault="000837B5" w:rsidP="008112C2">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687BB765" w14:textId="04DF3815" w:rsidR="000837B5" w:rsidRPr="004C0D68" w:rsidRDefault="000837B5" w:rsidP="008112C2">
            <w:pPr>
              <w:pStyle w:val="TAL"/>
              <w:rPr>
                <w:lang w:val="sv-SE"/>
              </w:rPr>
            </w:pPr>
            <w:r w:rsidRPr="00FF3947">
              <w:rPr>
                <w:lang w:val="sv-SE"/>
              </w:rPr>
              <w:t>ReportingMode</w:t>
            </w:r>
          </w:p>
        </w:tc>
        <w:tc>
          <w:tcPr>
            <w:tcW w:w="426" w:type="dxa"/>
            <w:tcBorders>
              <w:top w:val="single" w:sz="4" w:space="0" w:color="auto"/>
              <w:left w:val="single" w:sz="4" w:space="0" w:color="auto"/>
              <w:bottom w:val="single" w:sz="4" w:space="0" w:color="auto"/>
              <w:right w:val="single" w:sz="4" w:space="0" w:color="auto"/>
            </w:tcBorders>
            <w:hideMark/>
          </w:tcPr>
          <w:p w14:paraId="6D379F17" w14:textId="77777777" w:rsidR="000837B5" w:rsidRPr="004C0D68" w:rsidRDefault="000837B5" w:rsidP="008112C2">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9DF29CC" w14:textId="77777777" w:rsidR="000837B5" w:rsidRPr="004C0D68" w:rsidRDefault="000837B5" w:rsidP="008112C2">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1533513" w14:textId="6A8AB5D7" w:rsidR="000837B5" w:rsidRPr="004C0D68" w:rsidRDefault="000837B5" w:rsidP="008112C2">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r>
              <w:rPr>
                <w:rFonts w:cs="Arial"/>
                <w:szCs w:val="18"/>
                <w:lang w:val="en-US" w:eastAsia="zh-CN"/>
              </w:rPr>
              <w:t xml:space="preserve"> "PERIODIC" or "EVENT_TRIGGERED".</w:t>
            </w:r>
          </w:p>
        </w:tc>
        <w:tc>
          <w:tcPr>
            <w:tcW w:w="1506" w:type="dxa"/>
            <w:tcBorders>
              <w:top w:val="single" w:sz="4" w:space="0" w:color="auto"/>
              <w:left w:val="single" w:sz="4" w:space="0" w:color="auto"/>
              <w:bottom w:val="single" w:sz="4" w:space="0" w:color="auto"/>
              <w:right w:val="single" w:sz="4" w:space="0" w:color="auto"/>
            </w:tcBorders>
          </w:tcPr>
          <w:p w14:paraId="0027FC10" w14:textId="77777777" w:rsidR="000837B5" w:rsidRDefault="000837B5" w:rsidP="008112C2">
            <w:pPr>
              <w:pStyle w:val="TAL"/>
              <w:rPr>
                <w:rFonts w:cs="Arial"/>
                <w:szCs w:val="18"/>
                <w:lang w:eastAsia="en-GB"/>
              </w:rPr>
            </w:pPr>
          </w:p>
        </w:tc>
      </w:tr>
      <w:tr w:rsidR="000837B5" w14:paraId="4869D5A1"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55701CEB" w14:textId="77777777" w:rsidR="000837B5" w:rsidRPr="00FD0F4B" w:rsidRDefault="000837B5" w:rsidP="008112C2">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4912432F" w14:textId="77777777" w:rsidR="000837B5" w:rsidRPr="00FD0F4B"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CA84FFE" w14:textId="77777777" w:rsidR="000837B5" w:rsidRPr="00FD0F4B" w:rsidRDefault="000837B5" w:rsidP="008112C2">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011AF05" w14:textId="77777777" w:rsidR="000837B5" w:rsidRPr="00FD0F4B" w:rsidRDefault="000837B5" w:rsidP="008112C2">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0174344D" w14:textId="0108BDDD" w:rsidR="000837B5" w:rsidRPr="00FD0F4B" w:rsidRDefault="000837B5" w:rsidP="008112C2">
            <w:pPr>
              <w:pStyle w:val="TAL"/>
              <w:rPr>
                <w:rFonts w:cs="Arial"/>
                <w:szCs w:val="18"/>
                <w:lang w:val="en-US" w:eastAsia="zh-CN"/>
              </w:rPr>
            </w:pPr>
            <w:r w:rsidRPr="00AD50A5">
              <w:rPr>
                <w:rFonts w:cs="Arial"/>
                <w:szCs w:val="18"/>
                <w:lang w:val="en-US" w:eastAsia="zh-CN"/>
              </w:rPr>
              <w:t>Indicates the reporting interval</w:t>
            </w:r>
            <w:r w:rsidR="00766DFA">
              <w:rPr>
                <w:rFonts w:cs="Arial"/>
                <w:szCs w:val="18"/>
                <w:lang w:val="en-US" w:eastAsia="zh-CN"/>
              </w:rPr>
              <w:t>, in seconds,</w:t>
            </w:r>
            <w:r w:rsidRPr="00AD50A5">
              <w:rPr>
                <w:rFonts w:cs="Arial"/>
                <w:szCs w:val="18"/>
                <w:lang w:val="en-US" w:eastAsia="zh-CN"/>
              </w:rPr>
              <w:t xml:space="preserve">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62072D83" w14:textId="77777777" w:rsidR="000837B5" w:rsidRDefault="000837B5" w:rsidP="008112C2">
            <w:pPr>
              <w:pStyle w:val="TAL"/>
              <w:rPr>
                <w:rFonts w:cs="Arial"/>
                <w:szCs w:val="18"/>
                <w:lang w:eastAsia="en-GB"/>
              </w:rPr>
            </w:pPr>
          </w:p>
        </w:tc>
      </w:tr>
      <w:tr w:rsidR="000837B5" w14:paraId="088E32F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F355B08" w14:textId="77777777" w:rsidR="000837B5" w:rsidRPr="004C0D68" w:rsidRDefault="000837B5" w:rsidP="008112C2">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CF1F7B4" w14:textId="6731B4F5" w:rsidR="000837B5" w:rsidRPr="004C0D68" w:rsidRDefault="00766DFA" w:rsidP="008112C2">
            <w:pPr>
              <w:pStyle w:val="TAL"/>
              <w:rPr>
                <w:lang w:val="sv-SE"/>
              </w:rPr>
            </w:pPr>
            <w:r>
              <w:rPr>
                <w:lang w:val="sv-SE"/>
              </w:rPr>
              <w:t>ReportingPriority</w:t>
            </w:r>
          </w:p>
        </w:tc>
        <w:tc>
          <w:tcPr>
            <w:tcW w:w="426" w:type="dxa"/>
            <w:tcBorders>
              <w:top w:val="single" w:sz="4" w:space="0" w:color="auto"/>
              <w:left w:val="single" w:sz="4" w:space="0" w:color="auto"/>
              <w:bottom w:val="single" w:sz="4" w:space="0" w:color="auto"/>
              <w:right w:val="single" w:sz="4" w:space="0" w:color="auto"/>
            </w:tcBorders>
            <w:hideMark/>
          </w:tcPr>
          <w:p w14:paraId="49B89E44" w14:textId="77777777" w:rsidR="000837B5" w:rsidRPr="004C0D68"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A9C636E" w14:textId="77777777" w:rsidR="000837B5" w:rsidRPr="004C0D68"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C9F4CCC" w14:textId="77777777" w:rsidR="000837B5" w:rsidRPr="004C0D68" w:rsidRDefault="000837B5" w:rsidP="008112C2">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36522625" w14:textId="77777777" w:rsidR="000837B5" w:rsidRDefault="000837B5" w:rsidP="008112C2">
            <w:pPr>
              <w:pStyle w:val="TAL"/>
              <w:rPr>
                <w:rFonts w:cs="Arial"/>
                <w:szCs w:val="18"/>
                <w:lang w:eastAsia="en-GB"/>
              </w:rPr>
            </w:pPr>
          </w:p>
        </w:tc>
      </w:tr>
      <w:tr w:rsidR="000837B5" w14:paraId="6F2EE69E"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246A358" w14:textId="77777777" w:rsidR="000837B5" w:rsidRDefault="000837B5" w:rsidP="008112C2">
            <w:pPr>
              <w:pStyle w:val="TAL"/>
              <w:rPr>
                <w:lang w:val="sv-SE"/>
              </w:rPr>
            </w:pPr>
            <w:r>
              <w:rPr>
                <w:lang w:val="sv-SE"/>
              </w:rPr>
              <w:t>non3gppAccessPolicy</w:t>
            </w:r>
          </w:p>
        </w:tc>
        <w:tc>
          <w:tcPr>
            <w:tcW w:w="1134" w:type="dxa"/>
            <w:tcBorders>
              <w:top w:val="single" w:sz="4" w:space="0" w:color="auto"/>
              <w:left w:val="single" w:sz="4" w:space="0" w:color="auto"/>
              <w:bottom w:val="single" w:sz="4" w:space="0" w:color="auto"/>
              <w:right w:val="single" w:sz="4" w:space="0" w:color="auto"/>
            </w:tcBorders>
          </w:tcPr>
          <w:p w14:paraId="7AF550D7" w14:textId="77777777" w:rsidR="000837B5" w:rsidRPr="004C0D68" w:rsidRDefault="000837B5" w:rsidP="008112C2">
            <w:pPr>
              <w:pStyle w:val="TAL"/>
              <w:rPr>
                <w:lang w:val="sv-SE"/>
              </w:rPr>
            </w:pPr>
            <w:r>
              <w:t>Non3gppAccessPolicy</w:t>
            </w:r>
          </w:p>
        </w:tc>
        <w:tc>
          <w:tcPr>
            <w:tcW w:w="426" w:type="dxa"/>
            <w:tcBorders>
              <w:top w:val="single" w:sz="4" w:space="0" w:color="auto"/>
              <w:left w:val="single" w:sz="4" w:space="0" w:color="auto"/>
              <w:bottom w:val="single" w:sz="4" w:space="0" w:color="auto"/>
              <w:right w:val="single" w:sz="4" w:space="0" w:color="auto"/>
            </w:tcBorders>
          </w:tcPr>
          <w:p w14:paraId="302B3B32" w14:textId="77777777" w:rsidR="000837B5"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058AC702" w14:textId="77777777" w:rsidR="000837B5"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38014309" w14:textId="77777777" w:rsidR="000837B5" w:rsidRPr="00682E0F" w:rsidRDefault="000837B5" w:rsidP="008112C2">
            <w:pPr>
              <w:pStyle w:val="TAL"/>
              <w:rPr>
                <w:rFonts w:cs="Arial"/>
                <w:szCs w:val="18"/>
                <w:lang w:val="en-US" w:eastAsia="zh-CN"/>
              </w:rPr>
            </w:pPr>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r>
              <w:rPr>
                <w:lang w:eastAsia="zh-CN"/>
              </w:rPr>
              <w:t>i.</w:t>
            </w:r>
            <w:r w:rsidRPr="00C23389">
              <w:rPr>
                <w:lang w:eastAsia="zh-CN"/>
              </w:rPr>
              <w:t xml:space="preserve">e., </w:t>
            </w:r>
            <w:r>
              <w:rPr>
                <w:rFonts w:cs="Arial"/>
                <w:lang w:eastAsia="zh-CN"/>
              </w:rPr>
              <w:t>"</w:t>
            </w:r>
            <w:r w:rsidRPr="00C23389">
              <w:rPr>
                <w:lang w:eastAsia="zh-CN"/>
              </w:rPr>
              <w:t>WLAN SSID</w:t>
            </w:r>
            <w:r>
              <w:rPr>
                <w:rFonts w:cs="Arial"/>
                <w:lang w:eastAsia="zh-CN"/>
              </w:rPr>
              <w:t>"</w:t>
            </w:r>
            <w:r>
              <w:rPr>
                <w:lang w:eastAsia="zh-CN"/>
              </w:rPr>
              <w:t xml:space="preserve">, </w:t>
            </w:r>
            <w:r>
              <w:rPr>
                <w:rFonts w:cs="Arial"/>
                <w:lang w:eastAsia="zh-CN"/>
              </w:rPr>
              <w:t>"</w:t>
            </w:r>
            <w:r>
              <w:rPr>
                <w:lang w:eastAsia="zh-CN"/>
              </w:rPr>
              <w:t xml:space="preserve">WLAN </w:t>
            </w:r>
            <w:r w:rsidRPr="00C23389">
              <w:rPr>
                <w:lang w:eastAsia="zh-CN"/>
              </w:rPr>
              <w:t>BSSID</w:t>
            </w:r>
            <w:r>
              <w:rPr>
                <w:rFonts w:cs="Arial"/>
                <w:lang w:eastAsia="zh-CN"/>
              </w:rPr>
              <w:t>"</w:t>
            </w:r>
            <w:r w:rsidRPr="00C23389">
              <w:rPr>
                <w:lang w:eastAsia="zh-CN"/>
              </w:rPr>
              <w:t xml:space="preserve"> or </w:t>
            </w:r>
            <w:r>
              <w:rPr>
                <w:rFonts w:cs="Arial"/>
                <w:lang w:eastAsia="zh-CN"/>
              </w:rPr>
              <w:t>"LOCATION_BASED"</w:t>
            </w:r>
            <w:r w:rsidRPr="00C23389">
              <w:rPr>
                <w:lang w:eastAsia="zh-CN"/>
              </w:rPr>
              <w:t xml:space="preserve"> measurement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237589A9" w14:textId="77777777" w:rsidR="000837B5" w:rsidRDefault="000837B5" w:rsidP="008112C2">
            <w:pPr>
              <w:pStyle w:val="TAL"/>
              <w:rPr>
                <w:rFonts w:cs="Arial"/>
                <w:szCs w:val="18"/>
                <w:lang w:eastAsia="en-GB"/>
              </w:rPr>
            </w:pPr>
          </w:p>
        </w:tc>
      </w:tr>
      <w:tr w:rsidR="000837B5" w14:paraId="6CA8ED01"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5522D83" w14:textId="327A11E7" w:rsidR="000837B5" w:rsidRDefault="000837B5" w:rsidP="008112C2">
            <w:pPr>
              <w:pStyle w:val="TAL"/>
              <w:rPr>
                <w:rFonts w:cs="Arial"/>
                <w:szCs w:val="18"/>
                <w:lang w:eastAsia="en-GB"/>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"PERIODIC"</w:t>
            </w:r>
            <w:r w:rsidRPr="0018322D">
              <w:t>.</w:t>
            </w:r>
          </w:p>
        </w:tc>
      </w:tr>
    </w:tbl>
    <w:p w14:paraId="2799274A" w14:textId="77777777" w:rsidR="000837B5" w:rsidRPr="00430F46" w:rsidRDefault="000837B5" w:rsidP="000837B5">
      <w:pPr>
        <w:rPr>
          <w:lang w:val="en-US" w:eastAsia="zh-CN"/>
        </w:rPr>
      </w:pPr>
    </w:p>
    <w:p w14:paraId="7D3C22B0" w14:textId="1DE4FC88" w:rsidR="000066D4" w:rsidRDefault="000066D4" w:rsidP="000066D4">
      <w:pPr>
        <w:pStyle w:val="Heading5"/>
        <w:rPr>
          <w:lang w:eastAsia="zh-CN"/>
        </w:rPr>
      </w:pPr>
      <w:bookmarkStart w:id="1148" w:name="_CRA_3_4_3_2_2"/>
      <w:bookmarkStart w:id="1149" w:name="_Toc203123077"/>
      <w:bookmarkEnd w:id="1148"/>
      <w:r>
        <w:rPr>
          <w:lang w:eastAsia="zh-CN"/>
        </w:rPr>
        <w:t>A.3.4.3.2.2</w:t>
      </w:r>
      <w:r>
        <w:rPr>
          <w:lang w:eastAsia="zh-CN"/>
        </w:rPr>
        <w:tab/>
        <w:t xml:space="preserve">Type: </w:t>
      </w:r>
      <w:bookmarkEnd w:id="1147"/>
      <w:r>
        <w:rPr>
          <w:lang w:eastAsia="zh-CN"/>
        </w:rPr>
        <w:t>ConnectionStatusConfigurationResponse</w:t>
      </w:r>
      <w:bookmarkEnd w:id="1149"/>
    </w:p>
    <w:p w14:paraId="070BA769" w14:textId="03C121F3" w:rsidR="000066D4" w:rsidRDefault="000066D4" w:rsidP="000066D4">
      <w:pPr>
        <w:pStyle w:val="TH"/>
      </w:pPr>
      <w:bookmarkStart w:id="1150" w:name="_CRTableA_3_X_3_2_2_1"/>
      <w:r>
        <w:rPr>
          <w:noProof/>
        </w:rPr>
        <w:t>Table </w:t>
      </w:r>
      <w:bookmarkEnd w:id="1150"/>
      <w:r>
        <w:rPr>
          <w:lang w:eastAsia="zh-CN"/>
        </w:rPr>
        <w:t>A.3.</w:t>
      </w:r>
      <w:r w:rsidR="009051C3">
        <w:rPr>
          <w:lang w:eastAsia="zh-CN"/>
        </w:rPr>
        <w:t>4</w:t>
      </w:r>
      <w:r>
        <w:rPr>
          <w:lang w:eastAsia="zh-CN"/>
        </w:rPr>
        <w:t>.3.2.2.1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lang w:eastAsia="en-GB"/>
              </w:rPr>
            </w:pPr>
          </w:p>
        </w:tc>
      </w:tr>
    </w:tbl>
    <w:p w14:paraId="48D22ED8" w14:textId="77777777" w:rsidR="000066D4" w:rsidRDefault="000066D4" w:rsidP="000066D4">
      <w:pPr>
        <w:rPr>
          <w:lang w:eastAsia="zh-CN"/>
        </w:rPr>
      </w:pPr>
    </w:p>
    <w:p w14:paraId="21200686" w14:textId="77777777" w:rsidR="00F0780D" w:rsidRPr="00245C74" w:rsidRDefault="00F0780D" w:rsidP="00F0780D">
      <w:pPr>
        <w:pStyle w:val="Heading5"/>
        <w:rPr>
          <w:lang w:eastAsia="zh-CN"/>
        </w:rPr>
      </w:pPr>
      <w:bookmarkStart w:id="1151" w:name="_CRA_3_4_3_2_3"/>
      <w:bookmarkStart w:id="1152" w:name="_Toc203123078"/>
      <w:bookmarkEnd w:id="1151"/>
      <w:r w:rsidRPr="00245C74">
        <w:rPr>
          <w:lang w:eastAsia="zh-CN"/>
        </w:rPr>
        <w:t>A.3.4.3.2.3</w:t>
      </w:r>
      <w:r w:rsidRPr="00245C74">
        <w:rPr>
          <w:lang w:eastAsia="zh-CN"/>
        </w:rPr>
        <w:tab/>
        <w:t xml:space="preserve">Type: </w:t>
      </w:r>
      <w:r w:rsidRPr="00245C74">
        <w:t>ConnectionStatusConfigurationSubscription</w:t>
      </w:r>
      <w:bookmarkEnd w:id="1152"/>
    </w:p>
    <w:p w14:paraId="64A71313" w14:textId="77777777" w:rsidR="00F0780D" w:rsidRPr="00245C74" w:rsidRDefault="00F0780D" w:rsidP="00F0780D">
      <w:pPr>
        <w:pStyle w:val="TH"/>
      </w:pPr>
      <w:bookmarkStart w:id="1153" w:name="_CRTableA_3_4_3_2_3_1"/>
      <w:r w:rsidRPr="00245C74">
        <w:t>Table </w:t>
      </w:r>
      <w:bookmarkEnd w:id="1153"/>
      <w:r w:rsidRPr="00245C74">
        <w:rPr>
          <w:lang w:eastAsia="zh-CN"/>
        </w:rPr>
        <w:t>A.3.4.3.2.3.1</w:t>
      </w:r>
      <w:r w:rsidRPr="00245C74">
        <w:t>: Definition of type ConnectionStatusConfigurationSubscription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970"/>
        <w:gridCol w:w="1222"/>
      </w:tblGrid>
      <w:tr w:rsidR="00F0780D" w:rsidRPr="00245C74" w14:paraId="2E691E2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93BC48" w14:textId="77777777" w:rsidR="00F0780D" w:rsidRPr="00245C74" w:rsidRDefault="00F0780D" w:rsidP="008112C2">
            <w:pPr>
              <w:pStyle w:val="TAH"/>
            </w:pPr>
            <w:r w:rsidRPr="00245C74">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AB0413" w14:textId="77777777" w:rsidR="00F0780D" w:rsidRPr="00245C74" w:rsidRDefault="00F0780D" w:rsidP="008112C2">
            <w:pPr>
              <w:pStyle w:val="TAH"/>
            </w:pPr>
            <w:r w:rsidRPr="00245C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C838B9" w14:textId="77777777" w:rsidR="00F0780D" w:rsidRPr="00245C74" w:rsidRDefault="00F0780D" w:rsidP="008112C2">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4F9A9" w14:textId="77777777" w:rsidR="00F0780D" w:rsidRPr="00245C74" w:rsidRDefault="00F0780D" w:rsidP="008112C2">
            <w:pPr>
              <w:pStyle w:val="TAH"/>
            </w:pPr>
            <w:r w:rsidRPr="00245C74">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5A83F7" w14:textId="77777777" w:rsidR="00F0780D" w:rsidRPr="00245C74" w:rsidRDefault="00F0780D" w:rsidP="008112C2">
            <w:pPr>
              <w:pStyle w:val="TAH"/>
              <w:rPr>
                <w:rFonts w:cs="Arial"/>
                <w:szCs w:val="18"/>
              </w:rPr>
            </w:pPr>
            <w:r w:rsidRPr="00245C74">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hideMark/>
          </w:tcPr>
          <w:p w14:paraId="03855DB8" w14:textId="77777777" w:rsidR="00F0780D" w:rsidRPr="00245C74" w:rsidRDefault="00F0780D" w:rsidP="008112C2">
            <w:pPr>
              <w:pStyle w:val="TAH"/>
              <w:rPr>
                <w:rFonts w:cs="Arial"/>
                <w:szCs w:val="18"/>
              </w:rPr>
            </w:pPr>
            <w:r w:rsidRPr="00245C74">
              <w:t>Applicability</w:t>
            </w:r>
          </w:p>
        </w:tc>
      </w:tr>
      <w:tr w:rsidR="00F0780D" w:rsidRPr="00245C74" w14:paraId="6D687BE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11B6B4DC" w14:textId="77777777" w:rsidR="00F0780D" w:rsidRPr="00245C74" w:rsidRDefault="00F0780D" w:rsidP="008112C2">
            <w:pPr>
              <w:pStyle w:val="TAL"/>
            </w:pPr>
            <w:r w:rsidRPr="00245C74">
              <w:t>sealddFlowId</w:t>
            </w:r>
          </w:p>
        </w:tc>
        <w:tc>
          <w:tcPr>
            <w:tcW w:w="1275" w:type="dxa"/>
            <w:tcBorders>
              <w:top w:val="single" w:sz="4" w:space="0" w:color="auto"/>
              <w:left w:val="single" w:sz="4" w:space="0" w:color="auto"/>
              <w:bottom w:val="single" w:sz="4" w:space="0" w:color="auto"/>
              <w:right w:val="single" w:sz="4" w:space="0" w:color="auto"/>
            </w:tcBorders>
            <w:hideMark/>
          </w:tcPr>
          <w:p w14:paraId="2945049C" w14:textId="77777777" w:rsidR="00F0780D" w:rsidRPr="00245C74" w:rsidRDefault="00F0780D" w:rsidP="008112C2">
            <w:pPr>
              <w:pStyle w:val="TAL"/>
            </w:pPr>
            <w:r w:rsidRPr="00245C74">
              <w:t>Uinteger</w:t>
            </w:r>
          </w:p>
        </w:tc>
        <w:tc>
          <w:tcPr>
            <w:tcW w:w="426" w:type="dxa"/>
            <w:tcBorders>
              <w:top w:val="single" w:sz="4" w:space="0" w:color="auto"/>
              <w:left w:val="single" w:sz="4" w:space="0" w:color="auto"/>
              <w:bottom w:val="single" w:sz="4" w:space="0" w:color="auto"/>
              <w:right w:val="single" w:sz="4" w:space="0" w:color="auto"/>
            </w:tcBorders>
            <w:hideMark/>
          </w:tcPr>
          <w:p w14:paraId="57CEA059" w14:textId="77777777" w:rsidR="00F0780D" w:rsidRPr="00245C74" w:rsidRDefault="00F0780D" w:rsidP="008112C2">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2CEA61B5" w14:textId="77777777" w:rsidR="00F0780D" w:rsidRPr="00245C74" w:rsidRDefault="00F0780D" w:rsidP="008112C2">
            <w:pPr>
              <w:pStyle w:val="TAL"/>
            </w:pPr>
            <w:r w:rsidRPr="00245C74">
              <w:t>1</w:t>
            </w:r>
          </w:p>
        </w:tc>
        <w:tc>
          <w:tcPr>
            <w:tcW w:w="3969" w:type="dxa"/>
            <w:tcBorders>
              <w:top w:val="single" w:sz="4" w:space="0" w:color="auto"/>
              <w:left w:val="single" w:sz="4" w:space="0" w:color="auto"/>
              <w:bottom w:val="single" w:sz="4" w:space="0" w:color="auto"/>
              <w:right w:val="single" w:sz="4" w:space="0" w:color="auto"/>
            </w:tcBorders>
            <w:hideMark/>
          </w:tcPr>
          <w:p w14:paraId="36B31B65" w14:textId="77777777" w:rsidR="00F0780D" w:rsidRPr="00245C74" w:rsidRDefault="00F0780D" w:rsidP="008112C2">
            <w:pPr>
              <w:pStyle w:val="TAL"/>
              <w:rPr>
                <w:rFonts w:cs="Arial"/>
                <w:szCs w:val="18"/>
                <w:lang w:eastAsia="zh-CN"/>
              </w:rPr>
            </w:pPr>
            <w:r w:rsidRPr="00245C74">
              <w:rPr>
                <w:rFonts w:cs="Arial"/>
                <w:szCs w:val="18"/>
                <w:lang w:eastAsia="zh-CN"/>
              </w:rPr>
              <w:t xml:space="preserve">Identity of </w:t>
            </w:r>
            <w:r w:rsidRPr="00245C74">
              <w:rPr>
                <w:rFonts w:cs="Arial"/>
              </w:rPr>
              <w:t>SDDM flow</w:t>
            </w:r>
            <w:r w:rsidRPr="00245C74">
              <w:t xml:space="preserve"> </w:t>
            </w:r>
            <w:r w:rsidRPr="00245C74">
              <w:rPr>
                <w:rFonts w:cs="Arial"/>
              </w:rPr>
              <w:t>used by the SDDM-C and SDDM-S to identify the application traffic</w:t>
            </w:r>
            <w:r w:rsidRPr="00245C74">
              <w:rPr>
                <w:rFonts w:cs="Arial"/>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102EC5D7" w14:textId="77777777" w:rsidR="00F0780D" w:rsidRPr="00245C74" w:rsidRDefault="00F0780D" w:rsidP="008112C2">
            <w:pPr>
              <w:pStyle w:val="TAL"/>
              <w:rPr>
                <w:rFonts w:cs="Arial"/>
                <w:szCs w:val="18"/>
                <w:lang w:eastAsia="en-GB"/>
              </w:rPr>
            </w:pPr>
          </w:p>
        </w:tc>
      </w:tr>
    </w:tbl>
    <w:p w14:paraId="7AA001F3" w14:textId="77777777" w:rsidR="00F0780D" w:rsidRDefault="00F0780D" w:rsidP="000066D4">
      <w:pPr>
        <w:rPr>
          <w:lang w:eastAsia="zh-CN"/>
        </w:rPr>
      </w:pPr>
    </w:p>
    <w:p w14:paraId="7F279516" w14:textId="77777777" w:rsidR="00F0780D" w:rsidRPr="00245C74" w:rsidRDefault="00F0780D" w:rsidP="00F0780D">
      <w:pPr>
        <w:pStyle w:val="Heading5"/>
        <w:rPr>
          <w:lang w:eastAsia="zh-CN"/>
        </w:rPr>
      </w:pPr>
      <w:bookmarkStart w:id="1154" w:name="_CRA_3_4_3_2_4"/>
      <w:bookmarkStart w:id="1155" w:name="_Toc203123079"/>
      <w:bookmarkEnd w:id="1154"/>
      <w:r w:rsidRPr="00245C74">
        <w:rPr>
          <w:lang w:eastAsia="zh-CN"/>
        </w:rPr>
        <w:t>A.3.4.3.2.4</w:t>
      </w:r>
      <w:r w:rsidRPr="00245C74">
        <w:rPr>
          <w:lang w:eastAsia="zh-CN"/>
        </w:rPr>
        <w:tab/>
        <w:t xml:space="preserve">Type: </w:t>
      </w:r>
      <w:r w:rsidRPr="00245C74">
        <w:t>ConnectionStatusNotification</w:t>
      </w:r>
      <w:bookmarkEnd w:id="1155"/>
    </w:p>
    <w:p w14:paraId="2C8F67F3" w14:textId="77777777" w:rsidR="00F0780D" w:rsidRPr="00245C74" w:rsidRDefault="00F0780D" w:rsidP="00F0780D">
      <w:pPr>
        <w:pStyle w:val="TH"/>
      </w:pPr>
      <w:bookmarkStart w:id="1156" w:name="_CRTableA_3_4_3_2_4_1"/>
      <w:r w:rsidRPr="00245C74">
        <w:t>Table </w:t>
      </w:r>
      <w:bookmarkEnd w:id="1156"/>
      <w:r w:rsidRPr="00245C74">
        <w:rPr>
          <w:lang w:eastAsia="zh-CN"/>
        </w:rPr>
        <w:t>A.3.4.3.2.4.1</w:t>
      </w:r>
      <w:r w:rsidRPr="00245C74">
        <w:t>: Definition of type ConnectionStatusNotification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069"/>
        <w:gridCol w:w="407"/>
        <w:gridCol w:w="1069"/>
        <w:gridCol w:w="3187"/>
        <w:gridCol w:w="1284"/>
        <w:gridCol w:w="571"/>
      </w:tblGrid>
      <w:tr w:rsidR="00F0780D" w:rsidRPr="00245C74" w14:paraId="736BF632" w14:textId="77777777" w:rsidTr="00CD5065">
        <w:trPr>
          <w:jc w:val="center"/>
        </w:trPr>
        <w:tc>
          <w:tcPr>
            <w:tcW w:w="2075" w:type="dxa"/>
            <w:tcBorders>
              <w:top w:val="single" w:sz="4" w:space="0" w:color="auto"/>
              <w:left w:val="single" w:sz="4" w:space="0" w:color="auto"/>
              <w:bottom w:val="single" w:sz="4" w:space="0" w:color="auto"/>
              <w:right w:val="single" w:sz="4" w:space="0" w:color="auto"/>
            </w:tcBorders>
            <w:shd w:val="clear" w:color="auto" w:fill="C0C0C0"/>
            <w:hideMark/>
          </w:tcPr>
          <w:p w14:paraId="1493B1F7" w14:textId="77777777" w:rsidR="00F0780D" w:rsidRPr="00245C74" w:rsidRDefault="00F0780D" w:rsidP="008112C2">
            <w:pPr>
              <w:pStyle w:val="TAH"/>
            </w:pPr>
            <w:r w:rsidRPr="00245C74">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F1EA9" w14:textId="77777777" w:rsidR="00F0780D" w:rsidRPr="00245C74" w:rsidRDefault="00F0780D" w:rsidP="008112C2">
            <w:pPr>
              <w:pStyle w:val="TAH"/>
            </w:pPr>
            <w:r w:rsidRPr="00245C7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E7E947" w14:textId="77777777" w:rsidR="00F0780D" w:rsidRPr="00245C74" w:rsidRDefault="00F0780D" w:rsidP="008112C2">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ECFEE4" w14:textId="77777777" w:rsidR="00F0780D" w:rsidRPr="00245C74" w:rsidRDefault="00F0780D" w:rsidP="008112C2">
            <w:pPr>
              <w:pStyle w:val="TAH"/>
            </w:pPr>
            <w:r w:rsidRPr="00245C74">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16FB5BB7" w14:textId="77777777" w:rsidR="00F0780D" w:rsidRPr="00245C74" w:rsidRDefault="00F0780D" w:rsidP="008112C2">
            <w:pPr>
              <w:pStyle w:val="TAH"/>
              <w:rPr>
                <w:rFonts w:cs="Arial"/>
                <w:szCs w:val="18"/>
              </w:rPr>
            </w:pPr>
            <w:r w:rsidRPr="00245C74">
              <w:rPr>
                <w:rFonts w:cs="Arial"/>
                <w:szCs w:val="18"/>
              </w:rPr>
              <w:t>Description</w:t>
            </w:r>
          </w:p>
        </w:tc>
        <w:tc>
          <w:tcPr>
            <w:tcW w:w="136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FA4669" w14:textId="77777777" w:rsidR="00F0780D" w:rsidRPr="00245C74" w:rsidRDefault="00F0780D" w:rsidP="008112C2">
            <w:pPr>
              <w:pStyle w:val="TAH"/>
              <w:rPr>
                <w:rFonts w:cs="Arial"/>
                <w:szCs w:val="18"/>
              </w:rPr>
            </w:pPr>
            <w:r w:rsidRPr="00245C74">
              <w:t>Applicability</w:t>
            </w:r>
          </w:p>
        </w:tc>
      </w:tr>
      <w:tr w:rsidR="00F0780D" w:rsidRPr="00245C74" w14:paraId="1E8F810B" w14:textId="77777777" w:rsidTr="00CD5065">
        <w:trPr>
          <w:jc w:val="center"/>
        </w:trPr>
        <w:tc>
          <w:tcPr>
            <w:tcW w:w="2075" w:type="dxa"/>
            <w:tcBorders>
              <w:top w:val="single" w:sz="4" w:space="0" w:color="auto"/>
              <w:left w:val="single" w:sz="4" w:space="0" w:color="auto"/>
              <w:bottom w:val="single" w:sz="4" w:space="0" w:color="auto"/>
              <w:right w:val="single" w:sz="4" w:space="0" w:color="auto"/>
            </w:tcBorders>
            <w:hideMark/>
          </w:tcPr>
          <w:p w14:paraId="0FD0C405" w14:textId="77777777" w:rsidR="00F0780D" w:rsidRPr="00245C74" w:rsidRDefault="00F0780D" w:rsidP="008112C2">
            <w:pPr>
              <w:pStyle w:val="TAL"/>
            </w:pPr>
            <w:r w:rsidRPr="00245C74">
              <w:t>clientConnectionStatus</w:t>
            </w:r>
          </w:p>
        </w:tc>
        <w:tc>
          <w:tcPr>
            <w:tcW w:w="1134" w:type="dxa"/>
            <w:tcBorders>
              <w:top w:val="single" w:sz="4" w:space="0" w:color="auto"/>
              <w:left w:val="single" w:sz="4" w:space="0" w:color="auto"/>
              <w:bottom w:val="single" w:sz="4" w:space="0" w:color="auto"/>
              <w:right w:val="single" w:sz="4" w:space="0" w:color="auto"/>
            </w:tcBorders>
            <w:hideMark/>
          </w:tcPr>
          <w:p w14:paraId="56FC9E00" w14:textId="77777777" w:rsidR="00F0780D" w:rsidRPr="00245C74" w:rsidRDefault="00F0780D" w:rsidP="008112C2">
            <w:pPr>
              <w:pStyle w:val="TAL"/>
            </w:pPr>
            <w:r w:rsidRPr="00245C74">
              <w:t>ConnectionStatus</w:t>
            </w:r>
          </w:p>
        </w:tc>
        <w:tc>
          <w:tcPr>
            <w:tcW w:w="425" w:type="dxa"/>
            <w:tcBorders>
              <w:top w:val="single" w:sz="4" w:space="0" w:color="auto"/>
              <w:left w:val="single" w:sz="4" w:space="0" w:color="auto"/>
              <w:bottom w:val="single" w:sz="4" w:space="0" w:color="auto"/>
              <w:right w:val="single" w:sz="4" w:space="0" w:color="auto"/>
            </w:tcBorders>
            <w:hideMark/>
          </w:tcPr>
          <w:p w14:paraId="344649F5" w14:textId="77777777" w:rsidR="00F0780D" w:rsidRPr="00245C74" w:rsidRDefault="00F0780D" w:rsidP="008112C2">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078FFB52" w14:textId="77777777" w:rsidR="00F0780D" w:rsidRPr="00245C74" w:rsidRDefault="00F0780D" w:rsidP="008112C2">
            <w:pPr>
              <w:pStyle w:val="TAL"/>
            </w:pPr>
            <w:r w:rsidRPr="00245C74">
              <w:t>1</w:t>
            </w:r>
          </w:p>
        </w:tc>
        <w:tc>
          <w:tcPr>
            <w:tcW w:w="3403" w:type="dxa"/>
            <w:tcBorders>
              <w:top w:val="single" w:sz="4" w:space="0" w:color="auto"/>
              <w:left w:val="single" w:sz="4" w:space="0" w:color="auto"/>
              <w:bottom w:val="single" w:sz="4" w:space="0" w:color="auto"/>
              <w:right w:val="single" w:sz="4" w:space="0" w:color="auto"/>
            </w:tcBorders>
            <w:hideMark/>
          </w:tcPr>
          <w:p w14:paraId="39A93EEC" w14:textId="77777777" w:rsidR="00F0780D" w:rsidRPr="00245C74" w:rsidRDefault="00F0780D" w:rsidP="008112C2">
            <w:pPr>
              <w:pStyle w:val="TAL"/>
              <w:rPr>
                <w:rFonts w:cs="Arial"/>
                <w:szCs w:val="18"/>
                <w:lang w:eastAsia="zh-CN"/>
              </w:rPr>
            </w:pPr>
            <w:r w:rsidRPr="00245C74">
              <w:rPr>
                <w:lang w:eastAsia="zh-CN"/>
              </w:rPr>
              <w:t xml:space="preserve">Indicates </w:t>
            </w:r>
            <w:r w:rsidRPr="00245C74">
              <w:t xml:space="preserve">the connection </w:t>
            </w:r>
            <w:r w:rsidRPr="00245C74">
              <w:rPr>
                <w:lang w:eastAsia="zh-CN"/>
              </w:rPr>
              <w:t xml:space="preserve">status of the VAL </w:t>
            </w:r>
            <w:r>
              <w:rPr>
                <w:lang w:eastAsia="zh-CN"/>
              </w:rPr>
              <w:t>client</w:t>
            </w:r>
            <w:r w:rsidRPr="00245C74">
              <w:rPr>
                <w:lang w:eastAsia="zh-CN"/>
              </w:rPr>
              <w:t>, i.e. reachable, unreachable, or sleeping.</w:t>
            </w:r>
          </w:p>
        </w:tc>
        <w:tc>
          <w:tcPr>
            <w:tcW w:w="1364" w:type="dxa"/>
            <w:gridSpan w:val="2"/>
            <w:tcBorders>
              <w:top w:val="single" w:sz="4" w:space="0" w:color="auto"/>
              <w:left w:val="single" w:sz="4" w:space="0" w:color="auto"/>
              <w:bottom w:val="single" w:sz="4" w:space="0" w:color="auto"/>
              <w:right w:val="single" w:sz="4" w:space="0" w:color="auto"/>
            </w:tcBorders>
          </w:tcPr>
          <w:p w14:paraId="2CDFBE2D" w14:textId="77777777" w:rsidR="00F0780D" w:rsidRPr="00245C74" w:rsidRDefault="00F0780D" w:rsidP="008112C2">
            <w:pPr>
              <w:pStyle w:val="TAL"/>
              <w:rPr>
                <w:rFonts w:cs="Arial"/>
                <w:szCs w:val="18"/>
                <w:lang w:eastAsia="en-GB"/>
              </w:rPr>
            </w:pPr>
          </w:p>
        </w:tc>
      </w:tr>
      <w:tr w:rsidR="00CD5065" w:rsidRPr="00245C74" w14:paraId="2D530466" w14:textId="77777777" w:rsidTr="00CD5065">
        <w:trPr>
          <w:gridAfter w:val="1"/>
          <w:wAfter w:w="609" w:type="dxa"/>
          <w:jc w:val="center"/>
        </w:trPr>
        <w:tc>
          <w:tcPr>
            <w:tcW w:w="2075" w:type="dxa"/>
            <w:tcBorders>
              <w:top w:val="single" w:sz="4" w:space="0" w:color="auto"/>
              <w:left w:val="single" w:sz="4" w:space="0" w:color="auto"/>
              <w:bottom w:val="single" w:sz="4" w:space="0" w:color="auto"/>
              <w:right w:val="single" w:sz="4" w:space="0" w:color="auto"/>
            </w:tcBorders>
          </w:tcPr>
          <w:p w14:paraId="5FA6F7C0" w14:textId="3F18086F" w:rsidR="00CD5065" w:rsidRPr="00245C74" w:rsidRDefault="00CD5065" w:rsidP="00CD5065">
            <w:pPr>
              <w:pStyle w:val="TAL"/>
            </w:pPr>
            <w:r>
              <w:t>accessUsage</w:t>
            </w:r>
          </w:p>
        </w:tc>
        <w:tc>
          <w:tcPr>
            <w:tcW w:w="1134" w:type="dxa"/>
            <w:tcBorders>
              <w:top w:val="single" w:sz="4" w:space="0" w:color="auto"/>
              <w:left w:val="single" w:sz="4" w:space="0" w:color="auto"/>
              <w:bottom w:val="single" w:sz="4" w:space="0" w:color="auto"/>
              <w:right w:val="single" w:sz="4" w:space="0" w:color="auto"/>
            </w:tcBorders>
          </w:tcPr>
          <w:p w14:paraId="237B7557" w14:textId="180851E2" w:rsidR="00CD5065" w:rsidRPr="00245C74" w:rsidRDefault="00CD5065" w:rsidP="00CD5065">
            <w:pPr>
              <w:pStyle w:val="TAL"/>
            </w:pPr>
            <w:r>
              <w:t>AccessUsage</w:t>
            </w:r>
          </w:p>
        </w:tc>
        <w:tc>
          <w:tcPr>
            <w:tcW w:w="425" w:type="dxa"/>
            <w:tcBorders>
              <w:top w:val="single" w:sz="4" w:space="0" w:color="auto"/>
              <w:left w:val="single" w:sz="4" w:space="0" w:color="auto"/>
              <w:bottom w:val="single" w:sz="4" w:space="0" w:color="auto"/>
              <w:right w:val="single" w:sz="4" w:space="0" w:color="auto"/>
            </w:tcBorders>
          </w:tcPr>
          <w:p w14:paraId="5251565B" w14:textId="123A107D" w:rsidR="00CD5065" w:rsidRPr="00245C74" w:rsidRDefault="00CD5065" w:rsidP="00CD50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56AD367" w14:textId="58974687" w:rsidR="00CD5065" w:rsidRPr="00245C74" w:rsidRDefault="00CD5065" w:rsidP="00CD5065">
            <w:pPr>
              <w:pStyle w:val="TAL"/>
            </w:pPr>
            <w:r>
              <w:t>1</w:t>
            </w:r>
          </w:p>
        </w:tc>
        <w:tc>
          <w:tcPr>
            <w:tcW w:w="3403" w:type="dxa"/>
            <w:tcBorders>
              <w:top w:val="single" w:sz="4" w:space="0" w:color="auto"/>
              <w:left w:val="single" w:sz="4" w:space="0" w:color="auto"/>
              <w:bottom w:val="single" w:sz="4" w:space="0" w:color="auto"/>
              <w:right w:val="single" w:sz="4" w:space="0" w:color="auto"/>
            </w:tcBorders>
          </w:tcPr>
          <w:p w14:paraId="3E3CD0F0" w14:textId="3E798EF2" w:rsidR="00CD5065" w:rsidRPr="00245C74" w:rsidRDefault="00CD5065" w:rsidP="00CD5065">
            <w:pPr>
              <w:pStyle w:val="TAL"/>
              <w:rPr>
                <w:lang w:eastAsia="zh-CN"/>
              </w:rPr>
            </w:pPr>
            <w:r>
              <w:rPr>
                <w:lang w:eastAsia="zh-CN"/>
              </w:rPr>
              <w:t>Indicates w</w:t>
            </w:r>
            <w:r>
              <w:t>hich access is used for the SEALDD-UU data transmission.</w:t>
            </w:r>
          </w:p>
        </w:tc>
        <w:tc>
          <w:tcPr>
            <w:tcW w:w="1364" w:type="dxa"/>
            <w:tcBorders>
              <w:top w:val="single" w:sz="4" w:space="0" w:color="auto"/>
              <w:left w:val="single" w:sz="4" w:space="0" w:color="auto"/>
              <w:bottom w:val="single" w:sz="4" w:space="0" w:color="auto"/>
              <w:right w:val="single" w:sz="4" w:space="0" w:color="auto"/>
            </w:tcBorders>
          </w:tcPr>
          <w:p w14:paraId="3E285BB5" w14:textId="77777777" w:rsidR="00CD5065" w:rsidRPr="00245C74" w:rsidRDefault="00CD5065" w:rsidP="00CD5065">
            <w:pPr>
              <w:pStyle w:val="TAL"/>
              <w:rPr>
                <w:rFonts w:cs="Arial"/>
                <w:szCs w:val="18"/>
                <w:lang w:eastAsia="en-GB"/>
              </w:rPr>
            </w:pPr>
          </w:p>
        </w:tc>
      </w:tr>
      <w:tr w:rsidR="00CD5065" w:rsidRPr="00245C74" w14:paraId="7ADF85CE" w14:textId="77777777" w:rsidTr="00CD5065">
        <w:trPr>
          <w:gridAfter w:val="1"/>
          <w:wAfter w:w="609" w:type="dxa"/>
          <w:jc w:val="center"/>
        </w:trPr>
        <w:tc>
          <w:tcPr>
            <w:tcW w:w="2075" w:type="dxa"/>
            <w:tcBorders>
              <w:top w:val="single" w:sz="4" w:space="0" w:color="auto"/>
              <w:left w:val="single" w:sz="4" w:space="0" w:color="auto"/>
              <w:bottom w:val="single" w:sz="4" w:space="0" w:color="auto"/>
              <w:right w:val="single" w:sz="4" w:space="0" w:color="auto"/>
            </w:tcBorders>
          </w:tcPr>
          <w:p w14:paraId="475E6208" w14:textId="586DB4F3" w:rsidR="00CD5065" w:rsidRPr="00245C74" w:rsidRDefault="00CD5065" w:rsidP="00CD5065">
            <w:pPr>
              <w:pStyle w:val="TAL"/>
            </w:pPr>
            <w:r>
              <w:t>non3gppAccessMeasurements</w:t>
            </w:r>
          </w:p>
        </w:tc>
        <w:tc>
          <w:tcPr>
            <w:tcW w:w="1134" w:type="dxa"/>
            <w:tcBorders>
              <w:top w:val="single" w:sz="4" w:space="0" w:color="auto"/>
              <w:left w:val="single" w:sz="4" w:space="0" w:color="auto"/>
              <w:bottom w:val="single" w:sz="4" w:space="0" w:color="auto"/>
              <w:right w:val="single" w:sz="4" w:space="0" w:color="auto"/>
            </w:tcBorders>
          </w:tcPr>
          <w:p w14:paraId="0AE3B6C9" w14:textId="03C3C2B8" w:rsidR="00CD5065" w:rsidRPr="00245C74" w:rsidRDefault="00CD5065" w:rsidP="00CD5065">
            <w:pPr>
              <w:pStyle w:val="TAL"/>
            </w:pPr>
            <w:r>
              <w:rPr>
                <w:lang w:val="sv-SE"/>
              </w:rPr>
              <w:t>array(</w:t>
            </w:r>
            <w:r>
              <w:t>Non3gppAccessMeasurement)</w:t>
            </w:r>
          </w:p>
        </w:tc>
        <w:tc>
          <w:tcPr>
            <w:tcW w:w="425" w:type="dxa"/>
            <w:tcBorders>
              <w:top w:val="single" w:sz="4" w:space="0" w:color="auto"/>
              <w:left w:val="single" w:sz="4" w:space="0" w:color="auto"/>
              <w:bottom w:val="single" w:sz="4" w:space="0" w:color="auto"/>
              <w:right w:val="single" w:sz="4" w:space="0" w:color="auto"/>
            </w:tcBorders>
          </w:tcPr>
          <w:p w14:paraId="5CE7E362" w14:textId="0811CAAA" w:rsidR="00CD5065" w:rsidRPr="00245C74" w:rsidRDefault="00CD5065" w:rsidP="00CD5065">
            <w:pPr>
              <w:pStyle w:val="TAC"/>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70B0071" w14:textId="2D98899E" w:rsidR="00CD5065" w:rsidRPr="00245C74" w:rsidRDefault="00CD5065" w:rsidP="00CD5065">
            <w:pPr>
              <w:pStyle w:val="TAL"/>
            </w:pPr>
            <w:r>
              <w:rPr>
                <w:lang w:val="en-US"/>
              </w:rPr>
              <w:t>1..N</w:t>
            </w:r>
          </w:p>
        </w:tc>
        <w:tc>
          <w:tcPr>
            <w:tcW w:w="3403" w:type="dxa"/>
            <w:tcBorders>
              <w:top w:val="single" w:sz="4" w:space="0" w:color="auto"/>
              <w:left w:val="single" w:sz="4" w:space="0" w:color="auto"/>
              <w:bottom w:val="single" w:sz="4" w:space="0" w:color="auto"/>
              <w:right w:val="single" w:sz="4" w:space="0" w:color="auto"/>
            </w:tcBorders>
          </w:tcPr>
          <w:p w14:paraId="0C1CC0BA" w14:textId="4FE42C2B" w:rsidR="00CD5065" w:rsidRPr="00245C74" w:rsidRDefault="00CD5065" w:rsidP="00CD5065">
            <w:pPr>
              <w:pStyle w:val="TAL"/>
              <w:rPr>
                <w:lang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364" w:type="dxa"/>
            <w:tcBorders>
              <w:top w:val="single" w:sz="4" w:space="0" w:color="auto"/>
              <w:left w:val="single" w:sz="4" w:space="0" w:color="auto"/>
              <w:bottom w:val="single" w:sz="4" w:space="0" w:color="auto"/>
              <w:right w:val="single" w:sz="4" w:space="0" w:color="auto"/>
            </w:tcBorders>
          </w:tcPr>
          <w:p w14:paraId="461A5299" w14:textId="77777777" w:rsidR="00CD5065" w:rsidRPr="00245C74" w:rsidRDefault="00CD5065" w:rsidP="00CD5065">
            <w:pPr>
              <w:pStyle w:val="TAL"/>
              <w:rPr>
                <w:rFonts w:cs="Arial"/>
                <w:szCs w:val="18"/>
                <w:lang w:eastAsia="en-GB"/>
              </w:rPr>
            </w:pPr>
          </w:p>
        </w:tc>
      </w:tr>
    </w:tbl>
    <w:p w14:paraId="40E67252" w14:textId="77777777" w:rsidR="00F0780D" w:rsidRDefault="00F0780D" w:rsidP="000066D4">
      <w:pPr>
        <w:rPr>
          <w:lang w:eastAsia="zh-CN"/>
        </w:rPr>
      </w:pPr>
    </w:p>
    <w:p w14:paraId="425BF80C" w14:textId="733E6CF9" w:rsidR="000066D4" w:rsidRDefault="000066D4" w:rsidP="000066D4">
      <w:pPr>
        <w:pStyle w:val="Heading4"/>
        <w:rPr>
          <w:lang w:eastAsia="zh-CN"/>
        </w:rPr>
      </w:pPr>
      <w:bookmarkStart w:id="1157" w:name="_CRA_3_4_3_3"/>
      <w:bookmarkStart w:id="1158" w:name="_Toc168326526"/>
      <w:bookmarkStart w:id="1159" w:name="_Toc203123080"/>
      <w:bookmarkEnd w:id="1157"/>
      <w:r>
        <w:rPr>
          <w:lang w:eastAsia="zh-CN"/>
        </w:rPr>
        <w:t>A.3.4.3.3</w:t>
      </w:r>
      <w:r>
        <w:rPr>
          <w:lang w:eastAsia="zh-CN"/>
        </w:rPr>
        <w:tab/>
        <w:t>Simple data types and enumerations</w:t>
      </w:r>
      <w:bookmarkEnd w:id="1158"/>
      <w:bookmarkEnd w:id="1159"/>
    </w:p>
    <w:p w14:paraId="0DF1CD57" w14:textId="77777777" w:rsidR="0063517E" w:rsidRPr="00245C74" w:rsidRDefault="0063517E" w:rsidP="0063517E">
      <w:pPr>
        <w:pStyle w:val="Heading5"/>
      </w:pPr>
      <w:bookmarkStart w:id="1160" w:name="_Toc168326527"/>
      <w:bookmarkStart w:id="1161" w:name="_CRA_3_4_3_3_1"/>
      <w:bookmarkStart w:id="1162" w:name="_Toc203123081"/>
      <w:bookmarkEnd w:id="1161"/>
      <w:r w:rsidRPr="00245C74">
        <w:rPr>
          <w:lang w:eastAsia="zh-CN"/>
        </w:rPr>
        <w:t>A.3.4.3.3.</w:t>
      </w:r>
      <w:r w:rsidRPr="00245C74">
        <w:t>1</w:t>
      </w:r>
      <w:r w:rsidRPr="00245C74">
        <w:tab/>
        <w:t>Simple data types</w:t>
      </w:r>
      <w:bookmarkEnd w:id="1162"/>
    </w:p>
    <w:p w14:paraId="105F472B" w14:textId="77777777" w:rsidR="0063517E" w:rsidRPr="00245C74" w:rsidRDefault="0063517E" w:rsidP="0063517E">
      <w:pPr>
        <w:pStyle w:val="TH"/>
      </w:pPr>
      <w:bookmarkStart w:id="1163" w:name="_CRTableA_3_4_3_3_1_1"/>
      <w:r w:rsidRPr="00245C74">
        <w:t xml:space="preserve">Table </w:t>
      </w:r>
      <w:bookmarkEnd w:id="1163"/>
      <w:r w:rsidRPr="00245C74">
        <w:rPr>
          <w:lang w:eastAsia="zh-CN"/>
        </w:rPr>
        <w:t>A.3.4.3.3.</w:t>
      </w:r>
      <w:r w:rsidRPr="00245C74">
        <w:t>1.1: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63517E" w:rsidRPr="00245C74" w14:paraId="7931B8F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39F7D1" w14:textId="77777777" w:rsidR="0063517E" w:rsidRPr="00245C74" w:rsidRDefault="0063517E"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E4D36E" w14:textId="77777777" w:rsidR="0063517E" w:rsidRPr="00245C74" w:rsidRDefault="0063517E"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990203F" w14:textId="77777777" w:rsidR="0063517E" w:rsidRPr="00245C74" w:rsidRDefault="0063517E" w:rsidP="008112C2">
            <w:pPr>
              <w:pStyle w:val="TAH"/>
            </w:pPr>
            <w:r w:rsidRPr="00245C74">
              <w:t>Description</w:t>
            </w:r>
          </w:p>
        </w:tc>
      </w:tr>
      <w:tr w:rsidR="0063517E" w:rsidRPr="00245C74" w14:paraId="7723FD51"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2091E" w14:textId="77777777" w:rsidR="0063517E" w:rsidRPr="00245C74" w:rsidRDefault="0063517E"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83AA" w14:textId="77777777" w:rsidR="0063517E" w:rsidRPr="00245C74" w:rsidRDefault="0063517E" w:rsidP="008112C2">
            <w:pPr>
              <w:pStyle w:val="TAL"/>
            </w:pPr>
          </w:p>
        </w:tc>
        <w:tc>
          <w:tcPr>
            <w:tcW w:w="2797" w:type="pct"/>
            <w:tcBorders>
              <w:top w:val="single" w:sz="4" w:space="0" w:color="auto"/>
              <w:left w:val="nil"/>
              <w:bottom w:val="single" w:sz="4" w:space="0" w:color="auto"/>
              <w:right w:val="single" w:sz="8" w:space="0" w:color="auto"/>
            </w:tcBorders>
          </w:tcPr>
          <w:p w14:paraId="54EBDA56" w14:textId="77777777" w:rsidR="0063517E" w:rsidRPr="00245C74" w:rsidRDefault="0063517E" w:rsidP="008112C2">
            <w:pPr>
              <w:pStyle w:val="TAL"/>
            </w:pPr>
          </w:p>
        </w:tc>
      </w:tr>
    </w:tbl>
    <w:p w14:paraId="3AB9F1BB" w14:textId="77777777" w:rsidR="0063517E" w:rsidRPr="00245C74" w:rsidRDefault="0063517E" w:rsidP="0063517E"/>
    <w:p w14:paraId="537B7BB5" w14:textId="77777777" w:rsidR="0063517E" w:rsidRPr="00245C74" w:rsidRDefault="0063517E" w:rsidP="0063517E">
      <w:pPr>
        <w:pStyle w:val="Heading5"/>
      </w:pPr>
      <w:bookmarkStart w:id="1164" w:name="_CRA_3_4_3_3_2"/>
      <w:bookmarkStart w:id="1165" w:name="_Toc203123082"/>
      <w:bookmarkEnd w:id="1164"/>
      <w:r w:rsidRPr="00245C74">
        <w:rPr>
          <w:lang w:eastAsia="zh-CN"/>
        </w:rPr>
        <w:t>A.3.4.3.3.2</w:t>
      </w:r>
      <w:r w:rsidRPr="00245C74">
        <w:tab/>
        <w:t>Enumeration: ConnectionStatus</w:t>
      </w:r>
      <w:bookmarkEnd w:id="1165"/>
    </w:p>
    <w:p w14:paraId="4345B315" w14:textId="77777777" w:rsidR="0063517E" w:rsidRPr="00245C74" w:rsidRDefault="0063517E" w:rsidP="0063517E">
      <w:pPr>
        <w:pStyle w:val="TH"/>
      </w:pPr>
      <w:bookmarkStart w:id="1166" w:name="_CRTableA_3_4_3_3_2_1"/>
      <w:r w:rsidRPr="00245C74">
        <w:t>Table </w:t>
      </w:r>
      <w:bookmarkEnd w:id="1166"/>
      <w:r w:rsidRPr="00245C74">
        <w:rPr>
          <w:lang w:eastAsia="zh-CN"/>
        </w:rPr>
        <w:t>A.3.4.3.3.2.1</w:t>
      </w:r>
      <w:r w:rsidRPr="00245C74">
        <w:t>:</w:t>
      </w:r>
      <w:r w:rsidRPr="00245C74">
        <w:rPr>
          <w:lang w:eastAsia="zh-CN"/>
        </w:rPr>
        <w:t xml:space="preserve"> </w:t>
      </w:r>
      <w:r w:rsidRPr="00245C74">
        <w:t>ConnectionStatus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245"/>
        <w:gridCol w:w="1450"/>
      </w:tblGrid>
      <w:tr w:rsidR="0063517E" w:rsidRPr="00245C74" w14:paraId="51FDE273" w14:textId="77777777" w:rsidTr="008112C2">
        <w:tc>
          <w:tcPr>
            <w:tcW w:w="2972" w:type="dxa"/>
            <w:tcBorders>
              <w:top w:val="single" w:sz="4" w:space="0" w:color="auto"/>
              <w:left w:val="single" w:sz="4" w:space="0" w:color="auto"/>
              <w:bottom w:val="single" w:sz="4" w:space="0" w:color="auto"/>
              <w:right w:val="single" w:sz="4" w:space="0" w:color="auto"/>
            </w:tcBorders>
            <w:shd w:val="clear" w:color="auto" w:fill="C0C0C0"/>
            <w:hideMark/>
          </w:tcPr>
          <w:p w14:paraId="63F40EC8" w14:textId="77777777" w:rsidR="0063517E" w:rsidRPr="00245C74" w:rsidRDefault="0063517E" w:rsidP="008112C2">
            <w:pPr>
              <w:pStyle w:val="TAH"/>
            </w:pPr>
            <w:r w:rsidRPr="00245C74">
              <w:t>Enumeration value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24E80CEA" w14:textId="77777777" w:rsidR="0063517E" w:rsidRPr="00245C74" w:rsidRDefault="0063517E" w:rsidP="008112C2">
            <w:pPr>
              <w:pStyle w:val="TAH"/>
              <w:rPr>
                <w:rFonts w:cs="Arial"/>
                <w:szCs w:val="18"/>
              </w:rPr>
            </w:pPr>
            <w:r w:rsidRPr="00245C74">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754422F4" w14:textId="77777777" w:rsidR="0063517E" w:rsidRPr="00245C74" w:rsidRDefault="0063517E" w:rsidP="008112C2">
            <w:pPr>
              <w:pStyle w:val="TAH"/>
              <w:rPr>
                <w:rFonts w:cs="Arial"/>
                <w:szCs w:val="18"/>
              </w:rPr>
            </w:pPr>
            <w:r w:rsidRPr="00245C74">
              <w:t>Applicability</w:t>
            </w:r>
          </w:p>
        </w:tc>
      </w:tr>
      <w:tr w:rsidR="0063517E" w:rsidRPr="00245C74" w14:paraId="5E0C07EA" w14:textId="77777777" w:rsidTr="008112C2">
        <w:tc>
          <w:tcPr>
            <w:tcW w:w="2972" w:type="dxa"/>
            <w:tcBorders>
              <w:top w:val="single" w:sz="4" w:space="0" w:color="auto"/>
              <w:left w:val="single" w:sz="4" w:space="0" w:color="auto"/>
              <w:bottom w:val="single" w:sz="4" w:space="0" w:color="auto"/>
              <w:right w:val="single" w:sz="4" w:space="0" w:color="auto"/>
            </w:tcBorders>
          </w:tcPr>
          <w:p w14:paraId="13E540B4" w14:textId="77777777" w:rsidR="0063517E" w:rsidRPr="00245C74" w:rsidRDefault="0063517E" w:rsidP="008112C2">
            <w:pPr>
              <w:pStyle w:val="TAL"/>
            </w:pPr>
            <w:r w:rsidRPr="00245C74">
              <w:t>REACHABLE</w:t>
            </w:r>
          </w:p>
        </w:tc>
        <w:tc>
          <w:tcPr>
            <w:tcW w:w="5245" w:type="dxa"/>
            <w:tcBorders>
              <w:top w:val="single" w:sz="4" w:space="0" w:color="auto"/>
              <w:left w:val="single" w:sz="4" w:space="0" w:color="auto"/>
              <w:bottom w:val="single" w:sz="4" w:space="0" w:color="auto"/>
              <w:right w:val="single" w:sz="4" w:space="0" w:color="auto"/>
            </w:tcBorders>
          </w:tcPr>
          <w:p w14:paraId="5CEFF495"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reachable</w:t>
            </w:r>
            <w:r w:rsidRPr="00245C74">
              <w:t>.</w:t>
            </w:r>
          </w:p>
        </w:tc>
        <w:tc>
          <w:tcPr>
            <w:tcW w:w="1450" w:type="dxa"/>
            <w:tcBorders>
              <w:top w:val="single" w:sz="4" w:space="0" w:color="auto"/>
              <w:left w:val="single" w:sz="4" w:space="0" w:color="auto"/>
              <w:bottom w:val="single" w:sz="4" w:space="0" w:color="auto"/>
              <w:right w:val="single" w:sz="4" w:space="0" w:color="auto"/>
            </w:tcBorders>
          </w:tcPr>
          <w:p w14:paraId="7C86E4FF" w14:textId="77777777" w:rsidR="0063517E" w:rsidRPr="00245C74" w:rsidRDefault="0063517E" w:rsidP="008112C2">
            <w:pPr>
              <w:pStyle w:val="TAL"/>
              <w:rPr>
                <w:rFonts w:cs="Arial"/>
                <w:szCs w:val="18"/>
              </w:rPr>
            </w:pPr>
          </w:p>
        </w:tc>
      </w:tr>
      <w:tr w:rsidR="0063517E" w:rsidRPr="00245C74" w14:paraId="2C64D9D6" w14:textId="77777777" w:rsidTr="008112C2">
        <w:tc>
          <w:tcPr>
            <w:tcW w:w="2972" w:type="dxa"/>
            <w:tcBorders>
              <w:top w:val="single" w:sz="4" w:space="0" w:color="auto"/>
              <w:left w:val="single" w:sz="4" w:space="0" w:color="auto"/>
              <w:bottom w:val="single" w:sz="4" w:space="0" w:color="auto"/>
              <w:right w:val="single" w:sz="4" w:space="0" w:color="auto"/>
            </w:tcBorders>
          </w:tcPr>
          <w:p w14:paraId="0E9890D3" w14:textId="77777777" w:rsidR="0063517E" w:rsidRPr="00245C74" w:rsidRDefault="0063517E" w:rsidP="008112C2">
            <w:pPr>
              <w:pStyle w:val="TAL"/>
            </w:pPr>
            <w:r w:rsidRPr="00245C74">
              <w:t>UNREACHABLE</w:t>
            </w:r>
          </w:p>
        </w:tc>
        <w:tc>
          <w:tcPr>
            <w:tcW w:w="5245" w:type="dxa"/>
            <w:tcBorders>
              <w:top w:val="single" w:sz="4" w:space="0" w:color="auto"/>
              <w:left w:val="single" w:sz="4" w:space="0" w:color="auto"/>
              <w:bottom w:val="single" w:sz="4" w:space="0" w:color="auto"/>
              <w:right w:val="single" w:sz="4" w:space="0" w:color="auto"/>
            </w:tcBorders>
          </w:tcPr>
          <w:p w14:paraId="0DF8A8F3"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unreachable</w:t>
            </w:r>
            <w:r>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177631E5" w14:textId="77777777" w:rsidR="0063517E" w:rsidRPr="00245C74" w:rsidRDefault="0063517E" w:rsidP="008112C2">
            <w:pPr>
              <w:pStyle w:val="TAL"/>
              <w:rPr>
                <w:rFonts w:cs="Arial"/>
                <w:szCs w:val="18"/>
              </w:rPr>
            </w:pPr>
          </w:p>
        </w:tc>
      </w:tr>
      <w:tr w:rsidR="0063517E" w:rsidRPr="00245C74" w14:paraId="545AFB86" w14:textId="77777777" w:rsidTr="008112C2">
        <w:tc>
          <w:tcPr>
            <w:tcW w:w="2972" w:type="dxa"/>
            <w:tcBorders>
              <w:top w:val="single" w:sz="4" w:space="0" w:color="auto"/>
              <w:left w:val="single" w:sz="4" w:space="0" w:color="auto"/>
              <w:bottom w:val="single" w:sz="4" w:space="0" w:color="auto"/>
              <w:right w:val="single" w:sz="4" w:space="0" w:color="auto"/>
            </w:tcBorders>
          </w:tcPr>
          <w:p w14:paraId="3405B0B3" w14:textId="77777777" w:rsidR="0063517E" w:rsidRPr="00245C74" w:rsidRDefault="0063517E" w:rsidP="008112C2">
            <w:pPr>
              <w:pStyle w:val="TAL"/>
            </w:pPr>
            <w:r w:rsidRPr="00245C74">
              <w:t>SLEEPING</w:t>
            </w:r>
          </w:p>
        </w:tc>
        <w:tc>
          <w:tcPr>
            <w:tcW w:w="5245" w:type="dxa"/>
            <w:tcBorders>
              <w:top w:val="single" w:sz="4" w:space="0" w:color="auto"/>
              <w:left w:val="single" w:sz="4" w:space="0" w:color="auto"/>
              <w:bottom w:val="single" w:sz="4" w:space="0" w:color="auto"/>
              <w:right w:val="single" w:sz="4" w:space="0" w:color="auto"/>
            </w:tcBorders>
          </w:tcPr>
          <w:p w14:paraId="59588137" w14:textId="77777777" w:rsidR="0063517E" w:rsidRPr="00245C74" w:rsidRDefault="0063517E" w:rsidP="008112C2">
            <w:pPr>
              <w:pStyle w:val="TAL"/>
              <w:rPr>
                <w:snapToGrid w:val="0"/>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sleeping.</w:t>
            </w:r>
          </w:p>
        </w:tc>
        <w:tc>
          <w:tcPr>
            <w:tcW w:w="1450" w:type="dxa"/>
            <w:tcBorders>
              <w:top w:val="single" w:sz="4" w:space="0" w:color="auto"/>
              <w:left w:val="single" w:sz="4" w:space="0" w:color="auto"/>
              <w:bottom w:val="single" w:sz="4" w:space="0" w:color="auto"/>
              <w:right w:val="single" w:sz="4" w:space="0" w:color="auto"/>
            </w:tcBorders>
          </w:tcPr>
          <w:p w14:paraId="3362120B" w14:textId="77777777" w:rsidR="0063517E" w:rsidRPr="00245C74" w:rsidRDefault="0063517E" w:rsidP="008112C2">
            <w:pPr>
              <w:pStyle w:val="TAL"/>
              <w:rPr>
                <w:rFonts w:cs="Arial"/>
                <w:szCs w:val="18"/>
              </w:rPr>
            </w:pPr>
          </w:p>
        </w:tc>
      </w:tr>
    </w:tbl>
    <w:p w14:paraId="20522F48" w14:textId="77777777" w:rsidR="0063517E" w:rsidRDefault="0063517E" w:rsidP="0063517E">
      <w:pPr>
        <w:rPr>
          <w:lang w:eastAsia="zh-CN"/>
        </w:rPr>
      </w:pPr>
    </w:p>
    <w:p w14:paraId="41409DED" w14:textId="351D74DA" w:rsidR="000837B5" w:rsidRPr="00BC662F" w:rsidRDefault="000837B5" w:rsidP="000837B5">
      <w:pPr>
        <w:pStyle w:val="Heading5"/>
      </w:pPr>
      <w:bookmarkStart w:id="1167" w:name="_CRA_3_4_3_3_3"/>
      <w:bookmarkStart w:id="1168" w:name="_Toc203123083"/>
      <w:bookmarkEnd w:id="1167"/>
      <w:r w:rsidRPr="009D0AE4">
        <w:t>A.3.4.3.3</w:t>
      </w:r>
      <w:r>
        <w:t>.</w:t>
      </w:r>
      <w:r>
        <w:rPr>
          <w:rFonts w:hint="eastAsia"/>
          <w:lang w:eastAsia="ko-KR"/>
        </w:rPr>
        <w:t>3</w:t>
      </w:r>
      <w:r w:rsidRPr="00BC662F">
        <w:tab/>
        <w:t xml:space="preserve">Enumeration: </w:t>
      </w:r>
      <w:r w:rsidRPr="00CD5065">
        <w:t>ReportingMode</w:t>
      </w:r>
      <w:bookmarkEnd w:id="1168"/>
    </w:p>
    <w:p w14:paraId="66F77027" w14:textId="70BA1A92" w:rsidR="000837B5" w:rsidRPr="00384E92" w:rsidRDefault="000837B5" w:rsidP="000837B5">
      <w:r w:rsidRPr="00384E92">
        <w:t xml:space="preserve">The enumeration </w:t>
      </w:r>
      <w:r w:rsidRPr="00CD5065">
        <w:t>ReportingMode</w:t>
      </w:r>
      <w:r w:rsidRPr="00384E92">
        <w:t xml:space="preserve"> represents </w:t>
      </w:r>
      <w:r>
        <w:t>the type of the report mode</w:t>
      </w:r>
      <w:r w:rsidRPr="00384E92">
        <w:t>. It shall comply with the provisions defined in table</w:t>
      </w:r>
      <w:r>
        <w:t> </w:t>
      </w:r>
      <w:r w:rsidRPr="00DB16FC">
        <w:t>A.3.4.3.3.</w:t>
      </w:r>
      <w:r>
        <w:rPr>
          <w:rFonts w:hint="eastAsia"/>
          <w:lang w:eastAsia="ko-KR"/>
        </w:rPr>
        <w:t>3</w:t>
      </w:r>
      <w:r w:rsidR="00E60E4B">
        <w:rPr>
          <w:lang w:eastAsia="ko-KR"/>
        </w:rPr>
        <w:t>.</w:t>
      </w:r>
      <w:r w:rsidRPr="00384E92">
        <w:t>1.</w:t>
      </w:r>
    </w:p>
    <w:p w14:paraId="3D9666F4" w14:textId="2E9A5989" w:rsidR="000837B5" w:rsidRDefault="000837B5" w:rsidP="000837B5">
      <w:pPr>
        <w:pStyle w:val="TH"/>
      </w:pPr>
      <w:bookmarkStart w:id="1169" w:name="_CRTableA_3_4_3_3_31"/>
      <w:r>
        <w:t>Table </w:t>
      </w:r>
      <w:bookmarkEnd w:id="1169"/>
      <w:r w:rsidRPr="00DB16FC">
        <w:t>A.3.4.3.3.</w:t>
      </w:r>
      <w:r>
        <w:rPr>
          <w:rFonts w:hint="eastAsia"/>
          <w:lang w:eastAsia="ko-KR"/>
        </w:rPr>
        <w:t>3</w:t>
      </w:r>
      <w:r w:rsidR="00E60E4B">
        <w:rPr>
          <w:lang w:eastAsia="ko-KR"/>
        </w:rPr>
        <w:t>.</w:t>
      </w:r>
      <w:r>
        <w:t xml:space="preserve">1: Enumeration </w:t>
      </w:r>
      <w:r>
        <w:rPr>
          <w:lang w:val="sv-SE"/>
        </w:rPr>
        <w:t>ReportingMode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0837B5" w:rsidRPr="00B54FF5" w14:paraId="1040A6B0" w14:textId="77777777" w:rsidTr="008112C2">
        <w:tc>
          <w:tcPr>
            <w:tcW w:w="1633" w:type="pct"/>
            <w:shd w:val="clear" w:color="auto" w:fill="C0C0C0"/>
            <w:tcMar>
              <w:top w:w="0" w:type="dxa"/>
              <w:left w:w="108" w:type="dxa"/>
              <w:bottom w:w="0" w:type="dxa"/>
              <w:right w:w="108" w:type="dxa"/>
            </w:tcMar>
            <w:hideMark/>
          </w:tcPr>
          <w:p w14:paraId="4DF86FDD" w14:textId="77777777" w:rsidR="000837B5" w:rsidRPr="0016361A" w:rsidRDefault="000837B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EE8473A" w14:textId="77777777" w:rsidR="000837B5" w:rsidRPr="0016361A" w:rsidRDefault="000837B5" w:rsidP="008112C2">
            <w:pPr>
              <w:pStyle w:val="TAH"/>
            </w:pPr>
            <w:r w:rsidRPr="0016361A">
              <w:t>Description</w:t>
            </w:r>
          </w:p>
        </w:tc>
        <w:tc>
          <w:tcPr>
            <w:tcW w:w="689" w:type="pct"/>
            <w:shd w:val="clear" w:color="auto" w:fill="C0C0C0"/>
          </w:tcPr>
          <w:p w14:paraId="40016306" w14:textId="77777777" w:rsidR="000837B5" w:rsidRPr="0016361A" w:rsidRDefault="000837B5" w:rsidP="008112C2">
            <w:pPr>
              <w:pStyle w:val="TAH"/>
            </w:pPr>
            <w:r w:rsidRPr="0016361A">
              <w:t>Applicability</w:t>
            </w:r>
          </w:p>
        </w:tc>
      </w:tr>
      <w:tr w:rsidR="000837B5" w:rsidRPr="00B54FF5" w14:paraId="24F55657" w14:textId="77777777" w:rsidTr="008112C2">
        <w:tc>
          <w:tcPr>
            <w:tcW w:w="1633" w:type="pct"/>
            <w:tcMar>
              <w:top w:w="0" w:type="dxa"/>
              <w:left w:w="108" w:type="dxa"/>
              <w:bottom w:w="0" w:type="dxa"/>
              <w:right w:w="108" w:type="dxa"/>
            </w:tcMar>
          </w:tcPr>
          <w:p w14:paraId="1B4768AF" w14:textId="77777777" w:rsidR="000837B5" w:rsidRPr="005908BB" w:rsidRDefault="000837B5" w:rsidP="008112C2">
            <w:pPr>
              <w:pStyle w:val="TAL"/>
            </w:pPr>
            <w:r>
              <w:t>PERIODIC</w:t>
            </w:r>
          </w:p>
        </w:tc>
        <w:tc>
          <w:tcPr>
            <w:tcW w:w="2678" w:type="pct"/>
            <w:tcMar>
              <w:top w:w="0" w:type="dxa"/>
              <w:left w:w="108" w:type="dxa"/>
              <w:bottom w:w="0" w:type="dxa"/>
              <w:right w:w="108" w:type="dxa"/>
            </w:tcMar>
          </w:tcPr>
          <w:p w14:paraId="1D87C4A3" w14:textId="77777777" w:rsidR="000837B5" w:rsidRPr="0016361A" w:rsidRDefault="000837B5" w:rsidP="008112C2">
            <w:pPr>
              <w:pStyle w:val="TAL"/>
            </w:pPr>
            <w:r>
              <w:t>Indicates the reporting mode of type periodic.</w:t>
            </w:r>
          </w:p>
        </w:tc>
        <w:tc>
          <w:tcPr>
            <w:tcW w:w="689" w:type="pct"/>
          </w:tcPr>
          <w:p w14:paraId="7C8F6A7E" w14:textId="77777777" w:rsidR="000837B5" w:rsidRPr="0016361A" w:rsidRDefault="000837B5" w:rsidP="008112C2">
            <w:pPr>
              <w:pStyle w:val="TAL"/>
            </w:pPr>
          </w:p>
        </w:tc>
      </w:tr>
      <w:tr w:rsidR="000837B5" w:rsidRPr="00B54FF5" w14:paraId="4117B6D8" w14:textId="77777777" w:rsidTr="008112C2">
        <w:tc>
          <w:tcPr>
            <w:tcW w:w="1633" w:type="pct"/>
            <w:tcMar>
              <w:top w:w="0" w:type="dxa"/>
              <w:left w:w="108" w:type="dxa"/>
              <w:bottom w:w="0" w:type="dxa"/>
              <w:right w:w="108" w:type="dxa"/>
            </w:tcMar>
          </w:tcPr>
          <w:p w14:paraId="72FE171A" w14:textId="77777777" w:rsidR="000837B5" w:rsidRDefault="000837B5" w:rsidP="008112C2">
            <w:pPr>
              <w:pStyle w:val="TAL"/>
            </w:pPr>
            <w:r>
              <w:t>EVENT_TRIGGERED</w:t>
            </w:r>
          </w:p>
        </w:tc>
        <w:tc>
          <w:tcPr>
            <w:tcW w:w="2678" w:type="pct"/>
            <w:tcMar>
              <w:top w:w="0" w:type="dxa"/>
              <w:left w:w="108" w:type="dxa"/>
              <w:bottom w:w="0" w:type="dxa"/>
              <w:right w:w="108" w:type="dxa"/>
            </w:tcMar>
          </w:tcPr>
          <w:p w14:paraId="18C935F0" w14:textId="77777777" w:rsidR="000837B5" w:rsidRDefault="000837B5" w:rsidP="008112C2">
            <w:pPr>
              <w:pStyle w:val="TAL"/>
            </w:pPr>
            <w:r>
              <w:t>Indicates the reporting mode of type event triggered.</w:t>
            </w:r>
          </w:p>
        </w:tc>
        <w:tc>
          <w:tcPr>
            <w:tcW w:w="689" w:type="pct"/>
          </w:tcPr>
          <w:p w14:paraId="7A26E478" w14:textId="77777777" w:rsidR="000837B5" w:rsidRPr="0016361A" w:rsidRDefault="000837B5" w:rsidP="008112C2">
            <w:pPr>
              <w:pStyle w:val="TAL"/>
            </w:pPr>
          </w:p>
        </w:tc>
      </w:tr>
    </w:tbl>
    <w:p w14:paraId="16DB2D04" w14:textId="77777777" w:rsidR="00C25232" w:rsidRDefault="00C25232" w:rsidP="00C25232">
      <w:pPr>
        <w:rPr>
          <w:lang w:eastAsia="zh-CN"/>
        </w:rPr>
      </w:pPr>
      <w:bookmarkStart w:id="1170" w:name="_CRA_3_4_3_3_4"/>
      <w:bookmarkEnd w:id="1170"/>
    </w:p>
    <w:p w14:paraId="0FE46189" w14:textId="5B19B3A4" w:rsidR="00CD5065" w:rsidRPr="00BC662F" w:rsidRDefault="00CD5065" w:rsidP="00CD5065">
      <w:pPr>
        <w:pStyle w:val="Heading5"/>
      </w:pPr>
      <w:bookmarkStart w:id="1171" w:name="_Toc203123084"/>
      <w:r w:rsidRPr="009D0AE4">
        <w:t>A.3.4.3.3</w:t>
      </w:r>
      <w:r>
        <w:t>.4</w:t>
      </w:r>
      <w:r w:rsidRPr="00BC662F">
        <w:tab/>
        <w:t xml:space="preserve">Enumeration: </w:t>
      </w:r>
      <w:r>
        <w:t>AccessUsage</w:t>
      </w:r>
      <w:bookmarkEnd w:id="1171"/>
    </w:p>
    <w:p w14:paraId="477E8655" w14:textId="7269B867" w:rsidR="00CD5065" w:rsidRPr="00384E92" w:rsidRDefault="00CD5065" w:rsidP="00CD5065">
      <w:r w:rsidRPr="00384E92">
        <w:t xml:space="preserve">The enumeration </w:t>
      </w:r>
      <w:r>
        <w:t>AccessUsage</w:t>
      </w:r>
      <w:r w:rsidRPr="00384E92">
        <w:t xml:space="preserve"> represents </w:t>
      </w:r>
      <w:r>
        <w:t>type of used access</w:t>
      </w:r>
      <w:r w:rsidRPr="00384E92">
        <w:t>. It shall comply with the provisions defined in table</w:t>
      </w:r>
      <w:r>
        <w:t> </w:t>
      </w:r>
      <w:r w:rsidRPr="00DB16FC">
        <w:t>A.3.4.3.3.</w:t>
      </w:r>
      <w:r>
        <w:t>4</w:t>
      </w:r>
      <w:r w:rsidR="00E60E4B">
        <w:t>.</w:t>
      </w:r>
      <w:r w:rsidRPr="00384E92">
        <w:t>1.</w:t>
      </w:r>
    </w:p>
    <w:p w14:paraId="5BF4423E" w14:textId="5CD44D3D" w:rsidR="00CD5065" w:rsidRDefault="00CD5065" w:rsidP="00CD5065">
      <w:pPr>
        <w:pStyle w:val="TH"/>
      </w:pPr>
      <w:bookmarkStart w:id="1172" w:name="_CRTableA_3_4_3_3_41"/>
      <w:r>
        <w:t>Table </w:t>
      </w:r>
      <w:bookmarkEnd w:id="1172"/>
      <w:r w:rsidRPr="00DB16FC">
        <w:t>A.3.4.3.3.</w:t>
      </w:r>
      <w:r>
        <w:t>4</w:t>
      </w:r>
      <w:r w:rsidR="00E60E4B">
        <w:t>.</w:t>
      </w:r>
      <w:r>
        <w:t>1: Enumeration AccessUsage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CD5065" w:rsidRPr="00B54FF5" w14:paraId="52AAADBD" w14:textId="77777777" w:rsidTr="008112C2">
        <w:tc>
          <w:tcPr>
            <w:tcW w:w="1633" w:type="pct"/>
            <w:shd w:val="clear" w:color="auto" w:fill="C0C0C0"/>
            <w:tcMar>
              <w:top w:w="0" w:type="dxa"/>
              <w:left w:w="108" w:type="dxa"/>
              <w:bottom w:w="0" w:type="dxa"/>
              <w:right w:w="108" w:type="dxa"/>
            </w:tcMar>
            <w:hideMark/>
          </w:tcPr>
          <w:p w14:paraId="449E3CC9" w14:textId="77777777" w:rsidR="00CD5065" w:rsidRPr="0016361A" w:rsidRDefault="00CD506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058EB2F4" w14:textId="77777777" w:rsidR="00CD5065" w:rsidRPr="0016361A" w:rsidRDefault="00CD5065" w:rsidP="008112C2">
            <w:pPr>
              <w:pStyle w:val="TAH"/>
            </w:pPr>
            <w:r w:rsidRPr="0016361A">
              <w:t>Description</w:t>
            </w:r>
          </w:p>
        </w:tc>
        <w:tc>
          <w:tcPr>
            <w:tcW w:w="689" w:type="pct"/>
            <w:shd w:val="clear" w:color="auto" w:fill="C0C0C0"/>
          </w:tcPr>
          <w:p w14:paraId="4E73FC81" w14:textId="77777777" w:rsidR="00CD5065" w:rsidRPr="0016361A" w:rsidRDefault="00CD5065" w:rsidP="008112C2">
            <w:pPr>
              <w:pStyle w:val="TAH"/>
            </w:pPr>
            <w:r w:rsidRPr="0016361A">
              <w:t>Applicability</w:t>
            </w:r>
          </w:p>
        </w:tc>
      </w:tr>
      <w:tr w:rsidR="00CD5065" w:rsidRPr="00B54FF5" w14:paraId="64A39CD0" w14:textId="77777777" w:rsidTr="008112C2">
        <w:tc>
          <w:tcPr>
            <w:tcW w:w="1633" w:type="pct"/>
            <w:tcMar>
              <w:top w:w="0" w:type="dxa"/>
              <w:left w:w="108" w:type="dxa"/>
              <w:bottom w:w="0" w:type="dxa"/>
              <w:right w:w="108" w:type="dxa"/>
            </w:tcMar>
          </w:tcPr>
          <w:p w14:paraId="78D8136F" w14:textId="77777777" w:rsidR="00CD5065" w:rsidRPr="005908BB" w:rsidRDefault="00CD5065" w:rsidP="008112C2">
            <w:pPr>
              <w:pStyle w:val="TAL"/>
            </w:pPr>
            <w:r>
              <w:t>3GPP_ACCESS</w:t>
            </w:r>
          </w:p>
        </w:tc>
        <w:tc>
          <w:tcPr>
            <w:tcW w:w="2678" w:type="pct"/>
            <w:tcMar>
              <w:top w:w="0" w:type="dxa"/>
              <w:left w:w="108" w:type="dxa"/>
              <w:bottom w:w="0" w:type="dxa"/>
              <w:right w:w="108" w:type="dxa"/>
            </w:tcMar>
          </w:tcPr>
          <w:p w14:paraId="146E791F" w14:textId="77777777" w:rsidR="00CD5065" w:rsidRPr="0016361A" w:rsidRDefault="00CD5065" w:rsidP="008112C2">
            <w:pPr>
              <w:pStyle w:val="TAL"/>
            </w:pPr>
            <w:r>
              <w:t>Indicates the 3GPP access.</w:t>
            </w:r>
          </w:p>
        </w:tc>
        <w:tc>
          <w:tcPr>
            <w:tcW w:w="689" w:type="pct"/>
          </w:tcPr>
          <w:p w14:paraId="6D294E09" w14:textId="77777777" w:rsidR="00CD5065" w:rsidRPr="0016361A" w:rsidRDefault="00CD5065" w:rsidP="008112C2">
            <w:pPr>
              <w:pStyle w:val="TAL"/>
            </w:pPr>
          </w:p>
        </w:tc>
      </w:tr>
      <w:tr w:rsidR="00CD5065" w:rsidRPr="00B54FF5" w14:paraId="3D5D24C0" w14:textId="77777777" w:rsidTr="008112C2">
        <w:tc>
          <w:tcPr>
            <w:tcW w:w="1633" w:type="pct"/>
            <w:tcMar>
              <w:top w:w="0" w:type="dxa"/>
              <w:left w:w="108" w:type="dxa"/>
              <w:bottom w:w="0" w:type="dxa"/>
              <w:right w:w="108" w:type="dxa"/>
            </w:tcMar>
          </w:tcPr>
          <w:p w14:paraId="73C3C6FA" w14:textId="77777777" w:rsidR="00CD5065" w:rsidRDefault="00CD5065" w:rsidP="008112C2">
            <w:pPr>
              <w:pStyle w:val="TAL"/>
            </w:pPr>
            <w:r>
              <w:t>NON_3GPP_ACCESS</w:t>
            </w:r>
          </w:p>
        </w:tc>
        <w:tc>
          <w:tcPr>
            <w:tcW w:w="2678" w:type="pct"/>
            <w:tcMar>
              <w:top w:w="0" w:type="dxa"/>
              <w:left w:w="108" w:type="dxa"/>
              <w:bottom w:w="0" w:type="dxa"/>
              <w:right w:w="108" w:type="dxa"/>
            </w:tcMar>
          </w:tcPr>
          <w:p w14:paraId="38B568D8" w14:textId="77777777" w:rsidR="00CD5065" w:rsidRDefault="00CD5065" w:rsidP="008112C2">
            <w:pPr>
              <w:pStyle w:val="TAL"/>
            </w:pPr>
            <w:r>
              <w:t>Indicates the non-3GPP access.</w:t>
            </w:r>
          </w:p>
        </w:tc>
        <w:tc>
          <w:tcPr>
            <w:tcW w:w="689" w:type="pct"/>
          </w:tcPr>
          <w:p w14:paraId="22840268" w14:textId="77777777" w:rsidR="00CD5065" w:rsidRPr="0016361A" w:rsidRDefault="00CD5065" w:rsidP="008112C2">
            <w:pPr>
              <w:pStyle w:val="TAL"/>
            </w:pPr>
          </w:p>
        </w:tc>
      </w:tr>
    </w:tbl>
    <w:p w14:paraId="4E49A554" w14:textId="77777777" w:rsidR="00C25232" w:rsidRDefault="00C25232" w:rsidP="00C25232">
      <w:pPr>
        <w:rPr>
          <w:lang w:eastAsia="zh-CN"/>
        </w:rPr>
      </w:pPr>
      <w:bookmarkStart w:id="1173" w:name="_CRA_3_4_3_3_5"/>
      <w:bookmarkEnd w:id="1173"/>
    </w:p>
    <w:p w14:paraId="0231826E" w14:textId="2B92B8A5" w:rsidR="0019542D" w:rsidRPr="00BC662F" w:rsidRDefault="0019542D" w:rsidP="0019542D">
      <w:pPr>
        <w:pStyle w:val="Heading5"/>
      </w:pPr>
      <w:bookmarkStart w:id="1174" w:name="_Toc203123085"/>
      <w:r w:rsidRPr="009D0AE4">
        <w:t>A.3.4.3.3</w:t>
      </w:r>
      <w:r>
        <w:t>.</w:t>
      </w:r>
      <w:r>
        <w:rPr>
          <w:lang w:eastAsia="ko-KR"/>
        </w:rPr>
        <w:t>5</w:t>
      </w:r>
      <w:r w:rsidRPr="00BC662F">
        <w:tab/>
        <w:t xml:space="preserve">Enumeration: </w:t>
      </w:r>
      <w:r>
        <w:rPr>
          <w:lang w:val="sv-SE"/>
        </w:rPr>
        <w:t>ReportingPriority</w:t>
      </w:r>
      <w:bookmarkEnd w:id="1174"/>
    </w:p>
    <w:p w14:paraId="40655F52" w14:textId="57A406E2" w:rsidR="0019542D" w:rsidRPr="00384E92" w:rsidRDefault="0019542D" w:rsidP="0019542D">
      <w:r w:rsidRPr="00384E92">
        <w:t xml:space="preserve">The enumeration </w:t>
      </w:r>
      <w:r w:rsidRPr="0019542D">
        <w:t>ReportingPriority</w:t>
      </w:r>
      <w:r w:rsidRPr="00384E92">
        <w:t xml:space="preserve"> represents </w:t>
      </w:r>
      <w:r>
        <w:t xml:space="preserve">the priority of the </w:t>
      </w:r>
      <w:r w:rsidRPr="00682E0F">
        <w:rPr>
          <w:rFonts w:cs="Arial"/>
          <w:szCs w:val="18"/>
          <w:lang w:val="en-US" w:eastAsia="zh-CN"/>
        </w:rPr>
        <w:t>SEALDD client connection status for the requested SEALDD flow ID</w:t>
      </w:r>
      <w:r w:rsidRPr="00384E92">
        <w:t xml:space="preserve">. It shall comply with the provisions defined in </w:t>
      </w:r>
      <w:r w:rsidRPr="00E24376">
        <w:t>table A.3.4.3.3.</w:t>
      </w:r>
      <w:r>
        <w:rPr>
          <w:lang w:eastAsia="ko-KR"/>
        </w:rPr>
        <w:t>5</w:t>
      </w:r>
      <w:r w:rsidR="00E60E4B">
        <w:rPr>
          <w:lang w:eastAsia="ko-KR"/>
        </w:rPr>
        <w:t>.</w:t>
      </w:r>
      <w:r w:rsidRPr="00E24376">
        <w:t>1</w:t>
      </w:r>
      <w:r w:rsidRPr="00384E92">
        <w:t>.</w:t>
      </w:r>
    </w:p>
    <w:p w14:paraId="0C06B0D3" w14:textId="4AA8F141" w:rsidR="0019542D" w:rsidRDefault="0019542D" w:rsidP="0019542D">
      <w:pPr>
        <w:pStyle w:val="TH"/>
      </w:pPr>
      <w:bookmarkStart w:id="1175" w:name="_CRTableA_3_4_3_3_51"/>
      <w:r>
        <w:t>Table </w:t>
      </w:r>
      <w:bookmarkEnd w:id="1175"/>
      <w:r w:rsidRPr="00DB16FC">
        <w:t>A.3.4.3.3.</w:t>
      </w:r>
      <w:r>
        <w:rPr>
          <w:lang w:eastAsia="ko-KR"/>
        </w:rPr>
        <w:t>5</w:t>
      </w:r>
      <w:r w:rsidR="00E60E4B">
        <w:rPr>
          <w:lang w:eastAsia="ko-KR"/>
        </w:rPr>
        <w:t>.</w:t>
      </w:r>
      <w:r>
        <w:t xml:space="preserve">1: Enumeration </w:t>
      </w:r>
      <w:r>
        <w:rPr>
          <w:lang w:val="sv-SE"/>
        </w:rPr>
        <w:t>ReportingPriority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19542D" w:rsidRPr="00B54FF5" w14:paraId="5563B792" w14:textId="77777777" w:rsidTr="008112C2">
        <w:tc>
          <w:tcPr>
            <w:tcW w:w="1633" w:type="pct"/>
            <w:shd w:val="clear" w:color="auto" w:fill="C0C0C0"/>
            <w:tcMar>
              <w:top w:w="0" w:type="dxa"/>
              <w:left w:w="108" w:type="dxa"/>
              <w:bottom w:w="0" w:type="dxa"/>
              <w:right w:w="108" w:type="dxa"/>
            </w:tcMar>
            <w:hideMark/>
          </w:tcPr>
          <w:p w14:paraId="77BA4592" w14:textId="77777777" w:rsidR="0019542D" w:rsidRPr="0016361A" w:rsidRDefault="0019542D"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00BF7B6" w14:textId="77777777" w:rsidR="0019542D" w:rsidRPr="0016361A" w:rsidRDefault="0019542D" w:rsidP="008112C2">
            <w:pPr>
              <w:pStyle w:val="TAH"/>
            </w:pPr>
            <w:r w:rsidRPr="0016361A">
              <w:t>Description</w:t>
            </w:r>
          </w:p>
        </w:tc>
        <w:tc>
          <w:tcPr>
            <w:tcW w:w="689" w:type="pct"/>
            <w:shd w:val="clear" w:color="auto" w:fill="C0C0C0"/>
          </w:tcPr>
          <w:p w14:paraId="262ADCC2" w14:textId="77777777" w:rsidR="0019542D" w:rsidRPr="0016361A" w:rsidRDefault="0019542D" w:rsidP="008112C2">
            <w:pPr>
              <w:pStyle w:val="TAH"/>
            </w:pPr>
            <w:r w:rsidRPr="0016361A">
              <w:t>Applicability</w:t>
            </w:r>
          </w:p>
        </w:tc>
      </w:tr>
      <w:tr w:rsidR="0019542D" w:rsidRPr="00B54FF5" w14:paraId="7CF0DB92" w14:textId="77777777" w:rsidTr="008112C2">
        <w:tc>
          <w:tcPr>
            <w:tcW w:w="1633" w:type="pct"/>
            <w:tcMar>
              <w:top w:w="0" w:type="dxa"/>
              <w:left w:w="108" w:type="dxa"/>
              <w:bottom w:w="0" w:type="dxa"/>
              <w:right w:w="108" w:type="dxa"/>
            </w:tcMar>
          </w:tcPr>
          <w:p w14:paraId="6D86459C" w14:textId="77777777" w:rsidR="0019542D" w:rsidRPr="005908BB" w:rsidRDefault="0019542D" w:rsidP="008112C2">
            <w:pPr>
              <w:pStyle w:val="TAL"/>
            </w:pPr>
            <w:r>
              <w:t>LOW</w:t>
            </w:r>
          </w:p>
        </w:tc>
        <w:tc>
          <w:tcPr>
            <w:tcW w:w="2678" w:type="pct"/>
            <w:tcMar>
              <w:top w:w="0" w:type="dxa"/>
              <w:left w:w="108" w:type="dxa"/>
              <w:bottom w:w="0" w:type="dxa"/>
              <w:right w:w="108" w:type="dxa"/>
            </w:tcMar>
          </w:tcPr>
          <w:p w14:paraId="53296F40" w14:textId="77777777" w:rsidR="0019542D" w:rsidRPr="0016361A" w:rsidRDefault="0019542D" w:rsidP="008112C2">
            <w:pPr>
              <w:pStyle w:val="TAL"/>
            </w:pPr>
            <w:r>
              <w:t>Indicates the reporting priority is set to low.</w:t>
            </w:r>
          </w:p>
        </w:tc>
        <w:tc>
          <w:tcPr>
            <w:tcW w:w="689" w:type="pct"/>
          </w:tcPr>
          <w:p w14:paraId="779DD492" w14:textId="77777777" w:rsidR="0019542D" w:rsidRPr="0016361A" w:rsidRDefault="0019542D" w:rsidP="008112C2">
            <w:pPr>
              <w:pStyle w:val="TAL"/>
            </w:pPr>
          </w:p>
        </w:tc>
      </w:tr>
      <w:tr w:rsidR="0019542D" w:rsidRPr="00B54FF5" w14:paraId="41CDEC29" w14:textId="77777777" w:rsidTr="008112C2">
        <w:tc>
          <w:tcPr>
            <w:tcW w:w="1633" w:type="pct"/>
            <w:tcMar>
              <w:top w:w="0" w:type="dxa"/>
              <w:left w:w="108" w:type="dxa"/>
              <w:bottom w:w="0" w:type="dxa"/>
              <w:right w:w="108" w:type="dxa"/>
            </w:tcMar>
          </w:tcPr>
          <w:p w14:paraId="3F247E07" w14:textId="77777777" w:rsidR="0019542D" w:rsidRDefault="0019542D" w:rsidP="008112C2">
            <w:pPr>
              <w:pStyle w:val="TAL"/>
            </w:pPr>
            <w:r>
              <w:t>HIGH</w:t>
            </w:r>
          </w:p>
        </w:tc>
        <w:tc>
          <w:tcPr>
            <w:tcW w:w="2678" w:type="pct"/>
            <w:tcMar>
              <w:top w:w="0" w:type="dxa"/>
              <w:left w:w="108" w:type="dxa"/>
              <w:bottom w:w="0" w:type="dxa"/>
              <w:right w:w="108" w:type="dxa"/>
            </w:tcMar>
          </w:tcPr>
          <w:p w14:paraId="7603B479" w14:textId="77777777" w:rsidR="0019542D" w:rsidRDefault="0019542D" w:rsidP="008112C2">
            <w:pPr>
              <w:pStyle w:val="TAL"/>
            </w:pPr>
            <w:r>
              <w:t>Indicates the reporting priority is set to high.</w:t>
            </w:r>
          </w:p>
        </w:tc>
        <w:tc>
          <w:tcPr>
            <w:tcW w:w="689" w:type="pct"/>
          </w:tcPr>
          <w:p w14:paraId="072F6F4F" w14:textId="77777777" w:rsidR="0019542D" w:rsidRPr="0016361A" w:rsidRDefault="0019542D" w:rsidP="008112C2">
            <w:pPr>
              <w:pStyle w:val="TAL"/>
            </w:pPr>
          </w:p>
        </w:tc>
      </w:tr>
    </w:tbl>
    <w:p w14:paraId="3C137D3E" w14:textId="77777777" w:rsidR="00C25232" w:rsidRDefault="00C25232" w:rsidP="00C25232">
      <w:pPr>
        <w:rPr>
          <w:lang w:eastAsia="zh-CN"/>
        </w:rPr>
      </w:pPr>
      <w:bookmarkStart w:id="1176" w:name="_CRA_3_4_4"/>
      <w:bookmarkEnd w:id="1176"/>
    </w:p>
    <w:p w14:paraId="26A5C1B0" w14:textId="47EF3EC1" w:rsidR="000066D4" w:rsidRDefault="000066D4" w:rsidP="000066D4">
      <w:pPr>
        <w:pStyle w:val="Heading3"/>
      </w:pPr>
      <w:bookmarkStart w:id="1177" w:name="_Toc203123086"/>
      <w:r>
        <w:t>A.3.4.4</w:t>
      </w:r>
      <w:r>
        <w:tab/>
        <w:t>Error Handling</w:t>
      </w:r>
      <w:bookmarkEnd w:id="1160"/>
      <w:bookmarkEnd w:id="1177"/>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178" w:name="_CRA_3_4_5"/>
      <w:bookmarkStart w:id="1179" w:name="_Toc168326528"/>
      <w:bookmarkStart w:id="1180" w:name="_Toc203123087"/>
      <w:bookmarkEnd w:id="1178"/>
      <w:r>
        <w:t>A.3.4.5</w:t>
      </w:r>
      <w:r>
        <w:tab/>
        <w:t>CDDL Specification</w:t>
      </w:r>
      <w:bookmarkEnd w:id="1179"/>
      <w:bookmarkEnd w:id="1180"/>
    </w:p>
    <w:p w14:paraId="1C1991FB" w14:textId="0BCB0C96" w:rsidR="000066D4" w:rsidRDefault="000066D4" w:rsidP="000066D4">
      <w:pPr>
        <w:pStyle w:val="Heading4"/>
        <w:rPr>
          <w:lang w:eastAsia="zh-CN"/>
        </w:rPr>
      </w:pPr>
      <w:bookmarkStart w:id="1181" w:name="_CRA_3_4_5_1"/>
      <w:bookmarkStart w:id="1182" w:name="_Toc168326529"/>
      <w:bookmarkStart w:id="1183" w:name="_Toc203123088"/>
      <w:bookmarkEnd w:id="1181"/>
      <w:r>
        <w:t>A.3.4.5</w:t>
      </w:r>
      <w:r>
        <w:rPr>
          <w:lang w:eastAsia="zh-CN"/>
        </w:rPr>
        <w:t>.1</w:t>
      </w:r>
      <w:r>
        <w:rPr>
          <w:lang w:eastAsia="zh-CN"/>
        </w:rPr>
        <w:tab/>
        <w:t>Introduction</w:t>
      </w:r>
      <w:bookmarkEnd w:id="1182"/>
      <w:bookmarkEnd w:id="1183"/>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184" w:name="_CRA_3_4_5_2"/>
      <w:bookmarkStart w:id="1185" w:name="_Toc168326586"/>
      <w:bookmarkStart w:id="1186" w:name="_Toc168326531"/>
      <w:bookmarkStart w:id="1187" w:name="_Toc203123089"/>
      <w:bookmarkEnd w:id="1184"/>
      <w:r>
        <w:t>A.3.4.5</w:t>
      </w:r>
      <w:r>
        <w:rPr>
          <w:lang w:eastAsia="zh-CN"/>
        </w:rPr>
        <w:t>.2</w:t>
      </w:r>
      <w:r>
        <w:rPr>
          <w:lang w:eastAsia="zh-CN"/>
        </w:rPr>
        <w:tab/>
        <w:t>CDDL document</w:t>
      </w:r>
      <w:bookmarkEnd w:id="1185"/>
      <w:bookmarkEnd w:id="1187"/>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0E87A661" w14:textId="77777777" w:rsidR="000837B5" w:rsidRPr="00932268" w:rsidRDefault="000837B5" w:rsidP="000837B5">
      <w:pPr>
        <w:pStyle w:val="PL"/>
        <w:rPr>
          <w:lang w:eastAsia="zh-CN"/>
        </w:rPr>
      </w:pPr>
      <w:r>
        <w:t>ConnectionStatusConfigurationRequest</w:t>
      </w:r>
      <w:r w:rsidRPr="002D5808">
        <w:t xml:space="preserve"> </w:t>
      </w:r>
      <w:r w:rsidRPr="00932268">
        <w:rPr>
          <w:lang w:eastAsia="zh-CN"/>
        </w:rPr>
        <w:t>= {</w:t>
      </w:r>
    </w:p>
    <w:p w14:paraId="05069FC6" w14:textId="77777777" w:rsidR="000837B5" w:rsidRDefault="000837B5" w:rsidP="000837B5">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6A2C1BCF" w14:textId="4E3C2CB2" w:rsidR="000837B5" w:rsidRPr="00932268" w:rsidRDefault="000837B5" w:rsidP="000837B5">
      <w:pPr>
        <w:pStyle w:val="PL"/>
        <w:rPr>
          <w:lang w:eastAsia="zh-CN"/>
        </w:rPr>
      </w:pPr>
      <w:r>
        <w:rPr>
          <w:lang w:eastAsia="zh-CN"/>
        </w:rPr>
        <w:t xml:space="preserve"> ? reportingMode</w:t>
      </w:r>
      <w:r w:rsidRPr="00932268">
        <w:rPr>
          <w:lang w:eastAsia="zh-CN"/>
        </w:rPr>
        <w:t xml:space="preserve">: </w:t>
      </w:r>
      <w:r w:rsidRPr="00790976">
        <w:rPr>
          <w:lang w:eastAsia="zh-CN"/>
        </w:rPr>
        <w:t>ReportingMode</w:t>
      </w:r>
      <w:r w:rsidRPr="00932268">
        <w:rPr>
          <w:lang w:eastAsia="zh-CN"/>
        </w:rPr>
        <w:t xml:space="preserve"> </w:t>
      </w:r>
      <w:r>
        <w:rPr>
          <w:lang w:eastAsia="zh-CN"/>
        </w:rPr>
        <w:t xml:space="preserve">    </w:t>
      </w:r>
    </w:p>
    <w:p w14:paraId="3933CCD6" w14:textId="758B7995" w:rsidR="000837B5" w:rsidRPr="00932268" w:rsidRDefault="000837B5" w:rsidP="000837B5">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345F228" w14:textId="403B083F" w:rsidR="000837B5" w:rsidRPr="00932268" w:rsidRDefault="000837B5" w:rsidP="000837B5">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w:t>
      </w:r>
      <w:r w:rsidR="0019542D" w:rsidRPr="0019301D">
        <w:t>ReportingPriority</w:t>
      </w:r>
    </w:p>
    <w:p w14:paraId="7D6795C9" w14:textId="33B827DD" w:rsidR="000837B5" w:rsidRPr="00932268" w:rsidRDefault="000837B5" w:rsidP="000837B5">
      <w:pPr>
        <w:pStyle w:val="PL"/>
        <w:rPr>
          <w:lang w:eastAsia="zh-CN"/>
        </w:rPr>
      </w:pPr>
      <w:r>
        <w:rPr>
          <w:lang w:eastAsia="zh-CN"/>
        </w:rPr>
        <w:t xml:space="preserve"> ?</w:t>
      </w:r>
      <w:r w:rsidRPr="00932268">
        <w:rPr>
          <w:lang w:eastAsia="zh-CN"/>
        </w:rPr>
        <w:t xml:space="preserve"> </w:t>
      </w:r>
      <w:r>
        <w:rPr>
          <w:lang w:eastAsia="zh-CN"/>
        </w:rPr>
        <w:t xml:space="preserve">non3gppAccessPolicy: </w:t>
      </w:r>
      <w:r>
        <w:t>Non3gppAccessPolicy</w:t>
      </w:r>
    </w:p>
    <w:p w14:paraId="09EA3523" w14:textId="77777777" w:rsidR="000837B5" w:rsidRPr="00932268" w:rsidRDefault="000837B5" w:rsidP="000837B5">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Pr="00932268"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D47C522" w14:textId="77777777" w:rsidR="000066D4" w:rsidRDefault="000066D4" w:rsidP="000066D4">
      <w:pPr>
        <w:pStyle w:val="PL"/>
        <w:rPr>
          <w:lang w:eastAsia="zh-CN"/>
        </w:rPr>
      </w:pPr>
      <w:r w:rsidRPr="00932268">
        <w:rPr>
          <w:lang w:eastAsia="zh-CN"/>
        </w:rPr>
        <w:t>}</w:t>
      </w:r>
    </w:p>
    <w:p w14:paraId="5DDB093C" w14:textId="77777777" w:rsidR="0063517E" w:rsidRPr="00932268" w:rsidRDefault="0063517E" w:rsidP="000066D4">
      <w:pPr>
        <w:pStyle w:val="PL"/>
        <w:rPr>
          <w:lang w:eastAsia="zh-CN"/>
        </w:rPr>
      </w:pPr>
    </w:p>
    <w:p w14:paraId="102AC992" w14:textId="77777777" w:rsidR="0063517E" w:rsidRPr="00245C74" w:rsidRDefault="0063517E" w:rsidP="0063517E">
      <w:pPr>
        <w:pStyle w:val="PL"/>
        <w:rPr>
          <w:lang w:eastAsia="zh-CN"/>
        </w:rPr>
      </w:pPr>
      <w:r w:rsidRPr="00245C74">
        <w:rPr>
          <w:lang w:eastAsia="zh-CN"/>
        </w:rPr>
        <w:t xml:space="preserve">;;; </w:t>
      </w:r>
      <w:r w:rsidRPr="00245C74">
        <w:t>ConnectionStatusConfigurationSubscription</w:t>
      </w:r>
    </w:p>
    <w:p w14:paraId="54839009"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 xml:space="preserve">a request for performing </w:t>
      </w:r>
      <w:r w:rsidRPr="00245C74">
        <w:rPr>
          <w:lang w:eastAsia="zh-CN"/>
        </w:rPr>
        <w:t>SDDM connection status reporting</w:t>
      </w:r>
      <w:r>
        <w:rPr>
          <w:lang w:eastAsia="zh-CN"/>
        </w:rPr>
        <w:t xml:space="preserve"> notification</w:t>
      </w:r>
      <w:r w:rsidRPr="00245C74">
        <w:rPr>
          <w:lang w:eastAsia="zh-CN"/>
        </w:rPr>
        <w:t>.</w:t>
      </w:r>
    </w:p>
    <w:p w14:paraId="56398EFC" w14:textId="77777777" w:rsidR="0063517E" w:rsidRPr="00245C74" w:rsidRDefault="0063517E" w:rsidP="0063517E">
      <w:pPr>
        <w:pStyle w:val="PL"/>
        <w:rPr>
          <w:lang w:eastAsia="zh-CN"/>
        </w:rPr>
      </w:pPr>
      <w:r w:rsidRPr="00245C74">
        <w:t xml:space="preserve">ConnectionStatusConfigurationSubscription </w:t>
      </w:r>
      <w:r w:rsidRPr="00245C74">
        <w:rPr>
          <w:lang w:eastAsia="zh-CN"/>
        </w:rPr>
        <w:t>= {</w:t>
      </w:r>
    </w:p>
    <w:p w14:paraId="792F364E" w14:textId="77777777" w:rsidR="0063517E" w:rsidRPr="00245C74" w:rsidRDefault="0063517E" w:rsidP="0063517E">
      <w:pPr>
        <w:pStyle w:val="PL"/>
        <w:rPr>
          <w:lang w:eastAsia="zh-CN"/>
        </w:rPr>
      </w:pPr>
      <w:r w:rsidRPr="00245C74">
        <w:rPr>
          <w:lang w:eastAsia="zh-CN"/>
        </w:rPr>
        <w:t xml:space="preserve"> sealddFlowId: Uinteger             </w:t>
      </w:r>
    </w:p>
    <w:p w14:paraId="23434998" w14:textId="77777777" w:rsidR="0063517E" w:rsidRPr="00245C74" w:rsidRDefault="0063517E" w:rsidP="0063517E">
      <w:pPr>
        <w:pStyle w:val="PL"/>
        <w:rPr>
          <w:lang w:eastAsia="zh-CN"/>
        </w:rPr>
      </w:pPr>
      <w:r w:rsidRPr="00245C74">
        <w:rPr>
          <w:lang w:eastAsia="zh-CN"/>
        </w:rPr>
        <w:t>}</w:t>
      </w:r>
    </w:p>
    <w:p w14:paraId="676B1E6A" w14:textId="77777777" w:rsidR="0063517E" w:rsidRPr="00245C74" w:rsidRDefault="0063517E" w:rsidP="0063517E">
      <w:pPr>
        <w:pStyle w:val="PL"/>
        <w:rPr>
          <w:lang w:eastAsia="zh-CN"/>
        </w:rPr>
      </w:pPr>
    </w:p>
    <w:p w14:paraId="137AAC51" w14:textId="77777777" w:rsidR="0063517E" w:rsidRPr="00245C74" w:rsidRDefault="0063517E" w:rsidP="0063517E">
      <w:pPr>
        <w:pStyle w:val="PL"/>
        <w:rPr>
          <w:lang w:eastAsia="zh-CN"/>
        </w:rPr>
      </w:pPr>
      <w:r w:rsidRPr="00245C74">
        <w:rPr>
          <w:lang w:eastAsia="zh-CN"/>
        </w:rPr>
        <w:t xml:space="preserve">;;; </w:t>
      </w:r>
      <w:r w:rsidRPr="00245C74">
        <w:t>ConnectionStatusNotification</w:t>
      </w:r>
    </w:p>
    <w:p w14:paraId="643150CD"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a</w:t>
      </w:r>
      <w:r>
        <w:rPr>
          <w:rFonts w:cs="Arial"/>
          <w:szCs w:val="18"/>
        </w:rPr>
        <w:t>n</w:t>
      </w:r>
      <w:r w:rsidRPr="00245C74">
        <w:rPr>
          <w:rFonts w:cs="Arial"/>
          <w:szCs w:val="18"/>
        </w:rPr>
        <w:t xml:space="preserve"> </w:t>
      </w:r>
      <w:r w:rsidRPr="00245C74">
        <w:rPr>
          <w:lang w:eastAsia="zh-CN"/>
        </w:rPr>
        <w:t>SDDM connection status reporting</w:t>
      </w:r>
      <w:r>
        <w:rPr>
          <w:lang w:eastAsia="zh-CN"/>
        </w:rPr>
        <w:t xml:space="preserve"> notification</w:t>
      </w:r>
      <w:r w:rsidRPr="00245C74">
        <w:rPr>
          <w:lang w:eastAsia="zh-CN"/>
        </w:rPr>
        <w:t>.</w:t>
      </w:r>
    </w:p>
    <w:p w14:paraId="52F5BD36" w14:textId="77777777" w:rsidR="0063517E" w:rsidRPr="00245C74" w:rsidRDefault="0063517E" w:rsidP="0063517E">
      <w:pPr>
        <w:pStyle w:val="PL"/>
        <w:rPr>
          <w:lang w:eastAsia="zh-CN"/>
        </w:rPr>
      </w:pPr>
      <w:r w:rsidRPr="00245C74">
        <w:t xml:space="preserve">ConnectionStatusNotification </w:t>
      </w:r>
      <w:r w:rsidRPr="00245C74">
        <w:rPr>
          <w:lang w:eastAsia="zh-CN"/>
        </w:rPr>
        <w:t>= {</w:t>
      </w:r>
    </w:p>
    <w:p w14:paraId="38689A4F" w14:textId="3ADE24FF" w:rsidR="0063517E" w:rsidRDefault="0063517E" w:rsidP="0063517E">
      <w:pPr>
        <w:pStyle w:val="PL"/>
      </w:pPr>
      <w:r>
        <w:t xml:space="preserve"> </w:t>
      </w:r>
      <w:r w:rsidRPr="00245C74">
        <w:t>clientConnectionStatus</w:t>
      </w:r>
      <w:r>
        <w:t xml:space="preserve">: </w:t>
      </w:r>
      <w:r w:rsidRPr="00245C74">
        <w:t>ConnectionStatus</w:t>
      </w:r>
    </w:p>
    <w:p w14:paraId="472A4775" w14:textId="4DFDF7D6" w:rsidR="00CD5065" w:rsidRDefault="00C25232" w:rsidP="00CD5065">
      <w:pPr>
        <w:pStyle w:val="PL"/>
        <w:rPr>
          <w:lang w:eastAsia="zh-CN"/>
        </w:rPr>
      </w:pPr>
      <w:r>
        <w:t xml:space="preserve"> </w:t>
      </w:r>
      <w:r w:rsidR="00CD5065">
        <w:t>accessUsage: AccessUsage</w:t>
      </w:r>
    </w:p>
    <w:p w14:paraId="07B90998" w14:textId="3C043848" w:rsidR="00CD5065" w:rsidRPr="00245C74" w:rsidRDefault="00CD5065" w:rsidP="00CD5065">
      <w:pPr>
        <w:pStyle w:val="PL"/>
        <w:rPr>
          <w:lang w:eastAsia="zh-CN"/>
        </w:rPr>
      </w:pPr>
      <w:r>
        <w:rPr>
          <w:lang w:eastAsia="zh-CN"/>
        </w:rPr>
        <w:t xml:space="preserve"> ? </w:t>
      </w:r>
      <w:r>
        <w:t>non3gppAccessMeasurements: [* Non3gppAccessMeasurement]</w:t>
      </w:r>
    </w:p>
    <w:p w14:paraId="1FF48C70" w14:textId="77777777" w:rsidR="0063517E" w:rsidRPr="00245C74" w:rsidRDefault="0063517E" w:rsidP="0063517E">
      <w:pPr>
        <w:pStyle w:val="PL"/>
        <w:rPr>
          <w:lang w:eastAsia="zh-CN"/>
        </w:rPr>
      </w:pPr>
      <w:r w:rsidRPr="00245C74">
        <w:rPr>
          <w:lang w:eastAsia="zh-CN"/>
        </w:rPr>
        <w:t>}</w:t>
      </w:r>
    </w:p>
    <w:p w14:paraId="03BC5FF6" w14:textId="77777777" w:rsidR="0063517E" w:rsidRDefault="0063517E" w:rsidP="0063517E">
      <w:pPr>
        <w:pStyle w:val="PL"/>
        <w:rPr>
          <w:lang w:eastAsia="zh-CN"/>
        </w:rPr>
      </w:pPr>
    </w:p>
    <w:p w14:paraId="66947F2D" w14:textId="77777777" w:rsidR="00CD5065" w:rsidRDefault="00CD5065" w:rsidP="00CD5065">
      <w:pPr>
        <w:pStyle w:val="PL"/>
      </w:pPr>
      <w:r>
        <w:rPr>
          <w:lang w:eastAsia="zh-CN"/>
        </w:rPr>
        <w:t xml:space="preserve">;;; </w:t>
      </w:r>
      <w:r>
        <w:t>Non3gppAccessMeasurement</w:t>
      </w:r>
    </w:p>
    <w:p w14:paraId="69DFC573" w14:textId="77777777" w:rsidR="00CD5065" w:rsidRDefault="00CD5065" w:rsidP="00CD5065">
      <w:pPr>
        <w:pStyle w:val="PL"/>
      </w:pPr>
      <w:r>
        <w:t xml:space="preserve">;;+ </w:t>
      </w:r>
      <w:r w:rsidRPr="004874EE">
        <w:t>Information of the non-3GPP access measurement information report</w:t>
      </w:r>
      <w:r>
        <w:t>.</w:t>
      </w:r>
    </w:p>
    <w:p w14:paraId="48A6C064" w14:textId="77777777" w:rsidR="00CD5065" w:rsidRPr="00CD5065" w:rsidRDefault="00CD5065" w:rsidP="00CD5065">
      <w:pPr>
        <w:pStyle w:val="PL"/>
      </w:pPr>
      <w:r w:rsidRPr="00CD5065">
        <w:t xml:space="preserve"> ? measuredAccess: MeasuredNon3gppAccess</w:t>
      </w:r>
    </w:p>
    <w:p w14:paraId="402FA095" w14:textId="77777777" w:rsidR="00CD5065" w:rsidRDefault="00CD5065" w:rsidP="00CD5065">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p>
    <w:p w14:paraId="7E304F50" w14:textId="77777777" w:rsidR="00CD5065" w:rsidRDefault="00CD5065" w:rsidP="00CD5065">
      <w:pPr>
        <w:pStyle w:val="PL"/>
        <w:rPr>
          <w:lang w:eastAsia="zh-CN"/>
        </w:rPr>
      </w:pPr>
    </w:p>
    <w:p w14:paraId="1E5FB271" w14:textId="77777777" w:rsidR="00CD5065" w:rsidRDefault="00CD5065" w:rsidP="00CD5065">
      <w:pPr>
        <w:pStyle w:val="PL"/>
      </w:pPr>
      <w:r>
        <w:rPr>
          <w:lang w:eastAsia="zh-CN"/>
        </w:rPr>
        <w:t xml:space="preserve">;;; </w:t>
      </w:r>
      <w:r w:rsidRPr="00CD5065">
        <w:t>MeasuredNon3gppAccess</w:t>
      </w:r>
    </w:p>
    <w:p w14:paraId="584D4EA0" w14:textId="77777777" w:rsidR="00CD5065" w:rsidRDefault="00CD5065" w:rsidP="00CD5065">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28CE2518" w14:textId="77777777" w:rsidR="00CD5065" w:rsidRPr="0019301D" w:rsidRDefault="00CD5065" w:rsidP="00CD5065">
      <w:pPr>
        <w:pStyle w:val="PL"/>
      </w:pPr>
      <w:r w:rsidRPr="00CD5065">
        <w:t xml:space="preserve"> </w:t>
      </w:r>
      <w:r w:rsidRPr="0019301D">
        <w:t>? ssId: string</w:t>
      </w:r>
    </w:p>
    <w:p w14:paraId="0771E2D0" w14:textId="77777777" w:rsidR="00CD5065" w:rsidRPr="0019301D" w:rsidRDefault="00CD5065" w:rsidP="00CD5065">
      <w:pPr>
        <w:pStyle w:val="PL"/>
      </w:pPr>
      <w:r w:rsidRPr="0019301D">
        <w:t xml:space="preserve"> ? bssId: string</w:t>
      </w:r>
    </w:p>
    <w:p w14:paraId="264B5FB3" w14:textId="77777777" w:rsidR="00CD5065" w:rsidRDefault="00CD5065" w:rsidP="0063517E">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Default="000066D4" w:rsidP="000066D4">
      <w:pPr>
        <w:pStyle w:val="PL"/>
        <w:rPr>
          <w:lang w:eastAsia="zh-CN"/>
        </w:rPr>
      </w:pPr>
    </w:p>
    <w:p w14:paraId="48CCA715" w14:textId="77777777" w:rsidR="0063517E" w:rsidRPr="00DC3228" w:rsidRDefault="0063517E" w:rsidP="0063517E">
      <w:pPr>
        <w:pStyle w:val="PL"/>
        <w:rPr>
          <w:lang w:eastAsia="zh-CN"/>
        </w:rPr>
      </w:pPr>
      <w:r w:rsidRPr="00DC3228">
        <w:rPr>
          <w:lang w:eastAsia="zh-CN"/>
        </w:rPr>
        <w:t xml:space="preserve">;;; </w:t>
      </w:r>
      <w:r w:rsidRPr="00245C74">
        <w:t>ConnectionStatus</w:t>
      </w:r>
    </w:p>
    <w:p w14:paraId="6E32A0A6" w14:textId="77777777" w:rsidR="0063517E" w:rsidRPr="00950778" w:rsidRDefault="0063517E" w:rsidP="0063517E">
      <w:pPr>
        <w:pStyle w:val="PL"/>
        <w:rPr>
          <w:lang w:eastAsia="zh-CN"/>
        </w:rPr>
      </w:pPr>
      <w:r w:rsidRPr="00950778">
        <w:rPr>
          <w:lang w:eastAsia="zh-CN"/>
        </w:rPr>
        <w:t xml:space="preserve">;;+ Represents </w:t>
      </w:r>
      <w:r>
        <w:rPr>
          <w:rFonts w:cs="Arial"/>
          <w:szCs w:val="18"/>
        </w:rPr>
        <w:t xml:space="preserve">the VAL client </w:t>
      </w:r>
      <w:r w:rsidRPr="00245C74">
        <w:t xml:space="preserve">connection </w:t>
      </w:r>
      <w:r w:rsidRPr="00245C74">
        <w:rPr>
          <w:lang w:eastAsia="zh-CN"/>
        </w:rPr>
        <w:t>status</w:t>
      </w:r>
      <w:r w:rsidRPr="00950778">
        <w:rPr>
          <w:lang w:eastAsia="zh-CN"/>
        </w:rPr>
        <w:t>.</w:t>
      </w:r>
    </w:p>
    <w:p w14:paraId="274A0036" w14:textId="77777777" w:rsidR="0063517E" w:rsidRDefault="0063517E" w:rsidP="0063517E">
      <w:pPr>
        <w:pStyle w:val="PL"/>
        <w:rPr>
          <w:lang w:eastAsia="zh-CN"/>
        </w:rPr>
      </w:pPr>
      <w:r w:rsidRPr="00245C74">
        <w:t>ConnectionStatus</w:t>
      </w:r>
      <w:r w:rsidRPr="00DC3228">
        <w:rPr>
          <w:lang w:eastAsia="zh-CN"/>
        </w:rPr>
        <w:t xml:space="preserve"> = "</w:t>
      </w:r>
      <w:r w:rsidRPr="00245C74">
        <w:t>REACHABLE</w:t>
      </w:r>
      <w:r w:rsidRPr="00DC3228">
        <w:rPr>
          <w:lang w:eastAsia="zh-CN"/>
        </w:rPr>
        <w:t>" / "</w:t>
      </w:r>
      <w:r w:rsidRPr="00245C74">
        <w:t>UNREACHABLE</w:t>
      </w:r>
      <w:r w:rsidRPr="00DC3228">
        <w:rPr>
          <w:lang w:eastAsia="zh-CN"/>
        </w:rPr>
        <w:t>" / "</w:t>
      </w:r>
      <w:r w:rsidRPr="00245C74">
        <w:t>SLEEPING</w:t>
      </w:r>
      <w:r w:rsidRPr="00DC3228">
        <w:rPr>
          <w:lang w:eastAsia="zh-CN"/>
        </w:rPr>
        <w:t>"</w:t>
      </w:r>
    </w:p>
    <w:p w14:paraId="16898644" w14:textId="77777777" w:rsidR="0019542D" w:rsidRDefault="0019542D" w:rsidP="0019542D">
      <w:pPr>
        <w:pStyle w:val="PL"/>
        <w:rPr>
          <w:lang w:eastAsia="zh-CN"/>
        </w:rPr>
      </w:pPr>
    </w:p>
    <w:p w14:paraId="34F0958D" w14:textId="77777777" w:rsidR="0019542D" w:rsidRPr="00DC3228" w:rsidRDefault="0019542D" w:rsidP="0019542D">
      <w:pPr>
        <w:pStyle w:val="PL"/>
        <w:rPr>
          <w:lang w:eastAsia="zh-CN"/>
        </w:rPr>
      </w:pPr>
      <w:r w:rsidRPr="00DC3228">
        <w:rPr>
          <w:lang w:eastAsia="zh-CN"/>
        </w:rPr>
        <w:t xml:space="preserve">;;; </w:t>
      </w:r>
      <w:r w:rsidRPr="0019542D">
        <w:t>ReportingPriority</w:t>
      </w:r>
    </w:p>
    <w:p w14:paraId="0CA61A91" w14:textId="77777777" w:rsidR="0019542D" w:rsidRPr="00950778" w:rsidRDefault="0019542D" w:rsidP="0019542D">
      <w:pPr>
        <w:pStyle w:val="PL"/>
        <w:rPr>
          <w:lang w:eastAsia="zh-CN"/>
        </w:rPr>
      </w:pPr>
      <w:r w:rsidRPr="00950778">
        <w:rPr>
          <w:lang w:eastAsia="zh-CN"/>
        </w:rPr>
        <w:t xml:space="preserve">;;+ </w:t>
      </w:r>
      <w:r w:rsidRPr="00D40C92">
        <w:rPr>
          <w:lang w:eastAsia="zh-CN"/>
        </w:rPr>
        <w:t>Indicates the priority of SEALDD client connection status for the requested SEALDD flow ID</w:t>
      </w:r>
      <w:r w:rsidRPr="00950778">
        <w:rPr>
          <w:lang w:eastAsia="zh-CN"/>
        </w:rPr>
        <w:t>.</w:t>
      </w:r>
    </w:p>
    <w:p w14:paraId="5B55E612" w14:textId="77777777" w:rsidR="0019542D" w:rsidRDefault="0019542D" w:rsidP="0019542D">
      <w:pPr>
        <w:pStyle w:val="PL"/>
        <w:rPr>
          <w:lang w:eastAsia="zh-CN"/>
        </w:rPr>
      </w:pPr>
      <w:r w:rsidRPr="0019301D">
        <w:t>ReportingPriority</w:t>
      </w:r>
      <w:r w:rsidRPr="00DC3228">
        <w:rPr>
          <w:lang w:eastAsia="zh-CN"/>
        </w:rPr>
        <w:t xml:space="preserve"> = "</w:t>
      </w:r>
      <w:r>
        <w:t>LOW</w:t>
      </w:r>
      <w:r w:rsidRPr="00DC3228">
        <w:rPr>
          <w:lang w:eastAsia="zh-CN"/>
        </w:rPr>
        <w:t>" / "</w:t>
      </w:r>
      <w:r>
        <w:rPr>
          <w:lang w:eastAsia="zh-CN"/>
        </w:rPr>
        <w:t>HIGH</w:t>
      </w:r>
      <w:r w:rsidRPr="00DC3228">
        <w:rPr>
          <w:lang w:eastAsia="zh-CN"/>
        </w:rPr>
        <w:t>"</w:t>
      </w:r>
    </w:p>
    <w:p w14:paraId="0C16EB14" w14:textId="77777777" w:rsidR="0019542D" w:rsidRDefault="0019542D" w:rsidP="0063517E">
      <w:pPr>
        <w:pStyle w:val="PL"/>
        <w:rPr>
          <w:lang w:eastAsia="zh-CN"/>
        </w:rPr>
      </w:pPr>
    </w:p>
    <w:p w14:paraId="505B61D6" w14:textId="77777777" w:rsidR="00121F7A" w:rsidRPr="00CD5065" w:rsidRDefault="00121F7A" w:rsidP="00121F7A">
      <w:pPr>
        <w:pStyle w:val="PL"/>
        <w:rPr>
          <w:lang w:eastAsia="zh-CN"/>
        </w:rPr>
      </w:pPr>
      <w:r w:rsidRPr="00932268">
        <w:rPr>
          <w:lang w:eastAsia="zh-CN"/>
        </w:rPr>
        <w:t xml:space="preserve">;;; </w:t>
      </w:r>
      <w:r w:rsidRPr="00CD5065">
        <w:t>ReportingMode</w:t>
      </w:r>
    </w:p>
    <w:p w14:paraId="5CC51D91" w14:textId="77777777" w:rsidR="00121F7A" w:rsidRDefault="00121F7A" w:rsidP="00121F7A">
      <w:pPr>
        <w:pStyle w:val="PL"/>
        <w:rPr>
          <w:rFonts w:cs="Arial"/>
          <w:szCs w:val="18"/>
        </w:rPr>
      </w:pPr>
      <w:r w:rsidRPr="00950778">
        <w:rPr>
          <w:lang w:eastAsia="zh-CN"/>
        </w:rPr>
        <w:t xml:space="preserve">;;+ Represents </w:t>
      </w:r>
      <w:r>
        <w:rPr>
          <w:rFonts w:cs="Arial"/>
          <w:szCs w:val="18"/>
        </w:rPr>
        <w:t>the mode of the reporting.</w:t>
      </w:r>
    </w:p>
    <w:p w14:paraId="110C20D1" w14:textId="77777777" w:rsidR="00121F7A" w:rsidRDefault="00121F7A" w:rsidP="00121F7A">
      <w:pPr>
        <w:pStyle w:val="PL"/>
        <w:rPr>
          <w:lang w:eastAsia="zh-CN"/>
        </w:rPr>
      </w:pPr>
      <w:r>
        <w:rPr>
          <w:rFonts w:cs="Arial"/>
          <w:szCs w:val="18"/>
        </w:rPr>
        <w:t xml:space="preserve">ReportMode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p>
    <w:p w14:paraId="19539CF0" w14:textId="77777777" w:rsidR="00121F7A" w:rsidRDefault="00121F7A" w:rsidP="00121F7A">
      <w:pPr>
        <w:pStyle w:val="PL"/>
        <w:rPr>
          <w:lang w:eastAsia="zh-CN"/>
        </w:rPr>
      </w:pPr>
    </w:p>
    <w:p w14:paraId="37B860B4" w14:textId="77777777" w:rsidR="00121F7A" w:rsidRPr="00932268" w:rsidRDefault="00121F7A" w:rsidP="00121F7A">
      <w:pPr>
        <w:pStyle w:val="PL"/>
        <w:rPr>
          <w:lang w:eastAsia="zh-CN"/>
        </w:rPr>
      </w:pPr>
      <w:r>
        <w:rPr>
          <w:lang w:eastAsia="zh-CN"/>
        </w:rPr>
        <w:t xml:space="preserve">;;; </w:t>
      </w:r>
      <w:r>
        <w:t>Non3gppAccessPolicy</w:t>
      </w:r>
    </w:p>
    <w:p w14:paraId="3762B81A" w14:textId="77777777" w:rsidR="00121F7A" w:rsidRPr="00950778" w:rsidRDefault="00121F7A" w:rsidP="00121F7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613D87B3" w14:textId="77777777" w:rsidR="00121F7A" w:rsidRDefault="00121F7A" w:rsidP="00121F7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108BB818" w14:textId="77777777" w:rsidR="00121F7A" w:rsidRDefault="00121F7A" w:rsidP="00121F7A">
      <w:pPr>
        <w:pStyle w:val="PL"/>
        <w:rPr>
          <w:lang w:eastAsia="zh-CN"/>
        </w:rPr>
      </w:pPr>
    </w:p>
    <w:p w14:paraId="7397A092" w14:textId="77777777" w:rsidR="00CD5065" w:rsidRPr="00CD5065" w:rsidRDefault="00CD5065" w:rsidP="00CD5065">
      <w:pPr>
        <w:pStyle w:val="PL"/>
        <w:rPr>
          <w:lang w:eastAsia="zh-CN"/>
        </w:rPr>
      </w:pPr>
      <w:r w:rsidRPr="00932268">
        <w:rPr>
          <w:lang w:eastAsia="zh-CN"/>
        </w:rPr>
        <w:t xml:space="preserve">;;; </w:t>
      </w:r>
      <w:r>
        <w:t>AccessUsage</w:t>
      </w:r>
    </w:p>
    <w:p w14:paraId="1AF7F7CE" w14:textId="77777777" w:rsidR="00CD5065" w:rsidRDefault="00CD5065" w:rsidP="00CD5065">
      <w:pPr>
        <w:pStyle w:val="PL"/>
        <w:rPr>
          <w:rFonts w:cs="Arial"/>
          <w:szCs w:val="18"/>
        </w:rPr>
      </w:pPr>
      <w:r w:rsidRPr="00950778">
        <w:rPr>
          <w:lang w:eastAsia="zh-CN"/>
        </w:rPr>
        <w:t xml:space="preserve">;;+ Represents </w:t>
      </w:r>
      <w:r>
        <w:rPr>
          <w:rFonts w:cs="Arial"/>
          <w:szCs w:val="18"/>
        </w:rPr>
        <w:t>the type of the used access.</w:t>
      </w:r>
    </w:p>
    <w:p w14:paraId="48725E4D" w14:textId="35EA4991" w:rsidR="00CD5065" w:rsidRPr="00CD5065" w:rsidRDefault="00CD5065" w:rsidP="00CD5065">
      <w:pPr>
        <w:pStyle w:val="PL"/>
        <w:rPr>
          <w:lang w:val="fr-FR" w:eastAsia="zh-CN"/>
        </w:rPr>
      </w:pPr>
      <w:r w:rsidRPr="00CD5065">
        <w:rPr>
          <w:lang w:val="fr-FR"/>
        </w:rPr>
        <w:t>AccessUsage</w:t>
      </w:r>
      <w:r w:rsidRPr="00CD5065">
        <w:rPr>
          <w:rFonts w:cs="Arial"/>
          <w:szCs w:val="18"/>
          <w:lang w:val="fr-FR"/>
        </w:rPr>
        <w:t xml:space="preserve"> = </w:t>
      </w:r>
      <w:r w:rsidRPr="00CD5065">
        <w:rPr>
          <w:lang w:val="fr-FR" w:eastAsia="zh-CN"/>
        </w:rPr>
        <w:t>"</w:t>
      </w:r>
      <w:r w:rsidRPr="00CD5065">
        <w:rPr>
          <w:lang w:val="fr-FR"/>
        </w:rPr>
        <w:t>3GPP_ACCESS</w:t>
      </w:r>
      <w:r w:rsidRPr="00CD5065">
        <w:rPr>
          <w:lang w:val="fr-FR" w:eastAsia="zh-CN"/>
        </w:rPr>
        <w:t>" / "</w:t>
      </w:r>
      <w:r w:rsidRPr="00CD5065">
        <w:rPr>
          <w:lang w:val="fr-FR"/>
        </w:rPr>
        <w:t>NON_3GPP_ACCESS</w:t>
      </w:r>
      <w:r w:rsidRPr="00CD5065">
        <w:rPr>
          <w:lang w:val="fr-FR" w:eastAsia="zh-CN"/>
        </w:rPr>
        <w:t>"</w:t>
      </w:r>
    </w:p>
    <w:p w14:paraId="48F4F57E" w14:textId="77777777" w:rsidR="00CD5065" w:rsidRPr="00CD5065" w:rsidRDefault="00CD5065" w:rsidP="00CD5065">
      <w:pPr>
        <w:pStyle w:val="PL"/>
        <w:rPr>
          <w:lang w:val="fr-FR"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636883E2" w14:textId="77777777" w:rsidR="00E539A2" w:rsidRPr="00CD5065" w:rsidRDefault="00E539A2" w:rsidP="00E539A2">
      <w:pPr>
        <w:pStyle w:val="Heading3"/>
        <w:rPr>
          <w:noProof/>
          <w:lang w:val="sv-SE"/>
        </w:rPr>
      </w:pPr>
      <w:bookmarkStart w:id="1188" w:name="_CRA_3_4_6"/>
      <w:bookmarkStart w:id="1189" w:name="_Toc203123090"/>
      <w:bookmarkEnd w:id="1186"/>
      <w:bookmarkEnd w:id="1188"/>
      <w:r w:rsidRPr="00CD5065">
        <w:rPr>
          <w:noProof/>
          <w:lang w:val="sv-SE"/>
        </w:rPr>
        <w:t>A.3.4.6</w:t>
      </w:r>
      <w:r w:rsidRPr="00CD5065">
        <w:rPr>
          <w:noProof/>
          <w:lang w:val="sv-SE"/>
        </w:rPr>
        <w:tab/>
        <w:t>Media Types</w:t>
      </w:r>
      <w:bookmarkEnd w:id="1189"/>
    </w:p>
    <w:p w14:paraId="3B985336" w14:textId="77777777" w:rsidR="00E539A2" w:rsidRPr="00826514" w:rsidRDefault="00E539A2" w:rsidP="00E539A2">
      <w:pPr>
        <w:rPr>
          <w:lang w:val="en-US"/>
        </w:rPr>
      </w:pPr>
      <w:r>
        <w:rPr>
          <w:lang w:eastAsia="zh-CN"/>
        </w:rPr>
        <w:t>See clause A.5</w:t>
      </w:r>
      <w:r w:rsidRPr="00826514">
        <w:rPr>
          <w:lang w:val="en-US"/>
        </w:rPr>
        <w:t>.</w:t>
      </w:r>
    </w:p>
    <w:p w14:paraId="77DFAC7B" w14:textId="0280CA66" w:rsidR="00E539A2" w:rsidRPr="00826514" w:rsidRDefault="00E539A2" w:rsidP="00E539A2">
      <w:pPr>
        <w:pStyle w:val="Heading3"/>
        <w:rPr>
          <w:noProof/>
        </w:rPr>
      </w:pPr>
      <w:bookmarkStart w:id="1190" w:name="_CRA_3_4_7"/>
      <w:bookmarkStart w:id="1191" w:name="_Toc203123091"/>
      <w:bookmarkEnd w:id="1190"/>
      <w:r>
        <w:rPr>
          <w:noProof/>
        </w:rPr>
        <w:t>A.3</w:t>
      </w:r>
      <w:r w:rsidRPr="00826514">
        <w:rPr>
          <w:noProof/>
        </w:rPr>
        <w:t>.</w:t>
      </w:r>
      <w:r>
        <w:rPr>
          <w:noProof/>
        </w:rPr>
        <w:t>4</w:t>
      </w:r>
      <w:r w:rsidRPr="00826514">
        <w:rPr>
          <w:noProof/>
        </w:rPr>
        <w:t>.7</w:t>
      </w:r>
      <w:r w:rsidRPr="00826514">
        <w:rPr>
          <w:noProof/>
        </w:rPr>
        <w:tab/>
      </w:r>
      <w:r>
        <w:rPr>
          <w:noProof/>
        </w:rPr>
        <w:t>Void</w:t>
      </w:r>
      <w:bookmarkEnd w:id="1191"/>
    </w:p>
    <w:p w14:paraId="0708F22C" w14:textId="02520B94" w:rsidR="00E539A2" w:rsidRPr="00826514" w:rsidRDefault="00E539A2" w:rsidP="00E539A2">
      <w:pPr>
        <w:pStyle w:val="Heading3"/>
        <w:rPr>
          <w:noProof/>
        </w:rPr>
      </w:pPr>
      <w:bookmarkStart w:id="1192" w:name="_CRA_3_4_8"/>
      <w:bookmarkStart w:id="1193" w:name="_Toc203123092"/>
      <w:bookmarkEnd w:id="1192"/>
      <w:r>
        <w:rPr>
          <w:noProof/>
        </w:rPr>
        <w:t>A.3.4.8</w:t>
      </w:r>
      <w:r w:rsidRPr="00826514">
        <w:rPr>
          <w:noProof/>
        </w:rPr>
        <w:tab/>
      </w:r>
      <w:r>
        <w:rPr>
          <w:noProof/>
        </w:rPr>
        <w:t>Void</w:t>
      </w:r>
      <w:bookmarkEnd w:id="1193"/>
    </w:p>
    <w:p w14:paraId="422707C9" w14:textId="2D6CD419" w:rsidR="00391FEE" w:rsidRDefault="00391FEE" w:rsidP="00391FEE">
      <w:pPr>
        <w:pStyle w:val="Heading2"/>
        <w:rPr>
          <w:lang w:eastAsia="zh-CN"/>
        </w:rPr>
      </w:pPr>
      <w:bookmarkStart w:id="1194" w:name="_CRA_3_5"/>
      <w:bookmarkStart w:id="1195" w:name="_Toc203123093"/>
      <w:bookmarkEnd w:id="1194"/>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195"/>
    </w:p>
    <w:p w14:paraId="6E628EA5" w14:textId="092912DB" w:rsidR="00391FEE" w:rsidRDefault="00391FEE" w:rsidP="00391FEE">
      <w:pPr>
        <w:pStyle w:val="Heading3"/>
        <w:rPr>
          <w:lang w:eastAsia="zh-CN"/>
        </w:rPr>
      </w:pPr>
      <w:bookmarkStart w:id="1196" w:name="_CRA_3_5_1"/>
      <w:bookmarkStart w:id="1197" w:name="_Toc203123094"/>
      <w:bookmarkEnd w:id="1196"/>
      <w:r>
        <w:rPr>
          <w:lang w:eastAsia="zh-CN"/>
        </w:rPr>
        <w:t>A.3.5.1</w:t>
      </w:r>
      <w:r>
        <w:rPr>
          <w:lang w:eastAsia="zh-CN"/>
        </w:rPr>
        <w:tab/>
        <w:t>API URI</w:t>
      </w:r>
      <w:bookmarkEnd w:id="1197"/>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198" w:name="_CRA_3_5_2"/>
      <w:bookmarkStart w:id="1199" w:name="_Toc203123095"/>
      <w:bookmarkEnd w:id="1198"/>
      <w:r>
        <w:rPr>
          <w:lang w:eastAsia="zh-CN"/>
        </w:rPr>
        <w:t>A.3.5.2</w:t>
      </w:r>
      <w:r>
        <w:rPr>
          <w:lang w:eastAsia="zh-CN"/>
        </w:rPr>
        <w:tab/>
        <w:t>Resources</w:t>
      </w:r>
      <w:bookmarkEnd w:id="1199"/>
    </w:p>
    <w:p w14:paraId="755B417E" w14:textId="57FF42B3" w:rsidR="00391FEE" w:rsidRDefault="00391FEE" w:rsidP="00391FEE">
      <w:pPr>
        <w:pStyle w:val="Heading4"/>
        <w:rPr>
          <w:lang w:eastAsia="zh-CN"/>
        </w:rPr>
      </w:pPr>
      <w:bookmarkStart w:id="1200" w:name="_CRA_3_5_2_1"/>
      <w:bookmarkStart w:id="1201" w:name="_Toc203123096"/>
      <w:bookmarkEnd w:id="1200"/>
      <w:r>
        <w:rPr>
          <w:lang w:eastAsia="zh-CN"/>
        </w:rPr>
        <w:t>A.3.5.2.1</w:t>
      </w:r>
      <w:r>
        <w:rPr>
          <w:lang w:eastAsia="zh-CN"/>
        </w:rPr>
        <w:tab/>
        <w:t>Overview</w:t>
      </w:r>
      <w:bookmarkEnd w:id="1201"/>
    </w:p>
    <w:p w14:paraId="48EC649A" w14:textId="77777777" w:rsidR="00391FEE" w:rsidRDefault="00391FEE" w:rsidP="00391FEE">
      <w:pPr>
        <w:jc w:val="center"/>
        <w:rPr>
          <w:lang w:eastAsia="zh-CN"/>
        </w:rPr>
      </w:pPr>
      <w:r>
        <w:rPr>
          <w:lang w:eastAsia="zh-CN"/>
        </w:rPr>
        <w:object w:dxaOrig="5865" w:dyaOrig="3810" w14:anchorId="1DDCFEC8">
          <v:shape id="_x0000_i1029" type="#_x0000_t75" style="width:293.7pt;height:191.05pt" o:ole="">
            <v:imagedata r:id="rId20" o:title=""/>
          </v:shape>
          <o:OLEObject Type="Embed" ProgID="Visio.Drawing.15" ShapeID="_x0000_i1029" DrawAspect="Content" ObjectID="_1813735702" r:id="rId21"/>
        </w:object>
      </w:r>
    </w:p>
    <w:p w14:paraId="2FDC3C17" w14:textId="773E3110" w:rsidR="00391FEE" w:rsidRDefault="00391FEE" w:rsidP="00391FEE">
      <w:pPr>
        <w:pStyle w:val="TF"/>
      </w:pPr>
      <w:bookmarkStart w:id="1202" w:name="_CRFigureA_3_5_2_1_1"/>
      <w:r>
        <w:t>Figure</w:t>
      </w:r>
      <w:r w:rsidR="00761BB7">
        <w:t> </w:t>
      </w:r>
      <w:bookmarkEnd w:id="1202"/>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203" w:name="_CRTableA_3_5_2_1_1"/>
      <w:r>
        <w:t>Table </w:t>
      </w:r>
      <w:bookmarkEnd w:id="1203"/>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204" w:name="_CRA_3_5_2_2"/>
      <w:bookmarkStart w:id="1205" w:name="_Toc203123097"/>
      <w:bookmarkEnd w:id="1204"/>
      <w:r>
        <w:rPr>
          <w:lang w:eastAsia="zh-CN"/>
        </w:rPr>
        <w:t>A.3.5.2.2</w:t>
      </w:r>
      <w:r>
        <w:rPr>
          <w:lang w:eastAsia="zh-CN"/>
        </w:rPr>
        <w:tab/>
        <w:t>Resource: URLLC Transmission Connection</w:t>
      </w:r>
      <w:bookmarkEnd w:id="1205"/>
    </w:p>
    <w:p w14:paraId="55DBFCEF" w14:textId="6242C861" w:rsidR="00391FEE" w:rsidRDefault="00391FEE" w:rsidP="00391FEE">
      <w:pPr>
        <w:pStyle w:val="Heading5"/>
        <w:rPr>
          <w:lang w:eastAsia="zh-CN"/>
        </w:rPr>
      </w:pPr>
      <w:bookmarkStart w:id="1206" w:name="_CRA_3_5_2_2_1"/>
      <w:bookmarkStart w:id="1207" w:name="_Toc203123098"/>
      <w:bookmarkEnd w:id="1206"/>
      <w:r>
        <w:rPr>
          <w:lang w:eastAsia="zh-CN"/>
        </w:rPr>
        <w:t>A.3.5.2.2.1</w:t>
      </w:r>
      <w:r>
        <w:rPr>
          <w:lang w:eastAsia="zh-CN"/>
        </w:rPr>
        <w:tab/>
        <w:t>Description</w:t>
      </w:r>
      <w:bookmarkEnd w:id="1207"/>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208" w:name="_CRA_3_5_2_2_2"/>
      <w:bookmarkStart w:id="1209" w:name="_Toc203123099"/>
      <w:bookmarkEnd w:id="1208"/>
      <w:r>
        <w:rPr>
          <w:lang w:eastAsia="zh-CN"/>
        </w:rPr>
        <w:t>A.3.5.2.2.2</w:t>
      </w:r>
      <w:r>
        <w:rPr>
          <w:lang w:eastAsia="zh-CN"/>
        </w:rPr>
        <w:tab/>
        <w:t>Resource Definition</w:t>
      </w:r>
      <w:bookmarkEnd w:id="1209"/>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27ED1844" w:rsidR="00391FEE" w:rsidRDefault="00391FEE" w:rsidP="00391FEE">
      <w:pPr>
        <w:pStyle w:val="TH"/>
        <w:rPr>
          <w:rFonts w:cs="Arial"/>
        </w:rPr>
      </w:pPr>
      <w:bookmarkStart w:id="1210" w:name="_CRTableA_3_5_2_2_2_1"/>
      <w:r>
        <w:t>Table</w:t>
      </w:r>
      <w:r w:rsidR="00761BB7">
        <w:t> </w:t>
      </w:r>
      <w:bookmarkEnd w:id="1210"/>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211" w:name="_CRA_3_5_2_2_3"/>
      <w:bookmarkStart w:id="1212" w:name="_Toc203123100"/>
      <w:bookmarkEnd w:id="1211"/>
      <w:r>
        <w:rPr>
          <w:lang w:eastAsia="zh-CN"/>
        </w:rPr>
        <w:t>A.3.5.2.2.3</w:t>
      </w:r>
      <w:r>
        <w:rPr>
          <w:lang w:eastAsia="zh-CN"/>
        </w:rPr>
        <w:tab/>
        <w:t>Resource Standard Methods</w:t>
      </w:r>
      <w:bookmarkEnd w:id="1212"/>
    </w:p>
    <w:p w14:paraId="7CC3FE7C" w14:textId="4313FEE0" w:rsidR="00391FEE" w:rsidRDefault="00391FEE" w:rsidP="00391FEE">
      <w:pPr>
        <w:pStyle w:val="H6"/>
      </w:pPr>
      <w:bookmarkStart w:id="1213" w:name="_CRA_3_5_2_2_3_1"/>
      <w:r>
        <w:rPr>
          <w:lang w:eastAsia="zh-CN"/>
        </w:rPr>
        <w:t>A.3.5.2.2.3.1</w:t>
      </w:r>
      <w:r>
        <w:rPr>
          <w:lang w:eastAsia="zh-CN"/>
        </w:rPr>
        <w:tab/>
        <w:t>POST</w:t>
      </w:r>
    </w:p>
    <w:bookmarkEnd w:id="1213"/>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DC8C072" w:rsidR="00391FEE" w:rsidRDefault="00391FEE" w:rsidP="00391FEE">
      <w:pPr>
        <w:pStyle w:val="TH"/>
      </w:pPr>
      <w:bookmarkStart w:id="1214" w:name="_CRTableA_3_5_2_2_3_1_1"/>
      <w:r>
        <w:t>Table</w:t>
      </w:r>
      <w:r w:rsidR="00761BB7">
        <w:t> </w:t>
      </w:r>
      <w:bookmarkEnd w:id="1214"/>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298BA3CA" w:rsidR="00391FEE" w:rsidRDefault="00391FEE" w:rsidP="00391FEE">
      <w:pPr>
        <w:pStyle w:val="TH"/>
      </w:pPr>
      <w:bookmarkStart w:id="1215" w:name="_CRTableA_3_5_2_2_3_1_2"/>
      <w:r>
        <w:t>Table</w:t>
      </w:r>
      <w:r w:rsidR="00761BB7">
        <w:t> </w:t>
      </w:r>
      <w:bookmarkEnd w:id="1215"/>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rPr>
                <w:lang w:eastAsia="en-GB"/>
              </w:rPr>
            </w:pPr>
            <w:r>
              <w:rPr>
                <w:lang w:eastAsia="en-GB"/>
              </w:rPr>
              <w:t>Response</w:t>
            </w:r>
          </w:p>
          <w:p w14:paraId="3CD9E4BD"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rPr>
                <w:lang w:eastAsia="en-GB"/>
              </w:rPr>
            </w:pPr>
            <w:r>
              <w:rPr>
                <w:lang w:eastAsia="en-GB"/>
              </w:rP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rPr>
                <w:lang w:eastAsia="en-GB"/>
              </w:rPr>
            </w:pPr>
            <w:r>
              <w:rPr>
                <w:lang w:eastAsia="zh-CN"/>
              </w:rPr>
              <w:t xml:space="preserve">URLLC transmission connection </w:t>
            </w:r>
            <w:r>
              <w:rPr>
                <w:lang w:eastAsia="en-GB"/>
              </w:rP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216" w:name="_CRA_3_5_2_2_3_2"/>
      <w:r>
        <w:rPr>
          <w:lang w:eastAsia="zh-CN"/>
        </w:rPr>
        <w:t>A.3.5.2.2.3.2</w:t>
      </w:r>
      <w:r>
        <w:rPr>
          <w:lang w:eastAsia="zh-CN"/>
        </w:rPr>
        <w:tab/>
        <w:t>DELETE</w:t>
      </w:r>
    </w:p>
    <w:bookmarkEnd w:id="1216"/>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6D175612" w:rsidR="00391FEE" w:rsidRDefault="00391FEE" w:rsidP="00391FEE">
      <w:pPr>
        <w:pStyle w:val="TH"/>
      </w:pPr>
      <w:bookmarkStart w:id="1217" w:name="_CRTableA_3_5_2_2_3_2_1"/>
      <w:r>
        <w:t>Table</w:t>
      </w:r>
      <w:r w:rsidR="00761BB7">
        <w:t> </w:t>
      </w:r>
      <w:bookmarkEnd w:id="1217"/>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1D47E40A"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334DDAA3" w:rsidR="00391FEE" w:rsidRDefault="00391FEE" w:rsidP="00391FEE">
      <w:pPr>
        <w:pStyle w:val="TH"/>
      </w:pPr>
      <w:bookmarkStart w:id="1218" w:name="_CRTableA_3_5_2_2_3_2_2"/>
      <w:r>
        <w:t>Table</w:t>
      </w:r>
      <w:r w:rsidR="00761BB7">
        <w:t> </w:t>
      </w:r>
      <w:bookmarkEnd w:id="1218"/>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rPr>
                <w:lang w:eastAsia="en-GB"/>
              </w:rPr>
            </w:pPr>
            <w:r>
              <w:rPr>
                <w:lang w:eastAsia="en-GB"/>
              </w:rPr>
              <w:t>Response</w:t>
            </w:r>
          </w:p>
          <w:p w14:paraId="18A2C266" w14:textId="77777777" w:rsidR="00391FEE" w:rsidRDefault="00391FEE" w:rsidP="000A53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rPr>
                <w:lang w:eastAsia="en-GB"/>
              </w:rPr>
            </w:pPr>
            <w:r>
              <w:rPr>
                <w:lang w:eastAsia="en-GB"/>
              </w:rP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rPr>
                <w:lang w:eastAsia="en-GB"/>
              </w:rPr>
            </w:pPr>
            <w:r>
              <w:rPr>
                <w:lang w:eastAsia="zh-CN"/>
              </w:rPr>
              <w:t xml:space="preserve">URLLC transmission connection </w:t>
            </w:r>
            <w:r>
              <w:rPr>
                <w:lang w:eastAsia="en-GB"/>
              </w:rP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219" w:name="_CRA_3_5_3"/>
      <w:bookmarkStart w:id="1220" w:name="_Toc203123101"/>
      <w:bookmarkEnd w:id="1219"/>
      <w:r>
        <w:rPr>
          <w:lang w:eastAsia="zh-CN"/>
        </w:rPr>
        <w:t>A.3.5.3</w:t>
      </w:r>
      <w:r>
        <w:rPr>
          <w:lang w:eastAsia="zh-CN"/>
        </w:rPr>
        <w:tab/>
        <w:t>Data Model</w:t>
      </w:r>
      <w:bookmarkEnd w:id="1220"/>
    </w:p>
    <w:p w14:paraId="5FE380A3" w14:textId="323765A7" w:rsidR="00391FEE" w:rsidRDefault="00391FEE" w:rsidP="00391FEE">
      <w:pPr>
        <w:pStyle w:val="Heading4"/>
        <w:rPr>
          <w:lang w:eastAsia="zh-CN"/>
        </w:rPr>
      </w:pPr>
      <w:bookmarkStart w:id="1221" w:name="_CRA_3_5_3_1"/>
      <w:bookmarkStart w:id="1222" w:name="_Toc203123102"/>
      <w:bookmarkEnd w:id="1221"/>
      <w:r>
        <w:rPr>
          <w:lang w:eastAsia="zh-CN"/>
        </w:rPr>
        <w:t>A.3.5.3.1</w:t>
      </w:r>
      <w:r>
        <w:rPr>
          <w:lang w:eastAsia="zh-CN"/>
        </w:rPr>
        <w:tab/>
        <w:t>General</w:t>
      </w:r>
      <w:bookmarkEnd w:id="1222"/>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223" w:name="_CRTableA_3_5_3_1_1"/>
      <w:r>
        <w:t>Table </w:t>
      </w:r>
      <w:bookmarkEnd w:id="1223"/>
      <w:r>
        <w:rPr>
          <w:lang w:eastAsia="zh-CN"/>
        </w:rPr>
        <w:t>A.3.5.3.1</w:t>
      </w:r>
      <w:r>
        <w:t>.1: SDD_URLLCTransmissionConnection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391FEE" w14:paraId="073796B5"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0A53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0A53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0A53D1">
            <w:pPr>
              <w:pStyle w:val="TAH"/>
            </w:pPr>
            <w:r>
              <w:t>Applicability</w:t>
            </w:r>
          </w:p>
        </w:tc>
      </w:tr>
      <w:tr w:rsidR="00391FEE" w14:paraId="640F74CF"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0A53D1">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0A53D1">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0A53D1">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391FEE" w14:paraId="3254E8C9"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0A53D1">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0A53D1">
            <w:pPr>
              <w:pStyle w:val="TAL"/>
              <w:jc w:val="center"/>
            </w:pPr>
            <w:r w:rsidRPr="00456C3C">
              <w:t>A.</w:t>
            </w:r>
            <w:r>
              <w:t>2.4.</w:t>
            </w:r>
            <w:r w:rsidR="008C19BC">
              <w:t>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0A53D1">
            <w:pPr>
              <w:pStyle w:val="TAL"/>
              <w:jc w:val="center"/>
            </w:pPr>
            <w:r w:rsidRPr="00456C3C">
              <w:t>Information identifying a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0A53D1">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0A53D1">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0A53D1">
            <w:pPr>
              <w:pStyle w:val="TAL"/>
              <w:jc w:val="center"/>
            </w:pPr>
            <w:r w:rsidRPr="00456C3C">
              <w:t>Information identifying a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0A53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0A53D1">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0A53D1">
            <w:pPr>
              <w:pStyle w:val="TAL"/>
              <w:jc w:val="center"/>
            </w:pPr>
            <w:r w:rsidRPr="00456C3C">
              <w:t>A.</w:t>
            </w:r>
            <w:r>
              <w:t>2.4</w:t>
            </w:r>
            <w:r w:rsidRPr="00456C3C">
              <w:t>.</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0A53D1">
            <w:pPr>
              <w:pStyle w:val="TAL"/>
              <w:jc w:val="center"/>
            </w:pPr>
            <w:r w:rsidRPr="00456C3C">
              <w:t>Information identifying a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224" w:name="_CRTableA_3_5_3_1_2"/>
      <w:r>
        <w:t>Table </w:t>
      </w:r>
      <w:bookmarkEnd w:id="1224"/>
      <w:r>
        <w:rPr>
          <w:lang w:eastAsia="zh-CN"/>
        </w:rPr>
        <w:t>A.3.5.3.1</w:t>
      </w:r>
      <w:r>
        <w:t>.2: SDD_URLLCTransmissionConnection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5C708988"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0A53D1">
            <w:pPr>
              <w:pStyle w:val="TAH"/>
            </w:pPr>
            <w:r>
              <w:t>Description</w:t>
            </w:r>
          </w:p>
        </w:tc>
      </w:tr>
      <w:tr w:rsidR="00391FEE" w:rsidRPr="00456C3C" w14:paraId="7CA8ACBC"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0A53D1">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0A53D1">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0A53D1">
            <w:pPr>
              <w:pStyle w:val="TAL"/>
              <w:jc w:val="center"/>
              <w:rPr>
                <w:b/>
              </w:rPr>
            </w:pPr>
            <w:r w:rsidRPr="00456C3C">
              <w:t>Unsigned integer.</w:t>
            </w:r>
          </w:p>
        </w:tc>
      </w:tr>
      <w:tr w:rsidR="00391FEE" w:rsidRPr="00E42F12" w14:paraId="0EC3AF3B"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0A53D1">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0A53D1">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0A53D1">
            <w:pPr>
              <w:pStyle w:val="TAL"/>
              <w:jc w:val="center"/>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225" w:name="_CRTableA_3_5_3_1_3"/>
      <w:r>
        <w:t>Table </w:t>
      </w:r>
      <w:bookmarkEnd w:id="1225"/>
      <w:r>
        <w:rPr>
          <w:lang w:eastAsia="zh-CN"/>
        </w:rPr>
        <w:t>A.3.5.3.1</w:t>
      </w:r>
      <w:r>
        <w:t>.3: SDD_URLLCTransmissionConnection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391FEE" w14:paraId="1AA7C941"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0A53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0A53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0A53D1">
            <w:pPr>
              <w:pStyle w:val="TAH"/>
            </w:pPr>
            <w:r>
              <w:t>Description</w:t>
            </w:r>
          </w:p>
        </w:tc>
      </w:tr>
      <w:tr w:rsidR="00391FEE" w:rsidRPr="00456C3C" w14:paraId="44D38C9D"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0A53D1">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0A53D1">
            <w:pPr>
              <w:pStyle w:val="TAL"/>
              <w:jc w:val="center"/>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0A53D1">
            <w:pPr>
              <w:pStyle w:val="TAL"/>
              <w:jc w:val="center"/>
              <w:rPr>
                <w:b/>
              </w:rPr>
            </w:pPr>
            <w:r w:rsidRPr="00456C3C">
              <w:t xml:space="preserve">Information identifying the result of </w:t>
            </w:r>
            <w:r>
              <w:t>an</w:t>
            </w:r>
            <w:r w:rsidRPr="00456C3C">
              <w:t xml:space="preserve"> operation.</w:t>
            </w:r>
          </w:p>
        </w:tc>
      </w:tr>
      <w:tr w:rsidR="00391FEE" w:rsidRPr="00E42F12" w14:paraId="59508A36" w14:textId="77777777" w:rsidTr="000A53D1">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0A53D1">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0A53D1">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0A53D1">
            <w:pPr>
              <w:pStyle w:val="TAL"/>
              <w:jc w:val="center"/>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226" w:name="_CRA_3_5_3_2"/>
      <w:bookmarkStart w:id="1227" w:name="_Toc203123103"/>
      <w:bookmarkEnd w:id="1226"/>
      <w:r>
        <w:rPr>
          <w:lang w:eastAsia="zh-CN"/>
        </w:rPr>
        <w:t>A.3.5.3.2</w:t>
      </w:r>
      <w:r>
        <w:rPr>
          <w:lang w:eastAsia="zh-CN"/>
        </w:rPr>
        <w:tab/>
        <w:t>Structured data types</w:t>
      </w:r>
      <w:bookmarkEnd w:id="1227"/>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228" w:name="_CRA_3_5_3_3"/>
      <w:bookmarkStart w:id="1229" w:name="_Toc203123104"/>
      <w:bookmarkEnd w:id="1228"/>
      <w:r>
        <w:rPr>
          <w:lang w:eastAsia="zh-CN"/>
        </w:rPr>
        <w:t>A.3.5.3.3</w:t>
      </w:r>
      <w:r>
        <w:rPr>
          <w:lang w:eastAsia="zh-CN"/>
        </w:rPr>
        <w:tab/>
        <w:t>Simple data types and enumerations</w:t>
      </w:r>
      <w:bookmarkEnd w:id="1229"/>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230" w:name="_CRA_3_5_4"/>
      <w:bookmarkStart w:id="1231" w:name="_Toc203123105"/>
      <w:bookmarkEnd w:id="1230"/>
      <w:r>
        <w:t>A.3.5.4</w:t>
      </w:r>
      <w:r>
        <w:tab/>
        <w:t>Error Handling</w:t>
      </w:r>
      <w:bookmarkEnd w:id="1231"/>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232" w:name="_CRA_3_5_5"/>
      <w:bookmarkStart w:id="1233" w:name="_Toc178258260"/>
      <w:bookmarkStart w:id="1234" w:name="_Toc178258160"/>
      <w:bookmarkStart w:id="1235" w:name="_Toc203123106"/>
      <w:bookmarkEnd w:id="1232"/>
      <w:r>
        <w:t>A.3.5.5</w:t>
      </w:r>
      <w:r>
        <w:tab/>
        <w:t>CDDL Specification</w:t>
      </w:r>
      <w:bookmarkEnd w:id="1233"/>
      <w:bookmarkEnd w:id="1235"/>
    </w:p>
    <w:p w14:paraId="2E3C6D7A" w14:textId="5ED72A36" w:rsidR="007F1CE7" w:rsidRDefault="007F1CE7" w:rsidP="007F1CE7">
      <w:pPr>
        <w:pStyle w:val="Heading4"/>
        <w:rPr>
          <w:lang w:eastAsia="zh-CN"/>
        </w:rPr>
      </w:pPr>
      <w:bookmarkStart w:id="1236" w:name="_CRA_3_5_5_1"/>
      <w:bookmarkStart w:id="1237" w:name="_Toc178258261"/>
      <w:bookmarkStart w:id="1238" w:name="_Toc203123107"/>
      <w:bookmarkEnd w:id="1236"/>
      <w:r>
        <w:t>A.3.5.5</w:t>
      </w:r>
      <w:r>
        <w:rPr>
          <w:lang w:eastAsia="zh-CN"/>
        </w:rPr>
        <w:t>.1</w:t>
      </w:r>
      <w:r>
        <w:rPr>
          <w:lang w:eastAsia="zh-CN"/>
        </w:rPr>
        <w:tab/>
        <w:t>Introduction</w:t>
      </w:r>
      <w:bookmarkEnd w:id="1237"/>
      <w:bookmarkEnd w:id="1238"/>
    </w:p>
    <w:p w14:paraId="5F40BAB5" w14:textId="4CC980D9" w:rsidR="007F1CE7" w:rsidRDefault="007F1CE7" w:rsidP="007F1CE7">
      <w:r>
        <w:t>The data model described in clause </w:t>
      </w:r>
      <w:r>
        <w:rPr>
          <w:lang w:eastAsia="zh-CN"/>
        </w:rPr>
        <w:t>A.3.</w:t>
      </w:r>
      <w:r w:rsidR="00533DB8">
        <w:rPr>
          <w:lang w:eastAsia="zh-CN"/>
        </w:rPr>
        <w:t>3</w:t>
      </w:r>
      <w:r>
        <w:rPr>
          <w:lang w:eastAsia="zh-CN"/>
        </w:rPr>
        <w:t>.3</w:t>
      </w:r>
      <w:r>
        <w:t xml:space="preserve"> shall be binary encoded in the CBOR format as described in IETF RFC 8949 </w:t>
      </w:r>
      <w:r>
        <w:rPr>
          <w:lang w:eastAsia="zh-CN"/>
        </w:rPr>
        <w:t>[20]</w:t>
      </w:r>
      <w:r>
        <w:t xml:space="preserve">. </w:t>
      </w:r>
    </w:p>
    <w:p w14:paraId="5147A657" w14:textId="6960D24E" w:rsidR="007F1CE7" w:rsidRDefault="007F1CE7" w:rsidP="007F1CE7">
      <w:r>
        <w:t>Clause A.3.</w:t>
      </w:r>
      <w:r w:rsidR="00533DB8">
        <w:t>3</w:t>
      </w:r>
      <w:r>
        <w:t>.5</w:t>
      </w:r>
      <w:r>
        <w:rPr>
          <w:lang w:eastAsia="zh-CN"/>
        </w:rPr>
        <w:t>.2</w:t>
      </w:r>
      <w:r>
        <w:t xml:space="preserve"> uses the concise data definition language described in IETF RFC 8610 [19] and provides corresponding representation of the </w:t>
      </w:r>
      <w:r w:rsidRPr="00CE199C">
        <w:t xml:space="preserve">Sdd_URLLCTransmissionConnection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239" w:name="_CRA_3_5_5_2"/>
      <w:bookmarkStart w:id="1240" w:name="_Toc178258262"/>
      <w:bookmarkStart w:id="1241" w:name="_Toc203123108"/>
      <w:bookmarkEnd w:id="1239"/>
      <w:r>
        <w:t>A.3.5.5</w:t>
      </w:r>
      <w:r>
        <w:rPr>
          <w:lang w:eastAsia="zh-CN"/>
        </w:rPr>
        <w:t>.2</w:t>
      </w:r>
      <w:r>
        <w:rPr>
          <w:lang w:eastAsia="zh-CN"/>
        </w:rPr>
        <w:tab/>
        <w:t>CDDL document</w:t>
      </w:r>
      <w:bookmarkEnd w:id="1240"/>
      <w:bookmarkEnd w:id="1241"/>
    </w:p>
    <w:p w14:paraId="5FAA0A2F" w14:textId="77777777" w:rsidR="007F1CE7" w:rsidRPr="00932268" w:rsidRDefault="007F1CE7" w:rsidP="007F1CE7">
      <w:pPr>
        <w:pStyle w:val="PL"/>
        <w:rPr>
          <w:lang w:eastAsia="zh-CN"/>
        </w:rPr>
      </w:pPr>
      <w:bookmarkStart w:id="1242" w:name="_Toc178258263"/>
      <w:r>
        <w:rPr>
          <w:lang w:eastAsia="zh-CN"/>
        </w:rPr>
        <w:t>;;; URLLCEstablishmentRequest</w:t>
      </w:r>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r>
        <w:rPr>
          <w:lang w:eastAsia="zh-CN"/>
        </w:rPr>
        <w:t>URLLCEstablishmentRequest</w:t>
      </w:r>
      <w:r w:rsidRPr="00932268">
        <w:rPr>
          <w:lang w:eastAsia="zh-CN"/>
        </w:rPr>
        <w:t xml:space="preserve"> = {</w:t>
      </w:r>
    </w:p>
    <w:p w14:paraId="17071E53"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BEC56C" w14:textId="77777777" w:rsidR="007F1CE7" w:rsidRPr="00CD5065" w:rsidRDefault="007F1CE7" w:rsidP="007F1CE7">
      <w:pPr>
        <w:pStyle w:val="PL"/>
        <w:rPr>
          <w:lang w:val="sv-SE" w:eastAsia="zh-CN"/>
        </w:rPr>
      </w:pPr>
      <w:r>
        <w:rPr>
          <w:lang w:eastAsia="zh-CN"/>
        </w:rPr>
        <w:t xml:space="preserve"> </w:t>
      </w:r>
      <w:r w:rsidRPr="00CD5065">
        <w:rPr>
          <w:lang w:val="sv-SE" w:eastAsia="zh-CN"/>
        </w:rPr>
        <w:t xml:space="preserve">valTgtUe: ValTargetUe           </w:t>
      </w:r>
    </w:p>
    <w:p w14:paraId="56A8BD24" w14:textId="77777777" w:rsidR="007F1CE7" w:rsidRPr="00CD5065" w:rsidRDefault="007F1CE7" w:rsidP="007F1CE7">
      <w:pPr>
        <w:pStyle w:val="PL"/>
        <w:rPr>
          <w:lang w:val="sv-SE" w:eastAsia="zh-CN"/>
        </w:rPr>
      </w:pPr>
      <w:r w:rsidRPr="00CD5065">
        <w:rPr>
          <w:lang w:val="sv-SE" w:eastAsia="zh-CN"/>
        </w:rPr>
        <w:t xml:space="preserve"> serverId: ServerId              </w:t>
      </w:r>
    </w:p>
    <w:p w14:paraId="226CE00D" w14:textId="77777777" w:rsidR="007F1CE7" w:rsidRPr="00CD5065" w:rsidRDefault="007F1CE7" w:rsidP="007F1CE7">
      <w:pPr>
        <w:pStyle w:val="PL"/>
        <w:rPr>
          <w:lang w:val="sv-SE" w:eastAsia="zh-CN"/>
        </w:rPr>
      </w:pPr>
      <w:r w:rsidRPr="00CD5065">
        <w:rPr>
          <w:lang w:val="sv-SE" w:eastAsia="zh-CN"/>
        </w:rPr>
        <w:t xml:space="preserve"> valServiceId: string            </w:t>
      </w:r>
    </w:p>
    <w:p w14:paraId="45DC219F" w14:textId="77777777" w:rsidR="007F1CE7" w:rsidRPr="00932268" w:rsidRDefault="007F1CE7" w:rsidP="007F1CE7">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7E175E6"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F74DCCF"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URLLCEstablishmentResponse</w:t>
      </w:r>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r>
        <w:rPr>
          <w:lang w:eastAsia="zh-CN"/>
        </w:rPr>
        <w:t>URLLCEstablishmentResponse</w:t>
      </w:r>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D63330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51A8A240"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URLLCReleaseRequest</w:t>
      </w:r>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r>
        <w:rPr>
          <w:lang w:eastAsia="zh-CN"/>
        </w:rPr>
        <w:t>ReleaseRequest</w:t>
      </w:r>
      <w:r w:rsidRPr="00932268">
        <w:rPr>
          <w:lang w:eastAsia="zh-CN"/>
        </w:rPr>
        <w:t xml:space="preserve"> = {</w:t>
      </w:r>
    </w:p>
    <w:p w14:paraId="51697415" w14:textId="77777777"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5972A10"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Pr="00932268" w:rsidRDefault="007F1CE7" w:rsidP="007F1CE7">
      <w:pPr>
        <w:pStyle w:val="PL"/>
        <w:rPr>
          <w:lang w:eastAsia="zh-CN"/>
        </w:rPr>
      </w:pPr>
    </w:p>
    <w:p w14:paraId="13FA3ECA" w14:textId="77777777" w:rsidR="007F1CE7" w:rsidRPr="00932268" w:rsidRDefault="007F1CE7" w:rsidP="007F1CE7">
      <w:pPr>
        <w:pStyle w:val="PL"/>
        <w:rPr>
          <w:lang w:eastAsia="zh-CN"/>
        </w:rPr>
      </w:pPr>
      <w:r w:rsidRPr="00932268">
        <w:rPr>
          <w:lang w:eastAsia="zh-CN"/>
        </w:rPr>
        <w:t>;;; Uinteger</w:t>
      </w:r>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r w:rsidRPr="00811471">
        <w:rPr>
          <w:lang w:eastAsia="zh-CN"/>
        </w:rPr>
        <w:t>Uinteger = int .ge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ValTargetUe</w:t>
      </w:r>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r w:rsidRPr="00932268">
        <w:rPr>
          <w:lang w:eastAsia="zh-CN"/>
        </w:rPr>
        <w:t>valUserId = {</w:t>
      </w:r>
    </w:p>
    <w:p w14:paraId="33B685D9" w14:textId="77777777" w:rsidR="007F1CE7" w:rsidRPr="00932268" w:rsidRDefault="007F1CE7" w:rsidP="007F1CE7">
      <w:pPr>
        <w:pStyle w:val="PL"/>
        <w:rPr>
          <w:lang w:eastAsia="zh-CN"/>
        </w:rPr>
      </w:pPr>
      <w:r w:rsidRPr="00932268">
        <w:rPr>
          <w:lang w:eastAsia="zh-CN"/>
        </w:rPr>
        <w:t xml:space="preserve"> valUserId: text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r w:rsidRPr="00932268">
        <w:rPr>
          <w:lang w:eastAsia="zh-CN"/>
        </w:rPr>
        <w:t>valUeId = {</w:t>
      </w:r>
    </w:p>
    <w:p w14:paraId="40CA03F3" w14:textId="77777777" w:rsidR="007F1CE7" w:rsidRPr="00932268" w:rsidRDefault="007F1CE7" w:rsidP="007F1CE7">
      <w:pPr>
        <w:pStyle w:val="PL"/>
        <w:rPr>
          <w:lang w:eastAsia="zh-CN"/>
        </w:rPr>
      </w:pPr>
      <w:r w:rsidRPr="00932268">
        <w:rPr>
          <w:lang w:eastAsia="zh-CN"/>
        </w:rPr>
        <w:t xml:space="preserve"> valUeId: text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r w:rsidRPr="00932268">
        <w:rPr>
          <w:lang w:eastAsia="zh-CN"/>
        </w:rPr>
        <w:t>ValTargetUe = valUserId / valUeId</w:t>
      </w:r>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r>
        <w:rPr>
          <w:lang w:eastAsia="zh-CN"/>
        </w:rPr>
        <w:t>ServerId</w:t>
      </w:r>
    </w:p>
    <w:p w14:paraId="16BFD20B" w14:textId="77777777" w:rsidR="007F1CE7" w:rsidRPr="00932268"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57E9ADBC" w14:textId="77777777" w:rsidR="007F1CE7" w:rsidRPr="00932268" w:rsidRDefault="007F1CE7" w:rsidP="007F1CE7">
      <w:pPr>
        <w:pStyle w:val="PL"/>
        <w:rPr>
          <w:lang w:eastAsia="zh-CN"/>
        </w:rPr>
      </w:pPr>
      <w:r>
        <w:rPr>
          <w:lang w:eastAsia="zh-CN"/>
        </w:rPr>
        <w:t>serverId</w:t>
      </w:r>
      <w:r w:rsidRPr="00932268">
        <w:rPr>
          <w:lang w:eastAsia="zh-CN"/>
        </w:rPr>
        <w:t xml:space="preserve"> = text          </w:t>
      </w:r>
      <w:r>
        <w:rPr>
          <w:lang w:eastAsia="zh-CN"/>
        </w:rPr>
        <w:t xml:space="preserve">        </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ResultOp</w:t>
      </w:r>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243" w:name="_CRA_3_5_6"/>
      <w:bookmarkStart w:id="1244" w:name="_Toc203123109"/>
      <w:bookmarkEnd w:id="1243"/>
      <w:r>
        <w:rPr>
          <w:noProof/>
        </w:rPr>
        <w:t>A.3.5.6</w:t>
      </w:r>
      <w:r>
        <w:rPr>
          <w:noProof/>
        </w:rPr>
        <w:tab/>
        <w:t>Media Types</w:t>
      </w:r>
      <w:bookmarkEnd w:id="1242"/>
      <w:bookmarkEnd w:id="1244"/>
    </w:p>
    <w:p w14:paraId="49B612A7" w14:textId="77777777" w:rsidR="00E539A2" w:rsidRDefault="00E539A2" w:rsidP="00E539A2">
      <w:pPr>
        <w:rPr>
          <w:lang w:val="en-US"/>
        </w:rPr>
      </w:pPr>
      <w:bookmarkStart w:id="1245" w:name="_Toc168325664"/>
      <w:bookmarkEnd w:id="1234"/>
      <w:r>
        <w:rPr>
          <w:lang w:eastAsia="zh-CN"/>
        </w:rPr>
        <w:t>See clause A.5</w:t>
      </w:r>
      <w:r w:rsidRPr="00826514">
        <w:rPr>
          <w:lang w:val="en-US"/>
        </w:rPr>
        <w:t>.</w:t>
      </w:r>
    </w:p>
    <w:p w14:paraId="2784342E" w14:textId="565609E2" w:rsidR="000D1043" w:rsidRPr="00AD3EEC" w:rsidRDefault="000D1043" w:rsidP="000D1043">
      <w:pPr>
        <w:pStyle w:val="Heading2"/>
        <w:rPr>
          <w:lang w:eastAsia="zh-CN"/>
        </w:rPr>
      </w:pPr>
      <w:bookmarkStart w:id="1246" w:name="_CRA_3_6"/>
      <w:bookmarkStart w:id="1247" w:name="_Toc203123110"/>
      <w:bookmarkEnd w:id="1246"/>
      <w:r w:rsidRPr="00AD3EEC">
        <w:rPr>
          <w:lang w:eastAsia="zh-CN"/>
        </w:rPr>
        <w:t>A.3.</w:t>
      </w:r>
      <w:r>
        <w:rPr>
          <w:lang w:eastAsia="zh-CN"/>
        </w:rPr>
        <w:t>6</w:t>
      </w:r>
      <w:r w:rsidRPr="00AD3EEC">
        <w:rPr>
          <w:lang w:eastAsia="zh-CN"/>
        </w:rPr>
        <w:tab/>
      </w:r>
      <w:r>
        <w:t>Sdd_XRTransmissionConnnection</w:t>
      </w:r>
      <w:r w:rsidRPr="00AD3EEC">
        <w:rPr>
          <w:lang w:eastAsia="zh-CN"/>
        </w:rPr>
        <w:t xml:space="preserve"> API</w:t>
      </w:r>
      <w:bookmarkEnd w:id="1247"/>
    </w:p>
    <w:p w14:paraId="15D28794" w14:textId="3A250469" w:rsidR="000D1043" w:rsidRPr="00AD3EEC" w:rsidRDefault="000D1043" w:rsidP="000D1043">
      <w:pPr>
        <w:pStyle w:val="Heading3"/>
        <w:rPr>
          <w:lang w:eastAsia="zh-CN"/>
        </w:rPr>
      </w:pPr>
      <w:bookmarkStart w:id="1248" w:name="_CRA_3_6_1"/>
      <w:bookmarkStart w:id="1249" w:name="_Toc189574800"/>
      <w:bookmarkStart w:id="1250" w:name="_Toc203123111"/>
      <w:bookmarkEnd w:id="1248"/>
      <w:r w:rsidRPr="00AD3EEC">
        <w:rPr>
          <w:lang w:eastAsia="zh-CN"/>
        </w:rPr>
        <w:t>A.3.</w:t>
      </w:r>
      <w:r>
        <w:rPr>
          <w:lang w:eastAsia="zh-CN"/>
        </w:rPr>
        <w:t>6</w:t>
      </w:r>
      <w:r w:rsidRPr="00AD3EEC">
        <w:rPr>
          <w:lang w:eastAsia="zh-CN"/>
        </w:rPr>
        <w:t>.1</w:t>
      </w:r>
      <w:r w:rsidRPr="00AD3EEC">
        <w:rPr>
          <w:lang w:eastAsia="zh-CN"/>
        </w:rPr>
        <w:tab/>
        <w:t>API URI</w:t>
      </w:r>
      <w:bookmarkEnd w:id="1249"/>
      <w:bookmarkEnd w:id="1250"/>
    </w:p>
    <w:p w14:paraId="48A7FB74" w14:textId="77777777" w:rsidR="000D1043" w:rsidRDefault="000D1043" w:rsidP="000D1043">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6F665DF1" w14:textId="77777777" w:rsidR="000D1043" w:rsidRDefault="000D1043" w:rsidP="000D1043">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52EC75C" w14:textId="77777777" w:rsidR="000D1043" w:rsidRDefault="000D1043" w:rsidP="000D1043">
      <w:pPr>
        <w:pStyle w:val="B1"/>
      </w:pPr>
      <w:r>
        <w:t>b)</w:t>
      </w:r>
      <w:r>
        <w:tab/>
        <w:t>the &lt;apiVersion&gt; shall be "v1"; and</w:t>
      </w:r>
    </w:p>
    <w:p w14:paraId="2EA2E1F9" w14:textId="1B8D14E2" w:rsidR="000D1043" w:rsidRDefault="000D1043" w:rsidP="000D1043">
      <w:pPr>
        <w:pStyle w:val="B1"/>
        <w:rPr>
          <w:lang w:eastAsia="zh-CN"/>
        </w:rPr>
      </w:pPr>
      <w:r>
        <w:t>c)</w:t>
      </w:r>
      <w:r>
        <w:tab/>
        <w:t>the &lt;apiSpecificSuffixes&gt; shall be set as described in clause</w:t>
      </w:r>
      <w:r>
        <w:rPr>
          <w:lang w:eastAsia="zh-CN"/>
        </w:rPr>
        <w:t> A.3.6.</w:t>
      </w:r>
      <w:r>
        <w:rPr>
          <w:lang w:val="en-US" w:eastAsia="zh-CN"/>
        </w:rPr>
        <w:t>2</w:t>
      </w:r>
      <w:r>
        <w:rPr>
          <w:lang w:eastAsia="zh-CN"/>
        </w:rPr>
        <w:t>.</w:t>
      </w:r>
    </w:p>
    <w:p w14:paraId="39C3E739" w14:textId="4335B0C1" w:rsidR="000D1043" w:rsidRDefault="000D1043" w:rsidP="000D1043">
      <w:pPr>
        <w:pStyle w:val="Heading3"/>
        <w:rPr>
          <w:lang w:eastAsia="zh-CN"/>
        </w:rPr>
      </w:pPr>
      <w:bookmarkStart w:id="1251" w:name="_CRA_3_6_2"/>
      <w:bookmarkStart w:id="1252" w:name="_Toc189574801"/>
      <w:bookmarkStart w:id="1253" w:name="_Toc203123112"/>
      <w:bookmarkEnd w:id="1251"/>
      <w:r>
        <w:rPr>
          <w:lang w:eastAsia="zh-CN"/>
        </w:rPr>
        <w:t>A.3.6.2</w:t>
      </w:r>
      <w:r>
        <w:rPr>
          <w:lang w:eastAsia="zh-CN"/>
        </w:rPr>
        <w:tab/>
        <w:t>Resources</w:t>
      </w:r>
      <w:bookmarkEnd w:id="1252"/>
      <w:bookmarkEnd w:id="1253"/>
    </w:p>
    <w:p w14:paraId="2B8A406A" w14:textId="229E160B" w:rsidR="000D1043" w:rsidRDefault="000D1043" w:rsidP="000D1043">
      <w:pPr>
        <w:pStyle w:val="Heading4"/>
        <w:rPr>
          <w:lang w:eastAsia="zh-CN"/>
        </w:rPr>
      </w:pPr>
      <w:bookmarkStart w:id="1254" w:name="_CRA_3_6_2_1"/>
      <w:bookmarkStart w:id="1255" w:name="_Toc189574802"/>
      <w:bookmarkStart w:id="1256" w:name="_Toc203123113"/>
      <w:bookmarkEnd w:id="1254"/>
      <w:r>
        <w:rPr>
          <w:lang w:eastAsia="zh-CN"/>
        </w:rPr>
        <w:t>A.3.6.2.1</w:t>
      </w:r>
      <w:r>
        <w:rPr>
          <w:lang w:eastAsia="zh-CN"/>
        </w:rPr>
        <w:tab/>
        <w:t>Overview</w:t>
      </w:r>
      <w:bookmarkEnd w:id="1255"/>
      <w:bookmarkEnd w:id="1256"/>
    </w:p>
    <w:p w14:paraId="71D5D9A7" w14:textId="77777777" w:rsidR="000D1043" w:rsidRDefault="000D1043" w:rsidP="000D1043">
      <w:pPr>
        <w:pStyle w:val="TH"/>
        <w:rPr>
          <w:lang w:eastAsia="zh-CN"/>
        </w:rPr>
      </w:pPr>
      <w:r>
        <w:rPr>
          <w:lang w:eastAsia="zh-CN"/>
        </w:rPr>
        <w:object w:dxaOrig="6901" w:dyaOrig="4936" w14:anchorId="188E55F4">
          <v:shape id="_x0000_i1030" type="#_x0000_t75" style="width:345.05pt;height:246.65pt" o:ole="">
            <v:imagedata r:id="rId22" o:title=""/>
          </v:shape>
          <o:OLEObject Type="Embed" ProgID="Visio.Drawing.15" ShapeID="_x0000_i1030" DrawAspect="Content" ObjectID="_1813735703" r:id="rId23"/>
        </w:object>
      </w:r>
    </w:p>
    <w:p w14:paraId="340BCFE2" w14:textId="4270F37F" w:rsidR="000D1043" w:rsidRDefault="000D1043" w:rsidP="000D1043">
      <w:pPr>
        <w:pStyle w:val="TF"/>
      </w:pPr>
      <w:bookmarkStart w:id="1257" w:name="_CRFigureA_3_6_2_1_1"/>
      <w:r>
        <w:t>Figure</w:t>
      </w:r>
      <w:r w:rsidR="00761BB7">
        <w:t> </w:t>
      </w:r>
      <w:bookmarkEnd w:id="1257"/>
      <w:r>
        <w:t>A.3.6.2.1.1: Resource URI structure of the Sdd_XRTransmissionConnnection API provided by SDDM-S</w:t>
      </w:r>
    </w:p>
    <w:p w14:paraId="4432E073" w14:textId="08836B67" w:rsidR="000D1043" w:rsidRDefault="000D1043" w:rsidP="000D1043">
      <w:r>
        <w:t>Table A.3.6.2.1.1 provides an overview of the resources and applicable CoAP methods.</w:t>
      </w:r>
    </w:p>
    <w:p w14:paraId="6ED98353" w14:textId="686DDAB7" w:rsidR="000D1043" w:rsidRDefault="000D1043" w:rsidP="000D1043">
      <w:pPr>
        <w:pStyle w:val="TH"/>
      </w:pPr>
      <w:bookmarkStart w:id="1258" w:name="_CRTableA_3_6_2_1_1"/>
      <w:r>
        <w:t>Table </w:t>
      </w:r>
      <w:bookmarkEnd w:id="1258"/>
      <w:r>
        <w:t>A.3.6.2.1.1: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0D1043" w:rsidRPr="00245C74" w14:paraId="02D8045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900868" w14:textId="77777777" w:rsidR="000D1043" w:rsidRPr="00245C74" w:rsidRDefault="000D1043" w:rsidP="008112C2">
            <w:pPr>
              <w:pStyle w:val="TAH"/>
            </w:pPr>
            <w:bookmarkStart w:id="1259" w:name="_Toc189574804"/>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F3DFF" w14:textId="77777777" w:rsidR="000D1043" w:rsidRPr="00245C74" w:rsidRDefault="000D1043" w:rsidP="008112C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A2CAA" w14:textId="77777777" w:rsidR="000D1043" w:rsidRPr="00245C74" w:rsidRDefault="000D1043" w:rsidP="008112C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0451C" w14:textId="77777777" w:rsidR="000D1043" w:rsidRPr="00245C74" w:rsidRDefault="000D1043" w:rsidP="008112C2">
            <w:pPr>
              <w:pStyle w:val="TAH"/>
            </w:pPr>
            <w:r w:rsidRPr="00245C74">
              <w:t>Description</w:t>
            </w:r>
          </w:p>
        </w:tc>
      </w:tr>
      <w:tr w:rsidR="000D1043" w:rsidRPr="00245C74" w14:paraId="62CC04FF" w14:textId="77777777" w:rsidTr="008112C2">
        <w:trPr>
          <w:jc w:val="center"/>
        </w:trPr>
        <w:tc>
          <w:tcPr>
            <w:tcW w:w="939" w:type="pct"/>
            <w:tcBorders>
              <w:top w:val="single" w:sz="4" w:space="0" w:color="auto"/>
              <w:left w:val="single" w:sz="4" w:space="0" w:color="auto"/>
              <w:right w:val="single" w:sz="4" w:space="0" w:color="auto"/>
            </w:tcBorders>
          </w:tcPr>
          <w:p w14:paraId="342C1850" w14:textId="77777777" w:rsidR="000D1043" w:rsidRPr="00245C74" w:rsidRDefault="000D1043" w:rsidP="008112C2">
            <w:pPr>
              <w:pStyle w:val="TAL"/>
            </w:pPr>
            <w:r>
              <w:t>SDD XR transmission connection</w:t>
            </w:r>
          </w:p>
        </w:tc>
        <w:tc>
          <w:tcPr>
            <w:tcW w:w="1486" w:type="pct"/>
            <w:tcBorders>
              <w:top w:val="single" w:sz="4" w:space="0" w:color="auto"/>
              <w:left w:val="single" w:sz="4" w:space="0" w:color="auto"/>
              <w:right w:val="single" w:sz="4" w:space="0" w:color="auto"/>
            </w:tcBorders>
          </w:tcPr>
          <w:p w14:paraId="1AAD7535" w14:textId="77777777" w:rsidR="000D1043" w:rsidRPr="00245C74" w:rsidRDefault="000D1043" w:rsidP="008112C2">
            <w:pPr>
              <w:pStyle w:val="TAL"/>
            </w:pPr>
            <w:r w:rsidRPr="00245C74">
              <w:t>val-services/{valServiceId}/</w:t>
            </w:r>
            <w:r>
              <w:t>sdd-xr-transmission-connection</w:t>
            </w:r>
          </w:p>
        </w:tc>
        <w:tc>
          <w:tcPr>
            <w:tcW w:w="819" w:type="pct"/>
            <w:tcBorders>
              <w:top w:val="single" w:sz="4" w:space="0" w:color="auto"/>
              <w:left w:val="single" w:sz="4" w:space="0" w:color="auto"/>
              <w:bottom w:val="single" w:sz="4" w:space="0" w:color="auto"/>
              <w:right w:val="single" w:sz="4" w:space="0" w:color="auto"/>
            </w:tcBorders>
          </w:tcPr>
          <w:p w14:paraId="0B7628F5" w14:textId="77777777" w:rsidR="000D1043" w:rsidRPr="00245C74" w:rsidRDefault="000D1043" w:rsidP="008112C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4F0DE30B" w14:textId="77777777" w:rsidR="000D1043" w:rsidRPr="00245C74" w:rsidRDefault="000D1043" w:rsidP="008112C2">
            <w:pPr>
              <w:pStyle w:val="TAL"/>
            </w:pPr>
            <w:r>
              <w:rPr>
                <w:lang w:eastAsia="zh-CN"/>
              </w:rPr>
              <w:t>Trigger</w:t>
            </w:r>
            <w:r w:rsidRPr="00245C74">
              <w:rPr>
                <w:lang w:eastAsia="zh-CN"/>
              </w:rPr>
              <w:t xml:space="preserve"> a</w:t>
            </w:r>
            <w:r>
              <w:rPr>
                <w:lang w:eastAsia="zh-CN"/>
              </w:rPr>
              <w:t xml:space="preserve">n </w:t>
            </w:r>
            <w:r>
              <w:t>SDDM XR transmission connection</w:t>
            </w:r>
            <w:r w:rsidRPr="00245C74">
              <w:rPr>
                <w:bCs/>
              </w:rPr>
              <w:t xml:space="preserve"> </w:t>
            </w:r>
            <w:r>
              <w:rPr>
                <w:bCs/>
              </w:rPr>
              <w:t>operation</w:t>
            </w:r>
            <w:r w:rsidRPr="00245C74">
              <w:rPr>
                <w:lang w:eastAsia="zh-CN"/>
              </w:rPr>
              <w:t>.</w:t>
            </w:r>
          </w:p>
        </w:tc>
      </w:tr>
    </w:tbl>
    <w:p w14:paraId="47E888F9" w14:textId="77777777" w:rsidR="000D1043" w:rsidRDefault="000D1043" w:rsidP="000D1043">
      <w:pPr>
        <w:rPr>
          <w:lang w:eastAsia="zh-CN"/>
        </w:rPr>
      </w:pPr>
    </w:p>
    <w:p w14:paraId="3EDB863C" w14:textId="6C16200E" w:rsidR="000D1043" w:rsidRPr="0019301D" w:rsidRDefault="000D1043" w:rsidP="000D1043">
      <w:pPr>
        <w:pStyle w:val="Heading4"/>
        <w:rPr>
          <w:lang w:eastAsia="zh-CN"/>
        </w:rPr>
      </w:pPr>
      <w:bookmarkStart w:id="1260" w:name="_CRA_3_6_2_2"/>
      <w:bookmarkStart w:id="1261" w:name="_Toc203123114"/>
      <w:bookmarkEnd w:id="1260"/>
      <w:r w:rsidRPr="0019301D">
        <w:rPr>
          <w:lang w:eastAsia="zh-CN"/>
        </w:rPr>
        <w:t>A.3.6.2.2</w:t>
      </w:r>
      <w:r w:rsidRPr="0019301D">
        <w:rPr>
          <w:lang w:eastAsia="zh-CN"/>
        </w:rPr>
        <w:tab/>
        <w:t>Resource: SDD XR transmission connection</w:t>
      </w:r>
      <w:bookmarkEnd w:id="1261"/>
    </w:p>
    <w:p w14:paraId="06B9741B" w14:textId="701CB156" w:rsidR="000D1043" w:rsidRPr="0019301D" w:rsidRDefault="000D1043" w:rsidP="000D1043">
      <w:pPr>
        <w:pStyle w:val="Heading5"/>
        <w:rPr>
          <w:lang w:eastAsia="zh-CN"/>
        </w:rPr>
      </w:pPr>
      <w:bookmarkStart w:id="1262" w:name="_CRA_3_6_2_2_1"/>
      <w:bookmarkStart w:id="1263" w:name="_Toc203123115"/>
      <w:bookmarkEnd w:id="1262"/>
      <w:r w:rsidRPr="0019301D">
        <w:rPr>
          <w:lang w:eastAsia="zh-CN"/>
        </w:rPr>
        <w:t>A.3.6.2.2.1</w:t>
      </w:r>
      <w:r w:rsidRPr="0019301D">
        <w:rPr>
          <w:lang w:eastAsia="zh-CN"/>
        </w:rPr>
        <w:tab/>
        <w:t>Description</w:t>
      </w:r>
      <w:bookmarkEnd w:id="1259"/>
      <w:bookmarkEnd w:id="1263"/>
    </w:p>
    <w:p w14:paraId="13A7EE27" w14:textId="77777777" w:rsidR="000D1043" w:rsidRDefault="000D1043" w:rsidP="000D1043">
      <w:pPr>
        <w:rPr>
          <w:lang w:eastAsia="zh-CN"/>
        </w:rPr>
      </w:pPr>
      <w:bookmarkStart w:id="1264" w:name="_Toc189574805"/>
      <w:r>
        <w:rPr>
          <w:lang w:eastAsia="zh-CN"/>
        </w:rPr>
        <w:t>The SDD XR transmission connection resource represents an SDD XR transmission connection to be created at a given SDDM-C and SDDM-S.</w:t>
      </w:r>
    </w:p>
    <w:p w14:paraId="2C680671" w14:textId="7F38AF6E" w:rsidR="000D1043" w:rsidRDefault="000D1043" w:rsidP="000D1043">
      <w:pPr>
        <w:pStyle w:val="Heading5"/>
        <w:rPr>
          <w:lang w:eastAsia="zh-CN"/>
        </w:rPr>
      </w:pPr>
      <w:bookmarkStart w:id="1265" w:name="_CRA_3_6_2_2_2"/>
      <w:bookmarkStart w:id="1266" w:name="_Toc203123116"/>
      <w:bookmarkEnd w:id="1265"/>
      <w:r>
        <w:rPr>
          <w:lang w:eastAsia="zh-CN"/>
        </w:rPr>
        <w:t>A.3.6.2.2.2</w:t>
      </w:r>
      <w:r>
        <w:rPr>
          <w:lang w:eastAsia="zh-CN"/>
        </w:rPr>
        <w:tab/>
        <w:t>Resource Definition</w:t>
      </w:r>
      <w:bookmarkEnd w:id="1264"/>
      <w:bookmarkEnd w:id="1266"/>
    </w:p>
    <w:p w14:paraId="2DCBE056" w14:textId="77777777" w:rsidR="000D1043" w:rsidRDefault="000D1043" w:rsidP="000D1043">
      <w:pPr>
        <w:rPr>
          <w:b/>
          <w:lang w:eastAsia="zh-CN"/>
        </w:rPr>
      </w:pPr>
      <w:r>
        <w:rPr>
          <w:lang w:eastAsia="zh-CN"/>
        </w:rPr>
        <w:t xml:space="preserve">Resource URI: </w:t>
      </w:r>
      <w:r>
        <w:rPr>
          <w:b/>
          <w:lang w:eastAsia="zh-CN"/>
        </w:rPr>
        <w:t>{apiRoot}/sdd-rtc-s/&lt;apiVersion&gt;/val-services/</w:t>
      </w:r>
      <w:r>
        <w:rPr>
          <w:b/>
          <w:lang w:val="en-US" w:eastAsia="zh-CN"/>
        </w:rPr>
        <w:t>{valServiceId}/sdd-xr-transmission-connection</w:t>
      </w:r>
    </w:p>
    <w:p w14:paraId="016A216E" w14:textId="023A1DF7" w:rsidR="000D1043" w:rsidRDefault="000D1043" w:rsidP="000D1043">
      <w:pPr>
        <w:rPr>
          <w:lang w:eastAsia="zh-CN"/>
        </w:rPr>
      </w:pPr>
      <w:r>
        <w:rPr>
          <w:lang w:eastAsia="zh-CN"/>
        </w:rPr>
        <w:t>This resource shall support the resource URI variables defined in the table A.3.</w:t>
      </w:r>
      <w:r w:rsidR="00C25C58">
        <w:rPr>
          <w:lang w:eastAsia="zh-CN"/>
        </w:rPr>
        <w:t>6</w:t>
      </w:r>
      <w:r>
        <w:rPr>
          <w:lang w:eastAsia="zh-CN"/>
        </w:rPr>
        <w:t>.2.2.2.1.</w:t>
      </w:r>
    </w:p>
    <w:p w14:paraId="5F9138CC" w14:textId="0A9C4382" w:rsidR="000D1043" w:rsidRDefault="000D1043" w:rsidP="000D1043">
      <w:pPr>
        <w:pStyle w:val="TH"/>
        <w:rPr>
          <w:rFonts w:cs="Arial"/>
        </w:rPr>
      </w:pPr>
      <w:bookmarkStart w:id="1267" w:name="_CRTableA_3_6_2_2_2_1"/>
      <w:r>
        <w:t>Table</w:t>
      </w:r>
      <w:r w:rsidR="00761BB7">
        <w:t> </w:t>
      </w:r>
      <w:bookmarkEnd w:id="1267"/>
      <w:r>
        <w:t>A.3.6.2.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0D1043" w14:paraId="027ABF72"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13CE105" w14:textId="77777777" w:rsidR="000D1043" w:rsidRDefault="000D1043" w:rsidP="008112C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77916C3B" w14:textId="77777777" w:rsidR="000D1043" w:rsidRDefault="000D1043" w:rsidP="008112C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21776" w14:textId="77777777" w:rsidR="000D1043" w:rsidRDefault="000D1043" w:rsidP="008112C2">
            <w:pPr>
              <w:pStyle w:val="TAH"/>
            </w:pPr>
            <w:r>
              <w:t>Definition</w:t>
            </w:r>
          </w:p>
        </w:tc>
      </w:tr>
      <w:tr w:rsidR="000D1043" w14:paraId="5CC1523E"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A0F2705" w14:textId="77777777" w:rsidR="000D1043" w:rsidRDefault="000D1043" w:rsidP="008112C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7258C3E8"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08B00" w14:textId="77777777" w:rsidR="000D1043" w:rsidRDefault="000D1043" w:rsidP="008112C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D1043" w14:paraId="0C052EB4"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F7D0D28" w14:textId="77777777" w:rsidR="000D1043" w:rsidRDefault="000D1043" w:rsidP="008112C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7B6EA24D"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E555E08" w14:textId="06C9D4EB" w:rsidR="000D1043" w:rsidRDefault="000D1043" w:rsidP="008112C2">
            <w:pPr>
              <w:pStyle w:val="TAL"/>
            </w:pPr>
            <w:r>
              <w:t>See clause</w:t>
            </w:r>
            <w:r>
              <w:rPr>
                <w:lang w:eastAsia="zh-CN"/>
              </w:rPr>
              <w:t> A.3.6.1.</w:t>
            </w:r>
          </w:p>
        </w:tc>
      </w:tr>
      <w:tr w:rsidR="000D1043" w14:paraId="417027DB"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DDD620B" w14:textId="77777777" w:rsidR="000D1043" w:rsidRDefault="000D1043" w:rsidP="008112C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710711BD" w14:textId="77777777" w:rsidR="000D1043" w:rsidRDefault="000D1043" w:rsidP="008112C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7408662" w14:textId="77777777" w:rsidR="000D1043" w:rsidRDefault="000D1043" w:rsidP="008112C2">
            <w:pPr>
              <w:pStyle w:val="TAL"/>
            </w:pPr>
            <w:r>
              <w:t>Identifier of a VAL service.</w:t>
            </w:r>
          </w:p>
        </w:tc>
      </w:tr>
    </w:tbl>
    <w:p w14:paraId="06B5D6A0" w14:textId="77777777" w:rsidR="000D1043" w:rsidRDefault="000D1043" w:rsidP="000D1043">
      <w:pPr>
        <w:rPr>
          <w:lang w:eastAsia="zh-CN"/>
        </w:rPr>
      </w:pPr>
    </w:p>
    <w:p w14:paraId="08F77858" w14:textId="40E74575" w:rsidR="000D1043" w:rsidRDefault="000D1043" w:rsidP="000D1043">
      <w:pPr>
        <w:pStyle w:val="Heading5"/>
        <w:rPr>
          <w:lang w:eastAsia="zh-CN"/>
        </w:rPr>
      </w:pPr>
      <w:bookmarkStart w:id="1268" w:name="_CRA_3_6_2_2_3"/>
      <w:bookmarkStart w:id="1269" w:name="_Toc189574806"/>
      <w:bookmarkStart w:id="1270" w:name="_Toc203123117"/>
      <w:bookmarkEnd w:id="1268"/>
      <w:r>
        <w:rPr>
          <w:lang w:eastAsia="zh-CN"/>
        </w:rPr>
        <w:t>A.3.6.2.2.3</w:t>
      </w:r>
      <w:r>
        <w:rPr>
          <w:lang w:eastAsia="zh-CN"/>
        </w:rPr>
        <w:tab/>
        <w:t>Resource Standard Methods</w:t>
      </w:r>
      <w:bookmarkEnd w:id="1269"/>
      <w:bookmarkEnd w:id="1270"/>
    </w:p>
    <w:p w14:paraId="18D06EA2" w14:textId="777C738B" w:rsidR="000D1043" w:rsidRDefault="000D1043" w:rsidP="000D1043">
      <w:pPr>
        <w:pStyle w:val="Heading6"/>
      </w:pPr>
      <w:bookmarkStart w:id="1271" w:name="_CRA_3_6_2_2_3_1"/>
      <w:bookmarkStart w:id="1272" w:name="_Toc189574807"/>
      <w:bookmarkStart w:id="1273" w:name="_Toc203123118"/>
      <w:bookmarkEnd w:id="1271"/>
      <w:r>
        <w:rPr>
          <w:lang w:eastAsia="zh-CN"/>
        </w:rPr>
        <w:t>A.3.6.2.2.3.1</w:t>
      </w:r>
      <w:r>
        <w:rPr>
          <w:lang w:eastAsia="zh-CN"/>
        </w:rPr>
        <w:tab/>
        <w:t>POST</w:t>
      </w:r>
      <w:bookmarkEnd w:id="1272"/>
      <w:bookmarkEnd w:id="1273"/>
    </w:p>
    <w:p w14:paraId="0F310C34" w14:textId="77777777" w:rsidR="000D1043" w:rsidRDefault="000D1043" w:rsidP="000D1043">
      <w:pPr>
        <w:rPr>
          <w:lang w:eastAsia="zh-CN"/>
        </w:rPr>
      </w:pPr>
      <w:r>
        <w:rPr>
          <w:lang w:eastAsia="zh-CN"/>
        </w:rPr>
        <w:t>This operation request triggering of an SDDM XR transmission connection operation.</w:t>
      </w:r>
    </w:p>
    <w:p w14:paraId="67ADE813" w14:textId="279AE14C" w:rsidR="000D1043" w:rsidRDefault="000D1043" w:rsidP="000D1043">
      <w:r>
        <w:t xml:space="preserve">This method shall support </w:t>
      </w:r>
      <w:r>
        <w:rPr>
          <w:lang w:val="en-US"/>
        </w:rPr>
        <w:t>the</w:t>
      </w:r>
      <w:r>
        <w:t xml:space="preserve"> data structures, request codes and </w:t>
      </w:r>
      <w:r>
        <w:rPr>
          <w:lang w:eastAsia="zh-CN"/>
        </w:rPr>
        <w:t>response</w:t>
      </w:r>
      <w:r>
        <w:t xml:space="preserve"> codes specified in table A.3.6.2.</w:t>
      </w:r>
      <w:r>
        <w:rPr>
          <w:lang w:eastAsia="zh-CN"/>
        </w:rPr>
        <w:t>2</w:t>
      </w:r>
      <w:r>
        <w:t>.3.</w:t>
      </w:r>
      <w:r>
        <w:rPr>
          <w:lang w:val="en-US"/>
        </w:rPr>
        <w:t>1</w:t>
      </w:r>
      <w:r>
        <w:t>.</w:t>
      </w:r>
      <w:r>
        <w:rPr>
          <w:lang w:val="en-US"/>
        </w:rPr>
        <w:t xml:space="preserve">1 and </w:t>
      </w:r>
      <w:r>
        <w:t>A.3.6.2.</w:t>
      </w:r>
      <w:r>
        <w:rPr>
          <w:lang w:eastAsia="zh-CN"/>
        </w:rPr>
        <w:t>2</w:t>
      </w:r>
      <w:r>
        <w:t>.3.</w:t>
      </w:r>
      <w:r>
        <w:rPr>
          <w:lang w:val="en-US"/>
        </w:rPr>
        <w:t>1</w:t>
      </w:r>
      <w:r>
        <w:t>.</w:t>
      </w:r>
      <w:r>
        <w:rPr>
          <w:lang w:val="en-US"/>
        </w:rPr>
        <w:t>2</w:t>
      </w:r>
      <w:r>
        <w:t>.</w:t>
      </w:r>
    </w:p>
    <w:p w14:paraId="15AD2228" w14:textId="27D67D3D" w:rsidR="000D1043" w:rsidRDefault="000D1043" w:rsidP="000D1043">
      <w:pPr>
        <w:pStyle w:val="TH"/>
      </w:pPr>
      <w:bookmarkStart w:id="1274" w:name="_CRTableA_3_6_2_2_3_1_1"/>
      <w:r>
        <w:t>Table</w:t>
      </w:r>
      <w:r w:rsidR="00761BB7">
        <w:t> </w:t>
      </w:r>
      <w:bookmarkEnd w:id="1274"/>
      <w:r>
        <w:t>A.3.6.2.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0D1043" w14:paraId="63EAD76E"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2E0418AC"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E33448A"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FD95BF7" w14:textId="77777777" w:rsidR="000D1043" w:rsidRDefault="000D1043"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0A9FA0F" w14:textId="77777777" w:rsidR="000D1043" w:rsidRDefault="000D1043" w:rsidP="008112C2">
            <w:pPr>
              <w:pStyle w:val="TAH"/>
            </w:pPr>
            <w:r>
              <w:t>Description</w:t>
            </w:r>
          </w:p>
        </w:tc>
      </w:tr>
      <w:tr w:rsidR="000D1043" w14:paraId="2712DE4F"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hideMark/>
          </w:tcPr>
          <w:p w14:paraId="435789D3" w14:textId="77777777" w:rsidR="000D1043" w:rsidRDefault="000D1043" w:rsidP="008112C2">
            <w:pPr>
              <w:pStyle w:val="TAL"/>
            </w:pPr>
            <w:r>
              <w:t>XRTriggerRequest</w:t>
            </w:r>
          </w:p>
        </w:tc>
        <w:tc>
          <w:tcPr>
            <w:tcW w:w="223" w:type="pct"/>
            <w:tcBorders>
              <w:top w:val="single" w:sz="4" w:space="0" w:color="auto"/>
              <w:left w:val="single" w:sz="4" w:space="0" w:color="auto"/>
              <w:bottom w:val="single" w:sz="4" w:space="0" w:color="auto"/>
              <w:right w:val="single" w:sz="4" w:space="0" w:color="auto"/>
            </w:tcBorders>
            <w:hideMark/>
          </w:tcPr>
          <w:p w14:paraId="104F4EF4" w14:textId="77777777" w:rsidR="000D1043" w:rsidRDefault="000D1043" w:rsidP="008112C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4D949E50" w14:textId="77777777" w:rsidR="000D1043" w:rsidRDefault="000D1043"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598A3B54" w14:textId="77777777" w:rsidR="000D1043" w:rsidRDefault="000D1043" w:rsidP="008112C2">
            <w:pPr>
              <w:pStyle w:val="TAL"/>
            </w:pPr>
            <w:r>
              <w:t>The information of request SDDM XR transmission connection trigger.</w:t>
            </w:r>
          </w:p>
        </w:tc>
      </w:tr>
    </w:tbl>
    <w:p w14:paraId="19E7398B" w14:textId="77777777" w:rsidR="000D1043" w:rsidRDefault="000D1043" w:rsidP="000D1043">
      <w:pPr>
        <w:rPr>
          <w:lang w:eastAsia="zh-CN"/>
        </w:rPr>
      </w:pPr>
    </w:p>
    <w:p w14:paraId="56974FDA" w14:textId="172AC898" w:rsidR="000D1043" w:rsidRDefault="000D1043" w:rsidP="000D1043">
      <w:pPr>
        <w:pStyle w:val="TH"/>
      </w:pP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19301D" w14:paraId="43EC737C" w14:textId="77777777" w:rsidTr="008112C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05DF4D8B" w14:textId="77777777" w:rsidR="000D1043" w:rsidRDefault="000D1043" w:rsidP="008112C2">
            <w:pPr>
              <w:pStyle w:val="TAH"/>
              <w:rPr>
                <w:lang w:eastAsia="en-GB"/>
              </w:rPr>
            </w:pPr>
            <w:r>
              <w:rPr>
                <w:lang w:eastAsia="en-GB"/>
              </w:rP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2AE7DD3" w14:textId="77777777" w:rsidR="000D1043" w:rsidRDefault="000D1043" w:rsidP="008112C2">
            <w:pPr>
              <w:pStyle w:val="TAH"/>
              <w:rPr>
                <w:lang w:eastAsia="en-GB"/>
              </w:rPr>
            </w:pPr>
            <w:r>
              <w:rPr>
                <w:lang w:eastAsia="en-GB"/>
              </w:rP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B1DE78F" w14:textId="77777777" w:rsidR="000D1043" w:rsidRDefault="000D1043" w:rsidP="008112C2">
            <w:pPr>
              <w:pStyle w:val="TAH"/>
              <w:tabs>
                <w:tab w:val="left" w:pos="1129"/>
              </w:tabs>
              <w:rPr>
                <w:lang w:eastAsia="en-GB"/>
              </w:rPr>
            </w:pPr>
            <w:r>
              <w:rPr>
                <w:lang w:eastAsia="en-GB"/>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254945F9" w14:textId="77777777" w:rsidR="000D1043" w:rsidRDefault="000D1043" w:rsidP="008112C2">
            <w:pPr>
              <w:pStyle w:val="TAH"/>
              <w:rPr>
                <w:lang w:eastAsia="en-GB"/>
              </w:rPr>
            </w:pPr>
            <w:r>
              <w:rPr>
                <w:lang w:eastAsia="en-GB"/>
              </w:rP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70E1FF3" w14:textId="77777777" w:rsidR="000D1043" w:rsidRDefault="000D1043" w:rsidP="008112C2">
            <w:pPr>
              <w:pStyle w:val="TAH"/>
              <w:rPr>
                <w:lang w:eastAsia="en-GB"/>
              </w:rPr>
            </w:pPr>
            <w:r>
              <w:rPr>
                <w:lang w:eastAsia="en-GB"/>
              </w:rPr>
              <w:t>Description</w:t>
            </w:r>
          </w:p>
        </w:tc>
      </w:tr>
      <w:tr w:rsidR="0019301D" w14:paraId="1F0DF1B6" w14:textId="77777777" w:rsidTr="008112C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1173D74" w14:textId="77777777" w:rsidR="000D1043" w:rsidRDefault="000D1043" w:rsidP="008112C2">
            <w:pPr>
              <w:pStyle w:val="TAL"/>
              <w:rPr>
                <w:lang w:eastAsia="en-GB"/>
              </w:rPr>
            </w:pPr>
            <w:r>
              <w:t>XRTriggerResponse</w:t>
            </w:r>
          </w:p>
        </w:tc>
        <w:tc>
          <w:tcPr>
            <w:tcW w:w="223" w:type="pct"/>
            <w:tcBorders>
              <w:top w:val="single" w:sz="4" w:space="0" w:color="auto"/>
              <w:left w:val="single" w:sz="6" w:space="0" w:color="000000"/>
              <w:bottom w:val="single" w:sz="4" w:space="0" w:color="auto"/>
              <w:right w:val="single" w:sz="6" w:space="0" w:color="000000"/>
            </w:tcBorders>
            <w:hideMark/>
          </w:tcPr>
          <w:p w14:paraId="539D6A13" w14:textId="77777777" w:rsidR="000D1043" w:rsidRDefault="000D1043" w:rsidP="008112C2">
            <w:pPr>
              <w:pStyle w:val="TAC"/>
              <w:rPr>
                <w:lang w:eastAsia="en-GB"/>
              </w:rPr>
            </w:pPr>
            <w:r>
              <w:rPr>
                <w:lang w:eastAsia="en-GB"/>
              </w:rPr>
              <w:t>1</w:t>
            </w:r>
          </w:p>
        </w:tc>
        <w:tc>
          <w:tcPr>
            <w:tcW w:w="669" w:type="pct"/>
            <w:tcBorders>
              <w:top w:val="single" w:sz="4" w:space="0" w:color="auto"/>
              <w:left w:val="single" w:sz="6" w:space="0" w:color="000000"/>
              <w:bottom w:val="single" w:sz="4" w:space="0" w:color="auto"/>
              <w:right w:val="single" w:sz="6" w:space="0" w:color="000000"/>
            </w:tcBorders>
            <w:hideMark/>
          </w:tcPr>
          <w:p w14:paraId="58FB3A0F" w14:textId="77777777" w:rsidR="000D1043" w:rsidRDefault="000D1043" w:rsidP="008112C2">
            <w:pPr>
              <w:pStyle w:val="TAL"/>
              <w:rPr>
                <w:lang w:eastAsia="en-GB"/>
              </w:rPr>
            </w:pPr>
            <w:r>
              <w:rPr>
                <w:lang w:eastAsia="en-GB"/>
              </w:rPr>
              <w:t>1</w:t>
            </w:r>
          </w:p>
        </w:tc>
        <w:tc>
          <w:tcPr>
            <w:tcW w:w="967" w:type="pct"/>
            <w:tcBorders>
              <w:top w:val="single" w:sz="4" w:space="0" w:color="auto"/>
              <w:left w:val="single" w:sz="6" w:space="0" w:color="000000"/>
              <w:bottom w:val="single" w:sz="4" w:space="0" w:color="auto"/>
              <w:right w:val="single" w:sz="6" w:space="0" w:color="000000"/>
            </w:tcBorders>
            <w:hideMark/>
          </w:tcPr>
          <w:p w14:paraId="38EF4584" w14:textId="77777777" w:rsidR="000D1043" w:rsidRDefault="000D1043" w:rsidP="008112C2">
            <w:pPr>
              <w:pStyle w:val="TAL"/>
              <w:rPr>
                <w:lang w:eastAsia="en-GB"/>
              </w:rPr>
            </w:pPr>
            <w:r>
              <w:rPr>
                <w:lang w:eastAsia="en-GB"/>
              </w:rPr>
              <w:t>2.01 Created</w:t>
            </w:r>
          </w:p>
        </w:tc>
        <w:tc>
          <w:tcPr>
            <w:tcW w:w="2128" w:type="pct"/>
            <w:tcBorders>
              <w:top w:val="single" w:sz="4" w:space="0" w:color="auto"/>
              <w:left w:val="single" w:sz="6" w:space="0" w:color="000000"/>
              <w:bottom w:val="single" w:sz="4" w:space="0" w:color="auto"/>
              <w:right w:val="single" w:sz="6" w:space="0" w:color="000000"/>
            </w:tcBorders>
          </w:tcPr>
          <w:p w14:paraId="4E4A9A4A" w14:textId="77777777" w:rsidR="000D1043" w:rsidRDefault="000D1043" w:rsidP="008112C2">
            <w:pPr>
              <w:pStyle w:val="TAL"/>
              <w:rPr>
                <w:lang w:eastAsia="en-GB"/>
              </w:rPr>
            </w:pPr>
            <w:r>
              <w:t>SDDM XR transmission connection</w:t>
            </w:r>
            <w:r>
              <w:rPr>
                <w:lang w:eastAsia="zh-CN"/>
              </w:rPr>
              <w:t xml:space="preserve"> trigger </w:t>
            </w:r>
            <w:r>
              <w:rPr>
                <w:lang w:eastAsia="en-GB"/>
              </w:rPr>
              <w:t>created successfully.</w:t>
            </w:r>
          </w:p>
        </w:tc>
      </w:tr>
      <w:tr w:rsidR="000D1043" w14:paraId="6427DF4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FE8B03" w14:textId="77777777" w:rsidR="000D1043" w:rsidRDefault="000D1043" w:rsidP="008112C2">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68ACD9D7" w14:textId="77777777" w:rsidR="000D1043" w:rsidRDefault="000D1043" w:rsidP="000D1043">
      <w:pPr>
        <w:rPr>
          <w:lang w:eastAsia="zh-CN"/>
        </w:rPr>
      </w:pPr>
    </w:p>
    <w:p w14:paraId="4A2DF867" w14:textId="175DED2E" w:rsidR="000D1043" w:rsidRDefault="000D1043" w:rsidP="000D1043">
      <w:pPr>
        <w:pStyle w:val="Heading3"/>
        <w:rPr>
          <w:lang w:eastAsia="zh-CN"/>
        </w:rPr>
      </w:pPr>
      <w:bookmarkStart w:id="1275" w:name="_CRA_3_6_3"/>
      <w:bookmarkStart w:id="1276" w:name="_Toc189574812"/>
      <w:bookmarkStart w:id="1277" w:name="_Toc203123119"/>
      <w:bookmarkEnd w:id="1275"/>
      <w:r>
        <w:rPr>
          <w:lang w:eastAsia="zh-CN"/>
        </w:rPr>
        <w:t>A.3.6.3</w:t>
      </w:r>
      <w:r>
        <w:rPr>
          <w:lang w:eastAsia="zh-CN"/>
        </w:rPr>
        <w:tab/>
        <w:t>Data Model</w:t>
      </w:r>
      <w:bookmarkEnd w:id="1276"/>
      <w:bookmarkEnd w:id="1277"/>
    </w:p>
    <w:p w14:paraId="609F6574" w14:textId="1A5850E9" w:rsidR="000D1043" w:rsidRDefault="000D1043" w:rsidP="000D1043">
      <w:pPr>
        <w:pStyle w:val="Heading4"/>
        <w:rPr>
          <w:lang w:eastAsia="zh-CN"/>
        </w:rPr>
      </w:pPr>
      <w:bookmarkStart w:id="1278" w:name="_CRA_3_6_3_1"/>
      <w:bookmarkStart w:id="1279" w:name="_Toc189574813"/>
      <w:bookmarkStart w:id="1280" w:name="_Toc203123120"/>
      <w:bookmarkEnd w:id="1278"/>
      <w:r>
        <w:rPr>
          <w:lang w:eastAsia="zh-CN"/>
        </w:rPr>
        <w:t>A.3.6.3.1</w:t>
      </w:r>
      <w:r>
        <w:rPr>
          <w:lang w:eastAsia="zh-CN"/>
        </w:rPr>
        <w:tab/>
        <w:t>General</w:t>
      </w:r>
      <w:bookmarkEnd w:id="1279"/>
      <w:bookmarkEnd w:id="1280"/>
    </w:p>
    <w:p w14:paraId="5E03EB68" w14:textId="5F5E36A0" w:rsidR="000D1043" w:rsidRDefault="000D1043" w:rsidP="000D1043">
      <w:r>
        <w:t>Table </w:t>
      </w:r>
      <w:r>
        <w:rPr>
          <w:lang w:eastAsia="zh-CN"/>
        </w:rPr>
        <w:t>A.3.</w:t>
      </w:r>
      <w:r w:rsidR="00C25C58">
        <w:rPr>
          <w:lang w:eastAsia="zh-CN"/>
        </w:rPr>
        <w:t>6</w:t>
      </w:r>
      <w:r>
        <w:rPr>
          <w:lang w:eastAsia="zh-CN"/>
        </w:rPr>
        <w:t>.3.1</w:t>
      </w:r>
      <w:r>
        <w:t>.1 specifies the data types defined specifically for the Sdd_XRTransmissionConnnection API service provided by SDDM-S.</w:t>
      </w:r>
    </w:p>
    <w:p w14:paraId="576ACD92" w14:textId="4C124D88" w:rsidR="000D1043" w:rsidRDefault="000D1043" w:rsidP="000D1043">
      <w:pPr>
        <w:pStyle w:val="TH"/>
      </w:pPr>
      <w:bookmarkStart w:id="1281" w:name="_CRTableA_3_6_3_1_1"/>
      <w:r>
        <w:t>Table </w:t>
      </w:r>
      <w:bookmarkEnd w:id="1281"/>
      <w:r>
        <w:rPr>
          <w:lang w:eastAsia="zh-CN"/>
        </w:rPr>
        <w:t>A.3.6.3.1</w:t>
      </w:r>
      <w:r>
        <w:t>.1: Sdd_XRTransmissionConnnection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0D1043" w14:paraId="14745984"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375D3D3F" w14:textId="77777777" w:rsidR="000D1043" w:rsidRDefault="000D1043" w:rsidP="008112C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F03603F" w14:textId="77777777" w:rsidR="000D1043" w:rsidRDefault="000D1043" w:rsidP="008112C2">
            <w:pPr>
              <w:pStyle w:val="TAH"/>
            </w:pPr>
            <w:r>
              <w:t>Section defined</w:t>
            </w:r>
          </w:p>
        </w:tc>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0F9019DF" w14:textId="77777777" w:rsidR="000D1043" w:rsidRDefault="000D1043" w:rsidP="008112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63D3058" w14:textId="77777777" w:rsidR="000D1043" w:rsidRDefault="000D1043" w:rsidP="008112C2">
            <w:pPr>
              <w:pStyle w:val="TAH"/>
            </w:pPr>
            <w:r>
              <w:t>Applicability</w:t>
            </w:r>
          </w:p>
        </w:tc>
      </w:tr>
      <w:tr w:rsidR="000D1043" w:rsidRPr="00D71840" w14:paraId="4C2C18F7"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4E9AE39C" w14:textId="77777777" w:rsidR="000D1043" w:rsidRPr="00C261F8" w:rsidRDefault="000D1043" w:rsidP="008112C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1ABC87" w14:textId="77777777" w:rsidR="000D1043" w:rsidRPr="00C261F8" w:rsidRDefault="000D1043" w:rsidP="008112C2">
            <w:pPr>
              <w:pStyle w:val="TAL"/>
            </w:pPr>
            <w:r w:rsidRPr="00C261F8">
              <w:t>A.2.2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47BF4D40" w14:textId="77777777" w:rsidR="000D1043" w:rsidRPr="00C261F8" w:rsidRDefault="000D1043" w:rsidP="008112C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10371A9" w14:textId="77777777" w:rsidR="000D1043" w:rsidRPr="00C261F8" w:rsidRDefault="000D1043" w:rsidP="008112C2">
            <w:pPr>
              <w:pStyle w:val="TAL"/>
            </w:pPr>
          </w:p>
        </w:tc>
      </w:tr>
      <w:tr w:rsidR="000D1043" w:rsidRPr="00D71840" w14:paraId="1C7DE42B"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52C69AE3" w14:textId="77777777" w:rsidR="000D1043" w:rsidRPr="00C261F8" w:rsidRDefault="000D1043" w:rsidP="008112C2">
            <w:pPr>
              <w:pStyle w:val="TAL"/>
            </w:pPr>
            <w:r w:rsidRPr="00C261F8">
              <w:t>XRTriggerRequest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830EA88" w14:textId="3C6275F0" w:rsidR="000D1043" w:rsidRPr="00C261F8" w:rsidRDefault="000D1043" w:rsidP="008112C2">
            <w:pPr>
              <w:pStyle w:val="TAL"/>
            </w:pPr>
            <w:r w:rsidRPr="00C261F8">
              <w:t>A.3.</w:t>
            </w:r>
            <w:r w:rsidR="00533DB8">
              <w:t>6</w:t>
            </w:r>
            <w:r w:rsidRPr="00C261F8">
              <w:t>.3.2.1</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7A224BE" w14:textId="77777777" w:rsidR="000D1043" w:rsidRPr="00C261F8" w:rsidRDefault="000D1043" w:rsidP="008112C2">
            <w:pPr>
              <w:pStyle w:val="TAL"/>
            </w:pPr>
            <w:r w:rsidRPr="00C261F8">
              <w:t>Information identifying an SDDM XR transmission connection trigger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26875DA" w14:textId="77777777" w:rsidR="000D1043" w:rsidRPr="00C261F8" w:rsidRDefault="000D1043" w:rsidP="008112C2">
            <w:pPr>
              <w:pStyle w:val="TAL"/>
            </w:pPr>
          </w:p>
        </w:tc>
      </w:tr>
      <w:tr w:rsidR="000D1043" w:rsidRPr="00D71840" w14:paraId="590605B3"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24A71366" w14:textId="77777777" w:rsidR="000D1043" w:rsidRPr="00C261F8" w:rsidRDefault="000D1043" w:rsidP="008112C2">
            <w:pPr>
              <w:pStyle w:val="TAL"/>
            </w:pPr>
            <w:r w:rsidRPr="00C261F8">
              <w:t>XRTriggerResponse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9FF85C" w14:textId="28533B8D" w:rsidR="000D1043" w:rsidRPr="00C261F8" w:rsidRDefault="000D1043" w:rsidP="008112C2">
            <w:pPr>
              <w:pStyle w:val="TAL"/>
            </w:pPr>
            <w:r w:rsidRPr="00C261F8">
              <w:t>A.3.</w:t>
            </w:r>
            <w:r w:rsidR="00533DB8">
              <w:t>6</w:t>
            </w:r>
            <w:r w:rsidRPr="00C261F8">
              <w:t>.3.2.2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6C07C620" w14:textId="77777777" w:rsidR="000D1043" w:rsidRPr="00C261F8" w:rsidRDefault="000D1043" w:rsidP="008112C2">
            <w:pPr>
              <w:pStyle w:val="TAL"/>
            </w:pPr>
            <w:r w:rsidRPr="00C261F8">
              <w:t>Information identifying an SDDM XR transmission connection trigger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1489843" w14:textId="77777777" w:rsidR="000D1043" w:rsidRPr="00C261F8" w:rsidRDefault="000D1043" w:rsidP="008112C2">
            <w:pPr>
              <w:pStyle w:val="TAL"/>
            </w:pPr>
          </w:p>
        </w:tc>
      </w:tr>
    </w:tbl>
    <w:p w14:paraId="5715892E" w14:textId="77777777" w:rsidR="000D1043" w:rsidRDefault="000D1043" w:rsidP="000D1043"/>
    <w:p w14:paraId="703C9741" w14:textId="6EF20DE5" w:rsidR="000D1043" w:rsidRDefault="000D1043" w:rsidP="000D1043">
      <w:r>
        <w:t>Table </w:t>
      </w:r>
      <w:r>
        <w:rPr>
          <w:lang w:eastAsia="zh-CN"/>
        </w:rPr>
        <w:t>A.3.6.3.1</w:t>
      </w:r>
      <w:r>
        <w:t>.2 specifies the simple data types defined specifically for the Sdd_XRTransmissionConnnection API service provided by SDDM-S.</w:t>
      </w:r>
    </w:p>
    <w:p w14:paraId="5F8387E1" w14:textId="6950FCC1" w:rsidR="000D1043" w:rsidRDefault="000D1043" w:rsidP="000D1043">
      <w:pPr>
        <w:pStyle w:val="TH"/>
      </w:pPr>
      <w:bookmarkStart w:id="1282" w:name="_CRTableA_3_6_3_1_2"/>
      <w:r>
        <w:t>Table </w:t>
      </w:r>
      <w:bookmarkEnd w:id="1282"/>
      <w:r>
        <w:rPr>
          <w:lang w:eastAsia="zh-CN"/>
        </w:rPr>
        <w:t>A.3.6.3.1</w:t>
      </w:r>
      <w:r>
        <w:t>.2: Sdd_XRTransmissionConnnection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0D1043" w14:paraId="512E5723"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400B8E6" w14:textId="77777777" w:rsidR="000D1043" w:rsidRDefault="000D1043" w:rsidP="008112C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AC23A8E" w14:textId="77777777" w:rsidR="000D1043" w:rsidRDefault="000D1043" w:rsidP="008112C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4D1BBF" w14:textId="77777777" w:rsidR="000D1043" w:rsidRDefault="000D1043" w:rsidP="008112C2">
            <w:pPr>
              <w:pStyle w:val="TAH"/>
            </w:pPr>
            <w:r>
              <w:t>Description</w:t>
            </w:r>
          </w:p>
        </w:tc>
      </w:tr>
      <w:tr w:rsidR="000D1043" w:rsidRPr="00D71840" w14:paraId="4174068E"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79D1B101" w14:textId="77777777" w:rsidR="000D1043" w:rsidRPr="000A378E" w:rsidRDefault="000D1043" w:rsidP="008112C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C8064A7" w14:textId="77777777" w:rsidR="000D1043" w:rsidRPr="000A378E" w:rsidRDefault="000D1043" w:rsidP="008112C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64A24D15" w14:textId="77777777" w:rsidR="000D1043" w:rsidRPr="000A378E" w:rsidRDefault="000D1043" w:rsidP="008112C2">
            <w:pPr>
              <w:pStyle w:val="TAL"/>
            </w:pPr>
            <w:r w:rsidRPr="000A378E">
              <w:t>Unsigned integer.</w:t>
            </w:r>
          </w:p>
        </w:tc>
      </w:tr>
      <w:tr w:rsidR="000D1043" w:rsidRPr="00D71840" w14:paraId="22189A0A"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1B2C4CF4" w14:textId="77777777" w:rsidR="000D1043" w:rsidRPr="000A378E" w:rsidRDefault="000D1043" w:rsidP="008112C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D90FE8A" w14:textId="77777777" w:rsidR="000D1043" w:rsidRPr="000A378E" w:rsidRDefault="000D1043" w:rsidP="008112C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E81BC11" w14:textId="77777777" w:rsidR="000D1043" w:rsidRPr="000A378E" w:rsidRDefault="000D1043" w:rsidP="008112C2">
            <w:pPr>
              <w:pStyle w:val="TAL"/>
            </w:pPr>
            <w:r w:rsidRPr="000A378E">
              <w:t>String representing a unique identifier of a VAL server.</w:t>
            </w:r>
          </w:p>
        </w:tc>
      </w:tr>
    </w:tbl>
    <w:p w14:paraId="24DA3E83" w14:textId="77777777" w:rsidR="000D1043" w:rsidRDefault="000D1043" w:rsidP="000D1043"/>
    <w:p w14:paraId="639CE900" w14:textId="0B5B8EB2" w:rsidR="000D1043" w:rsidRDefault="000D1043" w:rsidP="000D1043">
      <w:r>
        <w:t>Table </w:t>
      </w:r>
      <w:r>
        <w:rPr>
          <w:lang w:eastAsia="zh-CN"/>
        </w:rPr>
        <w:t>A.3.6.3.1</w:t>
      </w:r>
      <w:r>
        <w:t>.3 specifies the enumerations defined specifically for the Sdd_XRTransmissionConnnection API service provided by SDDM-S.</w:t>
      </w:r>
    </w:p>
    <w:p w14:paraId="15A394CC" w14:textId="44262702" w:rsidR="000D1043" w:rsidRDefault="000D1043" w:rsidP="000D1043">
      <w:pPr>
        <w:pStyle w:val="TH"/>
      </w:pPr>
      <w:bookmarkStart w:id="1283" w:name="_CRTableA_3_6_3_1_3"/>
      <w:r>
        <w:t>Table </w:t>
      </w:r>
      <w:bookmarkEnd w:id="1283"/>
      <w:r>
        <w:rPr>
          <w:lang w:eastAsia="zh-CN"/>
        </w:rPr>
        <w:t>A.3.6.3.1</w:t>
      </w:r>
      <w:r>
        <w:t>.3: Sdd_XRTransmissionConnnection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0D1043" w14:paraId="174DDC5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F9009E3" w14:textId="77777777" w:rsidR="000D1043" w:rsidRDefault="000D1043" w:rsidP="008112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D810A6" w14:textId="77777777" w:rsidR="000D1043" w:rsidRDefault="000D1043" w:rsidP="008112C2">
            <w:pPr>
              <w:pStyle w:val="TAH"/>
            </w:pPr>
            <w:r>
              <w:t>Section defined</w:t>
            </w:r>
          </w:p>
        </w:tc>
        <w:tc>
          <w:tcPr>
            <w:tcW w:w="5191" w:type="dxa"/>
            <w:tcBorders>
              <w:top w:val="single" w:sz="4" w:space="0" w:color="auto"/>
              <w:left w:val="single" w:sz="4" w:space="0" w:color="auto"/>
              <w:bottom w:val="single" w:sz="4" w:space="0" w:color="auto"/>
              <w:right w:val="single" w:sz="4" w:space="0" w:color="auto"/>
            </w:tcBorders>
            <w:shd w:val="clear" w:color="auto" w:fill="C0C0C0"/>
            <w:hideMark/>
          </w:tcPr>
          <w:p w14:paraId="63037935" w14:textId="77777777" w:rsidR="000D1043" w:rsidRDefault="000D1043" w:rsidP="008112C2">
            <w:pPr>
              <w:pStyle w:val="TAH"/>
            </w:pPr>
            <w:r>
              <w:t>Description</w:t>
            </w:r>
          </w:p>
        </w:tc>
      </w:tr>
      <w:tr w:rsidR="000D1043" w:rsidRPr="00D71840" w14:paraId="00F4F46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210AD9A3" w14:textId="77777777" w:rsidR="000D1043" w:rsidRPr="000A378E" w:rsidRDefault="000D1043" w:rsidP="008112C2">
            <w:pPr>
              <w:pStyle w:val="TAL"/>
            </w:pPr>
            <w:r w:rsidRPr="000A378E">
              <w:t>Cause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4C0880" w14:textId="77777777" w:rsidR="000D1043" w:rsidRPr="000A378E" w:rsidRDefault="000D1043" w:rsidP="008112C2">
            <w:pPr>
              <w:pStyle w:val="TAL"/>
            </w:pPr>
            <w:r w:rsidRPr="000A378E">
              <w:t>A.2.6.3</w:t>
            </w:r>
          </w:p>
        </w:tc>
        <w:tc>
          <w:tcPr>
            <w:tcW w:w="5191" w:type="dxa"/>
            <w:tcBorders>
              <w:top w:val="single" w:sz="4" w:space="0" w:color="auto"/>
              <w:left w:val="single" w:sz="4" w:space="0" w:color="auto"/>
              <w:bottom w:val="single" w:sz="4" w:space="0" w:color="auto"/>
              <w:right w:val="single" w:sz="4" w:space="0" w:color="auto"/>
            </w:tcBorders>
            <w:shd w:val="clear" w:color="auto" w:fill="auto"/>
            <w:hideMark/>
          </w:tcPr>
          <w:p w14:paraId="57EED883" w14:textId="77777777" w:rsidR="000D1043" w:rsidRPr="000A378E" w:rsidRDefault="000D1043" w:rsidP="008112C2">
            <w:pPr>
              <w:pStyle w:val="TAL"/>
            </w:pPr>
            <w:r w:rsidRPr="000A378E">
              <w:t>Information identifying the reason of the cause of the failure of an operation.</w:t>
            </w:r>
          </w:p>
        </w:tc>
      </w:tr>
      <w:tr w:rsidR="000D1043" w:rsidRPr="00D71840" w14:paraId="42E30983"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050F2F3" w14:textId="77777777" w:rsidR="000D1043" w:rsidRPr="000A378E" w:rsidRDefault="000D1043" w:rsidP="008112C2">
            <w:pPr>
              <w:pStyle w:val="TAL"/>
            </w:pPr>
            <w:r w:rsidRPr="000A378E">
              <w:t>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8544D2" w14:textId="1C204F04" w:rsidR="000D1043" w:rsidRPr="000A378E" w:rsidRDefault="000D1043" w:rsidP="008112C2">
            <w:pPr>
              <w:pStyle w:val="TAL"/>
            </w:pPr>
            <w:r w:rsidRPr="000A378E">
              <w:t>A.3.</w:t>
            </w:r>
            <w:r w:rsidR="00533DB8">
              <w:t>6</w:t>
            </w:r>
            <w:r w:rsidRPr="000A378E">
              <w:t>.3.3.</w:t>
            </w:r>
            <w:r>
              <w:t>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FAE0ADA" w14:textId="77777777" w:rsidR="000D1043" w:rsidRPr="000A378E" w:rsidRDefault="000D1043" w:rsidP="008112C2">
            <w:pPr>
              <w:pStyle w:val="TAL"/>
            </w:pPr>
            <w:r w:rsidRPr="000A378E">
              <w:t xml:space="preserve">Information identifying </w:t>
            </w:r>
            <w:r w:rsidRPr="000A378E">
              <w:rPr>
                <w:rFonts w:hint="eastAsia"/>
              </w:rPr>
              <w:t xml:space="preserve">the action for </w:t>
            </w:r>
            <w:r>
              <w:t xml:space="preserve">a </w:t>
            </w:r>
            <w:r w:rsidRPr="000A378E">
              <w:rPr>
                <w:rFonts w:hint="eastAsia"/>
              </w:rPr>
              <w:t xml:space="preserve">UE-to-UE direct </w:t>
            </w:r>
            <w:r w:rsidRPr="000A378E">
              <w:t>communication.</w:t>
            </w:r>
          </w:p>
        </w:tc>
      </w:tr>
      <w:tr w:rsidR="000D1043" w:rsidRPr="00D71840" w14:paraId="2A9054A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1AF0C8E6" w14:textId="77777777" w:rsidR="000D1043" w:rsidRPr="000A378E" w:rsidRDefault="000D1043" w:rsidP="008112C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57DF05" w14:textId="77777777" w:rsidR="000D1043" w:rsidRPr="000A378E" w:rsidRDefault="000D1043" w:rsidP="008112C2">
            <w:pPr>
              <w:pStyle w:val="TAL"/>
            </w:pPr>
            <w:r w:rsidRPr="000A378E">
              <w:t>A.2.6.2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01396E3" w14:textId="77777777" w:rsidR="000D1043" w:rsidRPr="000A378E" w:rsidRDefault="000D1043" w:rsidP="008112C2">
            <w:pPr>
              <w:pStyle w:val="TAL"/>
            </w:pPr>
            <w:r w:rsidRPr="000A378E">
              <w:t>Information identifying the result of an operation.</w:t>
            </w:r>
          </w:p>
        </w:tc>
      </w:tr>
    </w:tbl>
    <w:p w14:paraId="7E0CBB32" w14:textId="77777777" w:rsidR="000D1043" w:rsidRDefault="000D1043" w:rsidP="000D1043"/>
    <w:p w14:paraId="49766B45" w14:textId="6D91A8C2" w:rsidR="000D1043" w:rsidRDefault="000D1043" w:rsidP="000D1043">
      <w:pPr>
        <w:pStyle w:val="Heading4"/>
        <w:rPr>
          <w:lang w:eastAsia="zh-CN"/>
        </w:rPr>
      </w:pPr>
      <w:bookmarkStart w:id="1284" w:name="_CRA_3_6_3_2"/>
      <w:bookmarkStart w:id="1285" w:name="_Toc189574814"/>
      <w:bookmarkStart w:id="1286" w:name="_Toc203123121"/>
      <w:bookmarkEnd w:id="1284"/>
      <w:r>
        <w:rPr>
          <w:lang w:eastAsia="zh-CN"/>
        </w:rPr>
        <w:t>A.3.6.3.2</w:t>
      </w:r>
      <w:r>
        <w:rPr>
          <w:lang w:eastAsia="zh-CN"/>
        </w:rPr>
        <w:tab/>
        <w:t>Structured data types</w:t>
      </w:r>
      <w:bookmarkEnd w:id="1285"/>
      <w:bookmarkEnd w:id="1286"/>
    </w:p>
    <w:p w14:paraId="5EFE0484" w14:textId="23F81A26" w:rsidR="000D1043" w:rsidRDefault="000D1043" w:rsidP="000D1043">
      <w:pPr>
        <w:pStyle w:val="Heading5"/>
        <w:rPr>
          <w:lang w:eastAsia="zh-CN"/>
        </w:rPr>
      </w:pPr>
      <w:bookmarkStart w:id="1287" w:name="_CRA_3_6_3_2_1"/>
      <w:bookmarkStart w:id="1288" w:name="_Toc189574815"/>
      <w:bookmarkStart w:id="1289" w:name="_Toc203123122"/>
      <w:bookmarkEnd w:id="1287"/>
      <w:r>
        <w:rPr>
          <w:lang w:eastAsia="zh-CN"/>
        </w:rPr>
        <w:t>A.3.6.3.2.1</w:t>
      </w:r>
      <w:r>
        <w:rPr>
          <w:lang w:eastAsia="zh-CN"/>
        </w:rPr>
        <w:tab/>
        <w:t xml:space="preserve">Type: </w:t>
      </w:r>
      <w:bookmarkEnd w:id="1288"/>
      <w:r>
        <w:t>XRTriggerRequest</w:t>
      </w:r>
      <w:bookmarkEnd w:id="1289"/>
    </w:p>
    <w:p w14:paraId="52001C9C" w14:textId="517A56C2" w:rsidR="000D1043" w:rsidRDefault="000D1043" w:rsidP="000D1043">
      <w:pPr>
        <w:pStyle w:val="TH"/>
      </w:pPr>
      <w:bookmarkStart w:id="1290" w:name="_CRTableA_3_6_3_2_1_1"/>
      <w:r>
        <w:rPr>
          <w:noProof/>
        </w:rPr>
        <w:t>Table </w:t>
      </w:r>
      <w:bookmarkEnd w:id="1290"/>
      <w:r>
        <w:rPr>
          <w:lang w:eastAsia="zh-CN"/>
        </w:rPr>
        <w:t>A.3.6.3.2.1.</w:t>
      </w:r>
      <w:r>
        <w:t xml:space="preserve">1: </w:t>
      </w:r>
      <w:r>
        <w:rPr>
          <w:noProof/>
        </w:rPr>
        <w:t xml:space="preserve">Definition of type </w:t>
      </w:r>
      <w:r>
        <w:t>XRTriggerRequest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0D1043" w14:paraId="31BE141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95672A6" w14:textId="77777777" w:rsidR="000D1043" w:rsidRDefault="000D1043" w:rsidP="008112C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792C50" w14:textId="77777777" w:rsidR="000D1043" w:rsidRDefault="000D1043"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5C305" w14:textId="77777777" w:rsidR="000D1043" w:rsidRDefault="000D1043" w:rsidP="008112C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75502" w14:textId="77777777" w:rsidR="000D1043" w:rsidRDefault="000D1043"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EC4FE6C"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6616721" w14:textId="77777777" w:rsidR="000D1043" w:rsidRDefault="000D1043" w:rsidP="008112C2">
            <w:pPr>
              <w:pStyle w:val="TAH"/>
              <w:rPr>
                <w:rFonts w:cs="Arial"/>
                <w:szCs w:val="18"/>
              </w:rPr>
            </w:pPr>
            <w:r>
              <w:t>Applicability</w:t>
            </w:r>
          </w:p>
        </w:tc>
      </w:tr>
      <w:tr w:rsidR="000D1043" w14:paraId="48447D6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41470B1" w14:textId="77777777" w:rsidR="000D1043" w:rsidRDefault="000D1043" w:rsidP="008112C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7F34300E" w14:textId="77777777" w:rsidR="000D1043" w:rsidRDefault="000D1043" w:rsidP="008112C2">
            <w:pPr>
              <w:pStyle w:val="TAL"/>
              <w:rPr>
                <w:lang w:val="sv-SE"/>
              </w:rPr>
            </w:pPr>
            <w:r>
              <w:t>RequestorId</w:t>
            </w:r>
          </w:p>
        </w:tc>
        <w:tc>
          <w:tcPr>
            <w:tcW w:w="425" w:type="dxa"/>
            <w:tcBorders>
              <w:top w:val="single" w:sz="4" w:space="0" w:color="auto"/>
              <w:left w:val="single" w:sz="4" w:space="0" w:color="auto"/>
              <w:bottom w:val="single" w:sz="4" w:space="0" w:color="auto"/>
              <w:right w:val="single" w:sz="4" w:space="0" w:color="auto"/>
            </w:tcBorders>
          </w:tcPr>
          <w:p w14:paraId="10248FA9"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5A8028F" w14:textId="77777777" w:rsidR="000D1043" w:rsidRDefault="000D1043"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97722AE" w14:textId="77777777" w:rsidR="000D1043" w:rsidRDefault="000D1043"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XR transmission connection</w:t>
            </w:r>
            <w:r>
              <w:rPr>
                <w:lang w:eastAsia="zh-CN"/>
              </w:rPr>
              <w:t xml:space="preserve"> trigger</w:t>
            </w:r>
            <w:r>
              <w:rPr>
                <w:rFonts w:cs="Arial"/>
                <w:szCs w:val="18"/>
                <w:lang w:val="en-US" w:eastAsia="zh-CN"/>
              </w:rPr>
              <w:t>.</w:t>
            </w:r>
          </w:p>
          <w:p w14:paraId="6A7A5B47"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730CAC8C" w14:textId="77777777" w:rsidR="000D1043" w:rsidRDefault="000D1043" w:rsidP="008112C2">
            <w:pPr>
              <w:pStyle w:val="TAL"/>
              <w:rPr>
                <w:rFonts w:cs="Arial"/>
                <w:szCs w:val="18"/>
                <w:lang w:eastAsia="en-GB"/>
              </w:rPr>
            </w:pPr>
          </w:p>
        </w:tc>
      </w:tr>
      <w:tr w:rsidR="000D1043" w14:paraId="6C804C2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068CC77F" w14:textId="77777777" w:rsidR="000D1043" w:rsidRDefault="000D1043" w:rsidP="008112C2">
            <w:pPr>
              <w:pStyle w:val="TAL"/>
              <w:rPr>
                <w:lang w:val="sv-SE"/>
              </w:rPr>
            </w:pPr>
            <w:r>
              <w:t>valUeIds</w:t>
            </w:r>
          </w:p>
        </w:tc>
        <w:tc>
          <w:tcPr>
            <w:tcW w:w="1417" w:type="dxa"/>
            <w:tcBorders>
              <w:top w:val="single" w:sz="4" w:space="0" w:color="auto"/>
              <w:left w:val="single" w:sz="4" w:space="0" w:color="auto"/>
              <w:bottom w:val="single" w:sz="4" w:space="0" w:color="auto"/>
              <w:right w:val="single" w:sz="4" w:space="0" w:color="auto"/>
            </w:tcBorders>
          </w:tcPr>
          <w:p w14:paraId="61CE0124" w14:textId="77777777" w:rsidR="000D1043" w:rsidRDefault="000D1043"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70EB026"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49887520" w14:textId="77777777" w:rsidR="000D1043" w:rsidRDefault="000D1043" w:rsidP="008112C2">
            <w:pPr>
              <w:pStyle w:val="TAL"/>
              <w:rPr>
                <w:lang w:val="sv-SE"/>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130225DE" w14:textId="77777777" w:rsidR="000D1043" w:rsidRDefault="000D1043"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547375F0" w14:textId="77777777" w:rsidR="000D1043" w:rsidRDefault="000D1043" w:rsidP="008112C2">
            <w:pPr>
              <w:pStyle w:val="TAL"/>
              <w:rPr>
                <w:rFonts w:cs="Arial"/>
                <w:szCs w:val="18"/>
                <w:lang w:eastAsia="en-GB"/>
              </w:rPr>
            </w:pPr>
          </w:p>
        </w:tc>
      </w:tr>
      <w:tr w:rsidR="000D1043" w14:paraId="24190163"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10F7724E" w14:textId="77777777" w:rsidR="000D1043" w:rsidRPr="004C0D68" w:rsidRDefault="000D1043" w:rsidP="008112C2">
            <w:pPr>
              <w:pStyle w:val="TAL"/>
              <w:rPr>
                <w:lang w:val="sv-SE"/>
              </w:rPr>
            </w:pPr>
            <w:r>
              <w:rPr>
                <w:lang w:val="sv-SE"/>
              </w:rPr>
              <w:t>operation</w:t>
            </w:r>
          </w:p>
        </w:tc>
        <w:tc>
          <w:tcPr>
            <w:tcW w:w="1417" w:type="dxa"/>
            <w:tcBorders>
              <w:top w:val="single" w:sz="4" w:space="0" w:color="auto"/>
              <w:left w:val="single" w:sz="4" w:space="0" w:color="auto"/>
              <w:bottom w:val="single" w:sz="4" w:space="0" w:color="auto"/>
              <w:right w:val="single" w:sz="4" w:space="0" w:color="auto"/>
            </w:tcBorders>
          </w:tcPr>
          <w:p w14:paraId="7FE8DBE5" w14:textId="77777777" w:rsidR="000D1043" w:rsidRPr="004C0D68" w:rsidRDefault="000D1043" w:rsidP="008112C2">
            <w:pPr>
              <w:pStyle w:val="TAL"/>
              <w:rPr>
                <w:lang w:val="sv-SE"/>
              </w:rPr>
            </w:pPr>
            <w:r>
              <w:rPr>
                <w:lang w:val="sv-SE"/>
              </w:rPr>
              <w:t>Operation</w:t>
            </w:r>
          </w:p>
        </w:tc>
        <w:tc>
          <w:tcPr>
            <w:tcW w:w="425" w:type="dxa"/>
            <w:tcBorders>
              <w:top w:val="single" w:sz="4" w:space="0" w:color="auto"/>
              <w:left w:val="single" w:sz="4" w:space="0" w:color="auto"/>
              <w:bottom w:val="single" w:sz="4" w:space="0" w:color="auto"/>
              <w:right w:val="single" w:sz="4" w:space="0" w:color="auto"/>
            </w:tcBorders>
          </w:tcPr>
          <w:p w14:paraId="2348DDEC" w14:textId="77777777" w:rsidR="000D1043" w:rsidRPr="004C0D68"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D7678C8" w14:textId="77777777" w:rsidR="000D1043" w:rsidRPr="00830AC8" w:rsidRDefault="000D1043" w:rsidP="008112C2">
            <w:pPr>
              <w:pStyle w:val="TAL"/>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05046687" w14:textId="77777777" w:rsidR="000D1043" w:rsidRPr="004C0D68" w:rsidRDefault="000D1043" w:rsidP="008112C2">
            <w:pPr>
              <w:pStyle w:val="TAL"/>
              <w:rPr>
                <w:rFonts w:cs="Arial"/>
                <w:szCs w:val="18"/>
                <w:lang w:val="en-US" w:eastAsia="zh-CN"/>
              </w:rPr>
            </w:pPr>
            <w:r w:rsidRPr="00012E98">
              <w:rPr>
                <w:rFonts w:cs="Arial"/>
                <w:szCs w:val="18"/>
                <w:lang w:val="en-US" w:eastAsia="zh-CN"/>
              </w:rPr>
              <w:t xml:space="preserve">Identifies the UE-to-UE direct communication </w:t>
            </w:r>
            <w:r>
              <w:rPr>
                <w:rFonts w:cs="Arial"/>
                <w:szCs w:val="18"/>
                <w:lang w:val="en-US" w:eastAsia="zh-CN"/>
              </w:rPr>
              <w:t>operation</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4DE02AA" w14:textId="77777777" w:rsidR="000D1043" w:rsidRDefault="000D1043" w:rsidP="008112C2">
            <w:pPr>
              <w:pStyle w:val="TAL"/>
              <w:rPr>
                <w:rFonts w:cs="Arial"/>
                <w:szCs w:val="18"/>
                <w:lang w:eastAsia="en-GB"/>
              </w:rPr>
            </w:pPr>
          </w:p>
        </w:tc>
      </w:tr>
      <w:tr w:rsidR="000D1043" w14:paraId="1AF7163B"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E56ED55" w14:textId="77777777" w:rsidR="000D1043" w:rsidRDefault="000D1043" w:rsidP="008112C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17DBC2D4" w14:textId="77777777" w:rsidR="000D1043" w:rsidRDefault="000D1043"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4CDF6AF" w14:textId="77777777" w:rsidR="000D1043" w:rsidRDefault="000D1043" w:rsidP="008112C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C7D9634" w14:textId="77777777" w:rsidR="000D1043" w:rsidRDefault="000D1043" w:rsidP="008112C2">
            <w:pPr>
              <w:pStyle w:val="TAL"/>
              <w:rPr>
                <w:lang w:val="en-US"/>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8F821AF" w14:textId="77777777" w:rsidR="000D1043" w:rsidRPr="00012E98" w:rsidRDefault="000D1043"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230F36B" w14:textId="77777777" w:rsidR="000D1043" w:rsidRDefault="000D1043" w:rsidP="008112C2">
            <w:pPr>
              <w:pStyle w:val="TAL"/>
              <w:rPr>
                <w:rFonts w:cs="Arial"/>
                <w:szCs w:val="18"/>
                <w:lang w:eastAsia="en-GB"/>
              </w:rPr>
            </w:pPr>
          </w:p>
        </w:tc>
      </w:tr>
      <w:tr w:rsidR="000D1043" w14:paraId="28F61F34"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41C9E6B" w14:textId="77777777" w:rsidR="000D1043" w:rsidRDefault="000D1043" w:rsidP="008112C2">
            <w:pPr>
              <w:pStyle w:val="TAN"/>
              <w:rPr>
                <w:rFonts w:cs="Arial"/>
                <w:szCs w:val="18"/>
                <w:lang w:eastAsia="en-GB"/>
              </w:rPr>
            </w:pPr>
            <w:r>
              <w:t>NOTE:</w:t>
            </w:r>
            <w:r>
              <w:tab/>
              <w:t>This attribute shall be set to "SEALDDSERVER".</w:t>
            </w:r>
          </w:p>
        </w:tc>
      </w:tr>
    </w:tbl>
    <w:p w14:paraId="0517C771" w14:textId="77777777" w:rsidR="000D1043" w:rsidRDefault="000D1043" w:rsidP="000D1043">
      <w:pPr>
        <w:rPr>
          <w:lang w:eastAsia="zh-CN"/>
        </w:rPr>
      </w:pPr>
    </w:p>
    <w:p w14:paraId="7C4ADA57" w14:textId="352D7FEE" w:rsidR="000D1043" w:rsidRDefault="000D1043" w:rsidP="000D1043">
      <w:pPr>
        <w:pStyle w:val="Heading5"/>
        <w:rPr>
          <w:lang w:eastAsia="zh-CN"/>
        </w:rPr>
      </w:pPr>
      <w:bookmarkStart w:id="1291" w:name="_CRA_3_6_3_2_2"/>
      <w:bookmarkStart w:id="1292" w:name="_Toc189574816"/>
      <w:bookmarkStart w:id="1293" w:name="_Toc203123123"/>
      <w:bookmarkEnd w:id="1291"/>
      <w:r>
        <w:rPr>
          <w:lang w:eastAsia="zh-CN"/>
        </w:rPr>
        <w:t>A.3.6.3.2.2</w:t>
      </w:r>
      <w:r>
        <w:rPr>
          <w:lang w:eastAsia="zh-CN"/>
        </w:rPr>
        <w:tab/>
        <w:t xml:space="preserve">Type: </w:t>
      </w:r>
      <w:bookmarkEnd w:id="1292"/>
      <w:r>
        <w:t>XRTriggerResponse</w:t>
      </w:r>
      <w:bookmarkEnd w:id="1293"/>
    </w:p>
    <w:p w14:paraId="5EA746D2" w14:textId="24150419" w:rsidR="000D1043" w:rsidRDefault="000D1043" w:rsidP="000D1043">
      <w:pPr>
        <w:pStyle w:val="TH"/>
      </w:pPr>
      <w:bookmarkStart w:id="1294" w:name="_CRTableA_3_6_3_2_2_1"/>
      <w:r>
        <w:rPr>
          <w:noProof/>
        </w:rPr>
        <w:t>Table </w:t>
      </w:r>
      <w:bookmarkEnd w:id="1294"/>
      <w:r>
        <w:rPr>
          <w:lang w:eastAsia="zh-CN"/>
        </w:rPr>
        <w:t>A.3.6.3.2.2.1</w:t>
      </w:r>
      <w:r>
        <w:t xml:space="preserve">: </w:t>
      </w:r>
      <w:r>
        <w:rPr>
          <w:noProof/>
        </w:rPr>
        <w:t xml:space="preserve">Definition of type </w:t>
      </w:r>
      <w:r>
        <w:t>XRTriggerResponse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0D1043" w14:paraId="57C6C264"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254D302" w14:textId="77777777" w:rsidR="000D1043" w:rsidRDefault="000D1043" w:rsidP="008112C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B2FE313" w14:textId="77777777" w:rsidR="000D1043" w:rsidRDefault="000D1043"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27003C" w14:textId="77777777" w:rsidR="000D1043" w:rsidRDefault="000D1043"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0B757" w14:textId="77777777" w:rsidR="000D1043" w:rsidRDefault="000D1043" w:rsidP="008112C2">
            <w:pPr>
              <w:pStyle w:val="TAH"/>
            </w:pPr>
            <w:r w:rsidRPr="00F2760D">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3C671A1"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F01EBFB" w14:textId="77777777" w:rsidR="000D1043" w:rsidRDefault="000D1043" w:rsidP="008112C2">
            <w:pPr>
              <w:pStyle w:val="TAH"/>
              <w:rPr>
                <w:rFonts w:cs="Arial"/>
                <w:szCs w:val="18"/>
              </w:rPr>
            </w:pPr>
            <w:r>
              <w:t>Applicability</w:t>
            </w:r>
          </w:p>
        </w:tc>
      </w:tr>
      <w:tr w:rsidR="000D1043" w14:paraId="1A2DC3B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7F1C57BB" w14:textId="77777777" w:rsidR="000D1043" w:rsidRDefault="000D1043" w:rsidP="008112C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7D5EA63A" w14:textId="77777777" w:rsidR="000D1043" w:rsidRDefault="000D1043" w:rsidP="008112C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331C04AB" w14:textId="77777777" w:rsidR="000D1043" w:rsidRDefault="000D1043"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4EBE8DD" w14:textId="77777777" w:rsidR="000D1043" w:rsidRDefault="000D1043" w:rsidP="008112C2">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hideMark/>
          </w:tcPr>
          <w:p w14:paraId="795150D4" w14:textId="77777777" w:rsidR="000D1043" w:rsidRDefault="000D1043"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3F96E075" w14:textId="77777777" w:rsidR="000D1043" w:rsidRDefault="000D1043" w:rsidP="008112C2">
            <w:pPr>
              <w:pStyle w:val="TAL"/>
              <w:rPr>
                <w:rFonts w:cs="Arial"/>
                <w:szCs w:val="18"/>
                <w:lang w:eastAsia="en-GB"/>
              </w:rPr>
            </w:pPr>
          </w:p>
        </w:tc>
      </w:tr>
      <w:tr w:rsidR="000D1043" w14:paraId="6FEC662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68B93950" w14:textId="77777777" w:rsidR="000D1043" w:rsidRDefault="000D1043" w:rsidP="008112C2">
            <w:pPr>
              <w:pStyle w:val="TAL"/>
              <w:rPr>
                <w:lang w:val="sv-SE"/>
              </w:rPr>
            </w:pPr>
            <w:r>
              <w:rPr>
                <w:lang w:val="sv-SE"/>
              </w:rPr>
              <w:t>cause</w:t>
            </w:r>
          </w:p>
        </w:tc>
        <w:tc>
          <w:tcPr>
            <w:tcW w:w="1275" w:type="dxa"/>
            <w:tcBorders>
              <w:top w:val="single" w:sz="4" w:space="0" w:color="auto"/>
              <w:left w:val="single" w:sz="4" w:space="0" w:color="auto"/>
              <w:bottom w:val="single" w:sz="4" w:space="0" w:color="auto"/>
              <w:right w:val="single" w:sz="4" w:space="0" w:color="auto"/>
            </w:tcBorders>
            <w:hideMark/>
          </w:tcPr>
          <w:p w14:paraId="24D88E00" w14:textId="77777777" w:rsidR="000D1043" w:rsidRDefault="000D1043" w:rsidP="008112C2">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2CC6AF9" w14:textId="77777777" w:rsidR="000D1043" w:rsidRDefault="000D1043"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308530" w14:textId="77777777" w:rsidR="000D1043" w:rsidRDefault="000D1043" w:rsidP="008112C2">
            <w:pPr>
              <w:pStyle w:val="TAL"/>
              <w:rPr>
                <w:lang w:val="sv-SE"/>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3B7234CA" w14:textId="77777777" w:rsidR="000D1043" w:rsidRDefault="000D1043" w:rsidP="008112C2">
            <w:pPr>
              <w:pStyle w:val="TAL"/>
            </w:pPr>
            <w:r>
              <w:t>Reason of the cause of the failure of the XR transmission trigger request.</w:t>
            </w:r>
          </w:p>
          <w:p w14:paraId="2760059F"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29C46F3E" w14:textId="77777777" w:rsidR="000D1043" w:rsidRDefault="000D1043" w:rsidP="008112C2">
            <w:pPr>
              <w:pStyle w:val="TAL"/>
              <w:rPr>
                <w:rFonts w:cs="Arial"/>
                <w:szCs w:val="18"/>
                <w:lang w:eastAsia="en-GB"/>
              </w:rPr>
            </w:pPr>
          </w:p>
        </w:tc>
      </w:tr>
      <w:tr w:rsidR="000D1043" w14:paraId="16BDCB0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B16DA33" w14:textId="77777777" w:rsidR="000D1043" w:rsidRDefault="000D1043" w:rsidP="008112C2">
            <w:pPr>
              <w:pStyle w:val="TAN"/>
              <w:rPr>
                <w:rFonts w:cs="Arial"/>
                <w:szCs w:val="18"/>
                <w:lang w:eastAsia="en-GB"/>
              </w:rPr>
            </w:pPr>
            <w:r>
              <w:t>NOTE:</w:t>
            </w:r>
            <w:r>
              <w:tab/>
              <w:t>This attribute shall be included if result is set to "FAILURE".</w:t>
            </w:r>
          </w:p>
        </w:tc>
      </w:tr>
    </w:tbl>
    <w:p w14:paraId="0A2329C9" w14:textId="77777777" w:rsidR="000D1043" w:rsidRPr="009832D5" w:rsidRDefault="000D1043" w:rsidP="000D1043">
      <w:pPr>
        <w:rPr>
          <w:lang w:val="en-US" w:eastAsia="zh-CN"/>
        </w:rPr>
      </w:pPr>
    </w:p>
    <w:p w14:paraId="0206ADC2" w14:textId="7ABF05B4" w:rsidR="000D1043" w:rsidRDefault="000D1043" w:rsidP="000D1043">
      <w:pPr>
        <w:pStyle w:val="Heading4"/>
        <w:rPr>
          <w:lang w:eastAsia="zh-CN"/>
        </w:rPr>
      </w:pPr>
      <w:bookmarkStart w:id="1295" w:name="_CRA_3_6_3_3"/>
      <w:bookmarkStart w:id="1296" w:name="_Toc189574824"/>
      <w:bookmarkStart w:id="1297" w:name="_Toc203123124"/>
      <w:bookmarkEnd w:id="1295"/>
      <w:r>
        <w:rPr>
          <w:lang w:eastAsia="zh-CN"/>
        </w:rPr>
        <w:t>A.3.6.3.3</w:t>
      </w:r>
      <w:r>
        <w:rPr>
          <w:lang w:eastAsia="zh-CN"/>
        </w:rPr>
        <w:tab/>
        <w:t>Simple data types and enumerations</w:t>
      </w:r>
      <w:bookmarkEnd w:id="1296"/>
      <w:bookmarkEnd w:id="1297"/>
    </w:p>
    <w:p w14:paraId="5544A59F" w14:textId="19D4EAB0" w:rsidR="000D1043" w:rsidRPr="00245C74" w:rsidRDefault="000D1043" w:rsidP="000D1043">
      <w:pPr>
        <w:pStyle w:val="Heading5"/>
      </w:pPr>
      <w:bookmarkStart w:id="1298" w:name="_CRA_3_6_3_3_1"/>
      <w:bookmarkStart w:id="1299" w:name="_Toc189574825"/>
      <w:bookmarkStart w:id="1300" w:name="_Toc203123125"/>
      <w:bookmarkEnd w:id="1298"/>
      <w:r>
        <w:rPr>
          <w:lang w:eastAsia="zh-CN"/>
        </w:rPr>
        <w:t>A.3.6.3.3</w:t>
      </w:r>
      <w:r w:rsidRPr="00245C74">
        <w:rPr>
          <w:lang w:eastAsia="zh-CN"/>
        </w:rPr>
        <w:t>.</w:t>
      </w:r>
      <w:r w:rsidRPr="00245C74">
        <w:t>1</w:t>
      </w:r>
      <w:r w:rsidRPr="00245C74">
        <w:tab/>
        <w:t>Simple data types</w:t>
      </w:r>
      <w:bookmarkEnd w:id="1300"/>
    </w:p>
    <w:p w14:paraId="45929CCE" w14:textId="1E84082C" w:rsidR="000D1043" w:rsidRPr="00245C74" w:rsidRDefault="000D1043" w:rsidP="000D1043">
      <w:pPr>
        <w:pStyle w:val="TH"/>
      </w:pPr>
      <w:bookmarkStart w:id="1301" w:name="_CRTableA_3_6_3_3_1_1"/>
      <w:r w:rsidRPr="00245C74">
        <w:t>Table</w:t>
      </w:r>
      <w:r w:rsidR="00761BB7">
        <w:t> </w:t>
      </w:r>
      <w:bookmarkEnd w:id="1301"/>
      <w:r>
        <w:rPr>
          <w:lang w:eastAsia="zh-CN"/>
        </w:rPr>
        <w:t>A.3.6.3.3</w:t>
      </w:r>
      <w:r w:rsidRPr="00245C74">
        <w:t>.1</w:t>
      </w:r>
      <w:r>
        <w:t>.1</w:t>
      </w:r>
      <w:r w:rsidRPr="00245C74">
        <w:t>: Simple data types</w:t>
      </w:r>
    </w:p>
    <w:tbl>
      <w:tblPr>
        <w:tblW w:w="5000" w:type="pct"/>
        <w:jc w:val="center"/>
        <w:tblLayout w:type="fixed"/>
        <w:tblCellMar>
          <w:left w:w="28" w:type="dxa"/>
          <w:right w:w="0" w:type="dxa"/>
        </w:tblCellMar>
        <w:tblLook w:val="0000" w:firstRow="0" w:lastRow="0" w:firstColumn="0" w:lastColumn="0" w:noHBand="0" w:noVBand="0"/>
      </w:tblPr>
      <w:tblGrid>
        <w:gridCol w:w="2097"/>
        <w:gridCol w:w="2148"/>
        <w:gridCol w:w="5386"/>
      </w:tblGrid>
      <w:tr w:rsidR="00E60E4B" w:rsidRPr="00245C74" w14:paraId="04CDFEF5" w14:textId="77777777" w:rsidTr="00E60E4B">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7DD6D1" w14:textId="77777777" w:rsidR="00E60E4B" w:rsidRPr="00245C74" w:rsidRDefault="00E60E4B" w:rsidP="009361F9">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A6ED10" w14:textId="77777777" w:rsidR="00E60E4B" w:rsidRPr="00245C74" w:rsidRDefault="00E60E4B" w:rsidP="009361F9">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EE1502F" w14:textId="77777777" w:rsidR="00E60E4B" w:rsidRPr="00245C74" w:rsidRDefault="00E60E4B" w:rsidP="009361F9">
            <w:pPr>
              <w:pStyle w:val="TAH"/>
            </w:pPr>
            <w:r w:rsidRPr="00245C74">
              <w:t>Description</w:t>
            </w:r>
          </w:p>
        </w:tc>
      </w:tr>
      <w:tr w:rsidR="00E60E4B" w:rsidRPr="00245C74" w14:paraId="6477030D" w14:textId="77777777" w:rsidTr="00E60E4B">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559" w14:textId="77777777" w:rsidR="00E60E4B" w:rsidRPr="00245C74" w:rsidRDefault="00E60E4B" w:rsidP="009361F9">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C07F3" w14:textId="77777777" w:rsidR="00E60E4B" w:rsidRPr="00245C74" w:rsidRDefault="00E60E4B" w:rsidP="009361F9">
            <w:pPr>
              <w:pStyle w:val="TAL"/>
            </w:pPr>
          </w:p>
        </w:tc>
        <w:tc>
          <w:tcPr>
            <w:tcW w:w="2769" w:type="pct"/>
            <w:tcBorders>
              <w:top w:val="single" w:sz="4" w:space="0" w:color="auto"/>
              <w:left w:val="nil"/>
              <w:bottom w:val="single" w:sz="4" w:space="0" w:color="auto"/>
              <w:right w:val="single" w:sz="8" w:space="0" w:color="auto"/>
            </w:tcBorders>
          </w:tcPr>
          <w:p w14:paraId="6459CF6A" w14:textId="77777777" w:rsidR="00E60E4B" w:rsidRPr="00245C74" w:rsidRDefault="00E60E4B" w:rsidP="009361F9">
            <w:pPr>
              <w:pStyle w:val="TAL"/>
            </w:pPr>
          </w:p>
        </w:tc>
      </w:tr>
    </w:tbl>
    <w:p w14:paraId="213E16B2" w14:textId="77777777" w:rsidR="000D1043" w:rsidRPr="00245C74" w:rsidRDefault="000D1043" w:rsidP="000D1043"/>
    <w:p w14:paraId="65F9603C" w14:textId="512BACCD" w:rsidR="000D1043" w:rsidRPr="002163C6" w:rsidRDefault="000D1043" w:rsidP="000D1043">
      <w:pPr>
        <w:pStyle w:val="Heading5"/>
      </w:pPr>
      <w:bookmarkStart w:id="1302" w:name="_CRA_3_6_3_3_2"/>
      <w:bookmarkStart w:id="1303" w:name="_Toc203123126"/>
      <w:bookmarkEnd w:id="1302"/>
      <w:r>
        <w:rPr>
          <w:lang w:eastAsia="zh-CN"/>
        </w:rPr>
        <w:t>A.3.6.3.3.</w:t>
      </w:r>
      <w:r>
        <w:t>2</w:t>
      </w:r>
      <w:r w:rsidRPr="002163C6">
        <w:tab/>
      </w:r>
      <w:r w:rsidRPr="00CC4662">
        <w:t>Enumeration</w:t>
      </w:r>
      <w:r w:rsidRPr="002163C6">
        <w:t xml:space="preserve">: </w:t>
      </w:r>
      <w:r>
        <w:t>Operation</w:t>
      </w:r>
      <w:bookmarkEnd w:id="1303"/>
    </w:p>
    <w:p w14:paraId="2AEDD921" w14:textId="06DF7D59" w:rsidR="000D1043" w:rsidRDefault="000D1043" w:rsidP="000D1043">
      <w:pPr>
        <w:pStyle w:val="TH"/>
      </w:pPr>
      <w:bookmarkStart w:id="1304" w:name="_CRTableA_3_6_3_3_2_1"/>
      <w:r>
        <w:rPr>
          <w:noProof/>
        </w:rPr>
        <w:t>Table </w:t>
      </w:r>
      <w:bookmarkEnd w:id="1304"/>
      <w:r>
        <w:rPr>
          <w:lang w:eastAsia="zh-CN"/>
        </w:rPr>
        <w:t>A.3.6.3.3.</w:t>
      </w:r>
      <w:r>
        <w:t>2.</w:t>
      </w:r>
      <w:r>
        <w:rPr>
          <w:noProof/>
          <w:lang w:eastAsia="zh-CN"/>
        </w:rPr>
        <w:t>1</w:t>
      </w:r>
      <w:r>
        <w:t>:</w:t>
      </w:r>
      <w:r w:rsidRPr="009126FB">
        <w:rPr>
          <w:rFonts w:hint="eastAsia"/>
          <w:lang w:eastAsia="zh-CN"/>
        </w:rPr>
        <w:t xml:space="preserve"> </w:t>
      </w:r>
      <w:r>
        <w:rPr>
          <w:lang w:eastAsia="zh-CN"/>
        </w:rPr>
        <w:t>Operation</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5"/>
        <w:gridCol w:w="4820"/>
        <w:gridCol w:w="1600"/>
      </w:tblGrid>
      <w:tr w:rsidR="000D1043" w14:paraId="7201F4B7" w14:textId="77777777" w:rsidTr="008112C2">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1AFA015" w14:textId="77777777" w:rsidR="000D1043" w:rsidRDefault="000D1043" w:rsidP="008112C2">
            <w:pPr>
              <w:pStyle w:val="TAH"/>
            </w:pPr>
            <w:r>
              <w:rPr>
                <w:noProof/>
              </w:rPr>
              <w:t>Enumeration</w:t>
            </w:r>
            <w:r>
              <w:t xml:space="preserve"> value</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499CF7FB" w14:textId="77777777" w:rsidR="000D1043" w:rsidRDefault="000D1043" w:rsidP="008112C2">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5E2346D" w14:textId="77777777" w:rsidR="000D1043" w:rsidRDefault="000D1043" w:rsidP="008112C2">
            <w:pPr>
              <w:pStyle w:val="TAH"/>
              <w:rPr>
                <w:rFonts w:cs="Arial"/>
                <w:szCs w:val="18"/>
              </w:rPr>
            </w:pPr>
            <w:r>
              <w:t>Applicability</w:t>
            </w:r>
          </w:p>
        </w:tc>
      </w:tr>
      <w:tr w:rsidR="000D1043" w14:paraId="123F5000" w14:textId="77777777" w:rsidTr="008112C2">
        <w:tc>
          <w:tcPr>
            <w:tcW w:w="3114" w:type="dxa"/>
            <w:tcBorders>
              <w:top w:val="single" w:sz="4" w:space="0" w:color="auto"/>
              <w:left w:val="single" w:sz="4" w:space="0" w:color="auto"/>
              <w:bottom w:val="single" w:sz="4" w:space="0" w:color="auto"/>
              <w:right w:val="single" w:sz="4" w:space="0" w:color="auto"/>
            </w:tcBorders>
          </w:tcPr>
          <w:p w14:paraId="5015F662" w14:textId="77777777" w:rsidR="000D1043" w:rsidRPr="007532C3" w:rsidRDefault="000D1043" w:rsidP="008112C2">
            <w:pPr>
              <w:pStyle w:val="TAL"/>
              <w:rPr>
                <w:lang w:val="en-US"/>
              </w:rPr>
            </w:pPr>
            <w:r>
              <w:t>ESTABLISH</w:t>
            </w:r>
          </w:p>
        </w:tc>
        <w:tc>
          <w:tcPr>
            <w:tcW w:w="4819" w:type="dxa"/>
            <w:tcBorders>
              <w:top w:val="single" w:sz="4" w:space="0" w:color="auto"/>
              <w:left w:val="single" w:sz="4" w:space="0" w:color="auto"/>
              <w:bottom w:val="single" w:sz="4" w:space="0" w:color="auto"/>
              <w:right w:val="single" w:sz="4" w:space="0" w:color="auto"/>
            </w:tcBorders>
          </w:tcPr>
          <w:p w14:paraId="7599E8A3" w14:textId="77777777" w:rsidR="000D1043" w:rsidRPr="004F79CD" w:rsidRDefault="000D1043" w:rsidP="008112C2">
            <w:pPr>
              <w:pStyle w:val="TAL"/>
              <w:rPr>
                <w:rFonts w:cs="Arial"/>
                <w:szCs w:val="18"/>
                <w:lang w:val="en-US"/>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2C7EA9A8" w14:textId="77777777" w:rsidR="000D1043" w:rsidRDefault="000D1043" w:rsidP="008112C2">
            <w:pPr>
              <w:pStyle w:val="TAL"/>
              <w:rPr>
                <w:rFonts w:cs="Arial"/>
                <w:szCs w:val="18"/>
              </w:rPr>
            </w:pPr>
          </w:p>
        </w:tc>
      </w:tr>
      <w:tr w:rsidR="000D1043" w14:paraId="3C29237E" w14:textId="77777777" w:rsidTr="008112C2">
        <w:tc>
          <w:tcPr>
            <w:tcW w:w="3114" w:type="dxa"/>
            <w:tcBorders>
              <w:top w:val="single" w:sz="4" w:space="0" w:color="auto"/>
              <w:left w:val="single" w:sz="4" w:space="0" w:color="auto"/>
              <w:bottom w:val="single" w:sz="4" w:space="0" w:color="auto"/>
              <w:right w:val="single" w:sz="4" w:space="0" w:color="auto"/>
            </w:tcBorders>
          </w:tcPr>
          <w:p w14:paraId="21ECCBCC" w14:textId="77777777" w:rsidR="000D1043" w:rsidRDefault="000D1043" w:rsidP="008112C2">
            <w:pPr>
              <w:pStyle w:val="TAL"/>
            </w:pPr>
            <w:r>
              <w:t>RELEASE</w:t>
            </w:r>
          </w:p>
        </w:tc>
        <w:tc>
          <w:tcPr>
            <w:tcW w:w="4819" w:type="dxa"/>
            <w:tcBorders>
              <w:top w:val="single" w:sz="4" w:space="0" w:color="auto"/>
              <w:left w:val="single" w:sz="4" w:space="0" w:color="auto"/>
              <w:bottom w:val="single" w:sz="4" w:space="0" w:color="auto"/>
              <w:right w:val="single" w:sz="4" w:space="0" w:color="auto"/>
            </w:tcBorders>
          </w:tcPr>
          <w:p w14:paraId="145302A4" w14:textId="77777777" w:rsidR="000D1043" w:rsidRDefault="000D1043" w:rsidP="008112C2">
            <w:pPr>
              <w:pStyle w:val="TAL"/>
              <w:rPr>
                <w:rFonts w:cs="Arial"/>
                <w:szCs w:val="18"/>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4F990387" w14:textId="77777777" w:rsidR="000D1043" w:rsidRDefault="000D1043" w:rsidP="008112C2">
            <w:pPr>
              <w:pStyle w:val="TAL"/>
              <w:rPr>
                <w:rFonts w:cs="Arial"/>
                <w:szCs w:val="18"/>
              </w:rPr>
            </w:pPr>
          </w:p>
        </w:tc>
      </w:tr>
    </w:tbl>
    <w:p w14:paraId="11435D43" w14:textId="77777777" w:rsidR="000D1043" w:rsidRPr="009832D5" w:rsidRDefault="000D1043" w:rsidP="000D1043">
      <w:pPr>
        <w:rPr>
          <w:lang w:val="en-US" w:eastAsia="zh-CN"/>
        </w:rPr>
      </w:pPr>
    </w:p>
    <w:p w14:paraId="605D8790" w14:textId="58EC9084" w:rsidR="000D1043" w:rsidRDefault="000D1043" w:rsidP="000D1043">
      <w:pPr>
        <w:pStyle w:val="Heading3"/>
      </w:pPr>
      <w:bookmarkStart w:id="1305" w:name="_CRA_3_6_4"/>
      <w:bookmarkStart w:id="1306" w:name="_Toc203123127"/>
      <w:bookmarkEnd w:id="1305"/>
      <w:r>
        <w:t>A.3.6.4</w:t>
      </w:r>
      <w:r>
        <w:tab/>
        <w:t>Error Handling</w:t>
      </w:r>
      <w:bookmarkEnd w:id="1299"/>
      <w:bookmarkEnd w:id="1306"/>
    </w:p>
    <w:p w14:paraId="7F26904D" w14:textId="77777777" w:rsidR="000D1043" w:rsidRDefault="000D1043" w:rsidP="000D1043">
      <w:pPr>
        <w:rPr>
          <w:lang w:eastAsia="zh-CN"/>
        </w:rPr>
      </w:pPr>
      <w:r>
        <w:rPr>
          <w:lang w:eastAsia="zh-CN"/>
        </w:rPr>
        <w:t>General error responses are defined in clause</w:t>
      </w:r>
      <w:r>
        <w:t> C.1.3 of 3GPP TS 24.546 [6]</w:t>
      </w:r>
      <w:r>
        <w:rPr>
          <w:lang w:eastAsia="zh-CN"/>
        </w:rPr>
        <w:t>.</w:t>
      </w:r>
    </w:p>
    <w:p w14:paraId="057AD6E2" w14:textId="0DA978A4" w:rsidR="000D1043" w:rsidRDefault="000D1043" w:rsidP="000D1043">
      <w:pPr>
        <w:pStyle w:val="Heading3"/>
      </w:pPr>
      <w:bookmarkStart w:id="1307" w:name="_CRA_3_6_5"/>
      <w:bookmarkStart w:id="1308" w:name="_Toc189574826"/>
      <w:bookmarkStart w:id="1309" w:name="_Toc203123128"/>
      <w:bookmarkEnd w:id="1307"/>
      <w:r>
        <w:t>A.3.6.5</w:t>
      </w:r>
      <w:r>
        <w:tab/>
        <w:t>CDDL Specification</w:t>
      </w:r>
      <w:bookmarkEnd w:id="1308"/>
      <w:bookmarkEnd w:id="1309"/>
    </w:p>
    <w:p w14:paraId="549247C9" w14:textId="471650FF" w:rsidR="000D1043" w:rsidRDefault="000D1043" w:rsidP="000D1043">
      <w:pPr>
        <w:pStyle w:val="Heading4"/>
        <w:rPr>
          <w:lang w:eastAsia="zh-CN"/>
        </w:rPr>
      </w:pPr>
      <w:bookmarkStart w:id="1310" w:name="_CRA_3_X_5_1"/>
      <w:bookmarkStart w:id="1311" w:name="_Toc189574827"/>
      <w:bookmarkStart w:id="1312" w:name="_Toc203123129"/>
      <w:bookmarkEnd w:id="1310"/>
      <w:r>
        <w:t>A.3.</w:t>
      </w:r>
      <w:r w:rsidR="00533DB8">
        <w:t>6</w:t>
      </w:r>
      <w:r>
        <w:t>.5</w:t>
      </w:r>
      <w:r>
        <w:rPr>
          <w:lang w:eastAsia="zh-CN"/>
        </w:rPr>
        <w:t>.1</w:t>
      </w:r>
      <w:r>
        <w:rPr>
          <w:lang w:eastAsia="zh-CN"/>
        </w:rPr>
        <w:tab/>
        <w:t>Introduction</w:t>
      </w:r>
      <w:bookmarkEnd w:id="1311"/>
      <w:bookmarkEnd w:id="1312"/>
    </w:p>
    <w:p w14:paraId="0AD8BFE4" w14:textId="7D750110" w:rsidR="000D1043" w:rsidRDefault="000D1043" w:rsidP="000D1043">
      <w:r>
        <w:t>The data model described in clause </w:t>
      </w:r>
      <w:r>
        <w:rPr>
          <w:lang w:eastAsia="zh-CN"/>
        </w:rPr>
        <w:t>A.3.6.3</w:t>
      </w:r>
      <w:r>
        <w:t xml:space="preserve"> shall be binary encoded in the CBOR format as described in IETF RFC 8949 </w:t>
      </w:r>
      <w:r>
        <w:rPr>
          <w:lang w:eastAsia="zh-CN"/>
        </w:rPr>
        <w:t>[20]</w:t>
      </w:r>
      <w:r>
        <w:t xml:space="preserve">. </w:t>
      </w:r>
    </w:p>
    <w:p w14:paraId="38464773" w14:textId="1749C1F9" w:rsidR="000D1043" w:rsidRDefault="000D1043" w:rsidP="000D1043">
      <w:r>
        <w:t>Clause A.3.6.5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SDDM-S</w:t>
      </w:r>
      <w:r>
        <w:rPr>
          <w:lang w:eastAsia="zh-CN"/>
        </w:rPr>
        <w:t xml:space="preserve"> data model</w:t>
      </w:r>
      <w:r>
        <w:t>.</w:t>
      </w:r>
    </w:p>
    <w:p w14:paraId="7B2FD466" w14:textId="3E2E1B28" w:rsidR="000D1043" w:rsidRDefault="000D1043" w:rsidP="000D1043">
      <w:pPr>
        <w:pStyle w:val="Heading4"/>
        <w:rPr>
          <w:lang w:eastAsia="zh-CN"/>
        </w:rPr>
      </w:pPr>
      <w:bookmarkStart w:id="1313" w:name="_CRA_3_X_5_2"/>
      <w:bookmarkStart w:id="1314" w:name="_Toc189574828"/>
      <w:bookmarkStart w:id="1315" w:name="_Toc203123130"/>
      <w:bookmarkEnd w:id="1313"/>
      <w:r>
        <w:t>A.3.</w:t>
      </w:r>
      <w:r w:rsidR="00533DB8">
        <w:t>6</w:t>
      </w:r>
      <w:r>
        <w:t>.5</w:t>
      </w:r>
      <w:r>
        <w:rPr>
          <w:lang w:eastAsia="zh-CN"/>
        </w:rPr>
        <w:t>.2</w:t>
      </w:r>
      <w:r>
        <w:rPr>
          <w:lang w:eastAsia="zh-CN"/>
        </w:rPr>
        <w:tab/>
        <w:t>CDDL document</w:t>
      </w:r>
      <w:bookmarkEnd w:id="1314"/>
      <w:bookmarkEnd w:id="1315"/>
    </w:p>
    <w:p w14:paraId="74F45426"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Request</w:t>
      </w:r>
    </w:p>
    <w:p w14:paraId="5C4D22D3"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a request for performing </w:t>
      </w:r>
      <w:r w:rsidRPr="00C85862">
        <w:rPr>
          <w:lang w:eastAsia="zh-CN"/>
        </w:rPr>
        <w:t xml:space="preserve">SDDM XR transmission connection </w:t>
      </w:r>
      <w:r>
        <w:rPr>
          <w:lang w:eastAsia="zh-CN"/>
        </w:rPr>
        <w:t>trigger</w:t>
      </w:r>
      <w:r w:rsidRPr="00C85862">
        <w:rPr>
          <w:lang w:eastAsia="zh-CN"/>
        </w:rPr>
        <w:t>.</w:t>
      </w:r>
    </w:p>
    <w:p w14:paraId="163DDD95" w14:textId="77777777" w:rsidR="000D1043" w:rsidRPr="00C85862" w:rsidRDefault="000D1043" w:rsidP="000D1043">
      <w:pPr>
        <w:pStyle w:val="PL"/>
        <w:rPr>
          <w:lang w:eastAsia="zh-CN"/>
        </w:rPr>
      </w:pPr>
      <w:r w:rsidRPr="00C85862">
        <w:t>XR</w:t>
      </w:r>
      <w:r>
        <w:t>Trigger</w:t>
      </w:r>
      <w:r w:rsidRPr="00C85862">
        <w:t>Request</w:t>
      </w:r>
      <w:r w:rsidRPr="00C85862">
        <w:rPr>
          <w:lang w:eastAsia="zh-CN"/>
        </w:rPr>
        <w:t xml:space="preserve"> = {</w:t>
      </w:r>
      <w:r>
        <w:rPr>
          <w:lang w:eastAsia="zh-CN"/>
        </w:rPr>
        <w:t xml:space="preserve">               </w:t>
      </w:r>
    </w:p>
    <w:p w14:paraId="5E6A6A4E" w14:textId="77777777" w:rsidR="000D1043" w:rsidRPr="00C85862" w:rsidRDefault="000D1043" w:rsidP="000D1043">
      <w:pPr>
        <w:pStyle w:val="PL"/>
        <w:rPr>
          <w:lang w:eastAsia="zh-CN"/>
        </w:rPr>
      </w:pPr>
      <w:r w:rsidRPr="00C85862">
        <w:rPr>
          <w:lang w:eastAsia="zh-CN"/>
        </w:rPr>
        <w:t xml:space="preserve"> </w:t>
      </w:r>
      <w:r w:rsidRPr="00AD3EEC">
        <w:t>requestorId</w:t>
      </w:r>
      <w:r w:rsidRPr="00C85862">
        <w:rPr>
          <w:lang w:eastAsia="zh-CN"/>
        </w:rPr>
        <w:t xml:space="preserve">: </w:t>
      </w:r>
      <w:r w:rsidRPr="00AD3EEC">
        <w:t xml:space="preserve">RequestorId          </w:t>
      </w:r>
    </w:p>
    <w:p w14:paraId="337D0F9F" w14:textId="77777777" w:rsidR="000D1043" w:rsidRPr="00C85862" w:rsidRDefault="000D1043" w:rsidP="000D1043">
      <w:pPr>
        <w:pStyle w:val="PL"/>
        <w:rPr>
          <w:lang w:eastAsia="zh-CN"/>
        </w:rPr>
      </w:pPr>
      <w:r w:rsidRPr="00C85862">
        <w:rPr>
          <w:lang w:eastAsia="zh-CN"/>
        </w:rPr>
        <w:t xml:space="preserve"> valUeId</w:t>
      </w:r>
      <w:r>
        <w:rPr>
          <w:lang w:eastAsia="zh-CN"/>
        </w:rPr>
        <w:t>s</w:t>
      </w:r>
      <w:r w:rsidRPr="00C85862">
        <w:rPr>
          <w:lang w:eastAsia="zh-CN"/>
        </w:rPr>
        <w:t xml:space="preserve">: [* ValTargetUe]    </w:t>
      </w:r>
      <w:r>
        <w:rPr>
          <w:lang w:eastAsia="zh-CN"/>
        </w:rPr>
        <w:t xml:space="preserve">     </w:t>
      </w:r>
    </w:p>
    <w:p w14:paraId="5FCD2612" w14:textId="77777777" w:rsidR="000D1043" w:rsidRPr="00C85862" w:rsidRDefault="000D1043" w:rsidP="000D1043">
      <w:pPr>
        <w:pStyle w:val="PL"/>
        <w:rPr>
          <w:lang w:eastAsia="zh-CN"/>
        </w:rPr>
      </w:pPr>
      <w:r w:rsidRPr="00AD3EEC">
        <w:t xml:space="preserve"> operation</w:t>
      </w:r>
      <w:r w:rsidRPr="00C85862">
        <w:rPr>
          <w:lang w:eastAsia="zh-CN"/>
        </w:rPr>
        <w:t xml:space="preserve">: </w:t>
      </w:r>
      <w:r>
        <w:rPr>
          <w:lang w:eastAsia="zh-CN"/>
        </w:rPr>
        <w:t>Operation</w:t>
      </w:r>
      <w:r w:rsidRPr="00C85862">
        <w:rPr>
          <w:lang w:eastAsia="zh-CN"/>
        </w:rPr>
        <w:t xml:space="preserve">          </w:t>
      </w:r>
      <w:r>
        <w:rPr>
          <w:lang w:eastAsia="zh-CN"/>
        </w:rPr>
        <w:t xml:space="preserve">  </w:t>
      </w:r>
      <w:r w:rsidRPr="00C85862">
        <w:rPr>
          <w:lang w:eastAsia="zh-CN"/>
        </w:rPr>
        <w:t xml:space="preserve">  </w:t>
      </w:r>
    </w:p>
    <w:p w14:paraId="5C3A5C2D" w14:textId="77777777" w:rsidR="000D1043" w:rsidRPr="00C85862" w:rsidRDefault="000D1043" w:rsidP="000D1043">
      <w:pPr>
        <w:pStyle w:val="PL"/>
        <w:rPr>
          <w:lang w:eastAsia="zh-CN"/>
        </w:rPr>
      </w:pPr>
      <w:r w:rsidRPr="00C85862">
        <w:rPr>
          <w:lang w:eastAsia="zh-CN"/>
        </w:rPr>
        <w:t xml:space="preserve"> </w:t>
      </w:r>
      <w:r>
        <w:rPr>
          <w:lang w:eastAsia="zh-CN"/>
        </w:rPr>
        <w:t xml:space="preserve">? </w:t>
      </w:r>
      <w:r w:rsidRPr="00AD3EEC">
        <w:t>valServiceId</w:t>
      </w:r>
      <w:r w:rsidRPr="00C85862">
        <w:rPr>
          <w:lang w:eastAsia="zh-CN"/>
        </w:rPr>
        <w:t xml:space="preserve">: string            </w:t>
      </w:r>
    </w:p>
    <w:p w14:paraId="45EF09CE" w14:textId="77777777" w:rsidR="000D1043" w:rsidRPr="00C85862" w:rsidRDefault="000D1043" w:rsidP="000D1043">
      <w:pPr>
        <w:pStyle w:val="PL"/>
        <w:rPr>
          <w:lang w:eastAsia="zh-CN"/>
        </w:rPr>
      </w:pPr>
      <w:r w:rsidRPr="00C85862">
        <w:rPr>
          <w:lang w:eastAsia="zh-CN"/>
        </w:rPr>
        <w:t>}</w:t>
      </w:r>
    </w:p>
    <w:p w14:paraId="7E580D68" w14:textId="77777777" w:rsidR="000D1043" w:rsidRPr="00C85862" w:rsidRDefault="000D1043" w:rsidP="000D1043">
      <w:pPr>
        <w:pStyle w:val="PL"/>
        <w:rPr>
          <w:lang w:eastAsia="zh-CN"/>
        </w:rPr>
      </w:pPr>
    </w:p>
    <w:p w14:paraId="13074C5D"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Response</w:t>
      </w:r>
    </w:p>
    <w:p w14:paraId="1A094FBF"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the response of a request for performing </w:t>
      </w:r>
      <w:r w:rsidRPr="00C85862">
        <w:rPr>
          <w:lang w:eastAsia="zh-CN"/>
        </w:rPr>
        <w:t xml:space="preserve">SDDM XR transmission connection </w:t>
      </w:r>
      <w:r>
        <w:rPr>
          <w:lang w:eastAsia="zh-CN"/>
        </w:rPr>
        <w:t>trigger</w:t>
      </w:r>
      <w:r w:rsidRPr="00C85862">
        <w:rPr>
          <w:lang w:eastAsia="zh-CN"/>
        </w:rPr>
        <w:t>.</w:t>
      </w:r>
    </w:p>
    <w:p w14:paraId="7245228F" w14:textId="77777777" w:rsidR="000D1043" w:rsidRPr="00C85862" w:rsidRDefault="000D1043" w:rsidP="000D1043">
      <w:pPr>
        <w:pStyle w:val="PL"/>
        <w:rPr>
          <w:lang w:eastAsia="zh-CN"/>
        </w:rPr>
      </w:pPr>
      <w:r w:rsidRPr="00C85862">
        <w:t>XR</w:t>
      </w:r>
      <w:r>
        <w:t>Trigger</w:t>
      </w:r>
      <w:r w:rsidRPr="00C85862">
        <w:t>Response</w:t>
      </w:r>
      <w:r w:rsidRPr="00C85862">
        <w:rPr>
          <w:lang w:eastAsia="zh-CN"/>
        </w:rPr>
        <w:t xml:space="preserve"> = {</w:t>
      </w:r>
      <w:r>
        <w:rPr>
          <w:lang w:eastAsia="zh-CN"/>
        </w:rPr>
        <w:t xml:space="preserve">              </w:t>
      </w:r>
    </w:p>
    <w:p w14:paraId="614BAF6C" w14:textId="77777777" w:rsidR="000D1043" w:rsidRPr="00C85862" w:rsidRDefault="000D1043" w:rsidP="000D1043">
      <w:pPr>
        <w:pStyle w:val="PL"/>
        <w:rPr>
          <w:lang w:eastAsia="zh-CN"/>
        </w:rPr>
      </w:pPr>
      <w:r w:rsidRPr="00C85862">
        <w:rPr>
          <w:lang w:eastAsia="zh-CN"/>
        </w:rPr>
        <w:t xml:space="preserve"> result: ResultOp                  </w:t>
      </w:r>
    </w:p>
    <w:p w14:paraId="2F95BC98" w14:textId="77777777" w:rsidR="000D1043" w:rsidRPr="00C85862" w:rsidRDefault="000D1043" w:rsidP="000D1043">
      <w:pPr>
        <w:pStyle w:val="PL"/>
        <w:rPr>
          <w:lang w:eastAsia="zh-CN"/>
        </w:rPr>
      </w:pPr>
      <w:r w:rsidRPr="00C85862">
        <w:rPr>
          <w:lang w:eastAsia="zh-CN"/>
        </w:rPr>
        <w:t xml:space="preserve">? cause: Cause                     </w:t>
      </w:r>
    </w:p>
    <w:p w14:paraId="1E70DE73" w14:textId="77777777" w:rsidR="000D1043" w:rsidRPr="00C85862" w:rsidRDefault="000D1043" w:rsidP="000D1043">
      <w:pPr>
        <w:pStyle w:val="PL"/>
        <w:rPr>
          <w:lang w:eastAsia="zh-CN"/>
        </w:rPr>
      </w:pPr>
      <w:r w:rsidRPr="00C85862">
        <w:rPr>
          <w:lang w:eastAsia="zh-CN"/>
        </w:rPr>
        <w:t>}</w:t>
      </w:r>
    </w:p>
    <w:p w14:paraId="6B12A356" w14:textId="77777777" w:rsidR="000D1043" w:rsidRPr="00C85862" w:rsidRDefault="000D1043" w:rsidP="000D1043">
      <w:pPr>
        <w:pStyle w:val="PL"/>
        <w:rPr>
          <w:lang w:eastAsia="zh-CN"/>
        </w:rPr>
      </w:pPr>
    </w:p>
    <w:p w14:paraId="451117F9" w14:textId="77777777" w:rsidR="000D1043" w:rsidRPr="00C85862" w:rsidRDefault="000D1043" w:rsidP="000D1043">
      <w:pPr>
        <w:pStyle w:val="PL"/>
        <w:rPr>
          <w:lang w:eastAsia="zh-CN"/>
        </w:rPr>
      </w:pPr>
      <w:r w:rsidRPr="00C85862">
        <w:rPr>
          <w:lang w:eastAsia="zh-CN"/>
        </w:rPr>
        <w:t>;;; RequestorId</w:t>
      </w:r>
    </w:p>
    <w:p w14:paraId="3BD17D81" w14:textId="77777777" w:rsidR="000D1043" w:rsidRPr="00C85862" w:rsidRDefault="000D1043" w:rsidP="000D1043">
      <w:pPr>
        <w:pStyle w:val="PL"/>
        <w:rPr>
          <w:lang w:eastAsia="zh-CN"/>
        </w:rPr>
      </w:pPr>
      <w:r w:rsidRPr="00C85862">
        <w:rPr>
          <w:lang w:eastAsia="zh-CN"/>
        </w:rPr>
        <w:t>;;+ Indicates requestor of an operation.</w:t>
      </w:r>
    </w:p>
    <w:p w14:paraId="6EC893BB" w14:textId="77777777" w:rsidR="000D1043" w:rsidRPr="00C85862" w:rsidRDefault="000D1043" w:rsidP="000D1043">
      <w:pPr>
        <w:pStyle w:val="PL"/>
        <w:rPr>
          <w:lang w:eastAsia="zh-CN"/>
        </w:rPr>
      </w:pPr>
      <w:r w:rsidRPr="00C85862">
        <w:rPr>
          <w:lang w:eastAsia="zh-CN"/>
        </w:rPr>
        <w:t>RequestorId = "</w:t>
      </w:r>
      <w:r w:rsidRPr="00C85862">
        <w:t>SEALDDCLIENT</w:t>
      </w:r>
      <w:r w:rsidRPr="00C85862">
        <w:rPr>
          <w:lang w:eastAsia="zh-CN"/>
        </w:rPr>
        <w:t>" / "</w:t>
      </w:r>
      <w:r w:rsidRPr="00C85862">
        <w:t>SEALDDSERVER</w:t>
      </w:r>
      <w:r w:rsidRPr="00C85862">
        <w:rPr>
          <w:lang w:eastAsia="zh-CN"/>
        </w:rPr>
        <w:t>"</w:t>
      </w:r>
    </w:p>
    <w:p w14:paraId="1FD84CEB" w14:textId="77777777" w:rsidR="000D1043" w:rsidRPr="00C85862" w:rsidRDefault="000D1043" w:rsidP="000D1043">
      <w:pPr>
        <w:pStyle w:val="PL"/>
        <w:rPr>
          <w:lang w:eastAsia="zh-CN"/>
        </w:rPr>
      </w:pPr>
    </w:p>
    <w:p w14:paraId="480BA112" w14:textId="77777777" w:rsidR="000D1043" w:rsidRPr="00C85862" w:rsidRDefault="000D1043" w:rsidP="000D1043">
      <w:pPr>
        <w:pStyle w:val="PL"/>
        <w:rPr>
          <w:lang w:eastAsia="zh-CN"/>
        </w:rPr>
      </w:pPr>
      <w:r w:rsidRPr="00C85862">
        <w:rPr>
          <w:lang w:eastAsia="zh-CN"/>
        </w:rPr>
        <w:t>;;; ValTargetUe</w:t>
      </w:r>
    </w:p>
    <w:p w14:paraId="012F173E" w14:textId="77777777" w:rsidR="000D1043" w:rsidRPr="00C85862" w:rsidRDefault="000D1043" w:rsidP="000D1043">
      <w:pPr>
        <w:pStyle w:val="PL"/>
        <w:rPr>
          <w:lang w:eastAsia="zh-CN"/>
        </w:rPr>
      </w:pPr>
      <w:r w:rsidRPr="00C85862">
        <w:rPr>
          <w:lang w:eastAsia="zh-CN"/>
        </w:rPr>
        <w:t>;;+ Represents information identifying a VAL user ID or a VAL UE ID.</w:t>
      </w:r>
    </w:p>
    <w:p w14:paraId="069B67FD" w14:textId="77777777" w:rsidR="000D1043" w:rsidRPr="00C85862" w:rsidRDefault="000D1043" w:rsidP="000D1043">
      <w:pPr>
        <w:pStyle w:val="PL"/>
        <w:rPr>
          <w:lang w:eastAsia="zh-CN"/>
        </w:rPr>
      </w:pPr>
      <w:r w:rsidRPr="00C85862">
        <w:rPr>
          <w:lang w:eastAsia="zh-CN"/>
        </w:rPr>
        <w:t>valUserId = {</w:t>
      </w:r>
    </w:p>
    <w:p w14:paraId="12F10CD0" w14:textId="77777777" w:rsidR="000D1043" w:rsidRPr="00C85862" w:rsidRDefault="000D1043" w:rsidP="000D1043">
      <w:pPr>
        <w:pStyle w:val="PL"/>
        <w:rPr>
          <w:lang w:eastAsia="zh-CN"/>
        </w:rPr>
      </w:pPr>
      <w:r w:rsidRPr="00C85862">
        <w:rPr>
          <w:lang w:eastAsia="zh-CN"/>
        </w:rPr>
        <w:t xml:space="preserve"> valUserId: text                 ; Unique identifier of a VAL user.</w:t>
      </w:r>
    </w:p>
    <w:p w14:paraId="44853381" w14:textId="77777777" w:rsidR="000D1043" w:rsidRPr="00C85862" w:rsidRDefault="000D1043" w:rsidP="000D1043">
      <w:pPr>
        <w:pStyle w:val="PL"/>
        <w:rPr>
          <w:lang w:eastAsia="zh-CN"/>
        </w:rPr>
      </w:pPr>
      <w:r w:rsidRPr="00C85862">
        <w:rPr>
          <w:lang w:eastAsia="zh-CN"/>
        </w:rPr>
        <w:t>}</w:t>
      </w:r>
    </w:p>
    <w:p w14:paraId="4515AF51" w14:textId="77777777" w:rsidR="000D1043" w:rsidRPr="00C85862" w:rsidRDefault="000D1043" w:rsidP="000D1043">
      <w:pPr>
        <w:pStyle w:val="PL"/>
        <w:rPr>
          <w:lang w:eastAsia="zh-CN"/>
        </w:rPr>
      </w:pPr>
    </w:p>
    <w:p w14:paraId="6BF37F1B" w14:textId="77777777" w:rsidR="000D1043" w:rsidRPr="00C85862" w:rsidRDefault="000D1043" w:rsidP="000D1043">
      <w:pPr>
        <w:pStyle w:val="PL"/>
        <w:rPr>
          <w:lang w:eastAsia="zh-CN"/>
        </w:rPr>
      </w:pPr>
      <w:r w:rsidRPr="00C85862">
        <w:rPr>
          <w:lang w:eastAsia="zh-CN"/>
        </w:rPr>
        <w:t>valUeId = {</w:t>
      </w:r>
    </w:p>
    <w:p w14:paraId="77600FFD" w14:textId="77777777" w:rsidR="000D1043" w:rsidRPr="00C85862" w:rsidRDefault="000D1043" w:rsidP="000D1043">
      <w:pPr>
        <w:pStyle w:val="PL"/>
        <w:rPr>
          <w:lang w:eastAsia="zh-CN"/>
        </w:rPr>
      </w:pPr>
      <w:r w:rsidRPr="00C85862">
        <w:rPr>
          <w:lang w:eastAsia="zh-CN"/>
        </w:rPr>
        <w:t xml:space="preserve"> valUeId: text                   ; Unique identifier of a VAL UE.</w:t>
      </w:r>
    </w:p>
    <w:p w14:paraId="3B524D61" w14:textId="77777777" w:rsidR="000D1043" w:rsidRPr="00C85862" w:rsidRDefault="000D1043" w:rsidP="000D1043">
      <w:pPr>
        <w:pStyle w:val="PL"/>
        <w:rPr>
          <w:lang w:eastAsia="zh-CN"/>
        </w:rPr>
      </w:pPr>
      <w:r w:rsidRPr="00C85862">
        <w:rPr>
          <w:lang w:eastAsia="zh-CN"/>
        </w:rPr>
        <w:t>}</w:t>
      </w:r>
    </w:p>
    <w:p w14:paraId="5F6F4E70" w14:textId="77777777" w:rsidR="000D1043" w:rsidRPr="00C85862" w:rsidRDefault="000D1043" w:rsidP="000D1043">
      <w:pPr>
        <w:pStyle w:val="PL"/>
        <w:rPr>
          <w:lang w:eastAsia="zh-CN"/>
        </w:rPr>
      </w:pPr>
    </w:p>
    <w:p w14:paraId="4C211479" w14:textId="77777777" w:rsidR="000D1043" w:rsidRPr="00C85862" w:rsidRDefault="000D1043" w:rsidP="000D1043">
      <w:pPr>
        <w:pStyle w:val="PL"/>
        <w:rPr>
          <w:lang w:eastAsia="zh-CN"/>
        </w:rPr>
      </w:pPr>
      <w:r w:rsidRPr="00C85862">
        <w:rPr>
          <w:lang w:eastAsia="zh-CN"/>
        </w:rPr>
        <w:t>ValTargetUe = valUserId / valUeId</w:t>
      </w:r>
    </w:p>
    <w:p w14:paraId="2C1B547A" w14:textId="77777777" w:rsidR="000D1043" w:rsidRPr="00C85862" w:rsidRDefault="000D1043" w:rsidP="000D1043">
      <w:pPr>
        <w:pStyle w:val="PL"/>
        <w:rPr>
          <w:lang w:eastAsia="zh-CN"/>
        </w:rPr>
      </w:pPr>
    </w:p>
    <w:p w14:paraId="2F84A317" w14:textId="77777777" w:rsidR="000D1043" w:rsidRPr="00C85862" w:rsidRDefault="000D1043" w:rsidP="000D1043">
      <w:pPr>
        <w:pStyle w:val="PL"/>
        <w:rPr>
          <w:lang w:eastAsia="zh-CN"/>
        </w:rPr>
      </w:pPr>
      <w:r w:rsidRPr="00C85862">
        <w:rPr>
          <w:lang w:eastAsia="zh-CN"/>
        </w:rPr>
        <w:t xml:space="preserve">;;; </w:t>
      </w:r>
      <w:r>
        <w:rPr>
          <w:lang w:eastAsia="zh-CN"/>
        </w:rPr>
        <w:t>Operation</w:t>
      </w:r>
    </w:p>
    <w:p w14:paraId="0E7169DF" w14:textId="77777777" w:rsidR="000D1043" w:rsidRPr="00C85862" w:rsidRDefault="000D1043" w:rsidP="000D1043">
      <w:pPr>
        <w:pStyle w:val="PL"/>
        <w:rPr>
          <w:lang w:eastAsia="zh-CN"/>
        </w:rPr>
      </w:pPr>
      <w:r w:rsidRPr="00C85862">
        <w:rPr>
          <w:lang w:eastAsia="zh-CN"/>
        </w:rPr>
        <w:t xml:space="preserve">;;+ Identifies the UE-to-UE direct communication </w:t>
      </w:r>
      <w:r>
        <w:rPr>
          <w:lang w:eastAsia="zh-CN"/>
        </w:rPr>
        <w:t>operation</w:t>
      </w:r>
      <w:r w:rsidRPr="00C85862">
        <w:rPr>
          <w:lang w:eastAsia="zh-CN"/>
        </w:rPr>
        <w:t>.</w:t>
      </w:r>
    </w:p>
    <w:p w14:paraId="2FF7528D" w14:textId="77777777" w:rsidR="000D1043" w:rsidRPr="00C85862" w:rsidRDefault="000D1043" w:rsidP="000D1043">
      <w:pPr>
        <w:pStyle w:val="PL"/>
        <w:rPr>
          <w:lang w:eastAsia="zh-CN"/>
        </w:rPr>
      </w:pPr>
      <w:r>
        <w:rPr>
          <w:lang w:eastAsia="zh-CN"/>
        </w:rPr>
        <w:t>Operation</w:t>
      </w:r>
      <w:r w:rsidRPr="00C85862">
        <w:rPr>
          <w:lang w:eastAsia="zh-CN"/>
        </w:rPr>
        <w:t xml:space="preserve"> = "ESTABLISH" / "RELEASE"</w:t>
      </w:r>
    </w:p>
    <w:p w14:paraId="3E26AA17" w14:textId="77777777" w:rsidR="000D1043" w:rsidRPr="00C85862" w:rsidRDefault="000D1043" w:rsidP="000D1043">
      <w:pPr>
        <w:pStyle w:val="PL"/>
        <w:rPr>
          <w:lang w:eastAsia="zh-CN"/>
        </w:rPr>
      </w:pPr>
    </w:p>
    <w:p w14:paraId="6C57F70A" w14:textId="77777777" w:rsidR="000D1043" w:rsidRPr="00C85862" w:rsidRDefault="000D1043" w:rsidP="000D1043">
      <w:pPr>
        <w:pStyle w:val="PL"/>
        <w:rPr>
          <w:lang w:eastAsia="zh-CN"/>
        </w:rPr>
      </w:pPr>
      <w:r w:rsidRPr="00C85862">
        <w:rPr>
          <w:lang w:eastAsia="zh-CN"/>
        </w:rPr>
        <w:t>;;; Uinteger</w:t>
      </w:r>
    </w:p>
    <w:p w14:paraId="05AD2DCD" w14:textId="77777777" w:rsidR="000D1043" w:rsidRPr="00C85862" w:rsidRDefault="000D1043" w:rsidP="000D1043">
      <w:pPr>
        <w:pStyle w:val="PL"/>
        <w:rPr>
          <w:lang w:eastAsia="zh-CN"/>
        </w:rPr>
      </w:pPr>
      <w:r w:rsidRPr="00C85862">
        <w:rPr>
          <w:lang w:eastAsia="zh-CN"/>
        </w:rPr>
        <w:t>;;+ Unsigned Integer, i.e. only value 0 and integers above 0 are permissible.</w:t>
      </w:r>
    </w:p>
    <w:p w14:paraId="5FC2CBFD" w14:textId="77777777" w:rsidR="000D1043" w:rsidRPr="00AD3EEC" w:rsidRDefault="000D1043" w:rsidP="000D1043">
      <w:pPr>
        <w:pStyle w:val="PL"/>
        <w:rPr>
          <w:lang w:eastAsia="zh-CN"/>
        </w:rPr>
      </w:pPr>
      <w:r w:rsidRPr="00AD3EEC">
        <w:rPr>
          <w:lang w:eastAsia="zh-CN"/>
        </w:rPr>
        <w:t>Uinteger = int .ge 0</w:t>
      </w:r>
    </w:p>
    <w:p w14:paraId="4F18A3CB" w14:textId="77777777" w:rsidR="000D1043" w:rsidRPr="00C85862" w:rsidRDefault="000D1043" w:rsidP="000D1043">
      <w:pPr>
        <w:pStyle w:val="PL"/>
        <w:rPr>
          <w:lang w:eastAsia="zh-CN"/>
        </w:rPr>
      </w:pPr>
    </w:p>
    <w:p w14:paraId="7F507863" w14:textId="77777777" w:rsidR="000D1043" w:rsidRPr="00C85862" w:rsidRDefault="000D1043" w:rsidP="000D1043">
      <w:pPr>
        <w:pStyle w:val="PL"/>
        <w:rPr>
          <w:lang w:eastAsia="zh-CN"/>
        </w:rPr>
      </w:pPr>
      <w:r w:rsidRPr="00C85862">
        <w:rPr>
          <w:lang w:eastAsia="zh-CN"/>
        </w:rPr>
        <w:t>;;; Cause</w:t>
      </w:r>
    </w:p>
    <w:p w14:paraId="4D275F68"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cause of failure of an operation</w:t>
      </w:r>
      <w:r w:rsidRPr="00C85862">
        <w:rPr>
          <w:lang w:eastAsia="zh-CN"/>
        </w:rPr>
        <w:t>.</w:t>
      </w:r>
    </w:p>
    <w:p w14:paraId="7A83F2EB" w14:textId="77777777" w:rsidR="000D1043" w:rsidRPr="00C85862" w:rsidRDefault="000D1043" w:rsidP="000D1043">
      <w:pPr>
        <w:pStyle w:val="PL"/>
        <w:rPr>
          <w:lang w:eastAsia="zh-CN"/>
        </w:rPr>
      </w:pPr>
      <w:r w:rsidRPr="00C85862">
        <w:rPr>
          <w:lang w:eastAsia="zh-CN"/>
        </w:rPr>
        <w:t>Cause = "VAL CLIENT ERROR" / "</w:t>
      </w:r>
      <w:r w:rsidRPr="00C85862">
        <w:t>SEALDD POLICY MISMATCH</w:t>
      </w:r>
      <w:r w:rsidRPr="00C85862">
        <w:rPr>
          <w:lang w:eastAsia="zh-CN"/>
        </w:rPr>
        <w:t>" / "OTHER"</w:t>
      </w:r>
    </w:p>
    <w:p w14:paraId="330B0EEB" w14:textId="77777777" w:rsidR="000D1043" w:rsidRPr="00C85862" w:rsidRDefault="000D1043" w:rsidP="000D1043">
      <w:pPr>
        <w:pStyle w:val="PL"/>
        <w:rPr>
          <w:lang w:eastAsia="zh-CN"/>
        </w:rPr>
      </w:pPr>
    </w:p>
    <w:p w14:paraId="4A48166D" w14:textId="77777777" w:rsidR="000D1043" w:rsidRPr="00C85862" w:rsidRDefault="000D1043" w:rsidP="000D1043">
      <w:pPr>
        <w:pStyle w:val="PL"/>
        <w:rPr>
          <w:lang w:eastAsia="zh-CN"/>
        </w:rPr>
      </w:pPr>
      <w:r w:rsidRPr="00C85862">
        <w:rPr>
          <w:lang w:eastAsia="zh-CN"/>
        </w:rPr>
        <w:t>;;; ResultOp</w:t>
      </w:r>
    </w:p>
    <w:p w14:paraId="4A913142"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result of an operation</w:t>
      </w:r>
      <w:r w:rsidRPr="00C85862">
        <w:rPr>
          <w:lang w:eastAsia="zh-CN"/>
        </w:rPr>
        <w:t>.</w:t>
      </w:r>
    </w:p>
    <w:p w14:paraId="3F1B8CC4" w14:textId="77777777" w:rsidR="000D1043" w:rsidRPr="00C85862" w:rsidRDefault="000D1043" w:rsidP="000D1043">
      <w:pPr>
        <w:pStyle w:val="PL"/>
        <w:rPr>
          <w:lang w:eastAsia="zh-CN"/>
        </w:rPr>
      </w:pPr>
      <w:r w:rsidRPr="00C85862">
        <w:rPr>
          <w:lang w:eastAsia="zh-CN"/>
        </w:rPr>
        <w:t>ResultOp = "SUCCESS" / "FAILURE"</w:t>
      </w:r>
    </w:p>
    <w:p w14:paraId="56AA8C65" w14:textId="77777777" w:rsidR="00C25C58" w:rsidRDefault="00C25C58" w:rsidP="00C25C58">
      <w:pPr>
        <w:pStyle w:val="PL"/>
        <w:rPr>
          <w:lang w:eastAsia="zh-CN"/>
        </w:rPr>
      </w:pPr>
    </w:p>
    <w:p w14:paraId="12069922" w14:textId="1AB05C30" w:rsidR="000D1043" w:rsidRPr="00AD3EEC" w:rsidRDefault="000D1043" w:rsidP="000D1043">
      <w:pPr>
        <w:pStyle w:val="Heading3"/>
        <w:rPr>
          <w:noProof/>
        </w:rPr>
      </w:pPr>
      <w:bookmarkStart w:id="1316" w:name="_CRA_3_6_6"/>
      <w:bookmarkStart w:id="1317" w:name="_Toc203123131"/>
      <w:bookmarkEnd w:id="1316"/>
      <w:r w:rsidRPr="00AD3EEC">
        <w:rPr>
          <w:noProof/>
        </w:rPr>
        <w:t>A.3.</w:t>
      </w:r>
      <w:r>
        <w:rPr>
          <w:noProof/>
        </w:rPr>
        <w:t>6</w:t>
      </w:r>
      <w:r w:rsidRPr="00AD3EEC">
        <w:rPr>
          <w:noProof/>
        </w:rPr>
        <w:t>.6</w:t>
      </w:r>
      <w:r w:rsidRPr="00AD3EEC">
        <w:rPr>
          <w:noProof/>
        </w:rPr>
        <w:tab/>
        <w:t>Media Types</w:t>
      </w:r>
      <w:bookmarkEnd w:id="1317"/>
    </w:p>
    <w:p w14:paraId="4C07C96F" w14:textId="3D799395" w:rsidR="000D1043" w:rsidRPr="00826514" w:rsidRDefault="000D1043" w:rsidP="00E539A2">
      <w:pPr>
        <w:rPr>
          <w:lang w:val="en-US"/>
        </w:rPr>
      </w:pPr>
      <w:r>
        <w:rPr>
          <w:lang w:eastAsia="zh-CN"/>
        </w:rPr>
        <w:t>See clause A.5</w:t>
      </w:r>
      <w:r w:rsidRPr="00826514">
        <w:rPr>
          <w:lang w:val="en-US"/>
        </w:rPr>
        <w:t>.</w:t>
      </w:r>
    </w:p>
    <w:p w14:paraId="5527F63D" w14:textId="52881FDF" w:rsidR="006331D1" w:rsidRDefault="006331D1" w:rsidP="006331D1">
      <w:pPr>
        <w:pStyle w:val="Heading1"/>
      </w:pPr>
      <w:bookmarkStart w:id="1318" w:name="_CRA_4"/>
      <w:bookmarkStart w:id="1319" w:name="_Toc203123132"/>
      <w:bookmarkEnd w:id="1318"/>
      <w:r>
        <w:t>A.4</w:t>
      </w:r>
      <w:r>
        <w:tab/>
        <w:t>Resource representation and APIs provided by SDDM-C</w:t>
      </w:r>
      <w:bookmarkEnd w:id="854"/>
      <w:bookmarkEnd w:id="1245"/>
      <w:bookmarkEnd w:id="1319"/>
    </w:p>
    <w:p w14:paraId="4DCCEE2C" w14:textId="77777777" w:rsidR="006331D1" w:rsidRDefault="006331D1" w:rsidP="006331D1">
      <w:pPr>
        <w:pStyle w:val="Heading2"/>
        <w:rPr>
          <w:lang w:eastAsia="zh-CN"/>
        </w:rPr>
      </w:pPr>
      <w:bookmarkStart w:id="1320" w:name="_CRA_4_1"/>
      <w:bookmarkStart w:id="1321" w:name="_Toc168325665"/>
      <w:bookmarkStart w:id="1322" w:name="_Toc203123133"/>
      <w:bookmarkEnd w:id="1320"/>
      <w:r>
        <w:rPr>
          <w:lang w:eastAsia="zh-CN"/>
        </w:rPr>
        <w:t>A.4.1</w:t>
      </w:r>
      <w:r>
        <w:rPr>
          <w:lang w:eastAsia="zh-CN"/>
        </w:rPr>
        <w:tab/>
      </w:r>
      <w:r w:rsidRPr="008D1232">
        <w:rPr>
          <w:lang w:eastAsia="zh-CN"/>
        </w:rPr>
        <w:t>Sdd_RegularTransmissionConnection</w:t>
      </w:r>
      <w:bookmarkStart w:id="1323" w:name="_Toc154277384"/>
      <w:r>
        <w:rPr>
          <w:lang w:eastAsia="zh-CN"/>
        </w:rPr>
        <w:t xml:space="preserve"> API</w:t>
      </w:r>
      <w:bookmarkEnd w:id="1321"/>
      <w:bookmarkEnd w:id="1323"/>
      <w:bookmarkEnd w:id="1322"/>
    </w:p>
    <w:p w14:paraId="49D9E739" w14:textId="77777777" w:rsidR="006331D1" w:rsidRDefault="006331D1" w:rsidP="006331D1">
      <w:pPr>
        <w:pStyle w:val="Heading3"/>
        <w:rPr>
          <w:lang w:eastAsia="zh-CN"/>
        </w:rPr>
      </w:pPr>
      <w:bookmarkStart w:id="1324" w:name="_CRA_4_1_1"/>
      <w:bookmarkStart w:id="1325" w:name="_Toc154277385"/>
      <w:bookmarkStart w:id="1326" w:name="_Toc168325666"/>
      <w:bookmarkStart w:id="1327" w:name="_Toc203123134"/>
      <w:bookmarkEnd w:id="1324"/>
      <w:r>
        <w:rPr>
          <w:lang w:eastAsia="zh-CN"/>
        </w:rPr>
        <w:t>A.4.1.1</w:t>
      </w:r>
      <w:r>
        <w:rPr>
          <w:lang w:eastAsia="zh-CN"/>
        </w:rPr>
        <w:tab/>
        <w:t>API URI</w:t>
      </w:r>
      <w:bookmarkEnd w:id="1325"/>
      <w:bookmarkEnd w:id="1326"/>
      <w:bookmarkEnd w:id="1327"/>
    </w:p>
    <w:p w14:paraId="47885C5C" w14:textId="75985F37" w:rsidR="006331D1" w:rsidRDefault="006331D1" w:rsidP="006331D1">
      <w:pPr>
        <w:rPr>
          <w:lang w:eastAsia="zh-CN"/>
        </w:rPr>
      </w:pPr>
      <w:bookmarkStart w:id="1328" w:name="_Toc83234128"/>
      <w:bookmarkStart w:id="1329" w:name="_Toc68170087"/>
      <w:bookmarkStart w:id="1330" w:name="_Toc59019414"/>
      <w:bookmarkStart w:id="1331" w:name="_Toc57206073"/>
      <w:bookmarkStart w:id="1332" w:name="_Toc51763841"/>
      <w:bookmarkStart w:id="1333" w:name="_Toc51189165"/>
      <w:bookmarkStart w:id="1334" w:name="_Toc45134633"/>
      <w:bookmarkStart w:id="1335" w:name="_Toc43481356"/>
      <w:bookmarkStart w:id="1336" w:name="_Toc43196586"/>
      <w:bookmarkStart w:id="1337" w:name="_Toc36041343"/>
      <w:bookmarkStart w:id="1338" w:name="_Toc36041030"/>
      <w:bookmarkStart w:id="1339" w:name="_Toc34154086"/>
      <w:bookmarkStart w:id="1340"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341" w:name="_CRA_4_1_2"/>
      <w:bookmarkStart w:id="1342" w:name="_Toc154277386"/>
      <w:bookmarkStart w:id="1343" w:name="_Toc168325667"/>
      <w:bookmarkStart w:id="1344" w:name="_Toc203123135"/>
      <w:bookmarkEnd w:id="1341"/>
      <w:r>
        <w:rPr>
          <w:lang w:eastAsia="zh-CN"/>
        </w:rPr>
        <w:t>A.4.1.2</w:t>
      </w:r>
      <w:r>
        <w:rPr>
          <w:lang w:eastAsia="zh-CN"/>
        </w:rPr>
        <w:tab/>
        <w:t>Resources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2"/>
      <w:bookmarkEnd w:id="1343"/>
      <w:bookmarkEnd w:id="1344"/>
    </w:p>
    <w:p w14:paraId="2A6F1A9E" w14:textId="77777777" w:rsidR="006331D1" w:rsidRDefault="006331D1" w:rsidP="006331D1">
      <w:pPr>
        <w:pStyle w:val="Heading4"/>
        <w:rPr>
          <w:lang w:eastAsia="zh-CN"/>
        </w:rPr>
      </w:pPr>
      <w:bookmarkStart w:id="1345" w:name="_CRA_4_1_2_1"/>
      <w:bookmarkStart w:id="1346" w:name="_Toc154277387"/>
      <w:bookmarkStart w:id="1347" w:name="_Toc83234129"/>
      <w:bookmarkStart w:id="1348" w:name="_Toc68170088"/>
      <w:bookmarkStart w:id="1349" w:name="_Toc59019415"/>
      <w:bookmarkStart w:id="1350" w:name="_Toc57206074"/>
      <w:bookmarkStart w:id="1351" w:name="_Toc51763842"/>
      <w:bookmarkStart w:id="1352" w:name="_Toc51189166"/>
      <w:bookmarkStart w:id="1353" w:name="_Toc45134634"/>
      <w:bookmarkStart w:id="1354" w:name="_Toc43481357"/>
      <w:bookmarkStart w:id="1355" w:name="_Toc43196587"/>
      <w:bookmarkStart w:id="1356" w:name="_Toc36041344"/>
      <w:bookmarkStart w:id="1357" w:name="_Toc36041031"/>
      <w:bookmarkStart w:id="1358" w:name="_Toc34154087"/>
      <w:bookmarkStart w:id="1359" w:name="_Toc24868605"/>
      <w:bookmarkStart w:id="1360" w:name="_Toc168325668"/>
      <w:bookmarkStart w:id="1361" w:name="_Toc203123136"/>
      <w:bookmarkEnd w:id="1345"/>
      <w:r>
        <w:rPr>
          <w:lang w:eastAsia="zh-CN"/>
        </w:rPr>
        <w:t>A.4.1.2.1</w:t>
      </w:r>
      <w:r>
        <w:rPr>
          <w:lang w:eastAsia="zh-CN"/>
        </w:rPr>
        <w:tab/>
        <w:t>Overview</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035CE755" w14:textId="183EB82F" w:rsidR="006331D1" w:rsidRDefault="00D611F8" w:rsidP="006331D1">
      <w:pPr>
        <w:jc w:val="center"/>
        <w:rPr>
          <w:lang w:eastAsia="zh-CN"/>
        </w:rPr>
      </w:pPr>
      <w:r>
        <w:rPr>
          <w:noProof/>
        </w:rPr>
        <w:object w:dxaOrig="7245" w:dyaOrig="6705" w14:anchorId="03422C8F">
          <v:shape id="_x0000_i1031" type="#_x0000_t75" alt="" style="width:361.45pt;height:337.2pt" o:ole="">
            <v:imagedata r:id="rId24" o:title=""/>
          </v:shape>
          <o:OLEObject Type="Embed" ProgID="Visio.Drawing.15" ShapeID="_x0000_i1031" DrawAspect="Content" ObjectID="_1813735704" r:id="rId25"/>
        </w:object>
      </w:r>
    </w:p>
    <w:p w14:paraId="1E2369BE" w14:textId="256587E0" w:rsidR="006331D1" w:rsidRDefault="006331D1" w:rsidP="006331D1">
      <w:pPr>
        <w:pStyle w:val="TF"/>
      </w:pPr>
      <w:bookmarkStart w:id="1362" w:name="_CRFigureA_4_1_2_1_1"/>
      <w:r>
        <w:t>Figure</w:t>
      </w:r>
      <w:r w:rsidR="00761BB7">
        <w:t> </w:t>
      </w:r>
      <w:bookmarkEnd w:id="1362"/>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363" w:name="_CRTableA_4_1_2_1_1"/>
      <w:r>
        <w:t>Table </w:t>
      </w:r>
      <w:bookmarkEnd w:id="1363"/>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364" w:name="_CRA_4_1_2_2"/>
      <w:bookmarkStart w:id="1365" w:name="_Toc154277404"/>
      <w:bookmarkStart w:id="1366" w:name="_Toc168325669"/>
      <w:bookmarkStart w:id="1367" w:name="_Toc83234137"/>
      <w:bookmarkStart w:id="1368" w:name="_Toc68170096"/>
      <w:bookmarkStart w:id="1369" w:name="_Toc59019423"/>
      <w:bookmarkStart w:id="1370" w:name="_Toc57206082"/>
      <w:bookmarkStart w:id="1371" w:name="_Toc51763850"/>
      <w:bookmarkStart w:id="1372" w:name="_Toc51189174"/>
      <w:bookmarkStart w:id="1373" w:name="_Toc45134642"/>
      <w:bookmarkStart w:id="1374" w:name="_Toc43481365"/>
      <w:bookmarkStart w:id="1375" w:name="_Toc43196595"/>
      <w:bookmarkStart w:id="1376" w:name="_Toc36041352"/>
      <w:bookmarkStart w:id="1377" w:name="_Toc36041039"/>
      <w:bookmarkStart w:id="1378" w:name="_Toc34154095"/>
      <w:bookmarkStart w:id="1379" w:name="_Toc24868617"/>
      <w:bookmarkStart w:id="1380" w:name="_Toc203123137"/>
      <w:bookmarkEnd w:id="1364"/>
      <w:r>
        <w:rPr>
          <w:lang w:eastAsia="zh-CN"/>
        </w:rPr>
        <w:t>A.4.1.2.2</w:t>
      </w:r>
      <w:r>
        <w:rPr>
          <w:lang w:eastAsia="zh-CN"/>
        </w:rPr>
        <w:tab/>
        <w:t>Resource: SDD Regular Transmission Connection</w:t>
      </w:r>
      <w:bookmarkEnd w:id="1365"/>
      <w:bookmarkEnd w:id="1366"/>
      <w:bookmarkEnd w:id="1380"/>
    </w:p>
    <w:p w14:paraId="412657B3" w14:textId="77777777" w:rsidR="006331D1" w:rsidRDefault="006331D1" w:rsidP="006331D1">
      <w:pPr>
        <w:pStyle w:val="Heading5"/>
        <w:rPr>
          <w:lang w:eastAsia="zh-CN"/>
        </w:rPr>
      </w:pPr>
      <w:bookmarkStart w:id="1381" w:name="_CRA_4_1_2_2_1"/>
      <w:bookmarkStart w:id="1382" w:name="_Toc154277405"/>
      <w:bookmarkStart w:id="1383" w:name="_Toc168325670"/>
      <w:bookmarkStart w:id="1384" w:name="_Toc203123138"/>
      <w:bookmarkEnd w:id="1381"/>
      <w:r>
        <w:rPr>
          <w:lang w:eastAsia="zh-CN"/>
        </w:rPr>
        <w:t>A.4.1.2.2.1</w:t>
      </w:r>
      <w:r>
        <w:rPr>
          <w:lang w:eastAsia="zh-CN"/>
        </w:rPr>
        <w:tab/>
        <w:t>Description</w:t>
      </w:r>
      <w:bookmarkEnd w:id="1382"/>
      <w:bookmarkEnd w:id="1383"/>
      <w:bookmarkEnd w:id="1384"/>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385" w:name="_CRA_4_1_2_2_2"/>
      <w:bookmarkStart w:id="1386" w:name="_Toc154277406"/>
      <w:bookmarkStart w:id="1387" w:name="_Toc168325671"/>
      <w:bookmarkStart w:id="1388" w:name="_Toc203123139"/>
      <w:bookmarkEnd w:id="1385"/>
      <w:r>
        <w:rPr>
          <w:lang w:eastAsia="zh-CN"/>
        </w:rPr>
        <w:t>A.4.1.2.2.2</w:t>
      </w:r>
      <w:r>
        <w:rPr>
          <w:lang w:eastAsia="zh-CN"/>
        </w:rPr>
        <w:tab/>
        <w:t>Resource Definition</w:t>
      </w:r>
      <w:bookmarkEnd w:id="1386"/>
      <w:bookmarkEnd w:id="1387"/>
      <w:bookmarkEnd w:id="1388"/>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52C35750" w:rsidR="006331D1" w:rsidRDefault="006331D1" w:rsidP="006331D1">
      <w:pPr>
        <w:pStyle w:val="TH"/>
        <w:rPr>
          <w:rFonts w:cs="Arial"/>
        </w:rPr>
      </w:pPr>
      <w:r>
        <w:t>Table</w:t>
      </w:r>
      <w:r w:rsidR="00761BB7">
        <w:t> </w:t>
      </w:r>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389" w:name="_CRA_4_1_2_2_3"/>
      <w:bookmarkStart w:id="1390" w:name="_Toc154277407"/>
      <w:bookmarkStart w:id="1391" w:name="_Toc168325672"/>
      <w:bookmarkStart w:id="1392" w:name="_Toc203123140"/>
      <w:bookmarkEnd w:id="1389"/>
      <w:r>
        <w:rPr>
          <w:lang w:eastAsia="zh-CN"/>
        </w:rPr>
        <w:t>A.4.1.2.2.3</w:t>
      </w:r>
      <w:r>
        <w:rPr>
          <w:lang w:eastAsia="zh-CN"/>
        </w:rPr>
        <w:tab/>
        <w:t>Resource Standard Methods</w:t>
      </w:r>
      <w:bookmarkEnd w:id="1390"/>
      <w:bookmarkEnd w:id="1391"/>
      <w:bookmarkEnd w:id="1392"/>
    </w:p>
    <w:p w14:paraId="48E5E09A" w14:textId="77777777" w:rsidR="006331D1" w:rsidRDefault="006331D1" w:rsidP="006331D1">
      <w:pPr>
        <w:pStyle w:val="H6"/>
      </w:pPr>
      <w:bookmarkStart w:id="1393" w:name="_CRA_4_1_2_2_3_1"/>
      <w:r>
        <w:rPr>
          <w:lang w:eastAsia="zh-CN"/>
        </w:rPr>
        <w:t>A.4.1.2.2.3.1</w:t>
      </w:r>
      <w:r>
        <w:rPr>
          <w:lang w:eastAsia="zh-CN"/>
        </w:rPr>
        <w:tab/>
        <w:t>POST</w:t>
      </w:r>
    </w:p>
    <w:p w14:paraId="35E65B46" w14:textId="77777777" w:rsidR="006331D1" w:rsidRDefault="006331D1" w:rsidP="006331D1">
      <w:pPr>
        <w:rPr>
          <w:lang w:eastAsia="zh-CN"/>
        </w:rPr>
      </w:pPr>
      <w:bookmarkStart w:id="1394" w:name="_Toc154277412"/>
      <w:bookmarkEnd w:id="1393"/>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2AF981CA" w:rsidR="006331D1" w:rsidRDefault="006331D1" w:rsidP="006331D1">
      <w:pPr>
        <w:pStyle w:val="TH"/>
      </w:pPr>
      <w:bookmarkStart w:id="1395" w:name="_CRTableA_4_1_2_2_3_1_1"/>
      <w:r>
        <w:t>Table</w:t>
      </w:r>
      <w:r w:rsidR="00761BB7">
        <w:t> </w:t>
      </w:r>
      <w:bookmarkEnd w:id="1395"/>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40F4E12C" w:rsidR="006331D1" w:rsidRDefault="006331D1" w:rsidP="006331D1">
      <w:pPr>
        <w:pStyle w:val="TH"/>
      </w:pPr>
      <w:bookmarkStart w:id="1396" w:name="_CRTableA_4_1_2_2_3_1_2"/>
      <w:r>
        <w:t>Table</w:t>
      </w:r>
      <w:r w:rsidR="00761BB7">
        <w:t> </w:t>
      </w:r>
      <w:bookmarkEnd w:id="1396"/>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397" w:name="_CRA_4_1_2_2_3_2"/>
      <w:r>
        <w:rPr>
          <w:lang w:eastAsia="zh-CN"/>
        </w:rPr>
        <w:t>A.4.1.2.2.3.2</w:t>
      </w:r>
      <w:r>
        <w:rPr>
          <w:lang w:eastAsia="zh-CN"/>
        </w:rPr>
        <w:tab/>
        <w:t>DELETE</w:t>
      </w:r>
    </w:p>
    <w:bookmarkEnd w:id="1397"/>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0D6F3712" w:rsidR="006331D1" w:rsidRDefault="006331D1" w:rsidP="006331D1">
      <w:pPr>
        <w:pStyle w:val="TH"/>
      </w:pPr>
      <w:bookmarkStart w:id="1398" w:name="_CRTableA_4_1_2_2_3_2_1"/>
      <w:r>
        <w:t>Table</w:t>
      </w:r>
      <w:r w:rsidR="00761BB7">
        <w:t> </w:t>
      </w:r>
      <w:bookmarkEnd w:id="1398"/>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EA05818" w:rsidR="006331D1" w:rsidRDefault="006331D1" w:rsidP="006331D1">
      <w:pPr>
        <w:pStyle w:val="TH"/>
      </w:pPr>
      <w:bookmarkStart w:id="1399" w:name="_CRTableA_4_1_2_2_3_2_2"/>
      <w:r>
        <w:t>Table</w:t>
      </w:r>
      <w:r w:rsidR="00761BB7">
        <w:t> </w:t>
      </w:r>
      <w:bookmarkEnd w:id="1399"/>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400" w:name="_CRA_4_1_3"/>
      <w:bookmarkStart w:id="1401" w:name="_Toc168325673"/>
      <w:bookmarkStart w:id="1402" w:name="_Toc203123141"/>
      <w:bookmarkEnd w:id="1400"/>
      <w:r>
        <w:rPr>
          <w:lang w:eastAsia="zh-CN"/>
        </w:rPr>
        <w:t>A.4.1.3</w:t>
      </w:r>
      <w:r>
        <w:rPr>
          <w:lang w:eastAsia="zh-CN"/>
        </w:rPr>
        <w:tab/>
        <w:t>Data Model</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94"/>
      <w:bookmarkEnd w:id="1401"/>
      <w:bookmarkEnd w:id="1402"/>
    </w:p>
    <w:p w14:paraId="760E14B2" w14:textId="77777777" w:rsidR="006331D1" w:rsidRDefault="006331D1" w:rsidP="006331D1">
      <w:pPr>
        <w:pStyle w:val="Heading4"/>
        <w:rPr>
          <w:lang w:eastAsia="zh-CN"/>
        </w:rPr>
      </w:pPr>
      <w:bookmarkStart w:id="1403" w:name="_CRA_4_1_3_1"/>
      <w:bookmarkStart w:id="1404" w:name="_Hlk189562923"/>
      <w:bookmarkStart w:id="1405" w:name="_Toc154277413"/>
      <w:bookmarkStart w:id="1406" w:name="_Toc83234138"/>
      <w:bookmarkStart w:id="1407" w:name="_Toc68170097"/>
      <w:bookmarkStart w:id="1408" w:name="_Toc59019424"/>
      <w:bookmarkStart w:id="1409" w:name="_Toc57206083"/>
      <w:bookmarkStart w:id="1410" w:name="_Toc51763851"/>
      <w:bookmarkStart w:id="1411" w:name="_Toc51189175"/>
      <w:bookmarkStart w:id="1412" w:name="_Toc45134643"/>
      <w:bookmarkStart w:id="1413" w:name="_Toc43481366"/>
      <w:bookmarkStart w:id="1414" w:name="_Toc43196596"/>
      <w:bookmarkStart w:id="1415" w:name="_Toc36041353"/>
      <w:bookmarkStart w:id="1416" w:name="_Toc36041040"/>
      <w:bookmarkStart w:id="1417" w:name="_Toc34154096"/>
      <w:bookmarkStart w:id="1418" w:name="_Toc24868618"/>
      <w:bookmarkStart w:id="1419" w:name="_Toc168325674"/>
      <w:bookmarkStart w:id="1420" w:name="_Toc203123142"/>
      <w:bookmarkEnd w:id="1403"/>
      <w:r>
        <w:rPr>
          <w:lang w:eastAsia="zh-CN"/>
        </w:rPr>
        <w:t>A.4.1.3.1</w:t>
      </w:r>
      <w:bookmarkEnd w:id="1404"/>
      <w:r>
        <w:rPr>
          <w:lang w:eastAsia="zh-CN"/>
        </w:rPr>
        <w:tab/>
        <w:t>General</w:t>
      </w:r>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421" w:name="_CRTableA_4_1_3_1_1"/>
      <w:r>
        <w:t>Table </w:t>
      </w:r>
      <w:bookmarkEnd w:id="1421"/>
      <w:r>
        <w:rPr>
          <w:lang w:eastAsia="zh-CN"/>
        </w:rPr>
        <w:t>A.4.1.3.1</w:t>
      </w:r>
      <w:r>
        <w:t>.1: SDD_RegularTransmissionConnection API provided by SDDM-C specific data types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8"/>
        <w:gridCol w:w="1301"/>
        <w:gridCol w:w="2897"/>
        <w:gridCol w:w="2734"/>
      </w:tblGrid>
      <w:tr w:rsidR="008343BE" w14:paraId="4897833F"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8343BE">
            <w:pPr>
              <w:pStyle w:val="TAH"/>
            </w:pPr>
            <w:r>
              <w:t>Data type</w:t>
            </w:r>
          </w:p>
        </w:tc>
        <w:tc>
          <w:tcPr>
            <w:tcW w:w="1301"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8343BE">
            <w:pPr>
              <w:pStyle w:val="TAH"/>
            </w:pPr>
            <w:r>
              <w:t>Section defined</w:t>
            </w:r>
          </w:p>
        </w:tc>
        <w:tc>
          <w:tcPr>
            <w:tcW w:w="2897"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8343BE">
            <w:pPr>
              <w:pStyle w:val="TAH"/>
            </w:pPr>
            <w:r>
              <w:t>Description</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8343BE">
            <w:pPr>
              <w:pStyle w:val="TAH"/>
            </w:pPr>
            <w:r>
              <w:t>Applicability</w:t>
            </w:r>
          </w:p>
        </w:tc>
      </w:tr>
      <w:tr w:rsidR="008343BE" w14:paraId="2B69BA94"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8343BE">
            <w:pPr>
              <w:pStyle w:val="TAL"/>
              <w:jc w:val="center"/>
            </w:pPr>
            <w:r w:rsidRPr="00E36516">
              <w:t>ValTargetUe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8343BE">
            <w:pPr>
              <w:pStyle w:val="TAL"/>
              <w:jc w:val="center"/>
            </w:pPr>
            <w:r w:rsidRPr="00E36516">
              <w:t>A</w:t>
            </w:r>
            <w:r w:rsidRPr="00E36516">
              <w:rPr>
                <w:rFonts w:hint="eastAsia"/>
              </w:rPr>
              <w:t>.</w:t>
            </w:r>
            <w:r w:rsidRPr="00E36516">
              <w:t>2.2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8343BE">
            <w:pPr>
              <w:pStyle w:val="TAL"/>
              <w:jc w:val="center"/>
            </w:pPr>
            <w:r w:rsidRPr="00E36516">
              <w:t>Information identifying a VAL user ID or VAL UE ID.</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8343BE">
            <w:pPr>
              <w:pStyle w:val="TAL"/>
              <w:jc w:val="center"/>
            </w:pPr>
            <w:r w:rsidRPr="00E36516">
              <w:t>EstablishmentResponse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8343BE">
            <w:pPr>
              <w:pStyle w:val="TAL"/>
              <w:jc w:val="center"/>
            </w:pPr>
            <w:r w:rsidRPr="00E36516">
              <w:t>A.</w:t>
            </w:r>
            <w:r>
              <w:t>2</w:t>
            </w:r>
            <w:r w:rsidRPr="00E36516">
              <w:t>.</w:t>
            </w:r>
            <w:r>
              <w:t>4.1</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8343BE">
            <w:pPr>
              <w:pStyle w:val="TAL"/>
              <w:jc w:val="center"/>
            </w:pPr>
            <w:r w:rsidRPr="00E36516">
              <w:t>Information identifying an SDD regular transmission connection establishment response.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8343BE">
            <w:pPr>
              <w:pStyle w:val="TAL"/>
              <w:jc w:val="center"/>
            </w:pPr>
            <w:r w:rsidRPr="00E36516">
              <w:t>EstablishmentRequest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8343BE">
            <w:pPr>
              <w:pStyle w:val="TAL"/>
              <w:jc w:val="center"/>
            </w:pPr>
            <w:r w:rsidRPr="00E36516">
              <w:t>A.</w:t>
            </w:r>
            <w:r>
              <w:t>2.4.2</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8343BE">
            <w:pPr>
              <w:pStyle w:val="TAL"/>
              <w:jc w:val="center"/>
            </w:pPr>
            <w:r w:rsidRPr="00E36516">
              <w:t>Information identifying an SDD regular transmission connection establishment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1208F8">
            <w:pPr>
              <w:pStyle w:val="TAL"/>
              <w:jc w:val="center"/>
            </w:pPr>
            <w:r w:rsidRPr="00C10456">
              <w:t>PeriodicityRange</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1208F8">
            <w:pPr>
              <w:pStyle w:val="TAL"/>
              <w:jc w:val="center"/>
            </w:pPr>
            <w:r w:rsidRPr="00C10456">
              <w:rPr>
                <w:lang w:eastAsia="zh-CN"/>
              </w:rPr>
              <w:t>A.2.4.</w:t>
            </w:r>
            <w:r w:rsidR="00903EB2">
              <w:rPr>
                <w:lang w:eastAsia="zh-CN"/>
              </w:rPr>
              <w:t>6</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1208F8">
            <w:pPr>
              <w:pStyle w:val="TAL"/>
              <w:jc w:val="center"/>
            </w:pPr>
            <w:r w:rsidRPr="00C10456">
              <w:t>Contains the acceptable periodicity range or periodicity value(s).</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1208F8">
            <w:pPr>
              <w:pStyle w:val="TAL"/>
              <w:jc w:val="center"/>
            </w:pPr>
            <w:r w:rsidRPr="00E36516">
              <w:t>ReleaseRequest</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1208F8">
            <w:pPr>
              <w:pStyle w:val="TAL"/>
              <w:jc w:val="center"/>
            </w:pPr>
            <w:r w:rsidRPr="00E36516">
              <w:t>A.3.1.3.2.3</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1208F8">
            <w:pPr>
              <w:pStyle w:val="TAL"/>
              <w:jc w:val="center"/>
            </w:pPr>
            <w:r w:rsidRPr="00E36516">
              <w:t>Information identifying an SDD regular transmission connection release request.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1208F8">
            <w:pPr>
              <w:pStyle w:val="TAL"/>
              <w:jc w:val="center"/>
            </w:pPr>
            <w:r w:rsidRPr="00C10456">
              <w:t>TimeWindow</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1208F8">
            <w:pPr>
              <w:pStyle w:val="TAL"/>
              <w:jc w:val="center"/>
            </w:pPr>
            <w:r w:rsidRPr="00C10456">
              <w:rPr>
                <w:lang w:eastAsia="zh-CN"/>
              </w:rPr>
              <w:t>A.2.4.</w:t>
            </w:r>
            <w:r w:rsidR="00903EB2">
              <w:rPr>
                <w:lang w:eastAsia="zh-CN"/>
              </w:rPr>
              <w:t>7</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1208F8">
            <w:pPr>
              <w:pStyle w:val="TAL"/>
              <w:jc w:val="center"/>
            </w:pPr>
            <w:r w:rsidRPr="00C10456">
              <w:t>Contains start time and stop time.</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1208F8">
        <w:trPr>
          <w:jc w:val="center"/>
        </w:trPr>
        <w:tc>
          <w:tcPr>
            <w:tcW w:w="2878"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1208F8">
            <w:pPr>
              <w:pStyle w:val="TAL"/>
              <w:jc w:val="center"/>
            </w:pPr>
            <w:r w:rsidRPr="00C10456">
              <w:t>TransmissionAssistInfo</w:t>
            </w:r>
          </w:p>
        </w:tc>
        <w:tc>
          <w:tcPr>
            <w:tcW w:w="1301"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1208F8">
            <w:pPr>
              <w:pStyle w:val="TAL"/>
              <w:jc w:val="center"/>
              <w:rPr>
                <w:lang w:eastAsia="zh-CN"/>
              </w:rPr>
            </w:pPr>
            <w:r w:rsidRPr="00C10456">
              <w:rPr>
                <w:lang w:eastAsia="zh-CN"/>
              </w:rPr>
              <w:t>A.2.4.</w:t>
            </w:r>
            <w:r w:rsidR="00903EB2">
              <w:rPr>
                <w:lang w:eastAsia="zh-CN"/>
              </w:rPr>
              <w:t>8</w:t>
            </w:r>
          </w:p>
        </w:tc>
        <w:tc>
          <w:tcPr>
            <w:tcW w:w="2897"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1208F8">
            <w:pPr>
              <w:pStyle w:val="TAL"/>
              <w:jc w:val="center"/>
            </w:pPr>
            <w:r w:rsidRPr="00C10456">
              <w:t>Contains</w:t>
            </w:r>
            <w:r w:rsidRPr="00C10456">
              <w:rPr>
                <w:lang w:eastAsia="zh-CN"/>
              </w:rPr>
              <w:t xml:space="preserve"> transmission assistance information for uplink SEALDD traffic.</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422" w:name="_CRTableA_4_1_3_1_2"/>
      <w:r>
        <w:t>Table </w:t>
      </w:r>
      <w:bookmarkEnd w:id="1422"/>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A85617">
            <w:pPr>
              <w:pStyle w:val="TAL"/>
              <w:jc w:val="center"/>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A85617">
            <w:pPr>
              <w:pStyle w:val="TAL"/>
              <w:jc w:val="center"/>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A85617">
            <w:pPr>
              <w:pStyle w:val="TAL"/>
              <w:jc w:val="center"/>
              <w:rPr>
                <w:b/>
              </w:rPr>
            </w:pPr>
            <w:r w:rsidRPr="00E42F12">
              <w:t>Unsigned integer.</w:t>
            </w:r>
          </w:p>
        </w:tc>
      </w:tr>
      <w:tr w:rsidR="006B2993" w:rsidRPr="00E42F12" w14:paraId="6A84B1F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423" w:name="_CRTableA_4_1_3_1_3"/>
      <w:r>
        <w:t>Table </w:t>
      </w:r>
      <w:bookmarkEnd w:id="1423"/>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A85617">
            <w:pPr>
              <w:pStyle w:val="TAL"/>
              <w:jc w:val="center"/>
              <w:rPr>
                <w:b/>
              </w:rPr>
            </w:pPr>
            <w:r w:rsidRPr="00E42F12">
              <w:t>RequestorId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26D6D8FF" w:rsidR="00E36516" w:rsidRPr="00E42F12" w:rsidRDefault="00E36516" w:rsidP="00A85617">
            <w:pPr>
              <w:pStyle w:val="TAL"/>
              <w:jc w:val="center"/>
              <w:rPr>
                <w:b/>
              </w:rPr>
            </w:pPr>
            <w:r w:rsidRPr="00E42F12">
              <w:t>A</w:t>
            </w:r>
            <w:r w:rsidRPr="00E42F12">
              <w:rPr>
                <w:rFonts w:hint="eastAsia"/>
              </w:rPr>
              <w:t>.</w:t>
            </w:r>
            <w:r w:rsidR="006B2993">
              <w:t>2</w:t>
            </w:r>
            <w:r w:rsidRPr="00E42F12">
              <w:t>.</w:t>
            </w:r>
            <w:r w:rsidR="006B2993">
              <w:t>6.</w:t>
            </w:r>
            <w:r w:rsidRPr="00E42F12">
              <w:t>1</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A85617">
            <w:pPr>
              <w:pStyle w:val="TAL"/>
              <w:jc w:val="center"/>
              <w:rPr>
                <w:b/>
              </w:rPr>
            </w:pPr>
            <w:r w:rsidRPr="00E42F12">
              <w:t>Information identifying a VAL user ID or VAL UE ID.</w:t>
            </w:r>
          </w:p>
        </w:tc>
      </w:tr>
      <w:tr w:rsidR="00E36516" w:rsidRPr="00E42F12" w14:paraId="709FA753"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A85617">
            <w:pPr>
              <w:pStyle w:val="TAL"/>
              <w:jc w:val="center"/>
              <w:rPr>
                <w:b/>
              </w:rPr>
            </w:pPr>
            <w:r w:rsidRPr="00E42F12">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A85617">
            <w:pPr>
              <w:pStyle w:val="TAL"/>
              <w:jc w:val="center"/>
              <w:rPr>
                <w:b/>
              </w:rPr>
            </w:pPr>
            <w:r w:rsidRPr="00E42F12">
              <w:t>A</w:t>
            </w:r>
            <w:r w:rsidRPr="00E42F12">
              <w:rPr>
                <w:rFonts w:hint="eastAsia"/>
              </w:rPr>
              <w:t>.</w:t>
            </w:r>
            <w:r w:rsidR="006B2993">
              <w:t>2.6</w:t>
            </w:r>
            <w:r w:rsidRPr="00E42F12">
              <w:t>.</w:t>
            </w:r>
            <w:r w:rsidR="006B2993">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A85617">
            <w:pPr>
              <w:pStyle w:val="TAL"/>
              <w:jc w:val="center"/>
              <w:rPr>
                <w:b/>
              </w:rPr>
            </w:pPr>
            <w:r w:rsidRPr="00E42F12">
              <w:t xml:space="preserve">Information identifying the result of </w:t>
            </w:r>
            <w:r w:rsidR="006B2993">
              <w:t>an</w:t>
            </w:r>
            <w:r w:rsidRPr="00E42F12">
              <w:t xml:space="preserve"> operation.</w:t>
            </w:r>
          </w:p>
        </w:tc>
      </w:tr>
      <w:tr w:rsidR="006B2993" w:rsidRPr="00E42F12" w14:paraId="19071BEC"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424" w:name="_CRA_4_1_3_2"/>
      <w:bookmarkStart w:id="1425" w:name="_Toc154277414"/>
      <w:bookmarkStart w:id="1426" w:name="_Toc99195522"/>
      <w:bookmarkStart w:id="1427" w:name="_Toc168325675"/>
      <w:bookmarkStart w:id="1428" w:name="_Toc203123143"/>
      <w:bookmarkEnd w:id="1424"/>
      <w:r>
        <w:rPr>
          <w:lang w:eastAsia="zh-CN"/>
        </w:rPr>
        <w:t>A.4.1.3.2</w:t>
      </w:r>
      <w:r>
        <w:rPr>
          <w:lang w:eastAsia="zh-CN"/>
        </w:rPr>
        <w:tab/>
        <w:t>Structured data types</w:t>
      </w:r>
      <w:bookmarkEnd w:id="1425"/>
      <w:bookmarkEnd w:id="1426"/>
      <w:bookmarkEnd w:id="1427"/>
      <w:bookmarkEnd w:id="1428"/>
    </w:p>
    <w:p w14:paraId="555CA078" w14:textId="59BF965D" w:rsidR="00E36516" w:rsidRDefault="00E36516" w:rsidP="00E36516">
      <w:pPr>
        <w:pStyle w:val="Heading5"/>
        <w:rPr>
          <w:lang w:eastAsia="zh-CN"/>
        </w:rPr>
      </w:pPr>
      <w:bookmarkStart w:id="1429" w:name="_CRA_4_1_3_2_1"/>
      <w:bookmarkStart w:id="1430" w:name="_Toc168325676"/>
      <w:bookmarkStart w:id="1431" w:name="_Toc154277419"/>
      <w:bookmarkStart w:id="1432" w:name="_Toc99195527"/>
      <w:bookmarkStart w:id="1433" w:name="_Toc203123144"/>
      <w:bookmarkEnd w:id="1429"/>
      <w:r>
        <w:rPr>
          <w:lang w:eastAsia="zh-CN"/>
        </w:rPr>
        <w:t>A.4.1.3.2.1</w:t>
      </w:r>
      <w:r>
        <w:rPr>
          <w:lang w:eastAsia="zh-CN"/>
        </w:rPr>
        <w:tab/>
      </w:r>
      <w:r w:rsidR="003B2BC5">
        <w:rPr>
          <w:lang w:eastAsia="zh-CN"/>
        </w:rPr>
        <w:t>Void</w:t>
      </w:r>
      <w:bookmarkEnd w:id="1430"/>
      <w:bookmarkEnd w:id="1433"/>
    </w:p>
    <w:p w14:paraId="512ADF94" w14:textId="3F2488BA" w:rsidR="00E36516" w:rsidRDefault="00E36516" w:rsidP="00E36516">
      <w:pPr>
        <w:pStyle w:val="Heading5"/>
        <w:rPr>
          <w:lang w:eastAsia="zh-CN"/>
        </w:rPr>
      </w:pPr>
      <w:bookmarkStart w:id="1434" w:name="_CRA_4_1_3_2_2"/>
      <w:bookmarkStart w:id="1435" w:name="_Toc168325677"/>
      <w:bookmarkStart w:id="1436" w:name="_Toc203123145"/>
      <w:bookmarkEnd w:id="1434"/>
      <w:r>
        <w:rPr>
          <w:lang w:eastAsia="zh-CN"/>
        </w:rPr>
        <w:t>A.4.1.3.2.</w:t>
      </w:r>
      <w:r w:rsidR="006A68E3">
        <w:rPr>
          <w:lang w:eastAsia="zh-CN"/>
        </w:rPr>
        <w:t>2</w:t>
      </w:r>
      <w:r>
        <w:rPr>
          <w:lang w:eastAsia="zh-CN"/>
        </w:rPr>
        <w:tab/>
        <w:t>Type: ReleaseRequest</w:t>
      </w:r>
      <w:bookmarkEnd w:id="1435"/>
      <w:bookmarkEnd w:id="1436"/>
    </w:p>
    <w:p w14:paraId="74D006DB" w14:textId="779E1891" w:rsidR="00E36516" w:rsidRDefault="00E36516" w:rsidP="00E36516">
      <w:pPr>
        <w:pStyle w:val="TH"/>
      </w:pPr>
      <w:bookmarkStart w:id="1437" w:name="_CRTableA_4_1_3_2_2_1"/>
      <w:r>
        <w:rPr>
          <w:noProof/>
        </w:rPr>
        <w:t>Table </w:t>
      </w:r>
      <w:bookmarkEnd w:id="1437"/>
      <w:r>
        <w:rPr>
          <w:lang w:eastAsia="zh-CN"/>
        </w:rPr>
        <w:t>A.4.1.3.2.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lang w:eastAsia="en-GB"/>
              </w:rPr>
            </w:pPr>
          </w:p>
        </w:tc>
      </w:tr>
      <w:tr w:rsidR="00E36516" w14:paraId="5AA27F0A" w14:textId="77777777" w:rsidTr="00E36516">
        <w:trPr>
          <w:jc w:val="center"/>
        </w:trPr>
        <w:tc>
          <w:tcPr>
            <w:tcW w:w="1430"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lang w:eastAsia="en-GB"/>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438" w:name="_CRA_4_1_3_3"/>
      <w:bookmarkStart w:id="1439" w:name="_Toc168325678"/>
      <w:bookmarkStart w:id="1440" w:name="_Toc203123146"/>
      <w:bookmarkEnd w:id="1438"/>
      <w:r>
        <w:rPr>
          <w:lang w:eastAsia="zh-CN"/>
        </w:rPr>
        <w:t>A.4.1.3.3</w:t>
      </w:r>
      <w:r>
        <w:rPr>
          <w:lang w:eastAsia="zh-CN"/>
        </w:rPr>
        <w:tab/>
        <w:t>Simple data types and enumerations</w:t>
      </w:r>
      <w:bookmarkEnd w:id="1431"/>
      <w:bookmarkEnd w:id="1432"/>
      <w:bookmarkEnd w:id="1439"/>
      <w:bookmarkEnd w:id="1440"/>
    </w:p>
    <w:p w14:paraId="3473A61C" w14:textId="77777777" w:rsidR="006B2993" w:rsidRPr="00FF2CB9" w:rsidRDefault="006B2993" w:rsidP="006B2993">
      <w:pPr>
        <w:rPr>
          <w:lang w:eastAsia="zh-CN"/>
        </w:rPr>
      </w:pPr>
      <w:bookmarkStart w:id="1441" w:name="_Toc154277420"/>
      <w:bookmarkStart w:id="1442" w:name="_Toc98783317"/>
      <w:r>
        <w:rPr>
          <w:lang w:eastAsia="zh-CN"/>
        </w:rPr>
        <w:t>None.</w:t>
      </w:r>
    </w:p>
    <w:p w14:paraId="08DF2D97" w14:textId="77777777" w:rsidR="006331D1" w:rsidRDefault="006331D1" w:rsidP="006331D1">
      <w:pPr>
        <w:pStyle w:val="Heading3"/>
      </w:pPr>
      <w:bookmarkStart w:id="1443" w:name="_CRA_4_1_4"/>
      <w:bookmarkStart w:id="1444" w:name="_Toc168325679"/>
      <w:bookmarkStart w:id="1445" w:name="_Toc203123147"/>
      <w:bookmarkEnd w:id="1443"/>
      <w:r>
        <w:t>A.4.1.4</w:t>
      </w:r>
      <w:r>
        <w:tab/>
        <w:t>Error Handling</w:t>
      </w:r>
      <w:bookmarkEnd w:id="1441"/>
      <w:bookmarkEnd w:id="1442"/>
      <w:bookmarkEnd w:id="1444"/>
      <w:bookmarkEnd w:id="1445"/>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446" w:name="_CRA_4_1_5"/>
      <w:bookmarkStart w:id="1447" w:name="_Toc154277421"/>
      <w:bookmarkStart w:id="1448" w:name="_Toc99195530"/>
      <w:bookmarkStart w:id="1449" w:name="_Toc168325680"/>
      <w:bookmarkStart w:id="1450" w:name="_Toc203123148"/>
      <w:bookmarkEnd w:id="1446"/>
      <w:r>
        <w:t>A.4.1.5</w:t>
      </w:r>
      <w:r>
        <w:tab/>
        <w:t>CDDL Specification</w:t>
      </w:r>
      <w:bookmarkEnd w:id="1447"/>
      <w:bookmarkEnd w:id="1448"/>
      <w:bookmarkEnd w:id="1449"/>
      <w:bookmarkEnd w:id="1450"/>
    </w:p>
    <w:p w14:paraId="50CCAC9E" w14:textId="77777777" w:rsidR="006331D1" w:rsidRDefault="006331D1" w:rsidP="006331D1">
      <w:pPr>
        <w:pStyle w:val="Heading4"/>
        <w:rPr>
          <w:lang w:eastAsia="zh-CN"/>
        </w:rPr>
      </w:pPr>
      <w:bookmarkStart w:id="1451" w:name="_CRA_4_1_5_1"/>
      <w:bookmarkStart w:id="1452" w:name="_Toc154277422"/>
      <w:bookmarkStart w:id="1453" w:name="_Toc99195531"/>
      <w:bookmarkStart w:id="1454" w:name="_Toc168325681"/>
      <w:bookmarkStart w:id="1455" w:name="_Toc203123149"/>
      <w:bookmarkEnd w:id="1451"/>
      <w:r>
        <w:t>A.4.1.5</w:t>
      </w:r>
      <w:r>
        <w:rPr>
          <w:lang w:eastAsia="zh-CN"/>
        </w:rPr>
        <w:t>.1</w:t>
      </w:r>
      <w:r>
        <w:rPr>
          <w:lang w:eastAsia="zh-CN"/>
        </w:rPr>
        <w:tab/>
        <w:t>Introduction</w:t>
      </w:r>
      <w:bookmarkEnd w:id="1452"/>
      <w:bookmarkEnd w:id="1453"/>
      <w:bookmarkEnd w:id="1454"/>
      <w:bookmarkEnd w:id="1455"/>
    </w:p>
    <w:p w14:paraId="570700EA" w14:textId="100CFD9C"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8B64E29" w14:textId="77777777" w:rsidR="006331D1" w:rsidRDefault="006331D1" w:rsidP="006331D1">
      <w:pPr>
        <w:pStyle w:val="Heading4"/>
        <w:rPr>
          <w:lang w:eastAsia="zh-CN"/>
        </w:rPr>
      </w:pPr>
      <w:bookmarkStart w:id="1456" w:name="_CRA_4_1_5_2"/>
      <w:bookmarkStart w:id="1457" w:name="_Hlk189562874"/>
      <w:bookmarkStart w:id="1458" w:name="_Toc154277423"/>
      <w:bookmarkStart w:id="1459" w:name="_Toc99195532"/>
      <w:bookmarkStart w:id="1460" w:name="_Toc168325682"/>
      <w:bookmarkStart w:id="1461" w:name="_Toc203123150"/>
      <w:bookmarkEnd w:id="1456"/>
      <w:r>
        <w:t>A.4.1.5</w:t>
      </w:r>
      <w:r>
        <w:rPr>
          <w:lang w:eastAsia="zh-CN"/>
        </w:rPr>
        <w:t>.2</w:t>
      </w:r>
      <w:bookmarkEnd w:id="1457"/>
      <w:r>
        <w:rPr>
          <w:lang w:eastAsia="zh-CN"/>
        </w:rPr>
        <w:tab/>
        <w:t>CDDL document</w:t>
      </w:r>
      <w:bookmarkEnd w:id="1458"/>
      <w:bookmarkEnd w:id="1459"/>
      <w:bookmarkEnd w:id="1460"/>
      <w:bookmarkEnd w:id="1461"/>
    </w:p>
    <w:p w14:paraId="0CB0A88E" w14:textId="1059EBD7" w:rsidR="00E22CF9" w:rsidRPr="00E22CF9" w:rsidRDefault="00E22CF9" w:rsidP="00177996">
      <w:pPr>
        <w:pStyle w:val="EditorsNote"/>
        <w:rPr>
          <w:lang w:eastAsia="zh-CN"/>
        </w:rPr>
      </w:pPr>
      <w:r w:rsidRPr="00C10456">
        <w:t xml:space="preserve">Editor's note [WID: SEALDD_Ph2, CR#: </w:t>
      </w:r>
      <w:r w:rsidRPr="00754C50">
        <w:t>0037</w:t>
      </w:r>
      <w:r w:rsidRPr="00C10456">
        <w:t>]:</w:t>
      </w:r>
      <w:r w:rsidRPr="00C10456">
        <w:tab/>
        <w:t>Update of the EstablishmentRequest to support BAT and periodicity adaptation is FFS.</w:t>
      </w:r>
    </w:p>
    <w:p w14:paraId="7E3D23DF" w14:textId="77777777" w:rsidR="007D40A0" w:rsidRPr="00932268" w:rsidRDefault="007D40A0" w:rsidP="007D40A0">
      <w:pPr>
        <w:pStyle w:val="PL"/>
        <w:rPr>
          <w:lang w:eastAsia="zh-CN"/>
        </w:rPr>
      </w:pPr>
      <w:bookmarkStart w:id="1462" w:name="_Toc98783321"/>
      <w:bookmarkStart w:id="1463"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77777777"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13809954" w:rsidR="007D40A0" w:rsidRDefault="007D40A0" w:rsidP="007D40A0">
      <w:pPr>
        <w:pStyle w:val="PL"/>
        <w:rPr>
          <w:lang w:eastAsia="zh-CN"/>
        </w:rPr>
      </w:pPr>
      <w:r w:rsidRPr="009A5274">
        <w:rPr>
          <w:lang w:val="en-US" w:eastAsia="zh-CN"/>
        </w:rPr>
        <w:t xml:space="preserve"> endpointId: string</w:t>
      </w:r>
      <w:r>
        <w:rPr>
          <w:lang w:val="en-US" w:eastAsia="zh-CN"/>
        </w:rPr>
        <w:t xml:space="preserve">  </w:t>
      </w:r>
      <w:r w:rsidRPr="009A5274">
        <w:rPr>
          <w:lang w:val="en-US" w:eastAsia="zh-CN"/>
        </w:rPr>
        <w:t xml:space="preserve">            </w:t>
      </w:r>
      <w:r>
        <w:rPr>
          <w:lang w:eastAsia="zh-CN"/>
        </w:rPr>
        <w:t xml:space="preserve">        </w:t>
      </w:r>
    </w:p>
    <w:p w14:paraId="4957CECA" w14:textId="77777777" w:rsidR="007D40A0" w:rsidRPr="009A5274" w:rsidRDefault="007D40A0" w:rsidP="007D40A0">
      <w:pPr>
        <w:pStyle w:val="PL"/>
        <w:rPr>
          <w:lang w:val="en-US" w:eastAsia="zh-CN"/>
        </w:rPr>
      </w:pPr>
      <w:r w:rsidRPr="009A5274">
        <w:rPr>
          <w:lang w:val="en-US" w:eastAsia="zh-CN"/>
        </w:rPr>
        <w:t xml:space="preserve"> ? valServiceId: string    </w:t>
      </w:r>
      <w:r w:rsidRPr="00811471">
        <w:rPr>
          <w:lang w:val="en-US" w:eastAsia="zh-CN"/>
        </w:rPr>
        <w:t xml:space="preserve">      </w:t>
      </w:r>
      <w:r>
        <w:rPr>
          <w:lang w:eastAsia="zh-CN"/>
        </w:rPr>
        <w:t xml:space="preserve">        </w:t>
      </w:r>
    </w:p>
    <w:p w14:paraId="48A4E5F0" w14:textId="77777777"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4A25A46C"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2121B1D5" w14:textId="77777777" w:rsidR="007D40A0" w:rsidRPr="00932268"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7321FCFA"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77777777"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523F1425" w14:textId="4786F2C6"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3BEF8DC3" w14:textId="77777777" w:rsidR="007D40A0" w:rsidRPr="00932268" w:rsidRDefault="007D40A0" w:rsidP="007D40A0">
      <w:pPr>
        <w:pStyle w:val="PL"/>
        <w:rPr>
          <w:lang w:eastAsia="zh-CN"/>
        </w:rPr>
      </w:pPr>
    </w:p>
    <w:p w14:paraId="701E4156" w14:textId="77777777" w:rsidR="007D40A0" w:rsidRPr="00932268" w:rsidRDefault="007D40A0" w:rsidP="007D40A0">
      <w:pPr>
        <w:pStyle w:val="PL"/>
        <w:rPr>
          <w:lang w:eastAsia="zh-CN"/>
        </w:rPr>
      </w:pPr>
      <w:r w:rsidRPr="00932268">
        <w:rPr>
          <w:lang w:eastAsia="zh-CN"/>
        </w:rPr>
        <w:t xml:space="preserve">;;; </w:t>
      </w:r>
      <w:r>
        <w:rPr>
          <w:lang w:eastAsia="zh-CN"/>
        </w:rPr>
        <w:t>RequestorId</w:t>
      </w:r>
    </w:p>
    <w:p w14:paraId="53BD75BB" w14:textId="77777777" w:rsidR="007D40A0" w:rsidRPr="00932268" w:rsidRDefault="007D40A0" w:rsidP="007D40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265A5995" w14:textId="77777777" w:rsidR="007D40A0" w:rsidRPr="00932268" w:rsidRDefault="007D40A0" w:rsidP="007D40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32B6A04" w14:textId="77777777" w:rsidR="007D40A0" w:rsidRDefault="007D40A0"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77777777" w:rsidR="007D40A0" w:rsidRPr="00932268" w:rsidRDefault="007D40A0" w:rsidP="007D40A0">
      <w:pPr>
        <w:pStyle w:val="PL"/>
        <w:rPr>
          <w:lang w:eastAsia="zh-CN"/>
        </w:rPr>
      </w:pPr>
      <w:r w:rsidRPr="00932268">
        <w:rPr>
          <w:lang w:eastAsia="zh-CN"/>
        </w:rPr>
        <w:t xml:space="preserve"> valUserId: text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77777777" w:rsidR="007D40A0" w:rsidRPr="00932268" w:rsidRDefault="007D40A0" w:rsidP="007D40A0">
      <w:pPr>
        <w:pStyle w:val="PL"/>
        <w:rPr>
          <w:lang w:eastAsia="zh-CN"/>
        </w:rPr>
      </w:pPr>
      <w:r w:rsidRPr="00932268">
        <w:rPr>
          <w:lang w:eastAsia="zh-CN"/>
        </w:rPr>
        <w:t xml:space="preserve"> valUeId: text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Pr="00932268"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0B0F90C" w14:textId="77777777" w:rsidR="007D40A0" w:rsidRPr="00932268" w:rsidRDefault="007D40A0" w:rsidP="007D40A0">
      <w:pPr>
        <w:pStyle w:val="PL"/>
        <w:rPr>
          <w:lang w:eastAsia="zh-CN"/>
        </w:rPr>
      </w:pPr>
      <w:r>
        <w:rPr>
          <w:lang w:eastAsia="zh-CN"/>
        </w:rPr>
        <w:t>serverId</w:t>
      </w:r>
      <w:r w:rsidRPr="00932268">
        <w:rPr>
          <w:lang w:eastAsia="zh-CN"/>
        </w:rPr>
        <w:t xml:space="preserve"> = text          </w:t>
      </w:r>
      <w:r>
        <w:rPr>
          <w:lang w:eastAsia="zh-CN"/>
        </w:rPr>
        <w:t xml:space="preserve">        </w:t>
      </w:r>
    </w:p>
    <w:p w14:paraId="604F2A2F" w14:textId="77777777" w:rsidR="007D40A0" w:rsidRPr="00932268" w:rsidRDefault="007D40A0"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464" w:name="_CRA_4_1_6"/>
      <w:bookmarkStart w:id="1465" w:name="_Toc168325683"/>
      <w:bookmarkStart w:id="1466" w:name="_Toc203123151"/>
      <w:bookmarkEnd w:id="1464"/>
      <w:r>
        <w:rPr>
          <w:noProof/>
        </w:rPr>
        <w:t>A.4.1.6</w:t>
      </w:r>
      <w:r>
        <w:rPr>
          <w:noProof/>
        </w:rPr>
        <w:tab/>
        <w:t>Media Type</w:t>
      </w:r>
      <w:bookmarkEnd w:id="1462"/>
      <w:r>
        <w:rPr>
          <w:noProof/>
        </w:rPr>
        <w:t>s</w:t>
      </w:r>
      <w:bookmarkEnd w:id="1463"/>
      <w:bookmarkEnd w:id="1465"/>
      <w:bookmarkEnd w:id="1466"/>
    </w:p>
    <w:p w14:paraId="68E8BE01" w14:textId="77777777" w:rsidR="005B24D8" w:rsidRPr="00826514" w:rsidRDefault="005B24D8" w:rsidP="005B24D8">
      <w:pPr>
        <w:rPr>
          <w:lang w:val="en-US"/>
        </w:rPr>
      </w:pPr>
      <w:bookmarkStart w:id="1467"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468" w:name="_CRA_4_2"/>
      <w:bookmarkStart w:id="1469" w:name="_Toc168325684"/>
      <w:bookmarkStart w:id="1470" w:name="_Toc203123152"/>
      <w:bookmarkEnd w:id="1468"/>
      <w:r>
        <w:rPr>
          <w:lang w:eastAsia="zh-CN"/>
        </w:rPr>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469"/>
      <w:bookmarkEnd w:id="1470"/>
    </w:p>
    <w:p w14:paraId="2C0CE434" w14:textId="77777777" w:rsidR="006331D1" w:rsidRDefault="006331D1" w:rsidP="006331D1">
      <w:pPr>
        <w:pStyle w:val="Heading3"/>
        <w:rPr>
          <w:lang w:eastAsia="zh-CN"/>
        </w:rPr>
      </w:pPr>
      <w:bookmarkStart w:id="1471" w:name="_CRA_4_2_1"/>
      <w:bookmarkStart w:id="1472" w:name="_Toc168325685"/>
      <w:bookmarkStart w:id="1473" w:name="_Toc203123153"/>
      <w:bookmarkEnd w:id="1471"/>
      <w:r>
        <w:rPr>
          <w:lang w:eastAsia="zh-CN"/>
        </w:rPr>
        <w:t>A.4.2.1</w:t>
      </w:r>
      <w:r>
        <w:rPr>
          <w:lang w:eastAsia="zh-CN"/>
        </w:rPr>
        <w:tab/>
        <w:t>API URI</w:t>
      </w:r>
      <w:bookmarkEnd w:id="1472"/>
      <w:bookmarkEnd w:id="1473"/>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474" w:name="_CRA_4_2_2"/>
      <w:bookmarkStart w:id="1475" w:name="_Toc168325686"/>
      <w:bookmarkStart w:id="1476" w:name="_Toc203123154"/>
      <w:bookmarkEnd w:id="1474"/>
      <w:r>
        <w:rPr>
          <w:lang w:eastAsia="zh-CN"/>
        </w:rPr>
        <w:t>A.4.2.2</w:t>
      </w:r>
      <w:r>
        <w:rPr>
          <w:lang w:eastAsia="zh-CN"/>
        </w:rPr>
        <w:tab/>
        <w:t>Resources</w:t>
      </w:r>
      <w:bookmarkEnd w:id="1475"/>
      <w:bookmarkEnd w:id="1476"/>
    </w:p>
    <w:p w14:paraId="70538E8C" w14:textId="77777777" w:rsidR="006331D1" w:rsidRDefault="006331D1" w:rsidP="006331D1">
      <w:pPr>
        <w:pStyle w:val="Heading4"/>
        <w:rPr>
          <w:lang w:eastAsia="zh-CN"/>
        </w:rPr>
      </w:pPr>
      <w:bookmarkStart w:id="1477" w:name="_CRA_4_2_2_1"/>
      <w:bookmarkStart w:id="1478" w:name="_Toc168325687"/>
      <w:bookmarkStart w:id="1479" w:name="_Toc203123155"/>
      <w:bookmarkEnd w:id="1477"/>
      <w:r>
        <w:rPr>
          <w:lang w:eastAsia="zh-CN"/>
        </w:rPr>
        <w:t>A.4.2.2.1</w:t>
      </w:r>
      <w:r>
        <w:rPr>
          <w:lang w:eastAsia="zh-CN"/>
        </w:rPr>
        <w:tab/>
        <w:t>Overview</w:t>
      </w:r>
      <w:bookmarkEnd w:id="1478"/>
      <w:bookmarkEnd w:id="1479"/>
    </w:p>
    <w:p w14:paraId="50908DFD" w14:textId="1B24E25B" w:rsidR="006331D1" w:rsidRDefault="00D611F8" w:rsidP="006331D1">
      <w:pPr>
        <w:jc w:val="center"/>
        <w:rPr>
          <w:lang w:eastAsia="zh-CN"/>
        </w:rPr>
      </w:pPr>
      <w:r>
        <w:rPr>
          <w:noProof/>
        </w:rPr>
        <w:object w:dxaOrig="7245" w:dyaOrig="6705" w14:anchorId="22EBFD02">
          <v:shape id="_x0000_i1032" type="#_x0000_t75" alt="" style="width:361.45pt;height:337.2pt" o:ole="">
            <v:imagedata r:id="rId26" o:title=""/>
          </v:shape>
          <o:OLEObject Type="Embed" ProgID="Visio.Drawing.15" ShapeID="_x0000_i1032" DrawAspect="Content" ObjectID="_1813735705" r:id="rId27"/>
        </w:object>
      </w:r>
    </w:p>
    <w:p w14:paraId="54A409F0" w14:textId="2F8FEC0C" w:rsidR="006331D1" w:rsidRDefault="006331D1" w:rsidP="006331D1">
      <w:pPr>
        <w:pStyle w:val="TF"/>
      </w:pPr>
      <w:bookmarkStart w:id="1480" w:name="_CRFigureA_4_2_2_1_1"/>
      <w:r>
        <w:t>Figure</w:t>
      </w:r>
      <w:r w:rsidR="00761BB7">
        <w:t> </w:t>
      </w:r>
      <w:bookmarkEnd w:id="1480"/>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481" w:name="_CRTableA_4_2_2_1_1"/>
      <w:r>
        <w:t>Table </w:t>
      </w:r>
      <w:bookmarkEnd w:id="1481"/>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482" w:name="_CRA_4_2_2_2"/>
      <w:bookmarkStart w:id="1483" w:name="_Toc168325688"/>
      <w:bookmarkStart w:id="1484" w:name="_Toc203123156"/>
      <w:bookmarkEnd w:id="1482"/>
      <w:r>
        <w:rPr>
          <w:lang w:eastAsia="zh-CN"/>
        </w:rPr>
        <w:t>A.4.2.2.2</w:t>
      </w:r>
      <w:r>
        <w:rPr>
          <w:lang w:eastAsia="zh-CN"/>
        </w:rPr>
        <w:tab/>
        <w:t>Resource: URLLC Transmission Connection</w:t>
      </w:r>
      <w:bookmarkEnd w:id="1483"/>
      <w:bookmarkEnd w:id="1484"/>
    </w:p>
    <w:p w14:paraId="12350C1C" w14:textId="77777777" w:rsidR="006331D1" w:rsidRDefault="006331D1" w:rsidP="006331D1">
      <w:pPr>
        <w:pStyle w:val="Heading5"/>
        <w:rPr>
          <w:lang w:eastAsia="zh-CN"/>
        </w:rPr>
      </w:pPr>
      <w:bookmarkStart w:id="1485" w:name="_CRA_4_2_2_2_1"/>
      <w:bookmarkStart w:id="1486" w:name="_Toc168325689"/>
      <w:bookmarkStart w:id="1487" w:name="_Toc203123157"/>
      <w:bookmarkEnd w:id="1485"/>
      <w:r>
        <w:rPr>
          <w:lang w:eastAsia="zh-CN"/>
        </w:rPr>
        <w:t>A.4.2.2.2.1</w:t>
      </w:r>
      <w:r>
        <w:rPr>
          <w:lang w:eastAsia="zh-CN"/>
        </w:rPr>
        <w:tab/>
        <w:t>Description</w:t>
      </w:r>
      <w:bookmarkEnd w:id="1486"/>
      <w:bookmarkEnd w:id="1487"/>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488" w:name="_CRA_4_2_2_2_2"/>
      <w:bookmarkStart w:id="1489" w:name="_Toc168325690"/>
      <w:bookmarkStart w:id="1490" w:name="_Toc203123158"/>
      <w:bookmarkEnd w:id="1488"/>
      <w:r>
        <w:rPr>
          <w:lang w:eastAsia="zh-CN"/>
        </w:rPr>
        <w:t>A.4.2.2.2.2</w:t>
      </w:r>
      <w:r>
        <w:rPr>
          <w:lang w:eastAsia="zh-CN"/>
        </w:rPr>
        <w:tab/>
        <w:t>Resource Definition</w:t>
      </w:r>
      <w:bookmarkEnd w:id="1489"/>
      <w:bookmarkEnd w:id="1490"/>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3F5F46A0" w:rsidR="006331D1" w:rsidRDefault="006331D1" w:rsidP="006331D1">
      <w:pPr>
        <w:pStyle w:val="TH"/>
        <w:rPr>
          <w:rFonts w:cs="Arial"/>
        </w:rPr>
      </w:pPr>
      <w:bookmarkStart w:id="1491" w:name="_CRTableA_4_1_2_2_2_1"/>
      <w:r>
        <w:t>Table</w:t>
      </w:r>
      <w:r w:rsidR="00761BB7">
        <w:t> </w:t>
      </w:r>
      <w:bookmarkEnd w:id="1491"/>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492" w:name="_CRA_4_2_2_2_3"/>
      <w:bookmarkStart w:id="1493" w:name="_Toc168325691"/>
      <w:bookmarkStart w:id="1494" w:name="_Toc203123159"/>
      <w:bookmarkEnd w:id="1492"/>
      <w:r>
        <w:rPr>
          <w:lang w:eastAsia="zh-CN"/>
        </w:rPr>
        <w:t>A.4.2.2.2.3</w:t>
      </w:r>
      <w:r>
        <w:rPr>
          <w:lang w:eastAsia="zh-CN"/>
        </w:rPr>
        <w:tab/>
        <w:t>Resource Standard Methods</w:t>
      </w:r>
      <w:bookmarkEnd w:id="1493"/>
      <w:bookmarkEnd w:id="1494"/>
    </w:p>
    <w:p w14:paraId="2B64E312" w14:textId="77777777" w:rsidR="006331D1" w:rsidRDefault="006331D1" w:rsidP="006331D1">
      <w:pPr>
        <w:pStyle w:val="H6"/>
      </w:pPr>
      <w:bookmarkStart w:id="1495" w:name="_CRA_4_2_2_2_3_1"/>
      <w:r>
        <w:rPr>
          <w:lang w:eastAsia="zh-CN"/>
        </w:rPr>
        <w:t>A.4.2.2.2.3.1</w:t>
      </w:r>
      <w:r>
        <w:rPr>
          <w:lang w:eastAsia="zh-CN"/>
        </w:rPr>
        <w:tab/>
        <w:t>POST</w:t>
      </w:r>
    </w:p>
    <w:bookmarkEnd w:id="1495"/>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1496" w:name="OLE_LINK148"/>
      <w:bookmarkStart w:id="1497" w:name="OLE_LINK149"/>
      <w:r>
        <w:t>A.4.2.2.</w:t>
      </w:r>
      <w:r>
        <w:rPr>
          <w:lang w:eastAsia="zh-CN"/>
        </w:rPr>
        <w:t>2</w:t>
      </w:r>
      <w:r>
        <w:t>.3.</w:t>
      </w:r>
      <w:r>
        <w:rPr>
          <w:lang w:val="en-US"/>
        </w:rPr>
        <w:t>1</w:t>
      </w:r>
      <w:r>
        <w:t>.</w:t>
      </w:r>
      <w:r>
        <w:rPr>
          <w:lang w:val="en-US"/>
        </w:rPr>
        <w:t>1</w:t>
      </w:r>
      <w:bookmarkEnd w:id="1496"/>
      <w:bookmarkEnd w:id="1497"/>
      <w:r>
        <w:rPr>
          <w:lang w:val="en-US"/>
        </w:rPr>
        <w:t xml:space="preserve"> and </w:t>
      </w:r>
      <w:r>
        <w:t>A.4.2.2.</w:t>
      </w:r>
      <w:r>
        <w:rPr>
          <w:lang w:eastAsia="zh-CN"/>
        </w:rPr>
        <w:t>2</w:t>
      </w:r>
      <w:r>
        <w:t>.3.</w:t>
      </w:r>
      <w:r>
        <w:rPr>
          <w:lang w:val="en-US"/>
        </w:rPr>
        <w:t>1</w:t>
      </w:r>
      <w:r>
        <w:t>.</w:t>
      </w:r>
      <w:r>
        <w:rPr>
          <w:lang w:val="en-US"/>
        </w:rPr>
        <w:t>2</w:t>
      </w:r>
      <w:r>
        <w:t>.</w:t>
      </w:r>
    </w:p>
    <w:p w14:paraId="4522F51D" w14:textId="45253FCB" w:rsidR="006331D1" w:rsidRDefault="006331D1" w:rsidP="006331D1">
      <w:pPr>
        <w:pStyle w:val="TH"/>
      </w:pPr>
      <w:bookmarkStart w:id="1498" w:name="_CRTableA_4_2_2_2_3_1_1"/>
      <w:r>
        <w:t>Table</w:t>
      </w:r>
      <w:r w:rsidR="00761BB7">
        <w:t> </w:t>
      </w:r>
      <w:bookmarkEnd w:id="1498"/>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410D1627" w:rsidR="006331D1" w:rsidRDefault="006331D1" w:rsidP="006331D1">
      <w:pPr>
        <w:pStyle w:val="TH"/>
      </w:pPr>
      <w:bookmarkStart w:id="1499" w:name="_CRTableA_4_2_2_2_3_1_2"/>
      <w:r>
        <w:t>Table</w:t>
      </w:r>
      <w:r w:rsidR="00761BB7">
        <w:t> </w:t>
      </w:r>
      <w:bookmarkEnd w:id="1499"/>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500" w:name="_CRA_4_2_2_2_3_2"/>
      <w:r>
        <w:rPr>
          <w:lang w:eastAsia="zh-CN"/>
        </w:rPr>
        <w:t>A.4.2.2.2.3.2</w:t>
      </w:r>
      <w:r>
        <w:rPr>
          <w:lang w:eastAsia="zh-CN"/>
        </w:rPr>
        <w:tab/>
        <w:t>PUT</w:t>
      </w:r>
    </w:p>
    <w:bookmarkEnd w:id="1500"/>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2E17B3FB" w:rsidR="006331D1" w:rsidRDefault="006331D1" w:rsidP="006331D1">
      <w:pPr>
        <w:pStyle w:val="TH"/>
      </w:pPr>
      <w:r>
        <w:t>Table</w:t>
      </w:r>
      <w:r w:rsidR="00761BB7">
        <w:t> </w:t>
      </w:r>
      <w:r>
        <w:t>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5E60678B" w:rsidR="006331D1" w:rsidRDefault="006331D1" w:rsidP="006331D1">
      <w:pPr>
        <w:pStyle w:val="TH"/>
      </w:pPr>
      <w:bookmarkStart w:id="1501" w:name="_CRTableA_4_2_2_2_3_2_1"/>
      <w:r>
        <w:t>Table</w:t>
      </w:r>
      <w:r w:rsidR="00761BB7">
        <w:t> </w:t>
      </w:r>
      <w:bookmarkEnd w:id="1501"/>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502" w:name="_CRA_4_2_2_2_3_3"/>
      <w:r>
        <w:rPr>
          <w:lang w:eastAsia="zh-CN"/>
        </w:rPr>
        <w:t>A.4.2.2.2.3.3</w:t>
      </w:r>
      <w:r>
        <w:rPr>
          <w:lang w:eastAsia="zh-CN"/>
        </w:rPr>
        <w:tab/>
        <w:t>DELETE</w:t>
      </w:r>
    </w:p>
    <w:bookmarkEnd w:id="1502"/>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337124A6" w:rsidR="006331D1" w:rsidRDefault="006331D1" w:rsidP="006331D1">
      <w:pPr>
        <w:pStyle w:val="TH"/>
      </w:pPr>
      <w:bookmarkStart w:id="1503" w:name="_CRTableA_4_2_2_2_3_3_1"/>
      <w:r>
        <w:t>Table</w:t>
      </w:r>
      <w:r w:rsidR="00761BB7">
        <w:t> </w:t>
      </w:r>
      <w:bookmarkEnd w:id="1503"/>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1697D664" w:rsidR="006331D1" w:rsidRDefault="006331D1" w:rsidP="006331D1">
      <w:pPr>
        <w:pStyle w:val="TH"/>
      </w:pPr>
      <w:bookmarkStart w:id="1504" w:name="_CRTableA_4_2_2_2_3_3_2"/>
      <w:r>
        <w:t>Table</w:t>
      </w:r>
      <w:r w:rsidR="00761BB7">
        <w:t> </w:t>
      </w:r>
      <w:bookmarkEnd w:id="1504"/>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505" w:name="_CRA_4_2_3"/>
      <w:bookmarkStart w:id="1506" w:name="_Toc168325692"/>
      <w:bookmarkStart w:id="1507" w:name="_Toc203123160"/>
      <w:bookmarkEnd w:id="1505"/>
      <w:r>
        <w:rPr>
          <w:lang w:eastAsia="zh-CN"/>
        </w:rPr>
        <w:t>A.4.2.3</w:t>
      </w:r>
      <w:r>
        <w:rPr>
          <w:lang w:eastAsia="zh-CN"/>
        </w:rPr>
        <w:tab/>
        <w:t>Data Model</w:t>
      </w:r>
      <w:bookmarkEnd w:id="1506"/>
      <w:bookmarkEnd w:id="1507"/>
    </w:p>
    <w:p w14:paraId="754BB793" w14:textId="77777777" w:rsidR="006331D1" w:rsidRDefault="006331D1" w:rsidP="006331D1">
      <w:pPr>
        <w:pStyle w:val="Heading4"/>
        <w:rPr>
          <w:lang w:eastAsia="zh-CN"/>
        </w:rPr>
      </w:pPr>
      <w:bookmarkStart w:id="1508" w:name="_CRA_4_2_3_1"/>
      <w:bookmarkStart w:id="1509" w:name="_Toc168325693"/>
      <w:bookmarkStart w:id="1510" w:name="_Toc203123161"/>
      <w:bookmarkEnd w:id="1508"/>
      <w:r>
        <w:rPr>
          <w:lang w:eastAsia="zh-CN"/>
        </w:rPr>
        <w:t>A.4.2.3.1</w:t>
      </w:r>
      <w:r>
        <w:rPr>
          <w:lang w:eastAsia="zh-CN"/>
        </w:rPr>
        <w:tab/>
        <w:t>General</w:t>
      </w:r>
      <w:bookmarkEnd w:id="1509"/>
      <w:bookmarkEnd w:id="1510"/>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511" w:name="_CRTableA_4_2_3_1_1"/>
      <w:r>
        <w:t>Table </w:t>
      </w:r>
      <w:bookmarkEnd w:id="1511"/>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8343BE" w14:paraId="7705B334"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8343BE">
            <w:pPr>
              <w:pStyle w:val="TAL"/>
              <w:jc w:val="center"/>
            </w:pPr>
            <w:r w:rsidRPr="00E36516">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8343BE">
            <w:pPr>
              <w:pStyle w:val="TAL"/>
              <w:jc w:val="center"/>
            </w:pPr>
            <w:r w:rsidRPr="00E36516">
              <w:t>A</w:t>
            </w:r>
            <w:r w:rsidRPr="00E36516">
              <w:rPr>
                <w:rFonts w:hint="eastAsia"/>
              </w:rPr>
              <w:t>.</w:t>
            </w:r>
            <w:r w:rsidRPr="00E36516">
              <w:t>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8343BE">
            <w:pPr>
              <w:pStyle w:val="TAL"/>
              <w:jc w:val="center"/>
            </w:pPr>
            <w:r w:rsidRPr="00E36516">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343BE" w14:paraId="396379D8"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8343BE">
            <w:pPr>
              <w:pStyle w:val="TAL"/>
              <w:jc w:val="center"/>
            </w:pPr>
            <w:r w:rsidRPr="00456C3C">
              <w:t>URLLCEstablishmentRequest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197419">
            <w:pPr>
              <w:pStyle w:val="TAL"/>
              <w:jc w:val="center"/>
            </w:pPr>
            <w:r w:rsidRPr="00456C3C">
              <w:t>A.</w:t>
            </w:r>
            <w:r>
              <w:t>2.4.</w:t>
            </w:r>
            <w:r w:rsidR="008C19BC">
              <w:t>3</w:t>
            </w:r>
            <w:r w:rsidRPr="00456C3C" w:rsidDel="00197419">
              <w:t xml:space="preserve"> </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8343BE">
            <w:pPr>
              <w:pStyle w:val="TAL"/>
              <w:jc w:val="center"/>
            </w:pPr>
            <w:r w:rsidRPr="00456C3C">
              <w:t>Information identifying an SDD URLLC transmission connection establishment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8343BE">
            <w:pPr>
              <w:pStyle w:val="TAL"/>
              <w:jc w:val="center"/>
            </w:pPr>
            <w:r w:rsidRPr="00456C3C">
              <w:t>URLLCEstablishmentResponse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8343BE">
            <w:pPr>
              <w:pStyle w:val="TAL"/>
              <w:jc w:val="center"/>
            </w:pPr>
            <w:r w:rsidRPr="00456C3C">
              <w:t>A.</w:t>
            </w:r>
            <w:r>
              <w:t>2.4.</w:t>
            </w:r>
            <w:r w:rsidR="008C19BC">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8343BE">
            <w:pPr>
              <w:pStyle w:val="TAL"/>
              <w:jc w:val="center"/>
            </w:pPr>
            <w:r w:rsidRPr="00456C3C">
              <w:t>Information identifying an SDD URLLC transmission connection establishment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8343BE">
            <w:pPr>
              <w:pStyle w:val="TAL"/>
              <w:jc w:val="center"/>
            </w:pPr>
            <w:r w:rsidRPr="00456C3C">
              <w:t>URLLCUpdateRequest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8343BE">
            <w:pPr>
              <w:pStyle w:val="TAL"/>
              <w:jc w:val="center"/>
            </w:pPr>
            <w:r w:rsidRPr="00456C3C">
              <w:t>A.4.2.3.2.3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8343BE">
            <w:pPr>
              <w:pStyle w:val="TAL"/>
              <w:jc w:val="center"/>
            </w:pPr>
            <w:r w:rsidRPr="00456C3C">
              <w:t>Information identifying an SDD URLLC transmission connection update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8343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8343BE">
            <w:pPr>
              <w:pStyle w:val="TAL"/>
              <w:jc w:val="center"/>
            </w:pPr>
            <w:r w:rsidRPr="00456C3C">
              <w:t>URLLCReleaseRequest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8343BE">
            <w:pPr>
              <w:pStyle w:val="TAL"/>
              <w:jc w:val="center"/>
            </w:pPr>
            <w:r w:rsidRPr="00456C3C">
              <w:t>A.</w:t>
            </w:r>
            <w:r>
              <w:t>2.4.</w:t>
            </w:r>
            <w:r w:rsidR="008C19BC">
              <w:t>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8343BE">
            <w:pPr>
              <w:pStyle w:val="TAL"/>
              <w:jc w:val="center"/>
            </w:pPr>
            <w:r w:rsidRPr="00456C3C">
              <w:t>Information identifying an SDD URLLC transmission connection release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512" w:name="_CRTableA_4_2_3_1_2"/>
      <w:r>
        <w:t>Table </w:t>
      </w:r>
      <w:bookmarkEnd w:id="1512"/>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456C3C" w14:paraId="0D0D3FCC"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A85617">
            <w:pPr>
              <w:pStyle w:val="TAL"/>
              <w:jc w:val="center"/>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A85617">
            <w:pPr>
              <w:pStyle w:val="TAL"/>
              <w:jc w:val="center"/>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A85617">
            <w:pPr>
              <w:pStyle w:val="TAL"/>
              <w:jc w:val="center"/>
              <w:rPr>
                <w:b/>
              </w:rPr>
            </w:pPr>
            <w:r w:rsidRPr="00456C3C">
              <w:t>Unsigned integer.</w:t>
            </w:r>
          </w:p>
        </w:tc>
      </w:tr>
      <w:tr w:rsidR="006B2993" w:rsidRPr="00E42F12" w14:paraId="3C865440"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A85617">
            <w:pPr>
              <w:pStyle w:val="TAL"/>
              <w:jc w:val="center"/>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A85617">
            <w:pPr>
              <w:pStyle w:val="TAL"/>
              <w:jc w:val="center"/>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A85617">
            <w:pPr>
              <w:pStyle w:val="TAL"/>
              <w:jc w:val="center"/>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513" w:name="_CRTableA_4_2_3_1_3"/>
      <w:r>
        <w:t>Table </w:t>
      </w:r>
      <w:bookmarkEnd w:id="1513"/>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456C3C" w14:paraId="53920FEB" w14:textId="77777777" w:rsidTr="00772C56">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A85617">
            <w:pPr>
              <w:pStyle w:val="TAL"/>
              <w:jc w:val="center"/>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A85617">
            <w:pPr>
              <w:pStyle w:val="TAL"/>
              <w:jc w:val="center"/>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A85617">
            <w:pPr>
              <w:pStyle w:val="TAL"/>
              <w:jc w:val="center"/>
              <w:rPr>
                <w:b/>
              </w:rPr>
            </w:pPr>
            <w:r w:rsidRPr="00456C3C">
              <w:t xml:space="preserve">Information identifying the result of </w:t>
            </w:r>
            <w:r w:rsidR="006B2993">
              <w:t>an</w:t>
            </w:r>
            <w:r w:rsidRPr="00456C3C">
              <w:t xml:space="preserve"> operation.</w:t>
            </w:r>
          </w:p>
        </w:tc>
      </w:tr>
      <w:tr w:rsidR="006B2993" w:rsidRPr="00E42F12" w14:paraId="32CB6D48" w14:textId="77777777" w:rsidTr="006B2993">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A85617">
            <w:pPr>
              <w:pStyle w:val="TAL"/>
              <w:jc w:val="center"/>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A85617">
            <w:pPr>
              <w:pStyle w:val="TAL"/>
              <w:jc w:val="center"/>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A85617">
            <w:pPr>
              <w:pStyle w:val="TAL"/>
              <w:jc w:val="center"/>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514" w:name="_CRA_4_2_3_2"/>
      <w:bookmarkStart w:id="1515" w:name="_Toc168325694"/>
      <w:bookmarkStart w:id="1516" w:name="_Toc203123162"/>
      <w:bookmarkEnd w:id="1514"/>
      <w:r>
        <w:rPr>
          <w:lang w:eastAsia="zh-CN"/>
        </w:rPr>
        <w:t>A.4.2.3.2</w:t>
      </w:r>
      <w:r>
        <w:rPr>
          <w:lang w:eastAsia="zh-CN"/>
        </w:rPr>
        <w:tab/>
        <w:t>Structured data types</w:t>
      </w:r>
      <w:bookmarkEnd w:id="1515"/>
      <w:bookmarkEnd w:id="1516"/>
    </w:p>
    <w:p w14:paraId="673DD29E" w14:textId="44452544" w:rsidR="00E42F12" w:rsidRDefault="00E42F12" w:rsidP="00E42F12">
      <w:pPr>
        <w:pStyle w:val="Heading5"/>
        <w:rPr>
          <w:lang w:eastAsia="zh-CN"/>
        </w:rPr>
      </w:pPr>
      <w:bookmarkStart w:id="1517" w:name="_CRA_4_2_3_2_1"/>
      <w:bookmarkStart w:id="1518" w:name="_Toc168325695"/>
      <w:bookmarkStart w:id="1519" w:name="_Toc203123163"/>
      <w:bookmarkEnd w:id="1517"/>
      <w:r>
        <w:rPr>
          <w:lang w:eastAsia="zh-CN"/>
        </w:rPr>
        <w:t>A.4.2.3.2.1</w:t>
      </w:r>
      <w:r>
        <w:rPr>
          <w:lang w:eastAsia="zh-CN"/>
        </w:rPr>
        <w:tab/>
      </w:r>
      <w:r w:rsidR="002F0AD5">
        <w:rPr>
          <w:lang w:eastAsia="zh-CN"/>
        </w:rPr>
        <w:t>Void</w:t>
      </w:r>
      <w:bookmarkEnd w:id="1518"/>
      <w:bookmarkEnd w:id="1519"/>
    </w:p>
    <w:p w14:paraId="3C1F96F5" w14:textId="1A1BEC65" w:rsidR="00E42F12" w:rsidRDefault="00E42F12" w:rsidP="00E42F12">
      <w:pPr>
        <w:pStyle w:val="Heading5"/>
        <w:rPr>
          <w:lang w:eastAsia="zh-CN"/>
        </w:rPr>
      </w:pPr>
      <w:bookmarkStart w:id="1520" w:name="_CRA_4_2_3_2_2"/>
      <w:bookmarkStart w:id="1521" w:name="_Toc168325696"/>
      <w:bookmarkStart w:id="1522" w:name="_Toc203123164"/>
      <w:bookmarkEnd w:id="1520"/>
      <w:r>
        <w:rPr>
          <w:lang w:eastAsia="zh-CN"/>
        </w:rPr>
        <w:t>A.4.2.3.2.2</w:t>
      </w:r>
      <w:r>
        <w:rPr>
          <w:lang w:eastAsia="zh-CN"/>
        </w:rPr>
        <w:tab/>
      </w:r>
      <w:r w:rsidR="002F0AD5">
        <w:rPr>
          <w:lang w:eastAsia="zh-CN"/>
        </w:rPr>
        <w:t>Void</w:t>
      </w:r>
      <w:bookmarkEnd w:id="1521"/>
      <w:bookmarkEnd w:id="1522"/>
    </w:p>
    <w:p w14:paraId="78EBC26F" w14:textId="77777777" w:rsidR="00E42F12" w:rsidRDefault="00E42F12" w:rsidP="00E42F12">
      <w:pPr>
        <w:pStyle w:val="Heading5"/>
        <w:rPr>
          <w:lang w:eastAsia="zh-CN"/>
        </w:rPr>
      </w:pPr>
      <w:bookmarkStart w:id="1523" w:name="_CRA_4_2_3_2_3"/>
      <w:bookmarkStart w:id="1524" w:name="_Toc168325697"/>
      <w:bookmarkStart w:id="1525" w:name="_Toc203123165"/>
      <w:bookmarkEnd w:id="1523"/>
      <w:r>
        <w:rPr>
          <w:lang w:eastAsia="zh-CN"/>
        </w:rPr>
        <w:t>A.4.2.3.2.3</w:t>
      </w:r>
      <w:r>
        <w:rPr>
          <w:lang w:eastAsia="zh-CN"/>
        </w:rPr>
        <w:tab/>
        <w:t>Type: URLLCUpdateRequest</w:t>
      </w:r>
      <w:bookmarkEnd w:id="1524"/>
      <w:bookmarkEnd w:id="1525"/>
    </w:p>
    <w:p w14:paraId="078F06F3" w14:textId="77777777" w:rsidR="00E42F12" w:rsidRDefault="00E42F12" w:rsidP="00E42F12">
      <w:pPr>
        <w:pStyle w:val="TH"/>
      </w:pPr>
      <w:bookmarkStart w:id="1526" w:name="_CRTableA_4_2_3_2_1_3"/>
      <w:r>
        <w:rPr>
          <w:noProof/>
        </w:rPr>
        <w:t>Table </w:t>
      </w:r>
      <w:bookmarkEnd w:id="1526"/>
      <w:r>
        <w:rPr>
          <w:lang w:eastAsia="zh-CN"/>
        </w:rPr>
        <w:t>A.4.2.3.2.1.3</w:t>
      </w:r>
      <w:r>
        <w:t xml:space="preserve">: </w:t>
      </w:r>
      <w:r>
        <w:rPr>
          <w:noProof/>
        </w:rPr>
        <w:t>Definition of type URLLCUpdateRequest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lang w:eastAsia="en-GB"/>
              </w:rPr>
            </w:pPr>
          </w:p>
        </w:tc>
      </w:tr>
      <w:tr w:rsidR="00E42F12" w14:paraId="2B318C1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lang w:eastAsia="en-GB"/>
              </w:rPr>
            </w:pPr>
          </w:p>
        </w:tc>
      </w:tr>
      <w:tr w:rsidR="00E42F12" w14:paraId="4EBFB3D4"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lang w:eastAsia="en-GB"/>
              </w:rPr>
            </w:pPr>
          </w:p>
        </w:tc>
      </w:tr>
      <w:tr w:rsidR="00E42F12" w14:paraId="705D5543"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lang w:eastAsia="en-GB"/>
              </w:rPr>
            </w:pPr>
          </w:p>
        </w:tc>
      </w:tr>
      <w:tr w:rsidR="00E42F12" w14:paraId="59C7781A"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lang w:eastAsia="en-GB"/>
              </w:rPr>
            </w:pPr>
          </w:p>
        </w:tc>
      </w:tr>
      <w:tr w:rsidR="00E42F12" w14:paraId="297E6C47"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lang w:eastAsia="en-GB"/>
              </w:rPr>
            </w:pPr>
          </w:p>
        </w:tc>
      </w:tr>
      <w:tr w:rsidR="00E42F12" w14:paraId="1C1FBD11" w14:textId="77777777" w:rsidTr="00DF2C34">
        <w:trPr>
          <w:jc w:val="center"/>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lang w:eastAsia="en-GB"/>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527" w:name="_CRA_4_2_3_2_4"/>
      <w:bookmarkStart w:id="1528" w:name="_Toc168325698"/>
      <w:bookmarkStart w:id="1529" w:name="_Toc203123166"/>
      <w:bookmarkEnd w:id="1527"/>
      <w:r>
        <w:rPr>
          <w:lang w:eastAsia="zh-CN"/>
        </w:rPr>
        <w:t>A.4.2.3.2.4</w:t>
      </w:r>
      <w:r>
        <w:rPr>
          <w:lang w:eastAsia="zh-CN"/>
        </w:rPr>
        <w:tab/>
      </w:r>
      <w:r w:rsidR="002F0AD5">
        <w:rPr>
          <w:lang w:eastAsia="zh-CN"/>
        </w:rPr>
        <w:t>Void</w:t>
      </w:r>
      <w:bookmarkEnd w:id="1528"/>
      <w:bookmarkEnd w:id="1529"/>
    </w:p>
    <w:p w14:paraId="6528C0D6" w14:textId="77777777" w:rsidR="00156F92" w:rsidRDefault="00156F92" w:rsidP="00156F92">
      <w:pPr>
        <w:pStyle w:val="Heading5"/>
        <w:rPr>
          <w:lang w:eastAsia="zh-CN"/>
        </w:rPr>
      </w:pPr>
      <w:bookmarkStart w:id="1530" w:name="_CRA_4_2_3_2_5"/>
      <w:bookmarkStart w:id="1531" w:name="_Toc203123167"/>
      <w:bookmarkEnd w:id="1530"/>
      <w:r>
        <w:rPr>
          <w:lang w:eastAsia="zh-CN"/>
        </w:rPr>
        <w:t>A.4.2.3.2.5</w:t>
      </w:r>
      <w:r>
        <w:rPr>
          <w:lang w:eastAsia="zh-CN"/>
        </w:rPr>
        <w:tab/>
        <w:t>Type: URLLCUpdateResponse</w:t>
      </w:r>
      <w:bookmarkEnd w:id="1531"/>
    </w:p>
    <w:p w14:paraId="677ABCF6" w14:textId="77777777" w:rsidR="00156F92" w:rsidRDefault="00156F92" w:rsidP="00156F92">
      <w:pPr>
        <w:pStyle w:val="TH"/>
      </w:pPr>
      <w:bookmarkStart w:id="1532" w:name="_CRTableA_4_2_3_2_5_1"/>
      <w:r>
        <w:rPr>
          <w:noProof/>
        </w:rPr>
        <w:t>Table </w:t>
      </w:r>
      <w:bookmarkEnd w:id="1532"/>
      <w:r>
        <w:rPr>
          <w:lang w:eastAsia="zh-CN"/>
        </w:rPr>
        <w:t>A.4.2.3.2.5.1</w:t>
      </w:r>
      <w:r>
        <w:t xml:space="preserve">: </w:t>
      </w:r>
      <w:r>
        <w:rPr>
          <w:noProof/>
        </w:rPr>
        <w:t>Definition of type URLLCUpdateResponse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56F92" w14:paraId="1E18EE39"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998"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lang w:eastAsia="en-GB"/>
              </w:rPr>
            </w:pPr>
          </w:p>
        </w:tc>
      </w:tr>
      <w:tr w:rsidR="00156F92" w14:paraId="7BF9CDC4" w14:textId="77777777" w:rsidTr="009A5274">
        <w:trPr>
          <w:jc w:val="center"/>
        </w:trPr>
        <w:tc>
          <w:tcPr>
            <w:tcW w:w="1430"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998"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lang w:eastAsia="en-GB"/>
              </w:rPr>
            </w:pPr>
          </w:p>
        </w:tc>
      </w:tr>
      <w:tr w:rsidR="00156F92" w14:paraId="7A2FBE49" w14:textId="77777777" w:rsidTr="009A5274">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lang w:eastAsia="en-GB"/>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533" w:name="_CRA_4_2_3_3"/>
      <w:bookmarkStart w:id="1534" w:name="_Toc168325699"/>
      <w:bookmarkStart w:id="1535" w:name="_Toc203123168"/>
      <w:bookmarkEnd w:id="1533"/>
      <w:r>
        <w:rPr>
          <w:lang w:eastAsia="zh-CN"/>
        </w:rPr>
        <w:t>A.4.2.3.3</w:t>
      </w:r>
      <w:r>
        <w:rPr>
          <w:lang w:eastAsia="zh-CN"/>
        </w:rPr>
        <w:tab/>
        <w:t>Simple data types and enumerations</w:t>
      </w:r>
      <w:bookmarkEnd w:id="1534"/>
      <w:bookmarkEnd w:id="1535"/>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536" w:name="_CRA_4_2_4"/>
      <w:bookmarkStart w:id="1537" w:name="_Toc168325700"/>
      <w:bookmarkStart w:id="1538" w:name="_Toc203123169"/>
      <w:bookmarkEnd w:id="1536"/>
      <w:r>
        <w:t>A.4.2.4</w:t>
      </w:r>
      <w:r>
        <w:tab/>
        <w:t>Error Handling</w:t>
      </w:r>
      <w:bookmarkEnd w:id="1537"/>
      <w:bookmarkEnd w:id="1538"/>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539" w:name="_CRA_4_2_5"/>
      <w:bookmarkStart w:id="1540" w:name="_Toc168325701"/>
      <w:bookmarkStart w:id="1541" w:name="_Toc203123170"/>
      <w:bookmarkEnd w:id="1539"/>
      <w:r>
        <w:t>A.4.2.5</w:t>
      </w:r>
      <w:r>
        <w:tab/>
        <w:t>CDDL Specification</w:t>
      </w:r>
      <w:bookmarkEnd w:id="1540"/>
      <w:bookmarkEnd w:id="1541"/>
    </w:p>
    <w:p w14:paraId="46952FF7" w14:textId="77777777" w:rsidR="006331D1" w:rsidRDefault="006331D1" w:rsidP="006331D1">
      <w:pPr>
        <w:pStyle w:val="Heading4"/>
        <w:rPr>
          <w:lang w:eastAsia="zh-CN"/>
        </w:rPr>
      </w:pPr>
      <w:bookmarkStart w:id="1542" w:name="_CRA_4_2_5_1"/>
      <w:bookmarkStart w:id="1543" w:name="_Toc168325702"/>
      <w:bookmarkStart w:id="1544" w:name="_Toc203123171"/>
      <w:bookmarkEnd w:id="1542"/>
      <w:r>
        <w:t>A.4.2.5</w:t>
      </w:r>
      <w:r>
        <w:rPr>
          <w:lang w:eastAsia="zh-CN"/>
        </w:rPr>
        <w:t>.1</w:t>
      </w:r>
      <w:r>
        <w:rPr>
          <w:lang w:eastAsia="zh-CN"/>
        </w:rPr>
        <w:tab/>
        <w:t>Introduction</w:t>
      </w:r>
      <w:bookmarkEnd w:id="1543"/>
      <w:bookmarkEnd w:id="1544"/>
    </w:p>
    <w:p w14:paraId="645DF9A2" w14:textId="291B46A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545" w:name="_CRA_4_2_5_2"/>
      <w:bookmarkStart w:id="1546" w:name="_Hlk189562990"/>
      <w:bookmarkStart w:id="1547" w:name="_Toc168325703"/>
      <w:bookmarkStart w:id="1548" w:name="_Toc203123172"/>
      <w:bookmarkEnd w:id="1545"/>
      <w:r>
        <w:t>A.4.2.5</w:t>
      </w:r>
      <w:r>
        <w:rPr>
          <w:lang w:eastAsia="zh-CN"/>
        </w:rPr>
        <w:t>.2</w:t>
      </w:r>
      <w:bookmarkEnd w:id="1546"/>
      <w:r>
        <w:rPr>
          <w:lang w:eastAsia="zh-CN"/>
        </w:rPr>
        <w:tab/>
        <w:t>CDDL document</w:t>
      </w:r>
      <w:bookmarkEnd w:id="1547"/>
      <w:bookmarkEnd w:id="1548"/>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CD5065" w:rsidRDefault="00156F92" w:rsidP="00156F92">
      <w:pPr>
        <w:pStyle w:val="PL"/>
        <w:rPr>
          <w:lang w:val="sv-SE" w:eastAsia="zh-CN"/>
        </w:rPr>
      </w:pPr>
      <w:r>
        <w:rPr>
          <w:lang w:eastAsia="zh-CN"/>
        </w:rPr>
        <w:t xml:space="preserve"> </w:t>
      </w:r>
      <w:r w:rsidRPr="00CD5065">
        <w:rPr>
          <w:lang w:val="sv-SE" w:eastAsia="zh-CN"/>
        </w:rPr>
        <w:t xml:space="preserve">valTgtUe: ValTargetUe           </w:t>
      </w:r>
    </w:p>
    <w:p w14:paraId="52D70605" w14:textId="77777777" w:rsidR="00156F92" w:rsidRPr="00CD5065" w:rsidRDefault="00156F92" w:rsidP="00156F92">
      <w:pPr>
        <w:pStyle w:val="PL"/>
        <w:rPr>
          <w:lang w:val="sv-SE" w:eastAsia="zh-CN"/>
        </w:rPr>
      </w:pPr>
      <w:r w:rsidRPr="00CD5065">
        <w:rPr>
          <w:lang w:val="sv-SE" w:eastAsia="zh-CN"/>
        </w:rPr>
        <w:t xml:space="preserve"> serverId: ServerId              </w:t>
      </w:r>
    </w:p>
    <w:p w14:paraId="1E0EC902" w14:textId="77777777" w:rsidR="00156F92" w:rsidRPr="00CD5065" w:rsidRDefault="00156F92" w:rsidP="00156F92">
      <w:pPr>
        <w:pStyle w:val="PL"/>
        <w:rPr>
          <w:lang w:val="sv-SE" w:eastAsia="zh-CN"/>
        </w:rPr>
      </w:pPr>
      <w:r w:rsidRPr="00CD5065">
        <w:rPr>
          <w:lang w:val="sv-SE" w:eastAsia="zh-CN"/>
        </w:rPr>
        <w:t xml:space="preserve"> valServiceId: string            </w:t>
      </w:r>
    </w:p>
    <w:p w14:paraId="38420760" w14:textId="77777777" w:rsidR="00156F92" w:rsidRPr="00932268" w:rsidRDefault="00156F92" w:rsidP="00156F92">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1D090B8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2718E14"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46755E14"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77777777"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string    </w:t>
      </w:r>
      <w:r w:rsidRPr="00811471">
        <w:rPr>
          <w:lang w:val="en-US" w:eastAsia="zh-CN"/>
        </w:rPr>
        <w:t xml:space="preserve"> </w:t>
      </w:r>
      <w:r>
        <w:rPr>
          <w:lang w:val="en-US" w:eastAsia="zh-CN"/>
        </w:rPr>
        <w:t xml:space="preserve">  </w:t>
      </w:r>
      <w:r w:rsidRPr="00811471">
        <w:rPr>
          <w:lang w:val="en-US" w:eastAsia="zh-CN"/>
        </w:rPr>
        <w:t xml:space="preserve">   </w:t>
      </w:r>
    </w:p>
    <w:p w14:paraId="404BD84D" w14:textId="77777777"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string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string                   </w:t>
      </w:r>
    </w:p>
    <w:p w14:paraId="631E573C"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string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7777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p>
    <w:p w14:paraId="367FD880" w14:textId="1CDEA471"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0CB9B04A" w14:textId="77777777" w:rsidR="00156F92" w:rsidRPr="00932268" w:rsidRDefault="00156F92"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7777777" w:rsidR="00156F92" w:rsidRPr="00932268" w:rsidRDefault="00156F92" w:rsidP="00156F92">
      <w:pPr>
        <w:pStyle w:val="PL"/>
        <w:rPr>
          <w:lang w:eastAsia="zh-CN"/>
        </w:rPr>
      </w:pPr>
      <w:r w:rsidRPr="00932268">
        <w:rPr>
          <w:lang w:eastAsia="zh-CN"/>
        </w:rPr>
        <w:t xml:space="preserve"> valUserId: text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77777777" w:rsidR="00156F92" w:rsidRPr="00932268" w:rsidRDefault="00156F92" w:rsidP="00156F92">
      <w:pPr>
        <w:pStyle w:val="PL"/>
        <w:rPr>
          <w:lang w:eastAsia="zh-CN"/>
        </w:rPr>
      </w:pPr>
      <w:r w:rsidRPr="00932268">
        <w:rPr>
          <w:lang w:eastAsia="zh-CN"/>
        </w:rPr>
        <w:t xml:space="preserve"> valUeId: text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Pr="00932268"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B9B1EC7" w14:textId="77777777" w:rsidR="00156F92" w:rsidRPr="00932268" w:rsidRDefault="00156F92" w:rsidP="00156F92">
      <w:pPr>
        <w:pStyle w:val="PL"/>
        <w:rPr>
          <w:lang w:eastAsia="zh-CN"/>
        </w:rPr>
      </w:pPr>
      <w:r>
        <w:rPr>
          <w:lang w:eastAsia="zh-CN"/>
        </w:rPr>
        <w:t>serverId</w:t>
      </w:r>
      <w:r w:rsidRPr="00932268">
        <w:rPr>
          <w:lang w:eastAsia="zh-CN"/>
        </w:rPr>
        <w:t xml:space="preserve"> = text          </w:t>
      </w:r>
      <w:r>
        <w:rPr>
          <w:lang w:eastAsia="zh-CN"/>
        </w:rPr>
        <w:t xml:space="preserve">        </w:t>
      </w:r>
    </w:p>
    <w:p w14:paraId="28F875F6" w14:textId="77777777" w:rsidR="00156F92" w:rsidRPr="00932268" w:rsidRDefault="00156F92" w:rsidP="00156F92">
      <w:pPr>
        <w:pStyle w:val="PL"/>
        <w:rPr>
          <w:lang w:eastAsia="zh-CN"/>
        </w:rPr>
      </w:pP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549" w:name="_Toc168325704"/>
    </w:p>
    <w:p w14:paraId="2FD32C7C" w14:textId="77777777" w:rsidR="00E539A2" w:rsidRDefault="00E539A2" w:rsidP="00E539A2">
      <w:pPr>
        <w:pStyle w:val="Heading3"/>
        <w:rPr>
          <w:noProof/>
        </w:rPr>
      </w:pPr>
      <w:bookmarkStart w:id="1550" w:name="_CRA_4_2_6"/>
      <w:bookmarkStart w:id="1551" w:name="_Toc168325709"/>
      <w:bookmarkStart w:id="1552" w:name="_Toc203123173"/>
      <w:bookmarkEnd w:id="1467"/>
      <w:bookmarkEnd w:id="1549"/>
      <w:bookmarkEnd w:id="1550"/>
      <w:r>
        <w:rPr>
          <w:noProof/>
        </w:rPr>
        <w:t>A.4.2.6</w:t>
      </w:r>
      <w:r>
        <w:rPr>
          <w:noProof/>
        </w:rPr>
        <w:tab/>
        <w:t>Media Types</w:t>
      </w:r>
      <w:bookmarkEnd w:id="1552"/>
    </w:p>
    <w:p w14:paraId="535E4B7D" w14:textId="77777777" w:rsidR="00E539A2" w:rsidRPr="00826514" w:rsidRDefault="00E539A2" w:rsidP="00E539A2">
      <w:pPr>
        <w:rPr>
          <w:lang w:val="en-US"/>
        </w:rPr>
      </w:pPr>
      <w:r>
        <w:rPr>
          <w:lang w:eastAsia="zh-CN"/>
        </w:rPr>
        <w:t>See clause A.5</w:t>
      </w:r>
      <w:r w:rsidRPr="00826514">
        <w:rPr>
          <w:lang w:val="en-US"/>
        </w:rPr>
        <w:t>.</w:t>
      </w:r>
    </w:p>
    <w:p w14:paraId="4582F83F" w14:textId="4E8BBFB6" w:rsidR="00E539A2" w:rsidRPr="00CD5065" w:rsidRDefault="00E539A2" w:rsidP="00E539A2">
      <w:pPr>
        <w:pStyle w:val="Heading3"/>
        <w:rPr>
          <w:noProof/>
          <w:lang w:val="fr-FR"/>
        </w:rPr>
      </w:pPr>
      <w:bookmarkStart w:id="1553" w:name="_CRA_4_2_7"/>
      <w:bookmarkStart w:id="1554" w:name="_Toc168325705"/>
      <w:bookmarkStart w:id="1555" w:name="_Toc187929853"/>
      <w:bookmarkStart w:id="1556" w:name="_Toc203123174"/>
      <w:bookmarkEnd w:id="1553"/>
      <w:r w:rsidRPr="00CD5065">
        <w:rPr>
          <w:noProof/>
          <w:lang w:val="fr-FR"/>
        </w:rPr>
        <w:t>A.4.2.7</w:t>
      </w:r>
      <w:r w:rsidRPr="00CD5065">
        <w:rPr>
          <w:noProof/>
          <w:lang w:val="fr-FR"/>
        </w:rPr>
        <w:tab/>
        <w:t>Void</w:t>
      </w:r>
      <w:bookmarkEnd w:id="1554"/>
      <w:bookmarkEnd w:id="1555"/>
      <w:bookmarkEnd w:id="1556"/>
    </w:p>
    <w:p w14:paraId="1AA8BDF3" w14:textId="17A8449C" w:rsidR="00E539A2" w:rsidRPr="00CD5065" w:rsidRDefault="00E539A2" w:rsidP="00E539A2">
      <w:pPr>
        <w:pStyle w:val="Heading3"/>
        <w:rPr>
          <w:noProof/>
          <w:lang w:val="fr-FR"/>
        </w:rPr>
      </w:pPr>
      <w:bookmarkStart w:id="1557" w:name="_CRA_4_2_8"/>
      <w:bookmarkStart w:id="1558" w:name="_Toc168325706"/>
      <w:bookmarkStart w:id="1559" w:name="_Toc187929854"/>
      <w:bookmarkStart w:id="1560" w:name="_Toc203123175"/>
      <w:bookmarkEnd w:id="1557"/>
      <w:r w:rsidRPr="00CD5065">
        <w:rPr>
          <w:noProof/>
          <w:lang w:val="fr-FR"/>
        </w:rPr>
        <w:t>A.4.2.8</w:t>
      </w:r>
      <w:r w:rsidRPr="00CD5065">
        <w:rPr>
          <w:noProof/>
          <w:lang w:val="fr-FR"/>
        </w:rPr>
        <w:tab/>
        <w:t>Void</w:t>
      </w:r>
      <w:bookmarkEnd w:id="1558"/>
      <w:bookmarkEnd w:id="1559"/>
      <w:bookmarkEnd w:id="1560"/>
    </w:p>
    <w:p w14:paraId="758E0594" w14:textId="71EFA40B" w:rsidR="00E539A2" w:rsidRPr="00CD5065" w:rsidRDefault="00E539A2" w:rsidP="00E539A2">
      <w:pPr>
        <w:pStyle w:val="Heading3"/>
        <w:rPr>
          <w:noProof/>
          <w:lang w:val="fr-FR"/>
        </w:rPr>
      </w:pPr>
      <w:bookmarkStart w:id="1561" w:name="_CRA_4_2_9"/>
      <w:bookmarkStart w:id="1562" w:name="_Toc168325707"/>
      <w:bookmarkStart w:id="1563" w:name="_Toc187929855"/>
      <w:bookmarkStart w:id="1564" w:name="_Toc203123176"/>
      <w:bookmarkEnd w:id="1561"/>
      <w:r w:rsidRPr="00CD5065">
        <w:rPr>
          <w:noProof/>
          <w:lang w:val="fr-FR"/>
        </w:rPr>
        <w:t>A.4.2.9</w:t>
      </w:r>
      <w:r w:rsidRPr="00CD5065">
        <w:rPr>
          <w:noProof/>
          <w:lang w:val="fr-FR"/>
        </w:rPr>
        <w:tab/>
        <w:t>Void</w:t>
      </w:r>
      <w:bookmarkEnd w:id="1562"/>
      <w:bookmarkEnd w:id="1563"/>
      <w:bookmarkEnd w:id="1564"/>
    </w:p>
    <w:p w14:paraId="61195CFD" w14:textId="7145E4DF" w:rsidR="00E539A2" w:rsidRPr="00CD5065" w:rsidRDefault="00E539A2" w:rsidP="00E539A2">
      <w:pPr>
        <w:pStyle w:val="Heading3"/>
        <w:rPr>
          <w:noProof/>
          <w:lang w:val="sv-SE"/>
        </w:rPr>
      </w:pPr>
      <w:bookmarkStart w:id="1565" w:name="_CRA_4_2_10"/>
      <w:bookmarkStart w:id="1566" w:name="_Toc168325708"/>
      <w:bookmarkStart w:id="1567" w:name="_Toc187929856"/>
      <w:bookmarkStart w:id="1568" w:name="_Toc203123177"/>
      <w:bookmarkEnd w:id="1565"/>
      <w:r w:rsidRPr="00CD5065">
        <w:rPr>
          <w:noProof/>
          <w:lang w:val="sv-SE"/>
        </w:rPr>
        <w:t>A.4.2.10</w:t>
      </w:r>
      <w:r w:rsidRPr="00CD5065">
        <w:rPr>
          <w:noProof/>
          <w:lang w:val="sv-SE"/>
        </w:rPr>
        <w:tab/>
        <w:t>Void</w:t>
      </w:r>
      <w:bookmarkEnd w:id="1566"/>
      <w:bookmarkEnd w:id="1567"/>
      <w:bookmarkEnd w:id="1568"/>
    </w:p>
    <w:p w14:paraId="0102678C" w14:textId="4FFC5BD0" w:rsidR="00E539A2" w:rsidRPr="00CD5065" w:rsidRDefault="00E539A2" w:rsidP="00E539A2">
      <w:pPr>
        <w:pStyle w:val="Heading3"/>
        <w:rPr>
          <w:noProof/>
          <w:lang w:val="sv-SE"/>
        </w:rPr>
      </w:pPr>
      <w:bookmarkStart w:id="1569" w:name="_CRA_4_2_11"/>
      <w:bookmarkStart w:id="1570" w:name="_Toc187929857"/>
      <w:bookmarkStart w:id="1571" w:name="_Toc203123178"/>
      <w:bookmarkEnd w:id="1569"/>
      <w:r w:rsidRPr="00CD5065">
        <w:rPr>
          <w:noProof/>
          <w:lang w:val="sv-SE"/>
        </w:rPr>
        <w:t>A.4.2.11</w:t>
      </w:r>
      <w:r w:rsidRPr="00CD5065">
        <w:rPr>
          <w:noProof/>
          <w:lang w:val="sv-SE"/>
        </w:rPr>
        <w:tab/>
        <w:t>Void</w:t>
      </w:r>
      <w:bookmarkEnd w:id="1570"/>
      <w:bookmarkEnd w:id="1571"/>
    </w:p>
    <w:p w14:paraId="75DE1BA7" w14:textId="77777777" w:rsidR="002E2734" w:rsidRPr="005D1384" w:rsidRDefault="002E2734" w:rsidP="002E2734">
      <w:pPr>
        <w:pStyle w:val="Heading2"/>
        <w:rPr>
          <w:lang w:val="sv-SE" w:eastAsia="zh-CN"/>
        </w:rPr>
      </w:pPr>
      <w:bookmarkStart w:id="1572" w:name="_CRA_4_3"/>
      <w:bookmarkStart w:id="1573" w:name="_Toc203123179"/>
      <w:bookmarkEnd w:id="1572"/>
      <w:r w:rsidRPr="005D1384">
        <w:rPr>
          <w:lang w:val="sv-SE" w:eastAsia="zh-CN"/>
        </w:rPr>
        <w:t>A.4.3</w:t>
      </w:r>
      <w:r w:rsidRPr="005D1384">
        <w:rPr>
          <w:lang w:val="sv-SE" w:eastAsia="zh-CN"/>
        </w:rPr>
        <w:tab/>
        <w:t>Sdd_DataStorage API</w:t>
      </w:r>
      <w:bookmarkEnd w:id="1551"/>
      <w:bookmarkEnd w:id="1573"/>
    </w:p>
    <w:p w14:paraId="64D7DB0A" w14:textId="77777777" w:rsidR="002E2734" w:rsidRPr="005D1384" w:rsidRDefault="002E2734" w:rsidP="002E2734">
      <w:pPr>
        <w:pStyle w:val="Heading3"/>
        <w:rPr>
          <w:lang w:val="sv-SE" w:eastAsia="zh-CN"/>
        </w:rPr>
      </w:pPr>
      <w:bookmarkStart w:id="1574" w:name="_CRA_4_3_1"/>
      <w:bookmarkStart w:id="1575" w:name="_Toc168325710"/>
      <w:bookmarkStart w:id="1576" w:name="_Toc203123180"/>
      <w:bookmarkEnd w:id="1574"/>
      <w:r w:rsidRPr="005D1384">
        <w:rPr>
          <w:lang w:val="sv-SE" w:eastAsia="zh-CN"/>
        </w:rPr>
        <w:t>A.4.3.1</w:t>
      </w:r>
      <w:r w:rsidRPr="005D1384">
        <w:rPr>
          <w:lang w:val="sv-SE" w:eastAsia="zh-CN"/>
        </w:rPr>
        <w:tab/>
        <w:t>API URI</w:t>
      </w:r>
      <w:bookmarkEnd w:id="1575"/>
      <w:bookmarkEnd w:id="1576"/>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577" w:name="_CRA_4_3_2"/>
      <w:bookmarkStart w:id="1578" w:name="_Toc168325711"/>
      <w:bookmarkStart w:id="1579" w:name="_Toc203123181"/>
      <w:bookmarkEnd w:id="1577"/>
      <w:r>
        <w:rPr>
          <w:lang w:eastAsia="zh-CN"/>
        </w:rPr>
        <w:t>A.4.3.2</w:t>
      </w:r>
      <w:r>
        <w:rPr>
          <w:lang w:eastAsia="zh-CN"/>
        </w:rPr>
        <w:tab/>
        <w:t>Resources</w:t>
      </w:r>
      <w:bookmarkEnd w:id="1578"/>
      <w:bookmarkEnd w:id="1579"/>
    </w:p>
    <w:p w14:paraId="61D821D4" w14:textId="77777777" w:rsidR="002E2734" w:rsidRDefault="002E2734" w:rsidP="002E2734">
      <w:pPr>
        <w:pStyle w:val="Heading4"/>
        <w:rPr>
          <w:lang w:eastAsia="zh-CN"/>
        </w:rPr>
      </w:pPr>
      <w:bookmarkStart w:id="1580" w:name="_CRA_4_3_2_1"/>
      <w:bookmarkStart w:id="1581" w:name="_Toc168325712"/>
      <w:bookmarkStart w:id="1582" w:name="_Toc203123182"/>
      <w:bookmarkEnd w:id="1580"/>
      <w:r>
        <w:rPr>
          <w:lang w:eastAsia="zh-CN"/>
        </w:rPr>
        <w:t>A.4.3.2.1</w:t>
      </w:r>
      <w:r>
        <w:rPr>
          <w:lang w:eastAsia="zh-CN"/>
        </w:rPr>
        <w:tab/>
        <w:t>Overview</w:t>
      </w:r>
      <w:bookmarkEnd w:id="1581"/>
      <w:bookmarkEnd w:id="1582"/>
    </w:p>
    <w:p w14:paraId="3B96A393" w14:textId="77777777" w:rsidR="002E2734" w:rsidRDefault="002E2734" w:rsidP="002E2734">
      <w:pPr>
        <w:jc w:val="center"/>
        <w:rPr>
          <w:lang w:eastAsia="zh-CN"/>
        </w:rPr>
      </w:pPr>
      <w:r>
        <w:rPr>
          <w:noProof/>
        </w:rPr>
        <w:object w:dxaOrig="7245" w:dyaOrig="6705" w14:anchorId="1EEFF030">
          <v:shape id="_x0000_i1033" type="#_x0000_t75" alt="" style="width:362.85pt;height:337.2pt" o:ole="">
            <v:imagedata r:id="rId28" o:title=""/>
          </v:shape>
          <o:OLEObject Type="Embed" ProgID="Visio.Drawing.15" ShapeID="_x0000_i1033" DrawAspect="Content" ObjectID="_1813735706" r:id="rId29"/>
        </w:object>
      </w:r>
    </w:p>
    <w:p w14:paraId="1D0E04EA" w14:textId="615FB90A" w:rsidR="002E2734" w:rsidRDefault="002E2734" w:rsidP="002E2734">
      <w:pPr>
        <w:pStyle w:val="TF"/>
      </w:pPr>
      <w:bookmarkStart w:id="1583" w:name="_CRFigureA_4_3_2_1_1"/>
      <w:r>
        <w:t>Figure</w:t>
      </w:r>
      <w:r w:rsidR="004C3289">
        <w:t> </w:t>
      </w:r>
      <w:bookmarkEnd w:id="1583"/>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584" w:name="_CRTableA_4_3_2_1_1"/>
      <w:r>
        <w:t>Table </w:t>
      </w:r>
      <w:bookmarkEnd w:id="1584"/>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1585" w:name="OLE_LINK186"/>
            <w:bookmarkStart w:id="1586"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bookmarkEnd w:id="1585"/>
      <w:bookmarkEnd w:id="1586"/>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587" w:name="_CRA_4_3_2_2"/>
      <w:bookmarkStart w:id="1588" w:name="_Toc168325713"/>
      <w:bookmarkStart w:id="1589" w:name="_Toc203123183"/>
      <w:bookmarkEnd w:id="1587"/>
      <w:r>
        <w:rPr>
          <w:lang w:eastAsia="zh-CN"/>
        </w:rPr>
        <w:t>A.4.3.2.2</w:t>
      </w:r>
      <w:r>
        <w:rPr>
          <w:lang w:eastAsia="zh-CN"/>
        </w:rPr>
        <w:tab/>
        <w:t>Resource: SDD Data Storage</w:t>
      </w:r>
      <w:bookmarkEnd w:id="1588"/>
      <w:bookmarkEnd w:id="1589"/>
    </w:p>
    <w:p w14:paraId="01298723" w14:textId="77777777" w:rsidR="002E2734" w:rsidRDefault="002E2734" w:rsidP="002E2734">
      <w:pPr>
        <w:pStyle w:val="Heading5"/>
        <w:rPr>
          <w:lang w:eastAsia="zh-CN"/>
        </w:rPr>
      </w:pPr>
      <w:bookmarkStart w:id="1590" w:name="_CRA_4_3_2_2_1"/>
      <w:bookmarkStart w:id="1591" w:name="_Toc168325714"/>
      <w:bookmarkStart w:id="1592" w:name="_Toc203123184"/>
      <w:bookmarkEnd w:id="1590"/>
      <w:r>
        <w:rPr>
          <w:lang w:eastAsia="zh-CN"/>
        </w:rPr>
        <w:t>A.4.3.2.2.1</w:t>
      </w:r>
      <w:r>
        <w:rPr>
          <w:lang w:eastAsia="zh-CN"/>
        </w:rPr>
        <w:tab/>
        <w:t>Description</w:t>
      </w:r>
      <w:bookmarkEnd w:id="1591"/>
      <w:bookmarkEnd w:id="1592"/>
    </w:p>
    <w:p w14:paraId="31320403" w14:textId="77777777" w:rsidR="002E2734" w:rsidRDefault="002E2734" w:rsidP="002E2734">
      <w:pPr>
        <w:rPr>
          <w:lang w:eastAsia="zh-CN"/>
        </w:rPr>
      </w:pPr>
      <w:r>
        <w:rPr>
          <w:lang w:eastAsia="zh-CN"/>
        </w:rPr>
        <w:t xml:space="preserve">The SDDM data storage resource </w:t>
      </w:r>
      <w:bookmarkStart w:id="1593" w:name="OLE_LINK311"/>
      <w:bookmarkStart w:id="1594"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1593"/>
      <w:bookmarkEnd w:id="1594"/>
      <w:r>
        <w:rPr>
          <w:lang w:eastAsia="zh-CN"/>
        </w:rPr>
        <w:t>.</w:t>
      </w:r>
    </w:p>
    <w:p w14:paraId="66D0A6B4" w14:textId="77777777" w:rsidR="002E2734" w:rsidRDefault="002E2734" w:rsidP="002E2734">
      <w:pPr>
        <w:pStyle w:val="Heading5"/>
        <w:rPr>
          <w:lang w:eastAsia="zh-CN"/>
        </w:rPr>
      </w:pPr>
      <w:bookmarkStart w:id="1595" w:name="_CRA_4_3_2_2_2"/>
      <w:bookmarkStart w:id="1596" w:name="_Toc168325715"/>
      <w:bookmarkStart w:id="1597" w:name="_Toc203123185"/>
      <w:bookmarkEnd w:id="1595"/>
      <w:r>
        <w:rPr>
          <w:lang w:eastAsia="zh-CN"/>
        </w:rPr>
        <w:t>A.4.3.2.2.2</w:t>
      </w:r>
      <w:r>
        <w:rPr>
          <w:lang w:eastAsia="zh-CN"/>
        </w:rPr>
        <w:tab/>
        <w:t>Resource Definition</w:t>
      </w:r>
      <w:bookmarkEnd w:id="1596"/>
      <w:bookmarkEnd w:id="1597"/>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33027898" w:rsidR="002E2734" w:rsidRDefault="002E2734" w:rsidP="002E2734">
      <w:pPr>
        <w:pStyle w:val="TH"/>
        <w:rPr>
          <w:rFonts w:cs="Arial"/>
        </w:rPr>
      </w:pPr>
      <w:bookmarkStart w:id="1598" w:name="_CRTableA_4_3_2_2_2_1"/>
      <w:r>
        <w:t>Table</w:t>
      </w:r>
      <w:r w:rsidR="004C3289">
        <w:t> </w:t>
      </w:r>
      <w:bookmarkEnd w:id="1598"/>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599" w:name="_CRA_4_3_2_2_3"/>
      <w:bookmarkStart w:id="1600" w:name="_Toc168325716"/>
      <w:bookmarkStart w:id="1601" w:name="_Toc203123186"/>
      <w:bookmarkEnd w:id="1599"/>
      <w:r>
        <w:rPr>
          <w:lang w:eastAsia="zh-CN"/>
        </w:rPr>
        <w:t>A.4.3.2.2.3</w:t>
      </w:r>
      <w:r>
        <w:rPr>
          <w:lang w:eastAsia="zh-CN"/>
        </w:rPr>
        <w:tab/>
        <w:t>Resource Standard Methods</w:t>
      </w:r>
      <w:bookmarkEnd w:id="1600"/>
      <w:bookmarkEnd w:id="1601"/>
    </w:p>
    <w:p w14:paraId="4A889859" w14:textId="77777777" w:rsidR="002E2734" w:rsidRDefault="002E2734" w:rsidP="005D1384">
      <w:pPr>
        <w:pStyle w:val="Heading6"/>
      </w:pPr>
      <w:bookmarkStart w:id="1602" w:name="_CRA_4_3_2_2_3_1"/>
      <w:bookmarkStart w:id="1603" w:name="OLE_LINK181"/>
      <w:bookmarkStart w:id="1604" w:name="OLE_LINK182"/>
      <w:bookmarkStart w:id="1605" w:name="_Toc168325717"/>
      <w:bookmarkStart w:id="1606" w:name="_Toc203123187"/>
      <w:bookmarkEnd w:id="1602"/>
      <w:r>
        <w:rPr>
          <w:lang w:eastAsia="zh-CN"/>
        </w:rPr>
        <w:t>A.4.3.2.2.3.1</w:t>
      </w:r>
      <w:bookmarkEnd w:id="1603"/>
      <w:bookmarkEnd w:id="1604"/>
      <w:r>
        <w:rPr>
          <w:lang w:eastAsia="zh-CN"/>
        </w:rPr>
        <w:tab/>
        <w:t>POST</w:t>
      </w:r>
      <w:bookmarkEnd w:id="1605"/>
      <w:bookmarkEnd w:id="1606"/>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427A192C" w:rsidR="002E2734" w:rsidRDefault="002E2734" w:rsidP="002E2734">
      <w:pPr>
        <w:pStyle w:val="TH"/>
      </w:pPr>
      <w:bookmarkStart w:id="1607" w:name="_CRTableA_4_3_2_2_3_1_1"/>
      <w:r>
        <w:t>Table</w:t>
      </w:r>
      <w:r w:rsidR="00761BB7">
        <w:t> </w:t>
      </w:r>
      <w:bookmarkEnd w:id="1607"/>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3E5A264B" w:rsidR="002E2734" w:rsidRDefault="002E2734" w:rsidP="002E2734">
      <w:pPr>
        <w:pStyle w:val="TH"/>
      </w:pPr>
      <w:bookmarkStart w:id="1608" w:name="_CRTableA_4_3_2_2_3_1_2"/>
      <w:r>
        <w:t>Table</w:t>
      </w:r>
      <w:r w:rsidR="00761BB7">
        <w:t> </w:t>
      </w:r>
      <w:bookmarkEnd w:id="1608"/>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1609" w:name="OLE_LINK175"/>
            <w:r>
              <w:t>DataStorageCreationResponse</w:t>
            </w:r>
            <w:bookmarkEnd w:id="1609"/>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5D1384">
      <w:pPr>
        <w:pStyle w:val="Heading6"/>
      </w:pPr>
      <w:bookmarkStart w:id="1610" w:name="_CRA_4_3_2_2_3_2"/>
      <w:bookmarkStart w:id="1611" w:name="_Toc168325718"/>
      <w:bookmarkStart w:id="1612" w:name="OLE_LINK306"/>
      <w:bookmarkStart w:id="1613" w:name="_Toc203123188"/>
      <w:bookmarkEnd w:id="1610"/>
      <w:r>
        <w:rPr>
          <w:lang w:eastAsia="zh-CN"/>
        </w:rPr>
        <w:t>A.4.3.2.2.3.2</w:t>
      </w:r>
      <w:r>
        <w:rPr>
          <w:lang w:eastAsia="zh-CN"/>
        </w:rPr>
        <w:tab/>
        <w:t>PUT</w:t>
      </w:r>
      <w:bookmarkEnd w:id="1611"/>
      <w:bookmarkEnd w:id="1613"/>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4EEB2BEA" w:rsidR="002E2734" w:rsidRDefault="002E2734" w:rsidP="002E2734">
      <w:pPr>
        <w:pStyle w:val="TH"/>
      </w:pPr>
      <w:r>
        <w:t>Table</w:t>
      </w:r>
      <w:r w:rsidR="00761BB7">
        <w:t> </w:t>
      </w:r>
      <w:r>
        <w:t>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1614" w:name="OLE_LINK224"/>
            <w:bookmarkStart w:id="1615" w:name="OLE_LINK225"/>
            <w:bookmarkStart w:id="1616"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1614"/>
      <w:bookmarkEnd w:id="1615"/>
    </w:tbl>
    <w:p w14:paraId="5E810216" w14:textId="77777777" w:rsidR="002E2734" w:rsidRDefault="002E2734" w:rsidP="00A85617">
      <w:pPr>
        <w:rPr>
          <w:lang w:eastAsia="zh-CN"/>
        </w:rPr>
      </w:pPr>
    </w:p>
    <w:p w14:paraId="1639E65A" w14:textId="2F00A0B4" w:rsidR="002E2734" w:rsidRDefault="002E2734" w:rsidP="002E2734">
      <w:pPr>
        <w:pStyle w:val="TH"/>
      </w:pPr>
      <w:bookmarkStart w:id="1617" w:name="_CRTableA_4_3_2_2_3_2_1"/>
      <w:bookmarkEnd w:id="1616"/>
      <w:r>
        <w:t>Table</w:t>
      </w:r>
      <w:r w:rsidR="00761BB7">
        <w:t> </w:t>
      </w:r>
      <w:bookmarkEnd w:id="1617"/>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5D1384">
      <w:pPr>
        <w:pStyle w:val="Heading6"/>
      </w:pPr>
      <w:bookmarkStart w:id="1618" w:name="_CRA_4_3_2_2_3_3"/>
      <w:bookmarkStart w:id="1619" w:name="_Toc168325719"/>
      <w:bookmarkStart w:id="1620" w:name="_Toc203123189"/>
      <w:bookmarkEnd w:id="1612"/>
      <w:bookmarkEnd w:id="1618"/>
      <w:r>
        <w:rPr>
          <w:lang w:eastAsia="zh-CN"/>
        </w:rPr>
        <w:t>A.4.3.2.2.3.3</w:t>
      </w:r>
      <w:r>
        <w:rPr>
          <w:lang w:eastAsia="zh-CN"/>
        </w:rPr>
        <w:tab/>
        <w:t>DELETE</w:t>
      </w:r>
      <w:bookmarkEnd w:id="1619"/>
      <w:bookmarkEnd w:id="1620"/>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1621" w:name="OLE_LINK195"/>
      <w:bookmarkStart w:id="1622" w:name="OLE_LINK196"/>
      <w:bookmarkStart w:id="1623" w:name="OLE_LINK197"/>
      <w:bookmarkStart w:id="1624" w:name="OLE_LINK198"/>
      <w:r>
        <w:t xml:space="preserve">This method shall support the data structures, request codes and </w:t>
      </w:r>
      <w:r>
        <w:rPr>
          <w:lang w:eastAsia="zh-CN"/>
        </w:rPr>
        <w:t>response</w:t>
      </w:r>
      <w:r>
        <w:t xml:space="preserve"> codes specified in </w:t>
      </w:r>
      <w:bookmarkEnd w:id="1621"/>
      <w:bookmarkEnd w:id="1622"/>
      <w:r>
        <w:t>table A.4.3.2.2.3.3.</w:t>
      </w:r>
      <w:r>
        <w:rPr>
          <w:lang w:val="en-US"/>
        </w:rPr>
        <w:t>1 and A.4.3.2.2.3.3.2</w:t>
      </w:r>
      <w:r>
        <w:t>.</w:t>
      </w:r>
    </w:p>
    <w:p w14:paraId="21C11CC5" w14:textId="526AA55D" w:rsidR="002E2734" w:rsidRDefault="002E2734" w:rsidP="002E2734">
      <w:pPr>
        <w:pStyle w:val="TH"/>
      </w:pPr>
      <w:bookmarkStart w:id="1625" w:name="_CRTableA_4_3_2_2_3_3_1"/>
      <w:bookmarkEnd w:id="1623"/>
      <w:bookmarkEnd w:id="1624"/>
      <w:r>
        <w:t>Table</w:t>
      </w:r>
      <w:r w:rsidR="00761BB7">
        <w:t> </w:t>
      </w:r>
      <w:bookmarkEnd w:id="1625"/>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1626"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1627" w:name="OLE_LINK192"/>
            <w:bookmarkStart w:id="1628"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52B9DAB6" w:rsidR="002E2734" w:rsidRDefault="002E2734" w:rsidP="002E2734">
      <w:pPr>
        <w:pStyle w:val="TH"/>
      </w:pPr>
      <w:bookmarkStart w:id="1629" w:name="_CRTableA_4_3_2_2_3_3_2"/>
      <w:bookmarkEnd w:id="1626"/>
      <w:bookmarkEnd w:id="1627"/>
      <w:bookmarkEnd w:id="1628"/>
      <w:r>
        <w:t>Table</w:t>
      </w:r>
      <w:r w:rsidR="00761BB7">
        <w:t> </w:t>
      </w:r>
      <w:bookmarkEnd w:id="1629"/>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5D1384">
      <w:pPr>
        <w:pStyle w:val="Heading6"/>
      </w:pPr>
      <w:bookmarkStart w:id="1630" w:name="_CRA_4_3_2_2_3_4"/>
      <w:bookmarkStart w:id="1631" w:name="_Toc168325720"/>
      <w:bookmarkStart w:id="1632" w:name="_Toc203123190"/>
      <w:bookmarkEnd w:id="1630"/>
      <w:r>
        <w:rPr>
          <w:lang w:eastAsia="zh-CN"/>
        </w:rPr>
        <w:t>A.4.3.2.2.3.4</w:t>
      </w:r>
      <w:r>
        <w:tab/>
        <w:t>GET</w:t>
      </w:r>
      <w:bookmarkEnd w:id="1631"/>
      <w:bookmarkEnd w:id="1632"/>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4AA29B57" w:rsidR="002E2734" w:rsidRDefault="002E2734" w:rsidP="002E2734">
      <w:pPr>
        <w:pStyle w:val="TH"/>
        <w:rPr>
          <w:rFonts w:cs="Arial"/>
        </w:rPr>
      </w:pPr>
      <w:bookmarkStart w:id="1633" w:name="_CRTableA_4_3_2_2_3_4_1"/>
      <w:bookmarkStart w:id="1634" w:name="OLE_LINK183"/>
      <w:bookmarkStart w:id="1635" w:name="OLE_LINK184"/>
      <w:r>
        <w:t>Table</w:t>
      </w:r>
      <w:r w:rsidR="00761BB7">
        <w:t> </w:t>
      </w:r>
      <w:bookmarkEnd w:id="1633"/>
      <w:r>
        <w:rPr>
          <w:lang w:eastAsia="zh-CN"/>
        </w:rPr>
        <w:t>A.4.3.2.2.3</w:t>
      </w:r>
      <w:r>
        <w:t>.4.1</w:t>
      </w:r>
      <w:bookmarkEnd w:id="1634"/>
      <w:bookmarkEnd w:id="1635"/>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060F919B" w:rsidR="002E2734" w:rsidRDefault="002E2734" w:rsidP="002E2734">
      <w:pPr>
        <w:pStyle w:val="TH"/>
      </w:pPr>
      <w:bookmarkStart w:id="1636" w:name="_CRTableA_4_3_2_2_3_4_2"/>
      <w:r>
        <w:t>Table</w:t>
      </w:r>
      <w:r w:rsidR="00761BB7">
        <w:t> </w:t>
      </w:r>
      <w:bookmarkEnd w:id="1636"/>
      <w:r>
        <w:rPr>
          <w:lang w:eastAsia="zh-CN"/>
        </w:rPr>
        <w:t>A.4.3.2.2.3</w:t>
      </w:r>
      <w:r>
        <w:t xml:space="preserve">.4.2: </w:t>
      </w:r>
      <w:bookmarkStart w:id="1637" w:name="OLE_LINK227"/>
      <w:bookmarkStart w:id="1638" w:name="OLE_LINK228"/>
      <w:r>
        <w:t>Data structures</w:t>
      </w:r>
      <w:bookmarkEnd w:id="1637"/>
      <w:bookmarkEnd w:id="1638"/>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5D1384">
      <w:pPr>
        <w:pStyle w:val="Heading6"/>
      </w:pPr>
      <w:bookmarkStart w:id="1639" w:name="_CRA_4_3_2_2_3_5"/>
      <w:bookmarkStart w:id="1640" w:name="_Toc168325721"/>
      <w:bookmarkStart w:id="1641" w:name="_Toc203123191"/>
      <w:bookmarkEnd w:id="1639"/>
      <w:r>
        <w:rPr>
          <w:lang w:eastAsia="zh-CN"/>
        </w:rPr>
        <w:t>A.4.3.</w:t>
      </w:r>
      <w:bookmarkStart w:id="1642" w:name="OLE_LINK207"/>
      <w:bookmarkStart w:id="1643" w:name="OLE_LINK208"/>
      <w:r>
        <w:rPr>
          <w:lang w:eastAsia="zh-CN"/>
        </w:rPr>
        <w:t>2.2.3.5</w:t>
      </w:r>
      <w:bookmarkEnd w:id="1642"/>
      <w:bookmarkEnd w:id="1643"/>
      <w:r>
        <w:tab/>
        <w:t>FETCH</w:t>
      </w:r>
      <w:bookmarkEnd w:id="1640"/>
      <w:bookmarkEnd w:id="1641"/>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1644" w:name="OLE_LINK235"/>
      <w:bookmarkStart w:id="1645"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1646" w:name="OLE_LINK237"/>
      <w:bookmarkStart w:id="1647" w:name="OLE_LINK238"/>
      <w:bookmarkEnd w:id="1644"/>
      <w:bookmarkEnd w:id="1645"/>
      <w:r>
        <w:t>specified in</w:t>
      </w:r>
      <w:bookmarkEnd w:id="1646"/>
      <w:bookmarkEnd w:id="1647"/>
      <w:r>
        <w:t xml:space="preserve"> </w:t>
      </w:r>
      <w:bookmarkStart w:id="1648" w:name="OLE_LINK239"/>
      <w:bookmarkStart w:id="1649" w:name="OLE_LINK240"/>
      <w:r>
        <w:t>table A.4.3.2.2.3.5.</w:t>
      </w:r>
      <w:r>
        <w:rPr>
          <w:lang w:val="en-US"/>
        </w:rPr>
        <w:t>1, A.4.3.2.2.3.5.2</w:t>
      </w:r>
      <w:bookmarkEnd w:id="1648"/>
      <w:bookmarkEnd w:id="1649"/>
      <w:r>
        <w:rPr>
          <w:lang w:val="en-US"/>
        </w:rPr>
        <w:t>, A.4.3.2.2.3.5.3 and A.4.3.2.2.3.5.4</w:t>
      </w:r>
      <w:r>
        <w:t>.</w:t>
      </w:r>
    </w:p>
    <w:p w14:paraId="6AD00CB2" w14:textId="19671098" w:rsidR="002E2734" w:rsidRDefault="002E2734" w:rsidP="002E2734">
      <w:pPr>
        <w:pStyle w:val="TH"/>
      </w:pPr>
      <w:bookmarkStart w:id="1650" w:name="_CRTableA_4_3_2_2_3_5_1"/>
      <w:r>
        <w:t>Table</w:t>
      </w:r>
      <w:r>
        <w:rPr>
          <w:noProof/>
        </w:rPr>
        <w:t> </w:t>
      </w:r>
      <w:bookmarkEnd w:id="1650"/>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3AEEC86" w:rsidR="002E2734" w:rsidRDefault="002E2734" w:rsidP="002E2734">
      <w:pPr>
        <w:pStyle w:val="TH"/>
      </w:pPr>
      <w:bookmarkStart w:id="1651" w:name="_CRTableA_3_2_2_3_5_2"/>
      <w:bookmarkStart w:id="1652" w:name="_CRTableA_43_2_2_3_5_2"/>
      <w:bookmarkStart w:id="1653" w:name="_CRTableA_4_2_2_3_5_2"/>
      <w:r>
        <w:t>Table</w:t>
      </w:r>
      <w:r w:rsidR="00761BB7">
        <w:t> </w:t>
      </w:r>
      <w:bookmarkEnd w:id="1651"/>
      <w:bookmarkEnd w:id="1652"/>
      <w:bookmarkEnd w:id="1653"/>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5B1A4FD6" w:rsidR="002E2734" w:rsidRDefault="002E2734" w:rsidP="002E2734">
      <w:pPr>
        <w:pStyle w:val="TH"/>
      </w:pPr>
      <w:bookmarkStart w:id="1654" w:name="_CRTableA_3_2_2_3_5_3"/>
      <w:bookmarkStart w:id="1655" w:name="_CRTableA_43_2_2_3_5_3"/>
      <w:bookmarkStart w:id="1656" w:name="_CRTableA_4_2_2_3_5_3"/>
      <w:r>
        <w:t>Table</w:t>
      </w:r>
      <w:r w:rsidR="00761BB7">
        <w:t> </w:t>
      </w:r>
      <w:bookmarkStart w:id="1657" w:name="OLE_LINK256"/>
      <w:bookmarkEnd w:id="1654"/>
      <w:bookmarkEnd w:id="1655"/>
      <w:bookmarkEnd w:id="1656"/>
      <w:r>
        <w:rPr>
          <w:lang w:eastAsia="zh-CN"/>
        </w:rPr>
        <w:t>A.</w:t>
      </w:r>
      <w:r w:rsidR="004513CE">
        <w:rPr>
          <w:lang w:eastAsia="zh-CN"/>
        </w:rPr>
        <w:t>4</w:t>
      </w:r>
      <w:r>
        <w:rPr>
          <w:lang w:eastAsia="zh-CN"/>
        </w:rPr>
        <w:t>.2.2.3</w:t>
      </w:r>
      <w:r>
        <w:t>.5.3</w:t>
      </w:r>
      <w:bookmarkEnd w:id="1657"/>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2D511314" w:rsidR="002E2734" w:rsidRDefault="002E2734" w:rsidP="002E2734">
      <w:pPr>
        <w:pStyle w:val="TH"/>
      </w:pPr>
      <w:bookmarkStart w:id="1658" w:name="_CRTableA_3_2_2_3_5_4"/>
      <w:bookmarkStart w:id="1659" w:name="_CRTableA_43_2_2_3_5_4"/>
      <w:bookmarkStart w:id="1660" w:name="_CRTableA_4_2_2_3_5_4"/>
      <w:r>
        <w:t>Table</w:t>
      </w:r>
      <w:r w:rsidR="00761BB7">
        <w:t> </w:t>
      </w:r>
      <w:bookmarkEnd w:id="1658"/>
      <w:bookmarkEnd w:id="1659"/>
      <w:bookmarkEnd w:id="1660"/>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661" w:name="_CRA_4_3_3"/>
      <w:bookmarkStart w:id="1662" w:name="_Toc168325722"/>
      <w:bookmarkStart w:id="1663" w:name="_Toc203123192"/>
      <w:bookmarkEnd w:id="1661"/>
      <w:r>
        <w:rPr>
          <w:lang w:eastAsia="zh-CN"/>
        </w:rPr>
        <w:t>A.4.3.3</w:t>
      </w:r>
      <w:r>
        <w:rPr>
          <w:lang w:eastAsia="zh-CN"/>
        </w:rPr>
        <w:tab/>
        <w:t>Data Model</w:t>
      </w:r>
      <w:bookmarkEnd w:id="1662"/>
      <w:bookmarkEnd w:id="1663"/>
    </w:p>
    <w:p w14:paraId="313F79E8" w14:textId="77777777" w:rsidR="002E2734" w:rsidRDefault="002E2734" w:rsidP="002E2734">
      <w:pPr>
        <w:pStyle w:val="Heading4"/>
        <w:rPr>
          <w:lang w:eastAsia="zh-CN"/>
        </w:rPr>
      </w:pPr>
      <w:bookmarkStart w:id="1664" w:name="_CRA_4_3_3_1"/>
      <w:bookmarkStart w:id="1665" w:name="_Toc168325723"/>
      <w:bookmarkStart w:id="1666" w:name="_Toc203123193"/>
      <w:bookmarkEnd w:id="1664"/>
      <w:r>
        <w:rPr>
          <w:lang w:eastAsia="zh-CN"/>
        </w:rPr>
        <w:t>A.4.3.3.1</w:t>
      </w:r>
      <w:r>
        <w:rPr>
          <w:lang w:eastAsia="zh-CN"/>
        </w:rPr>
        <w:tab/>
        <w:t>General</w:t>
      </w:r>
      <w:bookmarkEnd w:id="1665"/>
      <w:bookmarkEnd w:id="1666"/>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667" w:name="_CRTableA_4_3_3_1_1"/>
      <w:r>
        <w:t>Table </w:t>
      </w:r>
      <w:bookmarkEnd w:id="1667"/>
      <w:r>
        <w:rPr>
          <w:lang w:eastAsia="zh-CN"/>
        </w:rPr>
        <w:t>A.4.3.3.1</w:t>
      </w:r>
      <w:r>
        <w:t>.1: SDD_DataStorage API provided by SDDM-C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830AC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r w:rsidR="00D71840" w:rsidRPr="00D71840" w14:paraId="1ABD894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A85617">
            <w:pPr>
              <w:pStyle w:val="TAL"/>
              <w:jc w:val="center"/>
            </w:pPr>
            <w:r w:rsidRPr="00830AC8">
              <w:t>ValTargetUe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A85617">
            <w:pPr>
              <w:pStyle w:val="TAL"/>
              <w:jc w:val="center"/>
            </w:pPr>
            <w:r w:rsidRPr="00830AC8">
              <w:t>A.2.2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A85617">
            <w:pPr>
              <w:pStyle w:val="TAL"/>
              <w:jc w:val="center"/>
            </w:pPr>
            <w:r w:rsidRPr="00830AC8">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A85617">
            <w:pPr>
              <w:pStyle w:val="TAL"/>
              <w:jc w:val="center"/>
              <w:rPr>
                <w:b/>
              </w:rPr>
            </w:pPr>
            <w:r w:rsidRPr="00830AC8">
              <w:t>DataStorageCreationRequest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A85617">
            <w:pPr>
              <w:pStyle w:val="TAL"/>
              <w:jc w:val="center"/>
              <w:rPr>
                <w:b/>
              </w:rPr>
            </w:pPr>
            <w:r w:rsidRPr="00830AC8">
              <w:t>A.4.3.3.2.1</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A85617">
            <w:pPr>
              <w:pStyle w:val="TAL"/>
              <w:jc w:val="center"/>
              <w:rPr>
                <w:b/>
              </w:rPr>
            </w:pPr>
            <w:r w:rsidRPr="00830AC8">
              <w:t>Information identifying an SDD data storage creation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A85617">
            <w:pPr>
              <w:pStyle w:val="TAL"/>
              <w:jc w:val="center"/>
              <w:rPr>
                <w:b/>
              </w:rPr>
            </w:pPr>
            <w:r w:rsidRPr="00830AC8">
              <w:t>DataStorageCreationResponse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A85617">
            <w:pPr>
              <w:pStyle w:val="TAL"/>
              <w:jc w:val="center"/>
              <w:rPr>
                <w:b/>
              </w:rPr>
            </w:pPr>
            <w:r w:rsidRPr="00830AC8">
              <w:t>A.4.3.3.2.2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A85617">
            <w:pPr>
              <w:pStyle w:val="TAL"/>
              <w:jc w:val="center"/>
              <w:rPr>
                <w:b/>
              </w:rPr>
            </w:pPr>
            <w:r w:rsidRPr="00830AC8">
              <w:t>Information identifying an SDD data storage creation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A85617">
            <w:pPr>
              <w:pStyle w:val="TAL"/>
              <w:jc w:val="center"/>
              <w:rPr>
                <w:b/>
              </w:rPr>
            </w:pPr>
            <w:r w:rsidRPr="00830AC8">
              <w:t>DataStorageReservationRequest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A85617">
            <w:pPr>
              <w:pStyle w:val="TAL"/>
              <w:jc w:val="center"/>
              <w:rPr>
                <w:b/>
              </w:rPr>
            </w:pPr>
            <w:r w:rsidRPr="00830AC8">
              <w:t>A.4.3.3.2.3</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A85617">
            <w:pPr>
              <w:pStyle w:val="TAL"/>
              <w:jc w:val="center"/>
              <w:rPr>
                <w:b/>
              </w:rPr>
            </w:pPr>
            <w:r w:rsidRPr="00830AC8">
              <w:t>Information identifying an SDD data storage reservation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A85617">
            <w:pPr>
              <w:pStyle w:val="TAL"/>
              <w:jc w:val="center"/>
              <w:rPr>
                <w:b/>
              </w:rPr>
            </w:pPr>
            <w:r w:rsidRPr="00830AC8">
              <w:t>DataStorageReservationResponse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A85617">
            <w:pPr>
              <w:pStyle w:val="TAL"/>
              <w:jc w:val="center"/>
              <w:rPr>
                <w:b/>
              </w:rPr>
            </w:pPr>
            <w:r w:rsidRPr="00830AC8">
              <w:t>A.4.3.3.2.4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A85617">
            <w:pPr>
              <w:pStyle w:val="TAL"/>
              <w:jc w:val="center"/>
              <w:rPr>
                <w:b/>
              </w:rPr>
            </w:pPr>
            <w:r w:rsidRPr="00830AC8">
              <w:t>Information identifying an SDD data storage reservation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A85617">
            <w:pPr>
              <w:pStyle w:val="TAL"/>
              <w:jc w:val="center"/>
              <w:rPr>
                <w:b/>
              </w:rPr>
            </w:pPr>
            <w:r w:rsidRPr="00830AC8">
              <w:t>DataStorageStatusNotification</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A85617">
            <w:pPr>
              <w:pStyle w:val="TAL"/>
              <w:jc w:val="center"/>
              <w:rPr>
                <w:b/>
              </w:rPr>
            </w:pPr>
            <w:r w:rsidRPr="00830AC8">
              <w:t>A.4.3.3.2.5</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A85617">
            <w:pPr>
              <w:pStyle w:val="TAL"/>
              <w:jc w:val="center"/>
              <w:rPr>
                <w:b/>
              </w:rPr>
            </w:pPr>
            <w:r w:rsidRPr="00830AC8">
              <w:t>Information identifying an SDD data storage notification.</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A85617">
            <w:pPr>
              <w:pStyle w:val="TAL"/>
              <w:jc w:val="center"/>
              <w:rPr>
                <w:b/>
              </w:rPr>
            </w:pPr>
            <w:r w:rsidRPr="00830AC8">
              <w:t>DataStorageQueryResponse</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A85617">
            <w:pPr>
              <w:pStyle w:val="TAL"/>
              <w:jc w:val="center"/>
              <w:rPr>
                <w:b/>
              </w:rPr>
            </w:pPr>
            <w:r w:rsidRPr="00830AC8">
              <w:t>A.4.3.3.2.6</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A85617">
            <w:pPr>
              <w:pStyle w:val="TAL"/>
              <w:jc w:val="center"/>
              <w:rPr>
                <w:b/>
              </w:rPr>
            </w:pPr>
            <w:r w:rsidRPr="00830AC8">
              <w:t>Information identifying an SDD data storage query response.</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A85617">
            <w:pPr>
              <w:pStyle w:val="TAL"/>
              <w:jc w:val="center"/>
              <w:rPr>
                <w:b/>
              </w:rPr>
            </w:pPr>
            <w:r w:rsidRPr="00830AC8">
              <w:t>DataStorageMgtRequest</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A85617">
            <w:pPr>
              <w:pStyle w:val="TAL"/>
              <w:jc w:val="center"/>
              <w:rPr>
                <w:b/>
              </w:rPr>
            </w:pPr>
            <w:r w:rsidRPr="00830AC8">
              <w:t>A.4.3.3.2.7</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A85617">
            <w:pPr>
              <w:pStyle w:val="TAL"/>
              <w:jc w:val="center"/>
              <w:rPr>
                <w:b/>
              </w:rPr>
            </w:pPr>
            <w:r w:rsidRPr="00830AC8">
              <w:t>Information identifying an SDD data storage management request.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A85617">
            <w:pPr>
              <w:pStyle w:val="TAL"/>
              <w:jc w:val="center"/>
              <w:rPr>
                <w:b/>
              </w:rPr>
            </w:pPr>
            <w:r w:rsidRPr="00830AC8">
              <w:rPr>
                <w:lang w:val="sv-SE"/>
              </w:rPr>
              <w:t>StatusInformationReq</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A85617">
            <w:pPr>
              <w:pStyle w:val="TAL"/>
              <w:jc w:val="center"/>
              <w:rPr>
                <w:b/>
              </w:rPr>
            </w:pPr>
            <w:r w:rsidRPr="00830AC8">
              <w:t>A.4.3.3.2.8</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A85617">
            <w:pPr>
              <w:pStyle w:val="TAL"/>
              <w:jc w:val="center"/>
              <w:rPr>
                <w:b/>
              </w:rPr>
            </w:pPr>
            <w:r w:rsidRPr="00830AC8">
              <w:t>Information identifying the identity of stored data.</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B702C7">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A85617">
            <w:pPr>
              <w:pStyle w:val="TAL"/>
              <w:jc w:val="center"/>
              <w:rPr>
                <w:b/>
              </w:rPr>
            </w:pPr>
            <w:r w:rsidRPr="00830AC8">
              <w:rPr>
                <w:lang w:val="sv-SE"/>
              </w:rPr>
              <w:t>StatustInformationRes</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A85617">
            <w:pPr>
              <w:pStyle w:val="TAL"/>
              <w:jc w:val="center"/>
              <w:rPr>
                <w:b/>
              </w:rPr>
            </w:pPr>
            <w:r w:rsidRPr="00830AC8">
              <w:t>A.4.3.3.2.9</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A85617">
            <w:pPr>
              <w:pStyle w:val="TAL"/>
              <w:jc w:val="center"/>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668" w:name="_CRTableA_4_3_3_1_2"/>
      <w:r>
        <w:t>Table </w:t>
      </w:r>
      <w:bookmarkEnd w:id="1668"/>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r w:rsidR="00D71840" w:rsidRPr="00D71840" w14:paraId="20555729"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A85617">
            <w:pPr>
              <w:pStyle w:val="TAL"/>
              <w:jc w:val="center"/>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A85617">
            <w:pPr>
              <w:pStyle w:val="TAL"/>
              <w:jc w:val="center"/>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A85617">
            <w:pPr>
              <w:pStyle w:val="TAL"/>
              <w:jc w:val="center"/>
            </w:pPr>
            <w:r w:rsidRPr="00830AC8">
              <w:t>Unsigned integer.</w:t>
            </w:r>
          </w:p>
        </w:tc>
      </w:tr>
      <w:tr w:rsidR="00D71840" w:rsidRPr="00D71840" w14:paraId="5545B89A"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A85617">
            <w:pPr>
              <w:pStyle w:val="TAL"/>
              <w:jc w:val="center"/>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A85617">
            <w:pPr>
              <w:pStyle w:val="TAL"/>
              <w:jc w:val="center"/>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A85617">
            <w:pPr>
              <w:pStyle w:val="TAL"/>
              <w:jc w:val="center"/>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669" w:name="_CRTableA_4_3_3_1_3"/>
      <w:r>
        <w:t>Table </w:t>
      </w:r>
      <w:bookmarkEnd w:id="1669"/>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r w:rsidR="00D71840" w:rsidRPr="00D71840" w14:paraId="2AB8FA1B"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A85617">
            <w:pPr>
              <w:pStyle w:val="TAL"/>
              <w:jc w:val="center"/>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A85617">
            <w:pPr>
              <w:pStyle w:val="TAL"/>
              <w:jc w:val="center"/>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A85617">
            <w:pPr>
              <w:pStyle w:val="TAL"/>
              <w:jc w:val="center"/>
            </w:pPr>
            <w:r w:rsidRPr="00830AC8">
              <w:t>Information identifying the result of an operation.</w:t>
            </w:r>
          </w:p>
        </w:tc>
      </w:tr>
      <w:tr w:rsidR="00D71840" w:rsidRPr="00D71840" w14:paraId="3CF46B22" w14:textId="77777777" w:rsidTr="00A85617">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A85617">
            <w:pPr>
              <w:pStyle w:val="TAL"/>
              <w:jc w:val="center"/>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A85617">
            <w:pPr>
              <w:pStyle w:val="TAL"/>
              <w:jc w:val="center"/>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A85617">
            <w:pPr>
              <w:pStyle w:val="TAL"/>
              <w:jc w:val="center"/>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670" w:name="_CRA_4_3_3_2"/>
      <w:bookmarkStart w:id="1671" w:name="_Toc168325724"/>
      <w:bookmarkStart w:id="1672" w:name="_Toc203123194"/>
      <w:bookmarkEnd w:id="1670"/>
      <w:r>
        <w:rPr>
          <w:lang w:eastAsia="zh-CN"/>
        </w:rPr>
        <w:t>A.4.3.3.2</w:t>
      </w:r>
      <w:r>
        <w:rPr>
          <w:lang w:eastAsia="zh-CN"/>
        </w:rPr>
        <w:tab/>
        <w:t>Structured data types</w:t>
      </w:r>
      <w:bookmarkEnd w:id="1671"/>
      <w:bookmarkEnd w:id="1672"/>
    </w:p>
    <w:p w14:paraId="60437343" w14:textId="77777777" w:rsidR="00D71840" w:rsidRDefault="00D71840" w:rsidP="00D71840">
      <w:pPr>
        <w:pStyle w:val="Heading5"/>
        <w:rPr>
          <w:lang w:eastAsia="zh-CN"/>
        </w:rPr>
      </w:pPr>
      <w:bookmarkStart w:id="1673" w:name="_CRA_4_3_3_2_1"/>
      <w:bookmarkStart w:id="1674" w:name="_Toc168325725"/>
      <w:bookmarkStart w:id="1675" w:name="_Toc203123195"/>
      <w:bookmarkEnd w:id="1673"/>
      <w:r>
        <w:rPr>
          <w:lang w:eastAsia="zh-CN"/>
        </w:rPr>
        <w:t>A.4.3.3.2.1</w:t>
      </w:r>
      <w:r>
        <w:rPr>
          <w:lang w:eastAsia="zh-CN"/>
        </w:rPr>
        <w:tab/>
        <w:t>Type: DataStorageCreationRequest</w:t>
      </w:r>
      <w:bookmarkEnd w:id="1674"/>
      <w:bookmarkEnd w:id="1675"/>
    </w:p>
    <w:p w14:paraId="16A9BAEB" w14:textId="77777777" w:rsidR="00D71840" w:rsidRDefault="00D71840" w:rsidP="00D71840">
      <w:pPr>
        <w:pStyle w:val="TH"/>
      </w:pPr>
      <w:bookmarkStart w:id="1676" w:name="_CRTableA_4_3_3_2_1_1"/>
      <w:r>
        <w:rPr>
          <w:noProof/>
        </w:rPr>
        <w:t>Table </w:t>
      </w:r>
      <w:bookmarkEnd w:id="1676"/>
      <w:r>
        <w:rPr>
          <w:lang w:eastAsia="zh-CN"/>
        </w:rPr>
        <w:t>A.4.3.3.2.1.</w:t>
      </w:r>
      <w:r>
        <w:t xml:space="preserve">1: </w:t>
      </w:r>
      <w:r>
        <w:rPr>
          <w:noProof/>
        </w:rPr>
        <w:t>Definition of type DataStorageCreationRequest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022E47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lang w:eastAsia="en-GB"/>
              </w:rPr>
            </w:pPr>
          </w:p>
        </w:tc>
      </w:tr>
      <w:tr w:rsidR="00D71840" w14:paraId="11B139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006"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998"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lang w:eastAsia="en-GB"/>
              </w:rPr>
            </w:pPr>
          </w:p>
        </w:tc>
      </w:tr>
      <w:tr w:rsidR="00D71840" w14:paraId="6515A65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006"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998"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lang w:eastAsia="en-GB"/>
              </w:rPr>
            </w:pPr>
          </w:p>
        </w:tc>
      </w:tr>
      <w:tr w:rsidR="00D71840" w14:paraId="241D934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006"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5"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lang w:eastAsia="en-GB"/>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677" w:name="_CRA_4_3_3_2_2"/>
      <w:bookmarkStart w:id="1678" w:name="_Toc168325726"/>
      <w:bookmarkStart w:id="1679" w:name="_Toc203123196"/>
      <w:bookmarkEnd w:id="1677"/>
      <w:r>
        <w:rPr>
          <w:lang w:eastAsia="zh-CN"/>
        </w:rPr>
        <w:t>A.4.3.3.2.2</w:t>
      </w:r>
      <w:r>
        <w:rPr>
          <w:lang w:eastAsia="zh-CN"/>
        </w:rPr>
        <w:tab/>
        <w:t>Type: DataStorageCreationResponse</w:t>
      </w:r>
      <w:bookmarkEnd w:id="1678"/>
      <w:bookmarkEnd w:id="1679"/>
    </w:p>
    <w:p w14:paraId="7F0BE6E4" w14:textId="77777777" w:rsidR="00D71840" w:rsidRDefault="00D71840" w:rsidP="00D71840">
      <w:pPr>
        <w:pStyle w:val="TH"/>
      </w:pPr>
      <w:bookmarkStart w:id="1680" w:name="_CRTableA_4_3_3_2_2_1"/>
      <w:r>
        <w:rPr>
          <w:noProof/>
        </w:rPr>
        <w:t>Table </w:t>
      </w:r>
      <w:bookmarkEnd w:id="1680"/>
      <w:r>
        <w:rPr>
          <w:lang w:eastAsia="zh-CN"/>
        </w:rPr>
        <w:t>A.4.3.3.2.2.1</w:t>
      </w:r>
      <w:r>
        <w:t xml:space="preserve">: </w:t>
      </w:r>
      <w:r>
        <w:rPr>
          <w:noProof/>
        </w:rPr>
        <w:t>Definition of type DataStorageCreationResponse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D72637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lang w:eastAsia="en-GB"/>
              </w:rPr>
            </w:pPr>
          </w:p>
        </w:tc>
      </w:tr>
      <w:tr w:rsidR="00D71840" w14:paraId="4FD78AA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lang w:eastAsia="en-GB"/>
              </w:rPr>
            </w:pPr>
          </w:p>
        </w:tc>
      </w:tr>
      <w:tr w:rsidR="00D71840" w14:paraId="6C22033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lang w:eastAsia="en-GB"/>
              </w:rPr>
            </w:pPr>
          </w:p>
        </w:tc>
      </w:tr>
      <w:tr w:rsidR="00D71840" w14:paraId="504BA5FE"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lang w:eastAsia="en-GB"/>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681" w:name="_CRA_4_3_3_2_3"/>
      <w:bookmarkStart w:id="1682" w:name="_Toc168325727"/>
      <w:bookmarkStart w:id="1683" w:name="_Toc203123197"/>
      <w:bookmarkEnd w:id="1681"/>
      <w:r>
        <w:rPr>
          <w:lang w:eastAsia="zh-CN"/>
        </w:rPr>
        <w:t>A.4.3.3.2.3</w:t>
      </w:r>
      <w:r>
        <w:rPr>
          <w:lang w:eastAsia="zh-CN"/>
        </w:rPr>
        <w:tab/>
        <w:t>Type: DataStorageReservationRequest</w:t>
      </w:r>
      <w:bookmarkEnd w:id="1682"/>
      <w:bookmarkEnd w:id="1683"/>
    </w:p>
    <w:p w14:paraId="64FCE040" w14:textId="77777777" w:rsidR="00D71840" w:rsidRDefault="00D71840" w:rsidP="00D71840">
      <w:pPr>
        <w:pStyle w:val="TH"/>
      </w:pPr>
      <w:bookmarkStart w:id="1684" w:name="_CRTableA_4_3_3_2_3_1"/>
      <w:r>
        <w:rPr>
          <w:noProof/>
        </w:rPr>
        <w:t>Table </w:t>
      </w:r>
      <w:bookmarkEnd w:id="1684"/>
      <w:r>
        <w:rPr>
          <w:lang w:eastAsia="zh-CN"/>
        </w:rPr>
        <w:t>A.4.3.3.2.3.1</w:t>
      </w:r>
      <w:r>
        <w:t xml:space="preserve">: </w:t>
      </w:r>
      <w:r>
        <w:rPr>
          <w:noProof/>
        </w:rPr>
        <w:t>Definition of type DataStorageReservationRequest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7C690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006"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998"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lang w:eastAsia="en-GB"/>
              </w:rPr>
            </w:pPr>
          </w:p>
        </w:tc>
      </w:tr>
      <w:tr w:rsidR="00D71840" w14:paraId="703532BF" w14:textId="77777777" w:rsidTr="00830AC8">
        <w:trPr>
          <w:jc w:val="center"/>
        </w:trPr>
        <w:tc>
          <w:tcPr>
            <w:tcW w:w="1430"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006"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998"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lang w:eastAsia="en-GB"/>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685" w:name="_CRA_4_3_3_2_4"/>
      <w:bookmarkStart w:id="1686" w:name="_Toc168325728"/>
      <w:bookmarkStart w:id="1687" w:name="_Toc203123198"/>
      <w:bookmarkEnd w:id="1685"/>
      <w:r>
        <w:rPr>
          <w:lang w:eastAsia="zh-CN"/>
        </w:rPr>
        <w:t>A.4.3.3.2.4</w:t>
      </w:r>
      <w:r>
        <w:rPr>
          <w:lang w:eastAsia="zh-CN"/>
        </w:rPr>
        <w:tab/>
        <w:t>Type: DataStorageReservationResponse</w:t>
      </w:r>
      <w:bookmarkEnd w:id="1686"/>
      <w:bookmarkEnd w:id="1687"/>
    </w:p>
    <w:p w14:paraId="4A2F629A" w14:textId="77777777" w:rsidR="00D71840" w:rsidRDefault="00D71840" w:rsidP="00D71840">
      <w:pPr>
        <w:pStyle w:val="TH"/>
      </w:pPr>
      <w:bookmarkStart w:id="1688" w:name="_CRTableA_4_3_3_2_4_1"/>
      <w:r>
        <w:rPr>
          <w:noProof/>
        </w:rPr>
        <w:t>Table </w:t>
      </w:r>
      <w:bookmarkEnd w:id="1688"/>
      <w:r>
        <w:rPr>
          <w:lang w:eastAsia="zh-CN"/>
        </w:rPr>
        <w:t>A.4.3.3.2.4.1</w:t>
      </w:r>
      <w:r>
        <w:t xml:space="preserve">: </w:t>
      </w:r>
      <w:r>
        <w:rPr>
          <w:noProof/>
        </w:rPr>
        <w:t>Definition of type DataStorageReservationResponse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89404F1"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lang w:eastAsia="en-GB"/>
              </w:rPr>
            </w:pPr>
          </w:p>
        </w:tc>
      </w:tr>
      <w:tr w:rsidR="00D71840" w14:paraId="2A370B24"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lang w:eastAsia="en-GB"/>
              </w:rPr>
            </w:pPr>
          </w:p>
        </w:tc>
      </w:tr>
      <w:tr w:rsidR="00D71840" w14:paraId="12BCBF9E"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006"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998"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lang w:eastAsia="en-GB"/>
              </w:rPr>
            </w:pPr>
          </w:p>
        </w:tc>
      </w:tr>
      <w:tr w:rsidR="00D71840" w14:paraId="5989756A"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lang w:eastAsia="en-GB"/>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689" w:name="_CRA_4_3_3_2_5"/>
      <w:bookmarkStart w:id="1690" w:name="_Toc168325729"/>
      <w:bookmarkStart w:id="1691" w:name="_Toc203123199"/>
      <w:bookmarkEnd w:id="1689"/>
      <w:r>
        <w:rPr>
          <w:lang w:eastAsia="zh-CN"/>
        </w:rPr>
        <w:t>A.4.3.3.2.5</w:t>
      </w:r>
      <w:r>
        <w:rPr>
          <w:lang w:eastAsia="zh-CN"/>
        </w:rPr>
        <w:tab/>
        <w:t>Type: DataStorageStatus</w:t>
      </w:r>
      <w:r>
        <w:t>Notification</w:t>
      </w:r>
      <w:bookmarkEnd w:id="1690"/>
      <w:bookmarkEnd w:id="1691"/>
    </w:p>
    <w:p w14:paraId="76A48D51" w14:textId="77777777" w:rsidR="00D71840" w:rsidRDefault="00D71840" w:rsidP="00D71840">
      <w:pPr>
        <w:pStyle w:val="TH"/>
      </w:pPr>
      <w:bookmarkStart w:id="1692" w:name="_CRTableA_4_3_3_2_5_1"/>
      <w:r>
        <w:rPr>
          <w:noProof/>
        </w:rPr>
        <w:t>Table </w:t>
      </w:r>
      <w:bookmarkEnd w:id="1692"/>
      <w:r>
        <w:rPr>
          <w:lang w:eastAsia="zh-CN"/>
        </w:rPr>
        <w:t>A.4.3.3.2.5.</w:t>
      </w:r>
      <w:r>
        <w:t xml:space="preserve">1: </w:t>
      </w:r>
      <w:r>
        <w:rPr>
          <w:noProof/>
        </w:rPr>
        <w:t>Definition of type DataStorageStatus</w:t>
      </w:r>
      <w: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77977FB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lang w:eastAsia="en-GB"/>
              </w:rPr>
            </w:pPr>
          </w:p>
        </w:tc>
      </w:tr>
      <w:tr w:rsidR="00D71840" w14:paraId="194FE99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006"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5"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368"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438"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lang w:eastAsia="en-GB"/>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693" w:name="_CRA_4_3_3_2_6"/>
      <w:bookmarkStart w:id="1694" w:name="_Toc168325730"/>
      <w:bookmarkStart w:id="1695" w:name="_Toc203123200"/>
      <w:bookmarkEnd w:id="1693"/>
      <w:r>
        <w:rPr>
          <w:lang w:eastAsia="zh-CN"/>
        </w:rPr>
        <w:t>A.4.3.3.2.6</w:t>
      </w:r>
      <w:r>
        <w:rPr>
          <w:lang w:eastAsia="zh-CN"/>
        </w:rPr>
        <w:tab/>
        <w:t>Type: DataStorageQueryResponse</w:t>
      </w:r>
      <w:bookmarkEnd w:id="1694"/>
      <w:bookmarkEnd w:id="1695"/>
    </w:p>
    <w:p w14:paraId="3BAE1E1D" w14:textId="77777777" w:rsidR="00D71840" w:rsidRDefault="00D71840" w:rsidP="00D71840">
      <w:pPr>
        <w:pStyle w:val="TH"/>
      </w:pPr>
      <w:bookmarkStart w:id="1696" w:name="_CRTableA_4_3_3_2_6_1"/>
      <w:r>
        <w:rPr>
          <w:noProof/>
        </w:rPr>
        <w:t>Table </w:t>
      </w:r>
      <w:bookmarkEnd w:id="1696"/>
      <w:r>
        <w:rPr>
          <w:lang w:eastAsia="zh-CN"/>
        </w:rPr>
        <w:t>A.4.3.3.2.6.1</w:t>
      </w:r>
      <w:r>
        <w:t xml:space="preserve">: </w:t>
      </w:r>
      <w:r>
        <w:rPr>
          <w:noProof/>
        </w:rPr>
        <w:t>Definition of type DataStorageQueryResponse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46494BF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006"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438"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998"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lang w:eastAsia="en-GB"/>
              </w:rPr>
            </w:pPr>
          </w:p>
        </w:tc>
      </w:tr>
      <w:tr w:rsidR="00D71840" w14:paraId="6AC8362C"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006"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998"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lang w:eastAsia="en-GB"/>
              </w:rPr>
            </w:pPr>
          </w:p>
        </w:tc>
      </w:tr>
      <w:tr w:rsidR="00D71840" w14:paraId="7CEE60C7"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998"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lang w:eastAsia="en-GB"/>
              </w:rPr>
            </w:pPr>
          </w:p>
        </w:tc>
      </w:tr>
      <w:tr w:rsidR="00D71840" w14:paraId="3A436B1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lang w:eastAsia="en-GB"/>
              </w:rPr>
            </w:pPr>
          </w:p>
        </w:tc>
      </w:tr>
      <w:tr w:rsidR="00D71840" w14:paraId="6BE785D2" w14:textId="77777777" w:rsidTr="00D7184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lang w:eastAsia="en-GB"/>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697" w:name="_CRA_4_3_3_2_7"/>
      <w:bookmarkStart w:id="1698" w:name="_Toc168325731"/>
      <w:bookmarkStart w:id="1699" w:name="_Toc203123201"/>
      <w:bookmarkEnd w:id="1697"/>
      <w:r>
        <w:rPr>
          <w:lang w:eastAsia="zh-CN"/>
        </w:rPr>
        <w:t>A.4.3.3.2.7</w:t>
      </w:r>
      <w:r>
        <w:rPr>
          <w:lang w:eastAsia="zh-CN"/>
        </w:rPr>
        <w:tab/>
        <w:t>Type: DataStorageMgtRequest</w:t>
      </w:r>
      <w:bookmarkEnd w:id="1698"/>
      <w:bookmarkEnd w:id="1699"/>
    </w:p>
    <w:p w14:paraId="61D067C7" w14:textId="77777777" w:rsidR="00D71840" w:rsidRDefault="00D71840" w:rsidP="00D71840">
      <w:pPr>
        <w:pStyle w:val="TH"/>
      </w:pPr>
      <w:bookmarkStart w:id="1700" w:name="_CRTableA_4_3_3_2_7_1"/>
      <w:r>
        <w:rPr>
          <w:noProof/>
        </w:rPr>
        <w:t>Table </w:t>
      </w:r>
      <w:bookmarkEnd w:id="1700"/>
      <w:r>
        <w:rPr>
          <w:lang w:eastAsia="zh-CN"/>
        </w:rPr>
        <w:t>A.4.3.3.2.7.1</w:t>
      </w:r>
      <w:r>
        <w:t xml:space="preserve">: </w:t>
      </w:r>
      <w:r>
        <w:rPr>
          <w:noProof/>
        </w:rPr>
        <w:t>Definition of type DataStorageMgtRequest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5A9ED278"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006"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368"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438"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998"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lang w:eastAsia="en-GB"/>
              </w:rPr>
            </w:pPr>
          </w:p>
        </w:tc>
      </w:tr>
      <w:tr w:rsidR="00D71840" w14:paraId="64CD01D0"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006"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5"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998"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lang w:eastAsia="en-GB"/>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701" w:name="_CRA_4_3_3_2_8"/>
      <w:bookmarkStart w:id="1702" w:name="_Toc168325732"/>
      <w:bookmarkStart w:id="1703" w:name="_Toc203123202"/>
      <w:bookmarkEnd w:id="1701"/>
      <w:r>
        <w:rPr>
          <w:lang w:eastAsia="zh-CN"/>
        </w:rPr>
        <w:t>A.4.3.3.2.8</w:t>
      </w:r>
      <w:r>
        <w:rPr>
          <w:lang w:eastAsia="zh-CN"/>
        </w:rPr>
        <w:tab/>
        <w:t xml:space="preserve">Type: </w:t>
      </w:r>
      <w:r w:rsidRPr="00830AC8">
        <w:rPr>
          <w:lang w:val="en-US"/>
        </w:rPr>
        <w:t>StatusInformationReq</w:t>
      </w:r>
      <w:bookmarkEnd w:id="1702"/>
      <w:bookmarkEnd w:id="1703"/>
    </w:p>
    <w:p w14:paraId="0FB5CB87" w14:textId="77777777" w:rsidR="00D71840" w:rsidRDefault="00D71840" w:rsidP="00D71840">
      <w:pPr>
        <w:pStyle w:val="TH"/>
      </w:pPr>
      <w:bookmarkStart w:id="1704" w:name="_CRTableA_4_3_3_2_8_1"/>
      <w:r>
        <w:rPr>
          <w:noProof/>
        </w:rPr>
        <w:t>Table </w:t>
      </w:r>
      <w:bookmarkEnd w:id="1704"/>
      <w:r>
        <w:rPr>
          <w:lang w:eastAsia="zh-CN"/>
        </w:rPr>
        <w:t>A.4.3.3.2.8.1</w:t>
      </w:r>
      <w:r>
        <w:t xml:space="preserve">: </w:t>
      </w:r>
      <w:r>
        <w:rPr>
          <w:noProof/>
        </w:rPr>
        <w:t xml:space="preserve">Definition of type </w:t>
      </w:r>
      <w:r w:rsidRPr="00830AC8">
        <w:rPr>
          <w:lang w:val="en-US"/>
        </w:rPr>
        <w:t>StatusInformationReq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2437A833"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006"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998"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lang w:eastAsia="en-GB"/>
              </w:rPr>
            </w:pPr>
          </w:p>
        </w:tc>
      </w:tr>
      <w:tr w:rsidR="00D71840" w14:paraId="6676DF3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006"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5"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998"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lang w:eastAsia="en-GB"/>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705" w:name="_CRA_4_3_3_2_9"/>
      <w:bookmarkStart w:id="1706" w:name="_Toc168325733"/>
      <w:bookmarkStart w:id="1707" w:name="_Toc203123203"/>
      <w:bookmarkEnd w:id="1705"/>
      <w:r>
        <w:rPr>
          <w:lang w:eastAsia="zh-CN"/>
        </w:rPr>
        <w:t>A.4.3.3.2.9</w:t>
      </w:r>
      <w:r>
        <w:rPr>
          <w:lang w:eastAsia="zh-CN"/>
        </w:rPr>
        <w:tab/>
        <w:t xml:space="preserve">Type: </w:t>
      </w:r>
      <w:r w:rsidRPr="00830AC8">
        <w:rPr>
          <w:lang w:val="en-US"/>
        </w:rPr>
        <w:t>StatusInformationRes</w:t>
      </w:r>
      <w:bookmarkEnd w:id="1706"/>
      <w:bookmarkEnd w:id="1707"/>
    </w:p>
    <w:p w14:paraId="24247B62" w14:textId="77777777" w:rsidR="00D71840" w:rsidRPr="00830AC8" w:rsidRDefault="00D71840" w:rsidP="00D71840">
      <w:pPr>
        <w:pStyle w:val="TH"/>
        <w:rPr>
          <w:lang w:val="en-US"/>
        </w:rPr>
      </w:pPr>
      <w:bookmarkStart w:id="1708" w:name="_CRTableA_4_3_3_2_9_1"/>
      <w:r>
        <w:rPr>
          <w:noProof/>
        </w:rPr>
        <w:t>Table </w:t>
      </w:r>
      <w:bookmarkEnd w:id="1708"/>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71840" w14:paraId="609C4ACF"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006"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5"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368"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438"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998"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lang w:eastAsia="en-GB"/>
              </w:rPr>
            </w:pPr>
          </w:p>
        </w:tc>
      </w:tr>
      <w:tr w:rsidR="00D71840" w14:paraId="4DAAFF8D" w14:textId="77777777" w:rsidTr="00D71840">
        <w:trPr>
          <w:jc w:val="center"/>
        </w:trPr>
        <w:tc>
          <w:tcPr>
            <w:tcW w:w="1430"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006"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368"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438"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998"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lang w:eastAsia="en-GB"/>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709" w:name="_CRA_4_3_3_3"/>
      <w:bookmarkStart w:id="1710" w:name="_Toc168325734"/>
      <w:bookmarkStart w:id="1711" w:name="_Toc203123204"/>
      <w:bookmarkEnd w:id="1709"/>
      <w:r>
        <w:rPr>
          <w:lang w:eastAsia="zh-CN"/>
        </w:rPr>
        <w:t>A.4.3.3.3</w:t>
      </w:r>
      <w:r>
        <w:rPr>
          <w:lang w:eastAsia="zh-CN"/>
        </w:rPr>
        <w:tab/>
        <w:t>Simple data types and enumerations</w:t>
      </w:r>
      <w:bookmarkEnd w:id="1710"/>
      <w:bookmarkEnd w:id="1711"/>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712" w:name="_CRA_4_3_4"/>
      <w:bookmarkStart w:id="1713" w:name="_Toc168325735"/>
      <w:bookmarkStart w:id="1714" w:name="_Toc203123205"/>
      <w:bookmarkEnd w:id="1712"/>
      <w:r>
        <w:t>A.4.3.4</w:t>
      </w:r>
      <w:r>
        <w:tab/>
        <w:t>Error Handling</w:t>
      </w:r>
      <w:bookmarkEnd w:id="1713"/>
      <w:bookmarkEnd w:id="1714"/>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715" w:name="_CRA_4_3_5"/>
      <w:bookmarkStart w:id="1716" w:name="_Toc168325736"/>
      <w:bookmarkStart w:id="1717" w:name="_Toc203123206"/>
      <w:bookmarkEnd w:id="1715"/>
      <w:r>
        <w:t>A.4.3.5</w:t>
      </w:r>
      <w:r>
        <w:tab/>
        <w:t>CDDL Specification</w:t>
      </w:r>
      <w:bookmarkEnd w:id="1716"/>
      <w:bookmarkEnd w:id="1717"/>
    </w:p>
    <w:p w14:paraId="2B10D54A" w14:textId="77777777" w:rsidR="002E2734" w:rsidRDefault="002E2734" w:rsidP="002E2734">
      <w:pPr>
        <w:pStyle w:val="Heading4"/>
        <w:rPr>
          <w:lang w:eastAsia="zh-CN"/>
        </w:rPr>
      </w:pPr>
      <w:bookmarkStart w:id="1718" w:name="_CRA_4_3_5_1"/>
      <w:bookmarkStart w:id="1719" w:name="_Toc168325737"/>
      <w:bookmarkStart w:id="1720" w:name="_Toc203123207"/>
      <w:bookmarkEnd w:id="1718"/>
      <w:r>
        <w:t>A.4.3.5</w:t>
      </w:r>
      <w:r>
        <w:rPr>
          <w:lang w:eastAsia="zh-CN"/>
        </w:rPr>
        <w:t>.1</w:t>
      </w:r>
      <w:r>
        <w:rPr>
          <w:lang w:eastAsia="zh-CN"/>
        </w:rPr>
        <w:tab/>
        <w:t>Introduction</w:t>
      </w:r>
      <w:bookmarkEnd w:id="1719"/>
      <w:bookmarkEnd w:id="1720"/>
    </w:p>
    <w:p w14:paraId="3FD339E5" w14:textId="06DAA018"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 xml:space="preserve">. </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721" w:name="_CRA_4_3_5_2"/>
      <w:bookmarkStart w:id="1722" w:name="_Toc168325738"/>
      <w:bookmarkStart w:id="1723" w:name="_Toc203123208"/>
      <w:bookmarkEnd w:id="1721"/>
      <w:r>
        <w:t>A.4.3.5</w:t>
      </w:r>
      <w:r>
        <w:rPr>
          <w:lang w:eastAsia="zh-CN"/>
        </w:rPr>
        <w:t>.2</w:t>
      </w:r>
      <w:r>
        <w:rPr>
          <w:lang w:eastAsia="zh-CN"/>
        </w:rPr>
        <w:tab/>
        <w:t>CDDL document</w:t>
      </w:r>
      <w:bookmarkEnd w:id="1722"/>
      <w:bookmarkEnd w:id="1723"/>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77777777"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Pr>
          <w:lang w:eastAsia="zh-CN"/>
        </w:rPr>
        <w:t>string</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77777777"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Pr>
          <w:lang w:eastAsia="zh-CN"/>
        </w:rPr>
        <w:t xml:space="preserve">string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Pr="00932268"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Pr>
          <w:lang w:eastAsia="zh-CN"/>
        </w:rPr>
        <w:t xml:space="preserve">string        </w:t>
      </w:r>
    </w:p>
    <w:p w14:paraId="4424678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7777777"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Pr>
          <w:lang w:eastAsia="zh-CN"/>
        </w:rPr>
        <w:t>string</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Pr="00932268"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Pr="00932268"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2A48627A" w14:textId="77777777" w:rsidR="00F54EC9" w:rsidRPr="00932268" w:rsidRDefault="00F54EC9" w:rsidP="00F54EC9">
      <w:pPr>
        <w:pStyle w:val="PL"/>
        <w:rPr>
          <w:lang w:eastAsia="zh-CN"/>
        </w:rPr>
      </w:pPr>
      <w:r w:rsidRPr="00932268">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77777777" w:rsidR="00F54EC9" w:rsidRPr="00932268" w:rsidRDefault="00F54EC9" w:rsidP="00F54EC9">
      <w:pPr>
        <w:pStyle w:val="PL"/>
        <w:rPr>
          <w:lang w:eastAsia="zh-CN"/>
        </w:rPr>
      </w:pPr>
      <w:r w:rsidRPr="00932268">
        <w:rPr>
          <w:lang w:eastAsia="zh-CN"/>
        </w:rPr>
        <w:t xml:space="preserve"> valUserId: text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77777777" w:rsidR="00F54EC9" w:rsidRPr="00932268" w:rsidRDefault="00F54EC9" w:rsidP="00F54EC9">
      <w:pPr>
        <w:pStyle w:val="PL"/>
        <w:rPr>
          <w:lang w:eastAsia="zh-CN"/>
        </w:rPr>
      </w:pPr>
      <w:r w:rsidRPr="00932268">
        <w:rPr>
          <w:lang w:eastAsia="zh-CN"/>
        </w:rPr>
        <w:t xml:space="preserve"> valUeId: text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5FC0DB19" w14:textId="77777777" w:rsidR="00E539A2" w:rsidRPr="00830AC8" w:rsidRDefault="00E539A2" w:rsidP="00E539A2">
      <w:pPr>
        <w:pStyle w:val="Heading3"/>
        <w:rPr>
          <w:noProof/>
          <w:lang w:val="sv-SE"/>
        </w:rPr>
      </w:pPr>
      <w:bookmarkStart w:id="1724" w:name="_CRAnnexBinformative"/>
      <w:bookmarkStart w:id="1725" w:name="_CRA_4_3_6"/>
      <w:bookmarkStart w:id="1726" w:name="_Toc168325739"/>
      <w:bookmarkStart w:id="1727" w:name="_Toc187929888"/>
      <w:bookmarkStart w:id="1728" w:name="_Toc168325747"/>
      <w:bookmarkStart w:id="1729" w:name="_Toc203123209"/>
      <w:bookmarkEnd w:id="1724"/>
      <w:bookmarkEnd w:id="1725"/>
      <w:r w:rsidRPr="00830AC8">
        <w:rPr>
          <w:noProof/>
          <w:lang w:val="sv-SE"/>
        </w:rPr>
        <w:t>A.4.3.6</w:t>
      </w:r>
      <w:r w:rsidRPr="00830AC8">
        <w:rPr>
          <w:noProof/>
          <w:lang w:val="sv-SE"/>
        </w:rPr>
        <w:tab/>
        <w:t>Media Types</w:t>
      </w:r>
      <w:bookmarkEnd w:id="1726"/>
      <w:bookmarkEnd w:id="1727"/>
      <w:bookmarkEnd w:id="1729"/>
    </w:p>
    <w:p w14:paraId="04A237E2" w14:textId="77777777" w:rsidR="00E539A2" w:rsidRPr="00826514" w:rsidRDefault="00E539A2" w:rsidP="00E539A2">
      <w:pPr>
        <w:rPr>
          <w:lang w:val="en-US"/>
        </w:rPr>
      </w:pPr>
      <w:r>
        <w:rPr>
          <w:lang w:eastAsia="zh-CN"/>
        </w:rPr>
        <w:t>See clause A.5</w:t>
      </w:r>
      <w:r w:rsidRPr="00826514">
        <w:rPr>
          <w:lang w:val="en-US"/>
        </w:rPr>
        <w:t>.</w:t>
      </w:r>
    </w:p>
    <w:p w14:paraId="4305142C" w14:textId="0D6A073A" w:rsidR="00E539A2" w:rsidRPr="00826514" w:rsidRDefault="00E539A2" w:rsidP="00E539A2">
      <w:pPr>
        <w:pStyle w:val="Heading3"/>
        <w:rPr>
          <w:noProof/>
        </w:rPr>
      </w:pPr>
      <w:bookmarkStart w:id="1730" w:name="_CRA_4_3_7"/>
      <w:bookmarkStart w:id="1731" w:name="_Toc168325740"/>
      <w:bookmarkStart w:id="1732" w:name="_Toc187929889"/>
      <w:bookmarkStart w:id="1733" w:name="_Toc203123210"/>
      <w:bookmarkEnd w:id="1730"/>
      <w:r>
        <w:rPr>
          <w:noProof/>
        </w:rPr>
        <w:t>A.4</w:t>
      </w:r>
      <w:r w:rsidRPr="00826514">
        <w:rPr>
          <w:noProof/>
        </w:rPr>
        <w:t>.</w:t>
      </w:r>
      <w:r>
        <w:rPr>
          <w:noProof/>
        </w:rPr>
        <w:t>3</w:t>
      </w:r>
      <w:r w:rsidRPr="00826514">
        <w:rPr>
          <w:noProof/>
        </w:rPr>
        <w:t>.7</w:t>
      </w:r>
      <w:r w:rsidRPr="00826514">
        <w:rPr>
          <w:noProof/>
        </w:rPr>
        <w:tab/>
      </w:r>
      <w:r>
        <w:rPr>
          <w:noProof/>
        </w:rPr>
        <w:t>Void</w:t>
      </w:r>
      <w:bookmarkEnd w:id="1731"/>
      <w:bookmarkEnd w:id="1732"/>
      <w:bookmarkEnd w:id="1733"/>
    </w:p>
    <w:p w14:paraId="1C80FD11" w14:textId="3D485C36" w:rsidR="00E539A2" w:rsidRPr="00826514" w:rsidRDefault="00E539A2" w:rsidP="00E539A2">
      <w:pPr>
        <w:pStyle w:val="Heading3"/>
        <w:rPr>
          <w:noProof/>
        </w:rPr>
      </w:pPr>
      <w:bookmarkStart w:id="1734" w:name="_CRA_4_3_8"/>
      <w:bookmarkStart w:id="1735" w:name="_Toc168325741"/>
      <w:bookmarkStart w:id="1736" w:name="_Toc187929890"/>
      <w:bookmarkStart w:id="1737" w:name="_Toc203123211"/>
      <w:bookmarkEnd w:id="1734"/>
      <w:r>
        <w:rPr>
          <w:noProof/>
        </w:rPr>
        <w:t>A.4.3.8</w:t>
      </w:r>
      <w:r w:rsidRPr="00826514">
        <w:rPr>
          <w:noProof/>
        </w:rPr>
        <w:tab/>
      </w:r>
      <w:r>
        <w:rPr>
          <w:noProof/>
        </w:rPr>
        <w:t>Void</w:t>
      </w:r>
      <w:bookmarkEnd w:id="1735"/>
      <w:bookmarkEnd w:id="1736"/>
      <w:bookmarkEnd w:id="1737"/>
    </w:p>
    <w:p w14:paraId="58B616EC" w14:textId="397C5DAE" w:rsidR="00E539A2" w:rsidRPr="00CD5065" w:rsidRDefault="00E539A2" w:rsidP="00E539A2">
      <w:pPr>
        <w:pStyle w:val="Heading3"/>
        <w:rPr>
          <w:noProof/>
          <w:lang w:val="fr-FR"/>
        </w:rPr>
      </w:pPr>
      <w:bookmarkStart w:id="1738" w:name="_CRA_4_3_9"/>
      <w:bookmarkStart w:id="1739" w:name="_Toc168325742"/>
      <w:bookmarkStart w:id="1740" w:name="_Toc187929891"/>
      <w:bookmarkStart w:id="1741" w:name="_Toc203123212"/>
      <w:bookmarkEnd w:id="1738"/>
      <w:r w:rsidRPr="00CD5065">
        <w:rPr>
          <w:noProof/>
          <w:lang w:val="fr-FR"/>
        </w:rPr>
        <w:t>A.4.3.9</w:t>
      </w:r>
      <w:r w:rsidRPr="00CD5065">
        <w:rPr>
          <w:noProof/>
          <w:lang w:val="fr-FR"/>
        </w:rPr>
        <w:tab/>
        <w:t>Void</w:t>
      </w:r>
      <w:bookmarkEnd w:id="1739"/>
      <w:bookmarkEnd w:id="1740"/>
      <w:bookmarkEnd w:id="1741"/>
    </w:p>
    <w:p w14:paraId="48637C21" w14:textId="4468108C" w:rsidR="00E539A2" w:rsidRPr="00CD5065" w:rsidRDefault="00E539A2" w:rsidP="00E539A2">
      <w:pPr>
        <w:pStyle w:val="Heading3"/>
        <w:rPr>
          <w:noProof/>
          <w:lang w:val="fr-FR"/>
        </w:rPr>
      </w:pPr>
      <w:bookmarkStart w:id="1742" w:name="_CRA_4_3_10"/>
      <w:bookmarkStart w:id="1743" w:name="_Toc168325743"/>
      <w:bookmarkStart w:id="1744" w:name="_Toc187929892"/>
      <w:bookmarkStart w:id="1745" w:name="_Toc203123213"/>
      <w:bookmarkEnd w:id="1742"/>
      <w:r w:rsidRPr="00CD5065">
        <w:rPr>
          <w:noProof/>
          <w:lang w:val="fr-FR"/>
        </w:rPr>
        <w:t>A.4.3.10</w:t>
      </w:r>
      <w:r w:rsidRPr="00CD5065">
        <w:rPr>
          <w:noProof/>
          <w:lang w:val="fr-FR"/>
        </w:rPr>
        <w:tab/>
        <w:t>Void</w:t>
      </w:r>
      <w:bookmarkEnd w:id="1743"/>
      <w:bookmarkEnd w:id="1744"/>
      <w:bookmarkEnd w:id="1745"/>
    </w:p>
    <w:p w14:paraId="5694E707" w14:textId="5659EA94" w:rsidR="00E539A2" w:rsidRPr="00CD5065" w:rsidRDefault="00E539A2" w:rsidP="00E539A2">
      <w:pPr>
        <w:rPr>
          <w:lang w:val="fr-FR"/>
        </w:rPr>
      </w:pPr>
    </w:p>
    <w:p w14:paraId="296FD1AF" w14:textId="43533DA3" w:rsidR="00E539A2" w:rsidRPr="00CD5065" w:rsidRDefault="00E539A2" w:rsidP="00E539A2">
      <w:pPr>
        <w:pStyle w:val="Heading3"/>
        <w:rPr>
          <w:noProof/>
          <w:lang w:val="fr-FR"/>
        </w:rPr>
      </w:pPr>
      <w:bookmarkStart w:id="1746" w:name="_CRA_4_3_11"/>
      <w:bookmarkStart w:id="1747" w:name="_Toc168325744"/>
      <w:bookmarkStart w:id="1748" w:name="_Toc187929893"/>
      <w:bookmarkStart w:id="1749" w:name="_Toc203123214"/>
      <w:bookmarkEnd w:id="1746"/>
      <w:r w:rsidRPr="00CD5065">
        <w:rPr>
          <w:noProof/>
          <w:lang w:val="fr-FR"/>
        </w:rPr>
        <w:t>A.4.3.11</w:t>
      </w:r>
      <w:r w:rsidRPr="00CD5065">
        <w:rPr>
          <w:noProof/>
          <w:lang w:val="fr-FR"/>
        </w:rPr>
        <w:tab/>
        <w:t>Void</w:t>
      </w:r>
      <w:bookmarkEnd w:id="1747"/>
      <w:bookmarkEnd w:id="1748"/>
      <w:bookmarkEnd w:id="1749"/>
    </w:p>
    <w:p w14:paraId="3BDDCD6D" w14:textId="6FB85EF6" w:rsidR="00E539A2" w:rsidRPr="00826514" w:rsidRDefault="00E539A2" w:rsidP="00E539A2">
      <w:pPr>
        <w:pStyle w:val="Heading3"/>
        <w:rPr>
          <w:noProof/>
        </w:rPr>
      </w:pPr>
      <w:bookmarkStart w:id="1750" w:name="_CRA_4_3_12"/>
      <w:bookmarkStart w:id="1751" w:name="_Toc168325745"/>
      <w:bookmarkStart w:id="1752" w:name="_Toc187929894"/>
      <w:bookmarkStart w:id="1753" w:name="_Toc203123215"/>
      <w:bookmarkEnd w:id="1750"/>
      <w:r>
        <w:rPr>
          <w:noProof/>
        </w:rPr>
        <w:t>A.4.3.12</w:t>
      </w:r>
      <w:r w:rsidRPr="00826514">
        <w:rPr>
          <w:noProof/>
        </w:rPr>
        <w:tab/>
      </w:r>
      <w:r>
        <w:rPr>
          <w:noProof/>
        </w:rPr>
        <w:t>Void</w:t>
      </w:r>
      <w:bookmarkEnd w:id="1751"/>
      <w:bookmarkEnd w:id="1752"/>
      <w:bookmarkEnd w:id="1753"/>
    </w:p>
    <w:p w14:paraId="7B46B0CE" w14:textId="23E998C7" w:rsidR="00E539A2" w:rsidRDefault="00E539A2" w:rsidP="00E539A2">
      <w:pPr>
        <w:pStyle w:val="Heading3"/>
        <w:rPr>
          <w:noProof/>
        </w:rPr>
      </w:pPr>
      <w:bookmarkStart w:id="1754" w:name="_CRA_4_3_13"/>
      <w:bookmarkStart w:id="1755" w:name="_Toc168325746"/>
      <w:bookmarkStart w:id="1756" w:name="_Toc187929895"/>
      <w:bookmarkStart w:id="1757" w:name="_Toc203123216"/>
      <w:bookmarkEnd w:id="1754"/>
      <w:r>
        <w:rPr>
          <w:noProof/>
        </w:rPr>
        <w:t>A.4.3.13</w:t>
      </w:r>
      <w:r w:rsidRPr="00826514">
        <w:rPr>
          <w:noProof/>
        </w:rPr>
        <w:tab/>
      </w:r>
      <w:r>
        <w:rPr>
          <w:noProof/>
        </w:rPr>
        <w:t>Void</w:t>
      </w:r>
      <w:bookmarkEnd w:id="1755"/>
      <w:bookmarkEnd w:id="1756"/>
      <w:bookmarkEnd w:id="1757"/>
    </w:p>
    <w:p w14:paraId="15EDC1D4" w14:textId="24C16269" w:rsidR="001E2AE0" w:rsidRPr="0019301D" w:rsidRDefault="001E2AE0" w:rsidP="001E2AE0">
      <w:pPr>
        <w:pStyle w:val="Heading2"/>
      </w:pPr>
      <w:bookmarkStart w:id="1758" w:name="_CRA_4_4"/>
      <w:bookmarkStart w:id="1759" w:name="_Toc203123217"/>
      <w:bookmarkEnd w:id="1758"/>
      <w:r w:rsidRPr="0019301D">
        <w:t>A.4.4</w:t>
      </w:r>
      <w:r w:rsidRPr="0019301D">
        <w:tab/>
        <w:t>Sdd_XRTransmissionConnnection API</w:t>
      </w:r>
      <w:bookmarkEnd w:id="1759"/>
    </w:p>
    <w:p w14:paraId="5D31AEE4" w14:textId="78F18C6A" w:rsidR="001E2AE0" w:rsidRPr="0019301D" w:rsidRDefault="001E2AE0" w:rsidP="001E2AE0">
      <w:pPr>
        <w:pStyle w:val="Heading3"/>
        <w:rPr>
          <w:lang w:eastAsia="zh-CN"/>
        </w:rPr>
      </w:pPr>
      <w:bookmarkStart w:id="1760" w:name="_CRA_4_4_1"/>
      <w:bookmarkStart w:id="1761" w:name="_Toc189574713"/>
      <w:bookmarkStart w:id="1762" w:name="_Toc203123218"/>
      <w:bookmarkEnd w:id="1760"/>
      <w:r w:rsidRPr="0019301D">
        <w:rPr>
          <w:lang w:eastAsia="zh-CN"/>
        </w:rPr>
        <w:t>A.4.4.1</w:t>
      </w:r>
      <w:r w:rsidRPr="0019301D">
        <w:rPr>
          <w:lang w:eastAsia="zh-CN"/>
        </w:rPr>
        <w:tab/>
        <w:t>API URI</w:t>
      </w:r>
      <w:bookmarkEnd w:id="1761"/>
      <w:bookmarkEnd w:id="1762"/>
    </w:p>
    <w:p w14:paraId="560F489A" w14:textId="77777777" w:rsidR="001E2AE0" w:rsidRDefault="001E2AE0" w:rsidP="001E2AE0">
      <w:pPr>
        <w:rPr>
          <w:lang w:eastAsia="zh-CN"/>
        </w:rPr>
      </w:pPr>
      <w:bookmarkStart w:id="1763" w:name="_Toc189574714"/>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23612BBE" w14:textId="77777777" w:rsidR="001E2AE0" w:rsidRDefault="001E2AE0" w:rsidP="001E2AE0">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D7CBCC" w14:textId="77777777" w:rsidR="001E2AE0" w:rsidRDefault="001E2AE0" w:rsidP="001E2AE0">
      <w:pPr>
        <w:pStyle w:val="B1"/>
      </w:pPr>
      <w:r>
        <w:t>b)</w:t>
      </w:r>
      <w:r>
        <w:tab/>
        <w:t>the &lt;apiVersion&gt; shall be "v1"; and</w:t>
      </w:r>
    </w:p>
    <w:p w14:paraId="2EB23EA8" w14:textId="5F229F85" w:rsidR="001E2AE0" w:rsidRDefault="001E2AE0" w:rsidP="001E2AE0">
      <w:pPr>
        <w:pStyle w:val="B1"/>
        <w:rPr>
          <w:lang w:eastAsia="zh-CN"/>
        </w:rPr>
      </w:pPr>
      <w:r>
        <w:t>c)</w:t>
      </w:r>
      <w:r>
        <w:tab/>
        <w:t>the &lt;apiSpecificSuffixes&gt; shall be set as described in clause</w:t>
      </w:r>
      <w:r>
        <w:rPr>
          <w:lang w:eastAsia="zh-CN"/>
        </w:rPr>
        <w:t> A.4.</w:t>
      </w:r>
      <w:r w:rsidR="00C25C58">
        <w:rPr>
          <w:lang w:eastAsia="zh-CN"/>
        </w:rPr>
        <w:t>4</w:t>
      </w:r>
      <w:r>
        <w:rPr>
          <w:lang w:eastAsia="zh-CN"/>
        </w:rPr>
        <w:t>.</w:t>
      </w:r>
      <w:r>
        <w:rPr>
          <w:lang w:val="en-US" w:eastAsia="zh-CN"/>
        </w:rPr>
        <w:t>2</w:t>
      </w:r>
      <w:r>
        <w:rPr>
          <w:lang w:eastAsia="zh-CN"/>
        </w:rPr>
        <w:t>.</w:t>
      </w:r>
    </w:p>
    <w:p w14:paraId="071A7BF1" w14:textId="4FE82E64" w:rsidR="001E2AE0" w:rsidRDefault="001E2AE0" w:rsidP="001E2AE0">
      <w:pPr>
        <w:pStyle w:val="Heading3"/>
        <w:rPr>
          <w:lang w:eastAsia="zh-CN"/>
        </w:rPr>
      </w:pPr>
      <w:bookmarkStart w:id="1764" w:name="_CRA_4_4_2"/>
      <w:bookmarkStart w:id="1765" w:name="_Toc203123219"/>
      <w:bookmarkEnd w:id="1764"/>
      <w:r>
        <w:rPr>
          <w:lang w:eastAsia="zh-CN"/>
        </w:rPr>
        <w:t>A.4.4.2</w:t>
      </w:r>
      <w:r>
        <w:rPr>
          <w:lang w:eastAsia="zh-CN"/>
        </w:rPr>
        <w:tab/>
        <w:t>Resources</w:t>
      </w:r>
      <w:bookmarkEnd w:id="1763"/>
      <w:bookmarkEnd w:id="1765"/>
    </w:p>
    <w:p w14:paraId="1E1175EA" w14:textId="72BD7B1C" w:rsidR="001E2AE0" w:rsidRDefault="001E2AE0" w:rsidP="001E2AE0">
      <w:pPr>
        <w:pStyle w:val="Heading4"/>
        <w:rPr>
          <w:lang w:eastAsia="zh-CN"/>
        </w:rPr>
      </w:pPr>
      <w:bookmarkStart w:id="1766" w:name="_CRA_4_4_2_1"/>
      <w:bookmarkStart w:id="1767" w:name="_Toc189574715"/>
      <w:bookmarkStart w:id="1768" w:name="_Toc203123220"/>
      <w:bookmarkEnd w:id="1766"/>
      <w:r>
        <w:rPr>
          <w:lang w:eastAsia="zh-CN"/>
        </w:rPr>
        <w:t>A.4.4.2.1</w:t>
      </w:r>
      <w:r>
        <w:rPr>
          <w:lang w:eastAsia="zh-CN"/>
        </w:rPr>
        <w:tab/>
        <w:t>Overview</w:t>
      </w:r>
      <w:bookmarkEnd w:id="1767"/>
      <w:bookmarkEnd w:id="1768"/>
    </w:p>
    <w:p w14:paraId="1EE54FAD" w14:textId="77777777" w:rsidR="001E2AE0" w:rsidRDefault="001E2AE0" w:rsidP="001E2AE0">
      <w:pPr>
        <w:pStyle w:val="TH"/>
        <w:rPr>
          <w:lang w:eastAsia="zh-CN"/>
        </w:rPr>
      </w:pPr>
      <w:r>
        <w:rPr>
          <w:noProof/>
        </w:rPr>
        <w:object w:dxaOrig="6916" w:dyaOrig="4531" w14:anchorId="63643262">
          <v:shape id="_x0000_i1034" type="#_x0000_t75" alt="" style="width:347.15pt;height:228.85pt" o:ole="">
            <v:imagedata r:id="rId30" o:title=""/>
          </v:shape>
          <o:OLEObject Type="Embed" ProgID="Visio.Drawing.15" ShapeID="_x0000_i1034" DrawAspect="Content" ObjectID="_1813735707" r:id="rId31"/>
        </w:object>
      </w:r>
    </w:p>
    <w:p w14:paraId="5E2E6621" w14:textId="5E4266FA" w:rsidR="001E2AE0" w:rsidRDefault="001E2AE0" w:rsidP="001E2AE0">
      <w:pPr>
        <w:pStyle w:val="TF"/>
      </w:pPr>
      <w:bookmarkStart w:id="1769" w:name="_CRFigureA_4_4_2_1_1"/>
      <w:r>
        <w:t>Figure </w:t>
      </w:r>
      <w:bookmarkEnd w:id="1769"/>
      <w:r>
        <w:t>A.4.4.2.1.1: Resource URI structure of the Sdd_XRTransmissionConnnection API provided by SDDM-C</w:t>
      </w:r>
    </w:p>
    <w:p w14:paraId="3510E85D" w14:textId="7135D233" w:rsidR="001E2AE0" w:rsidRDefault="001E2AE0" w:rsidP="001E2AE0">
      <w:r>
        <w:t>Table A.4.4.2.1.1 provides an overview of the resources and applicable CoAP methods.</w:t>
      </w:r>
    </w:p>
    <w:p w14:paraId="64AF1299" w14:textId="1A5CC2F9" w:rsidR="001E2AE0" w:rsidRPr="00245C74" w:rsidRDefault="001E2AE0" w:rsidP="001E2AE0">
      <w:pPr>
        <w:pStyle w:val="TH"/>
      </w:pPr>
      <w:bookmarkStart w:id="1770" w:name="_CRTableA_4_4_2_1_1"/>
      <w:r>
        <w:t>Table </w:t>
      </w:r>
      <w:bookmarkEnd w:id="1770"/>
      <w:r>
        <w:t>A.4.4.2.1.1: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419"/>
        <w:gridCol w:w="3490"/>
      </w:tblGrid>
      <w:tr w:rsidR="001E2AE0" w:rsidRPr="00245C74" w14:paraId="6C5242EA"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9571E" w14:textId="77777777" w:rsidR="001E2AE0" w:rsidRPr="007D3811" w:rsidRDefault="001E2AE0" w:rsidP="008112C2">
            <w:pPr>
              <w:pStyle w:val="TAH"/>
            </w:pPr>
            <w:r w:rsidRPr="007D3811">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FE415" w14:textId="77777777" w:rsidR="001E2AE0" w:rsidRPr="007D3811" w:rsidRDefault="001E2AE0" w:rsidP="008112C2">
            <w:pPr>
              <w:pStyle w:val="TAH"/>
            </w:pPr>
            <w:r w:rsidRPr="007D3811">
              <w:t>Resource URI</w:t>
            </w:r>
          </w:p>
        </w:tc>
        <w:tc>
          <w:tcPr>
            <w:tcW w:w="7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A65C" w14:textId="77777777" w:rsidR="001E2AE0" w:rsidRPr="007D3811" w:rsidRDefault="001E2AE0" w:rsidP="008112C2">
            <w:pPr>
              <w:pStyle w:val="TAH"/>
            </w:pPr>
            <w:r w:rsidRPr="007D3811">
              <w:t>CoAP method</w:t>
            </w:r>
          </w:p>
        </w:tc>
        <w:tc>
          <w:tcPr>
            <w:tcW w:w="18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40220" w14:textId="77777777" w:rsidR="001E2AE0" w:rsidRPr="007D3811" w:rsidRDefault="001E2AE0" w:rsidP="008112C2">
            <w:pPr>
              <w:pStyle w:val="TAH"/>
            </w:pPr>
            <w:r w:rsidRPr="007D3811">
              <w:t>Description</w:t>
            </w:r>
          </w:p>
        </w:tc>
      </w:tr>
      <w:tr w:rsidR="001E2AE0" w:rsidRPr="00245C74" w14:paraId="00B67707" w14:textId="77777777" w:rsidTr="008112C2">
        <w:trPr>
          <w:jc w:val="center"/>
        </w:trPr>
        <w:tc>
          <w:tcPr>
            <w:tcW w:w="939" w:type="pct"/>
            <w:tcBorders>
              <w:top w:val="single" w:sz="4" w:space="0" w:color="auto"/>
              <w:left w:val="single" w:sz="4" w:space="0" w:color="auto"/>
              <w:right w:val="single" w:sz="4" w:space="0" w:color="auto"/>
            </w:tcBorders>
          </w:tcPr>
          <w:p w14:paraId="2ADDFB2D" w14:textId="77777777" w:rsidR="001E2AE0" w:rsidRPr="007D3811" w:rsidRDefault="001E2AE0" w:rsidP="008112C2">
            <w:pPr>
              <w:pStyle w:val="TAL"/>
            </w:pPr>
            <w:r w:rsidRPr="007D3811">
              <w:t>SDD XR transmission connection</w:t>
            </w:r>
          </w:p>
        </w:tc>
        <w:tc>
          <w:tcPr>
            <w:tcW w:w="1486" w:type="pct"/>
            <w:tcBorders>
              <w:top w:val="single" w:sz="4" w:space="0" w:color="auto"/>
              <w:left w:val="single" w:sz="4" w:space="0" w:color="auto"/>
              <w:right w:val="single" w:sz="4" w:space="0" w:color="auto"/>
            </w:tcBorders>
          </w:tcPr>
          <w:p w14:paraId="20F9C40B" w14:textId="77777777" w:rsidR="001E2AE0" w:rsidRPr="007D3811" w:rsidRDefault="001E2AE0" w:rsidP="008112C2">
            <w:pPr>
              <w:pStyle w:val="TAL"/>
            </w:pPr>
            <w:r w:rsidRPr="007D3811">
              <w:t>val-services/{valServiceId}/sdd-xr-transmission-connection</w:t>
            </w:r>
          </w:p>
        </w:tc>
        <w:tc>
          <w:tcPr>
            <w:tcW w:w="744" w:type="pct"/>
            <w:tcBorders>
              <w:top w:val="single" w:sz="4" w:space="0" w:color="auto"/>
              <w:left w:val="single" w:sz="4" w:space="0" w:color="auto"/>
              <w:bottom w:val="single" w:sz="4" w:space="0" w:color="auto"/>
              <w:right w:val="single" w:sz="4" w:space="0" w:color="auto"/>
            </w:tcBorders>
          </w:tcPr>
          <w:p w14:paraId="28E2938B" w14:textId="77777777" w:rsidR="001E2AE0" w:rsidRPr="007D3811" w:rsidRDefault="001E2AE0" w:rsidP="008112C2">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17430228" w14:textId="77777777" w:rsidR="001E2AE0" w:rsidRPr="007D3811" w:rsidRDefault="001E2AE0" w:rsidP="008112C2">
            <w:pPr>
              <w:pStyle w:val="TAL"/>
            </w:pPr>
            <w:r w:rsidRPr="007D3811">
              <w:t>Inform an SDDM XR transmission connection event.</w:t>
            </w:r>
          </w:p>
        </w:tc>
      </w:tr>
    </w:tbl>
    <w:p w14:paraId="7300E762" w14:textId="77777777" w:rsidR="001E2AE0" w:rsidRDefault="001E2AE0" w:rsidP="001E2AE0">
      <w:pPr>
        <w:rPr>
          <w:lang w:eastAsia="zh-CN"/>
        </w:rPr>
      </w:pPr>
    </w:p>
    <w:p w14:paraId="04B9A260" w14:textId="1C76E7B0" w:rsidR="001E2AE0" w:rsidRPr="0019301D" w:rsidRDefault="001E2AE0" w:rsidP="001E2AE0">
      <w:pPr>
        <w:pStyle w:val="Heading4"/>
        <w:rPr>
          <w:lang w:eastAsia="zh-CN"/>
        </w:rPr>
      </w:pPr>
      <w:bookmarkStart w:id="1771" w:name="_CRA_4_4_2_2"/>
      <w:bookmarkStart w:id="1772" w:name="_Toc189574716"/>
      <w:bookmarkStart w:id="1773" w:name="_Toc203123221"/>
      <w:bookmarkEnd w:id="1771"/>
      <w:r w:rsidRPr="0019301D">
        <w:rPr>
          <w:lang w:eastAsia="zh-CN"/>
        </w:rPr>
        <w:t>A.4.4.2.2</w:t>
      </w:r>
      <w:r w:rsidRPr="0019301D">
        <w:rPr>
          <w:lang w:eastAsia="zh-CN"/>
        </w:rPr>
        <w:tab/>
        <w:t xml:space="preserve">Resource: </w:t>
      </w:r>
      <w:bookmarkEnd w:id="1772"/>
      <w:r w:rsidRPr="0019301D">
        <w:rPr>
          <w:lang w:eastAsia="zh-CN"/>
        </w:rPr>
        <w:t>SDD XR transmission connection</w:t>
      </w:r>
      <w:bookmarkEnd w:id="1773"/>
    </w:p>
    <w:p w14:paraId="609700FC" w14:textId="79A062EC" w:rsidR="001E2AE0" w:rsidRPr="0019301D" w:rsidRDefault="001E2AE0" w:rsidP="001E2AE0">
      <w:pPr>
        <w:pStyle w:val="Heading5"/>
        <w:rPr>
          <w:lang w:eastAsia="zh-CN"/>
        </w:rPr>
      </w:pPr>
      <w:bookmarkStart w:id="1774" w:name="_CRA_4_4_2_2_1"/>
      <w:bookmarkStart w:id="1775" w:name="_Toc189574717"/>
      <w:bookmarkStart w:id="1776" w:name="_Toc203123222"/>
      <w:bookmarkEnd w:id="1774"/>
      <w:r w:rsidRPr="0019301D">
        <w:rPr>
          <w:lang w:eastAsia="zh-CN"/>
        </w:rPr>
        <w:t>A.4.4.2.2.1</w:t>
      </w:r>
      <w:r w:rsidRPr="0019301D">
        <w:rPr>
          <w:lang w:eastAsia="zh-CN"/>
        </w:rPr>
        <w:tab/>
        <w:t>Description</w:t>
      </w:r>
      <w:bookmarkEnd w:id="1775"/>
      <w:bookmarkEnd w:id="1776"/>
    </w:p>
    <w:p w14:paraId="1C0DA1A9" w14:textId="77777777" w:rsidR="001E2AE0" w:rsidRDefault="001E2AE0" w:rsidP="001E2AE0">
      <w:pPr>
        <w:rPr>
          <w:lang w:eastAsia="zh-CN"/>
        </w:rPr>
      </w:pPr>
      <w:r>
        <w:rPr>
          <w:lang w:eastAsia="zh-CN"/>
        </w:rPr>
        <w:t>The SDD XR transmission connection resource represents an SDD XR transmission connection to be created at a given SDDM-C and SDDM-S.</w:t>
      </w:r>
    </w:p>
    <w:p w14:paraId="51FF8944" w14:textId="560B0BF2" w:rsidR="001E2AE0" w:rsidRDefault="001E2AE0" w:rsidP="001E2AE0">
      <w:pPr>
        <w:pStyle w:val="Heading5"/>
        <w:rPr>
          <w:lang w:eastAsia="zh-CN"/>
        </w:rPr>
      </w:pPr>
      <w:bookmarkStart w:id="1777" w:name="_CRA_4_4_2_2_2"/>
      <w:bookmarkStart w:id="1778" w:name="_Toc189574718"/>
      <w:bookmarkStart w:id="1779" w:name="_Toc203123223"/>
      <w:bookmarkEnd w:id="1777"/>
      <w:r>
        <w:rPr>
          <w:lang w:eastAsia="zh-CN"/>
        </w:rPr>
        <w:t>A.4.4.2.2.2</w:t>
      </w:r>
      <w:r>
        <w:rPr>
          <w:lang w:eastAsia="zh-CN"/>
        </w:rPr>
        <w:tab/>
        <w:t>Resource Definition</w:t>
      </w:r>
      <w:bookmarkEnd w:id="1778"/>
      <w:bookmarkEnd w:id="1779"/>
    </w:p>
    <w:p w14:paraId="5341CA5F" w14:textId="77777777" w:rsidR="001E2AE0" w:rsidRDefault="001E2AE0" w:rsidP="001E2AE0">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w:t>
      </w:r>
    </w:p>
    <w:p w14:paraId="1DFD8218" w14:textId="4E4E94AC" w:rsidR="001E2AE0" w:rsidRDefault="001E2AE0" w:rsidP="001E2AE0">
      <w:pPr>
        <w:rPr>
          <w:lang w:eastAsia="zh-CN"/>
        </w:rPr>
      </w:pPr>
      <w:r>
        <w:rPr>
          <w:lang w:eastAsia="zh-CN"/>
        </w:rPr>
        <w:t>This resource shall support the resource URI variables defined in the table A.4.</w:t>
      </w:r>
      <w:r w:rsidR="00C25C58">
        <w:rPr>
          <w:lang w:eastAsia="zh-CN"/>
        </w:rPr>
        <w:t>4</w:t>
      </w:r>
      <w:r>
        <w:rPr>
          <w:lang w:eastAsia="zh-CN"/>
        </w:rPr>
        <w:t>.2.2.2.1.</w:t>
      </w:r>
    </w:p>
    <w:p w14:paraId="2174958F" w14:textId="01DE70D3" w:rsidR="001E2AE0" w:rsidRDefault="001E2AE0" w:rsidP="001E2AE0">
      <w:pPr>
        <w:pStyle w:val="TH"/>
        <w:rPr>
          <w:rFonts w:cs="Arial"/>
        </w:rPr>
      </w:pPr>
      <w:bookmarkStart w:id="1780" w:name="_CRTableA_4_4_2_2_2_1"/>
      <w:r>
        <w:t>Table </w:t>
      </w:r>
      <w:bookmarkEnd w:id="1780"/>
      <w:r>
        <w:t>A.4.4.2.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1E2AE0" w14:paraId="3080722A"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109A4354" w14:textId="77777777" w:rsidR="001E2AE0" w:rsidRDefault="001E2AE0" w:rsidP="008112C2">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09159FB9" w14:textId="77777777" w:rsidR="001E2AE0" w:rsidRDefault="001E2AE0" w:rsidP="008112C2">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1D9D2425" w14:textId="77777777" w:rsidR="001E2AE0" w:rsidRDefault="001E2AE0" w:rsidP="008112C2">
            <w:pPr>
              <w:pStyle w:val="TAH"/>
            </w:pPr>
            <w:r>
              <w:t>Definition</w:t>
            </w:r>
          </w:p>
        </w:tc>
      </w:tr>
      <w:tr w:rsidR="001E2AE0" w14:paraId="01535E6E"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AA87D1D" w14:textId="77777777" w:rsidR="001E2AE0" w:rsidRPr="00BD1154" w:rsidRDefault="001E2AE0" w:rsidP="008112C2">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D4A2CB"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47616BE" w14:textId="77777777" w:rsidR="001E2AE0" w:rsidRPr="00BD1154" w:rsidRDefault="001E2AE0" w:rsidP="008112C2">
            <w:pPr>
              <w:pStyle w:val="TAL"/>
            </w:pPr>
            <w:r w:rsidRPr="00BD1154">
              <w:t>See clause C.1.1 of 3GPP TS 24.546 [6].</w:t>
            </w:r>
          </w:p>
        </w:tc>
      </w:tr>
      <w:tr w:rsidR="001E2AE0" w14:paraId="2E75300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765A488C" w14:textId="77777777" w:rsidR="001E2AE0" w:rsidRPr="00BD1154" w:rsidRDefault="001E2AE0" w:rsidP="008112C2">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009E119C"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B163828" w14:textId="37AA5EC8" w:rsidR="001E2AE0" w:rsidRPr="00BD1154" w:rsidRDefault="001E2AE0" w:rsidP="008112C2">
            <w:pPr>
              <w:pStyle w:val="TAL"/>
            </w:pPr>
            <w:r w:rsidRPr="00BD1154">
              <w:t>See clause A.4.</w:t>
            </w:r>
            <w:r w:rsidR="00C25C58">
              <w:t>4</w:t>
            </w:r>
            <w:r w:rsidRPr="00BD1154">
              <w:t>.1.</w:t>
            </w:r>
          </w:p>
        </w:tc>
      </w:tr>
      <w:tr w:rsidR="001E2AE0" w14:paraId="2F4EBF7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60BF2A4B" w14:textId="77777777" w:rsidR="001E2AE0" w:rsidRPr="00BD1154" w:rsidRDefault="001E2AE0" w:rsidP="008112C2">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20C6653A"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6261DB6" w14:textId="77777777" w:rsidR="001E2AE0" w:rsidRPr="00BD1154" w:rsidRDefault="001E2AE0" w:rsidP="008112C2">
            <w:pPr>
              <w:pStyle w:val="TAL"/>
            </w:pPr>
            <w:r w:rsidRPr="00BD1154">
              <w:t>Identifier of a VAL service.</w:t>
            </w:r>
          </w:p>
        </w:tc>
      </w:tr>
    </w:tbl>
    <w:p w14:paraId="7B12E9F3" w14:textId="77777777" w:rsidR="001E2AE0" w:rsidRDefault="001E2AE0" w:rsidP="001E2AE0">
      <w:pPr>
        <w:rPr>
          <w:lang w:eastAsia="zh-CN"/>
        </w:rPr>
      </w:pPr>
    </w:p>
    <w:p w14:paraId="1FA60D4F" w14:textId="1D34DA13" w:rsidR="001E2AE0" w:rsidRDefault="001E2AE0" w:rsidP="001E2AE0">
      <w:pPr>
        <w:pStyle w:val="Heading5"/>
        <w:rPr>
          <w:lang w:eastAsia="zh-CN"/>
        </w:rPr>
      </w:pPr>
      <w:bookmarkStart w:id="1781" w:name="_CRA_4_4_2_2_3"/>
      <w:bookmarkStart w:id="1782" w:name="_Toc189574719"/>
      <w:bookmarkStart w:id="1783" w:name="_Toc203123224"/>
      <w:bookmarkEnd w:id="1781"/>
      <w:r>
        <w:rPr>
          <w:lang w:eastAsia="zh-CN"/>
        </w:rPr>
        <w:t>A.4.4.2.2.3</w:t>
      </w:r>
      <w:r>
        <w:rPr>
          <w:lang w:eastAsia="zh-CN"/>
        </w:rPr>
        <w:tab/>
        <w:t>Resource Standard Methods</w:t>
      </w:r>
      <w:bookmarkEnd w:id="1782"/>
      <w:bookmarkEnd w:id="1783"/>
    </w:p>
    <w:p w14:paraId="40595742" w14:textId="64AAD7DB" w:rsidR="001E2AE0" w:rsidRDefault="001E2AE0" w:rsidP="001E2AE0">
      <w:pPr>
        <w:pStyle w:val="Heading6"/>
      </w:pPr>
      <w:bookmarkStart w:id="1784" w:name="_CRA_4_4_2_2_3_1"/>
      <w:bookmarkStart w:id="1785" w:name="_Toc189574720"/>
      <w:bookmarkStart w:id="1786" w:name="_Toc203123225"/>
      <w:bookmarkEnd w:id="1784"/>
      <w:r>
        <w:rPr>
          <w:lang w:eastAsia="zh-CN"/>
        </w:rPr>
        <w:t>A.4.4.2.2.3.1</w:t>
      </w:r>
      <w:r>
        <w:rPr>
          <w:lang w:eastAsia="zh-CN"/>
        </w:rPr>
        <w:tab/>
        <w:t>POST</w:t>
      </w:r>
      <w:bookmarkEnd w:id="1785"/>
      <w:bookmarkEnd w:id="1786"/>
    </w:p>
    <w:p w14:paraId="3E75445C" w14:textId="77777777" w:rsidR="001E2AE0" w:rsidRDefault="001E2AE0" w:rsidP="001E2AE0">
      <w:pPr>
        <w:rPr>
          <w:lang w:eastAsia="zh-CN"/>
        </w:rPr>
      </w:pPr>
      <w:r>
        <w:rPr>
          <w:lang w:eastAsia="zh-CN"/>
        </w:rPr>
        <w:t xml:space="preserve">This operation allows to </w:t>
      </w:r>
      <w:r>
        <w:rPr>
          <w:rFonts w:hint="eastAsia"/>
          <w:lang w:eastAsia="zh-CN"/>
        </w:rPr>
        <w:t>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Pr>
          <w:lang w:eastAsia="zh-CN"/>
        </w:rPr>
        <w:t>.</w:t>
      </w:r>
    </w:p>
    <w:p w14:paraId="33CC5EE8" w14:textId="6F40FD21" w:rsidR="001E2AE0" w:rsidRDefault="001E2AE0" w:rsidP="001E2AE0">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w:t>
      </w:r>
      <w:r w:rsidR="00C25C58">
        <w:t>4</w:t>
      </w:r>
      <w:r>
        <w:t>.2.</w:t>
      </w:r>
      <w:r>
        <w:rPr>
          <w:lang w:eastAsia="zh-CN"/>
        </w:rPr>
        <w:t>2</w:t>
      </w:r>
      <w:r>
        <w:t>.3.</w:t>
      </w:r>
      <w:r>
        <w:rPr>
          <w:lang w:val="en-US"/>
        </w:rPr>
        <w:t>1</w:t>
      </w:r>
      <w:r>
        <w:t>.</w:t>
      </w:r>
      <w:r>
        <w:rPr>
          <w:lang w:val="en-US"/>
        </w:rPr>
        <w:t xml:space="preserve">1 and </w:t>
      </w:r>
      <w:r>
        <w:t>A.4.</w:t>
      </w:r>
      <w:r w:rsidR="00C25C58">
        <w:t>4</w:t>
      </w:r>
      <w:r>
        <w:t>.2.2.3.1.2.</w:t>
      </w:r>
    </w:p>
    <w:p w14:paraId="4261A9D2" w14:textId="2B3BDA38" w:rsidR="001E2AE0" w:rsidRDefault="001E2AE0" w:rsidP="001E2AE0">
      <w:pPr>
        <w:pStyle w:val="TH"/>
      </w:pPr>
      <w:bookmarkStart w:id="1787" w:name="_CRTableA_4_4_2_2_3_1_1"/>
      <w:r>
        <w:t>Table</w:t>
      </w:r>
      <w:r w:rsidR="00761BB7">
        <w:t> </w:t>
      </w:r>
      <w:bookmarkEnd w:id="1787"/>
      <w:r>
        <w:t>A.4.4.2.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1E2AE0" w14:paraId="05C18D8C"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7BCB854" w14:textId="77777777" w:rsidR="001E2AE0" w:rsidRDefault="001E2AE0"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F83C97" w14:textId="77777777" w:rsidR="001E2AE0" w:rsidRDefault="001E2AE0"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39510A" w14:textId="77777777" w:rsidR="001E2AE0" w:rsidRDefault="001E2AE0"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0CE69A7E" w14:textId="77777777" w:rsidR="001E2AE0" w:rsidRDefault="001E2AE0" w:rsidP="008112C2">
            <w:pPr>
              <w:pStyle w:val="TAH"/>
            </w:pPr>
            <w:r>
              <w:t>Description</w:t>
            </w:r>
          </w:p>
        </w:tc>
      </w:tr>
      <w:tr w:rsidR="001E2AE0" w14:paraId="2E2D894A"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tcPr>
          <w:p w14:paraId="6D5FE90E" w14:textId="77777777" w:rsidR="001E2AE0" w:rsidRDefault="001E2AE0" w:rsidP="008112C2">
            <w:pPr>
              <w:pStyle w:val="TAL"/>
            </w:pPr>
            <w:r>
              <w:t>XRInformRequest</w:t>
            </w:r>
          </w:p>
        </w:tc>
        <w:tc>
          <w:tcPr>
            <w:tcW w:w="223" w:type="pct"/>
            <w:tcBorders>
              <w:top w:val="single" w:sz="4" w:space="0" w:color="auto"/>
              <w:left w:val="single" w:sz="4" w:space="0" w:color="auto"/>
              <w:bottom w:val="single" w:sz="4" w:space="0" w:color="auto"/>
              <w:right w:val="single" w:sz="4" w:space="0" w:color="auto"/>
            </w:tcBorders>
          </w:tcPr>
          <w:p w14:paraId="137CBCF1" w14:textId="77777777" w:rsidR="001E2AE0" w:rsidRDefault="001E2AE0" w:rsidP="008112C2">
            <w:pPr>
              <w:pStyle w:val="TAC"/>
              <w:rPr>
                <w:lang w:eastAsia="zh-CN"/>
              </w:rPr>
            </w:pPr>
            <w:r>
              <w:rPr>
                <w:lang w:eastAsia="zh-CN"/>
              </w:rPr>
              <w:t>O</w:t>
            </w:r>
          </w:p>
        </w:tc>
        <w:tc>
          <w:tcPr>
            <w:tcW w:w="669" w:type="pct"/>
            <w:tcBorders>
              <w:top w:val="single" w:sz="4" w:space="0" w:color="auto"/>
              <w:left w:val="single" w:sz="4" w:space="0" w:color="auto"/>
              <w:bottom w:val="single" w:sz="4" w:space="0" w:color="auto"/>
              <w:right w:val="single" w:sz="4" w:space="0" w:color="auto"/>
            </w:tcBorders>
          </w:tcPr>
          <w:p w14:paraId="336930F5" w14:textId="77777777" w:rsidR="001E2AE0" w:rsidRDefault="001E2AE0"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658804D0" w14:textId="77777777" w:rsidR="001E2AE0" w:rsidRDefault="001E2AE0" w:rsidP="008112C2">
            <w:pPr>
              <w:pStyle w:val="TAL"/>
            </w:pPr>
            <w:r>
              <w:t>The information of the request informing of an SDDM XR transmission connection status.</w:t>
            </w:r>
          </w:p>
        </w:tc>
      </w:tr>
    </w:tbl>
    <w:p w14:paraId="23F89AAD" w14:textId="77777777" w:rsidR="001E2AE0" w:rsidRDefault="001E2AE0" w:rsidP="001E2AE0">
      <w:pPr>
        <w:rPr>
          <w:lang w:eastAsia="zh-CN"/>
        </w:rPr>
      </w:pPr>
    </w:p>
    <w:p w14:paraId="13529A92" w14:textId="322F5A4E" w:rsidR="001E2AE0" w:rsidRDefault="001E2AE0" w:rsidP="001E2AE0">
      <w:pPr>
        <w:pStyle w:val="TH"/>
      </w:pPr>
      <w:bookmarkStart w:id="1788" w:name="_CRTableA_4_4_2_2_3_1_2"/>
      <w:r>
        <w:t>Table</w:t>
      </w:r>
      <w:r w:rsidR="00761BB7">
        <w:t> </w:t>
      </w:r>
      <w:bookmarkEnd w:id="1788"/>
      <w:r>
        <w:t xml:space="preserve">A.4.4.2.2.3.1.2: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1E2AE0" w14:paraId="31D0535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3007D99" w14:textId="77777777" w:rsidR="001E2AE0" w:rsidRDefault="001E2AE0" w:rsidP="008112C2">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DF3704" w14:textId="77777777" w:rsidR="001E2AE0" w:rsidRDefault="001E2AE0" w:rsidP="008112C2">
            <w:pPr>
              <w:pStyle w:val="TAH"/>
              <w:rPr>
                <w:lang w:eastAsia="en-GB"/>
              </w:rPr>
            </w:pPr>
            <w:r>
              <w:rPr>
                <w:lang w:eastAsia="en-GB"/>
              </w:rP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24E6587" w14:textId="77777777" w:rsidR="001E2AE0" w:rsidRDefault="001E2AE0" w:rsidP="008112C2">
            <w:pPr>
              <w:pStyle w:val="TAH"/>
              <w:tabs>
                <w:tab w:val="left" w:pos="1129"/>
              </w:tabs>
              <w:rPr>
                <w:lang w:eastAsia="en-GB"/>
              </w:rPr>
            </w:pPr>
            <w:r>
              <w:rPr>
                <w:lang w:eastAsia="en-GB"/>
              </w:rP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499B40D" w14:textId="77777777" w:rsidR="001E2AE0" w:rsidRDefault="001E2AE0" w:rsidP="008112C2">
            <w:pPr>
              <w:pStyle w:val="TAH"/>
              <w:rPr>
                <w:lang w:eastAsia="en-GB"/>
              </w:rPr>
            </w:pPr>
            <w:r>
              <w:rPr>
                <w:lang w:eastAsia="en-GB"/>
              </w:rP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079D1F8F" w14:textId="77777777" w:rsidR="001E2AE0" w:rsidRDefault="001E2AE0" w:rsidP="008112C2">
            <w:pPr>
              <w:pStyle w:val="TAH"/>
              <w:rPr>
                <w:lang w:eastAsia="en-GB"/>
              </w:rPr>
            </w:pPr>
            <w:r>
              <w:rPr>
                <w:lang w:eastAsia="en-GB"/>
              </w:rPr>
              <w:t>Description</w:t>
            </w:r>
          </w:p>
        </w:tc>
      </w:tr>
      <w:tr w:rsidR="001E2AE0" w14:paraId="44EB43AD" w14:textId="77777777" w:rsidTr="008112C2">
        <w:trPr>
          <w:jc w:val="center"/>
        </w:trPr>
        <w:tc>
          <w:tcPr>
            <w:tcW w:w="1088" w:type="pct"/>
            <w:tcBorders>
              <w:top w:val="single" w:sz="4" w:space="0" w:color="auto"/>
              <w:left w:val="single" w:sz="6" w:space="0" w:color="000000"/>
              <w:bottom w:val="single" w:sz="4" w:space="0" w:color="auto"/>
              <w:right w:val="single" w:sz="6" w:space="0" w:color="000000"/>
            </w:tcBorders>
          </w:tcPr>
          <w:p w14:paraId="201A18C2" w14:textId="77777777" w:rsidR="001E2AE0" w:rsidRDefault="001E2AE0" w:rsidP="008112C2">
            <w:pPr>
              <w:pStyle w:val="TAL"/>
            </w:pPr>
            <w:r>
              <w:t>XRInformResponse</w:t>
            </w:r>
          </w:p>
        </w:tc>
        <w:tc>
          <w:tcPr>
            <w:tcW w:w="222" w:type="pct"/>
            <w:tcBorders>
              <w:top w:val="single" w:sz="4" w:space="0" w:color="auto"/>
              <w:left w:val="single" w:sz="6" w:space="0" w:color="000000"/>
              <w:bottom w:val="single" w:sz="4" w:space="0" w:color="auto"/>
              <w:right w:val="single" w:sz="6" w:space="0" w:color="000000"/>
            </w:tcBorders>
          </w:tcPr>
          <w:p w14:paraId="24349063" w14:textId="77777777" w:rsidR="001E2AE0" w:rsidRDefault="001E2AE0" w:rsidP="008112C2">
            <w:pPr>
              <w:pStyle w:val="TAC"/>
              <w:rPr>
                <w:lang w:eastAsia="en-GB"/>
              </w:rPr>
            </w:pPr>
            <w:r>
              <w:rPr>
                <w:lang w:eastAsia="en-GB"/>
              </w:rPr>
              <w:t>O</w:t>
            </w:r>
          </w:p>
        </w:tc>
        <w:tc>
          <w:tcPr>
            <w:tcW w:w="595" w:type="pct"/>
            <w:tcBorders>
              <w:top w:val="single" w:sz="4" w:space="0" w:color="auto"/>
              <w:left w:val="single" w:sz="6" w:space="0" w:color="000000"/>
              <w:bottom w:val="single" w:sz="4" w:space="0" w:color="auto"/>
              <w:right w:val="single" w:sz="6" w:space="0" w:color="000000"/>
            </w:tcBorders>
          </w:tcPr>
          <w:p w14:paraId="0F93EB80" w14:textId="77777777" w:rsidR="001E2AE0" w:rsidRDefault="001E2AE0" w:rsidP="008112C2">
            <w:pPr>
              <w:pStyle w:val="TAL"/>
              <w:rPr>
                <w:lang w:eastAsia="en-GB"/>
              </w:rPr>
            </w:pPr>
            <w:r>
              <w:rPr>
                <w:lang w:eastAsia="en-GB"/>
              </w:rPr>
              <w:t>1</w:t>
            </w:r>
          </w:p>
        </w:tc>
        <w:tc>
          <w:tcPr>
            <w:tcW w:w="893" w:type="pct"/>
            <w:tcBorders>
              <w:top w:val="single" w:sz="4" w:space="0" w:color="auto"/>
              <w:left w:val="single" w:sz="6" w:space="0" w:color="000000"/>
              <w:bottom w:val="single" w:sz="4" w:space="0" w:color="auto"/>
              <w:right w:val="single" w:sz="6" w:space="0" w:color="000000"/>
            </w:tcBorders>
          </w:tcPr>
          <w:p w14:paraId="38BE568E" w14:textId="77777777" w:rsidR="001E2AE0" w:rsidRDefault="001E2AE0" w:rsidP="008112C2">
            <w:pPr>
              <w:pStyle w:val="TAL"/>
              <w:rPr>
                <w:lang w:eastAsia="en-GB"/>
              </w:rPr>
            </w:pPr>
            <w:r>
              <w:rPr>
                <w:lang w:eastAsia="en-GB"/>
              </w:rPr>
              <w:t>2.01 Created</w:t>
            </w:r>
          </w:p>
        </w:tc>
        <w:tc>
          <w:tcPr>
            <w:tcW w:w="2202" w:type="pct"/>
            <w:tcBorders>
              <w:top w:val="single" w:sz="4" w:space="0" w:color="auto"/>
              <w:left w:val="single" w:sz="6" w:space="0" w:color="000000"/>
              <w:bottom w:val="single" w:sz="4" w:space="0" w:color="auto"/>
              <w:right w:val="single" w:sz="6" w:space="0" w:color="000000"/>
            </w:tcBorders>
          </w:tcPr>
          <w:p w14:paraId="790B633E" w14:textId="77777777" w:rsidR="001E2AE0" w:rsidRDefault="001E2AE0" w:rsidP="008112C2">
            <w:pPr>
              <w:pStyle w:val="TAL"/>
              <w:rPr>
                <w:lang w:eastAsia="zh-CN"/>
              </w:rPr>
            </w:pPr>
            <w:r>
              <w:t>SDDM XR transmission connection</w:t>
            </w:r>
            <w:r>
              <w:rPr>
                <w:lang w:eastAsia="zh-CN"/>
              </w:rPr>
              <w:t xml:space="preserve"> inform </w:t>
            </w:r>
            <w:r>
              <w:rPr>
                <w:lang w:eastAsia="en-GB"/>
              </w:rPr>
              <w:t>created successfully.</w:t>
            </w:r>
          </w:p>
        </w:tc>
      </w:tr>
      <w:tr w:rsidR="001E2AE0" w14:paraId="01011AF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900AF5" w14:textId="77777777" w:rsidR="001E2AE0" w:rsidRDefault="001E2AE0" w:rsidP="008112C2">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22736366" w14:textId="77777777" w:rsidR="001E2AE0" w:rsidRDefault="001E2AE0" w:rsidP="001E2AE0">
      <w:pPr>
        <w:rPr>
          <w:lang w:eastAsia="zh-CN"/>
        </w:rPr>
      </w:pPr>
    </w:p>
    <w:p w14:paraId="3FB8FD59" w14:textId="10274F29" w:rsidR="001E2AE0" w:rsidRDefault="001E2AE0" w:rsidP="001E2AE0">
      <w:pPr>
        <w:pStyle w:val="Heading3"/>
        <w:rPr>
          <w:lang w:eastAsia="zh-CN"/>
        </w:rPr>
      </w:pPr>
      <w:bookmarkStart w:id="1789" w:name="_CRA_4_4_3"/>
      <w:bookmarkStart w:id="1790" w:name="_Toc189574722"/>
      <w:bookmarkStart w:id="1791" w:name="_Toc203123226"/>
      <w:bookmarkEnd w:id="1789"/>
      <w:r>
        <w:rPr>
          <w:lang w:eastAsia="zh-CN"/>
        </w:rPr>
        <w:t>A.4.4.3</w:t>
      </w:r>
      <w:r>
        <w:rPr>
          <w:lang w:eastAsia="zh-CN"/>
        </w:rPr>
        <w:tab/>
        <w:t>Data Model</w:t>
      </w:r>
      <w:bookmarkEnd w:id="1790"/>
      <w:bookmarkEnd w:id="1791"/>
    </w:p>
    <w:p w14:paraId="36DC14A4" w14:textId="207196C8" w:rsidR="001E2AE0" w:rsidRDefault="001E2AE0" w:rsidP="001E2AE0">
      <w:pPr>
        <w:pStyle w:val="Heading4"/>
        <w:rPr>
          <w:lang w:eastAsia="zh-CN"/>
        </w:rPr>
      </w:pPr>
      <w:bookmarkStart w:id="1792" w:name="_CRA_4_4_3_1"/>
      <w:bookmarkStart w:id="1793" w:name="_Toc189574723"/>
      <w:bookmarkStart w:id="1794" w:name="_Toc203123227"/>
      <w:bookmarkEnd w:id="1792"/>
      <w:r>
        <w:rPr>
          <w:lang w:eastAsia="zh-CN"/>
        </w:rPr>
        <w:t>A.4.4.3.1</w:t>
      </w:r>
      <w:r>
        <w:rPr>
          <w:lang w:eastAsia="zh-CN"/>
        </w:rPr>
        <w:tab/>
        <w:t>General</w:t>
      </w:r>
      <w:bookmarkEnd w:id="1793"/>
      <w:bookmarkEnd w:id="1794"/>
    </w:p>
    <w:p w14:paraId="34109685" w14:textId="5DA83282" w:rsidR="001E2AE0" w:rsidRDefault="001E2AE0" w:rsidP="001E2AE0">
      <w:r>
        <w:t>Table </w:t>
      </w:r>
      <w:r>
        <w:rPr>
          <w:lang w:eastAsia="zh-CN"/>
        </w:rPr>
        <w:t>A.4.</w:t>
      </w:r>
      <w:r w:rsidR="00C25C58">
        <w:rPr>
          <w:lang w:eastAsia="zh-CN"/>
        </w:rPr>
        <w:t>4</w:t>
      </w:r>
      <w:r>
        <w:rPr>
          <w:lang w:eastAsia="zh-CN"/>
        </w:rPr>
        <w:t>.3.1</w:t>
      </w:r>
      <w:r>
        <w:t>.1 specifies the data types defined specifically for the Sdd_XRTransmissionConnnection API service provided by SDDM-C.</w:t>
      </w:r>
    </w:p>
    <w:p w14:paraId="7B6B35F8" w14:textId="46D8E74D" w:rsidR="001E2AE0" w:rsidRPr="00245C74" w:rsidRDefault="001E2AE0" w:rsidP="001E2AE0">
      <w:pPr>
        <w:pStyle w:val="TH"/>
      </w:pPr>
      <w:bookmarkStart w:id="1795" w:name="_CRTableA_4_4_3_1_1"/>
      <w:r>
        <w:t>Table </w:t>
      </w:r>
      <w:bookmarkEnd w:id="1795"/>
      <w:r>
        <w:rPr>
          <w:lang w:eastAsia="zh-CN"/>
        </w:rPr>
        <w:t>A.4.4.3.1</w:t>
      </w:r>
      <w:r>
        <w:t>.1: Sdd_XRTransmissionConnnection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701"/>
        <w:gridCol w:w="4112"/>
        <w:gridCol w:w="1364"/>
      </w:tblGrid>
      <w:tr w:rsidR="001E2AE0" w:rsidRPr="00245C74" w14:paraId="2EB174B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B025A23" w14:textId="77777777" w:rsidR="001E2AE0" w:rsidRPr="00245C74" w:rsidRDefault="001E2AE0" w:rsidP="008112C2">
            <w:pPr>
              <w:pStyle w:val="TAH"/>
            </w:pPr>
            <w:r w:rsidRPr="00245C7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48D20D" w14:textId="77777777" w:rsidR="001E2AE0" w:rsidRPr="00245C74" w:rsidRDefault="001E2AE0" w:rsidP="008112C2">
            <w:pPr>
              <w:pStyle w:val="TAH"/>
            </w:pPr>
            <w:r w:rsidRPr="00245C74">
              <w:t>Section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78AEEE52" w14:textId="77777777" w:rsidR="001E2AE0" w:rsidRPr="00245C74" w:rsidRDefault="001E2AE0" w:rsidP="008112C2">
            <w:pPr>
              <w:pStyle w:val="TAH"/>
            </w:pPr>
            <w:r w:rsidRPr="00245C74">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9F9C96E" w14:textId="77777777" w:rsidR="001E2AE0" w:rsidRPr="00245C74" w:rsidRDefault="001E2AE0" w:rsidP="008112C2">
            <w:pPr>
              <w:pStyle w:val="TAH"/>
            </w:pPr>
            <w:r w:rsidRPr="00245C74">
              <w:t>Applicability</w:t>
            </w:r>
          </w:p>
        </w:tc>
      </w:tr>
      <w:tr w:rsidR="001E2AE0" w:rsidRPr="00245C74" w14:paraId="74C7FE6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68D7CF65" w14:textId="77777777" w:rsidR="001E2AE0" w:rsidRPr="00731FD5" w:rsidRDefault="001E2AE0" w:rsidP="008112C2">
            <w:pPr>
              <w:pStyle w:val="TAL"/>
            </w:pPr>
            <w:r w:rsidRPr="00731FD5">
              <w:t>XRInformRequest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C4F00" w14:textId="18A68CB5" w:rsidR="001E2AE0" w:rsidRPr="00731FD5" w:rsidRDefault="001E2AE0" w:rsidP="008112C2">
            <w:pPr>
              <w:pStyle w:val="TAL"/>
            </w:pPr>
            <w:r w:rsidRPr="00731FD5">
              <w:t>A.4.</w:t>
            </w:r>
            <w:r w:rsidR="00C25C58">
              <w:t>4</w:t>
            </w:r>
            <w:r w:rsidRPr="00731FD5">
              <w:t>.3.2.1</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6AF8FC3" w14:textId="77777777" w:rsidR="001E2AE0" w:rsidRPr="00731FD5" w:rsidRDefault="001E2AE0" w:rsidP="008112C2">
            <w:pPr>
              <w:pStyle w:val="TAL"/>
            </w:pPr>
            <w:r w:rsidRPr="00731FD5">
              <w:t>Information identifying an SDDM XR transmission connection inform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2B00BD" w14:textId="77777777" w:rsidR="001E2AE0" w:rsidRPr="00731FD5" w:rsidRDefault="001E2AE0" w:rsidP="008112C2">
            <w:pPr>
              <w:pStyle w:val="TAL"/>
            </w:pPr>
          </w:p>
        </w:tc>
      </w:tr>
      <w:tr w:rsidR="001E2AE0" w:rsidRPr="00245C74" w14:paraId="4FFCBC3F"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37782BB5" w14:textId="77777777" w:rsidR="001E2AE0" w:rsidRPr="00731FD5" w:rsidRDefault="001E2AE0" w:rsidP="008112C2">
            <w:pPr>
              <w:pStyle w:val="TAL"/>
            </w:pPr>
            <w:r w:rsidRPr="00731FD5">
              <w:t>XRInformResponse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19AB2" w14:textId="4870A94F" w:rsidR="001E2AE0" w:rsidRPr="00731FD5" w:rsidRDefault="001E2AE0" w:rsidP="008112C2">
            <w:pPr>
              <w:pStyle w:val="TAL"/>
            </w:pPr>
            <w:r w:rsidRPr="00731FD5">
              <w:t>A.4.</w:t>
            </w:r>
            <w:r w:rsidR="00C25C58">
              <w:t>4</w:t>
            </w:r>
            <w:r w:rsidRPr="00731FD5">
              <w:t>.3.2.2</w:t>
            </w: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42084D45" w14:textId="77777777" w:rsidR="001E2AE0" w:rsidRPr="00731FD5" w:rsidRDefault="001E2AE0" w:rsidP="008112C2">
            <w:pPr>
              <w:pStyle w:val="TAL"/>
            </w:pPr>
            <w:r w:rsidRPr="00731FD5">
              <w:t>Information identifying an SDDM XR transmission connection inform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3892928" w14:textId="77777777" w:rsidR="001E2AE0" w:rsidRPr="00731FD5" w:rsidRDefault="001E2AE0" w:rsidP="008112C2">
            <w:pPr>
              <w:pStyle w:val="TAL"/>
            </w:pPr>
          </w:p>
        </w:tc>
      </w:tr>
    </w:tbl>
    <w:p w14:paraId="2DCE9920" w14:textId="77777777" w:rsidR="001E2AE0" w:rsidRDefault="001E2AE0" w:rsidP="001E2AE0"/>
    <w:p w14:paraId="69D52B1A" w14:textId="22B4B5D2" w:rsidR="001E2AE0" w:rsidRDefault="001E2AE0" w:rsidP="001E2AE0">
      <w:r>
        <w:t>Table </w:t>
      </w:r>
      <w:r>
        <w:rPr>
          <w:lang w:eastAsia="zh-CN"/>
        </w:rPr>
        <w:t>A.4.4.3.1</w:t>
      </w:r>
      <w:r>
        <w:t>.2 specifies the simple data types defined specifically for the Sdd_XRTransmissionConnnection API service provided by SDDM-C.</w:t>
      </w:r>
    </w:p>
    <w:p w14:paraId="31E3736A" w14:textId="4246AE97" w:rsidR="001E2AE0" w:rsidRDefault="001E2AE0" w:rsidP="001E2AE0">
      <w:pPr>
        <w:pStyle w:val="TH"/>
      </w:pPr>
      <w:bookmarkStart w:id="1796" w:name="_CRTableA_4_4_3_1_2"/>
      <w:r>
        <w:t>Table </w:t>
      </w:r>
      <w:bookmarkEnd w:id="1796"/>
      <w:r>
        <w:rPr>
          <w:lang w:eastAsia="zh-CN"/>
        </w:rPr>
        <w:t>A.4.4.3.1</w:t>
      </w:r>
      <w:r>
        <w:t>.2: Sdd_XRTransmissionConnnection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5334"/>
      </w:tblGrid>
      <w:tr w:rsidR="001E2AE0" w14:paraId="68B3C539" w14:textId="77777777" w:rsidTr="008112C2">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7DCF83B8" w14:textId="77777777" w:rsidR="001E2AE0" w:rsidRPr="00B92A8D" w:rsidRDefault="001E2AE0" w:rsidP="008112C2">
            <w:pPr>
              <w:pStyle w:val="TAH"/>
            </w:pPr>
            <w:r w:rsidRPr="00B92A8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D1E5C" w14:textId="77777777" w:rsidR="001E2AE0" w:rsidRPr="00B92A8D" w:rsidRDefault="001E2AE0" w:rsidP="008112C2">
            <w:pPr>
              <w:pStyle w:val="TAH"/>
            </w:pPr>
            <w:r w:rsidRPr="00B92A8D">
              <w:t>Section defined</w:t>
            </w:r>
          </w:p>
        </w:tc>
        <w:tc>
          <w:tcPr>
            <w:tcW w:w="5333" w:type="dxa"/>
            <w:tcBorders>
              <w:top w:val="single" w:sz="4" w:space="0" w:color="auto"/>
              <w:left w:val="single" w:sz="4" w:space="0" w:color="auto"/>
              <w:bottom w:val="single" w:sz="4" w:space="0" w:color="auto"/>
              <w:right w:val="single" w:sz="4" w:space="0" w:color="auto"/>
            </w:tcBorders>
            <w:shd w:val="clear" w:color="auto" w:fill="C0C0C0"/>
            <w:hideMark/>
          </w:tcPr>
          <w:p w14:paraId="35827448" w14:textId="77777777" w:rsidR="001E2AE0" w:rsidRPr="00B92A8D" w:rsidRDefault="001E2AE0" w:rsidP="008112C2">
            <w:pPr>
              <w:pStyle w:val="TAH"/>
            </w:pPr>
            <w:r w:rsidRPr="00B92A8D">
              <w:t>Description</w:t>
            </w:r>
          </w:p>
        </w:tc>
      </w:tr>
      <w:tr w:rsidR="001E2AE0" w:rsidRPr="00E42F12" w14:paraId="62B30E3A" w14:textId="77777777" w:rsidTr="008112C2">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hideMark/>
          </w:tcPr>
          <w:p w14:paraId="53A1F818" w14:textId="77777777" w:rsidR="001E2AE0" w:rsidRPr="00731FD5" w:rsidRDefault="001E2AE0" w:rsidP="008112C2">
            <w:pPr>
              <w:pStyle w:val="TAL"/>
            </w:pPr>
            <w:r w:rsidRPr="00731FD5">
              <w:t>Uinteger</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7B78923" w14:textId="77777777" w:rsidR="001E2AE0" w:rsidRPr="00731FD5" w:rsidRDefault="001E2AE0" w:rsidP="008112C2">
            <w:pPr>
              <w:pStyle w:val="TAL"/>
            </w:pPr>
            <w:r w:rsidRPr="00731FD5">
              <w:t>A</w:t>
            </w:r>
            <w:r w:rsidRPr="00731FD5">
              <w:rPr>
                <w:rFonts w:hint="eastAsia"/>
              </w:rPr>
              <w:t>.</w:t>
            </w:r>
            <w:r w:rsidRPr="00731FD5">
              <w:t>2.3</w:t>
            </w:r>
          </w:p>
        </w:tc>
        <w:tc>
          <w:tcPr>
            <w:tcW w:w="5333" w:type="dxa"/>
            <w:tcBorders>
              <w:top w:val="single" w:sz="4" w:space="0" w:color="auto"/>
              <w:left w:val="single" w:sz="4" w:space="0" w:color="auto"/>
              <w:bottom w:val="single" w:sz="4" w:space="0" w:color="auto"/>
              <w:right w:val="single" w:sz="4" w:space="0" w:color="auto"/>
            </w:tcBorders>
            <w:shd w:val="clear" w:color="auto" w:fill="auto"/>
            <w:hideMark/>
          </w:tcPr>
          <w:p w14:paraId="2714C415" w14:textId="77777777" w:rsidR="001E2AE0" w:rsidRPr="00731FD5" w:rsidRDefault="001E2AE0" w:rsidP="008112C2">
            <w:pPr>
              <w:pStyle w:val="TAL"/>
            </w:pPr>
            <w:r w:rsidRPr="00731FD5">
              <w:t>Unsigned integer.</w:t>
            </w:r>
          </w:p>
        </w:tc>
      </w:tr>
    </w:tbl>
    <w:p w14:paraId="0A35B48B" w14:textId="77777777" w:rsidR="001E2AE0" w:rsidRDefault="001E2AE0" w:rsidP="001E2AE0"/>
    <w:p w14:paraId="495BFA6F" w14:textId="5D96910F" w:rsidR="001E2AE0" w:rsidRDefault="001E2AE0" w:rsidP="001E2AE0">
      <w:r>
        <w:t>Table </w:t>
      </w:r>
      <w:r>
        <w:rPr>
          <w:lang w:eastAsia="zh-CN"/>
        </w:rPr>
        <w:t>A.4.4.3.1</w:t>
      </w:r>
      <w:r>
        <w:t>.3 specifies the enumerations defined specifically for the Sdd_XRTransmissionConnnection API service provided by SDDM-C.</w:t>
      </w:r>
    </w:p>
    <w:p w14:paraId="68A3482B" w14:textId="47E6F667" w:rsidR="001E2AE0" w:rsidRDefault="001E2AE0" w:rsidP="001E2AE0">
      <w:pPr>
        <w:pStyle w:val="TH"/>
      </w:pPr>
      <w:bookmarkStart w:id="1797" w:name="_CRTableA_4_4_3_1_3"/>
      <w:r>
        <w:t>Table </w:t>
      </w:r>
      <w:bookmarkEnd w:id="1797"/>
      <w:r>
        <w:rPr>
          <w:lang w:eastAsia="zh-CN"/>
        </w:rPr>
        <w:t>A.4.4.3.1</w:t>
      </w:r>
      <w:r>
        <w:t>.3: Sdd_XRTransmissionConnnection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5618"/>
      </w:tblGrid>
      <w:tr w:rsidR="001E2AE0" w14:paraId="7A16B77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B147D46" w14:textId="77777777" w:rsidR="001E2AE0" w:rsidRDefault="001E2AE0" w:rsidP="008112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16D699" w14:textId="77777777" w:rsidR="001E2AE0" w:rsidRDefault="001E2AE0" w:rsidP="008112C2">
            <w:pPr>
              <w:pStyle w:val="TAH"/>
            </w:pPr>
            <w:r>
              <w:t>Section defined</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53338233" w14:textId="77777777" w:rsidR="001E2AE0" w:rsidRDefault="001E2AE0" w:rsidP="008112C2">
            <w:pPr>
              <w:pStyle w:val="TAH"/>
            </w:pPr>
            <w:r>
              <w:t>Description</w:t>
            </w:r>
          </w:p>
        </w:tc>
      </w:tr>
      <w:tr w:rsidR="001E2AE0" w14:paraId="08D160CC"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489415F" w14:textId="77777777" w:rsidR="001E2AE0" w:rsidRDefault="001E2AE0" w:rsidP="008112C2">
            <w:pPr>
              <w:pStyle w:val="TAL"/>
            </w:pPr>
            <w:r w:rsidRPr="00830AC8">
              <w:t>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DBE24" w14:textId="77777777" w:rsidR="001E2AE0" w:rsidRDefault="001E2AE0" w:rsidP="008112C2">
            <w:pPr>
              <w:pStyle w:val="TAL"/>
            </w:pPr>
            <w:r w:rsidRPr="00830AC8">
              <w:t>A.2.6.3</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E9442BF" w14:textId="77777777" w:rsidR="001E2AE0" w:rsidRDefault="001E2AE0" w:rsidP="008112C2">
            <w:pPr>
              <w:pStyle w:val="TAL"/>
            </w:pPr>
            <w:r w:rsidRPr="00830AC8">
              <w:t>Information identifying the reason of the cause of the failure of an operation.</w:t>
            </w:r>
          </w:p>
        </w:tc>
      </w:tr>
      <w:tr w:rsidR="001E2AE0" w:rsidRPr="00E42F12" w14:paraId="2E60C24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637B298E" w14:textId="77777777" w:rsidR="001E2AE0" w:rsidRPr="00841458" w:rsidRDefault="001E2AE0" w:rsidP="008112C2">
            <w:pPr>
              <w:pStyle w:val="TAL"/>
            </w:pPr>
            <w:r w:rsidRPr="00841458">
              <w:t>ResultOp</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F61650" w14:textId="77777777" w:rsidR="001E2AE0" w:rsidRPr="00841458" w:rsidRDefault="001E2AE0" w:rsidP="008112C2">
            <w:pPr>
              <w:pStyle w:val="TAL"/>
            </w:pPr>
            <w:r w:rsidRPr="00841458">
              <w:t>A</w:t>
            </w:r>
            <w:r w:rsidRPr="00841458">
              <w:rPr>
                <w:rFonts w:hint="eastAsia"/>
              </w:rPr>
              <w:t>.</w:t>
            </w:r>
            <w:r w:rsidRPr="00841458">
              <w:t>2.6.2</w:t>
            </w:r>
          </w:p>
        </w:tc>
        <w:tc>
          <w:tcPr>
            <w:tcW w:w="5617" w:type="dxa"/>
            <w:tcBorders>
              <w:top w:val="single" w:sz="4" w:space="0" w:color="auto"/>
              <w:left w:val="single" w:sz="4" w:space="0" w:color="auto"/>
              <w:bottom w:val="single" w:sz="4" w:space="0" w:color="auto"/>
              <w:right w:val="single" w:sz="4" w:space="0" w:color="auto"/>
            </w:tcBorders>
            <w:shd w:val="clear" w:color="auto" w:fill="auto"/>
            <w:hideMark/>
          </w:tcPr>
          <w:p w14:paraId="29C2B9DB" w14:textId="77777777" w:rsidR="001E2AE0" w:rsidRPr="00841458" w:rsidRDefault="001E2AE0" w:rsidP="008112C2">
            <w:pPr>
              <w:pStyle w:val="TAL"/>
            </w:pPr>
            <w:r w:rsidRPr="00841458">
              <w:t>Information identifying the result of an operation.</w:t>
            </w:r>
          </w:p>
        </w:tc>
      </w:tr>
      <w:tr w:rsidR="001E2AE0" w:rsidRPr="00E42F12" w14:paraId="5EE259A2"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109EEB7" w14:textId="77777777" w:rsidR="001E2AE0" w:rsidRPr="00841458" w:rsidRDefault="001E2AE0" w:rsidP="008112C2">
            <w:pPr>
              <w:pStyle w:val="TAL"/>
            </w:pPr>
            <w:r w:rsidRPr="00ED75C4">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7C2EB" w14:textId="251C2653" w:rsidR="001E2AE0" w:rsidRPr="00841458" w:rsidRDefault="001E2AE0" w:rsidP="008112C2">
            <w:pPr>
              <w:pStyle w:val="TAL"/>
            </w:pPr>
            <w:r>
              <w:t>A.4.</w:t>
            </w:r>
            <w:r w:rsidR="00C25C58">
              <w:t>4</w:t>
            </w:r>
            <w:r w:rsidRPr="00ED75C4">
              <w:t>.3.3</w:t>
            </w:r>
            <w:r w:rsidRPr="002163C6">
              <w:t>.</w:t>
            </w:r>
            <w:r>
              <w:t>2</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B9D5C14" w14:textId="77777777" w:rsidR="001E2AE0" w:rsidRPr="00841458" w:rsidRDefault="001E2AE0" w:rsidP="008112C2">
            <w:pPr>
              <w:pStyle w:val="TAL"/>
            </w:pPr>
            <w:r w:rsidRPr="00841458">
              <w:t>Information identifying the</w:t>
            </w:r>
            <w:r>
              <w:rPr>
                <w:rFonts w:hint="eastAsia"/>
                <w:lang w:eastAsia="zh-CN"/>
              </w:rPr>
              <w:t xml:space="preserve"> UE-to-UE direct </w:t>
            </w:r>
            <w:r>
              <w:rPr>
                <w:lang w:eastAsia="zh-CN"/>
              </w:rPr>
              <w:t>communication</w:t>
            </w:r>
            <w:r>
              <w:rPr>
                <w:rFonts w:hint="eastAsia"/>
                <w:lang w:eastAsia="zh-CN"/>
              </w:rPr>
              <w:t xml:space="preserve"> status</w:t>
            </w:r>
            <w:r>
              <w:rPr>
                <w:lang w:eastAsia="zh-CN"/>
              </w:rPr>
              <w:t>.</w:t>
            </w:r>
          </w:p>
        </w:tc>
      </w:tr>
    </w:tbl>
    <w:p w14:paraId="2C958B1F" w14:textId="77777777" w:rsidR="001E2AE0" w:rsidRDefault="001E2AE0" w:rsidP="001E2AE0"/>
    <w:p w14:paraId="0006F3FD" w14:textId="4F40D8BD" w:rsidR="001E2AE0" w:rsidRDefault="001E2AE0" w:rsidP="001E2AE0">
      <w:pPr>
        <w:pStyle w:val="Heading4"/>
        <w:rPr>
          <w:lang w:eastAsia="zh-CN"/>
        </w:rPr>
      </w:pPr>
      <w:bookmarkStart w:id="1798" w:name="_CRA_4_4_3_2"/>
      <w:bookmarkStart w:id="1799" w:name="_Toc189574724"/>
      <w:bookmarkStart w:id="1800" w:name="_Toc203123228"/>
      <w:bookmarkEnd w:id="1798"/>
      <w:r>
        <w:rPr>
          <w:lang w:eastAsia="zh-CN"/>
        </w:rPr>
        <w:t>A.4.4.3.2</w:t>
      </w:r>
      <w:r>
        <w:rPr>
          <w:lang w:eastAsia="zh-CN"/>
        </w:rPr>
        <w:tab/>
        <w:t>Structured data types</w:t>
      </w:r>
      <w:bookmarkEnd w:id="1799"/>
      <w:bookmarkEnd w:id="1800"/>
    </w:p>
    <w:p w14:paraId="25CAEE94" w14:textId="3AF8E909" w:rsidR="001E2AE0" w:rsidRDefault="001E2AE0" w:rsidP="001E2AE0">
      <w:pPr>
        <w:pStyle w:val="Heading5"/>
        <w:rPr>
          <w:lang w:eastAsia="zh-CN"/>
        </w:rPr>
      </w:pPr>
      <w:bookmarkStart w:id="1801" w:name="_CRA_4_4_3_2_1"/>
      <w:bookmarkStart w:id="1802" w:name="_Toc203123229"/>
      <w:bookmarkEnd w:id="1801"/>
      <w:r>
        <w:rPr>
          <w:lang w:eastAsia="zh-CN"/>
        </w:rPr>
        <w:t>A.4.4.3.2.1</w:t>
      </w:r>
      <w:r>
        <w:rPr>
          <w:lang w:eastAsia="zh-CN"/>
        </w:rPr>
        <w:tab/>
        <w:t xml:space="preserve">Type: </w:t>
      </w:r>
      <w:bookmarkStart w:id="1803" w:name="_Hlk193791937"/>
      <w:r>
        <w:t>XRInformRequest</w:t>
      </w:r>
      <w:bookmarkEnd w:id="1803"/>
      <w:bookmarkEnd w:id="1802"/>
    </w:p>
    <w:p w14:paraId="752F6A0C" w14:textId="67345787" w:rsidR="001E2AE0" w:rsidRDefault="001E2AE0" w:rsidP="001E2AE0">
      <w:pPr>
        <w:pStyle w:val="TH"/>
      </w:pPr>
      <w:bookmarkStart w:id="1804" w:name="_CRTableA_4_4_3_2_1_1"/>
      <w:r>
        <w:rPr>
          <w:noProof/>
        </w:rPr>
        <w:t>Table </w:t>
      </w:r>
      <w:bookmarkEnd w:id="1804"/>
      <w:r>
        <w:rPr>
          <w:lang w:eastAsia="zh-CN"/>
        </w:rPr>
        <w:t>A.4.4.3.2.1.</w:t>
      </w:r>
      <w:r>
        <w:t xml:space="preserve">1: </w:t>
      </w:r>
      <w:r>
        <w:rPr>
          <w:noProof/>
        </w:rPr>
        <w:t xml:space="preserve">Definition of type </w:t>
      </w:r>
      <w:r>
        <w:t>XRInformRequest</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8"/>
        <w:gridCol w:w="1082"/>
        <w:gridCol w:w="1418"/>
        <w:gridCol w:w="567"/>
        <w:gridCol w:w="567"/>
        <w:gridCol w:w="1134"/>
        <w:gridCol w:w="3403"/>
        <w:gridCol w:w="1364"/>
      </w:tblGrid>
      <w:tr w:rsidR="001E2AE0" w14:paraId="0143E236"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04445F"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FCDA6"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18822B" w14:textId="77777777" w:rsidR="001E2AE0" w:rsidRDefault="001E2AE0" w:rsidP="008112C2">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412AAE" w14:textId="26A9330F"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F12B9" w14:textId="77777777" w:rsidR="001E2AE0" w:rsidRDefault="001E2AE0" w:rsidP="008112C2">
            <w:pPr>
              <w:pStyle w:val="TAH"/>
            </w:pPr>
            <w:r>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5E4E4847"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C37BC68" w14:textId="77777777" w:rsidR="001E2AE0" w:rsidRDefault="001E2AE0" w:rsidP="008112C2">
            <w:pPr>
              <w:pStyle w:val="TAH"/>
              <w:rPr>
                <w:rFonts w:cs="Arial"/>
                <w:szCs w:val="18"/>
              </w:rPr>
            </w:pPr>
            <w:r>
              <w:t>Applicability</w:t>
            </w:r>
          </w:p>
        </w:tc>
      </w:tr>
      <w:tr w:rsidR="001E2AE0" w14:paraId="4F2562BB"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hideMark/>
          </w:tcPr>
          <w:p w14:paraId="2449F1FC" w14:textId="77777777" w:rsidR="001E2AE0" w:rsidRDefault="001E2AE0" w:rsidP="008112C2">
            <w:pPr>
              <w:pStyle w:val="TAL"/>
              <w:rPr>
                <w:lang w:val="sv-SE"/>
              </w:rPr>
            </w:pPr>
            <w:r>
              <w:rPr>
                <w:lang w:val="sv-SE"/>
              </w:rPr>
              <w:t>requestor</w:t>
            </w:r>
            <w:r w:rsidRPr="004C0D68">
              <w:rPr>
                <w:lang w:val="sv-SE"/>
              </w:rPr>
              <w:t>Id</w:t>
            </w:r>
          </w:p>
        </w:tc>
        <w:tc>
          <w:tcPr>
            <w:tcW w:w="1418" w:type="dxa"/>
            <w:tcBorders>
              <w:top w:val="single" w:sz="4" w:space="0" w:color="auto"/>
              <w:left w:val="single" w:sz="4" w:space="0" w:color="auto"/>
              <w:bottom w:val="single" w:sz="4" w:space="0" w:color="auto"/>
              <w:right w:val="single" w:sz="4" w:space="0" w:color="auto"/>
            </w:tcBorders>
            <w:hideMark/>
          </w:tcPr>
          <w:p w14:paraId="43D50526" w14:textId="77777777" w:rsidR="001E2AE0" w:rsidRDefault="001E2AE0" w:rsidP="008112C2">
            <w:pPr>
              <w:pStyle w:val="TAL"/>
              <w:rPr>
                <w:lang w:val="sv-SE"/>
              </w:rPr>
            </w:pPr>
            <w:r>
              <w:t>RequestorId</w:t>
            </w:r>
          </w:p>
        </w:tc>
        <w:tc>
          <w:tcPr>
            <w:tcW w:w="567" w:type="dxa"/>
            <w:tcBorders>
              <w:top w:val="single" w:sz="4" w:space="0" w:color="auto"/>
              <w:left w:val="single" w:sz="4" w:space="0" w:color="auto"/>
              <w:bottom w:val="single" w:sz="4" w:space="0" w:color="auto"/>
              <w:right w:val="single" w:sz="4" w:space="0" w:color="auto"/>
            </w:tcBorders>
          </w:tcPr>
          <w:p w14:paraId="569D9EA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hideMark/>
          </w:tcPr>
          <w:p w14:paraId="5E335569" w14:textId="4F0A3B9C"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609421"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hideMark/>
          </w:tcPr>
          <w:p w14:paraId="7E1FA0E8" w14:textId="77777777" w:rsidR="001E2AE0" w:rsidRDefault="001E2AE0"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requestor of the establishment request.</w:t>
            </w:r>
          </w:p>
          <w:p w14:paraId="1E6CEC47" w14:textId="77777777" w:rsidR="001E2AE0" w:rsidRDefault="001E2AE0"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53B12D58" w14:textId="77777777" w:rsidR="001E2AE0" w:rsidRDefault="001E2AE0" w:rsidP="008112C2">
            <w:pPr>
              <w:pStyle w:val="TAL"/>
              <w:rPr>
                <w:rFonts w:cs="Arial"/>
                <w:szCs w:val="18"/>
                <w:lang w:eastAsia="en-GB"/>
              </w:rPr>
            </w:pPr>
          </w:p>
        </w:tc>
      </w:tr>
      <w:tr w:rsidR="001E2AE0" w14:paraId="24F25C56"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68499100" w14:textId="77777777" w:rsidR="001E2AE0" w:rsidRDefault="001E2AE0" w:rsidP="008112C2">
            <w:pPr>
              <w:pStyle w:val="TAL"/>
              <w:rPr>
                <w:lang w:val="sv-SE"/>
              </w:rPr>
            </w:pPr>
            <w:r>
              <w:t>valUeIds</w:t>
            </w:r>
          </w:p>
        </w:tc>
        <w:tc>
          <w:tcPr>
            <w:tcW w:w="1418" w:type="dxa"/>
            <w:tcBorders>
              <w:top w:val="single" w:sz="4" w:space="0" w:color="auto"/>
              <w:left w:val="single" w:sz="4" w:space="0" w:color="auto"/>
              <w:bottom w:val="single" w:sz="4" w:space="0" w:color="auto"/>
              <w:right w:val="single" w:sz="4" w:space="0" w:color="auto"/>
            </w:tcBorders>
          </w:tcPr>
          <w:p w14:paraId="694C8A82" w14:textId="77777777" w:rsidR="001E2AE0" w:rsidRDefault="001E2AE0" w:rsidP="008112C2">
            <w:pPr>
              <w:pStyle w:val="TAL"/>
            </w:pPr>
            <w:r>
              <w:rPr>
                <w:lang w:val="sv-SE"/>
              </w:rPr>
              <w:t>array(</w:t>
            </w:r>
            <w:r w:rsidRPr="00C22FE2">
              <w:rPr>
                <w:lang w:val="sv-SE"/>
              </w:rPr>
              <w:t>ValTargetUe</w:t>
            </w:r>
            <w:r>
              <w:rPr>
                <w:lang w:val="sv-SE"/>
              </w:rPr>
              <w:t>)</w:t>
            </w:r>
          </w:p>
        </w:tc>
        <w:tc>
          <w:tcPr>
            <w:tcW w:w="567" w:type="dxa"/>
            <w:tcBorders>
              <w:top w:val="single" w:sz="4" w:space="0" w:color="auto"/>
              <w:left w:val="single" w:sz="4" w:space="0" w:color="auto"/>
              <w:bottom w:val="single" w:sz="4" w:space="0" w:color="auto"/>
              <w:right w:val="single" w:sz="4" w:space="0" w:color="auto"/>
            </w:tcBorders>
          </w:tcPr>
          <w:p w14:paraId="3F056B2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386A9171" w14:textId="306F75C2"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6B5A6B53" w14:textId="77777777" w:rsidR="001E2AE0" w:rsidRDefault="001E2AE0" w:rsidP="008112C2">
            <w:pPr>
              <w:pStyle w:val="TAL"/>
              <w:rPr>
                <w:lang w:val="sv-SE"/>
              </w:rPr>
            </w:pPr>
            <w:r>
              <w:rPr>
                <w:lang w:val="en-US"/>
              </w:rPr>
              <w:t>1..N</w:t>
            </w:r>
          </w:p>
        </w:tc>
        <w:tc>
          <w:tcPr>
            <w:tcW w:w="3403" w:type="dxa"/>
            <w:tcBorders>
              <w:top w:val="single" w:sz="4" w:space="0" w:color="auto"/>
              <w:left w:val="single" w:sz="4" w:space="0" w:color="auto"/>
              <w:bottom w:val="single" w:sz="4" w:space="0" w:color="auto"/>
              <w:right w:val="single" w:sz="4" w:space="0" w:color="auto"/>
            </w:tcBorders>
          </w:tcPr>
          <w:p w14:paraId="06D42FBD" w14:textId="77777777" w:rsidR="001E2AE0" w:rsidRPr="004C0D68" w:rsidRDefault="001E2AE0"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15381E62" w14:textId="77777777" w:rsidR="001E2AE0" w:rsidRDefault="001E2AE0" w:rsidP="008112C2">
            <w:pPr>
              <w:pStyle w:val="TAL"/>
              <w:rPr>
                <w:rFonts w:cs="Arial"/>
                <w:szCs w:val="18"/>
                <w:lang w:eastAsia="en-GB"/>
              </w:rPr>
            </w:pPr>
          </w:p>
        </w:tc>
      </w:tr>
      <w:tr w:rsidR="001E2AE0" w14:paraId="37B5E062"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00CD14B4" w14:textId="77777777" w:rsidR="001E2AE0" w:rsidRPr="004C0D68" w:rsidRDefault="001E2AE0" w:rsidP="008112C2">
            <w:pPr>
              <w:pStyle w:val="TAL"/>
              <w:rPr>
                <w:lang w:val="sv-SE"/>
              </w:rPr>
            </w:pPr>
            <w:r>
              <w:rPr>
                <w:lang w:val="sv-SE"/>
              </w:rPr>
              <w:t>status</w:t>
            </w:r>
          </w:p>
        </w:tc>
        <w:tc>
          <w:tcPr>
            <w:tcW w:w="1418" w:type="dxa"/>
            <w:tcBorders>
              <w:top w:val="single" w:sz="4" w:space="0" w:color="auto"/>
              <w:left w:val="single" w:sz="4" w:space="0" w:color="auto"/>
              <w:bottom w:val="single" w:sz="4" w:space="0" w:color="auto"/>
              <w:right w:val="single" w:sz="4" w:space="0" w:color="auto"/>
            </w:tcBorders>
          </w:tcPr>
          <w:p w14:paraId="569FFF7A" w14:textId="77777777" w:rsidR="001E2AE0" w:rsidRPr="004C0D68" w:rsidRDefault="001E2AE0" w:rsidP="008112C2">
            <w:pPr>
              <w:pStyle w:val="TAL"/>
              <w:rPr>
                <w:lang w:val="sv-SE"/>
              </w:rPr>
            </w:pPr>
            <w:r w:rsidRPr="003169E7">
              <w:rPr>
                <w:lang w:val="sv-SE"/>
              </w:rPr>
              <w:t>Status</w:t>
            </w:r>
          </w:p>
        </w:tc>
        <w:tc>
          <w:tcPr>
            <w:tcW w:w="567" w:type="dxa"/>
            <w:tcBorders>
              <w:top w:val="single" w:sz="4" w:space="0" w:color="auto"/>
              <w:left w:val="single" w:sz="4" w:space="0" w:color="auto"/>
              <w:bottom w:val="single" w:sz="4" w:space="0" w:color="auto"/>
              <w:right w:val="single" w:sz="4" w:space="0" w:color="auto"/>
            </w:tcBorders>
          </w:tcPr>
          <w:p w14:paraId="6D25BF33"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5318CD1A" w14:textId="54CD904D"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79814552"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6F4D43B0" w14:textId="77777777" w:rsidR="001E2AE0" w:rsidRPr="004C0D68" w:rsidRDefault="001E2AE0" w:rsidP="008112C2">
            <w:pPr>
              <w:pStyle w:val="TAL"/>
              <w:rPr>
                <w:rFonts w:cs="Arial"/>
                <w:szCs w:val="18"/>
                <w:lang w:val="en-US" w:eastAsia="zh-CN"/>
              </w:rPr>
            </w:pPr>
            <w:bookmarkStart w:id="1805" w:name="_Hlk193792601"/>
            <w:r w:rsidRPr="00012E98">
              <w:rPr>
                <w:rFonts w:cs="Arial"/>
                <w:szCs w:val="18"/>
                <w:lang w:val="en-US" w:eastAsia="zh-CN"/>
              </w:rPr>
              <w:t>Identifies the UE-to-UE direct communication status (</w:t>
            </w:r>
            <w:r>
              <w:rPr>
                <w:rFonts w:cs="Arial"/>
                <w:szCs w:val="18"/>
                <w:lang w:val="en-US" w:eastAsia="zh-CN"/>
              </w:rPr>
              <w:t>i.e.</w:t>
            </w:r>
            <w:r w:rsidRPr="00012E98">
              <w:rPr>
                <w:rFonts w:cs="Arial"/>
                <w:szCs w:val="18"/>
                <w:lang w:val="en-US" w:eastAsia="zh-CN"/>
              </w:rPr>
              <w:t xml:space="preserve"> establish</w:t>
            </w:r>
            <w:r>
              <w:rPr>
                <w:rFonts w:cs="Arial"/>
                <w:szCs w:val="18"/>
                <w:lang w:val="en-US" w:eastAsia="zh-CN"/>
              </w:rPr>
              <w:t>ed</w:t>
            </w:r>
            <w:r w:rsidRPr="00012E98">
              <w:rPr>
                <w:rFonts w:cs="Arial"/>
                <w:szCs w:val="18"/>
                <w:lang w:val="en-US" w:eastAsia="zh-CN"/>
              </w:rPr>
              <w:t>, release</w:t>
            </w:r>
            <w:r>
              <w:rPr>
                <w:rFonts w:cs="Arial"/>
                <w:szCs w:val="18"/>
                <w:lang w:val="en-US" w:eastAsia="zh-CN"/>
              </w:rPr>
              <w:t>d</w:t>
            </w:r>
            <w:r w:rsidRPr="00012E98">
              <w:rPr>
                <w:rFonts w:cs="Arial"/>
                <w:szCs w:val="18"/>
                <w:lang w:val="en-US" w:eastAsia="zh-CN"/>
              </w:rPr>
              <w:t>).</w:t>
            </w:r>
            <w:bookmarkEnd w:id="1805"/>
          </w:p>
        </w:tc>
        <w:tc>
          <w:tcPr>
            <w:tcW w:w="1364" w:type="dxa"/>
            <w:tcBorders>
              <w:top w:val="single" w:sz="4" w:space="0" w:color="auto"/>
              <w:left w:val="single" w:sz="4" w:space="0" w:color="auto"/>
              <w:bottom w:val="single" w:sz="4" w:space="0" w:color="auto"/>
              <w:right w:val="single" w:sz="4" w:space="0" w:color="auto"/>
            </w:tcBorders>
          </w:tcPr>
          <w:p w14:paraId="022A9C2B" w14:textId="77777777" w:rsidR="001E2AE0" w:rsidRDefault="001E2AE0" w:rsidP="008112C2">
            <w:pPr>
              <w:pStyle w:val="TAL"/>
              <w:rPr>
                <w:rFonts w:cs="Arial"/>
                <w:szCs w:val="18"/>
                <w:lang w:eastAsia="en-GB"/>
              </w:rPr>
            </w:pPr>
          </w:p>
        </w:tc>
      </w:tr>
      <w:tr w:rsidR="001E2AE0" w14:paraId="3801140C" w14:textId="77777777" w:rsidTr="001E2AE0">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576DE35F" w14:textId="77777777" w:rsidR="001E2AE0" w:rsidRDefault="001E2AE0" w:rsidP="008112C2">
            <w:pPr>
              <w:pStyle w:val="TAL"/>
              <w:rPr>
                <w:lang w:val="sv-SE"/>
              </w:rPr>
            </w:pPr>
            <w:r w:rsidRPr="004C0D68">
              <w:rPr>
                <w:lang w:val="sv-SE"/>
              </w:rPr>
              <w:t>valServiceId</w:t>
            </w:r>
          </w:p>
        </w:tc>
        <w:tc>
          <w:tcPr>
            <w:tcW w:w="1418" w:type="dxa"/>
            <w:tcBorders>
              <w:top w:val="single" w:sz="4" w:space="0" w:color="auto"/>
              <w:left w:val="single" w:sz="4" w:space="0" w:color="auto"/>
              <w:bottom w:val="single" w:sz="4" w:space="0" w:color="auto"/>
              <w:right w:val="single" w:sz="4" w:space="0" w:color="auto"/>
            </w:tcBorders>
          </w:tcPr>
          <w:p w14:paraId="2DB8A734" w14:textId="77777777" w:rsidR="001E2AE0" w:rsidRPr="003169E7" w:rsidRDefault="001E2AE0" w:rsidP="008112C2">
            <w:pPr>
              <w:pStyle w:val="TAL"/>
              <w:rPr>
                <w:lang w:val="sv-SE"/>
              </w:rPr>
            </w:pPr>
            <w:r w:rsidRPr="004C0D68">
              <w:rPr>
                <w:lang w:val="sv-SE"/>
              </w:rPr>
              <w:t>string</w:t>
            </w:r>
          </w:p>
        </w:tc>
        <w:tc>
          <w:tcPr>
            <w:tcW w:w="567" w:type="dxa"/>
            <w:tcBorders>
              <w:top w:val="single" w:sz="4" w:space="0" w:color="auto"/>
              <w:left w:val="single" w:sz="4" w:space="0" w:color="auto"/>
              <w:bottom w:val="single" w:sz="4" w:space="0" w:color="auto"/>
              <w:right w:val="single" w:sz="4" w:space="0" w:color="auto"/>
            </w:tcBorders>
          </w:tcPr>
          <w:p w14:paraId="6FFAD802"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1FF33AC1" w14:textId="4A31B508"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121AED1" w14:textId="77777777" w:rsidR="001E2AE0" w:rsidRDefault="001E2AE0" w:rsidP="008112C2">
            <w:pPr>
              <w:pStyle w:val="TAL"/>
              <w:rPr>
                <w:lang w:val="sv-SE"/>
              </w:rPr>
            </w:pPr>
            <w:r>
              <w:rPr>
                <w:lang w:val="sv-SE"/>
              </w:rPr>
              <w:t>0</w:t>
            </w:r>
            <w:r w:rsidRPr="004C0D68">
              <w:rPr>
                <w:lang w:val="sv-SE"/>
              </w:rPr>
              <w:t>..</w:t>
            </w: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143C6451" w14:textId="77777777" w:rsidR="001E2AE0" w:rsidRPr="00012E98" w:rsidRDefault="001E2AE0"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6BE1297A" w14:textId="77777777" w:rsidR="001E2AE0" w:rsidRDefault="001E2AE0" w:rsidP="008112C2">
            <w:pPr>
              <w:pStyle w:val="TAL"/>
              <w:rPr>
                <w:rFonts w:cs="Arial"/>
                <w:szCs w:val="18"/>
                <w:lang w:eastAsia="en-GB"/>
              </w:rPr>
            </w:pPr>
          </w:p>
        </w:tc>
      </w:tr>
      <w:tr w:rsidR="001E2AE0" w14:paraId="4CD57621" w14:textId="77777777" w:rsidTr="001E2AE0">
        <w:trPr>
          <w:jc w:val="center"/>
        </w:trPr>
        <w:tc>
          <w:tcPr>
            <w:tcW w:w="567" w:type="dxa"/>
            <w:tcBorders>
              <w:top w:val="single" w:sz="4" w:space="0" w:color="auto"/>
              <w:left w:val="single" w:sz="4" w:space="0" w:color="auto"/>
              <w:bottom w:val="single" w:sz="4" w:space="0" w:color="auto"/>
              <w:right w:val="single" w:sz="4" w:space="0" w:color="auto"/>
            </w:tcBorders>
          </w:tcPr>
          <w:p w14:paraId="6E97CC12" w14:textId="77777777" w:rsidR="001E2AE0" w:rsidRDefault="001E2AE0" w:rsidP="008112C2">
            <w:pPr>
              <w:pStyle w:val="TAN"/>
            </w:pPr>
          </w:p>
        </w:tc>
        <w:tc>
          <w:tcPr>
            <w:tcW w:w="9535" w:type="dxa"/>
            <w:gridSpan w:val="7"/>
            <w:tcBorders>
              <w:top w:val="single" w:sz="4" w:space="0" w:color="auto"/>
              <w:left w:val="single" w:sz="4" w:space="0" w:color="auto"/>
              <w:bottom w:val="single" w:sz="4" w:space="0" w:color="auto"/>
              <w:right w:val="single" w:sz="4" w:space="0" w:color="auto"/>
            </w:tcBorders>
          </w:tcPr>
          <w:p w14:paraId="1C6AEB66" w14:textId="431743FB" w:rsidR="001E2AE0" w:rsidRDefault="001E2AE0" w:rsidP="008112C2">
            <w:pPr>
              <w:pStyle w:val="TAN"/>
              <w:rPr>
                <w:rFonts w:cs="Arial"/>
                <w:szCs w:val="18"/>
                <w:lang w:eastAsia="en-GB"/>
              </w:rPr>
            </w:pPr>
            <w:r>
              <w:t>NOTE:</w:t>
            </w:r>
            <w:r>
              <w:tab/>
              <w:t>This attribute shall be set to "SEALDDCLIENT".</w:t>
            </w:r>
          </w:p>
        </w:tc>
      </w:tr>
    </w:tbl>
    <w:p w14:paraId="3421B42B" w14:textId="77777777" w:rsidR="001E2AE0" w:rsidRPr="00430F46" w:rsidRDefault="001E2AE0" w:rsidP="001E2AE0">
      <w:pPr>
        <w:rPr>
          <w:lang w:val="en-US" w:eastAsia="zh-CN"/>
        </w:rPr>
      </w:pPr>
    </w:p>
    <w:p w14:paraId="0C09A9D8" w14:textId="2FDCFC0E" w:rsidR="001E2AE0" w:rsidRDefault="001E2AE0" w:rsidP="001E2AE0">
      <w:pPr>
        <w:pStyle w:val="Heading5"/>
        <w:rPr>
          <w:lang w:eastAsia="zh-CN"/>
        </w:rPr>
      </w:pPr>
      <w:bookmarkStart w:id="1806" w:name="_CRA_4_4_3_2_2"/>
      <w:bookmarkStart w:id="1807" w:name="_Toc203123230"/>
      <w:bookmarkEnd w:id="1806"/>
      <w:r>
        <w:rPr>
          <w:lang w:eastAsia="zh-CN"/>
        </w:rPr>
        <w:t>A.4.</w:t>
      </w:r>
      <w:r w:rsidR="00CB6466">
        <w:rPr>
          <w:lang w:eastAsia="zh-CN"/>
        </w:rPr>
        <w:t>4</w:t>
      </w:r>
      <w:r>
        <w:rPr>
          <w:lang w:eastAsia="zh-CN"/>
        </w:rPr>
        <w:t>.3.2.2</w:t>
      </w:r>
      <w:r>
        <w:rPr>
          <w:lang w:eastAsia="zh-CN"/>
        </w:rPr>
        <w:tab/>
        <w:t xml:space="preserve">Type: </w:t>
      </w:r>
      <w:r>
        <w:t>XRInformResponse</w:t>
      </w:r>
      <w:bookmarkEnd w:id="1807"/>
    </w:p>
    <w:p w14:paraId="69C57D3C" w14:textId="45E919FF" w:rsidR="001E2AE0" w:rsidRDefault="001E2AE0" w:rsidP="001E2AE0">
      <w:pPr>
        <w:pStyle w:val="TH"/>
      </w:pPr>
      <w:bookmarkStart w:id="1808" w:name="_CRTableA_4_4_3_2_2_1"/>
      <w:r>
        <w:rPr>
          <w:noProof/>
        </w:rPr>
        <w:t>Table </w:t>
      </w:r>
      <w:bookmarkEnd w:id="1808"/>
      <w:r>
        <w:rPr>
          <w:lang w:eastAsia="zh-CN"/>
        </w:rPr>
        <w:t>A.4.</w:t>
      </w:r>
      <w:r w:rsidR="00CB6466">
        <w:rPr>
          <w:lang w:eastAsia="zh-CN"/>
        </w:rPr>
        <w:t>4</w:t>
      </w:r>
      <w:r>
        <w:rPr>
          <w:lang w:eastAsia="zh-CN"/>
        </w:rPr>
        <w:t>.3.2.2.1</w:t>
      </w:r>
      <w:r>
        <w:t xml:space="preserve">: </w:t>
      </w:r>
      <w:r>
        <w:rPr>
          <w:noProof/>
        </w:rPr>
        <w:t xml:space="preserve">Definition of type </w:t>
      </w:r>
      <w:r>
        <w:t>XRInformResponse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567"/>
        <w:gridCol w:w="1134"/>
        <w:gridCol w:w="3403"/>
        <w:gridCol w:w="1364"/>
      </w:tblGrid>
      <w:tr w:rsidR="001E2AE0" w14:paraId="52FC5AC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6268B9"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5859B2"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5EF5C" w14:textId="77777777"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C7344" w14:textId="77777777" w:rsidR="001E2AE0" w:rsidRDefault="001E2AE0" w:rsidP="008112C2">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8EBF2F"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4952DA" w14:textId="77777777" w:rsidR="001E2AE0" w:rsidRDefault="001E2AE0" w:rsidP="008112C2">
            <w:pPr>
              <w:pStyle w:val="TAH"/>
              <w:rPr>
                <w:rFonts w:cs="Arial"/>
                <w:szCs w:val="18"/>
              </w:rPr>
            </w:pPr>
            <w:r>
              <w:t>Applicability</w:t>
            </w:r>
          </w:p>
        </w:tc>
      </w:tr>
      <w:tr w:rsidR="001E2AE0" w14:paraId="03237D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363429A3" w14:textId="77777777" w:rsidR="001E2AE0" w:rsidRDefault="001E2AE0" w:rsidP="008112C2">
            <w:pPr>
              <w:pStyle w:val="TAL"/>
              <w:rPr>
                <w:lang w:val="sv-SE"/>
              </w:rPr>
            </w:pPr>
            <w:r>
              <w:rPr>
                <w:lang w:val="sv-SE"/>
              </w:rPr>
              <w:t>result</w:t>
            </w:r>
          </w:p>
        </w:tc>
        <w:tc>
          <w:tcPr>
            <w:tcW w:w="1418" w:type="dxa"/>
            <w:tcBorders>
              <w:top w:val="single" w:sz="4" w:space="0" w:color="auto"/>
              <w:left w:val="single" w:sz="4" w:space="0" w:color="auto"/>
              <w:bottom w:val="single" w:sz="4" w:space="0" w:color="auto"/>
              <w:right w:val="single" w:sz="4" w:space="0" w:color="auto"/>
            </w:tcBorders>
            <w:hideMark/>
          </w:tcPr>
          <w:p w14:paraId="0A2E30C7" w14:textId="77777777" w:rsidR="001E2AE0" w:rsidRDefault="001E2AE0" w:rsidP="008112C2">
            <w:pPr>
              <w:pStyle w:val="TAL"/>
              <w:rPr>
                <w:lang w:val="sv-SE"/>
              </w:rPr>
            </w:pPr>
            <w:r>
              <w:rPr>
                <w:lang w:val="sv-SE"/>
              </w:rPr>
              <w:t>ResultOp</w:t>
            </w:r>
          </w:p>
        </w:tc>
        <w:tc>
          <w:tcPr>
            <w:tcW w:w="567" w:type="dxa"/>
            <w:tcBorders>
              <w:top w:val="single" w:sz="4" w:space="0" w:color="auto"/>
              <w:left w:val="single" w:sz="4" w:space="0" w:color="auto"/>
              <w:bottom w:val="single" w:sz="4" w:space="0" w:color="auto"/>
              <w:right w:val="single" w:sz="4" w:space="0" w:color="auto"/>
            </w:tcBorders>
            <w:hideMark/>
          </w:tcPr>
          <w:p w14:paraId="2911FE9D" w14:textId="77777777"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6188FB" w14:textId="77777777" w:rsidR="001E2AE0" w:rsidRDefault="001E2AE0" w:rsidP="008112C2">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2D0C4A5" w14:textId="77777777" w:rsidR="001E2AE0" w:rsidRDefault="001E2AE0"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sidRPr="00982F8E">
              <w:rPr>
                <w:rFonts w:cs="Arial"/>
                <w:szCs w:val="18"/>
                <w:lang w:val="en-US" w:eastAsia="zh-CN"/>
              </w:rPr>
              <w:t xml:space="preserve"> request.</w:t>
            </w:r>
          </w:p>
        </w:tc>
        <w:tc>
          <w:tcPr>
            <w:tcW w:w="1364" w:type="dxa"/>
            <w:tcBorders>
              <w:top w:val="single" w:sz="4" w:space="0" w:color="auto"/>
              <w:left w:val="single" w:sz="4" w:space="0" w:color="auto"/>
              <w:bottom w:val="single" w:sz="4" w:space="0" w:color="auto"/>
              <w:right w:val="single" w:sz="4" w:space="0" w:color="auto"/>
            </w:tcBorders>
          </w:tcPr>
          <w:p w14:paraId="7E14E85F" w14:textId="77777777" w:rsidR="001E2AE0" w:rsidRDefault="001E2AE0" w:rsidP="008112C2">
            <w:pPr>
              <w:pStyle w:val="TAL"/>
              <w:rPr>
                <w:rFonts w:cs="Arial"/>
                <w:szCs w:val="18"/>
                <w:lang w:eastAsia="en-GB"/>
              </w:rPr>
            </w:pPr>
          </w:p>
        </w:tc>
      </w:tr>
      <w:tr w:rsidR="001E2AE0" w14:paraId="7A7EA39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0381FF6C" w14:textId="77777777" w:rsidR="001E2AE0" w:rsidRDefault="001E2AE0" w:rsidP="008112C2">
            <w:pPr>
              <w:pStyle w:val="TAL"/>
              <w:rPr>
                <w:lang w:val="sv-SE"/>
              </w:rPr>
            </w:pPr>
            <w:r>
              <w:rPr>
                <w:lang w:val="sv-SE"/>
              </w:rPr>
              <w:t>cause</w:t>
            </w:r>
          </w:p>
        </w:tc>
        <w:tc>
          <w:tcPr>
            <w:tcW w:w="1418" w:type="dxa"/>
            <w:tcBorders>
              <w:top w:val="single" w:sz="4" w:space="0" w:color="auto"/>
              <w:left w:val="single" w:sz="4" w:space="0" w:color="auto"/>
              <w:bottom w:val="single" w:sz="4" w:space="0" w:color="auto"/>
              <w:right w:val="single" w:sz="4" w:space="0" w:color="auto"/>
            </w:tcBorders>
          </w:tcPr>
          <w:p w14:paraId="2D308A96" w14:textId="77777777" w:rsidR="001E2AE0" w:rsidRDefault="001E2AE0" w:rsidP="008112C2">
            <w:pPr>
              <w:pStyle w:val="TAL"/>
              <w:rPr>
                <w:lang w:val="sv-SE"/>
              </w:rPr>
            </w:pPr>
            <w:r w:rsidRPr="00B50264">
              <w:rPr>
                <w:lang w:val="sv-SE"/>
              </w:rPr>
              <w:t>Cause</w:t>
            </w:r>
          </w:p>
        </w:tc>
        <w:tc>
          <w:tcPr>
            <w:tcW w:w="567" w:type="dxa"/>
            <w:tcBorders>
              <w:top w:val="single" w:sz="4" w:space="0" w:color="auto"/>
              <w:left w:val="single" w:sz="4" w:space="0" w:color="auto"/>
              <w:bottom w:val="single" w:sz="4" w:space="0" w:color="auto"/>
              <w:right w:val="single" w:sz="4" w:space="0" w:color="auto"/>
            </w:tcBorders>
          </w:tcPr>
          <w:p w14:paraId="3A415761" w14:textId="77777777"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7C1E5FC" w14:textId="77777777" w:rsidR="001E2AE0" w:rsidRDefault="001E2AE0" w:rsidP="008112C2">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4A0F07A" w14:textId="77777777" w:rsidR="001E2AE0" w:rsidRPr="00982F8E" w:rsidRDefault="001E2AE0" w:rsidP="008112C2">
            <w:pPr>
              <w:pStyle w:val="TAL"/>
              <w:rPr>
                <w:rFonts w:cs="Arial"/>
                <w:szCs w:val="18"/>
                <w:lang w:val="en-US" w:eastAsia="zh-CN"/>
              </w:rPr>
            </w:pPr>
            <w:r>
              <w:t>Reason of the cause of the failure of the XR transmission connection inform request (NOTE).</w:t>
            </w:r>
          </w:p>
        </w:tc>
        <w:tc>
          <w:tcPr>
            <w:tcW w:w="1364" w:type="dxa"/>
            <w:tcBorders>
              <w:top w:val="single" w:sz="4" w:space="0" w:color="auto"/>
              <w:left w:val="single" w:sz="4" w:space="0" w:color="auto"/>
              <w:bottom w:val="single" w:sz="4" w:space="0" w:color="auto"/>
              <w:right w:val="single" w:sz="4" w:space="0" w:color="auto"/>
            </w:tcBorders>
          </w:tcPr>
          <w:p w14:paraId="0D3662F2" w14:textId="77777777" w:rsidR="001E2AE0" w:rsidRDefault="001E2AE0" w:rsidP="008112C2">
            <w:pPr>
              <w:pStyle w:val="TAL"/>
              <w:rPr>
                <w:rFonts w:cs="Arial"/>
                <w:szCs w:val="18"/>
                <w:lang w:eastAsia="en-GB"/>
              </w:rPr>
            </w:pPr>
          </w:p>
        </w:tc>
      </w:tr>
      <w:tr w:rsidR="001E2AE0" w14:paraId="0EFE0BE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6756FB92" w14:textId="77777777" w:rsidR="001E2AE0" w:rsidRDefault="001E2AE0" w:rsidP="008112C2">
            <w:pPr>
              <w:pStyle w:val="TAN"/>
              <w:rPr>
                <w:rFonts w:cs="Arial"/>
                <w:szCs w:val="18"/>
                <w:lang w:eastAsia="en-GB"/>
              </w:rPr>
            </w:pPr>
            <w:r>
              <w:t>NOTE:</w:t>
            </w:r>
            <w:r>
              <w:tab/>
              <w:t>This attribute shall be included if result is set to "FAILURE".</w:t>
            </w:r>
          </w:p>
        </w:tc>
      </w:tr>
    </w:tbl>
    <w:p w14:paraId="431B33B2" w14:textId="77777777" w:rsidR="001E2AE0" w:rsidRDefault="001E2AE0" w:rsidP="001E2AE0">
      <w:pPr>
        <w:rPr>
          <w:lang w:eastAsia="zh-CN"/>
        </w:rPr>
      </w:pPr>
    </w:p>
    <w:p w14:paraId="059B15E6" w14:textId="666100C1" w:rsidR="001E2AE0" w:rsidRDefault="001E2AE0" w:rsidP="001E2AE0">
      <w:pPr>
        <w:pStyle w:val="Heading4"/>
        <w:rPr>
          <w:lang w:eastAsia="zh-CN"/>
        </w:rPr>
      </w:pPr>
      <w:bookmarkStart w:id="1809" w:name="_CRA_4_4_3_3"/>
      <w:bookmarkStart w:id="1810" w:name="_Toc189574727"/>
      <w:bookmarkStart w:id="1811" w:name="_Toc203123231"/>
      <w:bookmarkEnd w:id="1809"/>
      <w:r>
        <w:rPr>
          <w:lang w:eastAsia="zh-CN"/>
        </w:rPr>
        <w:t>A.4.</w:t>
      </w:r>
      <w:r w:rsidR="00CB6466">
        <w:rPr>
          <w:lang w:eastAsia="zh-CN"/>
        </w:rPr>
        <w:t>4</w:t>
      </w:r>
      <w:r>
        <w:rPr>
          <w:lang w:eastAsia="zh-CN"/>
        </w:rPr>
        <w:t>.3.3</w:t>
      </w:r>
      <w:r>
        <w:rPr>
          <w:lang w:eastAsia="zh-CN"/>
        </w:rPr>
        <w:tab/>
        <w:t>Simple data types and enumerations</w:t>
      </w:r>
      <w:bookmarkEnd w:id="1810"/>
      <w:bookmarkEnd w:id="1811"/>
    </w:p>
    <w:p w14:paraId="29A3D10D" w14:textId="7E1DB57E" w:rsidR="001E2AE0" w:rsidRPr="00245C74" w:rsidRDefault="001E2AE0" w:rsidP="001E2AE0">
      <w:pPr>
        <w:pStyle w:val="Heading5"/>
      </w:pPr>
      <w:bookmarkStart w:id="1812" w:name="_CRA_4_4_3_3_1"/>
      <w:bookmarkStart w:id="1813" w:name="_Toc189574626"/>
      <w:bookmarkStart w:id="1814" w:name="_Toc189574728"/>
      <w:bookmarkStart w:id="1815" w:name="_Toc203123232"/>
      <w:bookmarkEnd w:id="1812"/>
      <w:r>
        <w:rPr>
          <w:lang w:eastAsia="zh-CN"/>
        </w:rPr>
        <w:t>A.4.</w:t>
      </w:r>
      <w:r w:rsidR="00CB6466">
        <w:rPr>
          <w:lang w:eastAsia="zh-CN"/>
        </w:rPr>
        <w:t>4</w:t>
      </w:r>
      <w:r>
        <w:rPr>
          <w:lang w:eastAsia="zh-CN"/>
        </w:rPr>
        <w:t>.3.3</w:t>
      </w:r>
      <w:r w:rsidRPr="00245C74">
        <w:rPr>
          <w:lang w:eastAsia="zh-CN"/>
        </w:rPr>
        <w:t>.</w:t>
      </w:r>
      <w:r w:rsidRPr="00245C74">
        <w:t>1</w:t>
      </w:r>
      <w:r w:rsidRPr="00245C74">
        <w:tab/>
        <w:t>Simple data types</w:t>
      </w:r>
      <w:bookmarkEnd w:id="1815"/>
    </w:p>
    <w:p w14:paraId="0C97B7EB" w14:textId="43F703D6" w:rsidR="001E2AE0" w:rsidRPr="00245C74" w:rsidRDefault="001E2AE0" w:rsidP="001E2AE0">
      <w:pPr>
        <w:pStyle w:val="TH"/>
      </w:pPr>
      <w:bookmarkStart w:id="1816" w:name="_CRTableA_4_4_3_3_1_1"/>
      <w:r w:rsidRPr="00245C74">
        <w:t>Table</w:t>
      </w:r>
      <w:r w:rsidR="00761BB7">
        <w:t> </w:t>
      </w:r>
      <w:bookmarkEnd w:id="1816"/>
      <w:r>
        <w:rPr>
          <w:lang w:eastAsia="zh-CN"/>
        </w:rPr>
        <w:t>A.4.</w:t>
      </w:r>
      <w:r w:rsidR="00CB6466">
        <w:rPr>
          <w:lang w:eastAsia="zh-CN"/>
        </w:rPr>
        <w:t>4</w:t>
      </w:r>
      <w:r>
        <w:rPr>
          <w:lang w:eastAsia="zh-CN"/>
        </w:rPr>
        <w:t>.3.3</w:t>
      </w:r>
      <w:r>
        <w:t>.1.1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1E2AE0" w:rsidRPr="00245C74" w14:paraId="5C093B24"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775DD5" w14:textId="77777777" w:rsidR="001E2AE0" w:rsidRPr="00245C74" w:rsidRDefault="001E2AE0"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577558" w14:textId="77777777" w:rsidR="001E2AE0" w:rsidRPr="00245C74" w:rsidRDefault="001E2AE0"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73D76F5" w14:textId="77777777" w:rsidR="001E2AE0" w:rsidRPr="00245C74" w:rsidRDefault="001E2AE0" w:rsidP="008112C2">
            <w:pPr>
              <w:pStyle w:val="TAH"/>
            </w:pPr>
            <w:r w:rsidRPr="00245C74">
              <w:t>Description</w:t>
            </w:r>
          </w:p>
        </w:tc>
      </w:tr>
      <w:tr w:rsidR="001E2AE0" w:rsidRPr="00245C74" w14:paraId="391C386F"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BF60" w14:textId="77777777" w:rsidR="001E2AE0" w:rsidRPr="00245C74" w:rsidRDefault="001E2AE0"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0A3E9" w14:textId="77777777" w:rsidR="001E2AE0" w:rsidRPr="00245C74" w:rsidRDefault="001E2AE0" w:rsidP="008112C2">
            <w:pPr>
              <w:pStyle w:val="TAL"/>
            </w:pPr>
          </w:p>
        </w:tc>
        <w:tc>
          <w:tcPr>
            <w:tcW w:w="2797" w:type="pct"/>
            <w:tcBorders>
              <w:top w:val="single" w:sz="4" w:space="0" w:color="auto"/>
              <w:left w:val="nil"/>
              <w:bottom w:val="single" w:sz="4" w:space="0" w:color="auto"/>
              <w:right w:val="single" w:sz="8" w:space="0" w:color="auto"/>
            </w:tcBorders>
          </w:tcPr>
          <w:p w14:paraId="194CF9EA" w14:textId="77777777" w:rsidR="001E2AE0" w:rsidRPr="00245C74" w:rsidRDefault="001E2AE0" w:rsidP="008112C2">
            <w:pPr>
              <w:pStyle w:val="TAL"/>
            </w:pPr>
          </w:p>
        </w:tc>
      </w:tr>
    </w:tbl>
    <w:p w14:paraId="0AADDD88" w14:textId="77777777" w:rsidR="001E2AE0" w:rsidRPr="00245C74" w:rsidRDefault="001E2AE0" w:rsidP="001E2AE0"/>
    <w:p w14:paraId="4B1870C3" w14:textId="765AFFBB" w:rsidR="001E2AE0" w:rsidRPr="002163C6" w:rsidRDefault="001E2AE0" w:rsidP="001E2AE0">
      <w:pPr>
        <w:pStyle w:val="Heading5"/>
      </w:pPr>
      <w:bookmarkStart w:id="1817" w:name="_CRA_4_Y_3_3_2"/>
      <w:bookmarkStart w:id="1818" w:name="_Toc203123233"/>
      <w:bookmarkEnd w:id="1817"/>
      <w:r>
        <w:t>A.4.</w:t>
      </w:r>
      <w:r w:rsidR="00C25C58">
        <w:t>4</w:t>
      </w:r>
      <w:r w:rsidRPr="00ED75C4">
        <w:t>.3.3</w:t>
      </w:r>
      <w:r w:rsidRPr="002163C6">
        <w:t>.</w:t>
      </w:r>
      <w:r>
        <w:t>2</w:t>
      </w:r>
      <w:r w:rsidRPr="002163C6">
        <w:tab/>
      </w:r>
      <w:r w:rsidRPr="00CC4662">
        <w:t>Enumeration</w:t>
      </w:r>
      <w:r w:rsidRPr="002163C6">
        <w:t xml:space="preserve">: </w:t>
      </w:r>
      <w:bookmarkEnd w:id="1813"/>
      <w:r w:rsidRPr="00ED75C4">
        <w:t>Status</w:t>
      </w:r>
      <w:bookmarkEnd w:id="1818"/>
    </w:p>
    <w:p w14:paraId="03AAD830" w14:textId="50547E66" w:rsidR="001E2AE0" w:rsidRDefault="001E2AE0" w:rsidP="001E2AE0">
      <w:pPr>
        <w:pStyle w:val="TH"/>
      </w:pPr>
      <w:bookmarkStart w:id="1819" w:name="_CRTableA_4_4_3_3_2"/>
      <w:r>
        <w:rPr>
          <w:noProof/>
        </w:rPr>
        <w:t>Table </w:t>
      </w:r>
      <w:bookmarkEnd w:id="1819"/>
      <w:r>
        <w:rPr>
          <w:noProof/>
        </w:rPr>
        <w:t>A.4.</w:t>
      </w:r>
      <w:r w:rsidR="00CB6466">
        <w:rPr>
          <w:noProof/>
        </w:rPr>
        <w:t>4</w:t>
      </w:r>
      <w:r w:rsidRPr="00ED75C4">
        <w:rPr>
          <w:noProof/>
        </w:rPr>
        <w:t>.3.3</w:t>
      </w:r>
      <w:r>
        <w:rPr>
          <w:noProof/>
          <w:lang w:eastAsia="zh-CN"/>
        </w:rPr>
        <w:t>.2</w:t>
      </w:r>
      <w:r>
        <w:t>:</w:t>
      </w:r>
      <w:r w:rsidRPr="009126FB">
        <w:rPr>
          <w:rFonts w:hint="eastAsia"/>
          <w:lang w:eastAsia="zh-CN"/>
        </w:rPr>
        <w:t xml:space="preserve"> </w:t>
      </w:r>
      <w:r w:rsidRPr="00ED75C4">
        <w:rPr>
          <w:lang w:eastAsia="zh-CN"/>
        </w:rP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4821"/>
        <w:gridCol w:w="1364"/>
      </w:tblGrid>
      <w:tr w:rsidR="001E2AE0" w14:paraId="3E22B3A8"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4C3459C4" w14:textId="77777777" w:rsidR="001E2AE0" w:rsidRDefault="001E2AE0" w:rsidP="008112C2">
            <w:pPr>
              <w:pStyle w:val="TAH"/>
            </w:pPr>
            <w:r>
              <w:rPr>
                <w:noProof/>
              </w:rPr>
              <w:t>Enumeration</w:t>
            </w:r>
            <w:r>
              <w:t xml:space="preserve"> value</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0F64941D"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092E332" w14:textId="77777777" w:rsidR="001E2AE0" w:rsidRDefault="001E2AE0" w:rsidP="008112C2">
            <w:pPr>
              <w:pStyle w:val="TAH"/>
              <w:rPr>
                <w:rFonts w:cs="Arial"/>
                <w:szCs w:val="18"/>
              </w:rPr>
            </w:pPr>
            <w:r>
              <w:t>Applicability</w:t>
            </w:r>
          </w:p>
        </w:tc>
      </w:tr>
      <w:tr w:rsidR="001E2AE0" w14:paraId="6155A3D4"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5452FA3D" w14:textId="77777777" w:rsidR="001E2AE0" w:rsidRPr="00731FD5" w:rsidRDefault="001E2AE0" w:rsidP="008112C2">
            <w:pPr>
              <w:pStyle w:val="TAL"/>
            </w:pPr>
            <w:r w:rsidRPr="00731FD5">
              <w:t>ESTABLISHED</w:t>
            </w:r>
          </w:p>
        </w:tc>
        <w:tc>
          <w:tcPr>
            <w:tcW w:w="4820" w:type="dxa"/>
            <w:tcBorders>
              <w:top w:val="single" w:sz="4" w:space="0" w:color="auto"/>
              <w:left w:val="single" w:sz="4" w:space="0" w:color="auto"/>
              <w:bottom w:val="single" w:sz="4" w:space="0" w:color="auto"/>
              <w:right w:val="single" w:sz="4" w:space="0" w:color="auto"/>
            </w:tcBorders>
          </w:tcPr>
          <w:p w14:paraId="0E56D792" w14:textId="77777777" w:rsidR="001E2AE0" w:rsidRPr="00731FD5" w:rsidRDefault="001E2AE0" w:rsidP="008112C2">
            <w:pPr>
              <w:pStyle w:val="TAL"/>
            </w:pPr>
            <w:r w:rsidRPr="00731FD5">
              <w:t>The UE-to-UE direct communication status is established.</w:t>
            </w:r>
          </w:p>
        </w:tc>
        <w:tc>
          <w:tcPr>
            <w:tcW w:w="1364" w:type="dxa"/>
            <w:tcBorders>
              <w:top w:val="single" w:sz="4" w:space="0" w:color="auto"/>
              <w:left w:val="single" w:sz="4" w:space="0" w:color="auto"/>
              <w:bottom w:val="single" w:sz="4" w:space="0" w:color="auto"/>
              <w:right w:val="single" w:sz="4" w:space="0" w:color="auto"/>
            </w:tcBorders>
          </w:tcPr>
          <w:p w14:paraId="3498B49C" w14:textId="77777777" w:rsidR="001E2AE0" w:rsidRPr="00731FD5" w:rsidRDefault="001E2AE0" w:rsidP="008112C2">
            <w:pPr>
              <w:pStyle w:val="TAL"/>
            </w:pPr>
          </w:p>
        </w:tc>
      </w:tr>
      <w:tr w:rsidR="001E2AE0" w14:paraId="3A7D27D9"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2D7AF015" w14:textId="77777777" w:rsidR="001E2AE0" w:rsidRPr="00731FD5" w:rsidRDefault="001E2AE0" w:rsidP="008112C2">
            <w:pPr>
              <w:pStyle w:val="TAL"/>
            </w:pPr>
            <w:r w:rsidRPr="00731FD5">
              <w:t>RELEASED</w:t>
            </w:r>
          </w:p>
        </w:tc>
        <w:tc>
          <w:tcPr>
            <w:tcW w:w="4820" w:type="dxa"/>
            <w:tcBorders>
              <w:top w:val="single" w:sz="4" w:space="0" w:color="auto"/>
              <w:left w:val="single" w:sz="4" w:space="0" w:color="auto"/>
              <w:bottom w:val="single" w:sz="4" w:space="0" w:color="auto"/>
              <w:right w:val="single" w:sz="4" w:space="0" w:color="auto"/>
            </w:tcBorders>
          </w:tcPr>
          <w:p w14:paraId="605916F7" w14:textId="77777777" w:rsidR="001E2AE0" w:rsidRPr="00731FD5" w:rsidRDefault="001E2AE0" w:rsidP="008112C2">
            <w:pPr>
              <w:pStyle w:val="TAL"/>
            </w:pPr>
            <w:r w:rsidRPr="00731FD5">
              <w:t>The UE-to-UE direct communication status is released.</w:t>
            </w:r>
          </w:p>
        </w:tc>
        <w:tc>
          <w:tcPr>
            <w:tcW w:w="1364" w:type="dxa"/>
            <w:tcBorders>
              <w:top w:val="single" w:sz="4" w:space="0" w:color="auto"/>
              <w:left w:val="single" w:sz="4" w:space="0" w:color="auto"/>
              <w:bottom w:val="single" w:sz="4" w:space="0" w:color="auto"/>
              <w:right w:val="single" w:sz="4" w:space="0" w:color="auto"/>
            </w:tcBorders>
          </w:tcPr>
          <w:p w14:paraId="54D2EA8E" w14:textId="77777777" w:rsidR="001E2AE0" w:rsidRPr="00731FD5" w:rsidRDefault="001E2AE0" w:rsidP="008112C2">
            <w:pPr>
              <w:pStyle w:val="TAL"/>
            </w:pPr>
          </w:p>
        </w:tc>
      </w:tr>
    </w:tbl>
    <w:p w14:paraId="6E6E76A3" w14:textId="77777777" w:rsidR="001E2AE0" w:rsidRPr="00FF2CB9" w:rsidRDefault="001E2AE0" w:rsidP="001E2AE0">
      <w:pPr>
        <w:rPr>
          <w:lang w:eastAsia="zh-CN"/>
        </w:rPr>
      </w:pPr>
    </w:p>
    <w:p w14:paraId="1ECA3E02" w14:textId="0976F5BD" w:rsidR="001E2AE0" w:rsidRDefault="001E2AE0" w:rsidP="001E2AE0">
      <w:pPr>
        <w:pStyle w:val="Heading3"/>
      </w:pPr>
      <w:bookmarkStart w:id="1820" w:name="_CRA_4_4_4"/>
      <w:bookmarkStart w:id="1821" w:name="_Toc203123234"/>
      <w:bookmarkEnd w:id="1820"/>
      <w:r>
        <w:t>A.4.</w:t>
      </w:r>
      <w:r w:rsidR="00CB6466">
        <w:t>4</w:t>
      </w:r>
      <w:r>
        <w:t>.4</w:t>
      </w:r>
      <w:r>
        <w:tab/>
        <w:t>Error Handling</w:t>
      </w:r>
      <w:bookmarkEnd w:id="1814"/>
      <w:bookmarkEnd w:id="1821"/>
    </w:p>
    <w:p w14:paraId="4FB990B1" w14:textId="77777777" w:rsidR="001E2AE0" w:rsidRDefault="001E2AE0" w:rsidP="001E2AE0">
      <w:pPr>
        <w:rPr>
          <w:lang w:eastAsia="zh-CN"/>
        </w:rPr>
      </w:pPr>
      <w:r>
        <w:rPr>
          <w:lang w:eastAsia="zh-CN"/>
        </w:rPr>
        <w:t xml:space="preserve">General error responses are defined in </w:t>
      </w:r>
      <w:r>
        <w:rPr>
          <w:lang w:eastAsia="x-none"/>
        </w:rPr>
        <w:t>clause</w:t>
      </w:r>
      <w:r>
        <w:t> C.1.3 of 3GPP TS 24.546 [6]</w:t>
      </w:r>
      <w:r>
        <w:rPr>
          <w:lang w:eastAsia="zh-CN"/>
        </w:rPr>
        <w:t>.</w:t>
      </w:r>
    </w:p>
    <w:p w14:paraId="1CF0B876" w14:textId="7A409811" w:rsidR="001E2AE0" w:rsidRPr="00CB6466" w:rsidRDefault="001E2AE0" w:rsidP="001E2AE0">
      <w:pPr>
        <w:pStyle w:val="Heading3"/>
      </w:pPr>
      <w:bookmarkStart w:id="1822" w:name="_CRA_4_4_5"/>
      <w:bookmarkStart w:id="1823" w:name="_Toc189574729"/>
      <w:bookmarkStart w:id="1824" w:name="_Toc203123235"/>
      <w:bookmarkEnd w:id="1822"/>
      <w:r w:rsidRPr="00CB6466">
        <w:t>A.4.</w:t>
      </w:r>
      <w:r w:rsidR="00CB6466" w:rsidRPr="00CB6466">
        <w:t>4</w:t>
      </w:r>
      <w:r w:rsidRPr="00CB6466">
        <w:t>.5</w:t>
      </w:r>
      <w:r w:rsidRPr="00CB6466">
        <w:tab/>
        <w:t>CDDL Specification</w:t>
      </w:r>
      <w:bookmarkEnd w:id="1823"/>
      <w:bookmarkEnd w:id="1824"/>
    </w:p>
    <w:p w14:paraId="59E13865" w14:textId="0719A50F" w:rsidR="001E2AE0" w:rsidRPr="00CB6466" w:rsidRDefault="001E2AE0" w:rsidP="001E2AE0">
      <w:pPr>
        <w:pStyle w:val="Heading4"/>
        <w:rPr>
          <w:lang w:eastAsia="zh-CN"/>
        </w:rPr>
      </w:pPr>
      <w:bookmarkStart w:id="1825" w:name="_CRA_4_4_5_1"/>
      <w:bookmarkStart w:id="1826" w:name="_Toc189574730"/>
      <w:bookmarkStart w:id="1827" w:name="_Toc203123236"/>
      <w:bookmarkEnd w:id="1825"/>
      <w:r w:rsidRPr="00CB6466">
        <w:t>A.4.</w:t>
      </w:r>
      <w:r w:rsidR="00CB6466" w:rsidRPr="00CB6466">
        <w:t>4</w:t>
      </w:r>
      <w:r w:rsidRPr="00CB6466">
        <w:t>.5</w:t>
      </w:r>
      <w:r w:rsidRPr="00CB6466">
        <w:rPr>
          <w:lang w:eastAsia="zh-CN"/>
        </w:rPr>
        <w:t>.1</w:t>
      </w:r>
      <w:r w:rsidRPr="00CB6466">
        <w:rPr>
          <w:lang w:eastAsia="zh-CN"/>
        </w:rPr>
        <w:tab/>
        <w:t>Introduction</w:t>
      </w:r>
      <w:bookmarkEnd w:id="1826"/>
      <w:bookmarkEnd w:id="1827"/>
    </w:p>
    <w:p w14:paraId="303D5701" w14:textId="40722AF0" w:rsidR="001E2AE0" w:rsidRDefault="001E2AE0" w:rsidP="001E2AE0">
      <w:r>
        <w:t>The data model described in clause </w:t>
      </w:r>
      <w:r>
        <w:rPr>
          <w:lang w:eastAsia="zh-CN"/>
        </w:rPr>
        <w:t>A.4.</w:t>
      </w:r>
      <w:r w:rsidR="00CB6466">
        <w:rPr>
          <w:lang w:eastAsia="zh-CN"/>
        </w:rPr>
        <w:t>4</w:t>
      </w:r>
      <w:r>
        <w:rPr>
          <w:lang w:eastAsia="zh-CN"/>
        </w:rPr>
        <w:t>.3</w:t>
      </w:r>
      <w:r>
        <w:t xml:space="preserve"> shall be binary encoded in the CBOR format as described in IETF RFC 8949 </w:t>
      </w:r>
      <w:r>
        <w:rPr>
          <w:lang w:eastAsia="zh-CN"/>
        </w:rPr>
        <w:t>[20]</w:t>
      </w:r>
      <w:r>
        <w:t>.</w:t>
      </w:r>
    </w:p>
    <w:p w14:paraId="3C3F92D0" w14:textId="3DFB7C29" w:rsidR="001E2AE0" w:rsidRDefault="001E2AE0" w:rsidP="001E2AE0">
      <w:r>
        <w:t>Clause A.4.</w:t>
      </w:r>
      <w:r w:rsidR="00CB6466">
        <w:t>4</w:t>
      </w:r>
      <w:r>
        <w:t>.5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SDDM-C</w:t>
      </w:r>
      <w:r>
        <w:rPr>
          <w:lang w:eastAsia="zh-CN"/>
        </w:rPr>
        <w:t xml:space="preserve"> data model</w:t>
      </w:r>
      <w:r>
        <w:t>.</w:t>
      </w:r>
    </w:p>
    <w:p w14:paraId="6DEFFA0B" w14:textId="237C791F" w:rsidR="001E2AE0" w:rsidRDefault="001E2AE0" w:rsidP="001E2AE0">
      <w:pPr>
        <w:pStyle w:val="Heading4"/>
        <w:rPr>
          <w:lang w:eastAsia="zh-CN"/>
        </w:rPr>
      </w:pPr>
      <w:bookmarkStart w:id="1828" w:name="_CRA_4_4_5_2"/>
      <w:bookmarkStart w:id="1829" w:name="_Toc189574731"/>
      <w:bookmarkStart w:id="1830" w:name="_Toc203123237"/>
      <w:bookmarkEnd w:id="1828"/>
      <w:r>
        <w:t>A.4.</w:t>
      </w:r>
      <w:r w:rsidR="00CB6466">
        <w:t>4</w:t>
      </w:r>
      <w:r>
        <w:t>.5</w:t>
      </w:r>
      <w:r>
        <w:rPr>
          <w:lang w:eastAsia="zh-CN"/>
        </w:rPr>
        <w:t>.2</w:t>
      </w:r>
      <w:r>
        <w:rPr>
          <w:lang w:eastAsia="zh-CN"/>
        </w:rPr>
        <w:tab/>
        <w:t>CDDL document</w:t>
      </w:r>
      <w:bookmarkEnd w:id="1829"/>
      <w:bookmarkEnd w:id="1830"/>
    </w:p>
    <w:p w14:paraId="2A5878F3" w14:textId="77777777" w:rsidR="001E2AE0" w:rsidRPr="00655AA2" w:rsidRDefault="001E2AE0" w:rsidP="001E2AE0">
      <w:pPr>
        <w:pStyle w:val="PL"/>
      </w:pPr>
      <w:r w:rsidRPr="00655AA2">
        <w:t>;;; XRInformRequest</w:t>
      </w:r>
    </w:p>
    <w:p w14:paraId="1F24CCFC" w14:textId="77777777" w:rsidR="001E2AE0" w:rsidRPr="00655AA2" w:rsidRDefault="001E2AE0" w:rsidP="001E2AE0">
      <w:pPr>
        <w:pStyle w:val="PL"/>
      </w:pPr>
      <w:r w:rsidRPr="00655AA2">
        <w:t>;;+ Represents a request for performing SDDM XR transmission connection inform.</w:t>
      </w:r>
    </w:p>
    <w:p w14:paraId="61D896B1" w14:textId="77777777" w:rsidR="001E2AE0" w:rsidRPr="00655AA2" w:rsidRDefault="001E2AE0" w:rsidP="001E2AE0">
      <w:pPr>
        <w:pStyle w:val="PL"/>
      </w:pPr>
      <w:r w:rsidRPr="00655AA2">
        <w:t xml:space="preserve">XRInformRequest = {              </w:t>
      </w:r>
    </w:p>
    <w:p w14:paraId="4D19F884" w14:textId="77777777" w:rsidR="001E2AE0" w:rsidRPr="00655AA2" w:rsidRDefault="001E2AE0" w:rsidP="001E2AE0">
      <w:pPr>
        <w:pStyle w:val="PL"/>
      </w:pPr>
      <w:r w:rsidRPr="00655AA2">
        <w:t xml:space="preserve"> requestorId: RequestorId        </w:t>
      </w:r>
    </w:p>
    <w:p w14:paraId="785FAF39" w14:textId="77777777" w:rsidR="001E2AE0" w:rsidRPr="00655AA2" w:rsidRDefault="001E2AE0" w:rsidP="001E2AE0">
      <w:pPr>
        <w:pStyle w:val="PL"/>
      </w:pPr>
      <w:r w:rsidRPr="00655AA2">
        <w:t xml:space="preserve"> valUeId</w:t>
      </w:r>
      <w:r>
        <w:t>s</w:t>
      </w:r>
      <w:r w:rsidRPr="00655AA2">
        <w:t xml:space="preserve">: [* ValTargetUe]   </w:t>
      </w:r>
      <w:r>
        <w:t xml:space="preserve">   </w:t>
      </w:r>
      <w:r w:rsidRPr="00655AA2">
        <w:t xml:space="preserve"> </w:t>
      </w:r>
    </w:p>
    <w:p w14:paraId="09D224A8" w14:textId="77777777" w:rsidR="001E2AE0" w:rsidRPr="00655AA2" w:rsidRDefault="001E2AE0" w:rsidP="001E2AE0">
      <w:pPr>
        <w:pStyle w:val="PL"/>
      </w:pPr>
      <w:r w:rsidRPr="00655AA2">
        <w:t xml:space="preserve"> status: Status                  </w:t>
      </w:r>
    </w:p>
    <w:p w14:paraId="5DD4F9C0" w14:textId="77777777" w:rsidR="001E2AE0" w:rsidRPr="00655AA2" w:rsidRDefault="001E2AE0" w:rsidP="001E2AE0">
      <w:pPr>
        <w:pStyle w:val="PL"/>
      </w:pPr>
      <w:r w:rsidRPr="00655AA2">
        <w:t xml:space="preserve"> ? valServiceId: string          </w:t>
      </w:r>
    </w:p>
    <w:p w14:paraId="4E7E27D8" w14:textId="77777777" w:rsidR="001E2AE0" w:rsidRPr="00655AA2" w:rsidRDefault="001E2AE0" w:rsidP="001E2AE0">
      <w:pPr>
        <w:pStyle w:val="PL"/>
      </w:pPr>
      <w:r w:rsidRPr="00655AA2">
        <w:t>}</w:t>
      </w:r>
    </w:p>
    <w:p w14:paraId="58CB754A" w14:textId="77777777" w:rsidR="001E2AE0" w:rsidRPr="00655AA2" w:rsidRDefault="001E2AE0" w:rsidP="001E2AE0">
      <w:pPr>
        <w:pStyle w:val="PL"/>
      </w:pPr>
    </w:p>
    <w:p w14:paraId="105F8056" w14:textId="77777777" w:rsidR="001E2AE0" w:rsidRPr="00655AA2" w:rsidRDefault="001E2AE0" w:rsidP="001E2AE0">
      <w:pPr>
        <w:pStyle w:val="PL"/>
      </w:pPr>
      <w:r w:rsidRPr="00655AA2">
        <w:t>;;; XRInformResponse</w:t>
      </w:r>
    </w:p>
    <w:p w14:paraId="3ACB1EA9" w14:textId="77777777" w:rsidR="001E2AE0" w:rsidRPr="00655AA2" w:rsidRDefault="001E2AE0" w:rsidP="001E2AE0">
      <w:pPr>
        <w:pStyle w:val="PL"/>
      </w:pPr>
      <w:r w:rsidRPr="00655AA2">
        <w:t>;;+ Represents the response of a request for performing SDDM XR transmission connection inform.</w:t>
      </w:r>
    </w:p>
    <w:p w14:paraId="1D6414CF" w14:textId="77777777" w:rsidR="001E2AE0" w:rsidRPr="00655AA2" w:rsidRDefault="001E2AE0" w:rsidP="001E2AE0">
      <w:pPr>
        <w:pStyle w:val="PL"/>
      </w:pPr>
      <w:r w:rsidRPr="00655AA2">
        <w:t>XRInformResponse = {</w:t>
      </w:r>
    </w:p>
    <w:p w14:paraId="237F13C1" w14:textId="77777777" w:rsidR="001E2AE0" w:rsidRPr="00655AA2" w:rsidRDefault="001E2AE0" w:rsidP="001E2AE0">
      <w:pPr>
        <w:pStyle w:val="PL"/>
      </w:pPr>
      <w:r w:rsidRPr="00655AA2">
        <w:t xml:space="preserve"> result: ResultOp                  </w:t>
      </w:r>
    </w:p>
    <w:p w14:paraId="5D25A2B0" w14:textId="77777777" w:rsidR="001E2AE0" w:rsidRPr="00655AA2" w:rsidRDefault="001E2AE0" w:rsidP="001E2AE0">
      <w:pPr>
        <w:pStyle w:val="PL"/>
      </w:pPr>
      <w:r w:rsidRPr="00655AA2">
        <w:t xml:space="preserve">? cause: Cause                     </w:t>
      </w:r>
    </w:p>
    <w:p w14:paraId="07DF1009" w14:textId="77777777" w:rsidR="001E2AE0" w:rsidRPr="00655AA2" w:rsidRDefault="001E2AE0" w:rsidP="001E2AE0">
      <w:pPr>
        <w:pStyle w:val="PL"/>
      </w:pPr>
      <w:r w:rsidRPr="00655AA2">
        <w:t>}</w:t>
      </w:r>
    </w:p>
    <w:p w14:paraId="1376D16F" w14:textId="77777777" w:rsidR="001E2AE0" w:rsidRPr="00655AA2" w:rsidRDefault="001E2AE0" w:rsidP="001E2AE0">
      <w:pPr>
        <w:pStyle w:val="PL"/>
      </w:pPr>
    </w:p>
    <w:p w14:paraId="504D5096" w14:textId="77777777" w:rsidR="001E2AE0" w:rsidRPr="00655AA2" w:rsidRDefault="001E2AE0" w:rsidP="001E2AE0">
      <w:pPr>
        <w:pStyle w:val="PL"/>
      </w:pPr>
      <w:r w:rsidRPr="00655AA2">
        <w:t>;;; RequestorId</w:t>
      </w:r>
    </w:p>
    <w:p w14:paraId="41196C59" w14:textId="77777777" w:rsidR="001E2AE0" w:rsidRPr="00655AA2" w:rsidRDefault="001E2AE0" w:rsidP="001E2AE0">
      <w:pPr>
        <w:pStyle w:val="PL"/>
      </w:pPr>
      <w:r w:rsidRPr="00655AA2">
        <w:t>;;+ Indicates requestor of an operation.</w:t>
      </w:r>
    </w:p>
    <w:p w14:paraId="075E74B7" w14:textId="77777777" w:rsidR="001E2AE0" w:rsidRPr="00655AA2" w:rsidRDefault="001E2AE0" w:rsidP="001E2AE0">
      <w:pPr>
        <w:pStyle w:val="PL"/>
      </w:pPr>
      <w:r w:rsidRPr="00655AA2">
        <w:t>RequestorId = "SEALDDCLIENT" / "SEALDDSERVER"</w:t>
      </w:r>
    </w:p>
    <w:p w14:paraId="4DB056EA" w14:textId="77777777" w:rsidR="001E2AE0" w:rsidRPr="00655AA2" w:rsidRDefault="001E2AE0" w:rsidP="001E2AE0">
      <w:pPr>
        <w:pStyle w:val="PL"/>
      </w:pPr>
    </w:p>
    <w:p w14:paraId="01031EF6" w14:textId="77777777" w:rsidR="001E2AE0" w:rsidRPr="00655AA2" w:rsidRDefault="001E2AE0" w:rsidP="001E2AE0">
      <w:pPr>
        <w:pStyle w:val="PL"/>
      </w:pPr>
      <w:r w:rsidRPr="00655AA2">
        <w:t>;;; ValTargetUe</w:t>
      </w:r>
    </w:p>
    <w:p w14:paraId="6FC76F93" w14:textId="77777777" w:rsidR="001E2AE0" w:rsidRPr="00655AA2" w:rsidRDefault="001E2AE0" w:rsidP="001E2AE0">
      <w:pPr>
        <w:pStyle w:val="PL"/>
      </w:pPr>
      <w:r w:rsidRPr="00655AA2">
        <w:t>;;+ Represents information identifying a VAL user ID or a VAL UE ID.</w:t>
      </w:r>
    </w:p>
    <w:p w14:paraId="51103AB0" w14:textId="77777777" w:rsidR="001E2AE0" w:rsidRPr="00655AA2" w:rsidRDefault="001E2AE0" w:rsidP="001E2AE0">
      <w:pPr>
        <w:pStyle w:val="PL"/>
      </w:pPr>
      <w:r w:rsidRPr="00655AA2">
        <w:t>valUserId = {</w:t>
      </w:r>
    </w:p>
    <w:p w14:paraId="76A840AF" w14:textId="77777777" w:rsidR="001E2AE0" w:rsidRPr="00655AA2" w:rsidRDefault="001E2AE0" w:rsidP="001E2AE0">
      <w:pPr>
        <w:pStyle w:val="PL"/>
      </w:pPr>
      <w:r w:rsidRPr="00655AA2">
        <w:t xml:space="preserve"> valUserId: text                 ; Unique identifier of a VAL user.</w:t>
      </w:r>
    </w:p>
    <w:p w14:paraId="2FC6761B" w14:textId="77777777" w:rsidR="001E2AE0" w:rsidRPr="00655AA2" w:rsidRDefault="001E2AE0" w:rsidP="001E2AE0">
      <w:pPr>
        <w:pStyle w:val="PL"/>
      </w:pPr>
      <w:r w:rsidRPr="00655AA2">
        <w:t>}</w:t>
      </w:r>
    </w:p>
    <w:p w14:paraId="6BADBF73" w14:textId="77777777" w:rsidR="001E2AE0" w:rsidRPr="00655AA2" w:rsidRDefault="001E2AE0" w:rsidP="001E2AE0">
      <w:pPr>
        <w:pStyle w:val="PL"/>
      </w:pPr>
    </w:p>
    <w:p w14:paraId="03969039" w14:textId="77777777" w:rsidR="001E2AE0" w:rsidRPr="00655AA2" w:rsidRDefault="001E2AE0" w:rsidP="001E2AE0">
      <w:pPr>
        <w:pStyle w:val="PL"/>
      </w:pPr>
      <w:r w:rsidRPr="00655AA2">
        <w:t>valUeId = {</w:t>
      </w:r>
    </w:p>
    <w:p w14:paraId="42278E7C" w14:textId="77777777" w:rsidR="001E2AE0" w:rsidRPr="00655AA2" w:rsidRDefault="001E2AE0" w:rsidP="001E2AE0">
      <w:pPr>
        <w:pStyle w:val="PL"/>
      </w:pPr>
      <w:r w:rsidRPr="00655AA2">
        <w:t xml:space="preserve"> valUeId: text                   ; Unique identifier of a VAL UE.</w:t>
      </w:r>
    </w:p>
    <w:p w14:paraId="0291F23C" w14:textId="77777777" w:rsidR="001E2AE0" w:rsidRPr="00655AA2" w:rsidRDefault="001E2AE0" w:rsidP="001E2AE0">
      <w:pPr>
        <w:pStyle w:val="PL"/>
      </w:pPr>
      <w:r w:rsidRPr="00655AA2">
        <w:t>}</w:t>
      </w:r>
    </w:p>
    <w:p w14:paraId="34068A57" w14:textId="77777777" w:rsidR="001E2AE0" w:rsidRPr="00655AA2" w:rsidRDefault="001E2AE0" w:rsidP="001E2AE0">
      <w:pPr>
        <w:pStyle w:val="PL"/>
      </w:pPr>
    </w:p>
    <w:p w14:paraId="79F5FB54" w14:textId="77777777" w:rsidR="001E2AE0" w:rsidRPr="00655AA2" w:rsidRDefault="001E2AE0" w:rsidP="001E2AE0">
      <w:pPr>
        <w:pStyle w:val="PL"/>
      </w:pPr>
      <w:r w:rsidRPr="00655AA2">
        <w:t>ValTargetUe = valUserId / valUeId</w:t>
      </w:r>
    </w:p>
    <w:p w14:paraId="6CB7C08C" w14:textId="77777777" w:rsidR="001E2AE0" w:rsidRPr="00655AA2" w:rsidRDefault="001E2AE0" w:rsidP="001E2AE0">
      <w:pPr>
        <w:pStyle w:val="PL"/>
      </w:pPr>
    </w:p>
    <w:p w14:paraId="60629E96" w14:textId="77777777" w:rsidR="001E2AE0" w:rsidRPr="00655AA2" w:rsidRDefault="001E2AE0" w:rsidP="001E2AE0">
      <w:pPr>
        <w:pStyle w:val="PL"/>
      </w:pPr>
      <w:r w:rsidRPr="00655AA2">
        <w:t>;;; Status</w:t>
      </w:r>
    </w:p>
    <w:p w14:paraId="426AD7B4" w14:textId="77777777" w:rsidR="001E2AE0" w:rsidRPr="00655AA2" w:rsidRDefault="001E2AE0" w:rsidP="001E2AE0">
      <w:pPr>
        <w:pStyle w:val="PL"/>
      </w:pPr>
      <w:r w:rsidRPr="00655AA2">
        <w:t>;;+ Identifies the UE-to-UE direct communication status.</w:t>
      </w:r>
    </w:p>
    <w:p w14:paraId="17E1EDDC" w14:textId="77777777" w:rsidR="001E2AE0" w:rsidRPr="00655AA2" w:rsidRDefault="001E2AE0" w:rsidP="001E2AE0">
      <w:pPr>
        <w:pStyle w:val="PL"/>
      </w:pPr>
      <w:r w:rsidRPr="00655AA2">
        <w:t>Status = "ESTABLISHED" / "RELEASED"</w:t>
      </w:r>
    </w:p>
    <w:p w14:paraId="516EBFC0" w14:textId="77777777" w:rsidR="001E2AE0" w:rsidRPr="00655AA2" w:rsidRDefault="001E2AE0" w:rsidP="001E2AE0">
      <w:pPr>
        <w:pStyle w:val="PL"/>
      </w:pPr>
    </w:p>
    <w:p w14:paraId="20BF16BF" w14:textId="77777777" w:rsidR="001E2AE0" w:rsidRPr="00655AA2" w:rsidRDefault="001E2AE0" w:rsidP="001E2AE0">
      <w:pPr>
        <w:pStyle w:val="PL"/>
      </w:pPr>
      <w:r w:rsidRPr="00655AA2">
        <w:t>;;; Uinteger</w:t>
      </w:r>
    </w:p>
    <w:p w14:paraId="5DD869BD" w14:textId="77777777" w:rsidR="001E2AE0" w:rsidRPr="00655AA2" w:rsidRDefault="001E2AE0" w:rsidP="001E2AE0">
      <w:pPr>
        <w:pStyle w:val="PL"/>
      </w:pPr>
      <w:r w:rsidRPr="00655AA2">
        <w:t>;;+ Unsigned Integer, i.e. only value 0 and integers above 0 are permissible.</w:t>
      </w:r>
    </w:p>
    <w:p w14:paraId="525D5505" w14:textId="77777777" w:rsidR="001E2AE0" w:rsidRPr="00655AA2" w:rsidRDefault="001E2AE0" w:rsidP="001E2AE0">
      <w:pPr>
        <w:pStyle w:val="PL"/>
      </w:pPr>
      <w:r w:rsidRPr="00655AA2">
        <w:t>Uinteger = int .ge 0</w:t>
      </w:r>
    </w:p>
    <w:p w14:paraId="61938718" w14:textId="77777777" w:rsidR="001E2AE0" w:rsidRPr="00655AA2" w:rsidRDefault="001E2AE0" w:rsidP="001E2AE0">
      <w:pPr>
        <w:pStyle w:val="PL"/>
      </w:pPr>
    </w:p>
    <w:p w14:paraId="73B27B3B" w14:textId="77777777" w:rsidR="001E2AE0" w:rsidRPr="00655AA2" w:rsidRDefault="001E2AE0" w:rsidP="001E2AE0">
      <w:pPr>
        <w:pStyle w:val="PL"/>
      </w:pPr>
      <w:r w:rsidRPr="00655AA2">
        <w:t>;;; Cause</w:t>
      </w:r>
    </w:p>
    <w:p w14:paraId="212E8CA2" w14:textId="77777777" w:rsidR="001E2AE0" w:rsidRPr="00655AA2" w:rsidRDefault="001E2AE0" w:rsidP="001E2AE0">
      <w:pPr>
        <w:pStyle w:val="PL"/>
      </w:pPr>
      <w:r w:rsidRPr="00655AA2">
        <w:t>;;+ Represents the cause of failure of an operation.</w:t>
      </w:r>
    </w:p>
    <w:p w14:paraId="11D5E29E" w14:textId="77777777" w:rsidR="001E2AE0" w:rsidRPr="00655AA2" w:rsidRDefault="001E2AE0" w:rsidP="001E2AE0">
      <w:pPr>
        <w:pStyle w:val="PL"/>
      </w:pPr>
      <w:r w:rsidRPr="00655AA2">
        <w:t>Cause = "VAL CLIENT ERROR" / "SEALDD POLICY MISMATCH" / "OTHER"</w:t>
      </w:r>
    </w:p>
    <w:p w14:paraId="556390FA" w14:textId="77777777" w:rsidR="001E2AE0" w:rsidRPr="00655AA2" w:rsidRDefault="001E2AE0" w:rsidP="001E2AE0">
      <w:pPr>
        <w:pStyle w:val="PL"/>
      </w:pPr>
    </w:p>
    <w:p w14:paraId="67BDAEE5" w14:textId="77777777" w:rsidR="001E2AE0" w:rsidRPr="00655AA2" w:rsidRDefault="001E2AE0" w:rsidP="001E2AE0">
      <w:pPr>
        <w:pStyle w:val="PL"/>
      </w:pPr>
      <w:r w:rsidRPr="00655AA2">
        <w:t>;;; ResultOp</w:t>
      </w:r>
    </w:p>
    <w:p w14:paraId="72EB6C7E" w14:textId="77777777" w:rsidR="001E2AE0" w:rsidRPr="00655AA2" w:rsidRDefault="001E2AE0" w:rsidP="001E2AE0">
      <w:pPr>
        <w:pStyle w:val="PL"/>
      </w:pPr>
      <w:r w:rsidRPr="00655AA2">
        <w:t>;;+ Represents the result of an operation.</w:t>
      </w:r>
    </w:p>
    <w:p w14:paraId="4CAE0DCA" w14:textId="77777777" w:rsidR="001E2AE0" w:rsidRPr="00655AA2" w:rsidRDefault="001E2AE0" w:rsidP="001E2AE0">
      <w:pPr>
        <w:pStyle w:val="PL"/>
      </w:pPr>
      <w:r w:rsidRPr="00655AA2">
        <w:t>ResultOp = "SUCCESS" / "FAILURE"</w:t>
      </w:r>
    </w:p>
    <w:p w14:paraId="4C53ED80" w14:textId="77777777" w:rsidR="001E2AE0" w:rsidRPr="00655AA2" w:rsidRDefault="001E2AE0" w:rsidP="001E2AE0">
      <w:bookmarkStart w:id="1831" w:name="_Toc189574732"/>
    </w:p>
    <w:p w14:paraId="4ACB2FA6" w14:textId="2610F4E9" w:rsidR="001E2AE0" w:rsidRDefault="001E2AE0" w:rsidP="001E2AE0">
      <w:pPr>
        <w:pStyle w:val="Heading3"/>
        <w:rPr>
          <w:noProof/>
        </w:rPr>
      </w:pPr>
      <w:bookmarkStart w:id="1832" w:name="_CRA_4_4_6"/>
      <w:bookmarkStart w:id="1833" w:name="_Toc203123238"/>
      <w:bookmarkEnd w:id="1832"/>
      <w:r>
        <w:rPr>
          <w:noProof/>
        </w:rPr>
        <w:t>A.4.</w:t>
      </w:r>
      <w:r w:rsidR="00CB6466">
        <w:rPr>
          <w:noProof/>
        </w:rPr>
        <w:t>4</w:t>
      </w:r>
      <w:r>
        <w:rPr>
          <w:noProof/>
        </w:rPr>
        <w:t>.6</w:t>
      </w:r>
      <w:r>
        <w:rPr>
          <w:noProof/>
        </w:rPr>
        <w:tab/>
        <w:t>Media Types</w:t>
      </w:r>
      <w:bookmarkEnd w:id="1831"/>
      <w:bookmarkEnd w:id="1833"/>
    </w:p>
    <w:p w14:paraId="02C2F95D" w14:textId="2EFE13B3" w:rsidR="00E539A2" w:rsidRDefault="001E2AE0" w:rsidP="00E539A2">
      <w:pPr>
        <w:pStyle w:val="Heading2"/>
        <w:keepNext w:val="0"/>
        <w:keepLines w:val="0"/>
        <w:widowControl w:val="0"/>
      </w:pPr>
      <w:bookmarkStart w:id="1834" w:name="_Toc203123239"/>
      <w:r>
        <w:rPr>
          <w:lang w:eastAsia="zh-CN"/>
        </w:rPr>
        <w:t>See clause A.5</w:t>
      </w:r>
      <w:r w:rsidRPr="00826514">
        <w:rPr>
          <w:lang w:val="en-US"/>
        </w:rPr>
        <w:t>.</w:t>
      </w:r>
      <w:bookmarkStart w:id="1835" w:name="_CRA_5"/>
      <w:bookmarkEnd w:id="1835"/>
      <w:r w:rsidR="00E539A2">
        <w:t>A.5</w:t>
      </w:r>
      <w:r w:rsidR="00E539A2">
        <w:tab/>
        <w:t>Media types</w:t>
      </w:r>
      <w:bookmarkEnd w:id="1834"/>
    </w:p>
    <w:p w14:paraId="0CE51A83" w14:textId="77777777" w:rsidR="00E539A2" w:rsidRPr="00C77A9A" w:rsidRDefault="00E539A2" w:rsidP="00E539A2">
      <w:pPr>
        <w:pStyle w:val="Heading3"/>
        <w:keepNext w:val="0"/>
        <w:keepLines w:val="0"/>
        <w:widowControl w:val="0"/>
      </w:pPr>
      <w:bookmarkStart w:id="1836" w:name="_CRA_5_1"/>
      <w:bookmarkStart w:id="1837" w:name="_Toc187929722"/>
      <w:bookmarkStart w:id="1838" w:name="_Toc203123240"/>
      <w:bookmarkEnd w:id="1836"/>
      <w:r>
        <w:t>A.5</w:t>
      </w:r>
      <w:r w:rsidRPr="00FC34DC">
        <w:t>.1</w:t>
      </w:r>
      <w:r w:rsidRPr="00C77A9A">
        <w:tab/>
      </w:r>
      <w:r>
        <w:t>General</w:t>
      </w:r>
      <w:bookmarkEnd w:id="1837"/>
      <w:bookmarkEnd w:id="1838"/>
    </w:p>
    <w:p w14:paraId="4C36D022" w14:textId="77777777" w:rsidR="00E539A2" w:rsidRDefault="00E539A2" w:rsidP="00E539A2">
      <w:pPr>
        <w:widowControl w:val="0"/>
      </w:pPr>
      <w:r>
        <w:t>This clause defines media types and its model that are applicable to APIs defined for CoAP resource representations in the present specification.</w:t>
      </w:r>
    </w:p>
    <w:p w14:paraId="6DDB9031" w14:textId="77777777" w:rsidR="00E539A2" w:rsidRDefault="00E539A2" w:rsidP="00E539A2">
      <w:pPr>
        <w:pStyle w:val="NO"/>
        <w:keepLines w:val="0"/>
        <w:widowControl w:val="0"/>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1B378F48" w14:textId="77777777" w:rsidR="00E539A2" w:rsidRPr="00C77A9A" w:rsidRDefault="00E539A2" w:rsidP="00E539A2">
      <w:pPr>
        <w:pStyle w:val="Heading3"/>
        <w:keepNext w:val="0"/>
        <w:keepLines w:val="0"/>
        <w:widowControl w:val="0"/>
      </w:pPr>
      <w:bookmarkStart w:id="1839" w:name="_CRA_5_2"/>
      <w:bookmarkStart w:id="1840" w:name="_Toc187929723"/>
      <w:bookmarkStart w:id="1841" w:name="_Toc203123241"/>
      <w:bookmarkEnd w:id="1839"/>
      <w:r>
        <w:t>A.5</w:t>
      </w:r>
      <w:r w:rsidRPr="00FC34DC">
        <w:t>.</w:t>
      </w:r>
      <w:r>
        <w:t>2</w:t>
      </w:r>
      <w:r w:rsidRPr="00C77A9A">
        <w:tab/>
      </w:r>
      <w:r>
        <w:t>Media type structure and definition</w:t>
      </w:r>
      <w:bookmarkEnd w:id="1840"/>
      <w:bookmarkEnd w:id="1841"/>
    </w:p>
    <w:p w14:paraId="3D806ACA" w14:textId="77777777" w:rsidR="00E539A2" w:rsidRDefault="00E539A2" w:rsidP="00E539A2">
      <w:pPr>
        <w:widowControl w:val="0"/>
      </w:pPr>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data-delivery-info+cbor". This media type may be appended with a media type parameter to identify a particular data type, e.g.,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028D929D" w14:textId="77777777" w:rsidR="00E539A2" w:rsidRDefault="00E539A2" w:rsidP="00E539A2">
      <w:pPr>
        <w:pStyle w:val="EditorsNote"/>
        <w:keepLines w:val="0"/>
        <w:widowControl w:val="0"/>
      </w:pPr>
      <w:r>
        <w:t xml:space="preserve">Editor’s note </w:t>
      </w:r>
      <w:r w:rsidRPr="003C547D">
        <w:t>(WI:</w:t>
      </w:r>
      <w:r>
        <w:t>SEALDD</w:t>
      </w:r>
      <w:r w:rsidRPr="003C547D">
        <w:t xml:space="preserve"> CR:</w:t>
      </w:r>
      <w:r>
        <w:t>0044</w:t>
      </w:r>
      <w:r w:rsidRPr="003C547D">
        <w:t>):</w:t>
      </w:r>
      <w:r w:rsidRPr="0073469F">
        <w:tab/>
      </w:r>
      <w:r>
        <w:t>The MIME type needs to be registered towards IANA.</w:t>
      </w:r>
    </w:p>
    <w:p w14:paraId="0C3E529A" w14:textId="77777777" w:rsidR="00E539A2" w:rsidRDefault="00E539A2" w:rsidP="00E539A2">
      <w:pPr>
        <w:widowControl w:val="0"/>
      </w:pPr>
      <w:r>
        <w:t xml:space="preserve">Table A.5.2.1 lists the single media type </w:t>
      </w:r>
      <w:r w:rsidRPr="0045024E">
        <w:t xml:space="preserve">for the </w:t>
      </w:r>
      <w:r>
        <w:t>APIs defined for CoAP resource representations with a required parameter to identify the defined data types.</w:t>
      </w:r>
    </w:p>
    <w:p w14:paraId="4DF38EF3" w14:textId="77777777" w:rsidR="00E539A2" w:rsidRPr="00A85617" w:rsidRDefault="00E539A2" w:rsidP="00E539A2">
      <w:pPr>
        <w:pStyle w:val="TH"/>
        <w:keepNext w:val="0"/>
        <w:keepLines w:val="0"/>
        <w:widowControl w:val="0"/>
      </w:pPr>
      <w:bookmarkStart w:id="1842" w:name="_CRTableA_5_2_1"/>
      <w:r w:rsidRPr="00A85617">
        <w:t>Table </w:t>
      </w:r>
      <w:bookmarkEnd w:id="1842"/>
      <w:r w:rsidRPr="00A85617">
        <w:t>A.</w:t>
      </w:r>
      <w:r>
        <w:t>5</w:t>
      </w:r>
      <w:r w:rsidRPr="00A85617">
        <w:t>.</w:t>
      </w:r>
      <w:r>
        <w:t>2</w:t>
      </w:r>
      <w:r w:rsidRPr="00A85617">
        <w:t xml:space="preserve">.1: </w:t>
      </w:r>
      <w:r>
        <w:t>Media type and parameter</w:t>
      </w:r>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1"/>
        <w:gridCol w:w="911"/>
        <w:gridCol w:w="4580"/>
      </w:tblGrid>
      <w:tr w:rsidR="00E539A2" w14:paraId="6734F535" w14:textId="77777777" w:rsidTr="00161753">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3BFE92C" w14:textId="5634AED5" w:rsidR="00E539A2" w:rsidRDefault="00E539A2" w:rsidP="008112C2">
            <w:pPr>
              <w:pStyle w:val="TAH"/>
              <w:keepNext w:val="0"/>
              <w:keepLines w:val="0"/>
              <w:widowControl w:val="0"/>
            </w:pPr>
            <w:r>
              <w:t>Media type and param</w:t>
            </w:r>
            <w:r w:rsidR="000D1043">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460EC90" w14:textId="77777777" w:rsidR="00E539A2" w:rsidRDefault="00E539A2" w:rsidP="008112C2">
            <w:pPr>
              <w:pStyle w:val="TAH"/>
              <w:keepNext w:val="0"/>
              <w:keepLines w:val="0"/>
              <w:widowControl w:val="0"/>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03743" w14:textId="77777777" w:rsidR="00E539A2" w:rsidRDefault="00E539A2" w:rsidP="008112C2">
            <w:pPr>
              <w:pStyle w:val="TAH"/>
              <w:keepNext w:val="0"/>
              <w:keepLines w:val="0"/>
              <w:widowControl w:val="0"/>
              <w:rPr>
                <w:lang w:eastAsia="en-GB"/>
              </w:rPr>
            </w:pPr>
            <w:r>
              <w:t>Description</w:t>
            </w:r>
          </w:p>
        </w:tc>
      </w:tr>
      <w:tr w:rsidR="00E539A2" w14:paraId="11C43BB0" w14:textId="77777777" w:rsidTr="00161753">
        <w:tc>
          <w:tcPr>
            <w:tcW w:w="2095" w:type="pct"/>
            <w:tcBorders>
              <w:top w:val="single" w:sz="4" w:space="0" w:color="auto"/>
              <w:left w:val="single" w:sz="4" w:space="0" w:color="auto"/>
              <w:bottom w:val="single" w:sz="4" w:space="0" w:color="auto"/>
              <w:right w:val="single" w:sz="4" w:space="0" w:color="auto"/>
            </w:tcBorders>
          </w:tcPr>
          <w:p w14:paraId="75AFD35C" w14:textId="77777777" w:rsidR="00E539A2" w:rsidRPr="00C8352D" w:rsidRDefault="00E539A2" w:rsidP="008112C2">
            <w:pPr>
              <w:pStyle w:val="TAL"/>
              <w:keepNext w:val="0"/>
              <w:keepLines w:val="0"/>
              <w:widowControl w:val="0"/>
              <w:jc w:val="center"/>
            </w:pPr>
            <w:r w:rsidRPr="00C8352D">
              <w:t>vnd.3gpp.seal-data-delivery-info+cbor;modeltype=establishment-req</w:t>
            </w:r>
          </w:p>
        </w:tc>
        <w:tc>
          <w:tcPr>
            <w:tcW w:w="482" w:type="pct"/>
            <w:tcBorders>
              <w:top w:val="single" w:sz="4" w:space="0" w:color="auto"/>
              <w:left w:val="single" w:sz="4" w:space="0" w:color="auto"/>
              <w:bottom w:val="single" w:sz="4" w:space="0" w:color="auto"/>
              <w:right w:val="single" w:sz="4" w:space="0" w:color="auto"/>
            </w:tcBorders>
          </w:tcPr>
          <w:p w14:paraId="754C59D8" w14:textId="77777777" w:rsidR="00E539A2" w:rsidRPr="00C8352D" w:rsidRDefault="00E539A2" w:rsidP="008112C2">
            <w:pPr>
              <w:pStyle w:val="TAL"/>
              <w:keepNext w:val="0"/>
              <w:keepLines w:val="0"/>
              <w:widowControl w:val="0"/>
              <w:jc w:val="center"/>
            </w:pPr>
            <w:r>
              <w:rPr>
                <w:lang w:eastAsia="fr-FR"/>
              </w:rPr>
              <w:t>7.2.2.3, 7.2.2.4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A331" w14:textId="77777777" w:rsidR="00E539A2" w:rsidRPr="00C8352D" w:rsidRDefault="00E539A2" w:rsidP="008112C2">
            <w:pPr>
              <w:pStyle w:val="TAL"/>
              <w:keepNext w:val="0"/>
              <w:keepLines w:val="0"/>
              <w:widowControl w:val="0"/>
            </w:pPr>
            <w:r w:rsidRPr="00C8352D">
              <w:t>The media type and parameter for a request to establish an SDDM regular transmission connection.</w:t>
            </w:r>
          </w:p>
        </w:tc>
      </w:tr>
      <w:tr w:rsidR="00E539A2" w14:paraId="654EF330" w14:textId="77777777" w:rsidTr="00161753">
        <w:tc>
          <w:tcPr>
            <w:tcW w:w="2095" w:type="pct"/>
            <w:tcBorders>
              <w:top w:val="single" w:sz="4" w:space="0" w:color="auto"/>
              <w:left w:val="single" w:sz="4" w:space="0" w:color="auto"/>
              <w:bottom w:val="single" w:sz="4" w:space="0" w:color="auto"/>
              <w:right w:val="single" w:sz="4" w:space="0" w:color="auto"/>
            </w:tcBorders>
          </w:tcPr>
          <w:p w14:paraId="30327AD9" w14:textId="77777777" w:rsidR="00E539A2" w:rsidRPr="00C8352D" w:rsidRDefault="00E539A2" w:rsidP="008112C2">
            <w:pPr>
              <w:pStyle w:val="TAL"/>
              <w:keepNext w:val="0"/>
              <w:keepLines w:val="0"/>
              <w:widowControl w:val="0"/>
              <w:jc w:val="center"/>
            </w:pPr>
            <w:r w:rsidRPr="00C8352D">
              <w:t>vnd.3gpp.seal-data-delivery-info+cbor;modeltype=establishment-re</w:t>
            </w:r>
            <w:r>
              <w:t>s</w:t>
            </w:r>
          </w:p>
        </w:tc>
        <w:tc>
          <w:tcPr>
            <w:tcW w:w="482" w:type="pct"/>
            <w:tcBorders>
              <w:top w:val="single" w:sz="4" w:space="0" w:color="auto"/>
              <w:left w:val="single" w:sz="4" w:space="0" w:color="auto"/>
              <w:bottom w:val="single" w:sz="4" w:space="0" w:color="auto"/>
              <w:right w:val="single" w:sz="4" w:space="0" w:color="auto"/>
            </w:tcBorders>
          </w:tcPr>
          <w:p w14:paraId="1B9F9B3E" w14:textId="77777777" w:rsidR="00E539A2" w:rsidRPr="00C8352D" w:rsidRDefault="00E539A2" w:rsidP="008112C2">
            <w:pPr>
              <w:pStyle w:val="TAL"/>
              <w:keepNext w:val="0"/>
              <w:keepLines w:val="0"/>
              <w:widowControl w:val="0"/>
              <w:jc w:val="center"/>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D24" w14:textId="77777777" w:rsidR="00E539A2" w:rsidRPr="00C8352D" w:rsidRDefault="00E539A2" w:rsidP="008112C2">
            <w:pPr>
              <w:pStyle w:val="TAL"/>
              <w:keepNext w:val="0"/>
              <w:keepLines w:val="0"/>
              <w:widowControl w:val="0"/>
            </w:pPr>
            <w:r w:rsidRPr="00C8352D">
              <w:t>The media type and parameter for a response of establishing an SDDM regular transmission connection.</w:t>
            </w:r>
          </w:p>
        </w:tc>
      </w:tr>
      <w:tr w:rsidR="00E539A2" w14:paraId="76245CDD" w14:textId="77777777" w:rsidTr="00161753">
        <w:tc>
          <w:tcPr>
            <w:tcW w:w="2095" w:type="pct"/>
            <w:tcBorders>
              <w:top w:val="single" w:sz="4" w:space="0" w:color="auto"/>
              <w:left w:val="single" w:sz="4" w:space="0" w:color="auto"/>
              <w:bottom w:val="single" w:sz="4" w:space="0" w:color="auto"/>
              <w:right w:val="single" w:sz="4" w:space="0" w:color="auto"/>
            </w:tcBorders>
          </w:tcPr>
          <w:p w14:paraId="20D474F8" w14:textId="77777777" w:rsidR="00E539A2" w:rsidRPr="00C8352D" w:rsidRDefault="00E539A2" w:rsidP="008112C2">
            <w:pPr>
              <w:pStyle w:val="TAL"/>
              <w:keepNext w:val="0"/>
              <w:keepLines w:val="0"/>
              <w:widowControl w:val="0"/>
              <w:jc w:val="center"/>
            </w:pPr>
            <w:r w:rsidRPr="00C8352D">
              <w:t>vnd.3gpp.seal-data-delivery-info+cbor;modeltype=</w:t>
            </w:r>
            <w:r>
              <w:t>release</w:t>
            </w:r>
            <w:r w:rsidRPr="00C8352D">
              <w:t>-re</w:t>
            </w:r>
            <w:r>
              <w:t>q</w:t>
            </w:r>
          </w:p>
        </w:tc>
        <w:tc>
          <w:tcPr>
            <w:tcW w:w="482" w:type="pct"/>
            <w:tcBorders>
              <w:top w:val="single" w:sz="4" w:space="0" w:color="auto"/>
              <w:left w:val="single" w:sz="4" w:space="0" w:color="auto"/>
              <w:bottom w:val="single" w:sz="4" w:space="0" w:color="auto"/>
              <w:right w:val="single" w:sz="4" w:space="0" w:color="auto"/>
            </w:tcBorders>
          </w:tcPr>
          <w:p w14:paraId="11982397" w14:textId="77777777" w:rsidR="00E539A2" w:rsidRPr="00C8352D" w:rsidRDefault="00E539A2" w:rsidP="008112C2">
            <w:pPr>
              <w:pStyle w:val="TAL"/>
              <w:keepNext w:val="0"/>
              <w:keepLines w:val="0"/>
              <w:widowControl w:val="0"/>
              <w:jc w:val="center"/>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1500" w14:textId="77777777" w:rsidR="00E539A2" w:rsidRPr="00C8352D" w:rsidRDefault="00E539A2" w:rsidP="008112C2">
            <w:pPr>
              <w:pStyle w:val="TAL"/>
              <w:keepNext w:val="0"/>
              <w:keepLines w:val="0"/>
              <w:widowControl w:val="0"/>
            </w:pPr>
            <w:r>
              <w:rPr>
                <w:lang w:val="en-US"/>
              </w:rPr>
              <w:t xml:space="preserve">The media type and parameter for a request to release an </w:t>
            </w:r>
            <w:r>
              <w:rPr>
                <w:bCs/>
              </w:rPr>
              <w:t>SDDM regular transmission connection</w:t>
            </w:r>
            <w:r w:rsidRPr="00C8352D">
              <w:t>.</w:t>
            </w:r>
          </w:p>
        </w:tc>
      </w:tr>
      <w:tr w:rsidR="00E539A2" w14:paraId="31284948" w14:textId="77777777" w:rsidTr="00161753">
        <w:tc>
          <w:tcPr>
            <w:tcW w:w="2095" w:type="pct"/>
            <w:tcBorders>
              <w:top w:val="single" w:sz="4" w:space="0" w:color="auto"/>
              <w:left w:val="single" w:sz="4" w:space="0" w:color="auto"/>
              <w:bottom w:val="single" w:sz="4" w:space="0" w:color="auto"/>
              <w:right w:val="single" w:sz="4" w:space="0" w:color="auto"/>
            </w:tcBorders>
          </w:tcPr>
          <w:p w14:paraId="6C0B8F81"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measurement-subscription-req</w:t>
            </w:r>
          </w:p>
        </w:tc>
        <w:tc>
          <w:tcPr>
            <w:tcW w:w="482" w:type="pct"/>
            <w:tcBorders>
              <w:top w:val="single" w:sz="4" w:space="0" w:color="auto"/>
              <w:left w:val="single" w:sz="4" w:space="0" w:color="auto"/>
              <w:bottom w:val="single" w:sz="4" w:space="0" w:color="auto"/>
              <w:right w:val="single" w:sz="4" w:space="0" w:color="auto"/>
            </w:tcBorders>
          </w:tcPr>
          <w:p w14:paraId="128D4692" w14:textId="77777777" w:rsidR="00E539A2" w:rsidRDefault="00E539A2" w:rsidP="008112C2">
            <w:pPr>
              <w:pStyle w:val="TAL"/>
              <w:keepNext w:val="0"/>
              <w:keepLines w:val="0"/>
              <w:widowControl w:val="0"/>
              <w:jc w:val="center"/>
            </w:pPr>
            <w:r>
              <w:rPr>
                <w:lang w:eastAsia="fr-FR"/>
              </w:rPr>
              <w:t>7.2.14.3, 7.2.14.4, 7.2.15.3, 7.2.15.4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0882" w14:textId="77777777" w:rsidR="00E539A2" w:rsidRPr="00C8352D" w:rsidRDefault="00E539A2" w:rsidP="008112C2">
            <w:pPr>
              <w:pStyle w:val="TAL"/>
              <w:keepNext w:val="0"/>
              <w:keepLines w:val="0"/>
              <w:widowControl w:val="0"/>
            </w:pPr>
            <w:r w:rsidRPr="00C8352D">
              <w:t xml:space="preserve">The media type and parameter for a </w:t>
            </w:r>
            <w:r>
              <w:rPr>
                <w:lang w:val="en-US"/>
              </w:rPr>
              <w:t xml:space="preserve">request to establish </w:t>
            </w:r>
            <w:r>
              <w:rPr>
                <w:lang w:val="en-US" w:eastAsia="zh-CN"/>
              </w:rPr>
              <w:t>an SDDM data transmission quality measurement</w:t>
            </w:r>
            <w:r w:rsidRPr="00C8352D">
              <w:t>.</w:t>
            </w:r>
          </w:p>
        </w:tc>
      </w:tr>
      <w:tr w:rsidR="00E539A2" w14:paraId="6DC921B8" w14:textId="77777777" w:rsidTr="00161753">
        <w:tc>
          <w:tcPr>
            <w:tcW w:w="2095" w:type="pct"/>
            <w:tcBorders>
              <w:top w:val="single" w:sz="4" w:space="0" w:color="auto"/>
              <w:left w:val="single" w:sz="4" w:space="0" w:color="auto"/>
              <w:bottom w:val="single" w:sz="4" w:space="0" w:color="auto"/>
              <w:right w:val="single" w:sz="4" w:space="0" w:color="auto"/>
            </w:tcBorders>
          </w:tcPr>
          <w:p w14:paraId="719011C4"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measurement-subscription-re</w:t>
            </w:r>
            <w:r>
              <w:t>s</w:t>
            </w:r>
          </w:p>
        </w:tc>
        <w:tc>
          <w:tcPr>
            <w:tcW w:w="482" w:type="pct"/>
            <w:tcBorders>
              <w:top w:val="single" w:sz="4" w:space="0" w:color="auto"/>
              <w:left w:val="single" w:sz="4" w:space="0" w:color="auto"/>
              <w:bottom w:val="single" w:sz="4" w:space="0" w:color="auto"/>
              <w:right w:val="single" w:sz="4" w:space="0" w:color="auto"/>
            </w:tcBorders>
          </w:tcPr>
          <w:p w14:paraId="3F067866" w14:textId="77777777" w:rsidR="00E539A2" w:rsidRDefault="00E539A2" w:rsidP="008112C2">
            <w:pPr>
              <w:pStyle w:val="TAL"/>
              <w:keepNext w:val="0"/>
              <w:keepLines w:val="0"/>
              <w:widowControl w:val="0"/>
              <w:jc w:val="center"/>
            </w:pPr>
            <w:r>
              <w:rPr>
                <w:lang w:eastAsia="fr-FR"/>
              </w:rPr>
              <w:t>7.2.14.3, 7.2.14.4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C5FB"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data transmission quality measurement.</w:t>
            </w:r>
          </w:p>
        </w:tc>
      </w:tr>
      <w:tr w:rsidR="00E539A2" w14:paraId="0DCDDF76" w14:textId="77777777" w:rsidTr="00161753">
        <w:tc>
          <w:tcPr>
            <w:tcW w:w="2095" w:type="pct"/>
            <w:tcBorders>
              <w:top w:val="single" w:sz="4" w:space="0" w:color="auto"/>
              <w:left w:val="single" w:sz="4" w:space="0" w:color="auto"/>
              <w:bottom w:val="single" w:sz="4" w:space="0" w:color="auto"/>
              <w:right w:val="single" w:sz="4" w:space="0" w:color="auto"/>
            </w:tcBorders>
          </w:tcPr>
          <w:p w14:paraId="581F93A4" w14:textId="77777777" w:rsidR="00E539A2" w:rsidRPr="00C8352D" w:rsidRDefault="00E539A2" w:rsidP="008112C2">
            <w:pPr>
              <w:pStyle w:val="TAL"/>
              <w:keepNext w:val="0"/>
              <w:keepLines w:val="0"/>
              <w:widowControl w:val="0"/>
              <w:jc w:val="center"/>
            </w:pPr>
            <w:r w:rsidRPr="00C8352D">
              <w:t>vnd.3gpp.seal-data-delivery-info+cbor;modeltype=</w:t>
            </w:r>
            <w:r w:rsidRPr="000D2B77">
              <w:t>measurement-</w:t>
            </w:r>
            <w:r>
              <w:t>notification</w:t>
            </w:r>
          </w:p>
        </w:tc>
        <w:tc>
          <w:tcPr>
            <w:tcW w:w="482" w:type="pct"/>
            <w:tcBorders>
              <w:top w:val="single" w:sz="4" w:space="0" w:color="auto"/>
              <w:left w:val="single" w:sz="4" w:space="0" w:color="auto"/>
              <w:bottom w:val="single" w:sz="4" w:space="0" w:color="auto"/>
              <w:right w:val="single" w:sz="4" w:space="0" w:color="auto"/>
            </w:tcBorders>
          </w:tcPr>
          <w:p w14:paraId="4E6FE7E6" w14:textId="77777777" w:rsidR="00E539A2" w:rsidRDefault="00E539A2" w:rsidP="008112C2">
            <w:pPr>
              <w:pStyle w:val="TAL"/>
              <w:keepNext w:val="0"/>
              <w:keepLines w:val="0"/>
              <w:widowControl w:val="0"/>
              <w:jc w:val="center"/>
            </w:pPr>
            <w:r>
              <w:rPr>
                <w:lang w:eastAsia="fr-FR"/>
              </w:rPr>
              <w:t>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CEB"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an SDDM data transmission quality measurement.</w:t>
            </w:r>
          </w:p>
        </w:tc>
      </w:tr>
      <w:tr w:rsidR="00E539A2" w14:paraId="51FFDEDA" w14:textId="77777777" w:rsidTr="00161753">
        <w:tc>
          <w:tcPr>
            <w:tcW w:w="2095" w:type="pct"/>
            <w:tcBorders>
              <w:top w:val="single" w:sz="4" w:space="0" w:color="auto"/>
              <w:left w:val="single" w:sz="4" w:space="0" w:color="auto"/>
              <w:bottom w:val="single" w:sz="4" w:space="0" w:color="auto"/>
              <w:right w:val="single" w:sz="4" w:space="0" w:color="auto"/>
            </w:tcBorders>
          </w:tcPr>
          <w:p w14:paraId="2E026E69" w14:textId="77777777" w:rsidR="00E539A2" w:rsidRPr="00C8352D" w:rsidRDefault="00E539A2" w:rsidP="008112C2">
            <w:pPr>
              <w:pStyle w:val="TAL"/>
              <w:keepNext w:val="0"/>
              <w:keepLines w:val="0"/>
              <w:widowControl w:val="0"/>
              <w:jc w:val="center"/>
            </w:pPr>
            <w:r>
              <w:t>vnd.3gpp.seal-data-delivery-info+cbor;modeltype=tx-quality-mgt-req</w:t>
            </w:r>
          </w:p>
        </w:tc>
        <w:tc>
          <w:tcPr>
            <w:tcW w:w="482" w:type="pct"/>
            <w:tcBorders>
              <w:top w:val="single" w:sz="4" w:space="0" w:color="auto"/>
              <w:left w:val="single" w:sz="4" w:space="0" w:color="auto"/>
              <w:bottom w:val="single" w:sz="4" w:space="0" w:color="auto"/>
              <w:right w:val="single" w:sz="4" w:space="0" w:color="auto"/>
            </w:tcBorders>
          </w:tcPr>
          <w:p w14:paraId="2E5282FE" w14:textId="77777777" w:rsidR="00E539A2" w:rsidRDefault="00E539A2" w:rsidP="008112C2">
            <w:pPr>
              <w:pStyle w:val="TAL"/>
              <w:keepNext w:val="0"/>
              <w:keepLines w:val="0"/>
              <w:widowControl w:val="0"/>
              <w:jc w:val="center"/>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3BD"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E539A2" w14:paraId="1BD16153" w14:textId="77777777" w:rsidTr="00161753">
        <w:tc>
          <w:tcPr>
            <w:tcW w:w="2095" w:type="pct"/>
            <w:tcBorders>
              <w:top w:val="single" w:sz="4" w:space="0" w:color="auto"/>
              <w:left w:val="single" w:sz="4" w:space="0" w:color="auto"/>
              <w:bottom w:val="single" w:sz="4" w:space="0" w:color="auto"/>
              <w:right w:val="single" w:sz="4" w:space="0" w:color="auto"/>
            </w:tcBorders>
          </w:tcPr>
          <w:p w14:paraId="60153F30" w14:textId="77777777" w:rsidR="00E539A2" w:rsidRPr="00C8352D" w:rsidRDefault="00E539A2" w:rsidP="008112C2">
            <w:pPr>
              <w:pStyle w:val="TAL"/>
              <w:keepNext w:val="0"/>
              <w:keepLines w:val="0"/>
              <w:widowControl w:val="0"/>
              <w:jc w:val="center"/>
            </w:pPr>
            <w:r>
              <w:t>vnd.3gpp.seal-data-delivery-info+cbor;modeltype=tx-quality-mgt-res</w:t>
            </w:r>
          </w:p>
        </w:tc>
        <w:tc>
          <w:tcPr>
            <w:tcW w:w="482" w:type="pct"/>
            <w:tcBorders>
              <w:top w:val="single" w:sz="4" w:space="0" w:color="auto"/>
              <w:left w:val="single" w:sz="4" w:space="0" w:color="auto"/>
              <w:bottom w:val="single" w:sz="4" w:space="0" w:color="auto"/>
              <w:right w:val="single" w:sz="4" w:space="0" w:color="auto"/>
            </w:tcBorders>
          </w:tcPr>
          <w:p w14:paraId="2A260728" w14:textId="77777777" w:rsidR="00E539A2" w:rsidRDefault="00E539A2" w:rsidP="008112C2">
            <w:pPr>
              <w:pStyle w:val="TAL"/>
              <w:keepNext w:val="0"/>
              <w:keepLines w:val="0"/>
              <w:widowControl w:val="0"/>
              <w:jc w:val="center"/>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088"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 SDDM data transmission quality guarantee.</w:t>
            </w:r>
          </w:p>
        </w:tc>
      </w:tr>
      <w:tr w:rsidR="00E539A2" w14:paraId="18ED309D" w14:textId="77777777" w:rsidTr="00161753">
        <w:tc>
          <w:tcPr>
            <w:tcW w:w="2095" w:type="pct"/>
            <w:tcBorders>
              <w:top w:val="single" w:sz="4" w:space="0" w:color="auto"/>
              <w:left w:val="single" w:sz="4" w:space="0" w:color="auto"/>
              <w:bottom w:val="single" w:sz="4" w:space="0" w:color="auto"/>
              <w:right w:val="single" w:sz="4" w:space="0" w:color="auto"/>
            </w:tcBorders>
          </w:tcPr>
          <w:p w14:paraId="4A8F5E4E" w14:textId="77777777" w:rsidR="00E539A2" w:rsidRPr="00C8352D" w:rsidRDefault="00E539A2" w:rsidP="008112C2">
            <w:pPr>
              <w:pStyle w:val="TAL"/>
              <w:keepNext w:val="0"/>
              <w:keepLines w:val="0"/>
              <w:widowControl w:val="0"/>
              <w:jc w:val="center"/>
            </w:pPr>
            <w:r>
              <w:t>vnd.3gpp.seal-data-delivery-info+cbor;modeltype=urllc-establishment-req</w:t>
            </w:r>
          </w:p>
        </w:tc>
        <w:tc>
          <w:tcPr>
            <w:tcW w:w="482" w:type="pct"/>
            <w:tcBorders>
              <w:top w:val="single" w:sz="4" w:space="0" w:color="auto"/>
              <w:left w:val="single" w:sz="4" w:space="0" w:color="auto"/>
              <w:bottom w:val="single" w:sz="4" w:space="0" w:color="auto"/>
              <w:right w:val="single" w:sz="4" w:space="0" w:color="auto"/>
            </w:tcBorders>
          </w:tcPr>
          <w:p w14:paraId="7921B62B" w14:textId="0002DB96" w:rsidR="00E539A2" w:rsidRDefault="00E539A2" w:rsidP="008112C2">
            <w:pPr>
              <w:pStyle w:val="TAL"/>
              <w:keepNext w:val="0"/>
              <w:keepLines w:val="0"/>
              <w:widowControl w:val="0"/>
              <w:jc w:val="center"/>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75AD" w14:textId="77777777" w:rsidR="00E539A2" w:rsidRDefault="00E539A2" w:rsidP="008112C2">
            <w:pPr>
              <w:pStyle w:val="TAL"/>
              <w:keepNext w:val="0"/>
              <w:keepLines w:val="0"/>
              <w:widowControl w:val="0"/>
              <w:rPr>
                <w:lang w:val="en-US"/>
              </w:rPr>
            </w:pPr>
            <w:r>
              <w:rPr>
                <w:lang w:val="en-US"/>
              </w:rPr>
              <w:t>The media type and parameter for a request to establish a URLLC</w:t>
            </w:r>
            <w:r>
              <w:rPr>
                <w:bCs/>
              </w:rPr>
              <w:t xml:space="preserve"> transmission connection</w:t>
            </w:r>
            <w:r w:rsidRPr="00826514">
              <w:rPr>
                <w:lang w:val="en-US"/>
              </w:rPr>
              <w:t>.</w:t>
            </w:r>
          </w:p>
        </w:tc>
      </w:tr>
      <w:tr w:rsidR="00E539A2" w14:paraId="466087BC" w14:textId="77777777" w:rsidTr="00161753">
        <w:tc>
          <w:tcPr>
            <w:tcW w:w="2095" w:type="pct"/>
            <w:tcBorders>
              <w:top w:val="single" w:sz="4" w:space="0" w:color="auto"/>
              <w:left w:val="single" w:sz="4" w:space="0" w:color="auto"/>
              <w:bottom w:val="single" w:sz="4" w:space="0" w:color="auto"/>
              <w:right w:val="single" w:sz="4" w:space="0" w:color="auto"/>
            </w:tcBorders>
          </w:tcPr>
          <w:p w14:paraId="5E6EA471" w14:textId="77777777" w:rsidR="00E539A2" w:rsidRPr="00C8352D" w:rsidRDefault="00E539A2" w:rsidP="008112C2">
            <w:pPr>
              <w:pStyle w:val="TAL"/>
              <w:keepNext w:val="0"/>
              <w:keepLines w:val="0"/>
              <w:widowControl w:val="0"/>
              <w:jc w:val="center"/>
            </w:pPr>
            <w:r>
              <w:t>vnd.3gpp.seal-data-delivery-info+cbor;modeltype=urllc-establishment-res</w:t>
            </w:r>
          </w:p>
        </w:tc>
        <w:tc>
          <w:tcPr>
            <w:tcW w:w="482" w:type="pct"/>
            <w:tcBorders>
              <w:top w:val="single" w:sz="4" w:space="0" w:color="auto"/>
              <w:left w:val="single" w:sz="4" w:space="0" w:color="auto"/>
              <w:bottom w:val="single" w:sz="4" w:space="0" w:color="auto"/>
              <w:right w:val="single" w:sz="4" w:space="0" w:color="auto"/>
            </w:tcBorders>
          </w:tcPr>
          <w:p w14:paraId="55A75FBC" w14:textId="334C3F7E" w:rsidR="00E539A2" w:rsidRDefault="00E539A2" w:rsidP="008112C2">
            <w:pPr>
              <w:pStyle w:val="TAL"/>
              <w:keepNext w:val="0"/>
              <w:keepLines w:val="0"/>
              <w:widowControl w:val="0"/>
              <w:jc w:val="center"/>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A397" w14:textId="77777777" w:rsidR="00E539A2" w:rsidRDefault="00E539A2" w:rsidP="008112C2">
            <w:pPr>
              <w:pStyle w:val="TAL"/>
              <w:keepNext w:val="0"/>
              <w:keepLines w:val="0"/>
              <w:widowControl w:val="0"/>
              <w:rPr>
                <w:lang w:val="en-US"/>
              </w:rPr>
            </w:pPr>
            <w:r>
              <w:rPr>
                <w:lang w:val="en-US"/>
              </w:rPr>
              <w:t>The media type and parameter for a response of establishing a URLLC</w:t>
            </w:r>
            <w:r>
              <w:rPr>
                <w:bCs/>
              </w:rPr>
              <w:t xml:space="preserve"> transmission connection.</w:t>
            </w:r>
          </w:p>
        </w:tc>
      </w:tr>
      <w:tr w:rsidR="00E539A2" w14:paraId="3C2CEEC4" w14:textId="77777777" w:rsidTr="00161753">
        <w:tc>
          <w:tcPr>
            <w:tcW w:w="2095" w:type="pct"/>
            <w:tcBorders>
              <w:top w:val="single" w:sz="4" w:space="0" w:color="auto"/>
              <w:left w:val="single" w:sz="4" w:space="0" w:color="auto"/>
              <w:bottom w:val="single" w:sz="4" w:space="0" w:color="auto"/>
              <w:right w:val="single" w:sz="4" w:space="0" w:color="auto"/>
            </w:tcBorders>
          </w:tcPr>
          <w:p w14:paraId="004413C3" w14:textId="77777777" w:rsidR="00E539A2" w:rsidRPr="00C8352D" w:rsidRDefault="00E539A2" w:rsidP="008112C2">
            <w:pPr>
              <w:pStyle w:val="TAL"/>
              <w:keepNext w:val="0"/>
              <w:keepLines w:val="0"/>
              <w:widowControl w:val="0"/>
              <w:jc w:val="center"/>
            </w:pPr>
            <w:r>
              <w:t>vnd.3gpp.seal-data-delivery-info+cbor;modeltype=urllc-update-req</w:t>
            </w:r>
          </w:p>
        </w:tc>
        <w:tc>
          <w:tcPr>
            <w:tcW w:w="482" w:type="pct"/>
            <w:tcBorders>
              <w:top w:val="single" w:sz="4" w:space="0" w:color="auto"/>
              <w:left w:val="single" w:sz="4" w:space="0" w:color="auto"/>
              <w:bottom w:val="single" w:sz="4" w:space="0" w:color="auto"/>
              <w:right w:val="single" w:sz="4" w:space="0" w:color="auto"/>
            </w:tcBorders>
          </w:tcPr>
          <w:p w14:paraId="4EB6D8DC" w14:textId="77777777" w:rsidR="00E539A2" w:rsidRDefault="00E539A2" w:rsidP="008112C2">
            <w:pPr>
              <w:pStyle w:val="TAL"/>
              <w:keepNext w:val="0"/>
              <w:keepLines w:val="0"/>
              <w:widowControl w:val="0"/>
              <w:jc w:val="center"/>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87"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E539A2" w14:paraId="49158D6F" w14:textId="77777777" w:rsidTr="00161753">
        <w:tc>
          <w:tcPr>
            <w:tcW w:w="2095" w:type="pct"/>
            <w:tcBorders>
              <w:top w:val="single" w:sz="4" w:space="0" w:color="auto"/>
              <w:left w:val="single" w:sz="4" w:space="0" w:color="auto"/>
              <w:bottom w:val="single" w:sz="4" w:space="0" w:color="auto"/>
              <w:right w:val="single" w:sz="4" w:space="0" w:color="auto"/>
            </w:tcBorders>
          </w:tcPr>
          <w:p w14:paraId="22D0BA5C" w14:textId="77777777" w:rsidR="00E539A2" w:rsidRPr="00C8352D" w:rsidRDefault="00E539A2" w:rsidP="008112C2">
            <w:pPr>
              <w:pStyle w:val="TAL"/>
              <w:keepNext w:val="0"/>
              <w:keepLines w:val="0"/>
              <w:widowControl w:val="0"/>
              <w:jc w:val="center"/>
            </w:pPr>
            <w:r>
              <w:t>vnd.3gpp.seal-data-delivery-info+cbor;modeltype=urllc-update-res</w:t>
            </w:r>
          </w:p>
        </w:tc>
        <w:tc>
          <w:tcPr>
            <w:tcW w:w="482" w:type="pct"/>
            <w:tcBorders>
              <w:top w:val="single" w:sz="4" w:space="0" w:color="auto"/>
              <w:left w:val="single" w:sz="4" w:space="0" w:color="auto"/>
              <w:bottom w:val="single" w:sz="4" w:space="0" w:color="auto"/>
              <w:right w:val="single" w:sz="4" w:space="0" w:color="auto"/>
            </w:tcBorders>
          </w:tcPr>
          <w:p w14:paraId="3C8A1724" w14:textId="77777777" w:rsidR="00E539A2" w:rsidRDefault="00E539A2" w:rsidP="008112C2">
            <w:pPr>
              <w:pStyle w:val="TAL"/>
              <w:keepNext w:val="0"/>
              <w:keepLines w:val="0"/>
              <w:widowControl w:val="0"/>
              <w:jc w:val="center"/>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9101"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p>
        </w:tc>
      </w:tr>
      <w:tr w:rsidR="00E539A2" w14:paraId="29D1EDB3" w14:textId="77777777" w:rsidTr="00161753">
        <w:tc>
          <w:tcPr>
            <w:tcW w:w="2095" w:type="pct"/>
            <w:tcBorders>
              <w:top w:val="single" w:sz="4" w:space="0" w:color="auto"/>
              <w:left w:val="single" w:sz="4" w:space="0" w:color="auto"/>
              <w:bottom w:val="single" w:sz="4" w:space="0" w:color="auto"/>
              <w:right w:val="single" w:sz="4" w:space="0" w:color="auto"/>
            </w:tcBorders>
          </w:tcPr>
          <w:p w14:paraId="5ADFAC65" w14:textId="77777777" w:rsidR="00E539A2" w:rsidRPr="00C8352D" w:rsidRDefault="00E539A2" w:rsidP="008112C2">
            <w:pPr>
              <w:pStyle w:val="TAL"/>
              <w:keepNext w:val="0"/>
              <w:keepLines w:val="0"/>
              <w:widowControl w:val="0"/>
              <w:jc w:val="center"/>
            </w:pPr>
            <w:r>
              <w:t>vnd.3gpp.seal-data-delivery-info+cbor;modeltype=urllc-release-req</w:t>
            </w:r>
          </w:p>
        </w:tc>
        <w:tc>
          <w:tcPr>
            <w:tcW w:w="482" w:type="pct"/>
            <w:tcBorders>
              <w:top w:val="single" w:sz="4" w:space="0" w:color="auto"/>
              <w:left w:val="single" w:sz="4" w:space="0" w:color="auto"/>
              <w:bottom w:val="single" w:sz="4" w:space="0" w:color="auto"/>
              <w:right w:val="single" w:sz="4" w:space="0" w:color="auto"/>
            </w:tcBorders>
          </w:tcPr>
          <w:p w14:paraId="51E58D0F" w14:textId="77777777" w:rsidR="00E539A2" w:rsidRDefault="00E539A2" w:rsidP="008112C2">
            <w:pPr>
              <w:pStyle w:val="TAL"/>
              <w:keepNext w:val="0"/>
              <w:keepLines w:val="0"/>
              <w:widowControl w:val="0"/>
              <w:jc w:val="center"/>
            </w:pPr>
            <w:r>
              <w:rPr>
                <w:lang w:eastAsia="fr-FR"/>
              </w:rPr>
              <w:t>7.2.5.3, 7.2.5.4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67A4" w14:textId="77777777" w:rsidR="00E539A2" w:rsidRDefault="00E539A2" w:rsidP="008112C2">
            <w:pPr>
              <w:pStyle w:val="TAL"/>
              <w:keepNext w:val="0"/>
              <w:keepLines w:val="0"/>
              <w:widowControl w:val="0"/>
              <w:rPr>
                <w:lang w:val="en-US"/>
              </w:rPr>
            </w:pPr>
            <w:r>
              <w:rPr>
                <w:lang w:val="en-US"/>
              </w:rPr>
              <w:t>The media type and parameter for a request to release a URLLC</w:t>
            </w:r>
            <w:r>
              <w:rPr>
                <w:bCs/>
              </w:rPr>
              <w:t xml:space="preserve"> transmission connection.</w:t>
            </w:r>
          </w:p>
        </w:tc>
      </w:tr>
      <w:tr w:rsidR="00E539A2" w14:paraId="5B5A07DE" w14:textId="77777777" w:rsidTr="00161753">
        <w:tc>
          <w:tcPr>
            <w:tcW w:w="2095" w:type="pct"/>
            <w:tcBorders>
              <w:top w:val="single" w:sz="4" w:space="0" w:color="auto"/>
              <w:left w:val="single" w:sz="4" w:space="0" w:color="auto"/>
              <w:bottom w:val="single" w:sz="4" w:space="0" w:color="auto"/>
              <w:right w:val="single" w:sz="4" w:space="0" w:color="auto"/>
            </w:tcBorders>
          </w:tcPr>
          <w:p w14:paraId="7598ADE3" w14:textId="77777777" w:rsidR="00E539A2" w:rsidRPr="00C8352D" w:rsidRDefault="00E539A2" w:rsidP="008112C2">
            <w:pPr>
              <w:pStyle w:val="TAL"/>
              <w:keepNext w:val="0"/>
              <w:keepLines w:val="0"/>
              <w:widowControl w:val="0"/>
              <w:jc w:val="center"/>
            </w:pPr>
            <w:r w:rsidRPr="00C8352D">
              <w:t>vnd.3gpp.seal-data-delivery-info+cbor;modeltype=data-storage-creation-req</w:t>
            </w:r>
          </w:p>
        </w:tc>
        <w:tc>
          <w:tcPr>
            <w:tcW w:w="482" w:type="pct"/>
            <w:tcBorders>
              <w:top w:val="single" w:sz="4" w:space="0" w:color="auto"/>
              <w:left w:val="single" w:sz="4" w:space="0" w:color="auto"/>
              <w:bottom w:val="single" w:sz="4" w:space="0" w:color="auto"/>
              <w:right w:val="single" w:sz="4" w:space="0" w:color="auto"/>
            </w:tcBorders>
          </w:tcPr>
          <w:p w14:paraId="7D53D0B3" w14:textId="77777777" w:rsidR="00E539A2" w:rsidRDefault="00E539A2" w:rsidP="008112C2">
            <w:pPr>
              <w:pStyle w:val="TAL"/>
              <w:keepNext w:val="0"/>
              <w:keepLines w:val="0"/>
              <w:widowControl w:val="0"/>
              <w:jc w:val="center"/>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7152" w14:textId="77777777" w:rsidR="00E539A2" w:rsidRDefault="00E539A2" w:rsidP="008112C2">
            <w:pPr>
              <w:pStyle w:val="TAL"/>
              <w:keepNext w:val="0"/>
              <w:keepLines w:val="0"/>
              <w:widowControl w:val="0"/>
              <w:rPr>
                <w:lang w:val="en-US"/>
              </w:rPr>
            </w:pPr>
            <w:r>
              <w:rPr>
                <w:lang w:val="en-US"/>
              </w:rPr>
              <w:t xml:space="preserve">The media type and parameter for a request </w:t>
            </w:r>
            <w:r>
              <w:rPr>
                <w:lang w:eastAsia="zh-CN"/>
              </w:rPr>
              <w:t>to create data storage to the SDDM-S.</w:t>
            </w:r>
          </w:p>
        </w:tc>
      </w:tr>
      <w:tr w:rsidR="00E539A2" w14:paraId="655D2067" w14:textId="77777777" w:rsidTr="00161753">
        <w:tc>
          <w:tcPr>
            <w:tcW w:w="2095" w:type="pct"/>
            <w:tcBorders>
              <w:top w:val="single" w:sz="4" w:space="0" w:color="auto"/>
              <w:left w:val="single" w:sz="4" w:space="0" w:color="auto"/>
              <w:bottom w:val="single" w:sz="4" w:space="0" w:color="auto"/>
              <w:right w:val="single" w:sz="4" w:space="0" w:color="auto"/>
            </w:tcBorders>
          </w:tcPr>
          <w:p w14:paraId="27ECA884" w14:textId="77777777" w:rsidR="00E539A2" w:rsidRPr="00C8352D" w:rsidRDefault="00E539A2" w:rsidP="008112C2">
            <w:pPr>
              <w:pStyle w:val="TAL"/>
              <w:keepNext w:val="0"/>
              <w:keepLines w:val="0"/>
              <w:widowControl w:val="0"/>
              <w:jc w:val="center"/>
            </w:pPr>
            <w:r w:rsidRPr="00C8352D">
              <w:t>vnd.3gpp.seal-data-delivery-info+cbor;modeltype=data-storage-creation-re</w:t>
            </w:r>
            <w:r>
              <w:t>s</w:t>
            </w:r>
          </w:p>
        </w:tc>
        <w:tc>
          <w:tcPr>
            <w:tcW w:w="482" w:type="pct"/>
            <w:tcBorders>
              <w:top w:val="single" w:sz="4" w:space="0" w:color="auto"/>
              <w:left w:val="single" w:sz="4" w:space="0" w:color="auto"/>
              <w:bottom w:val="single" w:sz="4" w:space="0" w:color="auto"/>
              <w:right w:val="single" w:sz="4" w:space="0" w:color="auto"/>
            </w:tcBorders>
          </w:tcPr>
          <w:p w14:paraId="3D0993C4" w14:textId="77777777" w:rsidR="00E539A2" w:rsidRDefault="00E539A2" w:rsidP="008112C2">
            <w:pPr>
              <w:pStyle w:val="TAL"/>
              <w:keepNext w:val="0"/>
              <w:keepLines w:val="0"/>
              <w:widowControl w:val="0"/>
              <w:jc w:val="center"/>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871" w14:textId="77777777" w:rsidR="00E539A2" w:rsidRDefault="00E539A2" w:rsidP="008112C2">
            <w:pPr>
              <w:pStyle w:val="TAL"/>
              <w:keepNext w:val="0"/>
              <w:keepLines w:val="0"/>
              <w:widowControl w:val="0"/>
              <w:rPr>
                <w:lang w:val="en-US"/>
              </w:rPr>
            </w:pPr>
            <w:r>
              <w:rPr>
                <w:lang w:val="en-US"/>
              </w:rPr>
              <w:t>The media type and parameter for a response of creating data storage.</w:t>
            </w:r>
          </w:p>
        </w:tc>
      </w:tr>
      <w:tr w:rsidR="00E539A2" w14:paraId="1C5BDFA9" w14:textId="77777777" w:rsidTr="00161753">
        <w:tc>
          <w:tcPr>
            <w:tcW w:w="2095" w:type="pct"/>
            <w:tcBorders>
              <w:top w:val="single" w:sz="4" w:space="0" w:color="auto"/>
              <w:left w:val="single" w:sz="4" w:space="0" w:color="auto"/>
              <w:bottom w:val="single" w:sz="4" w:space="0" w:color="auto"/>
              <w:right w:val="single" w:sz="4" w:space="0" w:color="auto"/>
            </w:tcBorders>
          </w:tcPr>
          <w:p w14:paraId="40B108F4" w14:textId="77777777" w:rsidR="00E539A2" w:rsidRPr="00C8352D" w:rsidRDefault="00E539A2" w:rsidP="008112C2">
            <w:pPr>
              <w:pStyle w:val="TAL"/>
              <w:keepNext w:val="0"/>
              <w:keepLines w:val="0"/>
              <w:widowControl w:val="0"/>
              <w:jc w:val="center"/>
            </w:pPr>
            <w:r w:rsidRPr="00C8352D">
              <w:t>vnd.3gpp.seal-data-delivery-info+cbor;modeltype=data-storage-</w:t>
            </w:r>
            <w:r>
              <w:t>reserva</w:t>
            </w:r>
            <w:r w:rsidRPr="00C8352D">
              <w:t>tion-re</w:t>
            </w:r>
            <w:r>
              <w:t>q</w:t>
            </w:r>
          </w:p>
        </w:tc>
        <w:tc>
          <w:tcPr>
            <w:tcW w:w="482" w:type="pct"/>
            <w:tcBorders>
              <w:top w:val="single" w:sz="4" w:space="0" w:color="auto"/>
              <w:left w:val="single" w:sz="4" w:space="0" w:color="auto"/>
              <w:bottom w:val="single" w:sz="4" w:space="0" w:color="auto"/>
              <w:right w:val="single" w:sz="4" w:space="0" w:color="auto"/>
            </w:tcBorders>
          </w:tcPr>
          <w:p w14:paraId="62B143F1" w14:textId="77777777" w:rsidR="00E539A2" w:rsidRDefault="00E539A2" w:rsidP="008112C2">
            <w:pPr>
              <w:pStyle w:val="TAL"/>
              <w:keepNext w:val="0"/>
              <w:keepLines w:val="0"/>
              <w:widowControl w:val="0"/>
              <w:jc w:val="center"/>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6372" w14:textId="77777777" w:rsidR="00E539A2" w:rsidRDefault="00E539A2" w:rsidP="008112C2">
            <w:pPr>
              <w:pStyle w:val="TAL"/>
              <w:keepNext w:val="0"/>
              <w:keepLines w:val="0"/>
              <w:widowControl w:val="0"/>
              <w:rPr>
                <w:lang w:val="en-US"/>
              </w:rPr>
            </w:pPr>
            <w:r>
              <w:rPr>
                <w:lang w:val="en-US"/>
              </w:rPr>
              <w:t>The media type and parameter for a request to reserve data storage.</w:t>
            </w:r>
          </w:p>
        </w:tc>
      </w:tr>
      <w:tr w:rsidR="00E539A2" w14:paraId="7A55684A" w14:textId="77777777" w:rsidTr="00161753">
        <w:tc>
          <w:tcPr>
            <w:tcW w:w="2095" w:type="pct"/>
            <w:tcBorders>
              <w:top w:val="single" w:sz="4" w:space="0" w:color="auto"/>
              <w:left w:val="single" w:sz="4" w:space="0" w:color="auto"/>
              <w:bottom w:val="single" w:sz="4" w:space="0" w:color="auto"/>
              <w:right w:val="single" w:sz="4" w:space="0" w:color="auto"/>
            </w:tcBorders>
          </w:tcPr>
          <w:p w14:paraId="0BA028AB" w14:textId="77777777" w:rsidR="00E539A2" w:rsidRPr="00C8352D" w:rsidRDefault="00E539A2" w:rsidP="008112C2">
            <w:pPr>
              <w:pStyle w:val="TAL"/>
              <w:keepNext w:val="0"/>
              <w:keepLines w:val="0"/>
              <w:widowControl w:val="0"/>
              <w:jc w:val="center"/>
            </w:pPr>
            <w:r w:rsidRPr="00C8352D">
              <w:t>vnd.3gpp.seal-data-delivery-info+cbor;modeltype=data-storage-</w:t>
            </w:r>
            <w:r>
              <w:t>reserva</w:t>
            </w:r>
            <w:r w:rsidRPr="00C8352D">
              <w:t>tion-re</w:t>
            </w:r>
            <w:r>
              <w:t>s</w:t>
            </w:r>
          </w:p>
        </w:tc>
        <w:tc>
          <w:tcPr>
            <w:tcW w:w="482" w:type="pct"/>
            <w:tcBorders>
              <w:top w:val="single" w:sz="4" w:space="0" w:color="auto"/>
              <w:left w:val="single" w:sz="4" w:space="0" w:color="auto"/>
              <w:bottom w:val="single" w:sz="4" w:space="0" w:color="auto"/>
              <w:right w:val="single" w:sz="4" w:space="0" w:color="auto"/>
            </w:tcBorders>
          </w:tcPr>
          <w:p w14:paraId="1A44EC89" w14:textId="77777777" w:rsidR="00E539A2" w:rsidRDefault="00E539A2" w:rsidP="008112C2">
            <w:pPr>
              <w:pStyle w:val="TAL"/>
              <w:keepNext w:val="0"/>
              <w:keepLines w:val="0"/>
              <w:widowControl w:val="0"/>
              <w:jc w:val="center"/>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F106" w14:textId="77777777" w:rsidR="00E539A2" w:rsidRDefault="00E539A2" w:rsidP="008112C2">
            <w:pPr>
              <w:pStyle w:val="TAL"/>
              <w:keepNext w:val="0"/>
              <w:keepLines w:val="0"/>
              <w:widowControl w:val="0"/>
              <w:rPr>
                <w:lang w:val="en-US"/>
              </w:rPr>
            </w:pPr>
            <w:r>
              <w:rPr>
                <w:lang w:val="en-US"/>
              </w:rPr>
              <w:t>The media type and parameter for a response of reserving data storage.</w:t>
            </w:r>
          </w:p>
        </w:tc>
      </w:tr>
      <w:tr w:rsidR="00E539A2" w14:paraId="365440E0" w14:textId="77777777" w:rsidTr="00161753">
        <w:tc>
          <w:tcPr>
            <w:tcW w:w="2095" w:type="pct"/>
            <w:tcBorders>
              <w:top w:val="single" w:sz="4" w:space="0" w:color="auto"/>
              <w:left w:val="single" w:sz="4" w:space="0" w:color="auto"/>
              <w:bottom w:val="single" w:sz="4" w:space="0" w:color="auto"/>
              <w:right w:val="single" w:sz="4" w:space="0" w:color="auto"/>
            </w:tcBorders>
          </w:tcPr>
          <w:p w14:paraId="398EDB6A" w14:textId="77777777" w:rsidR="00E539A2" w:rsidRPr="00C8352D" w:rsidRDefault="00E539A2" w:rsidP="008112C2">
            <w:pPr>
              <w:pStyle w:val="TAL"/>
              <w:keepNext w:val="0"/>
              <w:keepLines w:val="0"/>
              <w:widowControl w:val="0"/>
              <w:jc w:val="center"/>
            </w:pPr>
            <w:r w:rsidRPr="00C8352D">
              <w:t>vnd.3gpp.seal-data-delivery-info+cbor;modeltype=data-storage-</w:t>
            </w:r>
            <w:r>
              <w:t>status-notification</w:t>
            </w:r>
          </w:p>
        </w:tc>
        <w:tc>
          <w:tcPr>
            <w:tcW w:w="482" w:type="pct"/>
            <w:tcBorders>
              <w:top w:val="single" w:sz="4" w:space="0" w:color="auto"/>
              <w:left w:val="single" w:sz="4" w:space="0" w:color="auto"/>
              <w:bottom w:val="single" w:sz="4" w:space="0" w:color="auto"/>
              <w:right w:val="single" w:sz="4" w:space="0" w:color="auto"/>
            </w:tcBorders>
          </w:tcPr>
          <w:p w14:paraId="38844727" w14:textId="77777777" w:rsidR="00E539A2" w:rsidRDefault="00E539A2" w:rsidP="008112C2">
            <w:pPr>
              <w:pStyle w:val="TAL"/>
              <w:keepNext w:val="0"/>
              <w:keepLines w:val="0"/>
              <w:widowControl w:val="0"/>
              <w:jc w:val="center"/>
            </w:pPr>
            <w:r>
              <w:rPr>
                <w:lang w:eastAsia="fr-FR"/>
              </w:rPr>
              <w:t>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6E3F" w14:textId="77777777" w:rsidR="00E539A2" w:rsidRDefault="00E539A2" w:rsidP="008112C2">
            <w:pPr>
              <w:pStyle w:val="TAL"/>
              <w:keepNext w:val="0"/>
              <w:keepLines w:val="0"/>
              <w:widowControl w:val="0"/>
              <w:rPr>
                <w:lang w:val="en-US"/>
              </w:rPr>
            </w:pPr>
            <w:r>
              <w:rPr>
                <w:lang w:val="en-US"/>
              </w:rPr>
              <w:t>The media type and parameter for a data storage notification.</w:t>
            </w:r>
          </w:p>
        </w:tc>
      </w:tr>
      <w:tr w:rsidR="00E539A2" w14:paraId="52A9AB70" w14:textId="77777777" w:rsidTr="00161753">
        <w:tc>
          <w:tcPr>
            <w:tcW w:w="2095" w:type="pct"/>
            <w:tcBorders>
              <w:top w:val="single" w:sz="4" w:space="0" w:color="auto"/>
              <w:left w:val="single" w:sz="4" w:space="0" w:color="auto"/>
              <w:bottom w:val="single" w:sz="4" w:space="0" w:color="auto"/>
              <w:right w:val="single" w:sz="4" w:space="0" w:color="auto"/>
            </w:tcBorders>
          </w:tcPr>
          <w:p w14:paraId="5949B0FB" w14:textId="77777777" w:rsidR="00E539A2" w:rsidRPr="00C8352D" w:rsidRDefault="00E539A2" w:rsidP="008112C2">
            <w:pPr>
              <w:pStyle w:val="TAL"/>
              <w:keepNext w:val="0"/>
              <w:keepLines w:val="0"/>
              <w:widowControl w:val="0"/>
              <w:jc w:val="center"/>
            </w:pPr>
            <w:r w:rsidRPr="00C8352D">
              <w:t>vnd.3gpp.seal-data-delivery-info+cbor;modeltype=data-storage-</w:t>
            </w:r>
            <w:r w:rsidRPr="00AC12E1">
              <w:t>data-storage-query-res</w:t>
            </w:r>
          </w:p>
        </w:tc>
        <w:tc>
          <w:tcPr>
            <w:tcW w:w="482" w:type="pct"/>
            <w:tcBorders>
              <w:top w:val="single" w:sz="4" w:space="0" w:color="auto"/>
              <w:left w:val="single" w:sz="4" w:space="0" w:color="auto"/>
              <w:bottom w:val="single" w:sz="4" w:space="0" w:color="auto"/>
              <w:right w:val="single" w:sz="4" w:space="0" w:color="auto"/>
            </w:tcBorders>
          </w:tcPr>
          <w:p w14:paraId="7B1784B1" w14:textId="77777777" w:rsidR="00E539A2" w:rsidRDefault="00E539A2" w:rsidP="008112C2">
            <w:pPr>
              <w:pStyle w:val="TAL"/>
              <w:keepNext w:val="0"/>
              <w:keepLines w:val="0"/>
              <w:widowControl w:val="0"/>
              <w:jc w:val="center"/>
            </w:pPr>
            <w:r>
              <w:rPr>
                <w:lang w:eastAsia="fr-FR"/>
              </w:rPr>
              <w:t>7.2.11.3, 7.2.11.4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6FA3" w14:textId="77777777" w:rsidR="00E539A2" w:rsidRDefault="00E539A2" w:rsidP="008112C2">
            <w:pPr>
              <w:pStyle w:val="TAL"/>
              <w:keepNext w:val="0"/>
              <w:keepLines w:val="0"/>
              <w:widowControl w:val="0"/>
              <w:rPr>
                <w:lang w:val="en-US"/>
              </w:rPr>
            </w:pPr>
            <w:r>
              <w:rPr>
                <w:lang w:val="en-US"/>
              </w:rPr>
              <w:t>The media type and parameter for a response of querying data storage.</w:t>
            </w:r>
          </w:p>
        </w:tc>
      </w:tr>
      <w:tr w:rsidR="00E539A2" w14:paraId="7449E3BB" w14:textId="77777777" w:rsidTr="00161753">
        <w:tc>
          <w:tcPr>
            <w:tcW w:w="2095" w:type="pct"/>
            <w:tcBorders>
              <w:top w:val="single" w:sz="4" w:space="0" w:color="auto"/>
              <w:left w:val="single" w:sz="4" w:space="0" w:color="auto"/>
              <w:bottom w:val="single" w:sz="4" w:space="0" w:color="auto"/>
              <w:right w:val="single" w:sz="4" w:space="0" w:color="auto"/>
            </w:tcBorders>
          </w:tcPr>
          <w:p w14:paraId="5222BEC1" w14:textId="77777777" w:rsidR="00E539A2" w:rsidRPr="00C8352D" w:rsidRDefault="00E539A2" w:rsidP="008112C2">
            <w:pPr>
              <w:pStyle w:val="TAL"/>
              <w:keepNext w:val="0"/>
              <w:keepLines w:val="0"/>
              <w:widowControl w:val="0"/>
              <w:jc w:val="center"/>
            </w:pPr>
            <w:r w:rsidRPr="00C8352D">
              <w:t>vnd.3gpp.seal-data-delivery-info+cbor;modeltype=</w:t>
            </w:r>
            <w:r>
              <w:t>data-storage-mgt-req</w:t>
            </w:r>
          </w:p>
        </w:tc>
        <w:tc>
          <w:tcPr>
            <w:tcW w:w="482" w:type="pct"/>
            <w:tcBorders>
              <w:top w:val="single" w:sz="4" w:space="0" w:color="auto"/>
              <w:left w:val="single" w:sz="4" w:space="0" w:color="auto"/>
              <w:bottom w:val="single" w:sz="4" w:space="0" w:color="auto"/>
              <w:right w:val="single" w:sz="4" w:space="0" w:color="auto"/>
            </w:tcBorders>
          </w:tcPr>
          <w:p w14:paraId="19FCCE81" w14:textId="77777777" w:rsidR="00E539A2" w:rsidRDefault="00E539A2" w:rsidP="008112C2">
            <w:pPr>
              <w:pStyle w:val="TAL"/>
              <w:keepNext w:val="0"/>
              <w:keepLines w:val="0"/>
              <w:widowControl w:val="0"/>
              <w:jc w:val="center"/>
            </w:pPr>
            <w:r>
              <w:rPr>
                <w:lang w:eastAsia="fr-FR"/>
              </w:rPr>
              <w:t>7.2.12.3, 7.2.12.4, 7.2.10.3, 7.2.10.4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DCEB" w14:textId="77777777" w:rsidR="00E539A2" w:rsidRDefault="00E539A2" w:rsidP="008112C2">
            <w:pPr>
              <w:pStyle w:val="TAL"/>
              <w:keepNext w:val="0"/>
              <w:keepLines w:val="0"/>
              <w:widowControl w:val="0"/>
              <w:rPr>
                <w:lang w:val="en-US"/>
              </w:rPr>
            </w:pPr>
            <w:r>
              <w:rPr>
                <w:lang w:val="en-US"/>
              </w:rPr>
              <w:t>The media type and parameter for a request to manage data storage</w:t>
            </w:r>
          </w:p>
        </w:tc>
      </w:tr>
      <w:tr w:rsidR="00E539A2" w14:paraId="2AC6E06F" w14:textId="77777777" w:rsidTr="00161753">
        <w:tc>
          <w:tcPr>
            <w:tcW w:w="2095" w:type="pct"/>
            <w:tcBorders>
              <w:top w:val="single" w:sz="4" w:space="0" w:color="auto"/>
              <w:left w:val="single" w:sz="4" w:space="0" w:color="auto"/>
              <w:bottom w:val="single" w:sz="4" w:space="0" w:color="auto"/>
              <w:right w:val="single" w:sz="4" w:space="0" w:color="auto"/>
            </w:tcBorders>
          </w:tcPr>
          <w:p w14:paraId="0B4ACC37" w14:textId="77777777" w:rsidR="00E539A2" w:rsidRDefault="00E539A2" w:rsidP="008112C2">
            <w:pPr>
              <w:pStyle w:val="TAL"/>
              <w:keepNext w:val="0"/>
              <w:keepLines w:val="0"/>
              <w:widowControl w:val="0"/>
              <w:jc w:val="center"/>
            </w:pPr>
            <w:r>
              <w:t>vnd.3gpp.seal-data-delivery-info+cbor;modeltype=</w:t>
            </w:r>
            <w:r w:rsidRPr="00016C52">
              <w:t>connection-status-</w:t>
            </w:r>
            <w:r>
              <w:t>configuration-</w:t>
            </w:r>
            <w:r w:rsidRPr="00DC399F">
              <w:t>req</w:t>
            </w:r>
          </w:p>
        </w:tc>
        <w:tc>
          <w:tcPr>
            <w:tcW w:w="482" w:type="pct"/>
            <w:tcBorders>
              <w:top w:val="single" w:sz="4" w:space="0" w:color="auto"/>
              <w:left w:val="single" w:sz="4" w:space="0" w:color="auto"/>
              <w:bottom w:val="single" w:sz="4" w:space="0" w:color="auto"/>
              <w:right w:val="single" w:sz="4" w:space="0" w:color="auto"/>
            </w:tcBorders>
          </w:tcPr>
          <w:p w14:paraId="4F891CBE" w14:textId="77777777" w:rsidR="00E539A2" w:rsidRDefault="00E539A2" w:rsidP="008112C2">
            <w:pPr>
              <w:pStyle w:val="TAL"/>
              <w:keepNext w:val="0"/>
              <w:keepLines w:val="0"/>
              <w:widowControl w:val="0"/>
              <w:jc w:val="center"/>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78CB"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an SDDM connection status reporting configuration.</w:t>
            </w:r>
          </w:p>
        </w:tc>
      </w:tr>
      <w:tr w:rsidR="00E539A2" w14:paraId="1976882F" w14:textId="77777777" w:rsidTr="00161753">
        <w:tc>
          <w:tcPr>
            <w:tcW w:w="2095" w:type="pct"/>
            <w:tcBorders>
              <w:top w:val="single" w:sz="4" w:space="0" w:color="auto"/>
              <w:left w:val="single" w:sz="4" w:space="0" w:color="auto"/>
              <w:bottom w:val="single" w:sz="4" w:space="0" w:color="auto"/>
              <w:right w:val="single" w:sz="4" w:space="0" w:color="auto"/>
            </w:tcBorders>
          </w:tcPr>
          <w:p w14:paraId="2A9CD040" w14:textId="77777777" w:rsidR="00E539A2" w:rsidRDefault="00E539A2" w:rsidP="008112C2">
            <w:pPr>
              <w:pStyle w:val="TAL"/>
              <w:keepNext w:val="0"/>
              <w:keepLines w:val="0"/>
              <w:widowControl w:val="0"/>
              <w:jc w:val="center"/>
            </w:pPr>
            <w:r>
              <w:t>vnd.3gpp.seal-data-delivery-info+cbor;modeltype=</w:t>
            </w:r>
            <w:r w:rsidRPr="00016C52">
              <w:t>connection-status-</w:t>
            </w:r>
            <w:r>
              <w:t>configuration-</w:t>
            </w:r>
            <w:r w:rsidRPr="00DC399F">
              <w:t>re</w:t>
            </w:r>
            <w:r>
              <w:t>s</w:t>
            </w:r>
          </w:p>
        </w:tc>
        <w:tc>
          <w:tcPr>
            <w:tcW w:w="482" w:type="pct"/>
            <w:tcBorders>
              <w:top w:val="single" w:sz="4" w:space="0" w:color="auto"/>
              <w:left w:val="single" w:sz="4" w:space="0" w:color="auto"/>
              <w:bottom w:val="single" w:sz="4" w:space="0" w:color="auto"/>
              <w:right w:val="single" w:sz="4" w:space="0" w:color="auto"/>
            </w:tcBorders>
          </w:tcPr>
          <w:p w14:paraId="5CEDFD7E" w14:textId="77777777" w:rsidR="00E539A2" w:rsidRDefault="00E539A2" w:rsidP="008112C2">
            <w:pPr>
              <w:pStyle w:val="TAL"/>
              <w:keepNext w:val="0"/>
              <w:keepLines w:val="0"/>
              <w:widowControl w:val="0"/>
              <w:jc w:val="center"/>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A73C"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connection status reporting configuration.</w:t>
            </w:r>
          </w:p>
        </w:tc>
      </w:tr>
      <w:tr w:rsidR="00E539A2" w14:paraId="7105ABF2" w14:textId="77777777" w:rsidTr="00161753">
        <w:tc>
          <w:tcPr>
            <w:tcW w:w="2095" w:type="pct"/>
            <w:tcBorders>
              <w:top w:val="single" w:sz="4" w:space="0" w:color="auto"/>
              <w:left w:val="single" w:sz="4" w:space="0" w:color="auto"/>
              <w:bottom w:val="single" w:sz="4" w:space="0" w:color="auto"/>
              <w:right w:val="single" w:sz="4" w:space="0" w:color="auto"/>
            </w:tcBorders>
          </w:tcPr>
          <w:p w14:paraId="73532F50" w14:textId="77777777" w:rsidR="00E539A2" w:rsidRDefault="00E539A2" w:rsidP="008112C2">
            <w:pPr>
              <w:pStyle w:val="TAL"/>
              <w:keepNext w:val="0"/>
              <w:keepLines w:val="0"/>
              <w:widowControl w:val="0"/>
              <w:jc w:val="center"/>
            </w:pPr>
            <w:r>
              <w:t>vnd.3gpp.seal-data-delivery-info+cbor;modeltype=connection-status-notification</w:t>
            </w:r>
          </w:p>
        </w:tc>
        <w:tc>
          <w:tcPr>
            <w:tcW w:w="482" w:type="pct"/>
            <w:tcBorders>
              <w:top w:val="single" w:sz="4" w:space="0" w:color="auto"/>
              <w:left w:val="single" w:sz="4" w:space="0" w:color="auto"/>
              <w:bottom w:val="single" w:sz="4" w:space="0" w:color="auto"/>
              <w:right w:val="single" w:sz="4" w:space="0" w:color="auto"/>
            </w:tcBorders>
          </w:tcPr>
          <w:p w14:paraId="594B11C3" w14:textId="77777777" w:rsidR="00E539A2" w:rsidRDefault="00E539A2" w:rsidP="008112C2">
            <w:pPr>
              <w:pStyle w:val="TAL"/>
              <w:keepNext w:val="0"/>
              <w:keepLines w:val="0"/>
              <w:widowControl w:val="0"/>
              <w:jc w:val="center"/>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4FDD"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 xml:space="preserve">an SDDM </w:t>
            </w:r>
            <w:r w:rsidRPr="00B62770">
              <w:t>connection status reporting</w:t>
            </w:r>
            <w:r>
              <w:rPr>
                <w:lang w:val="en-US" w:eastAsia="zh-CN"/>
              </w:rPr>
              <w:t>.</w:t>
            </w:r>
          </w:p>
        </w:tc>
      </w:tr>
      <w:tr w:rsidR="00E539A2" w14:paraId="58FE9A3C" w14:textId="77777777" w:rsidTr="00161753">
        <w:tc>
          <w:tcPr>
            <w:tcW w:w="2095" w:type="pct"/>
            <w:tcBorders>
              <w:top w:val="single" w:sz="4" w:space="0" w:color="auto"/>
              <w:left w:val="single" w:sz="4" w:space="0" w:color="auto"/>
              <w:bottom w:val="single" w:sz="4" w:space="0" w:color="auto"/>
              <w:right w:val="single" w:sz="4" w:space="0" w:color="auto"/>
            </w:tcBorders>
          </w:tcPr>
          <w:p w14:paraId="01A25AE1" w14:textId="77777777" w:rsidR="00E539A2" w:rsidRDefault="00E539A2" w:rsidP="008112C2">
            <w:pPr>
              <w:pStyle w:val="TAL"/>
              <w:keepNext w:val="0"/>
              <w:keepLines w:val="0"/>
              <w:widowControl w:val="0"/>
              <w:jc w:val="center"/>
            </w:pPr>
            <w:r>
              <w:t>vnd.3gpp.seal-data-delivery-info+cbor;modeltype=connection-status-config-subsc</w:t>
            </w:r>
          </w:p>
        </w:tc>
        <w:tc>
          <w:tcPr>
            <w:tcW w:w="482" w:type="pct"/>
            <w:tcBorders>
              <w:top w:val="single" w:sz="4" w:space="0" w:color="auto"/>
              <w:left w:val="single" w:sz="4" w:space="0" w:color="auto"/>
              <w:bottom w:val="single" w:sz="4" w:space="0" w:color="auto"/>
              <w:right w:val="single" w:sz="4" w:space="0" w:color="auto"/>
            </w:tcBorders>
          </w:tcPr>
          <w:p w14:paraId="4C8515DF" w14:textId="77777777" w:rsidR="00E539A2" w:rsidRDefault="00E539A2" w:rsidP="008112C2">
            <w:pPr>
              <w:pStyle w:val="TAL"/>
              <w:keepNext w:val="0"/>
              <w:keepLines w:val="0"/>
              <w:widowControl w:val="0"/>
              <w:jc w:val="center"/>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E554" w14:textId="77777777" w:rsidR="00E539A2" w:rsidRDefault="00E539A2" w:rsidP="008112C2">
            <w:pPr>
              <w:pStyle w:val="TAL"/>
              <w:keepNext w:val="0"/>
              <w:keepLines w:val="0"/>
              <w:widowControl w:val="0"/>
              <w:rPr>
                <w:lang w:val="en-US"/>
              </w:rPr>
            </w:pPr>
            <w:r>
              <w:rPr>
                <w:lang w:val="en-US"/>
              </w:rPr>
              <w:t xml:space="preserve">The media type and parameter for request to obtain </w:t>
            </w:r>
            <w:r>
              <w:rPr>
                <w:lang w:val="en-US" w:eastAsia="zh-CN"/>
              </w:rPr>
              <w:t>an SDDM connection status reporting.</w:t>
            </w:r>
          </w:p>
        </w:tc>
      </w:tr>
      <w:tr w:rsidR="000D1043" w14:paraId="2DC32057" w14:textId="77777777" w:rsidTr="00161753">
        <w:tc>
          <w:tcPr>
            <w:tcW w:w="2095" w:type="pct"/>
            <w:tcBorders>
              <w:top w:val="single" w:sz="4" w:space="0" w:color="auto"/>
              <w:left w:val="single" w:sz="4" w:space="0" w:color="auto"/>
              <w:bottom w:val="single" w:sz="4" w:space="0" w:color="auto"/>
              <w:right w:val="single" w:sz="4" w:space="0" w:color="auto"/>
            </w:tcBorders>
          </w:tcPr>
          <w:p w14:paraId="2E0E2CD1" w14:textId="3A8CFD94" w:rsidR="000D1043" w:rsidRDefault="000D1043" w:rsidP="000D1043">
            <w:pPr>
              <w:pStyle w:val="TAL"/>
              <w:keepNext w:val="0"/>
              <w:keepLines w:val="0"/>
              <w:widowControl w:val="0"/>
              <w:jc w:val="center"/>
            </w:pPr>
            <w:r>
              <w:t>a</w:t>
            </w:r>
            <w:r w:rsidRPr="00CB4D6D">
              <w:t>pplication/</w:t>
            </w:r>
            <w:r w:rsidRPr="00C8352D">
              <w:t>vnd.3gpp.seal-data-delivery-info+cbor;modeltype=</w:t>
            </w:r>
            <w:r>
              <w:t>xr-trigger</w:t>
            </w:r>
            <w:r w:rsidRPr="000D2B77">
              <w:t>-req</w:t>
            </w:r>
          </w:p>
        </w:tc>
        <w:tc>
          <w:tcPr>
            <w:tcW w:w="482" w:type="pct"/>
            <w:tcBorders>
              <w:top w:val="single" w:sz="4" w:space="0" w:color="auto"/>
              <w:left w:val="single" w:sz="4" w:space="0" w:color="auto"/>
              <w:bottom w:val="single" w:sz="4" w:space="0" w:color="auto"/>
              <w:right w:val="single" w:sz="4" w:space="0" w:color="auto"/>
            </w:tcBorders>
          </w:tcPr>
          <w:p w14:paraId="70DA0944" w14:textId="10B066A1" w:rsidR="000D1043" w:rsidRDefault="000D1043" w:rsidP="000D1043">
            <w:pPr>
              <w:pStyle w:val="TAL"/>
              <w:keepNext w:val="0"/>
              <w:keepLines w:val="0"/>
              <w:widowControl w:val="0"/>
              <w:jc w:val="center"/>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7082" w14:textId="7D54B11D" w:rsidR="000D1043" w:rsidRDefault="000D1043" w:rsidP="000D1043">
            <w:pPr>
              <w:pStyle w:val="TAL"/>
              <w:keepNext w:val="0"/>
              <w:keepLines w:val="0"/>
              <w:widowControl w:val="0"/>
              <w:rPr>
                <w:lang w:val="en-US"/>
              </w:rPr>
            </w:pPr>
            <w:r>
              <w:rPr>
                <w:lang w:val="en-US"/>
              </w:rPr>
              <w:t xml:space="preserve">The media type and parameter for a request to trigger </w:t>
            </w:r>
            <w:r>
              <w:rPr>
                <w:lang w:val="en-US" w:eastAsia="zh-CN"/>
              </w:rPr>
              <w:t xml:space="preserve">an SDDM </w:t>
            </w:r>
            <w:r w:rsidRPr="00C261F8">
              <w:t xml:space="preserve">XR transmission connection </w:t>
            </w:r>
            <w:r>
              <w:t>operation</w:t>
            </w:r>
            <w:r>
              <w:rPr>
                <w:lang w:val="en-US" w:eastAsia="zh-CN"/>
              </w:rPr>
              <w:t>.</w:t>
            </w:r>
          </w:p>
        </w:tc>
      </w:tr>
      <w:tr w:rsidR="000D1043" w14:paraId="4982D801" w14:textId="77777777" w:rsidTr="00161753">
        <w:tc>
          <w:tcPr>
            <w:tcW w:w="2095" w:type="pct"/>
            <w:tcBorders>
              <w:top w:val="single" w:sz="4" w:space="0" w:color="auto"/>
              <w:left w:val="single" w:sz="4" w:space="0" w:color="auto"/>
              <w:bottom w:val="single" w:sz="4" w:space="0" w:color="auto"/>
              <w:right w:val="single" w:sz="4" w:space="0" w:color="auto"/>
            </w:tcBorders>
          </w:tcPr>
          <w:p w14:paraId="00204EC9" w14:textId="351BA464" w:rsidR="000D1043" w:rsidRDefault="000D1043" w:rsidP="000D1043">
            <w:pPr>
              <w:pStyle w:val="TAL"/>
              <w:keepNext w:val="0"/>
              <w:keepLines w:val="0"/>
              <w:widowControl w:val="0"/>
              <w:jc w:val="center"/>
            </w:pPr>
            <w:r w:rsidRPr="00CB4D6D">
              <w:t>application/</w:t>
            </w:r>
            <w:r w:rsidRPr="00C8352D">
              <w:t>vnd.3gpp.seal-data-delivery-info+cbor;modeltype=</w:t>
            </w:r>
            <w:r>
              <w:t>xr-trigger</w:t>
            </w:r>
            <w:r w:rsidRPr="000D2B77">
              <w:t>-re</w:t>
            </w:r>
            <w:r>
              <w:t>s</w:t>
            </w:r>
          </w:p>
        </w:tc>
        <w:tc>
          <w:tcPr>
            <w:tcW w:w="482" w:type="pct"/>
            <w:tcBorders>
              <w:top w:val="single" w:sz="4" w:space="0" w:color="auto"/>
              <w:left w:val="single" w:sz="4" w:space="0" w:color="auto"/>
              <w:bottom w:val="single" w:sz="4" w:space="0" w:color="auto"/>
              <w:right w:val="single" w:sz="4" w:space="0" w:color="auto"/>
            </w:tcBorders>
          </w:tcPr>
          <w:p w14:paraId="727B2B44" w14:textId="40CCAC57" w:rsidR="000D1043" w:rsidRDefault="000D1043" w:rsidP="000D1043">
            <w:pPr>
              <w:pStyle w:val="TAL"/>
              <w:keepNext w:val="0"/>
              <w:keepLines w:val="0"/>
              <w:widowControl w:val="0"/>
              <w:jc w:val="center"/>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CB65" w14:textId="09F8A51C" w:rsidR="000D1043" w:rsidRDefault="000D1043" w:rsidP="000D1043">
            <w:pPr>
              <w:pStyle w:val="TAL"/>
              <w:keepNext w:val="0"/>
              <w:keepLines w:val="0"/>
              <w:widowControl w:val="0"/>
              <w:rPr>
                <w:lang w:val="en-US"/>
              </w:rPr>
            </w:pPr>
            <w:r>
              <w:rPr>
                <w:lang w:val="en-US"/>
              </w:rPr>
              <w:t xml:space="preserve">The media type and parameter for a response of triggering </w:t>
            </w:r>
            <w:r>
              <w:rPr>
                <w:lang w:val="en-US" w:eastAsia="zh-CN"/>
              </w:rPr>
              <w:t xml:space="preserve">an SDDM </w:t>
            </w:r>
            <w:r w:rsidRPr="00C261F8">
              <w:t xml:space="preserve">XR transmission connection </w:t>
            </w:r>
            <w:r>
              <w:t>operation</w:t>
            </w:r>
            <w:r>
              <w:rPr>
                <w:lang w:val="en-US" w:eastAsia="zh-CN"/>
              </w:rPr>
              <w:t>.</w:t>
            </w:r>
          </w:p>
        </w:tc>
      </w:tr>
      <w:tr w:rsidR="00CB6466" w14:paraId="5B5C2895" w14:textId="77777777" w:rsidTr="00161753">
        <w:tc>
          <w:tcPr>
            <w:tcW w:w="2095" w:type="pct"/>
            <w:tcBorders>
              <w:top w:val="single" w:sz="4" w:space="0" w:color="auto"/>
              <w:left w:val="single" w:sz="4" w:space="0" w:color="auto"/>
              <w:bottom w:val="single" w:sz="4" w:space="0" w:color="auto"/>
              <w:right w:val="single" w:sz="4" w:space="0" w:color="auto"/>
            </w:tcBorders>
          </w:tcPr>
          <w:p w14:paraId="1E117897" w14:textId="7E4970A2" w:rsidR="00CB6466" w:rsidRPr="00CB4D6D" w:rsidRDefault="00CB6466" w:rsidP="00CB6466">
            <w:pPr>
              <w:pStyle w:val="TAL"/>
              <w:keepNext w:val="0"/>
              <w:keepLines w:val="0"/>
              <w:widowControl w:val="0"/>
              <w:jc w:val="center"/>
            </w:pPr>
            <w:r w:rsidRPr="00AC12E1">
              <w:t>application/</w:t>
            </w:r>
            <w:r w:rsidRPr="00C8352D">
              <w:t>vnd.3gpp.seal-data-delivery-info+cbor;modeltype=</w:t>
            </w:r>
            <w:r>
              <w:t>xr-inform-req</w:t>
            </w:r>
          </w:p>
        </w:tc>
        <w:tc>
          <w:tcPr>
            <w:tcW w:w="482" w:type="pct"/>
            <w:tcBorders>
              <w:top w:val="single" w:sz="4" w:space="0" w:color="auto"/>
              <w:left w:val="single" w:sz="4" w:space="0" w:color="auto"/>
              <w:bottom w:val="single" w:sz="4" w:space="0" w:color="auto"/>
              <w:right w:val="single" w:sz="4" w:space="0" w:color="auto"/>
            </w:tcBorders>
          </w:tcPr>
          <w:p w14:paraId="1F4C0D74" w14:textId="44941EA4" w:rsidR="00CB6466" w:rsidRDefault="00CB6466" w:rsidP="00CB6466">
            <w:pPr>
              <w:pStyle w:val="TAL"/>
              <w:keepNext w:val="0"/>
              <w:keepLines w:val="0"/>
              <w:widowControl w:val="0"/>
              <w:jc w:val="center"/>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E864" w14:textId="70AA782D" w:rsidR="00CB6466" w:rsidRDefault="00CB6466" w:rsidP="00CB6466">
            <w:pPr>
              <w:pStyle w:val="TAL"/>
              <w:keepNext w:val="0"/>
              <w:keepLines w:val="0"/>
              <w:widowControl w:val="0"/>
              <w:rPr>
                <w:lang w:val="en-US"/>
              </w:rPr>
            </w:pPr>
            <w:r>
              <w:rPr>
                <w:lang w:val="en-US"/>
              </w:rPr>
              <w:t xml:space="preserve">The media type and parameter for a request to inform </w:t>
            </w:r>
            <w:r>
              <w:rPr>
                <w:lang w:val="en-US" w:eastAsia="zh-CN"/>
              </w:rPr>
              <w:t xml:space="preserve">an SDDM </w:t>
            </w:r>
            <w:r w:rsidRPr="00C261F8">
              <w:t xml:space="preserve">XR transmission connection </w:t>
            </w:r>
            <w:r>
              <w:t>status</w:t>
            </w:r>
            <w:r>
              <w:rPr>
                <w:lang w:val="en-US" w:eastAsia="zh-CN"/>
              </w:rPr>
              <w:t>.</w:t>
            </w:r>
          </w:p>
        </w:tc>
      </w:tr>
      <w:tr w:rsidR="00CB6466" w14:paraId="2ED127BB" w14:textId="77777777" w:rsidTr="00161753">
        <w:tc>
          <w:tcPr>
            <w:tcW w:w="2095" w:type="pct"/>
            <w:tcBorders>
              <w:top w:val="single" w:sz="4" w:space="0" w:color="auto"/>
              <w:left w:val="single" w:sz="4" w:space="0" w:color="auto"/>
              <w:bottom w:val="single" w:sz="4" w:space="0" w:color="auto"/>
              <w:right w:val="single" w:sz="4" w:space="0" w:color="auto"/>
            </w:tcBorders>
          </w:tcPr>
          <w:p w14:paraId="34599F7B" w14:textId="56D14B62" w:rsidR="00CB6466" w:rsidRPr="00CB4D6D" w:rsidRDefault="00CB6466" w:rsidP="00CB6466">
            <w:pPr>
              <w:pStyle w:val="TAL"/>
              <w:keepNext w:val="0"/>
              <w:keepLines w:val="0"/>
              <w:widowControl w:val="0"/>
              <w:jc w:val="center"/>
            </w:pPr>
            <w:r w:rsidRPr="00AC12E1">
              <w:t>application/</w:t>
            </w:r>
            <w:r w:rsidRPr="00C8352D">
              <w:t>vnd.3gpp.seal-data-delivery-info+cbor;modeltype=</w:t>
            </w:r>
            <w:r>
              <w:t>xr-inform</w:t>
            </w:r>
            <w:r w:rsidRPr="002E7E3A">
              <w:t>-r</w:t>
            </w:r>
            <w:r>
              <w:t>sp</w:t>
            </w:r>
          </w:p>
        </w:tc>
        <w:tc>
          <w:tcPr>
            <w:tcW w:w="482" w:type="pct"/>
            <w:tcBorders>
              <w:top w:val="single" w:sz="4" w:space="0" w:color="auto"/>
              <w:left w:val="single" w:sz="4" w:space="0" w:color="auto"/>
              <w:bottom w:val="single" w:sz="4" w:space="0" w:color="auto"/>
              <w:right w:val="single" w:sz="4" w:space="0" w:color="auto"/>
            </w:tcBorders>
          </w:tcPr>
          <w:p w14:paraId="6D47F7E4" w14:textId="1CADC684" w:rsidR="00CB6466" w:rsidRDefault="00CB6466" w:rsidP="00CB6466">
            <w:pPr>
              <w:pStyle w:val="TAL"/>
              <w:keepNext w:val="0"/>
              <w:keepLines w:val="0"/>
              <w:widowControl w:val="0"/>
              <w:jc w:val="center"/>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C73B" w14:textId="3254B89D" w:rsidR="00CB6466" w:rsidRDefault="00CB6466" w:rsidP="00CB6466">
            <w:pPr>
              <w:pStyle w:val="TAL"/>
              <w:keepNext w:val="0"/>
              <w:keepLines w:val="0"/>
              <w:widowControl w:val="0"/>
              <w:rPr>
                <w:lang w:val="en-US"/>
              </w:rPr>
            </w:pPr>
            <w:r>
              <w:rPr>
                <w:lang w:val="en-US"/>
              </w:rPr>
              <w:t xml:space="preserve">The media type and parameter for a response of </w:t>
            </w:r>
            <w:r>
              <w:rPr>
                <w:lang w:val="en-US" w:eastAsia="zh-CN"/>
              </w:rPr>
              <w:t xml:space="preserve">informing an SDDM </w:t>
            </w:r>
            <w:r w:rsidRPr="00C261F8">
              <w:t xml:space="preserve">XR transmission connection </w:t>
            </w:r>
            <w:r>
              <w:t>status</w:t>
            </w:r>
            <w:r>
              <w:rPr>
                <w:lang w:val="en-US" w:eastAsia="zh-CN"/>
              </w:rPr>
              <w:t>.</w:t>
            </w:r>
          </w:p>
        </w:tc>
      </w:tr>
      <w:tr w:rsidR="00705785" w14:paraId="18FFF45E" w14:textId="77777777" w:rsidTr="00161753">
        <w:tc>
          <w:tcPr>
            <w:tcW w:w="2095" w:type="pct"/>
            <w:tcBorders>
              <w:top w:val="single" w:sz="4" w:space="0" w:color="auto"/>
              <w:left w:val="single" w:sz="4" w:space="0" w:color="auto"/>
              <w:bottom w:val="single" w:sz="4" w:space="0" w:color="auto"/>
              <w:right w:val="single" w:sz="4" w:space="0" w:color="auto"/>
            </w:tcBorders>
          </w:tcPr>
          <w:p w14:paraId="37D99922" w14:textId="50BAA42E" w:rsidR="00705785" w:rsidRPr="00AC12E1" w:rsidRDefault="00705785" w:rsidP="00705785">
            <w:pPr>
              <w:pStyle w:val="TAL"/>
              <w:keepNext w:val="0"/>
              <w:keepLines w:val="0"/>
              <w:widowControl w:val="0"/>
              <w:jc w:val="center"/>
            </w:pPr>
            <w:r>
              <w:t>vnd.3gpp.seal-data-delivery-info+cbor;modeltype=xr-establishment-req</w:t>
            </w:r>
          </w:p>
        </w:tc>
        <w:tc>
          <w:tcPr>
            <w:tcW w:w="482" w:type="pct"/>
            <w:tcBorders>
              <w:top w:val="single" w:sz="4" w:space="0" w:color="auto"/>
              <w:left w:val="single" w:sz="4" w:space="0" w:color="auto"/>
              <w:bottom w:val="single" w:sz="4" w:space="0" w:color="auto"/>
              <w:right w:val="single" w:sz="4" w:space="0" w:color="auto"/>
            </w:tcBorders>
          </w:tcPr>
          <w:p w14:paraId="31D47090" w14:textId="54E0FA92" w:rsidR="00705785" w:rsidRDefault="00705785" w:rsidP="00705785">
            <w:pPr>
              <w:pStyle w:val="TAL"/>
              <w:keepNext w:val="0"/>
              <w:keepLines w:val="0"/>
              <w:widowControl w:val="0"/>
              <w:jc w:val="center"/>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1B88" w14:textId="68BC216B" w:rsidR="00705785" w:rsidRDefault="00705785" w:rsidP="00705785">
            <w:pPr>
              <w:pStyle w:val="TAL"/>
              <w:keepNext w:val="0"/>
              <w:keepLines w:val="0"/>
              <w:widowControl w:val="0"/>
              <w:rPr>
                <w:lang w:val="en-US"/>
              </w:rPr>
            </w:pPr>
            <w:r>
              <w:rPr>
                <w:lang w:val="en-US"/>
              </w:rPr>
              <w:t xml:space="preserve">The media type and parameter for request to establish </w:t>
            </w:r>
            <w:r>
              <w:t>XR transmission connection.</w:t>
            </w:r>
          </w:p>
        </w:tc>
      </w:tr>
      <w:tr w:rsidR="00705785" w14:paraId="04EB7A24" w14:textId="77777777" w:rsidTr="00161753">
        <w:tc>
          <w:tcPr>
            <w:tcW w:w="2095" w:type="pct"/>
            <w:tcBorders>
              <w:top w:val="single" w:sz="4" w:space="0" w:color="auto"/>
              <w:left w:val="single" w:sz="4" w:space="0" w:color="auto"/>
              <w:bottom w:val="single" w:sz="4" w:space="0" w:color="auto"/>
              <w:right w:val="single" w:sz="4" w:space="0" w:color="auto"/>
            </w:tcBorders>
          </w:tcPr>
          <w:p w14:paraId="165BCD42" w14:textId="145AFC69" w:rsidR="00705785" w:rsidRPr="00AC12E1" w:rsidRDefault="00705785" w:rsidP="00705785">
            <w:pPr>
              <w:pStyle w:val="TAL"/>
              <w:keepNext w:val="0"/>
              <w:keepLines w:val="0"/>
              <w:widowControl w:val="0"/>
              <w:jc w:val="center"/>
            </w:pPr>
            <w:r>
              <w:t>vnd.3gpp.seal-data-delivery-info+cbor;modeltype=xr-establishment-res</w:t>
            </w:r>
          </w:p>
        </w:tc>
        <w:tc>
          <w:tcPr>
            <w:tcW w:w="482" w:type="pct"/>
            <w:tcBorders>
              <w:top w:val="single" w:sz="4" w:space="0" w:color="auto"/>
              <w:left w:val="single" w:sz="4" w:space="0" w:color="auto"/>
              <w:bottom w:val="single" w:sz="4" w:space="0" w:color="auto"/>
              <w:right w:val="single" w:sz="4" w:space="0" w:color="auto"/>
            </w:tcBorders>
          </w:tcPr>
          <w:p w14:paraId="5ADE2641" w14:textId="60A450A9" w:rsidR="00705785" w:rsidRDefault="00705785" w:rsidP="00705785">
            <w:pPr>
              <w:pStyle w:val="TAL"/>
              <w:keepNext w:val="0"/>
              <w:keepLines w:val="0"/>
              <w:widowControl w:val="0"/>
              <w:jc w:val="center"/>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7E2E" w14:textId="5A79FCE5" w:rsidR="00705785" w:rsidRDefault="00705785" w:rsidP="00705785">
            <w:pPr>
              <w:pStyle w:val="TAL"/>
              <w:keepNext w:val="0"/>
              <w:keepLines w:val="0"/>
              <w:widowControl w:val="0"/>
              <w:rPr>
                <w:lang w:val="en-US"/>
              </w:rPr>
            </w:pPr>
            <w:r>
              <w:rPr>
                <w:lang w:val="en-US"/>
              </w:rPr>
              <w:t xml:space="preserve">The media type and parameter for a response of establishing </w:t>
            </w:r>
            <w:r>
              <w:t>XR transmission connection.</w:t>
            </w:r>
          </w:p>
        </w:tc>
      </w:tr>
    </w:tbl>
    <w:p w14:paraId="3A6FDE04" w14:textId="77777777" w:rsidR="00E539A2" w:rsidRDefault="00E539A2" w:rsidP="00E539A2">
      <w:pPr>
        <w:widowControl w:val="0"/>
        <w:rPr>
          <w:lang w:eastAsia="en-GB"/>
        </w:rPr>
      </w:pPr>
    </w:p>
    <w:p w14:paraId="70A520B5" w14:textId="77777777" w:rsidR="00E539A2" w:rsidRPr="00826514" w:rsidRDefault="00E539A2" w:rsidP="00E539A2">
      <w:pPr>
        <w:pStyle w:val="Heading3"/>
        <w:keepNext w:val="0"/>
        <w:keepLines w:val="0"/>
        <w:widowControl w:val="0"/>
        <w:rPr>
          <w:noProof/>
        </w:rPr>
      </w:pPr>
      <w:bookmarkStart w:id="1843" w:name="_CRA_5_3"/>
      <w:bookmarkStart w:id="1844" w:name="_Toc203123242"/>
      <w:bookmarkEnd w:id="1843"/>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r w:rsidRPr="00A93A02">
        <w:t>vnd.3gpp.seal-</w:t>
      </w:r>
      <w:r>
        <w:t>data-delivery-info+cbor</w:t>
      </w:r>
      <w:bookmarkEnd w:id="1844"/>
    </w:p>
    <w:p w14:paraId="09E4B71E" w14:textId="77777777" w:rsidR="00E539A2" w:rsidRPr="00826514" w:rsidRDefault="00E539A2" w:rsidP="00E539A2">
      <w:pPr>
        <w:widowControl w:val="0"/>
      </w:pPr>
      <w:r w:rsidRPr="00826514">
        <w:t>Type name: application</w:t>
      </w:r>
    </w:p>
    <w:p w14:paraId="2651BB03" w14:textId="77777777" w:rsidR="00E539A2" w:rsidRPr="00826514" w:rsidRDefault="00E539A2" w:rsidP="00E539A2">
      <w:pPr>
        <w:widowControl w:val="0"/>
      </w:pPr>
      <w:r w:rsidRPr="00826514">
        <w:t xml:space="preserve">Subtype name: </w:t>
      </w:r>
      <w:r w:rsidRPr="00A93A02">
        <w:t>vnd.3gpp.seal-</w:t>
      </w:r>
      <w:r>
        <w:t>data-delivery-info+cbor</w:t>
      </w:r>
    </w:p>
    <w:p w14:paraId="28803603" w14:textId="77777777" w:rsidR="00E539A2" w:rsidRPr="00826514" w:rsidRDefault="00E539A2" w:rsidP="00E539A2">
      <w:pPr>
        <w:widowControl w:val="0"/>
      </w:pPr>
      <w:r w:rsidRPr="00826514">
        <w:t>Required parameters: none</w:t>
      </w:r>
    </w:p>
    <w:p w14:paraId="59A4D559" w14:textId="77777777" w:rsidR="00E539A2" w:rsidRDefault="00E539A2" w:rsidP="00E539A2">
      <w:pPr>
        <w:widowControl w:val="0"/>
      </w:pPr>
      <w:r w:rsidRPr="00826514">
        <w:t xml:space="preserve">Optional parameters: </w:t>
      </w:r>
      <w:r>
        <w:t>modeltype.</w:t>
      </w:r>
    </w:p>
    <w:p w14:paraId="2399A361" w14:textId="77777777" w:rsidR="00E539A2" w:rsidRPr="00826514" w:rsidRDefault="00E539A2" w:rsidP="00E539A2">
      <w:pPr>
        <w:widowControl w:val="0"/>
      </w:pPr>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581D973B" w14:textId="77777777" w:rsidR="00E539A2" w:rsidRPr="00826514" w:rsidRDefault="00E539A2" w:rsidP="00E539A2">
      <w:pPr>
        <w:widowControl w:val="0"/>
      </w:pPr>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023F87DB" w14:textId="77777777" w:rsidR="00E539A2" w:rsidRPr="00826514" w:rsidRDefault="00E539A2" w:rsidP="00E539A2">
      <w:pPr>
        <w:widowControl w:val="0"/>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A4B92BB" w14:textId="77777777" w:rsidR="00E539A2" w:rsidRPr="00826514" w:rsidRDefault="00E539A2" w:rsidP="00E539A2">
      <w:pPr>
        <w:widowControl w:val="0"/>
      </w:pPr>
      <w:r w:rsidRPr="00826514">
        <w:t>Interoperability considerations: Applications must ignore any key-value pairs that they do not understand. This allows backwards-compatible extensions to this specification.</w:t>
      </w:r>
    </w:p>
    <w:p w14:paraId="2048F64A" w14:textId="77777777" w:rsidR="00E539A2" w:rsidRPr="00826514" w:rsidRDefault="00E539A2" w:rsidP="00E539A2">
      <w:pPr>
        <w:widowControl w:val="0"/>
      </w:pPr>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A1D4402" w14:textId="77777777" w:rsidR="00E539A2" w:rsidRPr="00826514" w:rsidRDefault="00E539A2" w:rsidP="00E539A2">
      <w:pPr>
        <w:widowControl w:val="0"/>
      </w:pPr>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C6D35F" w14:textId="77777777" w:rsidR="00E539A2" w:rsidRPr="00826514" w:rsidRDefault="00E539A2" w:rsidP="00E539A2">
      <w:pPr>
        <w:widowControl w:val="0"/>
      </w:pPr>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9A7CAC3" w14:textId="77777777" w:rsidR="00E539A2" w:rsidRPr="00826514" w:rsidRDefault="00E539A2" w:rsidP="00E539A2">
      <w:pPr>
        <w:widowControl w:val="0"/>
      </w:pPr>
      <w:r w:rsidRPr="00826514">
        <w:t>Additional information:</w:t>
      </w:r>
    </w:p>
    <w:p w14:paraId="451A8038" w14:textId="77777777" w:rsidR="00E539A2" w:rsidRPr="00826514" w:rsidRDefault="00E539A2" w:rsidP="00CA4092">
      <w:pPr>
        <w:pStyle w:val="B1"/>
      </w:pPr>
      <w:r w:rsidRPr="00826514">
        <w:t>Deprecated alias names for this type: N/A</w:t>
      </w:r>
    </w:p>
    <w:p w14:paraId="24B5B4F8" w14:textId="77777777" w:rsidR="00E539A2" w:rsidRPr="00826514" w:rsidRDefault="00E539A2" w:rsidP="00CA4092">
      <w:pPr>
        <w:pStyle w:val="B1"/>
      </w:pPr>
      <w:r w:rsidRPr="00826514">
        <w:t>Magic number(s): N/A</w:t>
      </w:r>
    </w:p>
    <w:p w14:paraId="69EC52A7" w14:textId="77777777" w:rsidR="00E539A2" w:rsidRPr="00826514" w:rsidRDefault="00E539A2" w:rsidP="00CA4092">
      <w:pPr>
        <w:pStyle w:val="B1"/>
      </w:pPr>
      <w:r w:rsidRPr="00826514">
        <w:t>File extension(s): none</w:t>
      </w:r>
    </w:p>
    <w:p w14:paraId="2A2BB23A" w14:textId="77777777" w:rsidR="00E539A2" w:rsidRPr="00826514" w:rsidRDefault="00E539A2" w:rsidP="00CA4092">
      <w:pPr>
        <w:pStyle w:val="B1"/>
      </w:pPr>
      <w:r w:rsidRPr="00826514">
        <w:t>Macintosh file type code(s): none</w:t>
      </w:r>
    </w:p>
    <w:p w14:paraId="69612193" w14:textId="77777777" w:rsidR="00E539A2" w:rsidRPr="00826514" w:rsidRDefault="00E539A2" w:rsidP="00E539A2">
      <w:pPr>
        <w:widowControl w:val="0"/>
      </w:pPr>
      <w:r w:rsidRPr="00826514">
        <w:t>Person &amp; email address to contact for further information: &lt;MCC name&gt;, &lt;MCC email address&gt;</w:t>
      </w:r>
    </w:p>
    <w:p w14:paraId="4E5201AF" w14:textId="77777777" w:rsidR="00E539A2" w:rsidRPr="00826514" w:rsidRDefault="00E539A2" w:rsidP="00E539A2">
      <w:pPr>
        <w:widowControl w:val="0"/>
      </w:pPr>
      <w:r w:rsidRPr="00826514">
        <w:t>Intended usage: COMMON</w:t>
      </w:r>
    </w:p>
    <w:p w14:paraId="3B176506" w14:textId="77777777" w:rsidR="00E539A2" w:rsidRPr="00826514" w:rsidRDefault="00E539A2" w:rsidP="00E539A2">
      <w:pPr>
        <w:widowControl w:val="0"/>
      </w:pPr>
      <w:r w:rsidRPr="00826514">
        <w:t>Restrictions on usage: None</w:t>
      </w:r>
    </w:p>
    <w:p w14:paraId="0B8B77D7" w14:textId="77777777" w:rsidR="00E539A2" w:rsidRPr="00826514" w:rsidRDefault="00E539A2" w:rsidP="00E539A2">
      <w:pPr>
        <w:widowControl w:val="0"/>
      </w:pPr>
      <w:r w:rsidRPr="00826514">
        <w:t>Author: 3GPP CT1 Working Group/3GPP_TSG_CT_WG1@LIST.ETSI.ORG</w:t>
      </w:r>
    </w:p>
    <w:p w14:paraId="1634E51E" w14:textId="77777777" w:rsidR="004C3289" w:rsidRDefault="00E539A2" w:rsidP="004C3289">
      <w:bookmarkStart w:id="1845" w:name="_CRChangecontroller"/>
      <w:bookmarkEnd w:id="1845"/>
      <w:r w:rsidRPr="00826514">
        <w:t>Change controller: &lt;MCC name&gt;/&lt;MCC email address&gt;</w:t>
      </w:r>
    </w:p>
    <w:p w14:paraId="5CA5E6C2" w14:textId="3D30DA56" w:rsidR="00080512" w:rsidRPr="004D3578" w:rsidRDefault="003C68A7" w:rsidP="00C63C09">
      <w:pPr>
        <w:pStyle w:val="Heading8"/>
      </w:pPr>
      <w:bookmarkStart w:id="1846" w:name="_Toc203123243"/>
      <w:r>
        <w:t>An</w:t>
      </w:r>
      <w:r w:rsidR="00080512" w:rsidRPr="004D3578">
        <w:t xml:space="preserve">nex </w:t>
      </w:r>
      <w:r w:rsidR="000026A6">
        <w:t>B</w:t>
      </w:r>
      <w:r w:rsidR="00080512" w:rsidRPr="004D3578">
        <w:t xml:space="preserve"> (informative):</w:t>
      </w:r>
      <w:r w:rsidR="00080512" w:rsidRPr="004D3578">
        <w:br/>
        <w:t>Change history</w:t>
      </w:r>
      <w:bookmarkEnd w:id="1728"/>
      <w:bookmarkEnd w:id="1846"/>
    </w:p>
    <w:p w14:paraId="06FAD520" w14:textId="77777777" w:rsidR="00054A22" w:rsidRPr="00235394" w:rsidRDefault="00054A22" w:rsidP="00054A22">
      <w:pPr>
        <w:pStyle w:val="TH"/>
      </w:pPr>
      <w:bookmarkStart w:id="1847" w:name="historyclause"/>
      <w:bookmarkEnd w:id="18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235394" w14:paraId="1ECB735E" w14:textId="77777777" w:rsidTr="009A527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A527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9A5274">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190"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342BE9" w:rsidRPr="006B0D02" w14:paraId="6770813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4D3D1A" w:rsidRPr="006B0D02" w14:paraId="2069077B"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A24324" w:rsidRPr="006B0D02" w14:paraId="45B7D90E"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E5D38" w:rsidRPr="006B0D02" w14:paraId="5DCF9E49" w14:textId="77777777" w:rsidTr="009A5274">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DE0DF0" w:rsidRPr="006B0D02" w14:paraId="3E7EDDB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7C05D7" w:rsidRPr="006B0D02" w14:paraId="75419B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331F4" w:rsidRPr="006B0D02" w14:paraId="4D2BF1A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7D40A0" w:rsidRPr="006B0D02" w14:paraId="2FCD549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7D746B" w:rsidRPr="006B0D02" w14:paraId="5F7C3C8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E965B6" w:rsidRDefault="007D746B" w:rsidP="00661C20">
            <w:pPr>
              <w:pStyle w:val="TAC"/>
              <w:rPr>
                <w:sz w:val="16"/>
              </w:rPr>
            </w:pPr>
            <w:r w:rsidRPr="00E965B6">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0E1503" w:rsidRPr="006B0D02" w14:paraId="29AF8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536F9E8" w:rsidR="000E1503" w:rsidRPr="00863DD4" w:rsidRDefault="000E1503"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117C18" w:rsidRPr="006B0D02" w14:paraId="5198F6A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6CB808AB" w:rsidR="00117C18" w:rsidRPr="00863DD4" w:rsidRDefault="00117C1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82E2E" w:rsidRPr="006B0D02" w14:paraId="4AA39E9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1F96922" w:rsidR="00B82E2E" w:rsidRPr="00863DD4" w:rsidRDefault="00B82E2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42005" w:rsidRPr="006B0D02" w14:paraId="2FEAF7E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07B8704F" w:rsidR="00B42005" w:rsidRPr="00863DD4" w:rsidRDefault="00B42005"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8F73EB" w:rsidRPr="006B0D02" w14:paraId="117CE53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6CC906A2" w:rsidR="008F73EB" w:rsidRPr="00863DD4" w:rsidRDefault="008F73E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307197" w:rsidRPr="006B0D02" w14:paraId="31A5F58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2668F2CA" w:rsidR="00307197" w:rsidRPr="00863DD4" w:rsidRDefault="0030719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F87CB8" w:rsidRPr="006B0D02" w14:paraId="45FF6C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345C4712" w:rsidR="00F87CB8" w:rsidRPr="00863DD4" w:rsidRDefault="00F87CB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582D67" w:rsidRPr="006B0D02" w14:paraId="758797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02E9EAE4" w:rsidR="00582D67" w:rsidRPr="00863DD4" w:rsidRDefault="00582D6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DC02F9" w:rsidRPr="006B0D02" w14:paraId="109B9E0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3ADE72B9" w:rsidR="00DC02F9" w:rsidRPr="00863DD4" w:rsidRDefault="00DC02F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2936B9" w:rsidRPr="006B0D02" w14:paraId="4FF1736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2987FDCB" w:rsidR="002936B9" w:rsidRPr="00863DD4" w:rsidRDefault="002936B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B5BDB" w:rsidRPr="006B0D02" w14:paraId="0EA056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3076F11A" w:rsidR="00BB5BDB" w:rsidRPr="00863DD4" w:rsidRDefault="00BB5BD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4513CE" w:rsidRPr="006B0D02" w14:paraId="2D498A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5475384C" w:rsidR="004513CE" w:rsidRPr="00863DD4" w:rsidRDefault="004513C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E625B7" w:rsidRPr="006B0D02" w14:paraId="7E4B31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0729BBA" w:rsidR="00E625B7" w:rsidRPr="00863DD4" w:rsidRDefault="00E625B7"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AA0C80" w:rsidRPr="006B0D02" w14:paraId="40F7075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A1E2BE2" w:rsidR="00AA0C80" w:rsidRPr="00863DD4" w:rsidRDefault="00AA0C80"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CB278F" w:rsidRPr="006B0D02" w14:paraId="029A44B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2110C6DC" w:rsidR="00CB278F" w:rsidRPr="00863DD4" w:rsidRDefault="00CB278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532F9B" w:rsidRPr="006B0D02" w14:paraId="240B4F8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27995125" w:rsidR="00532F9B" w:rsidRPr="00863DD4" w:rsidRDefault="00532F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D22E0D" w:rsidRPr="006B0D02" w14:paraId="6BAC4E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266940CA" w:rsidR="00D22E0D" w:rsidRPr="00863DD4" w:rsidRDefault="00D22E0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DB73DD" w:rsidRPr="006B0D02" w14:paraId="7E7ED0E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686B655" w:rsidR="00DB73DD" w:rsidRPr="00863DD4" w:rsidRDefault="00DB73D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F864A5" w:rsidRPr="006B0D02" w14:paraId="628A73C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6C0C92EF" w:rsidR="00F864A5" w:rsidRPr="00863DD4" w:rsidRDefault="00F864A5"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90159B" w:rsidRPr="006B0D02" w14:paraId="7352B74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7EE8055A" w:rsidR="0090159B" w:rsidRPr="00863DD4" w:rsidRDefault="009015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CA6DE2" w:rsidRPr="006B0D02" w14:paraId="17C02436"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275DD28E" w:rsidR="00CA6DE2" w:rsidRPr="00863DD4" w:rsidRDefault="00CA6DE2"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111EA4" w:rsidRPr="006B0D02" w14:paraId="7E23D29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088DD215" w:rsidR="00111EA4" w:rsidRPr="00863DD4" w:rsidRDefault="00111EA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684EEA" w:rsidRPr="006B0D02" w14:paraId="47203F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44E99052" w:rsidR="00684EEA" w:rsidRPr="00863DD4" w:rsidRDefault="00684EE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2D7123" w:rsidRPr="006B0D02" w14:paraId="122A929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45512D26" w:rsidR="002D7123" w:rsidRPr="00863DD4" w:rsidRDefault="002D7123"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475034" w:rsidRPr="006B0D02" w14:paraId="6B329A04"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4B33EFBC" w:rsidR="00475034" w:rsidRPr="00863DD4" w:rsidRDefault="0047503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96407B" w:rsidRPr="006B0D02" w14:paraId="02C438BA"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3C4D7493" w:rsidR="0096407B" w:rsidRPr="00863DD4" w:rsidRDefault="0096407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D35109" w:rsidRPr="006B0D02" w14:paraId="56648BA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126D0FD6" w:rsidR="00D35109" w:rsidRPr="00863DD4" w:rsidRDefault="00D35109"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8B3BDF" w:rsidRPr="006B0D02" w14:paraId="46AF880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51DE2F7E" w:rsidR="008B3BDF" w:rsidRPr="00863DD4" w:rsidRDefault="008B3BD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FA212E" w:rsidRPr="006B0D02" w14:paraId="1152823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50C62FB6" w:rsidR="00FA212E" w:rsidRPr="00863DD4" w:rsidRDefault="00FA212E"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FE0821" w:rsidRPr="006B0D02" w14:paraId="26D76C8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4236944A" w:rsidR="00FE0821" w:rsidRPr="00863DD4" w:rsidRDefault="00FE082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A81008" w:rsidRPr="006B0D02" w14:paraId="033216F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78759ADC" w:rsidR="00A81008" w:rsidRPr="00863DD4" w:rsidRDefault="00A81008"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AF728A" w:rsidRPr="006B0D02" w14:paraId="63FB8D3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16CCA052" w:rsidR="00AF728A" w:rsidRPr="00863DD4" w:rsidRDefault="00AF728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99085F" w:rsidRPr="006B0D02" w14:paraId="3877BA0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0464ED50" w:rsidR="0099085F" w:rsidRPr="00863DD4" w:rsidRDefault="0099085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CDDL specification and Media types for the Sdd_URLCCTransmissionConnection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E0379B" w:rsidRPr="006B0D02" w14:paraId="6895C5F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54607E22" w:rsidR="00E0379B" w:rsidRPr="00863DD4" w:rsidRDefault="00E037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Updates to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4A3EC1" w:rsidRPr="006B0D02" w14:paraId="72B1012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0DD8274A" w:rsidR="004A3EC1" w:rsidRPr="00863DD4" w:rsidRDefault="004A3EC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194B94" w:rsidRPr="006B0D02" w14:paraId="0976902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6E78E56C" w:rsidR="00194B94" w:rsidRPr="00863DD4" w:rsidRDefault="00194B9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r w:rsidR="00D27B34" w:rsidRPr="006B0D02" w14:paraId="533CD6F2"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1BE46F3" w14:textId="0A102B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B8DD" w14:textId="295377F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4AEEF" w14:textId="022D220F"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7C697" w14:textId="18805432" w:rsidR="00D27B34" w:rsidRDefault="00D27B34" w:rsidP="00D27B34">
            <w:pPr>
              <w:pStyle w:val="TAL"/>
              <w:rPr>
                <w:sz w:val="16"/>
                <w:szCs w:val="16"/>
              </w:rPr>
            </w:pPr>
            <w:r w:rsidRPr="00D27B34">
              <w:rPr>
                <w:rFonts w:cs="Arial"/>
                <w:sz w:val="16"/>
                <w:szCs w:val="16"/>
                <w:lang w:eastAsia="ko-KR"/>
              </w:rPr>
              <w:t>0044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B6A5870" w14:textId="0E2AC53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8266" w14:textId="19DD225B"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A685D" w14:textId="537BC032" w:rsidR="00D27B34" w:rsidRDefault="00D27B34" w:rsidP="00D27B34">
            <w:pPr>
              <w:pStyle w:val="TAL"/>
              <w:rPr>
                <w:snapToGrid w:val="0"/>
                <w:sz w:val="16"/>
                <w:lang w:val="en-AU"/>
              </w:rPr>
            </w:pPr>
            <w:r w:rsidRPr="00D27B34">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5B13" w14:textId="4D890E69" w:rsidR="00D27B34" w:rsidRDefault="00D27B34" w:rsidP="00D27B34">
            <w:pPr>
              <w:pStyle w:val="TAC"/>
              <w:rPr>
                <w:sz w:val="16"/>
                <w:szCs w:val="16"/>
              </w:rPr>
            </w:pPr>
            <w:r w:rsidRPr="00D27B34">
              <w:rPr>
                <w:rFonts w:cs="Arial"/>
                <w:sz w:val="16"/>
                <w:szCs w:val="16"/>
                <w:lang w:eastAsia="ko-KR"/>
              </w:rPr>
              <w:t>19.1.0</w:t>
            </w:r>
          </w:p>
        </w:tc>
      </w:tr>
      <w:tr w:rsidR="00D27B34" w:rsidRPr="006B0D02" w14:paraId="09EDEAE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14928FA" w14:textId="1DFAC09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716" w14:textId="37BB30A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3FC9" w14:textId="234661AB"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E0BEDD" w14:textId="5E1D9F48" w:rsidR="00D27B34" w:rsidRDefault="00D27B34" w:rsidP="00D27B34">
            <w:pPr>
              <w:pStyle w:val="TAL"/>
              <w:rPr>
                <w:sz w:val="16"/>
                <w:szCs w:val="16"/>
              </w:rPr>
            </w:pPr>
            <w:r w:rsidRPr="00D27B34">
              <w:rPr>
                <w:rFonts w:cs="Arial"/>
                <w:sz w:val="16"/>
                <w:szCs w:val="16"/>
                <w:lang w:eastAsia="ko-KR"/>
              </w:rPr>
              <w:t>0046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B06EAA5" w14:textId="317475E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84EC" w14:textId="5BDC1C92" w:rsidR="00D27B34" w:rsidRDefault="00D27B34" w:rsidP="00D27B34">
            <w:pPr>
              <w:pStyle w:val="TAC"/>
              <w:rPr>
                <w:sz w:val="16"/>
                <w:szCs w:val="16"/>
              </w:rPr>
            </w:pPr>
            <w:r w:rsidRPr="00D27B34">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C286D" w14:textId="2640FE55" w:rsidR="00D27B34" w:rsidRDefault="00D27B34" w:rsidP="00D27B34">
            <w:pPr>
              <w:pStyle w:val="TAL"/>
              <w:rPr>
                <w:snapToGrid w:val="0"/>
                <w:sz w:val="16"/>
                <w:lang w:val="en-AU"/>
              </w:rPr>
            </w:pPr>
            <w:r w:rsidRPr="00D27B34">
              <w:rPr>
                <w:rFonts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D82" w14:textId="2669CEEF" w:rsidR="00D27B34" w:rsidRDefault="00D27B34" w:rsidP="00D27B34">
            <w:pPr>
              <w:pStyle w:val="TAC"/>
              <w:rPr>
                <w:sz w:val="16"/>
                <w:szCs w:val="16"/>
              </w:rPr>
            </w:pPr>
            <w:r w:rsidRPr="00D27B34">
              <w:rPr>
                <w:rFonts w:cs="Arial"/>
                <w:sz w:val="16"/>
                <w:szCs w:val="16"/>
                <w:lang w:eastAsia="ko-KR"/>
              </w:rPr>
              <w:t>19.1.0</w:t>
            </w:r>
          </w:p>
        </w:tc>
      </w:tr>
      <w:tr w:rsidR="00D27B34" w:rsidRPr="006B0D02" w14:paraId="75302D8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FC9" w14:textId="44346850"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A02DF" w14:textId="29929576"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D0F56" w14:textId="777CA5E2"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C2266B" w14:textId="03F4BD06" w:rsidR="00D27B34" w:rsidRDefault="00D27B34" w:rsidP="00D27B34">
            <w:pPr>
              <w:pStyle w:val="TAL"/>
              <w:rPr>
                <w:sz w:val="16"/>
                <w:szCs w:val="16"/>
              </w:rPr>
            </w:pPr>
            <w:r w:rsidRPr="00D27B34">
              <w:rPr>
                <w:rFonts w:cs="Arial"/>
                <w:sz w:val="16"/>
                <w:szCs w:val="16"/>
                <w:lang w:eastAsia="ko-KR"/>
              </w:rPr>
              <w:t>0047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44897FC" w14:textId="5F0454A3"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78" w14:textId="442FD9A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6329DB" w14:textId="7ABE3089" w:rsidR="00D27B34" w:rsidRDefault="00D27B34" w:rsidP="00D27B34">
            <w:pPr>
              <w:pStyle w:val="TAL"/>
              <w:rPr>
                <w:snapToGrid w:val="0"/>
                <w:sz w:val="16"/>
                <w:lang w:val="en-AU"/>
              </w:rPr>
            </w:pPr>
            <w:r w:rsidRPr="00D27B34">
              <w:rPr>
                <w:rFonts w:cs="Arial"/>
                <w:sz w:val="16"/>
                <w:szCs w:val="16"/>
                <w:lang w:eastAsia="ko-KR"/>
              </w:rPr>
              <w:t>Resolution of the editor's note related to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97C3E" w14:textId="6D58F98B" w:rsidR="00D27B34" w:rsidRDefault="00D27B34" w:rsidP="00D27B34">
            <w:pPr>
              <w:pStyle w:val="TAC"/>
              <w:rPr>
                <w:sz w:val="16"/>
                <w:szCs w:val="16"/>
              </w:rPr>
            </w:pPr>
            <w:r w:rsidRPr="00D27B34">
              <w:rPr>
                <w:rFonts w:cs="Arial"/>
                <w:sz w:val="16"/>
                <w:szCs w:val="16"/>
                <w:lang w:eastAsia="ko-KR"/>
              </w:rPr>
              <w:t>19.1.0</w:t>
            </w:r>
          </w:p>
        </w:tc>
      </w:tr>
      <w:tr w:rsidR="00D27B34" w:rsidRPr="006B0D02" w14:paraId="51BF053E"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60B1819" w14:textId="096A3A6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606" w14:textId="4B4FC42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4DD5" w14:textId="4E250F9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0FD36D" w14:textId="7ED4049E" w:rsidR="00D27B34" w:rsidRDefault="00D27B34" w:rsidP="00D27B34">
            <w:pPr>
              <w:pStyle w:val="TAL"/>
              <w:rPr>
                <w:sz w:val="16"/>
                <w:szCs w:val="16"/>
              </w:rPr>
            </w:pPr>
            <w:r w:rsidRPr="00D27B34">
              <w:rPr>
                <w:rFonts w:cs="Arial"/>
                <w:sz w:val="16"/>
                <w:szCs w:val="16"/>
                <w:lang w:eastAsia="ko-KR"/>
              </w:rPr>
              <w:t>0048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2EB76A" w14:textId="26C22FC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4DE6" w14:textId="02AF2A2E"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C5C14" w14:textId="14F1CE20" w:rsidR="00D27B34" w:rsidRDefault="00D27B34" w:rsidP="00D27B34">
            <w:pPr>
              <w:pStyle w:val="TAL"/>
              <w:rPr>
                <w:snapToGrid w:val="0"/>
                <w:sz w:val="16"/>
                <w:lang w:val="en-AU"/>
              </w:rPr>
            </w:pPr>
            <w:r w:rsidRPr="00D27B34">
              <w:rPr>
                <w:rFonts w:cs="Arial"/>
                <w:sz w:val="16"/>
                <w:szCs w:val="16"/>
                <w:lang w:eastAsia="ko-KR"/>
              </w:rPr>
              <w:t>Resolution to the editor's notes on CR#0012 and 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37EB" w14:textId="1B7D69F0" w:rsidR="00D27B34" w:rsidRDefault="00D27B34" w:rsidP="00D27B34">
            <w:pPr>
              <w:pStyle w:val="TAC"/>
              <w:rPr>
                <w:sz w:val="16"/>
                <w:szCs w:val="16"/>
              </w:rPr>
            </w:pPr>
            <w:r w:rsidRPr="00D27B34">
              <w:rPr>
                <w:rFonts w:cs="Arial"/>
                <w:sz w:val="16"/>
                <w:szCs w:val="16"/>
                <w:lang w:eastAsia="ko-KR"/>
              </w:rPr>
              <w:t>19.1.0</w:t>
            </w:r>
          </w:p>
        </w:tc>
      </w:tr>
      <w:tr w:rsidR="00D27B34" w:rsidRPr="006B0D02" w14:paraId="699F8E46"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D8DF556" w14:textId="3555CB2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D468" w14:textId="3760063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96D6" w14:textId="79DA49E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1756FB9" w14:textId="46524DC1" w:rsidR="00D27B34" w:rsidRDefault="00D27B34" w:rsidP="00D27B34">
            <w:pPr>
              <w:pStyle w:val="TAL"/>
              <w:rPr>
                <w:sz w:val="16"/>
                <w:szCs w:val="16"/>
              </w:rPr>
            </w:pPr>
            <w:r w:rsidRPr="00D27B34">
              <w:rPr>
                <w:rFonts w:cs="Arial"/>
                <w:sz w:val="16"/>
                <w:szCs w:val="16"/>
                <w:lang w:eastAsia="ko-KR"/>
              </w:rPr>
              <w:t>0049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14C0032" w14:textId="5E7DC45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5EE6" w14:textId="19E25F01" w:rsidR="00D27B34" w:rsidRDefault="00D27B34" w:rsidP="00D27B34">
            <w:pPr>
              <w:pStyle w:val="TAC"/>
              <w:rPr>
                <w:sz w:val="16"/>
                <w:szCs w:val="16"/>
              </w:rPr>
            </w:pPr>
            <w:r w:rsidRPr="00D27B34">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423" w14:textId="1C636695" w:rsidR="00D27B34" w:rsidRDefault="00D27B34" w:rsidP="00D27B34">
            <w:pPr>
              <w:pStyle w:val="TAL"/>
              <w:rPr>
                <w:snapToGrid w:val="0"/>
                <w:sz w:val="16"/>
                <w:lang w:val="en-AU"/>
              </w:rPr>
            </w:pPr>
            <w:r w:rsidRPr="00D27B34">
              <w:rPr>
                <w:rFonts w:cs="Arial"/>
                <w:sz w:val="16"/>
                <w:szCs w:val="16"/>
                <w:lang w:eastAsia="ko-KR"/>
              </w:rPr>
              <w:t>Resolution to the editor's notes on CR#0015 and 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709A" w14:textId="2C6324F7" w:rsidR="00D27B34" w:rsidRDefault="00D27B34" w:rsidP="00D27B34">
            <w:pPr>
              <w:pStyle w:val="TAC"/>
              <w:rPr>
                <w:sz w:val="16"/>
                <w:szCs w:val="16"/>
              </w:rPr>
            </w:pPr>
            <w:r w:rsidRPr="00D27B34">
              <w:rPr>
                <w:rFonts w:cs="Arial"/>
                <w:sz w:val="16"/>
                <w:szCs w:val="16"/>
                <w:lang w:eastAsia="ko-KR"/>
              </w:rPr>
              <w:t>19.1.0</w:t>
            </w:r>
          </w:p>
        </w:tc>
      </w:tr>
      <w:tr w:rsidR="00D27B34" w:rsidRPr="006B0D02" w14:paraId="7785E6C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2FBFD802" w14:textId="728DF27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E8A68" w14:textId="4A9BBE29"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0B523" w14:textId="53DAF95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51D535" w14:textId="129C85A1" w:rsidR="00D27B34" w:rsidRDefault="00D27B34" w:rsidP="00D27B34">
            <w:pPr>
              <w:pStyle w:val="TAL"/>
              <w:rPr>
                <w:sz w:val="16"/>
                <w:szCs w:val="16"/>
              </w:rPr>
            </w:pPr>
            <w:r w:rsidRPr="00D27B34">
              <w:rPr>
                <w:rFonts w:cs="Arial"/>
                <w:sz w:val="16"/>
                <w:szCs w:val="16"/>
                <w:lang w:eastAsia="ko-KR"/>
              </w:rPr>
              <w:t>0050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6D35C2" w14:textId="19BF311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435B6" w14:textId="56CB9473"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7D3FB0" w14:textId="5B0AF018" w:rsidR="00D27B34" w:rsidRDefault="00D27B34" w:rsidP="00D27B34">
            <w:pPr>
              <w:pStyle w:val="TAL"/>
              <w:rPr>
                <w:snapToGrid w:val="0"/>
                <w:sz w:val="16"/>
                <w:lang w:val="en-AU"/>
              </w:rPr>
            </w:pPr>
            <w:r w:rsidRPr="00D27B34">
              <w:rPr>
                <w:rFonts w:cs="Arial"/>
                <w:sz w:val="16"/>
                <w:szCs w:val="16"/>
                <w:lang w:eastAsia="ko-KR"/>
              </w:rPr>
              <w:t>Removal of EN on Sdd_ConnectionStatusEvent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2218" w14:textId="4DA9AD46" w:rsidR="00D27B34" w:rsidRDefault="00D27B34" w:rsidP="00D27B34">
            <w:pPr>
              <w:pStyle w:val="TAC"/>
              <w:rPr>
                <w:sz w:val="16"/>
                <w:szCs w:val="16"/>
              </w:rPr>
            </w:pPr>
            <w:r w:rsidRPr="00D27B34">
              <w:rPr>
                <w:rFonts w:cs="Arial"/>
                <w:sz w:val="16"/>
                <w:szCs w:val="16"/>
                <w:lang w:eastAsia="ko-KR"/>
              </w:rPr>
              <w:t>19.1.0</w:t>
            </w:r>
          </w:p>
        </w:tc>
      </w:tr>
      <w:tr w:rsidR="00D27B34" w:rsidRPr="006B0D02" w14:paraId="6135F9E4"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39B5019" w14:textId="016927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3A0EE8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1908D" w14:textId="68FAED63"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3565F" w14:textId="7D71E7AC" w:rsidR="00D27B34" w:rsidRDefault="00D27B34" w:rsidP="00D27B34">
            <w:pPr>
              <w:pStyle w:val="TAL"/>
              <w:rPr>
                <w:sz w:val="16"/>
                <w:szCs w:val="16"/>
              </w:rPr>
            </w:pPr>
            <w:r w:rsidRPr="00D27B34">
              <w:rPr>
                <w:rFonts w:cs="Arial"/>
                <w:sz w:val="16"/>
                <w:szCs w:val="16"/>
                <w:lang w:eastAsia="ko-KR"/>
              </w:rPr>
              <w:t>0051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4582F5" w14:textId="15D1A33A" w:rsidR="00D27B34" w:rsidRDefault="00D27B34" w:rsidP="00D27B34">
            <w:pPr>
              <w:pStyle w:val="TAR"/>
              <w:rPr>
                <w:sz w:val="16"/>
                <w:szCs w:val="16"/>
              </w:rPr>
            </w:pPr>
            <w:r w:rsidRPr="00D27B34">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C1FF" w14:textId="266FB7B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C86166" w14:textId="26E7EAE8" w:rsidR="00D27B34" w:rsidRDefault="00D27B34" w:rsidP="00D27B34">
            <w:pPr>
              <w:pStyle w:val="TAL"/>
              <w:rPr>
                <w:snapToGrid w:val="0"/>
                <w:sz w:val="16"/>
                <w:lang w:val="en-AU"/>
              </w:rPr>
            </w:pPr>
            <w:r w:rsidRPr="00D27B34">
              <w:rPr>
                <w:rFonts w:cs="Arial"/>
                <w:sz w:val="16"/>
                <w:szCs w:val="16"/>
                <w:lang w:eastAsia="ko-KR"/>
              </w:rPr>
              <w:t>Removal of EN on batPeriodAdaptCap and transmisAssistInfo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D795F" w14:textId="2A2B90B0" w:rsidR="00D27B34" w:rsidRDefault="00D27B34" w:rsidP="00D27B34">
            <w:pPr>
              <w:pStyle w:val="TAC"/>
              <w:rPr>
                <w:sz w:val="16"/>
                <w:szCs w:val="16"/>
              </w:rPr>
            </w:pPr>
            <w:r w:rsidRPr="00D27B34">
              <w:rPr>
                <w:rFonts w:cs="Arial"/>
                <w:sz w:val="16"/>
                <w:szCs w:val="16"/>
                <w:lang w:eastAsia="ko-KR"/>
              </w:rPr>
              <w:t>19.1.0</w:t>
            </w:r>
          </w:p>
        </w:tc>
      </w:tr>
      <w:tr w:rsidR="00D27B34" w:rsidRPr="006B0D02" w14:paraId="386A0CC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C75D9AF" w14:textId="645A7193"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CE5B8" w14:textId="7CC3F2BC"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580D6" w14:textId="04440A71"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C6609" w14:textId="41513325" w:rsidR="00D27B34" w:rsidRDefault="00D27B34" w:rsidP="00D27B34">
            <w:pPr>
              <w:pStyle w:val="TAL"/>
              <w:rPr>
                <w:sz w:val="16"/>
                <w:szCs w:val="16"/>
              </w:rPr>
            </w:pPr>
            <w:r w:rsidRPr="00D27B34">
              <w:rPr>
                <w:rFonts w:cs="Arial"/>
                <w:sz w:val="16"/>
                <w:szCs w:val="16"/>
                <w:lang w:eastAsia="ko-KR"/>
              </w:rPr>
              <w:t>0052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D434E5E" w14:textId="6323DEB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69F4" w14:textId="72240F3C"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78E95" w14:textId="6C695B31"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5B4E8" w14:textId="20DC644F" w:rsidR="00D27B34" w:rsidRDefault="00D27B34" w:rsidP="00D27B34">
            <w:pPr>
              <w:pStyle w:val="TAC"/>
              <w:rPr>
                <w:sz w:val="16"/>
                <w:szCs w:val="16"/>
              </w:rPr>
            </w:pPr>
            <w:r w:rsidRPr="00D27B34">
              <w:rPr>
                <w:rFonts w:cs="Arial"/>
                <w:sz w:val="16"/>
                <w:szCs w:val="16"/>
                <w:lang w:eastAsia="ko-KR"/>
              </w:rPr>
              <w:t>19.1.0</w:t>
            </w:r>
          </w:p>
        </w:tc>
      </w:tr>
      <w:tr w:rsidR="00D27B34" w:rsidRPr="006B0D02" w14:paraId="6C34AA8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4200E7C4"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9A529" w14:textId="37C82577"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20E4D" w14:textId="1452293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AB9C35" w14:textId="2F03D46F" w:rsidR="00D27B34" w:rsidRDefault="00D27B34" w:rsidP="00D27B34">
            <w:pPr>
              <w:pStyle w:val="TAL"/>
              <w:rPr>
                <w:sz w:val="16"/>
                <w:szCs w:val="16"/>
              </w:rPr>
            </w:pPr>
            <w:r w:rsidRPr="00D27B34">
              <w:rPr>
                <w:rFonts w:cs="Arial"/>
                <w:sz w:val="16"/>
                <w:szCs w:val="16"/>
                <w:lang w:eastAsia="ko-KR"/>
              </w:rPr>
              <w:t>0053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C945707" w14:textId="40F97BA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3E0A24B1"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1D482" w14:textId="262E5E6A"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5BE8C041" w:rsidR="00D27B34" w:rsidRDefault="00D27B34" w:rsidP="00D27B34">
            <w:pPr>
              <w:pStyle w:val="TAC"/>
              <w:rPr>
                <w:sz w:val="16"/>
                <w:szCs w:val="16"/>
              </w:rPr>
            </w:pPr>
            <w:r w:rsidRPr="00D27B34">
              <w:rPr>
                <w:rFonts w:cs="Arial"/>
                <w:sz w:val="16"/>
                <w:szCs w:val="16"/>
                <w:lang w:eastAsia="ko-KR"/>
              </w:rPr>
              <w:t>19.1.0</w:t>
            </w:r>
          </w:p>
        </w:tc>
      </w:tr>
      <w:tr w:rsidR="00D27B34" w:rsidRPr="006B0D02" w14:paraId="46411FC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7DCB6A8" w14:textId="0B245CDA"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844F1" w14:textId="0D0AC58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99954" w14:textId="7147A314"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C2C2C" w14:textId="64481F77" w:rsidR="00D27B34" w:rsidRDefault="00D27B34" w:rsidP="00D27B34">
            <w:pPr>
              <w:pStyle w:val="TAL"/>
              <w:rPr>
                <w:sz w:val="16"/>
                <w:szCs w:val="16"/>
              </w:rPr>
            </w:pPr>
            <w:r w:rsidRPr="00D27B34">
              <w:rPr>
                <w:rFonts w:cs="Arial"/>
                <w:sz w:val="16"/>
                <w:szCs w:val="16"/>
                <w:lang w:eastAsia="ko-KR"/>
              </w:rPr>
              <w:t>0054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0D1742BE" w14:textId="3DEBF2F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33B0" w14:textId="1FD4ECA9"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3B769" w14:textId="4687DDB2"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01421" w14:textId="6550C862" w:rsidR="00D27B34" w:rsidRDefault="00D27B34" w:rsidP="00D27B34">
            <w:pPr>
              <w:pStyle w:val="TAC"/>
              <w:rPr>
                <w:sz w:val="16"/>
                <w:szCs w:val="16"/>
              </w:rPr>
            </w:pPr>
            <w:r w:rsidRPr="00D27B34">
              <w:rPr>
                <w:rFonts w:cs="Arial"/>
                <w:sz w:val="16"/>
                <w:szCs w:val="16"/>
                <w:lang w:eastAsia="ko-KR"/>
              </w:rPr>
              <w:t>19.1.0</w:t>
            </w:r>
          </w:p>
        </w:tc>
      </w:tr>
      <w:tr w:rsidR="00D27B34" w:rsidRPr="006B0D02" w14:paraId="2D4787F1"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363036A" w14:textId="672445D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B692" w14:textId="75976A8B"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700AA" w14:textId="4CDF4DDB"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815CE4" w14:textId="2DBAB209" w:rsidR="00D27B34" w:rsidRDefault="00D27B34" w:rsidP="00D27B34">
            <w:pPr>
              <w:pStyle w:val="TAL"/>
              <w:rPr>
                <w:sz w:val="16"/>
                <w:szCs w:val="16"/>
              </w:rPr>
            </w:pPr>
            <w:r w:rsidRPr="00D27B34">
              <w:rPr>
                <w:rFonts w:cs="Arial"/>
                <w:sz w:val="16"/>
                <w:szCs w:val="16"/>
                <w:lang w:eastAsia="ko-KR"/>
              </w:rPr>
              <w:t>0055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1D55637" w14:textId="6E4CD730"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96F72" w14:textId="14E83710"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53ECF" w14:textId="2B952693"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74F3C" w14:textId="13F58D01" w:rsidR="00D27B34" w:rsidRDefault="00D27B34" w:rsidP="00D27B34">
            <w:pPr>
              <w:pStyle w:val="TAC"/>
              <w:rPr>
                <w:sz w:val="16"/>
                <w:szCs w:val="16"/>
              </w:rPr>
            </w:pPr>
            <w:r w:rsidRPr="00D27B34">
              <w:rPr>
                <w:rFonts w:cs="Arial"/>
                <w:sz w:val="16"/>
                <w:szCs w:val="16"/>
                <w:lang w:eastAsia="ko-KR"/>
              </w:rPr>
              <w:t>19.1.0</w:t>
            </w:r>
          </w:p>
        </w:tc>
      </w:tr>
      <w:tr w:rsidR="00D27B34" w:rsidRPr="006B0D02" w14:paraId="3169A20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0336895" w14:textId="4E2F0A4C"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21E" w14:textId="7DAAE2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6D642" w14:textId="1FC0EB26"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696A5" w14:textId="4709DAC2" w:rsidR="00D27B34" w:rsidRDefault="00D27B34" w:rsidP="00D27B34">
            <w:pPr>
              <w:pStyle w:val="TAL"/>
              <w:rPr>
                <w:sz w:val="16"/>
                <w:szCs w:val="16"/>
              </w:rPr>
            </w:pPr>
            <w:r w:rsidRPr="00D27B34">
              <w:rPr>
                <w:rFonts w:cs="Arial"/>
                <w:sz w:val="16"/>
                <w:szCs w:val="16"/>
                <w:lang w:eastAsia="ko-KR"/>
              </w:rPr>
              <w:t>0056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DDDE44C" w14:textId="601A290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C25D4" w14:textId="66A4E89A"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941746" w14:textId="5F7C4DD6"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DA96E" w14:textId="3EC2E82E" w:rsidR="00D27B34" w:rsidRDefault="00D27B34" w:rsidP="00D27B34">
            <w:pPr>
              <w:pStyle w:val="TAC"/>
              <w:rPr>
                <w:sz w:val="16"/>
                <w:szCs w:val="16"/>
              </w:rPr>
            </w:pPr>
            <w:r w:rsidRPr="00D27B34">
              <w:rPr>
                <w:rFonts w:cs="Arial"/>
                <w:sz w:val="16"/>
                <w:szCs w:val="16"/>
                <w:lang w:eastAsia="ko-KR"/>
              </w:rPr>
              <w:t>19.1.0</w:t>
            </w:r>
          </w:p>
        </w:tc>
      </w:tr>
      <w:tr w:rsidR="00D27B34" w:rsidRPr="006B0D02" w14:paraId="67A780C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1CCCD25" w14:textId="5651F398"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E181" w14:textId="20FAE19E"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DC45" w14:textId="53AE243E"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C004B4" w14:textId="5AB1410E" w:rsidR="00D27B34" w:rsidRDefault="00D27B34" w:rsidP="00D27B34">
            <w:pPr>
              <w:pStyle w:val="TAL"/>
              <w:rPr>
                <w:sz w:val="16"/>
                <w:szCs w:val="16"/>
              </w:rPr>
            </w:pPr>
            <w:r w:rsidRPr="00D27B34">
              <w:rPr>
                <w:rFonts w:cs="Arial"/>
                <w:sz w:val="16"/>
                <w:szCs w:val="16"/>
                <w:lang w:eastAsia="ko-KR"/>
              </w:rPr>
              <w:t>0057</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814BB9" w14:textId="5D198A7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EC59" w14:textId="37E17236" w:rsidR="00D27B34" w:rsidRDefault="00D27B34" w:rsidP="00D27B34">
            <w:pPr>
              <w:pStyle w:val="TAC"/>
              <w:rPr>
                <w:sz w:val="16"/>
                <w:szCs w:val="16"/>
              </w:rPr>
            </w:pPr>
            <w:r w:rsidRPr="00D27B34">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71DACA" w14:textId="5EE754F0"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43A9" w14:textId="6BB2546D" w:rsidR="00D27B34" w:rsidRDefault="00D27B34" w:rsidP="00D27B34">
            <w:pPr>
              <w:pStyle w:val="TAC"/>
              <w:rPr>
                <w:sz w:val="16"/>
                <w:szCs w:val="16"/>
              </w:rPr>
            </w:pPr>
            <w:r w:rsidRPr="00D27B34">
              <w:rPr>
                <w:rFonts w:cs="Arial"/>
                <w:sz w:val="16"/>
                <w:szCs w:val="16"/>
                <w:lang w:eastAsia="ko-KR"/>
              </w:rPr>
              <w:t>19.1.0</w:t>
            </w:r>
          </w:p>
        </w:tc>
      </w:tr>
      <w:tr w:rsidR="00CD5065" w:rsidRPr="006B0D02" w14:paraId="0B1FA83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AE83B7" w14:textId="588514CE" w:rsidR="00CD5065" w:rsidRPr="00D27B34" w:rsidRDefault="00CD506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FE81D" w14:textId="047BFFFA" w:rsidR="00CD5065" w:rsidRPr="00D27B34" w:rsidRDefault="00CD506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851E9" w14:textId="720C17C0" w:rsidR="00CD5065" w:rsidRPr="00CD5065" w:rsidRDefault="00CD5065" w:rsidP="00CD5065">
            <w:pPr>
              <w:spacing w:after="0"/>
              <w:jc w:val="center"/>
              <w:rPr>
                <w:rFonts w:ascii="Arial" w:hAnsi="Arial" w:cs="Arial"/>
                <w:b/>
                <w:bCs/>
                <w:color w:val="0000FF"/>
                <w:sz w:val="16"/>
                <w:szCs w:val="16"/>
                <w:u w:val="single"/>
              </w:rPr>
            </w:pPr>
            <w:hyperlink r:id="rId32"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EB4C63" w14:textId="2417C4D5" w:rsidR="00CD5065" w:rsidRPr="00D27B34" w:rsidRDefault="00CD5065" w:rsidP="00D27B34">
            <w:pPr>
              <w:pStyle w:val="TAL"/>
              <w:rPr>
                <w:rFonts w:cs="Arial"/>
                <w:sz w:val="16"/>
                <w:szCs w:val="16"/>
                <w:lang w:eastAsia="ko-KR"/>
              </w:rPr>
            </w:pPr>
            <w:r>
              <w:rPr>
                <w:rFonts w:cs="Arial"/>
                <w:sz w:val="16"/>
                <w:szCs w:val="16"/>
                <w:lang w:eastAsia="ko-KR"/>
              </w:rPr>
              <w:t>0058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3DE254A" w14:textId="3EE6DCE5" w:rsidR="00CD5065" w:rsidRPr="00D27B34" w:rsidRDefault="00CD506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971FC" w14:textId="39B51BE7" w:rsidR="00CD5065" w:rsidRPr="00D27B34" w:rsidRDefault="00CD5065"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68BD1" w14:textId="73FC372B" w:rsidR="00CD5065" w:rsidRPr="00D27B34" w:rsidRDefault="00CD5065" w:rsidP="00D27B34">
            <w:pPr>
              <w:pStyle w:val="TAL"/>
              <w:rPr>
                <w:rFonts w:cs="Arial"/>
                <w:sz w:val="16"/>
                <w:szCs w:val="16"/>
                <w:lang w:eastAsia="ko-KR"/>
              </w:rPr>
            </w:pPr>
            <w:r>
              <w:rPr>
                <w:rFonts w:cs="Arial"/>
                <w:sz w:val="16"/>
                <w:szCs w:val="16"/>
                <w:lang w:eastAsia="ko-KR"/>
              </w:rPr>
              <w:t>Removal of EN on update of ConnectionStatusNotification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9E67" w14:textId="2DDD6D0D" w:rsidR="00CD5065" w:rsidRPr="00D27B34" w:rsidRDefault="00CD5065" w:rsidP="00D27B34">
            <w:pPr>
              <w:pStyle w:val="TAC"/>
              <w:rPr>
                <w:rFonts w:cs="Arial"/>
                <w:sz w:val="16"/>
                <w:szCs w:val="16"/>
                <w:lang w:eastAsia="ko-KR"/>
              </w:rPr>
            </w:pPr>
            <w:r>
              <w:rPr>
                <w:rFonts w:cs="Arial"/>
                <w:sz w:val="16"/>
                <w:szCs w:val="16"/>
                <w:lang w:eastAsia="ko-KR"/>
              </w:rPr>
              <w:t>19.2.0</w:t>
            </w:r>
          </w:p>
        </w:tc>
      </w:tr>
      <w:tr w:rsidR="00766DFA" w:rsidRPr="006B0D02" w14:paraId="0960713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55790B1" w14:textId="53E2E254" w:rsidR="00766DFA" w:rsidRDefault="00766DF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6BA8E" w14:textId="7A1062AA" w:rsidR="00766DFA" w:rsidRDefault="00766DF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4ED" w14:textId="0D3ADC6C" w:rsidR="00766DFA" w:rsidRDefault="00766DFA" w:rsidP="00766DFA">
            <w:pPr>
              <w:spacing w:after="0"/>
              <w:jc w:val="center"/>
              <w:rPr>
                <w:rFonts w:ascii="Arial" w:hAnsi="Arial" w:cs="Arial"/>
                <w:b/>
                <w:bCs/>
                <w:color w:val="0000FF"/>
                <w:sz w:val="16"/>
                <w:szCs w:val="16"/>
                <w:u w:val="single"/>
              </w:rPr>
            </w:pPr>
            <w:hyperlink r:id="rId33"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0CABAE" w14:textId="61A60F63" w:rsidR="00766DFA" w:rsidRDefault="00766DFA" w:rsidP="00D27B34">
            <w:pPr>
              <w:pStyle w:val="TAL"/>
              <w:rPr>
                <w:rFonts w:cs="Arial"/>
                <w:sz w:val="16"/>
                <w:szCs w:val="16"/>
                <w:lang w:eastAsia="ko-KR"/>
              </w:rPr>
            </w:pPr>
            <w:r>
              <w:rPr>
                <w:rFonts w:cs="Arial"/>
                <w:sz w:val="16"/>
                <w:szCs w:val="16"/>
                <w:lang w:eastAsia="ko-KR"/>
              </w:rPr>
              <w:t>0060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D232C45" w14:textId="3AA93E14" w:rsidR="00766DFA" w:rsidRDefault="00766DF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28DD" w14:textId="09BF5B70" w:rsidR="00766DFA" w:rsidRDefault="00766DFA"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A58F0" w14:textId="0D2386D2" w:rsidR="00766DFA" w:rsidRDefault="00766DFA" w:rsidP="00D27B34">
            <w:pPr>
              <w:pStyle w:val="TAL"/>
              <w:rPr>
                <w:rFonts w:cs="Arial"/>
                <w:sz w:val="16"/>
                <w:szCs w:val="16"/>
                <w:lang w:eastAsia="ko-KR"/>
              </w:rPr>
            </w:pPr>
            <w:r>
              <w:rPr>
                <w:rFonts w:cs="Arial"/>
                <w:sz w:val="16"/>
                <w:szCs w:val="16"/>
                <w:lang w:eastAsia="ko-KR"/>
              </w:rPr>
              <w:t>Resolution of EN on reporting mode, interval and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2C0EF" w14:textId="26F7E36F" w:rsidR="00766DFA" w:rsidRDefault="00766DFA" w:rsidP="00D27B34">
            <w:pPr>
              <w:pStyle w:val="TAC"/>
              <w:rPr>
                <w:rFonts w:cs="Arial"/>
                <w:sz w:val="16"/>
                <w:szCs w:val="16"/>
                <w:lang w:eastAsia="ko-KR"/>
              </w:rPr>
            </w:pPr>
            <w:r>
              <w:rPr>
                <w:rFonts w:cs="Arial"/>
                <w:sz w:val="16"/>
                <w:szCs w:val="16"/>
                <w:lang w:eastAsia="ko-KR"/>
              </w:rPr>
              <w:t>19.2.0</w:t>
            </w:r>
          </w:p>
        </w:tc>
      </w:tr>
      <w:tr w:rsidR="00E871B8" w:rsidRPr="006B0D02" w14:paraId="3935635F"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C853874" w14:textId="50320974" w:rsidR="00E871B8" w:rsidRDefault="00E871B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7FB" w14:textId="6634C0E6" w:rsidR="00E871B8" w:rsidRDefault="00E871B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05353" w14:textId="2D135284" w:rsidR="00E871B8" w:rsidRDefault="00E871B8" w:rsidP="00E871B8">
            <w:pPr>
              <w:spacing w:after="0"/>
              <w:jc w:val="center"/>
              <w:rPr>
                <w:rFonts w:ascii="Arial" w:hAnsi="Arial" w:cs="Arial"/>
                <w:b/>
                <w:bCs/>
                <w:color w:val="0000FF"/>
                <w:sz w:val="16"/>
                <w:szCs w:val="16"/>
                <w:u w:val="single"/>
              </w:rPr>
            </w:pPr>
            <w:hyperlink r:id="rId34"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97CD5" w14:textId="10D91E6F" w:rsidR="00E871B8" w:rsidRDefault="00E871B8" w:rsidP="00D27B34">
            <w:pPr>
              <w:pStyle w:val="TAL"/>
              <w:rPr>
                <w:rFonts w:cs="Arial"/>
                <w:sz w:val="16"/>
                <w:szCs w:val="16"/>
                <w:lang w:eastAsia="ko-KR"/>
              </w:rPr>
            </w:pPr>
            <w:r>
              <w:rPr>
                <w:rFonts w:cs="Arial"/>
                <w:sz w:val="16"/>
                <w:szCs w:val="16"/>
                <w:lang w:eastAsia="ko-KR"/>
              </w:rPr>
              <w:t>0061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366BD83" w14:textId="74714ADC" w:rsidR="00E871B8" w:rsidRDefault="00E871B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2507" w14:textId="3951BF27" w:rsidR="00E871B8" w:rsidRDefault="00E871B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76609A" w14:textId="101EFDEF" w:rsidR="00E871B8" w:rsidRDefault="00E871B8" w:rsidP="00D27B34">
            <w:pPr>
              <w:pStyle w:val="TAL"/>
              <w:rPr>
                <w:rFonts w:cs="Arial"/>
                <w:sz w:val="16"/>
                <w:szCs w:val="16"/>
                <w:lang w:eastAsia="ko-KR"/>
              </w:rPr>
            </w:pPr>
            <w:r>
              <w:rPr>
                <w:rFonts w:cs="Arial"/>
                <w:sz w:val="16"/>
                <w:szCs w:val="16"/>
                <w:lang w:eastAsia="ko-KR"/>
              </w:rPr>
              <w:t>SEALDD XR transmission connection trigger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AC5E" w14:textId="1000673C" w:rsidR="00E871B8" w:rsidRDefault="00E871B8" w:rsidP="00D27B34">
            <w:pPr>
              <w:pStyle w:val="TAC"/>
              <w:rPr>
                <w:rFonts w:cs="Arial"/>
                <w:sz w:val="16"/>
                <w:szCs w:val="16"/>
                <w:lang w:eastAsia="ko-KR"/>
              </w:rPr>
            </w:pPr>
            <w:r>
              <w:rPr>
                <w:rFonts w:cs="Arial"/>
                <w:sz w:val="16"/>
                <w:szCs w:val="16"/>
                <w:lang w:eastAsia="ko-KR"/>
              </w:rPr>
              <w:t>19.2.0</w:t>
            </w:r>
          </w:p>
        </w:tc>
      </w:tr>
      <w:tr w:rsidR="00E4712C" w:rsidRPr="006B0D02" w14:paraId="4DA0A0A6"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EB4C717" w14:textId="263FCD08" w:rsidR="00E4712C" w:rsidRDefault="00E4712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66F1C" w14:textId="5D175F46" w:rsidR="00E4712C" w:rsidRDefault="00E4712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15006" w14:textId="6A23067A" w:rsidR="00E4712C" w:rsidRDefault="00E4712C" w:rsidP="00E4712C">
            <w:pPr>
              <w:spacing w:after="0"/>
              <w:jc w:val="center"/>
              <w:rPr>
                <w:rFonts w:ascii="Arial" w:hAnsi="Arial" w:cs="Arial"/>
                <w:b/>
                <w:bCs/>
                <w:color w:val="0000FF"/>
                <w:sz w:val="16"/>
                <w:szCs w:val="16"/>
                <w:u w:val="single"/>
              </w:rPr>
            </w:pPr>
            <w:hyperlink r:id="rId35"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07E1A1" w14:textId="64AEE13C" w:rsidR="00E4712C" w:rsidRDefault="00E4712C" w:rsidP="00D27B34">
            <w:pPr>
              <w:pStyle w:val="TAL"/>
              <w:rPr>
                <w:rFonts w:cs="Arial"/>
                <w:sz w:val="16"/>
                <w:szCs w:val="16"/>
                <w:lang w:eastAsia="ko-KR"/>
              </w:rPr>
            </w:pPr>
            <w:r>
              <w:rPr>
                <w:rFonts w:cs="Arial"/>
                <w:sz w:val="16"/>
                <w:szCs w:val="16"/>
                <w:lang w:eastAsia="ko-KR"/>
              </w:rPr>
              <w:t>0062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7767A318" w14:textId="2403AEB7" w:rsidR="00E4712C" w:rsidRDefault="00E4712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8C61B" w14:textId="3C5255E2" w:rsidR="00E4712C" w:rsidRDefault="00E4712C"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4D359" w14:textId="3DB589CE" w:rsidR="00E4712C" w:rsidRDefault="00E4712C" w:rsidP="00D27B34">
            <w:pPr>
              <w:pStyle w:val="TAL"/>
              <w:rPr>
                <w:rFonts w:cs="Arial"/>
                <w:sz w:val="16"/>
                <w:szCs w:val="16"/>
                <w:lang w:eastAsia="ko-KR"/>
              </w:rPr>
            </w:pPr>
            <w:r>
              <w:rPr>
                <w:rFonts w:cs="Arial"/>
                <w:sz w:val="16"/>
                <w:szCs w:val="16"/>
                <w:lang w:eastAsia="ko-KR"/>
              </w:rPr>
              <w:t>SEALDD XR transmission connection trigger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CD97E" w14:textId="78748158" w:rsidR="00E4712C" w:rsidRDefault="00E4712C" w:rsidP="00D27B34">
            <w:pPr>
              <w:pStyle w:val="TAC"/>
              <w:rPr>
                <w:rFonts w:cs="Arial"/>
                <w:sz w:val="16"/>
                <w:szCs w:val="16"/>
                <w:lang w:eastAsia="ko-KR"/>
              </w:rPr>
            </w:pPr>
            <w:r>
              <w:rPr>
                <w:rFonts w:cs="Arial"/>
                <w:sz w:val="16"/>
                <w:szCs w:val="16"/>
                <w:lang w:eastAsia="ko-KR"/>
              </w:rPr>
              <w:t>19.2.0</w:t>
            </w:r>
          </w:p>
        </w:tc>
      </w:tr>
      <w:tr w:rsidR="00061B12" w:rsidRPr="006B0D02" w14:paraId="206DC2E3"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3A75533" w14:textId="2DDA53BC" w:rsidR="00061B12" w:rsidRDefault="00061B12"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6B6F" w14:textId="0C4316A9" w:rsidR="00061B12" w:rsidRDefault="00061B12"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23601" w14:textId="717EC35E" w:rsidR="00061B12" w:rsidRDefault="00061B12" w:rsidP="00061B12">
            <w:pPr>
              <w:spacing w:after="0"/>
              <w:jc w:val="center"/>
              <w:rPr>
                <w:rFonts w:ascii="Arial" w:hAnsi="Arial" w:cs="Arial"/>
                <w:b/>
                <w:bCs/>
                <w:color w:val="0000FF"/>
                <w:sz w:val="16"/>
                <w:szCs w:val="16"/>
                <w:u w:val="single"/>
              </w:rPr>
            </w:pPr>
            <w:hyperlink r:id="rId36"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E4E6C13" w14:textId="05824323" w:rsidR="00061B12" w:rsidRDefault="00061B12" w:rsidP="00D27B34">
            <w:pPr>
              <w:pStyle w:val="TAL"/>
              <w:rPr>
                <w:rFonts w:cs="Arial"/>
                <w:sz w:val="16"/>
                <w:szCs w:val="16"/>
                <w:lang w:eastAsia="ko-KR"/>
              </w:rPr>
            </w:pPr>
            <w:r>
              <w:rPr>
                <w:rFonts w:cs="Arial"/>
                <w:sz w:val="16"/>
                <w:szCs w:val="16"/>
                <w:lang w:eastAsia="ko-KR"/>
              </w:rPr>
              <w:t>0063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194F915" w14:textId="1A676AD0" w:rsidR="00061B12" w:rsidRDefault="00061B12"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46ED9" w14:textId="099B5B28" w:rsidR="00061B12" w:rsidRDefault="00061B12"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D5AF6" w14:textId="48A617F4" w:rsidR="00061B12" w:rsidRDefault="00061B12" w:rsidP="00D27B34">
            <w:pPr>
              <w:pStyle w:val="TAL"/>
              <w:rPr>
                <w:rFonts w:cs="Arial"/>
                <w:sz w:val="16"/>
                <w:szCs w:val="16"/>
                <w:lang w:eastAsia="ko-KR"/>
              </w:rPr>
            </w:pPr>
            <w:r>
              <w:rPr>
                <w:rFonts w:cs="Arial"/>
                <w:sz w:val="16"/>
                <w:szCs w:val="16"/>
                <w:lang w:eastAsia="ko-KR"/>
              </w:rPr>
              <w:t>SEALDD XR transmission connection inform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7914C" w14:textId="4C57DC80" w:rsidR="00061B12" w:rsidRDefault="00061B12" w:rsidP="00D27B34">
            <w:pPr>
              <w:pStyle w:val="TAC"/>
              <w:rPr>
                <w:rFonts w:cs="Arial"/>
                <w:sz w:val="16"/>
                <w:szCs w:val="16"/>
                <w:lang w:eastAsia="ko-KR"/>
              </w:rPr>
            </w:pPr>
            <w:r>
              <w:rPr>
                <w:rFonts w:cs="Arial"/>
                <w:sz w:val="16"/>
                <w:szCs w:val="16"/>
                <w:lang w:eastAsia="ko-KR"/>
              </w:rPr>
              <w:t>19.2.0</w:t>
            </w:r>
          </w:p>
        </w:tc>
      </w:tr>
      <w:tr w:rsidR="001E2AE0" w:rsidRPr="006B0D02" w14:paraId="4BD8F05B"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C0E5E3E" w14:textId="5C89A4E1" w:rsidR="001E2AE0" w:rsidRDefault="001E2AE0"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26B55" w14:textId="72D02A50" w:rsidR="001E2AE0" w:rsidRDefault="001E2AE0"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AA0" w14:textId="24433DB1" w:rsidR="001E2AE0" w:rsidRDefault="001E2AE0" w:rsidP="001E2AE0">
            <w:pPr>
              <w:spacing w:after="0"/>
              <w:jc w:val="center"/>
              <w:rPr>
                <w:rFonts w:ascii="Arial" w:hAnsi="Arial" w:cs="Arial"/>
                <w:b/>
                <w:bCs/>
                <w:color w:val="0000FF"/>
                <w:sz w:val="16"/>
                <w:szCs w:val="16"/>
                <w:u w:val="single"/>
              </w:rPr>
            </w:pPr>
            <w:hyperlink r:id="rId37"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3378A9" w14:textId="36F42AE3" w:rsidR="001E2AE0" w:rsidRDefault="001E2AE0" w:rsidP="00D27B34">
            <w:pPr>
              <w:pStyle w:val="TAL"/>
              <w:rPr>
                <w:rFonts w:cs="Arial"/>
                <w:sz w:val="16"/>
                <w:szCs w:val="16"/>
                <w:lang w:eastAsia="ko-KR"/>
              </w:rPr>
            </w:pPr>
            <w:r>
              <w:rPr>
                <w:rFonts w:cs="Arial"/>
                <w:sz w:val="16"/>
                <w:szCs w:val="16"/>
                <w:lang w:eastAsia="ko-KR"/>
              </w:rPr>
              <w:t>0064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7A89A86" w14:textId="501E08A0" w:rsidR="001E2AE0" w:rsidRDefault="001E2AE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EA2F" w14:textId="2B3DCAE0" w:rsidR="001E2AE0" w:rsidRDefault="001E2AE0"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F0EF4F" w14:textId="7C9CCAAA" w:rsidR="001E2AE0" w:rsidRDefault="001E2AE0" w:rsidP="00D27B34">
            <w:pPr>
              <w:pStyle w:val="TAL"/>
              <w:rPr>
                <w:rFonts w:cs="Arial"/>
                <w:sz w:val="16"/>
                <w:szCs w:val="16"/>
                <w:lang w:eastAsia="ko-KR"/>
              </w:rPr>
            </w:pPr>
            <w:r>
              <w:rPr>
                <w:rFonts w:cs="Arial"/>
                <w:sz w:val="16"/>
                <w:szCs w:val="16"/>
                <w:lang w:eastAsia="ko-KR"/>
              </w:rPr>
              <w:t>SEALDD XR transmission connection inform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6232" w14:textId="2617CD0D" w:rsidR="001E2AE0" w:rsidRDefault="001E2AE0" w:rsidP="00D27B34">
            <w:pPr>
              <w:pStyle w:val="TAC"/>
              <w:rPr>
                <w:rFonts w:cs="Arial"/>
                <w:sz w:val="16"/>
                <w:szCs w:val="16"/>
                <w:lang w:eastAsia="ko-KR"/>
              </w:rPr>
            </w:pPr>
            <w:r>
              <w:rPr>
                <w:rFonts w:cs="Arial"/>
                <w:sz w:val="16"/>
                <w:szCs w:val="16"/>
                <w:lang w:eastAsia="ko-KR"/>
              </w:rPr>
              <w:t>19.2.0</w:t>
            </w:r>
          </w:p>
        </w:tc>
      </w:tr>
      <w:tr w:rsidR="00C0068C" w:rsidRPr="006B0D02" w14:paraId="2D60202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ABAB07B" w14:textId="5BBF0948" w:rsidR="00C0068C" w:rsidRDefault="00C0068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1408A" w14:textId="20684645" w:rsidR="00C0068C" w:rsidRDefault="00C0068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DBF9" w14:textId="19F6296E" w:rsidR="00C0068C" w:rsidRDefault="00C0068C" w:rsidP="00C0068C">
            <w:pPr>
              <w:spacing w:after="0"/>
              <w:jc w:val="center"/>
              <w:rPr>
                <w:rFonts w:ascii="Arial" w:hAnsi="Arial" w:cs="Arial"/>
                <w:b/>
                <w:bCs/>
                <w:color w:val="0000FF"/>
                <w:sz w:val="16"/>
                <w:szCs w:val="16"/>
                <w:u w:val="single"/>
              </w:rPr>
            </w:pPr>
            <w:hyperlink r:id="rId38"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34EA99" w14:textId="607A51E7" w:rsidR="00C0068C" w:rsidRDefault="00C0068C" w:rsidP="00D27B34">
            <w:pPr>
              <w:pStyle w:val="TAL"/>
              <w:rPr>
                <w:rFonts w:cs="Arial"/>
                <w:sz w:val="16"/>
                <w:szCs w:val="16"/>
                <w:lang w:eastAsia="ko-KR"/>
              </w:rPr>
            </w:pPr>
            <w:r>
              <w:rPr>
                <w:rFonts w:cs="Arial"/>
                <w:sz w:val="16"/>
                <w:szCs w:val="16"/>
                <w:lang w:eastAsia="ko-KR"/>
              </w:rPr>
              <w:t>0069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18D542" w14:textId="24E013F2" w:rsidR="00C0068C" w:rsidRDefault="00C0068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3179" w14:textId="6B6FAE60" w:rsidR="00C0068C" w:rsidRDefault="00C0068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08C965" w14:textId="35B506E5" w:rsidR="00C0068C" w:rsidRDefault="00C0068C" w:rsidP="00D27B34">
            <w:pPr>
              <w:pStyle w:val="TAL"/>
              <w:rPr>
                <w:rFonts w:cs="Arial"/>
                <w:sz w:val="16"/>
                <w:szCs w:val="16"/>
                <w:lang w:eastAsia="ko-KR"/>
              </w:rPr>
            </w:pPr>
            <w:r>
              <w:rPr>
                <w:rFonts w:cs="Arial"/>
                <w:sz w:val="16"/>
                <w:szCs w:val="16"/>
                <w:lang w:eastAsia="ko-KR"/>
              </w:rPr>
              <w:t xml:space="preserve">Resolution of editor's note under clause A.3.1.5.2 introduced by CR#0037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30ABE" w14:textId="4CB0F991" w:rsidR="00C0068C" w:rsidRDefault="00C0068C" w:rsidP="00D27B34">
            <w:pPr>
              <w:pStyle w:val="TAC"/>
              <w:rPr>
                <w:rFonts w:cs="Arial"/>
                <w:sz w:val="16"/>
                <w:szCs w:val="16"/>
                <w:lang w:eastAsia="ko-KR"/>
              </w:rPr>
            </w:pPr>
            <w:r>
              <w:rPr>
                <w:rFonts w:cs="Arial"/>
                <w:sz w:val="16"/>
                <w:szCs w:val="16"/>
                <w:lang w:eastAsia="ko-KR"/>
              </w:rPr>
              <w:t>19.2.0</w:t>
            </w:r>
          </w:p>
        </w:tc>
      </w:tr>
      <w:tr w:rsidR="0012310D" w:rsidRPr="006B0D02" w14:paraId="6D3B981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30357E6" w14:textId="22464615" w:rsidR="0012310D" w:rsidRDefault="0012310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00C76" w14:textId="46CEB707" w:rsidR="0012310D" w:rsidRDefault="0012310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F916" w14:textId="58AD1277" w:rsidR="0012310D" w:rsidRDefault="0012310D" w:rsidP="0012310D">
            <w:pPr>
              <w:spacing w:after="0"/>
              <w:jc w:val="center"/>
              <w:rPr>
                <w:rFonts w:ascii="Arial" w:hAnsi="Arial" w:cs="Arial"/>
                <w:b/>
                <w:bCs/>
                <w:color w:val="0000FF"/>
                <w:sz w:val="16"/>
                <w:szCs w:val="16"/>
                <w:u w:val="single"/>
              </w:rPr>
            </w:pPr>
            <w:hyperlink r:id="rId39"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2A240" w14:textId="035071CC" w:rsidR="0012310D" w:rsidRDefault="0012310D" w:rsidP="00D27B34">
            <w:pPr>
              <w:pStyle w:val="TAL"/>
              <w:rPr>
                <w:rFonts w:cs="Arial"/>
                <w:sz w:val="16"/>
                <w:szCs w:val="16"/>
                <w:lang w:eastAsia="ko-KR"/>
              </w:rPr>
            </w:pPr>
            <w:r>
              <w:rPr>
                <w:rFonts w:cs="Arial"/>
                <w:sz w:val="16"/>
                <w:szCs w:val="16"/>
                <w:lang w:eastAsia="ko-KR"/>
              </w:rPr>
              <w:t>0059</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37874240" w14:textId="402A41F4" w:rsidR="0012310D" w:rsidRDefault="0012310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55249" w14:textId="3030F2E1" w:rsidR="0012310D" w:rsidRDefault="0012310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2ADD5" w14:textId="60E265EC" w:rsidR="0012310D" w:rsidRDefault="0012310D" w:rsidP="00D27B34">
            <w:pPr>
              <w:pStyle w:val="TAL"/>
              <w:rPr>
                <w:rFonts w:cs="Arial"/>
                <w:sz w:val="16"/>
                <w:szCs w:val="16"/>
                <w:lang w:eastAsia="ko-KR"/>
              </w:rPr>
            </w:pPr>
            <w:r>
              <w:rPr>
                <w:rFonts w:cs="Arial"/>
                <w:sz w:val="16"/>
                <w:szCs w:val="16"/>
                <w:lang w:eastAsia="ko-KR"/>
              </w:rPr>
              <w:t>Implementation of CRs 0014 and 0031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3B320" w14:textId="686CF3CF" w:rsidR="0012310D" w:rsidRDefault="0012310D" w:rsidP="00D27B34">
            <w:pPr>
              <w:pStyle w:val="TAC"/>
              <w:rPr>
                <w:rFonts w:cs="Arial"/>
                <w:sz w:val="16"/>
                <w:szCs w:val="16"/>
                <w:lang w:eastAsia="ko-KR"/>
              </w:rPr>
            </w:pPr>
            <w:r>
              <w:rPr>
                <w:rFonts w:cs="Arial"/>
                <w:sz w:val="16"/>
                <w:szCs w:val="16"/>
                <w:lang w:eastAsia="ko-KR"/>
              </w:rPr>
              <w:t>19.2.0</w:t>
            </w:r>
          </w:p>
        </w:tc>
      </w:tr>
      <w:tr w:rsidR="00FB1878" w:rsidRPr="006B0D02" w14:paraId="16EDC75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71CE1926" w14:textId="3B051711" w:rsidR="00FB1878" w:rsidRDefault="00FB187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7C091" w14:textId="15BE7E04" w:rsidR="00FB1878" w:rsidRDefault="00FB187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33498" w14:textId="30422D37" w:rsidR="00FB1878" w:rsidRDefault="00FB1878" w:rsidP="00FB1878">
            <w:pPr>
              <w:spacing w:after="0"/>
              <w:jc w:val="center"/>
              <w:rPr>
                <w:rFonts w:ascii="Arial" w:hAnsi="Arial" w:cs="Arial"/>
                <w:b/>
                <w:bCs/>
                <w:color w:val="0000FF"/>
                <w:sz w:val="16"/>
                <w:szCs w:val="16"/>
                <w:u w:val="single"/>
              </w:rPr>
            </w:pPr>
            <w:hyperlink r:id="rId40"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594B9" w14:textId="47F513AE" w:rsidR="00FB1878" w:rsidRDefault="00FB1878" w:rsidP="00D27B34">
            <w:pPr>
              <w:pStyle w:val="TAL"/>
              <w:rPr>
                <w:rFonts w:cs="Arial"/>
                <w:sz w:val="16"/>
                <w:szCs w:val="16"/>
                <w:lang w:eastAsia="ko-KR"/>
              </w:rPr>
            </w:pPr>
            <w:r>
              <w:rPr>
                <w:rFonts w:cs="Arial"/>
                <w:sz w:val="16"/>
                <w:szCs w:val="16"/>
                <w:lang w:eastAsia="ko-KR"/>
              </w:rPr>
              <w:t>0073</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0372718" w14:textId="2000C4D7" w:rsidR="00FB1878" w:rsidRDefault="00FB187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8BCD" w14:textId="588C42A5" w:rsidR="00FB1878" w:rsidRDefault="00FB1878"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70745" w14:textId="17E5AC47" w:rsidR="00FB1878" w:rsidRDefault="00FB1878" w:rsidP="00D27B34">
            <w:pPr>
              <w:pStyle w:val="TAL"/>
              <w:rPr>
                <w:rFonts w:cs="Arial"/>
                <w:sz w:val="16"/>
                <w:szCs w:val="16"/>
                <w:lang w:eastAsia="ko-KR"/>
              </w:rPr>
            </w:pPr>
            <w:r>
              <w:rPr>
                <w:rFonts w:cs="Arial"/>
                <w:sz w:val="16"/>
                <w:szCs w:val="16"/>
                <w:lang w:eastAsia="ko-KR"/>
              </w:rPr>
              <w:t>SEALDD enabled XR data transmission establishment service for XR application-HTTP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CD10" w14:textId="610EEEB1" w:rsidR="00FB1878" w:rsidRDefault="00FB1878" w:rsidP="00D27B34">
            <w:pPr>
              <w:pStyle w:val="TAC"/>
              <w:rPr>
                <w:rFonts w:cs="Arial"/>
                <w:sz w:val="16"/>
                <w:szCs w:val="16"/>
                <w:lang w:eastAsia="ko-KR"/>
              </w:rPr>
            </w:pPr>
            <w:r>
              <w:rPr>
                <w:rFonts w:cs="Arial"/>
                <w:sz w:val="16"/>
                <w:szCs w:val="16"/>
                <w:lang w:eastAsia="ko-KR"/>
              </w:rPr>
              <w:t>19.2.0</w:t>
            </w:r>
          </w:p>
        </w:tc>
      </w:tr>
      <w:tr w:rsidR="00705785" w:rsidRPr="006B0D02" w14:paraId="0ECA46C0"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6902110" w14:textId="0108F0F8" w:rsidR="00705785" w:rsidRDefault="0070578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142B9" w14:textId="02C4596F" w:rsidR="00705785" w:rsidRDefault="0070578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979DE" w14:textId="197224C4" w:rsidR="00705785" w:rsidRDefault="00705785" w:rsidP="00705785">
            <w:pPr>
              <w:spacing w:after="0"/>
              <w:jc w:val="center"/>
              <w:rPr>
                <w:rFonts w:ascii="Arial" w:hAnsi="Arial" w:cs="Arial"/>
                <w:b/>
                <w:bCs/>
                <w:color w:val="0000FF"/>
                <w:sz w:val="16"/>
                <w:szCs w:val="16"/>
                <w:u w:val="single"/>
              </w:rPr>
            </w:pPr>
            <w:hyperlink r:id="rId41" w:history="1">
              <w:r>
                <w:rPr>
                  <w:rStyle w:val="Hyperlink"/>
                  <w:rFonts w:ascii="Arial" w:hAnsi="Arial" w:cs="Arial"/>
                  <w:b/>
                  <w:bCs/>
                  <w:color w:val="0000FF"/>
                  <w:sz w:val="16"/>
                  <w:szCs w:val="16"/>
                </w:rPr>
                <w:t>CP-251176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44F824" w14:textId="41A7BBA9" w:rsidR="00705785" w:rsidRDefault="00705785" w:rsidP="00D27B34">
            <w:pPr>
              <w:pStyle w:val="TAL"/>
              <w:rPr>
                <w:rFonts w:cs="Arial"/>
                <w:sz w:val="16"/>
                <w:szCs w:val="16"/>
                <w:lang w:eastAsia="ko-KR"/>
              </w:rPr>
            </w:pPr>
            <w:r>
              <w:rPr>
                <w:rFonts w:cs="Arial"/>
                <w:sz w:val="16"/>
                <w:szCs w:val="16"/>
                <w:lang w:eastAsia="ko-KR"/>
              </w:rPr>
              <w:t>0074</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55F04349" w14:textId="5AD70F0C" w:rsidR="00705785" w:rsidRDefault="0070578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228EC" w14:textId="0769293D" w:rsidR="00705785" w:rsidRDefault="00705785"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F8EB08" w14:textId="685FAF85" w:rsidR="00705785" w:rsidRDefault="00705785" w:rsidP="00D27B34">
            <w:pPr>
              <w:pStyle w:val="TAL"/>
              <w:rPr>
                <w:rFonts w:cs="Arial"/>
                <w:sz w:val="16"/>
                <w:szCs w:val="16"/>
                <w:lang w:eastAsia="ko-KR"/>
              </w:rPr>
            </w:pPr>
            <w:r>
              <w:rPr>
                <w:rFonts w:cs="Arial"/>
                <w:sz w:val="16"/>
                <w:szCs w:val="16"/>
                <w:lang w:eastAsia="ko-KR"/>
              </w:rPr>
              <w:t>SEALDD enabled XR data transmission establishment for XR application-CoAP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7125" w14:textId="39DD8185" w:rsidR="00705785" w:rsidRDefault="00705785" w:rsidP="00D27B34">
            <w:pPr>
              <w:pStyle w:val="TAC"/>
              <w:rPr>
                <w:rFonts w:cs="Arial"/>
                <w:sz w:val="16"/>
                <w:szCs w:val="16"/>
                <w:lang w:eastAsia="ko-KR"/>
              </w:rPr>
            </w:pPr>
            <w:r>
              <w:rPr>
                <w:rFonts w:cs="Arial"/>
                <w:sz w:val="16"/>
                <w:szCs w:val="16"/>
                <w:lang w:eastAsia="ko-KR"/>
              </w:rPr>
              <w:t>19.2.0</w:t>
            </w:r>
          </w:p>
        </w:tc>
      </w:tr>
      <w:tr w:rsidR="00E4194C" w:rsidRPr="006B0D02" w14:paraId="7DF47B38"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DD563A6" w14:textId="27282096" w:rsidR="00E4194C" w:rsidRDefault="00E4194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CD4BC" w14:textId="46110A4A" w:rsidR="00E4194C" w:rsidRDefault="00E4194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A0CD6" w14:textId="3896AD0A" w:rsidR="00E4194C" w:rsidRDefault="00E4194C" w:rsidP="00E4194C">
            <w:pPr>
              <w:spacing w:after="0"/>
              <w:jc w:val="center"/>
              <w:rPr>
                <w:rFonts w:ascii="Arial" w:hAnsi="Arial" w:cs="Arial"/>
                <w:b/>
                <w:bCs/>
                <w:color w:val="0000FF"/>
                <w:sz w:val="16"/>
                <w:szCs w:val="16"/>
                <w:u w:val="single"/>
              </w:rPr>
            </w:pPr>
            <w:hyperlink r:id="rId42"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AB2DBC" w14:textId="3DEB6669" w:rsidR="00E4194C" w:rsidRDefault="00E4194C" w:rsidP="00D27B34">
            <w:pPr>
              <w:pStyle w:val="TAL"/>
              <w:rPr>
                <w:rFonts w:cs="Arial"/>
                <w:sz w:val="16"/>
                <w:szCs w:val="16"/>
                <w:lang w:eastAsia="ko-KR"/>
              </w:rPr>
            </w:pPr>
            <w:r>
              <w:rPr>
                <w:rFonts w:cs="Arial"/>
                <w:sz w:val="16"/>
                <w:szCs w:val="16"/>
                <w:lang w:eastAsia="ko-KR"/>
              </w:rPr>
              <w:t>0071</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61063D6B" w14:textId="6ECCEFCB" w:rsidR="00E4194C" w:rsidRDefault="00E4194C"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0D95" w14:textId="227E1783" w:rsidR="00E4194C" w:rsidRDefault="00E4194C"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8F38F" w14:textId="50A557AD" w:rsidR="00E4194C" w:rsidRDefault="00E4194C" w:rsidP="00D27B34">
            <w:pPr>
              <w:pStyle w:val="TAL"/>
              <w:rPr>
                <w:rFonts w:cs="Arial"/>
                <w:sz w:val="16"/>
                <w:szCs w:val="16"/>
                <w:lang w:eastAsia="ko-KR"/>
              </w:rPr>
            </w:pPr>
            <w:r>
              <w:rPr>
                <w:rFonts w:cs="Arial"/>
                <w:sz w:val="16"/>
                <w:szCs w:val="16"/>
                <w:lang w:eastAsia="ko-KR"/>
              </w:rPr>
              <w:t xml:space="preserve">Resolution of editor's note under clause 8.4.2 introduced by CR#0023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47409" w14:textId="7DC3F22A" w:rsidR="00E4194C" w:rsidRDefault="00E4194C" w:rsidP="00D27B34">
            <w:pPr>
              <w:pStyle w:val="TAC"/>
              <w:rPr>
                <w:rFonts w:cs="Arial"/>
                <w:sz w:val="16"/>
                <w:szCs w:val="16"/>
                <w:lang w:eastAsia="ko-KR"/>
              </w:rPr>
            </w:pPr>
            <w:r>
              <w:rPr>
                <w:rFonts w:cs="Arial"/>
                <w:sz w:val="16"/>
                <w:szCs w:val="16"/>
                <w:lang w:eastAsia="ko-KR"/>
              </w:rPr>
              <w:t>19.2.0</w:t>
            </w:r>
          </w:p>
        </w:tc>
      </w:tr>
      <w:tr w:rsidR="00463459" w:rsidRPr="006B0D02" w14:paraId="0AB6126D"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1834FDAF" w14:textId="05ED8C2F" w:rsidR="00463459" w:rsidRDefault="00463459"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D9DF" w14:textId="2126C896" w:rsidR="00463459" w:rsidRDefault="00463459"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71BCD" w14:textId="7A490950" w:rsidR="00463459" w:rsidRDefault="00463459" w:rsidP="00463459">
            <w:pPr>
              <w:spacing w:after="0"/>
              <w:jc w:val="center"/>
              <w:rPr>
                <w:rFonts w:ascii="Arial" w:hAnsi="Arial" w:cs="Arial"/>
                <w:b/>
                <w:bCs/>
                <w:color w:val="0000FF"/>
                <w:sz w:val="16"/>
                <w:szCs w:val="16"/>
                <w:u w:val="single"/>
              </w:rPr>
            </w:pPr>
            <w:hyperlink r:id="rId43"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D24E81" w14:textId="67E9ECF8" w:rsidR="00463459" w:rsidRDefault="00463459" w:rsidP="00D27B34">
            <w:pPr>
              <w:pStyle w:val="TAL"/>
              <w:rPr>
                <w:rFonts w:cs="Arial"/>
                <w:sz w:val="16"/>
                <w:szCs w:val="16"/>
                <w:lang w:eastAsia="ko-KR"/>
              </w:rPr>
            </w:pPr>
            <w:r>
              <w:rPr>
                <w:rFonts w:cs="Arial"/>
                <w:sz w:val="16"/>
                <w:szCs w:val="16"/>
                <w:lang w:eastAsia="ko-KR"/>
              </w:rPr>
              <w:t>0066</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221A8C33" w14:textId="1434D511" w:rsidR="00463459" w:rsidRDefault="0046345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13221" w14:textId="49DEA107" w:rsidR="00463459" w:rsidRDefault="00463459"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6CFF45" w14:textId="7CD457B1" w:rsidR="00463459" w:rsidRDefault="00463459" w:rsidP="00D27B34">
            <w:pPr>
              <w:pStyle w:val="TAL"/>
              <w:rPr>
                <w:rFonts w:cs="Arial"/>
                <w:sz w:val="16"/>
                <w:szCs w:val="16"/>
                <w:lang w:eastAsia="ko-KR"/>
              </w:rPr>
            </w:pPr>
            <w:r>
              <w:rPr>
                <w:rFonts w:cs="Arial"/>
                <w:sz w:val="16"/>
                <w:szCs w:val="16"/>
                <w:lang w:eastAsia="ko-KR"/>
              </w:rPr>
              <w:t xml:space="preserve">Correction to the &lt;transmission-assist-info&gt;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C777" w14:textId="79350C72" w:rsidR="00463459" w:rsidRDefault="00463459" w:rsidP="00D27B34">
            <w:pPr>
              <w:pStyle w:val="TAC"/>
              <w:rPr>
                <w:rFonts w:cs="Arial"/>
                <w:sz w:val="16"/>
                <w:szCs w:val="16"/>
                <w:lang w:eastAsia="ko-KR"/>
              </w:rPr>
            </w:pPr>
            <w:r>
              <w:rPr>
                <w:rFonts w:cs="Arial"/>
                <w:sz w:val="16"/>
                <w:szCs w:val="16"/>
                <w:lang w:eastAsia="ko-KR"/>
              </w:rPr>
              <w:t>19.2.0</w:t>
            </w:r>
          </w:p>
        </w:tc>
      </w:tr>
      <w:tr w:rsidR="000400B3" w:rsidRPr="006B0D02" w14:paraId="3EAA4E64"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60D13C60" w14:textId="268E1E88" w:rsidR="000400B3" w:rsidRDefault="000400B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60784" w14:textId="05ABFEDB" w:rsidR="000400B3" w:rsidRDefault="000400B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B2839" w14:textId="746C5FF2" w:rsidR="000400B3" w:rsidRDefault="000400B3" w:rsidP="000400B3">
            <w:pPr>
              <w:spacing w:after="0"/>
              <w:jc w:val="center"/>
              <w:rPr>
                <w:rFonts w:ascii="Arial" w:hAnsi="Arial" w:cs="Arial"/>
                <w:b/>
                <w:bCs/>
                <w:color w:val="0000FF"/>
                <w:sz w:val="16"/>
                <w:szCs w:val="16"/>
                <w:u w:val="single"/>
              </w:rPr>
            </w:pPr>
            <w:hyperlink r:id="rId44"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22E150" w14:textId="325CC2F1" w:rsidR="000400B3" w:rsidRDefault="000400B3" w:rsidP="00D27B34">
            <w:pPr>
              <w:pStyle w:val="TAL"/>
              <w:rPr>
                <w:rFonts w:cs="Arial"/>
                <w:sz w:val="16"/>
                <w:szCs w:val="16"/>
                <w:lang w:eastAsia="ko-KR"/>
              </w:rPr>
            </w:pPr>
            <w:r>
              <w:rPr>
                <w:rFonts w:cs="Arial"/>
                <w:sz w:val="16"/>
                <w:szCs w:val="16"/>
                <w:lang w:eastAsia="ko-KR"/>
              </w:rPr>
              <w:t>0068</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92A5BEE" w14:textId="2BAF77E9" w:rsidR="000400B3" w:rsidRDefault="000400B3"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9731" w14:textId="0597EFC1" w:rsidR="000400B3" w:rsidRDefault="000400B3"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563BEB" w14:textId="30D564E1" w:rsidR="000400B3" w:rsidRDefault="000400B3" w:rsidP="00D27B34">
            <w:pPr>
              <w:pStyle w:val="TAL"/>
              <w:rPr>
                <w:rFonts w:cs="Arial"/>
                <w:sz w:val="16"/>
                <w:szCs w:val="16"/>
                <w:lang w:eastAsia="ko-KR"/>
              </w:rPr>
            </w:pPr>
            <w:r>
              <w:rPr>
                <w:rFonts w:cs="Arial"/>
                <w:sz w:val="16"/>
                <w:szCs w:val="16"/>
                <w:lang w:eastAsia="ko-KR"/>
              </w:rPr>
              <w:t xml:space="preserve">Correction to the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8FCC" w14:textId="058BD433" w:rsidR="000400B3" w:rsidRDefault="000400B3" w:rsidP="00D27B34">
            <w:pPr>
              <w:pStyle w:val="TAC"/>
              <w:rPr>
                <w:rFonts w:cs="Arial"/>
                <w:sz w:val="16"/>
                <w:szCs w:val="16"/>
                <w:lang w:eastAsia="ko-KR"/>
              </w:rPr>
            </w:pPr>
            <w:r>
              <w:rPr>
                <w:rFonts w:cs="Arial"/>
                <w:sz w:val="16"/>
                <w:szCs w:val="16"/>
                <w:lang w:eastAsia="ko-KR"/>
              </w:rPr>
              <w:t>19.2.0</w:t>
            </w:r>
          </w:p>
        </w:tc>
      </w:tr>
      <w:tr w:rsidR="00772C3D" w:rsidRPr="006B0D02" w14:paraId="73A14557"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35193ACC" w14:textId="0CEE11E5" w:rsidR="00772C3D" w:rsidRDefault="00772C3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67C6" w14:textId="0C45472E" w:rsidR="00772C3D" w:rsidRDefault="00772C3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CB3A" w14:textId="336EDC1E" w:rsidR="00772C3D" w:rsidRDefault="00772C3D" w:rsidP="00772C3D">
            <w:pPr>
              <w:spacing w:after="0"/>
              <w:jc w:val="center"/>
              <w:rPr>
                <w:rFonts w:ascii="Arial" w:hAnsi="Arial" w:cs="Arial"/>
                <w:b/>
                <w:bCs/>
                <w:color w:val="0000FF"/>
                <w:sz w:val="16"/>
                <w:szCs w:val="16"/>
                <w:u w:val="single"/>
              </w:rPr>
            </w:pPr>
            <w:hyperlink r:id="rId45"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4F6809" w14:textId="58C86702" w:rsidR="00772C3D" w:rsidRDefault="00772C3D" w:rsidP="00D27B34">
            <w:pPr>
              <w:pStyle w:val="TAL"/>
              <w:rPr>
                <w:rFonts w:cs="Arial"/>
                <w:sz w:val="16"/>
                <w:szCs w:val="16"/>
                <w:lang w:eastAsia="ko-KR"/>
              </w:rPr>
            </w:pPr>
            <w:r>
              <w:rPr>
                <w:rFonts w:cs="Arial"/>
                <w:sz w:val="16"/>
                <w:szCs w:val="16"/>
                <w:lang w:eastAsia="ko-KR"/>
              </w:rPr>
              <w:t>0070</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756CD68" w14:textId="1B249384" w:rsidR="00772C3D" w:rsidRDefault="00772C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2C1BB" w14:textId="653BF5FC" w:rsidR="00772C3D" w:rsidRDefault="00772C3D"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F108F" w14:textId="4858A5E1" w:rsidR="00772C3D" w:rsidRDefault="00772C3D" w:rsidP="00D27B34">
            <w:pPr>
              <w:pStyle w:val="TAL"/>
              <w:rPr>
                <w:rFonts w:cs="Arial"/>
                <w:sz w:val="16"/>
                <w:szCs w:val="16"/>
                <w:lang w:eastAsia="ko-KR"/>
              </w:rPr>
            </w:pPr>
            <w:r>
              <w:rPr>
                <w:rFonts w:cs="Arial"/>
                <w:sz w:val="16"/>
                <w:szCs w:val="16"/>
                <w:lang w:eastAsia="ko-KR"/>
              </w:rPr>
              <w:t xml:space="preserve">Resolution of editor's note under clause 8.4.2 introduced by CR#0030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E789" w14:textId="0BE080B5" w:rsidR="00772C3D" w:rsidRDefault="00772C3D" w:rsidP="00D27B34">
            <w:pPr>
              <w:pStyle w:val="TAC"/>
              <w:rPr>
                <w:rFonts w:cs="Arial"/>
                <w:sz w:val="16"/>
                <w:szCs w:val="16"/>
                <w:lang w:eastAsia="ko-KR"/>
              </w:rPr>
            </w:pPr>
            <w:r>
              <w:rPr>
                <w:rFonts w:cs="Arial"/>
                <w:sz w:val="16"/>
                <w:szCs w:val="16"/>
                <w:lang w:eastAsia="ko-KR"/>
              </w:rPr>
              <w:t>19.2.0</w:t>
            </w:r>
          </w:p>
        </w:tc>
      </w:tr>
      <w:tr w:rsidR="00370EDD" w:rsidRPr="006B0D02" w14:paraId="749526D9"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4D683775" w14:textId="190055A9" w:rsidR="00370EDD" w:rsidRDefault="00370ED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45361" w14:textId="620ACC16" w:rsidR="00370EDD" w:rsidRDefault="00370ED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F7BD8" w14:textId="7A68A7D7" w:rsidR="00370EDD" w:rsidRDefault="00370EDD" w:rsidP="00370EDD">
            <w:pPr>
              <w:spacing w:after="0"/>
              <w:jc w:val="center"/>
              <w:rPr>
                <w:rFonts w:ascii="Arial" w:hAnsi="Arial" w:cs="Arial"/>
                <w:b/>
                <w:bCs/>
                <w:color w:val="0000FF"/>
                <w:sz w:val="16"/>
                <w:szCs w:val="16"/>
                <w:u w:val="single"/>
              </w:rPr>
            </w:pPr>
            <w:hyperlink r:id="rId46"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5ECB83" w14:textId="53444919" w:rsidR="00370EDD" w:rsidRDefault="00370EDD" w:rsidP="00D27B34">
            <w:pPr>
              <w:pStyle w:val="TAL"/>
              <w:rPr>
                <w:rFonts w:cs="Arial"/>
                <w:sz w:val="16"/>
                <w:szCs w:val="16"/>
                <w:lang w:eastAsia="ko-KR"/>
              </w:rPr>
            </w:pPr>
            <w:r>
              <w:rPr>
                <w:rFonts w:cs="Arial"/>
                <w:sz w:val="16"/>
                <w:szCs w:val="16"/>
                <w:lang w:eastAsia="ko-KR"/>
              </w:rPr>
              <w:t>0072</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2B2235B" w14:textId="7DB52D81" w:rsidR="00370EDD" w:rsidRDefault="00370E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0777" w14:textId="2A9F9D82" w:rsidR="00370EDD" w:rsidRDefault="00370EDD" w:rsidP="00D27B34">
            <w:pPr>
              <w:pStyle w:val="TAC"/>
              <w:rPr>
                <w:rFonts w:cs="Arial"/>
                <w:sz w:val="16"/>
                <w:szCs w:val="16"/>
                <w:lang w:eastAsia="ko-KR"/>
              </w:rPr>
            </w:pPr>
            <w:r>
              <w:rPr>
                <w:rFonts w:cs="Arial"/>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23CEB" w14:textId="486A5094" w:rsidR="00370EDD" w:rsidRDefault="00370EDD" w:rsidP="00D27B34">
            <w:pPr>
              <w:pStyle w:val="TAL"/>
              <w:rPr>
                <w:rFonts w:cs="Arial"/>
                <w:sz w:val="16"/>
                <w:szCs w:val="16"/>
                <w:lang w:eastAsia="ko-KR"/>
              </w:rPr>
            </w:pPr>
            <w:r>
              <w:rPr>
                <w:rFonts w:cs="Arial"/>
                <w:sz w:val="16"/>
                <w:szCs w:val="16"/>
                <w:lang w:eastAsia="ko-KR"/>
              </w:rPr>
              <w:t>Corrections on SEALDD enabled URLLC transmission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14C" w14:textId="31A21B21" w:rsidR="00370EDD" w:rsidRDefault="00370EDD" w:rsidP="00D27B34">
            <w:pPr>
              <w:pStyle w:val="TAC"/>
              <w:rPr>
                <w:rFonts w:cs="Arial"/>
                <w:sz w:val="16"/>
                <w:szCs w:val="16"/>
                <w:lang w:eastAsia="ko-KR"/>
              </w:rPr>
            </w:pPr>
            <w:r>
              <w:rPr>
                <w:rFonts w:cs="Arial"/>
                <w:sz w:val="16"/>
                <w:szCs w:val="16"/>
                <w:lang w:eastAsia="ko-KR"/>
              </w:rPr>
              <w:t>19.2.0</w:t>
            </w:r>
          </w:p>
        </w:tc>
      </w:tr>
      <w:tr w:rsidR="002C6E3A" w:rsidRPr="006B0D02" w14:paraId="3E5DA14C"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57742C12" w14:textId="2901B129" w:rsidR="002C6E3A" w:rsidRDefault="002C6E3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BA4B4" w14:textId="339526F9" w:rsidR="002C6E3A" w:rsidRDefault="002C6E3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A5207" w14:textId="0AED4A6A" w:rsidR="002C6E3A" w:rsidRDefault="002C6E3A" w:rsidP="002C6E3A">
            <w:pPr>
              <w:spacing w:after="0"/>
              <w:jc w:val="center"/>
              <w:rPr>
                <w:rFonts w:ascii="Arial" w:hAnsi="Arial" w:cs="Arial"/>
                <w:b/>
                <w:bCs/>
                <w:color w:val="0000FF"/>
                <w:sz w:val="16"/>
                <w:szCs w:val="16"/>
                <w:u w:val="single"/>
              </w:rPr>
            </w:pPr>
            <w:hyperlink r:id="rId47"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A998B4" w14:textId="7C04FD50" w:rsidR="002C6E3A" w:rsidRDefault="002C6E3A" w:rsidP="00D27B34">
            <w:pPr>
              <w:pStyle w:val="TAL"/>
              <w:rPr>
                <w:rFonts w:cs="Arial"/>
                <w:sz w:val="16"/>
                <w:szCs w:val="16"/>
                <w:lang w:eastAsia="ko-KR"/>
              </w:rPr>
            </w:pPr>
            <w:r>
              <w:rPr>
                <w:rFonts w:cs="Arial"/>
                <w:sz w:val="16"/>
                <w:szCs w:val="16"/>
                <w:lang w:eastAsia="ko-KR"/>
              </w:rPr>
              <w:t>0065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45541A24" w14:textId="6676E49D" w:rsidR="002C6E3A" w:rsidRDefault="002C6E3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AE5F" w14:textId="7A2D534B" w:rsidR="002C6E3A" w:rsidRDefault="002C6E3A"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D3D71" w14:textId="37E1528B" w:rsidR="002C6E3A" w:rsidRDefault="002C6E3A" w:rsidP="00D27B34">
            <w:pPr>
              <w:pStyle w:val="TAL"/>
              <w:rPr>
                <w:rFonts w:cs="Arial"/>
                <w:sz w:val="16"/>
                <w:szCs w:val="16"/>
                <w:lang w:eastAsia="ko-KR"/>
              </w:rPr>
            </w:pPr>
            <w:r>
              <w:rPr>
                <w:rFonts w:cs="Arial"/>
                <w:sz w:val="16"/>
                <w:szCs w:val="16"/>
                <w:lang w:eastAsia="ko-KR"/>
              </w:rPr>
              <w:t xml:space="preserve">Correction to the &lt;bat-period-adapt-cap&gt;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E41A" w14:textId="5A28605B" w:rsidR="002C6E3A" w:rsidRDefault="002C6E3A" w:rsidP="00D27B34">
            <w:pPr>
              <w:pStyle w:val="TAC"/>
              <w:rPr>
                <w:rFonts w:cs="Arial"/>
                <w:sz w:val="16"/>
                <w:szCs w:val="16"/>
                <w:lang w:eastAsia="ko-KR"/>
              </w:rPr>
            </w:pPr>
            <w:r>
              <w:rPr>
                <w:rFonts w:cs="Arial"/>
                <w:sz w:val="16"/>
                <w:szCs w:val="16"/>
                <w:lang w:eastAsia="ko-KR"/>
              </w:rPr>
              <w:t>19.2.0</w:t>
            </w:r>
          </w:p>
        </w:tc>
      </w:tr>
      <w:tr w:rsidR="00161753" w:rsidRPr="006B0D02" w14:paraId="6B065645" w14:textId="77777777" w:rsidTr="00BE5D38">
        <w:tc>
          <w:tcPr>
            <w:tcW w:w="800" w:type="dxa"/>
            <w:tcBorders>
              <w:top w:val="single" w:sz="6" w:space="0" w:color="auto"/>
              <w:left w:val="single" w:sz="6" w:space="0" w:color="auto"/>
              <w:bottom w:val="single" w:sz="6" w:space="0" w:color="auto"/>
              <w:right w:val="single" w:sz="6" w:space="0" w:color="auto"/>
            </w:tcBorders>
            <w:shd w:val="solid" w:color="FFFFFF" w:fill="auto"/>
          </w:tcPr>
          <w:p w14:paraId="021FC179" w14:textId="6D288AED" w:rsidR="00161753" w:rsidRDefault="0016175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DEBFE" w14:textId="5D37887B" w:rsidR="00161753" w:rsidRDefault="0016175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291F" w14:textId="05188AD6" w:rsidR="00161753" w:rsidRDefault="00161753" w:rsidP="00161753">
            <w:pPr>
              <w:spacing w:after="0"/>
              <w:jc w:val="center"/>
              <w:rPr>
                <w:rFonts w:ascii="Arial" w:hAnsi="Arial" w:cs="Arial"/>
                <w:b/>
                <w:bCs/>
                <w:color w:val="0000FF"/>
                <w:sz w:val="16"/>
                <w:szCs w:val="16"/>
                <w:u w:val="single"/>
              </w:rPr>
            </w:pPr>
            <w:hyperlink r:id="rId48" w:history="1">
              <w:r>
                <w:rPr>
                  <w:rStyle w:val="Hyperlink"/>
                  <w:rFonts w:ascii="Arial" w:hAnsi="Arial" w:cs="Arial"/>
                  <w:b/>
                  <w:bCs/>
                  <w:color w:val="0000FF"/>
                  <w:sz w:val="16"/>
                  <w:szCs w:val="16"/>
                </w:rPr>
                <w:t>CP-251166</w:t>
              </w:r>
            </w:hyperlink>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2D5D6F" w14:textId="367BBA90" w:rsidR="00161753" w:rsidRDefault="00161753" w:rsidP="00D27B34">
            <w:pPr>
              <w:pStyle w:val="TAL"/>
              <w:rPr>
                <w:rFonts w:cs="Arial"/>
                <w:sz w:val="16"/>
                <w:szCs w:val="16"/>
                <w:lang w:eastAsia="ko-KR"/>
              </w:rPr>
            </w:pPr>
            <w:r>
              <w:rPr>
                <w:rFonts w:cs="Arial"/>
                <w:sz w:val="16"/>
                <w:szCs w:val="16"/>
                <w:lang w:eastAsia="ko-KR"/>
              </w:rPr>
              <w:t>0075</w:t>
            </w:r>
          </w:p>
        </w:tc>
        <w:tc>
          <w:tcPr>
            <w:tcW w:w="190" w:type="dxa"/>
            <w:tcBorders>
              <w:top w:val="single" w:sz="6" w:space="0" w:color="auto"/>
              <w:left w:val="single" w:sz="6" w:space="0" w:color="auto"/>
              <w:bottom w:val="single" w:sz="6" w:space="0" w:color="auto"/>
              <w:right w:val="single" w:sz="6" w:space="0" w:color="auto"/>
            </w:tcBorders>
            <w:shd w:val="solid" w:color="FFFFFF" w:fill="auto"/>
          </w:tcPr>
          <w:p w14:paraId="1D6636A1" w14:textId="43B10506" w:rsidR="00161753" w:rsidRDefault="00161753" w:rsidP="00D27B34">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8704" w14:textId="791A816E" w:rsidR="00161753" w:rsidRDefault="00161753" w:rsidP="00D27B34">
            <w:pPr>
              <w:pStyle w:val="TAC"/>
              <w:rPr>
                <w:rFonts w:cs="Arial"/>
                <w:sz w:val="16"/>
                <w:szCs w:val="16"/>
                <w:lang w:eastAsia="ko-KR"/>
              </w:rPr>
            </w:pPr>
            <w:r>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A9E10" w14:textId="08E45964" w:rsidR="00161753" w:rsidRDefault="00161753" w:rsidP="00D27B34">
            <w:pPr>
              <w:pStyle w:val="TAL"/>
              <w:rPr>
                <w:rFonts w:cs="Arial"/>
                <w:sz w:val="16"/>
                <w:szCs w:val="16"/>
                <w:lang w:eastAsia="ko-KR"/>
              </w:rPr>
            </w:pPr>
            <w:r>
              <w:rPr>
                <w:rFonts w:cs="Arial"/>
                <w:sz w:val="16"/>
                <w:szCs w:val="16"/>
                <w:lang w:eastAsia="ko-KR"/>
              </w:rPr>
              <w:t xml:space="preserve">Correction to the Sdd_RegularTransmissionConnection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9E29" w14:textId="3B4611B1" w:rsidR="00161753" w:rsidRDefault="00161753" w:rsidP="00D27B34">
            <w:pPr>
              <w:pStyle w:val="TAC"/>
              <w:rPr>
                <w:rFonts w:cs="Arial"/>
                <w:sz w:val="16"/>
                <w:szCs w:val="16"/>
                <w:lang w:eastAsia="ko-KR"/>
              </w:rPr>
            </w:pPr>
            <w:r>
              <w:rPr>
                <w:rFonts w:cs="Arial"/>
                <w:sz w:val="16"/>
                <w:szCs w:val="16"/>
                <w:lang w:eastAsia="ko-KR"/>
              </w:rPr>
              <w:t>19.2.0</w:t>
            </w:r>
          </w:p>
        </w:tc>
      </w:tr>
    </w:tbl>
    <w:p w14:paraId="64EDF72D" w14:textId="77777777" w:rsidR="00D27B34" w:rsidRDefault="00D27B34" w:rsidP="00230528"/>
    <w:sectPr w:rsidR="00D27B34">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E350" w14:textId="77777777" w:rsidR="00384C70" w:rsidRDefault="00384C70">
      <w:r>
        <w:separator/>
      </w:r>
    </w:p>
  </w:endnote>
  <w:endnote w:type="continuationSeparator" w:id="0">
    <w:p w14:paraId="21DADAAE" w14:textId="77777777" w:rsidR="00384C70" w:rsidRDefault="0038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9361F9" w:rsidRDefault="009361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D62E0" w14:textId="77777777" w:rsidR="00384C70" w:rsidRDefault="00384C70">
      <w:r>
        <w:separator/>
      </w:r>
    </w:p>
  </w:footnote>
  <w:footnote w:type="continuationSeparator" w:id="0">
    <w:p w14:paraId="7809FB8D" w14:textId="77777777" w:rsidR="00384C70" w:rsidRDefault="00384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498894" w:rsidR="009361F9" w:rsidRDefault="009361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735C">
      <w:rPr>
        <w:rFonts w:ascii="Arial" w:hAnsi="Arial" w:cs="Arial"/>
        <w:b/>
        <w:noProof/>
        <w:sz w:val="18"/>
        <w:szCs w:val="18"/>
      </w:rPr>
      <w:t>3GPP TS 24.543 V19.2.0 (2025-06)</w:t>
    </w:r>
    <w:r>
      <w:rPr>
        <w:rFonts w:ascii="Arial" w:hAnsi="Arial" w:cs="Arial"/>
        <w:b/>
        <w:sz w:val="18"/>
        <w:szCs w:val="18"/>
      </w:rPr>
      <w:fldChar w:fldCharType="end"/>
    </w:r>
  </w:p>
  <w:p w14:paraId="7A6BC72E" w14:textId="77777777" w:rsidR="009361F9" w:rsidRDefault="009361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111</w:t>
    </w:r>
    <w:r>
      <w:rPr>
        <w:rFonts w:ascii="Arial" w:hAnsi="Arial" w:cs="Arial"/>
        <w:b/>
        <w:sz w:val="18"/>
        <w:szCs w:val="18"/>
      </w:rPr>
      <w:fldChar w:fldCharType="end"/>
    </w:r>
  </w:p>
  <w:p w14:paraId="13C538E8" w14:textId="3F27444A" w:rsidR="009361F9" w:rsidRDefault="009361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735C">
      <w:rPr>
        <w:rFonts w:ascii="Arial" w:hAnsi="Arial" w:cs="Arial"/>
        <w:b/>
        <w:noProof/>
        <w:sz w:val="18"/>
        <w:szCs w:val="18"/>
      </w:rPr>
      <w:t>Release 19</w:t>
    </w:r>
    <w:r>
      <w:rPr>
        <w:rFonts w:ascii="Arial" w:hAnsi="Arial" w:cs="Arial"/>
        <w:b/>
        <w:sz w:val="18"/>
        <w:szCs w:val="18"/>
      </w:rPr>
      <w:fldChar w:fldCharType="end"/>
    </w:r>
  </w:p>
  <w:p w14:paraId="1024E63D" w14:textId="77777777" w:rsidR="009361F9" w:rsidRDefault="009361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5"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147949471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918688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41216260">
    <w:abstractNumId w:val="9"/>
  </w:num>
  <w:num w:numId="4" w16cid:durableId="368528985">
    <w:abstractNumId w:val="17"/>
  </w:num>
  <w:num w:numId="5" w16cid:durableId="1096826916">
    <w:abstractNumId w:val="11"/>
  </w:num>
  <w:num w:numId="6" w16cid:durableId="625737750">
    <w:abstractNumId w:val="6"/>
  </w:num>
  <w:num w:numId="7" w16cid:durableId="2047832504">
    <w:abstractNumId w:val="5"/>
  </w:num>
  <w:num w:numId="8" w16cid:durableId="1237856692">
    <w:abstractNumId w:val="4"/>
  </w:num>
  <w:num w:numId="9" w16cid:durableId="191459191">
    <w:abstractNumId w:val="7"/>
  </w:num>
  <w:num w:numId="10" w16cid:durableId="2093969519">
    <w:abstractNumId w:val="3"/>
  </w:num>
  <w:num w:numId="11" w16cid:durableId="1082338891">
    <w:abstractNumId w:val="2"/>
  </w:num>
  <w:num w:numId="12" w16cid:durableId="831987717">
    <w:abstractNumId w:val="1"/>
  </w:num>
  <w:num w:numId="13" w16cid:durableId="1472401998">
    <w:abstractNumId w:val="0"/>
  </w:num>
  <w:num w:numId="14" w16cid:durableId="166094428">
    <w:abstractNumId w:val="10"/>
  </w:num>
  <w:num w:numId="15" w16cid:durableId="1687901211">
    <w:abstractNumId w:val="18"/>
  </w:num>
  <w:num w:numId="16" w16cid:durableId="2015568953">
    <w:abstractNumId w:val="19"/>
  </w:num>
  <w:num w:numId="17" w16cid:durableId="691107171">
    <w:abstractNumId w:val="12"/>
  </w:num>
  <w:num w:numId="18" w16cid:durableId="598177017">
    <w:abstractNumId w:val="14"/>
  </w:num>
  <w:num w:numId="19" w16cid:durableId="723216767">
    <w:abstractNumId w:val="15"/>
  </w:num>
  <w:num w:numId="20" w16cid:durableId="157618535">
    <w:abstractNumId w:val="16"/>
  </w:num>
  <w:num w:numId="21" w16cid:durableId="243800724">
    <w:abstractNumId w:val="20"/>
  </w:num>
  <w:num w:numId="22" w16cid:durableId="1795908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578C"/>
    <w:rsid w:val="000066D4"/>
    <w:rsid w:val="00013172"/>
    <w:rsid w:val="00015C87"/>
    <w:rsid w:val="000160EB"/>
    <w:rsid w:val="00027F89"/>
    <w:rsid w:val="00033397"/>
    <w:rsid w:val="00040095"/>
    <w:rsid w:val="000400B3"/>
    <w:rsid w:val="00051834"/>
    <w:rsid w:val="00052A01"/>
    <w:rsid w:val="00052C58"/>
    <w:rsid w:val="0005446A"/>
    <w:rsid w:val="00054A22"/>
    <w:rsid w:val="000572B0"/>
    <w:rsid w:val="00060916"/>
    <w:rsid w:val="00061B12"/>
    <w:rsid w:val="00062023"/>
    <w:rsid w:val="000621D7"/>
    <w:rsid w:val="00062624"/>
    <w:rsid w:val="000655A6"/>
    <w:rsid w:val="0007522E"/>
    <w:rsid w:val="00076A82"/>
    <w:rsid w:val="00080512"/>
    <w:rsid w:val="000837B5"/>
    <w:rsid w:val="00092A5B"/>
    <w:rsid w:val="00095525"/>
    <w:rsid w:val="00095626"/>
    <w:rsid w:val="000A4605"/>
    <w:rsid w:val="000A53D1"/>
    <w:rsid w:val="000A69EB"/>
    <w:rsid w:val="000B0B6E"/>
    <w:rsid w:val="000B72CE"/>
    <w:rsid w:val="000C47C3"/>
    <w:rsid w:val="000C7D35"/>
    <w:rsid w:val="000D1043"/>
    <w:rsid w:val="000D3201"/>
    <w:rsid w:val="000D58AB"/>
    <w:rsid w:val="000E1503"/>
    <w:rsid w:val="000F18D5"/>
    <w:rsid w:val="00101D4F"/>
    <w:rsid w:val="001031B5"/>
    <w:rsid w:val="001045FC"/>
    <w:rsid w:val="0010609E"/>
    <w:rsid w:val="00107339"/>
    <w:rsid w:val="0010765A"/>
    <w:rsid w:val="00111EA4"/>
    <w:rsid w:val="00115E27"/>
    <w:rsid w:val="001167D9"/>
    <w:rsid w:val="00117C18"/>
    <w:rsid w:val="001208F8"/>
    <w:rsid w:val="00121F7A"/>
    <w:rsid w:val="0012310D"/>
    <w:rsid w:val="00133525"/>
    <w:rsid w:val="00141255"/>
    <w:rsid w:val="00142959"/>
    <w:rsid w:val="00144365"/>
    <w:rsid w:val="00155D1A"/>
    <w:rsid w:val="00156F92"/>
    <w:rsid w:val="00160B2E"/>
    <w:rsid w:val="00161753"/>
    <w:rsid w:val="001628DB"/>
    <w:rsid w:val="00166B54"/>
    <w:rsid w:val="00177770"/>
    <w:rsid w:val="00177996"/>
    <w:rsid w:val="00184F9F"/>
    <w:rsid w:val="00191CF4"/>
    <w:rsid w:val="0019301D"/>
    <w:rsid w:val="00194B94"/>
    <w:rsid w:val="0019542D"/>
    <w:rsid w:val="00197419"/>
    <w:rsid w:val="001A4C42"/>
    <w:rsid w:val="001A7420"/>
    <w:rsid w:val="001B40D3"/>
    <w:rsid w:val="001B6637"/>
    <w:rsid w:val="001C21C3"/>
    <w:rsid w:val="001D02C2"/>
    <w:rsid w:val="001D0EDA"/>
    <w:rsid w:val="001E2AE0"/>
    <w:rsid w:val="001E3E57"/>
    <w:rsid w:val="001F0C1D"/>
    <w:rsid w:val="001F1132"/>
    <w:rsid w:val="001F168B"/>
    <w:rsid w:val="00200361"/>
    <w:rsid w:val="002032B0"/>
    <w:rsid w:val="00214B3B"/>
    <w:rsid w:val="00225094"/>
    <w:rsid w:val="00230528"/>
    <w:rsid w:val="002347A2"/>
    <w:rsid w:val="00241FBF"/>
    <w:rsid w:val="00243D07"/>
    <w:rsid w:val="00263C89"/>
    <w:rsid w:val="00267097"/>
    <w:rsid w:val="002675F0"/>
    <w:rsid w:val="00274FF4"/>
    <w:rsid w:val="002760EE"/>
    <w:rsid w:val="00276D89"/>
    <w:rsid w:val="00292847"/>
    <w:rsid w:val="00293155"/>
    <w:rsid w:val="002936B9"/>
    <w:rsid w:val="00294608"/>
    <w:rsid w:val="002B6339"/>
    <w:rsid w:val="002C0F49"/>
    <w:rsid w:val="002C6E3A"/>
    <w:rsid w:val="002C702E"/>
    <w:rsid w:val="002D2B79"/>
    <w:rsid w:val="002D7123"/>
    <w:rsid w:val="002E00EE"/>
    <w:rsid w:val="002E2734"/>
    <w:rsid w:val="002F09E2"/>
    <w:rsid w:val="002F0AD5"/>
    <w:rsid w:val="002F28F0"/>
    <w:rsid w:val="002F2AF3"/>
    <w:rsid w:val="002F338B"/>
    <w:rsid w:val="00304E7C"/>
    <w:rsid w:val="00307197"/>
    <w:rsid w:val="003172DC"/>
    <w:rsid w:val="003251B6"/>
    <w:rsid w:val="0033422C"/>
    <w:rsid w:val="0033648F"/>
    <w:rsid w:val="003401BF"/>
    <w:rsid w:val="0034188D"/>
    <w:rsid w:val="00342BAE"/>
    <w:rsid w:val="00342BE9"/>
    <w:rsid w:val="00345115"/>
    <w:rsid w:val="0035462D"/>
    <w:rsid w:val="00356555"/>
    <w:rsid w:val="0035711A"/>
    <w:rsid w:val="003653AE"/>
    <w:rsid w:val="00370EDD"/>
    <w:rsid w:val="0037279A"/>
    <w:rsid w:val="003765B8"/>
    <w:rsid w:val="003806BF"/>
    <w:rsid w:val="00384C70"/>
    <w:rsid w:val="00391FEE"/>
    <w:rsid w:val="003A012B"/>
    <w:rsid w:val="003A69F5"/>
    <w:rsid w:val="003B2BC5"/>
    <w:rsid w:val="003B5DAE"/>
    <w:rsid w:val="003B6357"/>
    <w:rsid w:val="003B6BE8"/>
    <w:rsid w:val="003C2CA4"/>
    <w:rsid w:val="003C3971"/>
    <w:rsid w:val="003C68A7"/>
    <w:rsid w:val="003D28B6"/>
    <w:rsid w:val="003D29E8"/>
    <w:rsid w:val="003E2307"/>
    <w:rsid w:val="003E3598"/>
    <w:rsid w:val="003F4AAA"/>
    <w:rsid w:val="004009AB"/>
    <w:rsid w:val="004157BA"/>
    <w:rsid w:val="00423334"/>
    <w:rsid w:val="004345EC"/>
    <w:rsid w:val="00435B9B"/>
    <w:rsid w:val="004374CD"/>
    <w:rsid w:val="004432FD"/>
    <w:rsid w:val="00443B69"/>
    <w:rsid w:val="004477D2"/>
    <w:rsid w:val="004513CE"/>
    <w:rsid w:val="00453F8A"/>
    <w:rsid w:val="004541D9"/>
    <w:rsid w:val="00456C3C"/>
    <w:rsid w:val="00463459"/>
    <w:rsid w:val="00465515"/>
    <w:rsid w:val="00475034"/>
    <w:rsid w:val="00476F4F"/>
    <w:rsid w:val="00485DF9"/>
    <w:rsid w:val="0049196E"/>
    <w:rsid w:val="0049751D"/>
    <w:rsid w:val="004A2BCE"/>
    <w:rsid w:val="004A3EC1"/>
    <w:rsid w:val="004B792E"/>
    <w:rsid w:val="004B7AEB"/>
    <w:rsid w:val="004C15CA"/>
    <w:rsid w:val="004C30AC"/>
    <w:rsid w:val="004C3289"/>
    <w:rsid w:val="004C39D8"/>
    <w:rsid w:val="004C6BE3"/>
    <w:rsid w:val="004D3578"/>
    <w:rsid w:val="004D3D1A"/>
    <w:rsid w:val="004E213A"/>
    <w:rsid w:val="004F0988"/>
    <w:rsid w:val="004F3340"/>
    <w:rsid w:val="004F58F6"/>
    <w:rsid w:val="004F7C63"/>
    <w:rsid w:val="00502945"/>
    <w:rsid w:val="005159AE"/>
    <w:rsid w:val="00532F9B"/>
    <w:rsid w:val="0053388B"/>
    <w:rsid w:val="00533DB8"/>
    <w:rsid w:val="00533E9D"/>
    <w:rsid w:val="00535773"/>
    <w:rsid w:val="00536760"/>
    <w:rsid w:val="00543E6C"/>
    <w:rsid w:val="005458FF"/>
    <w:rsid w:val="00551E1B"/>
    <w:rsid w:val="00553064"/>
    <w:rsid w:val="00554396"/>
    <w:rsid w:val="00565087"/>
    <w:rsid w:val="00567653"/>
    <w:rsid w:val="0057150A"/>
    <w:rsid w:val="00575363"/>
    <w:rsid w:val="00582D67"/>
    <w:rsid w:val="00584D31"/>
    <w:rsid w:val="00590737"/>
    <w:rsid w:val="00597B11"/>
    <w:rsid w:val="005A16B1"/>
    <w:rsid w:val="005A1904"/>
    <w:rsid w:val="005B23E0"/>
    <w:rsid w:val="005B24D8"/>
    <w:rsid w:val="005C2C8D"/>
    <w:rsid w:val="005D1384"/>
    <w:rsid w:val="005D2E01"/>
    <w:rsid w:val="005D2F70"/>
    <w:rsid w:val="005D7526"/>
    <w:rsid w:val="005E4BB2"/>
    <w:rsid w:val="005F788A"/>
    <w:rsid w:val="00602AEA"/>
    <w:rsid w:val="006059E8"/>
    <w:rsid w:val="00613137"/>
    <w:rsid w:val="00614FDF"/>
    <w:rsid w:val="006331D1"/>
    <w:rsid w:val="0063517E"/>
    <w:rsid w:val="0063543D"/>
    <w:rsid w:val="00637150"/>
    <w:rsid w:val="006436EB"/>
    <w:rsid w:val="00647114"/>
    <w:rsid w:val="0064729C"/>
    <w:rsid w:val="00653D6C"/>
    <w:rsid w:val="00661C20"/>
    <w:rsid w:val="00675D3A"/>
    <w:rsid w:val="00684EEA"/>
    <w:rsid w:val="00685B31"/>
    <w:rsid w:val="00687131"/>
    <w:rsid w:val="006912E9"/>
    <w:rsid w:val="006A1B8C"/>
    <w:rsid w:val="006A323F"/>
    <w:rsid w:val="006A68E3"/>
    <w:rsid w:val="006B0E81"/>
    <w:rsid w:val="006B2993"/>
    <w:rsid w:val="006B30D0"/>
    <w:rsid w:val="006B3863"/>
    <w:rsid w:val="006B445C"/>
    <w:rsid w:val="006B57DD"/>
    <w:rsid w:val="006C33EA"/>
    <w:rsid w:val="006C3D95"/>
    <w:rsid w:val="006D7D95"/>
    <w:rsid w:val="006E5C86"/>
    <w:rsid w:val="006E68E5"/>
    <w:rsid w:val="00700BA7"/>
    <w:rsid w:val="00701116"/>
    <w:rsid w:val="007022FC"/>
    <w:rsid w:val="00705785"/>
    <w:rsid w:val="0071174C"/>
    <w:rsid w:val="00713C44"/>
    <w:rsid w:val="0072358D"/>
    <w:rsid w:val="00724D56"/>
    <w:rsid w:val="007334EC"/>
    <w:rsid w:val="00734A5B"/>
    <w:rsid w:val="0074026F"/>
    <w:rsid w:val="007411D6"/>
    <w:rsid w:val="007429F6"/>
    <w:rsid w:val="00744601"/>
    <w:rsid w:val="00744E76"/>
    <w:rsid w:val="00751C40"/>
    <w:rsid w:val="007523F9"/>
    <w:rsid w:val="00761BB7"/>
    <w:rsid w:val="0076231E"/>
    <w:rsid w:val="00763358"/>
    <w:rsid w:val="00765EA3"/>
    <w:rsid w:val="00766DFA"/>
    <w:rsid w:val="00772C3D"/>
    <w:rsid w:val="00772C56"/>
    <w:rsid w:val="007736AF"/>
    <w:rsid w:val="00774DA4"/>
    <w:rsid w:val="0077633E"/>
    <w:rsid w:val="00781F0F"/>
    <w:rsid w:val="00793485"/>
    <w:rsid w:val="00794042"/>
    <w:rsid w:val="00797019"/>
    <w:rsid w:val="007B600E"/>
    <w:rsid w:val="007C05D7"/>
    <w:rsid w:val="007D3F2B"/>
    <w:rsid w:val="007D40A0"/>
    <w:rsid w:val="007D746B"/>
    <w:rsid w:val="007F0F4A"/>
    <w:rsid w:val="007F1CE7"/>
    <w:rsid w:val="008025A2"/>
    <w:rsid w:val="008028A4"/>
    <w:rsid w:val="00804970"/>
    <w:rsid w:val="00807EAD"/>
    <w:rsid w:val="008112C2"/>
    <w:rsid w:val="00813182"/>
    <w:rsid w:val="008172F0"/>
    <w:rsid w:val="0082416E"/>
    <w:rsid w:val="00830747"/>
    <w:rsid w:val="00830AC8"/>
    <w:rsid w:val="008343BE"/>
    <w:rsid w:val="00835787"/>
    <w:rsid w:val="0084138F"/>
    <w:rsid w:val="008422BB"/>
    <w:rsid w:val="00851949"/>
    <w:rsid w:val="00851A61"/>
    <w:rsid w:val="00862924"/>
    <w:rsid w:val="00863DD4"/>
    <w:rsid w:val="00867D82"/>
    <w:rsid w:val="008768CA"/>
    <w:rsid w:val="00882C81"/>
    <w:rsid w:val="00882F0B"/>
    <w:rsid w:val="00893F4D"/>
    <w:rsid w:val="008A12DA"/>
    <w:rsid w:val="008A56B9"/>
    <w:rsid w:val="008B09BE"/>
    <w:rsid w:val="008B398A"/>
    <w:rsid w:val="008B3BDF"/>
    <w:rsid w:val="008C19BC"/>
    <w:rsid w:val="008C384C"/>
    <w:rsid w:val="008C5080"/>
    <w:rsid w:val="008D494A"/>
    <w:rsid w:val="008D57EC"/>
    <w:rsid w:val="008D7C8D"/>
    <w:rsid w:val="008E2D68"/>
    <w:rsid w:val="008E5AFC"/>
    <w:rsid w:val="008E6756"/>
    <w:rsid w:val="008F73EB"/>
    <w:rsid w:val="0090159B"/>
    <w:rsid w:val="0090271F"/>
    <w:rsid w:val="00902E23"/>
    <w:rsid w:val="00903EB2"/>
    <w:rsid w:val="009051C3"/>
    <w:rsid w:val="00906CD8"/>
    <w:rsid w:val="009114D7"/>
    <w:rsid w:val="0091348E"/>
    <w:rsid w:val="009156DB"/>
    <w:rsid w:val="00917CCB"/>
    <w:rsid w:val="00920DC9"/>
    <w:rsid w:val="00926C7C"/>
    <w:rsid w:val="00933FB0"/>
    <w:rsid w:val="009361F9"/>
    <w:rsid w:val="00941568"/>
    <w:rsid w:val="00942EC2"/>
    <w:rsid w:val="0094735C"/>
    <w:rsid w:val="00961B28"/>
    <w:rsid w:val="00962690"/>
    <w:rsid w:val="0096407B"/>
    <w:rsid w:val="0097145F"/>
    <w:rsid w:val="0098778A"/>
    <w:rsid w:val="0099085F"/>
    <w:rsid w:val="009910C3"/>
    <w:rsid w:val="009A3332"/>
    <w:rsid w:val="009A4016"/>
    <w:rsid w:val="009A42B0"/>
    <w:rsid w:val="009A5274"/>
    <w:rsid w:val="009B4AC2"/>
    <w:rsid w:val="009B56A9"/>
    <w:rsid w:val="009B5FA4"/>
    <w:rsid w:val="009F37B7"/>
    <w:rsid w:val="00A03B11"/>
    <w:rsid w:val="00A0520E"/>
    <w:rsid w:val="00A05EB0"/>
    <w:rsid w:val="00A10F02"/>
    <w:rsid w:val="00A15C76"/>
    <w:rsid w:val="00A164B4"/>
    <w:rsid w:val="00A24324"/>
    <w:rsid w:val="00A26956"/>
    <w:rsid w:val="00A27486"/>
    <w:rsid w:val="00A274CC"/>
    <w:rsid w:val="00A27BAA"/>
    <w:rsid w:val="00A31A0A"/>
    <w:rsid w:val="00A32A45"/>
    <w:rsid w:val="00A3606D"/>
    <w:rsid w:val="00A42140"/>
    <w:rsid w:val="00A523E5"/>
    <w:rsid w:val="00A53724"/>
    <w:rsid w:val="00A54533"/>
    <w:rsid w:val="00A553BA"/>
    <w:rsid w:val="00A56066"/>
    <w:rsid w:val="00A61203"/>
    <w:rsid w:val="00A73129"/>
    <w:rsid w:val="00A81008"/>
    <w:rsid w:val="00A82346"/>
    <w:rsid w:val="00A85617"/>
    <w:rsid w:val="00A92BA1"/>
    <w:rsid w:val="00A940A4"/>
    <w:rsid w:val="00A9577F"/>
    <w:rsid w:val="00A95A32"/>
    <w:rsid w:val="00A9730A"/>
    <w:rsid w:val="00AA0C80"/>
    <w:rsid w:val="00AA2FEE"/>
    <w:rsid w:val="00AA6148"/>
    <w:rsid w:val="00AB3D1F"/>
    <w:rsid w:val="00AB4A5D"/>
    <w:rsid w:val="00AB726D"/>
    <w:rsid w:val="00AC6BC6"/>
    <w:rsid w:val="00AE2616"/>
    <w:rsid w:val="00AE65E2"/>
    <w:rsid w:val="00AF1460"/>
    <w:rsid w:val="00AF3622"/>
    <w:rsid w:val="00AF5909"/>
    <w:rsid w:val="00AF728A"/>
    <w:rsid w:val="00B011E7"/>
    <w:rsid w:val="00B01E64"/>
    <w:rsid w:val="00B02D38"/>
    <w:rsid w:val="00B03856"/>
    <w:rsid w:val="00B052F9"/>
    <w:rsid w:val="00B10C2A"/>
    <w:rsid w:val="00B15449"/>
    <w:rsid w:val="00B16A4A"/>
    <w:rsid w:val="00B2691D"/>
    <w:rsid w:val="00B331F4"/>
    <w:rsid w:val="00B3326B"/>
    <w:rsid w:val="00B42005"/>
    <w:rsid w:val="00B433F0"/>
    <w:rsid w:val="00B43948"/>
    <w:rsid w:val="00B635FC"/>
    <w:rsid w:val="00B6794A"/>
    <w:rsid w:val="00B702C7"/>
    <w:rsid w:val="00B82E2E"/>
    <w:rsid w:val="00B877D9"/>
    <w:rsid w:val="00B92AAA"/>
    <w:rsid w:val="00B93086"/>
    <w:rsid w:val="00BA19ED"/>
    <w:rsid w:val="00BA4B8D"/>
    <w:rsid w:val="00BB5BDB"/>
    <w:rsid w:val="00BC0F7D"/>
    <w:rsid w:val="00BD2EF8"/>
    <w:rsid w:val="00BD7C44"/>
    <w:rsid w:val="00BD7D31"/>
    <w:rsid w:val="00BE01B1"/>
    <w:rsid w:val="00BE3255"/>
    <w:rsid w:val="00BE5D38"/>
    <w:rsid w:val="00BF0E51"/>
    <w:rsid w:val="00BF128E"/>
    <w:rsid w:val="00BF4ABD"/>
    <w:rsid w:val="00C0068C"/>
    <w:rsid w:val="00C02EF2"/>
    <w:rsid w:val="00C067B6"/>
    <w:rsid w:val="00C074DD"/>
    <w:rsid w:val="00C1496A"/>
    <w:rsid w:val="00C15848"/>
    <w:rsid w:val="00C25232"/>
    <w:rsid w:val="00C25C58"/>
    <w:rsid w:val="00C303B1"/>
    <w:rsid w:val="00C30C40"/>
    <w:rsid w:val="00C30EF3"/>
    <w:rsid w:val="00C33079"/>
    <w:rsid w:val="00C340EA"/>
    <w:rsid w:val="00C37973"/>
    <w:rsid w:val="00C45231"/>
    <w:rsid w:val="00C47F26"/>
    <w:rsid w:val="00C5488E"/>
    <w:rsid w:val="00C551FF"/>
    <w:rsid w:val="00C63C09"/>
    <w:rsid w:val="00C700FA"/>
    <w:rsid w:val="00C72833"/>
    <w:rsid w:val="00C806EC"/>
    <w:rsid w:val="00C80AD0"/>
    <w:rsid w:val="00C80F1D"/>
    <w:rsid w:val="00C85A4E"/>
    <w:rsid w:val="00C91962"/>
    <w:rsid w:val="00C93F40"/>
    <w:rsid w:val="00C95F11"/>
    <w:rsid w:val="00C978AE"/>
    <w:rsid w:val="00CA3ACF"/>
    <w:rsid w:val="00CA3D0C"/>
    <w:rsid w:val="00CA4092"/>
    <w:rsid w:val="00CA6DE2"/>
    <w:rsid w:val="00CB278F"/>
    <w:rsid w:val="00CB46C8"/>
    <w:rsid w:val="00CB6466"/>
    <w:rsid w:val="00CC0B86"/>
    <w:rsid w:val="00CC0D62"/>
    <w:rsid w:val="00CC6241"/>
    <w:rsid w:val="00CD1205"/>
    <w:rsid w:val="00CD23B2"/>
    <w:rsid w:val="00CD5065"/>
    <w:rsid w:val="00CD7AF2"/>
    <w:rsid w:val="00CE2A1F"/>
    <w:rsid w:val="00CE598F"/>
    <w:rsid w:val="00CE5F1F"/>
    <w:rsid w:val="00CF0951"/>
    <w:rsid w:val="00CF207E"/>
    <w:rsid w:val="00CF2AD7"/>
    <w:rsid w:val="00D01A04"/>
    <w:rsid w:val="00D05364"/>
    <w:rsid w:val="00D13886"/>
    <w:rsid w:val="00D13D54"/>
    <w:rsid w:val="00D22E0D"/>
    <w:rsid w:val="00D26D7E"/>
    <w:rsid w:val="00D27B34"/>
    <w:rsid w:val="00D309A8"/>
    <w:rsid w:val="00D35109"/>
    <w:rsid w:val="00D35CB3"/>
    <w:rsid w:val="00D451A8"/>
    <w:rsid w:val="00D46B96"/>
    <w:rsid w:val="00D50A36"/>
    <w:rsid w:val="00D57972"/>
    <w:rsid w:val="00D611F8"/>
    <w:rsid w:val="00D62119"/>
    <w:rsid w:val="00D641DB"/>
    <w:rsid w:val="00D675A9"/>
    <w:rsid w:val="00D71840"/>
    <w:rsid w:val="00D738D6"/>
    <w:rsid w:val="00D755EB"/>
    <w:rsid w:val="00D76048"/>
    <w:rsid w:val="00D80813"/>
    <w:rsid w:val="00D808B0"/>
    <w:rsid w:val="00D82E6F"/>
    <w:rsid w:val="00D85D0C"/>
    <w:rsid w:val="00D87E00"/>
    <w:rsid w:val="00D9134D"/>
    <w:rsid w:val="00DA7A03"/>
    <w:rsid w:val="00DA7A8C"/>
    <w:rsid w:val="00DB1818"/>
    <w:rsid w:val="00DB4F91"/>
    <w:rsid w:val="00DB73DD"/>
    <w:rsid w:val="00DC02F9"/>
    <w:rsid w:val="00DC309B"/>
    <w:rsid w:val="00DC4DA2"/>
    <w:rsid w:val="00DD12DE"/>
    <w:rsid w:val="00DD4C17"/>
    <w:rsid w:val="00DD5372"/>
    <w:rsid w:val="00DD74A5"/>
    <w:rsid w:val="00DE0DF0"/>
    <w:rsid w:val="00DE1960"/>
    <w:rsid w:val="00DF2B1F"/>
    <w:rsid w:val="00DF2C34"/>
    <w:rsid w:val="00DF62CD"/>
    <w:rsid w:val="00E00F67"/>
    <w:rsid w:val="00E0379B"/>
    <w:rsid w:val="00E1533B"/>
    <w:rsid w:val="00E16509"/>
    <w:rsid w:val="00E166A6"/>
    <w:rsid w:val="00E22CF9"/>
    <w:rsid w:val="00E253E2"/>
    <w:rsid w:val="00E26BAE"/>
    <w:rsid w:val="00E31E60"/>
    <w:rsid w:val="00E36516"/>
    <w:rsid w:val="00E4194C"/>
    <w:rsid w:val="00E42F12"/>
    <w:rsid w:val="00E44582"/>
    <w:rsid w:val="00E4712C"/>
    <w:rsid w:val="00E539A2"/>
    <w:rsid w:val="00E60E4B"/>
    <w:rsid w:val="00E61DE0"/>
    <w:rsid w:val="00E625B7"/>
    <w:rsid w:val="00E762E8"/>
    <w:rsid w:val="00E77645"/>
    <w:rsid w:val="00E871B8"/>
    <w:rsid w:val="00E91AD5"/>
    <w:rsid w:val="00E93ACD"/>
    <w:rsid w:val="00E965B6"/>
    <w:rsid w:val="00EA15B0"/>
    <w:rsid w:val="00EA17D1"/>
    <w:rsid w:val="00EA3D34"/>
    <w:rsid w:val="00EA4E07"/>
    <w:rsid w:val="00EA5EA7"/>
    <w:rsid w:val="00EA7CFA"/>
    <w:rsid w:val="00EB55AE"/>
    <w:rsid w:val="00EC0104"/>
    <w:rsid w:val="00EC36EA"/>
    <w:rsid w:val="00EC4A25"/>
    <w:rsid w:val="00ED6E4D"/>
    <w:rsid w:val="00EE0F0C"/>
    <w:rsid w:val="00EF4080"/>
    <w:rsid w:val="00EF608C"/>
    <w:rsid w:val="00EF6817"/>
    <w:rsid w:val="00EF7BCC"/>
    <w:rsid w:val="00EF7F96"/>
    <w:rsid w:val="00F025A2"/>
    <w:rsid w:val="00F04712"/>
    <w:rsid w:val="00F057AF"/>
    <w:rsid w:val="00F0780D"/>
    <w:rsid w:val="00F13360"/>
    <w:rsid w:val="00F15A4A"/>
    <w:rsid w:val="00F22EC7"/>
    <w:rsid w:val="00F325C8"/>
    <w:rsid w:val="00F54EC9"/>
    <w:rsid w:val="00F64443"/>
    <w:rsid w:val="00F653B8"/>
    <w:rsid w:val="00F864A5"/>
    <w:rsid w:val="00F87CB8"/>
    <w:rsid w:val="00F9008D"/>
    <w:rsid w:val="00FA1266"/>
    <w:rsid w:val="00FA212E"/>
    <w:rsid w:val="00FA7531"/>
    <w:rsid w:val="00FB1878"/>
    <w:rsid w:val="00FC1192"/>
    <w:rsid w:val="00FC1844"/>
    <w:rsid w:val="00FC38D8"/>
    <w:rsid w:val="00FC491B"/>
    <w:rsid w:val="00FE0821"/>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val="en-GB"/>
    </w:rPr>
  </w:style>
  <w:style w:type="character" w:customStyle="1" w:styleId="Heading2Char">
    <w:name w:val="Heading 2 Char"/>
    <w:link w:val="Heading2"/>
    <w:rsid w:val="00027F89"/>
    <w:rPr>
      <w:rFonts w:ascii="Arial" w:hAnsi="Arial"/>
      <w:sz w:val="32"/>
      <w:lang w:val="en-GB"/>
    </w:rPr>
  </w:style>
  <w:style w:type="character" w:customStyle="1" w:styleId="B1Char">
    <w:name w:val="B1 Char"/>
    <w:link w:val="B1"/>
    <w:qFormat/>
    <w:locked/>
    <w:rsid w:val="009B56A9"/>
    <w:rPr>
      <w:lang w:val="en-GB"/>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link w:val="EditorsNote"/>
    <w:locked/>
    <w:rsid w:val="001167D9"/>
    <w:rPr>
      <w:color w:val="FF0000"/>
      <w:lang w:val="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qFormat/>
    <w:locked/>
    <w:rsid w:val="001167D9"/>
    <w:rPr>
      <w:lang w:val="en-GB"/>
    </w:rPr>
  </w:style>
  <w:style w:type="character" w:customStyle="1" w:styleId="PLChar">
    <w:name w:val="PL Char"/>
    <w:link w:val="PL"/>
    <w:qFormat/>
    <w:locked/>
    <w:rsid w:val="001167D9"/>
    <w:rPr>
      <w:rFonts w:ascii="Courier New" w:hAnsi="Courier New"/>
      <w:sz w:val="16"/>
      <w:lang w:val="en-GB"/>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qFormat/>
    <w:rsid w:val="00115E27"/>
    <w:rPr>
      <w:rFonts w:ascii="Arial" w:hAnsi="Arial"/>
      <w:sz w:val="24"/>
      <w:lang w:val="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paragraph" w:styleId="EndnoteText">
    <w:name w:val="endnote text"/>
    <w:basedOn w:val="Normal"/>
    <w:link w:val="EndnoteTextChar"/>
    <w:rsid w:val="00A24324"/>
  </w:style>
  <w:style w:type="character" w:customStyle="1" w:styleId="EndnoteTextChar">
    <w:name w:val="Endnote Text Char"/>
    <w:basedOn w:val="DefaultParagraphFont"/>
    <w:link w:val="EndnoteText"/>
    <w:rsid w:val="00A24324"/>
    <w:rPr>
      <w:lang w:val="en-GB"/>
    </w:rPr>
  </w:style>
  <w:style w:type="paragraph" w:styleId="EnvelopeAddress">
    <w:name w:val="envelope address"/>
    <w:basedOn w:val="Normal"/>
    <w:rsid w:val="00A2432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A24324"/>
    <w:rPr>
      <w:rFonts w:asciiTheme="majorHAnsi" w:eastAsiaTheme="majorEastAsia" w:hAnsiTheme="majorHAnsi" w:cstheme="majorBidi"/>
    </w:rPr>
  </w:style>
  <w:style w:type="paragraph" w:styleId="FootnoteText">
    <w:name w:val="footnote text"/>
    <w:basedOn w:val="Normal"/>
    <w:link w:val="FootnoteTextChar"/>
    <w:rsid w:val="00A24324"/>
  </w:style>
  <w:style w:type="character" w:customStyle="1" w:styleId="FootnoteTextChar">
    <w:name w:val="Footnote Text Char"/>
    <w:basedOn w:val="DefaultParagraphFont"/>
    <w:link w:val="FootnoteText"/>
    <w:rsid w:val="00A24324"/>
    <w:rPr>
      <w:lang w:val="en-GB"/>
    </w:rPr>
  </w:style>
  <w:style w:type="paragraph" w:styleId="HTMLAddress">
    <w:name w:val="HTML Address"/>
    <w:basedOn w:val="Normal"/>
    <w:link w:val="HTMLAddressChar"/>
    <w:rsid w:val="00A24324"/>
    <w:rPr>
      <w:i/>
      <w:iCs/>
    </w:rPr>
  </w:style>
  <w:style w:type="character" w:customStyle="1" w:styleId="HTMLAddressChar">
    <w:name w:val="HTML Address Char"/>
    <w:basedOn w:val="DefaultParagraphFont"/>
    <w:link w:val="HTMLAddress"/>
    <w:rsid w:val="00A24324"/>
    <w:rPr>
      <w:i/>
      <w:iCs/>
      <w:lang w:val="en-GB"/>
    </w:rPr>
  </w:style>
  <w:style w:type="paragraph" w:styleId="HTMLPreformatted">
    <w:name w:val="HTML Preformatted"/>
    <w:basedOn w:val="Normal"/>
    <w:link w:val="HTMLPreformattedChar"/>
    <w:rsid w:val="00A24324"/>
    <w:rPr>
      <w:rFonts w:ascii="Courier New" w:hAnsi="Courier New" w:cs="Courier New"/>
    </w:rPr>
  </w:style>
  <w:style w:type="character" w:customStyle="1" w:styleId="HTMLPreformattedChar">
    <w:name w:val="HTML Preformatted Char"/>
    <w:basedOn w:val="DefaultParagraphFont"/>
    <w:link w:val="HTMLPreformatted"/>
    <w:rsid w:val="00A24324"/>
    <w:rPr>
      <w:rFonts w:ascii="Courier New" w:hAnsi="Courier New" w:cs="Courier New"/>
      <w:lang w:val="en-GB"/>
    </w:rPr>
  </w:style>
  <w:style w:type="paragraph" w:styleId="Index1">
    <w:name w:val="index 1"/>
    <w:basedOn w:val="Normal"/>
    <w:next w:val="Normal"/>
    <w:rsid w:val="00A24324"/>
    <w:pPr>
      <w:ind w:left="200" w:hanging="200"/>
    </w:pPr>
  </w:style>
  <w:style w:type="paragraph" w:styleId="Index2">
    <w:name w:val="index 2"/>
    <w:basedOn w:val="Normal"/>
    <w:next w:val="Normal"/>
    <w:rsid w:val="00A24324"/>
    <w:pPr>
      <w:ind w:left="400" w:hanging="200"/>
    </w:pPr>
  </w:style>
  <w:style w:type="paragraph" w:styleId="Index3">
    <w:name w:val="index 3"/>
    <w:basedOn w:val="Normal"/>
    <w:next w:val="Normal"/>
    <w:rsid w:val="00A24324"/>
    <w:pPr>
      <w:ind w:left="600" w:hanging="200"/>
    </w:pPr>
  </w:style>
  <w:style w:type="paragraph" w:styleId="Index4">
    <w:name w:val="index 4"/>
    <w:basedOn w:val="Normal"/>
    <w:next w:val="Normal"/>
    <w:rsid w:val="00A24324"/>
    <w:pPr>
      <w:ind w:left="800" w:hanging="200"/>
    </w:pPr>
  </w:style>
  <w:style w:type="paragraph" w:styleId="Index5">
    <w:name w:val="index 5"/>
    <w:basedOn w:val="Normal"/>
    <w:next w:val="Normal"/>
    <w:rsid w:val="00A24324"/>
    <w:pPr>
      <w:ind w:left="1000" w:hanging="200"/>
    </w:pPr>
  </w:style>
  <w:style w:type="paragraph" w:styleId="Index6">
    <w:name w:val="index 6"/>
    <w:basedOn w:val="Normal"/>
    <w:next w:val="Normal"/>
    <w:rsid w:val="00A24324"/>
    <w:pPr>
      <w:ind w:left="1200" w:hanging="200"/>
    </w:pPr>
  </w:style>
  <w:style w:type="paragraph" w:styleId="Index7">
    <w:name w:val="index 7"/>
    <w:basedOn w:val="Normal"/>
    <w:next w:val="Normal"/>
    <w:rsid w:val="00A24324"/>
    <w:pPr>
      <w:ind w:left="1400" w:hanging="200"/>
    </w:pPr>
  </w:style>
  <w:style w:type="paragraph" w:styleId="Index8">
    <w:name w:val="index 8"/>
    <w:basedOn w:val="Normal"/>
    <w:next w:val="Normal"/>
    <w:rsid w:val="00A24324"/>
    <w:pPr>
      <w:ind w:left="1600" w:hanging="200"/>
    </w:pPr>
  </w:style>
  <w:style w:type="paragraph" w:styleId="Index9">
    <w:name w:val="index 9"/>
    <w:basedOn w:val="Normal"/>
    <w:next w:val="Normal"/>
    <w:rsid w:val="00A24324"/>
    <w:pPr>
      <w:ind w:left="1800" w:hanging="200"/>
    </w:pPr>
  </w:style>
  <w:style w:type="paragraph" w:styleId="IndexHeading">
    <w:name w:val="index heading"/>
    <w:basedOn w:val="Normal"/>
    <w:next w:val="Index1"/>
    <w:rsid w:val="00A243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243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24324"/>
    <w:rPr>
      <w:i/>
      <w:iCs/>
      <w:color w:val="4472C4" w:themeColor="accent1"/>
      <w:lang w:val="en-GB"/>
    </w:rPr>
  </w:style>
  <w:style w:type="paragraph" w:styleId="List">
    <w:name w:val="List"/>
    <w:basedOn w:val="Normal"/>
    <w:rsid w:val="00A24324"/>
    <w:pPr>
      <w:ind w:left="283" w:hanging="283"/>
      <w:contextualSpacing/>
    </w:pPr>
  </w:style>
  <w:style w:type="paragraph" w:styleId="List2">
    <w:name w:val="List 2"/>
    <w:basedOn w:val="Normal"/>
    <w:rsid w:val="00A24324"/>
    <w:pPr>
      <w:ind w:left="566" w:hanging="283"/>
      <w:contextualSpacing/>
    </w:pPr>
  </w:style>
  <w:style w:type="paragraph" w:styleId="List3">
    <w:name w:val="List 3"/>
    <w:basedOn w:val="Normal"/>
    <w:rsid w:val="00A24324"/>
    <w:pPr>
      <w:ind w:left="849" w:hanging="283"/>
      <w:contextualSpacing/>
    </w:pPr>
  </w:style>
  <w:style w:type="paragraph" w:styleId="List4">
    <w:name w:val="List 4"/>
    <w:basedOn w:val="Normal"/>
    <w:rsid w:val="00A24324"/>
    <w:pPr>
      <w:ind w:left="1132" w:hanging="283"/>
      <w:contextualSpacing/>
    </w:pPr>
  </w:style>
  <w:style w:type="paragraph" w:styleId="List5">
    <w:name w:val="List 5"/>
    <w:basedOn w:val="Normal"/>
    <w:rsid w:val="00A24324"/>
    <w:pPr>
      <w:ind w:left="1415" w:hanging="283"/>
      <w:contextualSpacing/>
    </w:pPr>
  </w:style>
  <w:style w:type="paragraph" w:styleId="ListBullet3">
    <w:name w:val="List Bullet 3"/>
    <w:basedOn w:val="Normal"/>
    <w:rsid w:val="00A24324"/>
    <w:pPr>
      <w:numPr>
        <w:numId w:val="6"/>
      </w:numPr>
      <w:contextualSpacing/>
    </w:pPr>
  </w:style>
  <w:style w:type="paragraph" w:styleId="ListBullet4">
    <w:name w:val="List Bullet 4"/>
    <w:basedOn w:val="Normal"/>
    <w:rsid w:val="00A24324"/>
    <w:pPr>
      <w:numPr>
        <w:numId w:val="7"/>
      </w:numPr>
      <w:contextualSpacing/>
    </w:pPr>
  </w:style>
  <w:style w:type="paragraph" w:styleId="ListBullet5">
    <w:name w:val="List Bullet 5"/>
    <w:basedOn w:val="Normal"/>
    <w:rsid w:val="00A24324"/>
    <w:pPr>
      <w:numPr>
        <w:numId w:val="8"/>
      </w:numPr>
      <w:contextualSpacing/>
    </w:pPr>
  </w:style>
  <w:style w:type="paragraph" w:styleId="ListContinue">
    <w:name w:val="List Continue"/>
    <w:basedOn w:val="Normal"/>
    <w:rsid w:val="00A24324"/>
    <w:pPr>
      <w:spacing w:after="120"/>
      <w:ind w:left="283"/>
      <w:contextualSpacing/>
    </w:pPr>
  </w:style>
  <w:style w:type="paragraph" w:styleId="ListContinue2">
    <w:name w:val="List Continue 2"/>
    <w:basedOn w:val="Normal"/>
    <w:rsid w:val="00A24324"/>
    <w:pPr>
      <w:spacing w:after="120"/>
      <w:ind w:left="566"/>
      <w:contextualSpacing/>
    </w:pPr>
  </w:style>
  <w:style w:type="paragraph" w:styleId="ListContinue3">
    <w:name w:val="List Continue 3"/>
    <w:basedOn w:val="Normal"/>
    <w:rsid w:val="00A24324"/>
    <w:pPr>
      <w:spacing w:after="120"/>
      <w:ind w:left="849"/>
      <w:contextualSpacing/>
    </w:pPr>
  </w:style>
  <w:style w:type="paragraph" w:styleId="ListContinue4">
    <w:name w:val="List Continue 4"/>
    <w:basedOn w:val="Normal"/>
    <w:rsid w:val="00A24324"/>
    <w:pPr>
      <w:spacing w:after="120"/>
      <w:ind w:left="1132"/>
      <w:contextualSpacing/>
    </w:pPr>
  </w:style>
  <w:style w:type="paragraph" w:styleId="ListContinue5">
    <w:name w:val="List Continue 5"/>
    <w:basedOn w:val="Normal"/>
    <w:rsid w:val="00A24324"/>
    <w:pPr>
      <w:spacing w:after="120"/>
      <w:ind w:left="1415"/>
      <w:contextualSpacing/>
    </w:pPr>
  </w:style>
  <w:style w:type="paragraph" w:styleId="ListNumber">
    <w:name w:val="List Number"/>
    <w:basedOn w:val="Normal"/>
    <w:rsid w:val="00A24324"/>
    <w:pPr>
      <w:numPr>
        <w:numId w:val="9"/>
      </w:numPr>
      <w:contextualSpacing/>
    </w:pPr>
  </w:style>
  <w:style w:type="paragraph" w:styleId="ListNumber2">
    <w:name w:val="List Number 2"/>
    <w:basedOn w:val="Normal"/>
    <w:rsid w:val="00A24324"/>
    <w:pPr>
      <w:numPr>
        <w:numId w:val="10"/>
      </w:numPr>
      <w:contextualSpacing/>
    </w:pPr>
  </w:style>
  <w:style w:type="paragraph" w:styleId="ListNumber3">
    <w:name w:val="List Number 3"/>
    <w:basedOn w:val="Normal"/>
    <w:rsid w:val="00A24324"/>
    <w:pPr>
      <w:numPr>
        <w:numId w:val="11"/>
      </w:numPr>
      <w:contextualSpacing/>
    </w:pPr>
  </w:style>
  <w:style w:type="paragraph" w:styleId="ListNumber4">
    <w:name w:val="List Number 4"/>
    <w:basedOn w:val="Normal"/>
    <w:rsid w:val="00A24324"/>
    <w:pPr>
      <w:numPr>
        <w:numId w:val="12"/>
      </w:numPr>
      <w:contextualSpacing/>
    </w:pPr>
  </w:style>
  <w:style w:type="paragraph" w:styleId="ListNumber5">
    <w:name w:val="List Number 5"/>
    <w:basedOn w:val="Normal"/>
    <w:rsid w:val="00A24324"/>
    <w:pPr>
      <w:numPr>
        <w:numId w:val="13"/>
      </w:numPr>
      <w:contextualSpacing/>
    </w:pPr>
  </w:style>
  <w:style w:type="paragraph" w:styleId="ListParagraph">
    <w:name w:val="List Paragraph"/>
    <w:basedOn w:val="Normal"/>
    <w:uiPriority w:val="34"/>
    <w:qFormat/>
    <w:rsid w:val="00A24324"/>
    <w:pPr>
      <w:ind w:left="720"/>
    </w:pPr>
  </w:style>
  <w:style w:type="paragraph" w:styleId="MacroText">
    <w:name w:val="macro"/>
    <w:link w:val="MacroTextChar"/>
    <w:rsid w:val="00A243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basedOn w:val="DefaultParagraphFont"/>
    <w:link w:val="MacroText"/>
    <w:rsid w:val="00A24324"/>
    <w:rPr>
      <w:rFonts w:ascii="Courier New" w:hAnsi="Courier New" w:cs="Courier New"/>
      <w:lang w:val="en-GB"/>
    </w:rPr>
  </w:style>
  <w:style w:type="paragraph" w:styleId="MessageHeader">
    <w:name w:val="Message Header"/>
    <w:basedOn w:val="Normal"/>
    <w:link w:val="MessageHeaderChar"/>
    <w:rsid w:val="00A2432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24324"/>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A24324"/>
    <w:rPr>
      <w:lang w:val="en-GB"/>
    </w:rPr>
  </w:style>
  <w:style w:type="paragraph" w:styleId="NormalWeb">
    <w:name w:val="Normal (Web)"/>
    <w:basedOn w:val="Normal"/>
    <w:rsid w:val="00A24324"/>
    <w:rPr>
      <w:sz w:val="24"/>
      <w:szCs w:val="24"/>
    </w:rPr>
  </w:style>
  <w:style w:type="paragraph" w:styleId="NormalIndent">
    <w:name w:val="Normal Indent"/>
    <w:basedOn w:val="Normal"/>
    <w:rsid w:val="00A24324"/>
    <w:pPr>
      <w:ind w:left="720"/>
    </w:pPr>
  </w:style>
  <w:style w:type="paragraph" w:styleId="NoteHeading">
    <w:name w:val="Note Heading"/>
    <w:basedOn w:val="Normal"/>
    <w:next w:val="Normal"/>
    <w:link w:val="NoteHeadingChar"/>
    <w:rsid w:val="00A24324"/>
  </w:style>
  <w:style w:type="character" w:customStyle="1" w:styleId="NoteHeadingChar">
    <w:name w:val="Note Heading Char"/>
    <w:basedOn w:val="DefaultParagraphFont"/>
    <w:link w:val="NoteHeading"/>
    <w:rsid w:val="00A24324"/>
    <w:rPr>
      <w:lang w:val="en-GB"/>
    </w:rPr>
  </w:style>
  <w:style w:type="paragraph" w:styleId="PlainText">
    <w:name w:val="Plain Text"/>
    <w:basedOn w:val="Normal"/>
    <w:link w:val="PlainTextChar"/>
    <w:rsid w:val="00A24324"/>
    <w:rPr>
      <w:rFonts w:ascii="Courier New" w:hAnsi="Courier New" w:cs="Courier New"/>
    </w:rPr>
  </w:style>
  <w:style w:type="character" w:customStyle="1" w:styleId="PlainTextChar">
    <w:name w:val="Plain Text Char"/>
    <w:basedOn w:val="DefaultParagraphFont"/>
    <w:link w:val="PlainText"/>
    <w:rsid w:val="00A24324"/>
    <w:rPr>
      <w:rFonts w:ascii="Courier New" w:hAnsi="Courier New" w:cs="Courier New"/>
      <w:lang w:val="en-GB"/>
    </w:rPr>
  </w:style>
  <w:style w:type="paragraph" w:styleId="Quote">
    <w:name w:val="Quote"/>
    <w:basedOn w:val="Normal"/>
    <w:next w:val="Normal"/>
    <w:link w:val="QuoteChar"/>
    <w:uiPriority w:val="29"/>
    <w:qFormat/>
    <w:rsid w:val="00A243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24324"/>
    <w:rPr>
      <w:i/>
      <w:iCs/>
      <w:color w:val="404040" w:themeColor="text1" w:themeTint="BF"/>
      <w:lang w:val="en-GB"/>
    </w:rPr>
  </w:style>
  <w:style w:type="paragraph" w:styleId="Salutation">
    <w:name w:val="Salutation"/>
    <w:basedOn w:val="Normal"/>
    <w:next w:val="Normal"/>
    <w:link w:val="SalutationChar"/>
    <w:rsid w:val="00A24324"/>
  </w:style>
  <w:style w:type="character" w:customStyle="1" w:styleId="SalutationChar">
    <w:name w:val="Salutation Char"/>
    <w:basedOn w:val="DefaultParagraphFont"/>
    <w:link w:val="Salutation"/>
    <w:rsid w:val="00A24324"/>
    <w:rPr>
      <w:lang w:val="en-GB"/>
    </w:rPr>
  </w:style>
  <w:style w:type="paragraph" w:styleId="Signature">
    <w:name w:val="Signature"/>
    <w:basedOn w:val="Normal"/>
    <w:link w:val="SignatureChar"/>
    <w:rsid w:val="00A24324"/>
    <w:pPr>
      <w:ind w:left="4252"/>
    </w:pPr>
  </w:style>
  <w:style w:type="character" w:customStyle="1" w:styleId="SignatureChar">
    <w:name w:val="Signature Char"/>
    <w:basedOn w:val="DefaultParagraphFont"/>
    <w:link w:val="Signature"/>
    <w:rsid w:val="00A24324"/>
    <w:rPr>
      <w:lang w:val="en-GB"/>
    </w:rPr>
  </w:style>
  <w:style w:type="paragraph" w:styleId="Subtitle">
    <w:name w:val="Subtitle"/>
    <w:basedOn w:val="Normal"/>
    <w:next w:val="Normal"/>
    <w:link w:val="SubtitleChar"/>
    <w:qFormat/>
    <w:rsid w:val="00A2432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A24324"/>
    <w:rPr>
      <w:rFonts w:asciiTheme="majorHAnsi" w:eastAsiaTheme="majorEastAsia" w:hAnsiTheme="majorHAnsi" w:cstheme="majorBidi"/>
      <w:sz w:val="24"/>
      <w:szCs w:val="24"/>
      <w:lang w:val="en-GB"/>
    </w:rPr>
  </w:style>
  <w:style w:type="paragraph" w:styleId="TableofAuthorities">
    <w:name w:val="table of authorities"/>
    <w:basedOn w:val="Normal"/>
    <w:next w:val="Normal"/>
    <w:rsid w:val="00A24324"/>
    <w:pPr>
      <w:ind w:left="200" w:hanging="200"/>
    </w:pPr>
  </w:style>
  <w:style w:type="paragraph" w:styleId="TableofFigures">
    <w:name w:val="table of figures"/>
    <w:basedOn w:val="Normal"/>
    <w:next w:val="Normal"/>
    <w:rsid w:val="00A24324"/>
  </w:style>
  <w:style w:type="paragraph" w:styleId="Title">
    <w:name w:val="Title"/>
    <w:basedOn w:val="Normal"/>
    <w:next w:val="Normal"/>
    <w:link w:val="TitleChar"/>
    <w:qFormat/>
    <w:rsid w:val="00A2432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A24324"/>
    <w:rPr>
      <w:rFonts w:asciiTheme="majorHAnsi" w:eastAsiaTheme="majorEastAsia" w:hAnsiTheme="majorHAnsi" w:cstheme="majorBidi"/>
      <w:b/>
      <w:bCs/>
      <w:kern w:val="28"/>
      <w:sz w:val="32"/>
      <w:szCs w:val="32"/>
      <w:lang w:val="en-GB"/>
    </w:rPr>
  </w:style>
  <w:style w:type="paragraph" w:styleId="TOAHeading">
    <w:name w:val="toa heading"/>
    <w:basedOn w:val="Normal"/>
    <w:next w:val="Normal"/>
    <w:rsid w:val="00A243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2432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hAnsi="Arial"/>
      <w:sz w:val="28"/>
      <w:lang w:val="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hAnsi="Arial"/>
      <w:sz w:val="22"/>
      <w:lang w:val="en-GB"/>
    </w:rPr>
  </w:style>
  <w:style w:type="character" w:styleId="FootnoteReference">
    <w:name w:val="footnote reference"/>
    <w:rsid w:val="0037279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101190151">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294873940">
      <w:bodyDiv w:val="1"/>
      <w:marLeft w:val="0"/>
      <w:marRight w:val="0"/>
      <w:marTop w:val="0"/>
      <w:marBottom w:val="0"/>
      <w:divBdr>
        <w:top w:val="none" w:sz="0" w:space="0" w:color="auto"/>
        <w:left w:val="none" w:sz="0" w:space="0" w:color="auto"/>
        <w:bottom w:val="none" w:sz="0" w:space="0" w:color="auto"/>
        <w:right w:val="none" w:sz="0" w:space="0" w:color="auto"/>
      </w:divBdr>
    </w:div>
    <w:div w:id="300112661">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397553293">
      <w:bodyDiv w:val="1"/>
      <w:marLeft w:val="0"/>
      <w:marRight w:val="0"/>
      <w:marTop w:val="0"/>
      <w:marBottom w:val="0"/>
      <w:divBdr>
        <w:top w:val="none" w:sz="0" w:space="0" w:color="auto"/>
        <w:left w:val="none" w:sz="0" w:space="0" w:color="auto"/>
        <w:bottom w:val="none" w:sz="0" w:space="0" w:color="auto"/>
        <w:right w:val="none" w:sz="0" w:space="0" w:color="auto"/>
      </w:divBdr>
    </w:div>
    <w:div w:id="446319418">
      <w:bodyDiv w:val="1"/>
      <w:marLeft w:val="0"/>
      <w:marRight w:val="0"/>
      <w:marTop w:val="0"/>
      <w:marBottom w:val="0"/>
      <w:divBdr>
        <w:top w:val="none" w:sz="0" w:space="0" w:color="auto"/>
        <w:left w:val="none" w:sz="0" w:space="0" w:color="auto"/>
        <w:bottom w:val="none" w:sz="0" w:space="0" w:color="auto"/>
        <w:right w:val="none" w:sz="0" w:space="0" w:color="auto"/>
      </w:divBdr>
    </w:div>
    <w:div w:id="455759747">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58984653">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74082428">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59605725">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29991856">
      <w:bodyDiv w:val="1"/>
      <w:marLeft w:val="0"/>
      <w:marRight w:val="0"/>
      <w:marTop w:val="0"/>
      <w:marBottom w:val="0"/>
      <w:divBdr>
        <w:top w:val="none" w:sz="0" w:space="0" w:color="auto"/>
        <w:left w:val="none" w:sz="0" w:space="0" w:color="auto"/>
        <w:bottom w:val="none" w:sz="0" w:space="0" w:color="auto"/>
        <w:right w:val="none" w:sz="0" w:space="0" w:color="auto"/>
      </w:divBdr>
    </w:div>
    <w:div w:id="1046756364">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49213469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41181290">
      <w:bodyDiv w:val="1"/>
      <w:marLeft w:val="0"/>
      <w:marRight w:val="0"/>
      <w:marTop w:val="0"/>
      <w:marBottom w:val="0"/>
      <w:divBdr>
        <w:top w:val="none" w:sz="0" w:space="0" w:color="auto"/>
        <w:left w:val="none" w:sz="0" w:space="0" w:color="auto"/>
        <w:bottom w:val="none" w:sz="0" w:space="0" w:color="auto"/>
        <w:right w:val="none" w:sz="0" w:space="0" w:color="auto"/>
      </w:divBdr>
    </w:div>
    <w:div w:id="1670056132">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753231786">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64400704">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72665887">
      <w:bodyDiv w:val="1"/>
      <w:marLeft w:val="0"/>
      <w:marRight w:val="0"/>
      <w:marTop w:val="0"/>
      <w:marBottom w:val="0"/>
      <w:divBdr>
        <w:top w:val="none" w:sz="0" w:space="0" w:color="auto"/>
        <w:left w:val="none" w:sz="0" w:space="0" w:color="auto"/>
        <w:bottom w:val="none" w:sz="0" w:space="0" w:color="auto"/>
        <w:right w:val="none" w:sz="0" w:space="0" w:color="auto"/>
      </w:divBdr>
    </w:div>
    <w:div w:id="1994480782">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51166" TargetMode="Externa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yperlink" Target="https://portal.3gpp.org/ngppapp/CreateTdoc.aspx?mode=view&amp;contributionUid=CP-251176" TargetMode="External"/><Relationship Id="rId42" Type="http://schemas.openxmlformats.org/officeDocument/2006/relationships/hyperlink" Target="https://portal.3gpp.org/ngppapp/CreateTdoc.aspx?mode=view&amp;contributionUid=CP-251166" TargetMode="External"/><Relationship Id="rId47" Type="http://schemas.openxmlformats.org/officeDocument/2006/relationships/hyperlink" Target="https://portal.3gpp.org/ngppapp/CreateTdoc.aspx?mode=view&amp;contributionUid=CP-251166"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56.vsdx"/><Relationship Id="rId33" Type="http://schemas.openxmlformats.org/officeDocument/2006/relationships/hyperlink" Target="https://portal.3gpp.org/ngppapp/CreateTdoc.aspx?mode=view&amp;contributionUid=CP-251166" TargetMode="External"/><Relationship Id="rId38" Type="http://schemas.openxmlformats.org/officeDocument/2006/relationships/hyperlink" Target="https://portal.3gpp.org/ngppapp/CreateTdoc.aspx?mode=view&amp;contributionUid=CP-251166" TargetMode="External"/><Relationship Id="rId46" Type="http://schemas.openxmlformats.org/officeDocument/2006/relationships/hyperlink" Target="https://portal.3gpp.org/ngppapp/CreateTdoc.aspx?mode=view&amp;contributionUid=CP-251166"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41" Type="http://schemas.openxmlformats.org/officeDocument/2006/relationships/hyperlink" Target="https://portal.3gpp.org/ngppapp/CreateTdoc.aspx?mode=view&amp;contributionUid=CP-25117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image" Target="media/image9.emf"/><Relationship Id="rId32" Type="http://schemas.openxmlformats.org/officeDocument/2006/relationships/hyperlink" Target="https://portal.3gpp.org/ngppapp/CreateTdoc.aspx?mode=view&amp;contributionUid=CP-251166" TargetMode="External"/><Relationship Id="rId37" Type="http://schemas.openxmlformats.org/officeDocument/2006/relationships/hyperlink" Target="https://portal.3gpp.org/ngppapp/CreateTdoc.aspx?mode=view&amp;contributionUid=CP-251176" TargetMode="External"/><Relationship Id="rId40" Type="http://schemas.openxmlformats.org/officeDocument/2006/relationships/hyperlink" Target="https://portal.3gpp.org/ngppapp/CreateTdoc.aspx?mode=view&amp;contributionUid=CP-251176" TargetMode="External"/><Relationship Id="rId45" Type="http://schemas.openxmlformats.org/officeDocument/2006/relationships/hyperlink" Target="https://portal.3gpp.org/ngppapp/CreateTdoc.aspx?mode=view&amp;contributionUid=CP-251166"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yperlink" Target="https://portal.3gpp.org/ngppapp/CreateTdoc.aspx?mode=view&amp;contributionUid=CP-251176" TargetMode="External"/><Relationship Id="rId49"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8.vsdx"/><Relationship Id="rId44" Type="http://schemas.openxmlformats.org/officeDocument/2006/relationships/hyperlink" Target="https://portal.3gpp.org/ngppapp/CreateTdoc.aspx?mode=view&amp;contributionUid=CP-251166" TargetMode="External"/><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6.vsdx"/><Relationship Id="rId30" Type="http://schemas.openxmlformats.org/officeDocument/2006/relationships/image" Target="media/image12.emf"/><Relationship Id="rId35" Type="http://schemas.openxmlformats.org/officeDocument/2006/relationships/hyperlink" Target="https://portal.3gpp.org/ngppapp/CreateTdoc.aspx?mode=view&amp;contributionUid=CP-251176" TargetMode="External"/><Relationship Id="rId43" Type="http://schemas.openxmlformats.org/officeDocument/2006/relationships/hyperlink" Target="https://portal.3gpp.org/ngppapp/CreateTdoc.aspx?mode=view&amp;contributionUid=CP-251166" TargetMode="External"/><Relationship Id="rId48" Type="http://schemas.openxmlformats.org/officeDocument/2006/relationships/hyperlink" Target="https://portal.3gpp.org/ngppapp/CreateTdoc.aspx?mode=view&amp;contributionUid=CP-251166" TargetMode="Externa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47066-672B-4B27-B923-AAC5E8FF0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183</Pages>
  <Words>63604</Words>
  <Characters>362549</Characters>
  <Application>Microsoft Office Word</Application>
  <DocSecurity>0</DocSecurity>
  <Lines>3021</Lines>
  <Paragraphs>850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24.301_CR4366R4_(Rel-19)_NORDAT_CP</cp:lastModifiedBy>
  <cp:revision>2</cp:revision>
  <cp:lastPrinted>2019-02-25T14:05:00Z</cp:lastPrinted>
  <dcterms:created xsi:type="dcterms:W3CDTF">2025-07-11T08:41:00Z</dcterms:created>
  <dcterms:modified xsi:type="dcterms:W3CDTF">2025-07-11T08:41:00Z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vt:lpwstr>
  </property>
</Properties>
</file>