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558986E5"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0F057C">
        <w:t>18.0.0</w:t>
      </w:r>
      <w:r w:rsidR="004B475F" w:rsidRPr="004D3578">
        <w:t xml:space="preserve"> </w:t>
      </w:r>
      <w:r w:rsidRPr="004D3578">
        <w:rPr>
          <w:sz w:val="32"/>
        </w:rPr>
        <w:t>(</w:t>
      </w:r>
      <w:r w:rsidR="000F057C">
        <w:rPr>
          <w:sz w:val="32"/>
        </w:rPr>
        <w:t>2023-12</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1808E53F"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1B6C49">
        <w:rPr>
          <w:rStyle w:val="ZGSM"/>
        </w:rPr>
        <w:t>8</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547792"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4EB96D23"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F70C83">
        <w:rPr>
          <w:noProof/>
          <w:sz w:val="18"/>
        </w:rPr>
        <w:t>3</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6D167CEF" w14:textId="0B5212AA" w:rsidR="008E1522" w:rsidRDefault="00456A1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E1522" w:rsidRPr="004C32E1">
        <w:rPr>
          <w:noProof/>
          <w:lang w:val="cs-CZ"/>
        </w:rPr>
        <w:t>Foreword</w:t>
      </w:r>
      <w:r w:rsidR="008E1522">
        <w:rPr>
          <w:noProof/>
        </w:rPr>
        <w:tab/>
      </w:r>
      <w:r w:rsidR="008E1522">
        <w:rPr>
          <w:noProof/>
        </w:rPr>
        <w:fldChar w:fldCharType="begin" w:fldLock="1"/>
      </w:r>
      <w:r w:rsidR="008E1522">
        <w:rPr>
          <w:noProof/>
        </w:rPr>
        <w:instrText xml:space="preserve"> PAGEREF _Toc154510218 \h </w:instrText>
      </w:r>
      <w:r w:rsidR="008E1522">
        <w:rPr>
          <w:noProof/>
        </w:rPr>
      </w:r>
      <w:r w:rsidR="008E1522">
        <w:rPr>
          <w:noProof/>
        </w:rPr>
        <w:fldChar w:fldCharType="separate"/>
      </w:r>
      <w:r w:rsidR="008E1522">
        <w:rPr>
          <w:noProof/>
        </w:rPr>
        <w:t>7</w:t>
      </w:r>
      <w:r w:rsidR="008E1522">
        <w:rPr>
          <w:noProof/>
        </w:rPr>
        <w:fldChar w:fldCharType="end"/>
      </w:r>
    </w:p>
    <w:p w14:paraId="12C3D71C" w14:textId="52AAFDEA" w:rsidR="008E1522" w:rsidRDefault="008E152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_Toc154510219 \h </w:instrText>
      </w:r>
      <w:r>
        <w:rPr>
          <w:noProof/>
        </w:rPr>
      </w:r>
      <w:r>
        <w:rPr>
          <w:noProof/>
        </w:rPr>
        <w:fldChar w:fldCharType="separate"/>
      </w:r>
      <w:r>
        <w:rPr>
          <w:noProof/>
        </w:rPr>
        <w:t>8</w:t>
      </w:r>
      <w:r>
        <w:rPr>
          <w:noProof/>
        </w:rPr>
        <w:fldChar w:fldCharType="end"/>
      </w:r>
    </w:p>
    <w:p w14:paraId="7E20116E" w14:textId="53A0CCCF" w:rsidR="008E1522" w:rsidRDefault="008E152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_Toc154510220 \h </w:instrText>
      </w:r>
      <w:r>
        <w:rPr>
          <w:noProof/>
        </w:rPr>
      </w:r>
      <w:r>
        <w:rPr>
          <w:noProof/>
        </w:rPr>
        <w:fldChar w:fldCharType="separate"/>
      </w:r>
      <w:r>
        <w:rPr>
          <w:noProof/>
        </w:rPr>
        <w:t>8</w:t>
      </w:r>
      <w:r>
        <w:rPr>
          <w:noProof/>
        </w:rPr>
        <w:fldChar w:fldCharType="end"/>
      </w:r>
    </w:p>
    <w:p w14:paraId="2F499502" w14:textId="3FAE7264" w:rsidR="008E1522" w:rsidRDefault="008E152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_Toc154510221 \h </w:instrText>
      </w:r>
      <w:r>
        <w:rPr>
          <w:noProof/>
        </w:rPr>
      </w:r>
      <w:r>
        <w:rPr>
          <w:noProof/>
        </w:rPr>
        <w:fldChar w:fldCharType="separate"/>
      </w:r>
      <w:r>
        <w:rPr>
          <w:noProof/>
        </w:rPr>
        <w:t>9</w:t>
      </w:r>
      <w:r>
        <w:rPr>
          <w:noProof/>
        </w:rPr>
        <w:fldChar w:fldCharType="end"/>
      </w:r>
    </w:p>
    <w:p w14:paraId="34E644DF" w14:textId="5FE20BDF" w:rsidR="008E1522" w:rsidRDefault="008E152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_Toc154510222 \h </w:instrText>
      </w:r>
      <w:r>
        <w:rPr>
          <w:noProof/>
        </w:rPr>
      </w:r>
      <w:r>
        <w:rPr>
          <w:noProof/>
        </w:rPr>
        <w:fldChar w:fldCharType="separate"/>
      </w:r>
      <w:r>
        <w:rPr>
          <w:noProof/>
        </w:rPr>
        <w:t>9</w:t>
      </w:r>
      <w:r>
        <w:rPr>
          <w:noProof/>
        </w:rPr>
        <w:fldChar w:fldCharType="end"/>
      </w:r>
    </w:p>
    <w:p w14:paraId="00ECDC02" w14:textId="26A87F52" w:rsidR="008E1522" w:rsidRDefault="008E152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_Toc154510223 \h </w:instrText>
      </w:r>
      <w:r>
        <w:rPr>
          <w:noProof/>
        </w:rPr>
      </w:r>
      <w:r>
        <w:rPr>
          <w:noProof/>
        </w:rPr>
        <w:fldChar w:fldCharType="separate"/>
      </w:r>
      <w:r>
        <w:rPr>
          <w:noProof/>
        </w:rPr>
        <w:t>10</w:t>
      </w:r>
      <w:r>
        <w:rPr>
          <w:noProof/>
        </w:rPr>
        <w:fldChar w:fldCharType="end"/>
      </w:r>
    </w:p>
    <w:p w14:paraId="19C0E6A9" w14:textId="7B6DC384" w:rsidR="008E1522" w:rsidRDefault="008E152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_Toc154510224 \h </w:instrText>
      </w:r>
      <w:r>
        <w:rPr>
          <w:noProof/>
        </w:rPr>
      </w:r>
      <w:r>
        <w:rPr>
          <w:noProof/>
        </w:rPr>
        <w:fldChar w:fldCharType="separate"/>
      </w:r>
      <w:r>
        <w:rPr>
          <w:noProof/>
        </w:rPr>
        <w:t>11</w:t>
      </w:r>
      <w:r>
        <w:rPr>
          <w:noProof/>
        </w:rPr>
        <w:fldChar w:fldCharType="end"/>
      </w:r>
    </w:p>
    <w:p w14:paraId="185DA223" w14:textId="25AD4846" w:rsidR="008E1522" w:rsidRDefault="008E152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_Toc154510225 \h </w:instrText>
      </w:r>
      <w:r>
        <w:rPr>
          <w:noProof/>
        </w:rPr>
      </w:r>
      <w:r>
        <w:rPr>
          <w:noProof/>
        </w:rPr>
        <w:fldChar w:fldCharType="separate"/>
      </w:r>
      <w:r>
        <w:rPr>
          <w:noProof/>
        </w:rPr>
        <w:t>11</w:t>
      </w:r>
      <w:r>
        <w:rPr>
          <w:noProof/>
        </w:rPr>
        <w:fldChar w:fldCharType="end"/>
      </w:r>
    </w:p>
    <w:p w14:paraId="5B21D54B" w14:textId="62BC27A1" w:rsidR="008E1522" w:rsidRDefault="008E152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Group management client (GMC)</w:t>
      </w:r>
      <w:r>
        <w:rPr>
          <w:noProof/>
        </w:rPr>
        <w:tab/>
      </w:r>
      <w:r>
        <w:rPr>
          <w:noProof/>
        </w:rPr>
        <w:fldChar w:fldCharType="begin" w:fldLock="1"/>
      </w:r>
      <w:r>
        <w:rPr>
          <w:noProof/>
        </w:rPr>
        <w:instrText xml:space="preserve"> PAGEREF _Toc154510226 \h </w:instrText>
      </w:r>
      <w:r>
        <w:rPr>
          <w:noProof/>
        </w:rPr>
      </w:r>
      <w:r>
        <w:rPr>
          <w:noProof/>
        </w:rPr>
        <w:fldChar w:fldCharType="separate"/>
      </w:r>
      <w:r>
        <w:rPr>
          <w:noProof/>
        </w:rPr>
        <w:t>11</w:t>
      </w:r>
      <w:r>
        <w:rPr>
          <w:noProof/>
        </w:rPr>
        <w:fldChar w:fldCharType="end"/>
      </w:r>
    </w:p>
    <w:p w14:paraId="3C0085C3" w14:textId="055691C5" w:rsidR="008E1522" w:rsidRDefault="008E152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Group management server (GMS)</w:t>
      </w:r>
      <w:r>
        <w:rPr>
          <w:noProof/>
        </w:rPr>
        <w:tab/>
      </w:r>
      <w:r>
        <w:rPr>
          <w:noProof/>
        </w:rPr>
        <w:fldChar w:fldCharType="begin" w:fldLock="1"/>
      </w:r>
      <w:r>
        <w:rPr>
          <w:noProof/>
        </w:rPr>
        <w:instrText xml:space="preserve"> PAGEREF _Toc154510227 \h </w:instrText>
      </w:r>
      <w:r>
        <w:rPr>
          <w:noProof/>
        </w:rPr>
      </w:r>
      <w:r>
        <w:rPr>
          <w:noProof/>
        </w:rPr>
        <w:fldChar w:fldCharType="separate"/>
      </w:r>
      <w:r>
        <w:rPr>
          <w:noProof/>
        </w:rPr>
        <w:t>11</w:t>
      </w:r>
      <w:r>
        <w:rPr>
          <w:noProof/>
        </w:rPr>
        <w:fldChar w:fldCharType="end"/>
      </w:r>
    </w:p>
    <w:p w14:paraId="7B184E05" w14:textId="6149953F" w:rsidR="008E1522" w:rsidRDefault="008E1522">
      <w:pPr>
        <w:pStyle w:val="TOC2"/>
        <w:rPr>
          <w:rFonts w:asciiTheme="minorHAnsi" w:eastAsiaTheme="minorEastAsia" w:hAnsiTheme="minorHAnsi" w:cstheme="minorBidi"/>
          <w:noProof/>
          <w:sz w:val="22"/>
          <w:szCs w:val="22"/>
          <w:lang w:eastAsia="en-GB"/>
        </w:rPr>
      </w:pPr>
      <w:r>
        <w:rPr>
          <w:noProof/>
        </w:rPr>
        <w:t>5.2A</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_Toc154510228 \h </w:instrText>
      </w:r>
      <w:r>
        <w:rPr>
          <w:noProof/>
        </w:rPr>
      </w:r>
      <w:r>
        <w:rPr>
          <w:noProof/>
        </w:rPr>
        <w:fldChar w:fldCharType="separate"/>
      </w:r>
      <w:r>
        <w:rPr>
          <w:noProof/>
        </w:rPr>
        <w:t>12</w:t>
      </w:r>
      <w:r>
        <w:rPr>
          <w:noProof/>
        </w:rPr>
        <w:fldChar w:fldCharType="end"/>
      </w:r>
    </w:p>
    <w:p w14:paraId="6E762141" w14:textId="6D0ACD85" w:rsidR="008E1522" w:rsidRDefault="008E152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_Toc154510229 \h </w:instrText>
      </w:r>
      <w:r>
        <w:rPr>
          <w:noProof/>
        </w:rPr>
      </w:r>
      <w:r>
        <w:rPr>
          <w:noProof/>
        </w:rPr>
        <w:fldChar w:fldCharType="separate"/>
      </w:r>
      <w:r>
        <w:rPr>
          <w:noProof/>
        </w:rPr>
        <w:t>12</w:t>
      </w:r>
      <w:r>
        <w:rPr>
          <w:noProof/>
        </w:rPr>
        <w:fldChar w:fldCharType="end"/>
      </w:r>
    </w:p>
    <w:p w14:paraId="44E6BC2A" w14:textId="315F8829" w:rsidR="008E1522" w:rsidRDefault="008E1522">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_Toc154510230 \h </w:instrText>
      </w:r>
      <w:r>
        <w:rPr>
          <w:noProof/>
        </w:rPr>
      </w:r>
      <w:r>
        <w:rPr>
          <w:noProof/>
        </w:rPr>
        <w:fldChar w:fldCharType="separate"/>
      </w:r>
      <w:r>
        <w:rPr>
          <w:noProof/>
        </w:rPr>
        <w:t>12</w:t>
      </w:r>
      <w:r>
        <w:rPr>
          <w:noProof/>
        </w:rPr>
        <w:fldChar w:fldCharType="end"/>
      </w:r>
    </w:p>
    <w:p w14:paraId="62CD7358" w14:textId="01D3AC72" w:rsidR="008E1522" w:rsidRDefault="008E1522">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_Toc154510231 \h </w:instrText>
      </w:r>
      <w:r>
        <w:rPr>
          <w:noProof/>
        </w:rPr>
      </w:r>
      <w:r>
        <w:rPr>
          <w:noProof/>
        </w:rPr>
        <w:fldChar w:fldCharType="separate"/>
      </w:r>
      <w:r>
        <w:rPr>
          <w:noProof/>
        </w:rPr>
        <w:t>12</w:t>
      </w:r>
      <w:r>
        <w:rPr>
          <w:noProof/>
        </w:rPr>
        <w:fldChar w:fldCharType="end"/>
      </w:r>
    </w:p>
    <w:p w14:paraId="7ECED9DF" w14:textId="5F9ECEFA" w:rsidR="008E1522" w:rsidRDefault="008E152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_Toc154510232 \h </w:instrText>
      </w:r>
      <w:r>
        <w:rPr>
          <w:noProof/>
        </w:rPr>
      </w:r>
      <w:r>
        <w:rPr>
          <w:noProof/>
        </w:rPr>
        <w:fldChar w:fldCharType="separate"/>
      </w:r>
      <w:r>
        <w:rPr>
          <w:noProof/>
        </w:rPr>
        <w:t>13</w:t>
      </w:r>
      <w:r>
        <w:rPr>
          <w:noProof/>
        </w:rPr>
        <w:fldChar w:fldCharType="end"/>
      </w:r>
    </w:p>
    <w:p w14:paraId="60893739" w14:textId="7218F5D5" w:rsidR="008E1522" w:rsidRDefault="008E152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_Toc154510233 \h </w:instrText>
      </w:r>
      <w:r>
        <w:rPr>
          <w:noProof/>
        </w:rPr>
      </w:r>
      <w:r>
        <w:rPr>
          <w:noProof/>
        </w:rPr>
        <w:fldChar w:fldCharType="separate"/>
      </w:r>
      <w:r>
        <w:rPr>
          <w:noProof/>
        </w:rPr>
        <w:t>13</w:t>
      </w:r>
      <w:r>
        <w:rPr>
          <w:noProof/>
        </w:rPr>
        <w:fldChar w:fldCharType="end"/>
      </w:r>
    </w:p>
    <w:p w14:paraId="0B185F40" w14:textId="3F9A8BCD" w:rsidR="008E1522" w:rsidRDefault="008E152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_Toc154510234 \h </w:instrText>
      </w:r>
      <w:r>
        <w:rPr>
          <w:noProof/>
        </w:rPr>
      </w:r>
      <w:r>
        <w:rPr>
          <w:noProof/>
        </w:rPr>
        <w:fldChar w:fldCharType="separate"/>
      </w:r>
      <w:r>
        <w:rPr>
          <w:noProof/>
        </w:rPr>
        <w:t>13</w:t>
      </w:r>
      <w:r>
        <w:rPr>
          <w:noProof/>
        </w:rPr>
        <w:fldChar w:fldCharType="end"/>
      </w:r>
    </w:p>
    <w:p w14:paraId="410AD00C" w14:textId="56D934BD" w:rsidR="008E1522" w:rsidRDefault="008E152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_Toc154510235 \h </w:instrText>
      </w:r>
      <w:r>
        <w:rPr>
          <w:noProof/>
        </w:rPr>
      </w:r>
      <w:r>
        <w:rPr>
          <w:noProof/>
        </w:rPr>
        <w:fldChar w:fldCharType="separate"/>
      </w:r>
      <w:r>
        <w:rPr>
          <w:noProof/>
        </w:rPr>
        <w:t>13</w:t>
      </w:r>
      <w:r>
        <w:rPr>
          <w:noProof/>
        </w:rPr>
        <w:fldChar w:fldCharType="end"/>
      </w:r>
    </w:p>
    <w:p w14:paraId="56DC463B" w14:textId="0CAB3CA7" w:rsidR="008E1522" w:rsidRDefault="008E152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_Toc154510236 \h </w:instrText>
      </w:r>
      <w:r>
        <w:rPr>
          <w:noProof/>
        </w:rPr>
      </w:r>
      <w:r>
        <w:rPr>
          <w:noProof/>
        </w:rPr>
        <w:fldChar w:fldCharType="separate"/>
      </w:r>
      <w:r>
        <w:rPr>
          <w:noProof/>
        </w:rPr>
        <w:t>13</w:t>
      </w:r>
      <w:r>
        <w:rPr>
          <w:noProof/>
        </w:rPr>
        <w:fldChar w:fldCharType="end"/>
      </w:r>
    </w:p>
    <w:p w14:paraId="5B7F3886" w14:textId="4C6A7FFF" w:rsidR="008E1522" w:rsidRDefault="008E152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_Toc154510237 \h </w:instrText>
      </w:r>
      <w:r>
        <w:rPr>
          <w:noProof/>
        </w:rPr>
      </w:r>
      <w:r>
        <w:rPr>
          <w:noProof/>
        </w:rPr>
        <w:fldChar w:fldCharType="separate"/>
      </w:r>
      <w:r>
        <w:rPr>
          <w:noProof/>
        </w:rPr>
        <w:t>13</w:t>
      </w:r>
      <w:r>
        <w:rPr>
          <w:noProof/>
        </w:rPr>
        <w:fldChar w:fldCharType="end"/>
      </w:r>
    </w:p>
    <w:p w14:paraId="3AA84685" w14:textId="22AEE7EE" w:rsidR="008E1522" w:rsidRDefault="008E152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Accessing group document by group ID</w:t>
      </w:r>
      <w:r>
        <w:rPr>
          <w:noProof/>
        </w:rPr>
        <w:tab/>
      </w:r>
      <w:r>
        <w:rPr>
          <w:noProof/>
        </w:rPr>
        <w:fldChar w:fldCharType="begin" w:fldLock="1"/>
      </w:r>
      <w:r>
        <w:rPr>
          <w:noProof/>
        </w:rPr>
        <w:instrText xml:space="preserve"> PAGEREF _Toc154510238 \h </w:instrText>
      </w:r>
      <w:r>
        <w:rPr>
          <w:noProof/>
        </w:rPr>
      </w:r>
      <w:r>
        <w:rPr>
          <w:noProof/>
        </w:rPr>
        <w:fldChar w:fldCharType="separate"/>
      </w:r>
      <w:r>
        <w:rPr>
          <w:noProof/>
        </w:rPr>
        <w:t>13</w:t>
      </w:r>
      <w:r>
        <w:rPr>
          <w:noProof/>
        </w:rPr>
        <w:fldChar w:fldCharType="end"/>
      </w:r>
    </w:p>
    <w:p w14:paraId="64A62DFD" w14:textId="0636D762" w:rsidR="008E1522" w:rsidRDefault="008E1522">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_Toc154510239 \h </w:instrText>
      </w:r>
      <w:r>
        <w:rPr>
          <w:noProof/>
        </w:rPr>
      </w:r>
      <w:r>
        <w:rPr>
          <w:noProof/>
        </w:rPr>
        <w:fldChar w:fldCharType="separate"/>
      </w:r>
      <w:r>
        <w:rPr>
          <w:noProof/>
        </w:rPr>
        <w:t>13</w:t>
      </w:r>
      <w:r>
        <w:rPr>
          <w:noProof/>
        </w:rPr>
        <w:fldChar w:fldCharType="end"/>
      </w:r>
    </w:p>
    <w:p w14:paraId="563F1C4C" w14:textId="3A8697DA" w:rsidR="008E1522" w:rsidRDefault="008E152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_Toc154510240 \h </w:instrText>
      </w:r>
      <w:r>
        <w:rPr>
          <w:noProof/>
        </w:rPr>
      </w:r>
      <w:r>
        <w:rPr>
          <w:noProof/>
        </w:rPr>
        <w:fldChar w:fldCharType="separate"/>
      </w:r>
      <w:r>
        <w:rPr>
          <w:noProof/>
        </w:rPr>
        <w:t>13</w:t>
      </w:r>
      <w:r>
        <w:rPr>
          <w:noProof/>
        </w:rPr>
        <w:fldChar w:fldCharType="end"/>
      </w:r>
    </w:p>
    <w:p w14:paraId="4E2D8432" w14:textId="084FA37B" w:rsidR="008E1522" w:rsidRDefault="008E1522">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_Toc154510241 \h </w:instrText>
      </w:r>
      <w:r>
        <w:rPr>
          <w:noProof/>
        </w:rPr>
      </w:r>
      <w:r>
        <w:rPr>
          <w:noProof/>
        </w:rPr>
        <w:fldChar w:fldCharType="separate"/>
      </w:r>
      <w:r>
        <w:rPr>
          <w:noProof/>
        </w:rPr>
        <w:t>13</w:t>
      </w:r>
      <w:r>
        <w:rPr>
          <w:noProof/>
        </w:rPr>
        <w:fldChar w:fldCharType="end"/>
      </w:r>
    </w:p>
    <w:p w14:paraId="43356448" w14:textId="5DE342E7" w:rsidR="008E1522" w:rsidRDefault="008E1522">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_Toc154510242 \h </w:instrText>
      </w:r>
      <w:r>
        <w:rPr>
          <w:noProof/>
        </w:rPr>
      </w:r>
      <w:r>
        <w:rPr>
          <w:noProof/>
        </w:rPr>
        <w:fldChar w:fldCharType="separate"/>
      </w:r>
      <w:r>
        <w:rPr>
          <w:noProof/>
        </w:rPr>
        <w:t>13</w:t>
      </w:r>
      <w:r>
        <w:rPr>
          <w:noProof/>
        </w:rPr>
        <w:fldChar w:fldCharType="end"/>
      </w:r>
    </w:p>
    <w:p w14:paraId="7254EA21" w14:textId="2F4E1955" w:rsidR="008E1522" w:rsidRDefault="008E1522">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Configuration for access to group document of another MCS provider or to MCS GKTP document of another MCS provider</w:t>
      </w:r>
      <w:r>
        <w:rPr>
          <w:noProof/>
        </w:rPr>
        <w:tab/>
      </w:r>
      <w:r>
        <w:rPr>
          <w:noProof/>
        </w:rPr>
        <w:fldChar w:fldCharType="begin" w:fldLock="1"/>
      </w:r>
      <w:r>
        <w:rPr>
          <w:noProof/>
        </w:rPr>
        <w:instrText xml:space="preserve"> PAGEREF _Toc154510243 \h </w:instrText>
      </w:r>
      <w:r>
        <w:rPr>
          <w:noProof/>
        </w:rPr>
      </w:r>
      <w:r>
        <w:rPr>
          <w:noProof/>
        </w:rPr>
        <w:fldChar w:fldCharType="separate"/>
      </w:r>
      <w:r>
        <w:rPr>
          <w:noProof/>
        </w:rPr>
        <w:t>14</w:t>
      </w:r>
      <w:r>
        <w:rPr>
          <w:noProof/>
        </w:rPr>
        <w:fldChar w:fldCharType="end"/>
      </w:r>
    </w:p>
    <w:p w14:paraId="3EA6FB3C" w14:textId="6667785B" w:rsidR="008E1522" w:rsidRDefault="008E1522">
      <w:pPr>
        <w:pStyle w:val="TOC4"/>
        <w:rPr>
          <w:rFonts w:asciiTheme="minorHAnsi" w:eastAsiaTheme="minorEastAsia" w:hAnsiTheme="minorHAnsi" w:cstheme="minorBidi"/>
          <w:noProof/>
          <w:sz w:val="22"/>
          <w:szCs w:val="22"/>
          <w:lang w:eastAsia="en-GB"/>
        </w:rPr>
      </w:pPr>
      <w:r>
        <w:rPr>
          <w:noProof/>
        </w:rPr>
        <w:t>6.2.5.3</w:t>
      </w:r>
      <w:r>
        <w:rPr>
          <w:rFonts w:asciiTheme="minorHAnsi" w:eastAsiaTheme="minorEastAsia" w:hAnsiTheme="minorHAnsi" w:cstheme="minorBidi"/>
          <w:noProof/>
          <w:sz w:val="22"/>
          <w:szCs w:val="22"/>
          <w:lang w:eastAsia="en-GB"/>
        </w:rPr>
        <w:tab/>
      </w:r>
      <w:r>
        <w:rPr>
          <w:noProof/>
        </w:rPr>
        <w:t>Forwarding HTTP request accessing a group document of other MCS provider</w:t>
      </w:r>
      <w:r>
        <w:rPr>
          <w:noProof/>
        </w:rPr>
        <w:tab/>
      </w:r>
      <w:r>
        <w:rPr>
          <w:noProof/>
        </w:rPr>
        <w:fldChar w:fldCharType="begin" w:fldLock="1"/>
      </w:r>
      <w:r>
        <w:rPr>
          <w:noProof/>
        </w:rPr>
        <w:instrText xml:space="preserve"> PAGEREF _Toc154510244 \h </w:instrText>
      </w:r>
      <w:r>
        <w:rPr>
          <w:noProof/>
        </w:rPr>
      </w:r>
      <w:r>
        <w:rPr>
          <w:noProof/>
        </w:rPr>
        <w:fldChar w:fldCharType="separate"/>
      </w:r>
      <w:r>
        <w:rPr>
          <w:noProof/>
        </w:rPr>
        <w:t>14</w:t>
      </w:r>
      <w:r>
        <w:rPr>
          <w:noProof/>
        </w:rPr>
        <w:fldChar w:fldCharType="end"/>
      </w:r>
    </w:p>
    <w:p w14:paraId="27010165" w14:textId="69C3AE7E" w:rsidR="008E1522" w:rsidRDefault="008E1522">
      <w:pPr>
        <w:pStyle w:val="TOC4"/>
        <w:rPr>
          <w:rFonts w:asciiTheme="minorHAnsi" w:eastAsiaTheme="minorEastAsia" w:hAnsiTheme="minorHAnsi" w:cstheme="minorBidi"/>
          <w:noProof/>
          <w:sz w:val="22"/>
          <w:szCs w:val="22"/>
          <w:lang w:eastAsia="en-GB"/>
        </w:rPr>
      </w:pPr>
      <w:r>
        <w:rPr>
          <w:noProof/>
        </w:rPr>
        <w:t>6.2.5.4</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_Toc154510245 \h </w:instrText>
      </w:r>
      <w:r>
        <w:rPr>
          <w:noProof/>
        </w:rPr>
      </w:r>
      <w:r>
        <w:rPr>
          <w:noProof/>
        </w:rPr>
        <w:fldChar w:fldCharType="separate"/>
      </w:r>
      <w:r>
        <w:rPr>
          <w:noProof/>
        </w:rPr>
        <w:t>14</w:t>
      </w:r>
      <w:r>
        <w:rPr>
          <w:noProof/>
        </w:rPr>
        <w:fldChar w:fldCharType="end"/>
      </w:r>
    </w:p>
    <w:p w14:paraId="6C9F35F0" w14:textId="4D4AA443" w:rsidR="008E1522" w:rsidRDefault="008E1522">
      <w:pPr>
        <w:pStyle w:val="TOC4"/>
        <w:rPr>
          <w:rFonts w:asciiTheme="minorHAnsi" w:eastAsiaTheme="minorEastAsia" w:hAnsiTheme="minorHAnsi" w:cstheme="minorBidi"/>
          <w:noProof/>
          <w:sz w:val="22"/>
          <w:szCs w:val="22"/>
          <w:lang w:eastAsia="en-GB"/>
        </w:rPr>
      </w:pPr>
      <w:r>
        <w:rPr>
          <w:noProof/>
        </w:rPr>
        <w:t>6.2.5.5</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_Toc154510246 \h </w:instrText>
      </w:r>
      <w:r>
        <w:rPr>
          <w:noProof/>
        </w:rPr>
      </w:r>
      <w:r>
        <w:rPr>
          <w:noProof/>
        </w:rPr>
        <w:fldChar w:fldCharType="separate"/>
      </w:r>
      <w:r>
        <w:rPr>
          <w:noProof/>
        </w:rPr>
        <w:t>14</w:t>
      </w:r>
      <w:r>
        <w:rPr>
          <w:noProof/>
        </w:rPr>
        <w:fldChar w:fldCharType="end"/>
      </w:r>
    </w:p>
    <w:p w14:paraId="32E52582" w14:textId="02050CCC" w:rsidR="008E1522" w:rsidRDefault="008E152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Group management procedures</w:t>
      </w:r>
      <w:r>
        <w:rPr>
          <w:noProof/>
        </w:rPr>
        <w:tab/>
      </w:r>
      <w:r>
        <w:rPr>
          <w:noProof/>
        </w:rPr>
        <w:fldChar w:fldCharType="begin" w:fldLock="1"/>
      </w:r>
      <w:r>
        <w:rPr>
          <w:noProof/>
        </w:rPr>
        <w:instrText xml:space="preserve"> PAGEREF _Toc154510247 \h </w:instrText>
      </w:r>
      <w:r>
        <w:rPr>
          <w:noProof/>
        </w:rPr>
      </w:r>
      <w:r>
        <w:rPr>
          <w:noProof/>
        </w:rPr>
        <w:fldChar w:fldCharType="separate"/>
      </w:r>
      <w:r>
        <w:rPr>
          <w:noProof/>
        </w:rPr>
        <w:t>14</w:t>
      </w:r>
      <w:r>
        <w:rPr>
          <w:noProof/>
        </w:rPr>
        <w:fldChar w:fldCharType="end"/>
      </w:r>
    </w:p>
    <w:p w14:paraId="1BDCC6AB" w14:textId="052873E6" w:rsidR="008E1522" w:rsidRDefault="008E152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_Toc154510248 \h </w:instrText>
      </w:r>
      <w:r>
        <w:rPr>
          <w:noProof/>
        </w:rPr>
      </w:r>
      <w:r>
        <w:rPr>
          <w:noProof/>
        </w:rPr>
        <w:fldChar w:fldCharType="separate"/>
      </w:r>
      <w:r>
        <w:rPr>
          <w:noProof/>
        </w:rPr>
        <w:t>14</w:t>
      </w:r>
      <w:r>
        <w:rPr>
          <w:noProof/>
        </w:rPr>
        <w:fldChar w:fldCharType="end"/>
      </w:r>
    </w:p>
    <w:p w14:paraId="7FBE4ACF" w14:textId="63EDE3BC" w:rsidR="008E1522" w:rsidRDefault="008E1522">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Group document creation procedure</w:t>
      </w:r>
      <w:r>
        <w:rPr>
          <w:noProof/>
        </w:rPr>
        <w:tab/>
      </w:r>
      <w:r>
        <w:rPr>
          <w:noProof/>
        </w:rPr>
        <w:fldChar w:fldCharType="begin" w:fldLock="1"/>
      </w:r>
      <w:r>
        <w:rPr>
          <w:noProof/>
        </w:rPr>
        <w:instrText xml:space="preserve"> PAGEREF _Toc154510249 \h </w:instrText>
      </w:r>
      <w:r>
        <w:rPr>
          <w:noProof/>
        </w:rPr>
      </w:r>
      <w:r>
        <w:rPr>
          <w:noProof/>
        </w:rPr>
        <w:fldChar w:fldCharType="separate"/>
      </w:r>
      <w:r>
        <w:rPr>
          <w:noProof/>
        </w:rPr>
        <w:t>15</w:t>
      </w:r>
      <w:r>
        <w:rPr>
          <w:noProof/>
        </w:rPr>
        <w:fldChar w:fldCharType="end"/>
      </w:r>
    </w:p>
    <w:p w14:paraId="4248EC59" w14:textId="4252072B" w:rsidR="008E1522" w:rsidRDefault="008E1522">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_Toc154510250 \h </w:instrText>
      </w:r>
      <w:r>
        <w:rPr>
          <w:noProof/>
        </w:rPr>
      </w:r>
      <w:r>
        <w:rPr>
          <w:noProof/>
        </w:rPr>
        <w:fldChar w:fldCharType="separate"/>
      </w:r>
      <w:r>
        <w:rPr>
          <w:noProof/>
        </w:rPr>
        <w:t>15</w:t>
      </w:r>
      <w:r>
        <w:rPr>
          <w:noProof/>
        </w:rPr>
        <w:fldChar w:fldCharType="end"/>
      </w:r>
    </w:p>
    <w:p w14:paraId="029FE3A2" w14:textId="6116BE73" w:rsidR="008E1522" w:rsidRDefault="008E1522">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_Toc154510251 \h </w:instrText>
      </w:r>
      <w:r>
        <w:rPr>
          <w:noProof/>
        </w:rPr>
      </w:r>
      <w:r>
        <w:rPr>
          <w:noProof/>
        </w:rPr>
        <w:fldChar w:fldCharType="separate"/>
      </w:r>
      <w:r>
        <w:rPr>
          <w:noProof/>
        </w:rPr>
        <w:t>15</w:t>
      </w:r>
      <w:r>
        <w:rPr>
          <w:noProof/>
        </w:rPr>
        <w:fldChar w:fldCharType="end"/>
      </w:r>
    </w:p>
    <w:p w14:paraId="4AEC7466" w14:textId="21769195" w:rsidR="008E1522" w:rsidRDefault="008E1522">
      <w:pPr>
        <w:pStyle w:val="TOC5"/>
        <w:rPr>
          <w:rFonts w:asciiTheme="minorHAnsi" w:eastAsiaTheme="minorEastAsia" w:hAnsiTheme="minorHAnsi" w:cstheme="minorBidi"/>
          <w:noProof/>
          <w:sz w:val="22"/>
          <w:szCs w:val="22"/>
          <w:lang w:eastAsia="en-GB"/>
        </w:rPr>
      </w:pPr>
      <w:r>
        <w:rPr>
          <w:noProof/>
        </w:rPr>
        <w:t>6.3.2.2.1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_Toc154510252 \h </w:instrText>
      </w:r>
      <w:r>
        <w:rPr>
          <w:noProof/>
        </w:rPr>
      </w:r>
      <w:r>
        <w:rPr>
          <w:noProof/>
        </w:rPr>
        <w:fldChar w:fldCharType="separate"/>
      </w:r>
      <w:r>
        <w:rPr>
          <w:noProof/>
        </w:rPr>
        <w:t>15</w:t>
      </w:r>
      <w:r>
        <w:rPr>
          <w:noProof/>
        </w:rPr>
        <w:fldChar w:fldCharType="end"/>
      </w:r>
    </w:p>
    <w:p w14:paraId="6C3A4FE3" w14:textId="33578ABB" w:rsidR="008E1522" w:rsidRDefault="008E1522">
      <w:pPr>
        <w:pStyle w:val="TOC5"/>
        <w:rPr>
          <w:rFonts w:asciiTheme="minorHAnsi" w:eastAsiaTheme="minorEastAsia" w:hAnsiTheme="minorHAnsi" w:cstheme="minorBidi"/>
          <w:noProof/>
          <w:sz w:val="22"/>
          <w:szCs w:val="22"/>
          <w:lang w:eastAsia="en-GB"/>
        </w:rPr>
      </w:pPr>
      <w:r>
        <w:rPr>
          <w:noProof/>
        </w:rPr>
        <w:t>6.3.2.2.2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_Toc154510253 \h </w:instrText>
      </w:r>
      <w:r>
        <w:rPr>
          <w:noProof/>
        </w:rPr>
      </w:r>
      <w:r>
        <w:rPr>
          <w:noProof/>
        </w:rPr>
        <w:fldChar w:fldCharType="separate"/>
      </w:r>
      <w:r>
        <w:rPr>
          <w:noProof/>
        </w:rPr>
        <w:t>15</w:t>
      </w:r>
      <w:r>
        <w:rPr>
          <w:noProof/>
        </w:rPr>
        <w:fldChar w:fldCharType="end"/>
      </w:r>
    </w:p>
    <w:p w14:paraId="1417985A" w14:textId="0680C812" w:rsidR="008E1522" w:rsidRDefault="008E1522">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_Toc154510254 \h </w:instrText>
      </w:r>
      <w:r>
        <w:rPr>
          <w:noProof/>
        </w:rPr>
      </w:r>
      <w:r>
        <w:rPr>
          <w:noProof/>
        </w:rPr>
        <w:fldChar w:fldCharType="separate"/>
      </w:r>
      <w:r>
        <w:rPr>
          <w:noProof/>
        </w:rPr>
        <w:t>15</w:t>
      </w:r>
      <w:r>
        <w:rPr>
          <w:noProof/>
        </w:rPr>
        <w:fldChar w:fldCharType="end"/>
      </w:r>
    </w:p>
    <w:p w14:paraId="683C62ED" w14:textId="28CC78A6" w:rsidR="008E1522" w:rsidRDefault="008E1522">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Group document retrieval procedure</w:t>
      </w:r>
      <w:r>
        <w:rPr>
          <w:noProof/>
        </w:rPr>
        <w:tab/>
      </w:r>
      <w:r>
        <w:rPr>
          <w:noProof/>
        </w:rPr>
        <w:fldChar w:fldCharType="begin" w:fldLock="1"/>
      </w:r>
      <w:r>
        <w:rPr>
          <w:noProof/>
        </w:rPr>
        <w:instrText xml:space="preserve"> PAGEREF _Toc154510255 \h </w:instrText>
      </w:r>
      <w:r>
        <w:rPr>
          <w:noProof/>
        </w:rPr>
      </w:r>
      <w:r>
        <w:rPr>
          <w:noProof/>
        </w:rPr>
        <w:fldChar w:fldCharType="separate"/>
      </w:r>
      <w:r>
        <w:rPr>
          <w:noProof/>
        </w:rPr>
        <w:t>16</w:t>
      </w:r>
      <w:r>
        <w:rPr>
          <w:noProof/>
        </w:rPr>
        <w:fldChar w:fldCharType="end"/>
      </w:r>
    </w:p>
    <w:p w14:paraId="6FABFAB5" w14:textId="5E008100" w:rsidR="008E1522" w:rsidRDefault="008E1522">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_Toc154510256 \h </w:instrText>
      </w:r>
      <w:r>
        <w:rPr>
          <w:noProof/>
        </w:rPr>
      </w:r>
      <w:r>
        <w:rPr>
          <w:noProof/>
        </w:rPr>
        <w:fldChar w:fldCharType="separate"/>
      </w:r>
      <w:r>
        <w:rPr>
          <w:noProof/>
        </w:rPr>
        <w:t>16</w:t>
      </w:r>
      <w:r>
        <w:rPr>
          <w:noProof/>
        </w:rPr>
        <w:fldChar w:fldCharType="end"/>
      </w:r>
    </w:p>
    <w:p w14:paraId="33BDDF13" w14:textId="3403360A" w:rsidR="008E1522" w:rsidRDefault="008E1522">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_Toc154510257 \h </w:instrText>
      </w:r>
      <w:r>
        <w:rPr>
          <w:noProof/>
        </w:rPr>
      </w:r>
      <w:r>
        <w:rPr>
          <w:noProof/>
        </w:rPr>
        <w:fldChar w:fldCharType="separate"/>
      </w:r>
      <w:r>
        <w:rPr>
          <w:noProof/>
        </w:rPr>
        <w:t>16</w:t>
      </w:r>
      <w:r>
        <w:rPr>
          <w:noProof/>
        </w:rPr>
        <w:fldChar w:fldCharType="end"/>
      </w:r>
    </w:p>
    <w:p w14:paraId="1623B658" w14:textId="33E2979C" w:rsidR="008E1522" w:rsidRDefault="008E1522">
      <w:pPr>
        <w:pStyle w:val="TOC5"/>
        <w:rPr>
          <w:rFonts w:asciiTheme="minorHAnsi" w:eastAsiaTheme="minorEastAsia" w:hAnsiTheme="minorHAnsi" w:cstheme="minorBidi"/>
          <w:noProof/>
          <w:sz w:val="22"/>
          <w:szCs w:val="22"/>
          <w:lang w:eastAsia="en-GB"/>
        </w:rPr>
      </w:pPr>
      <w:r>
        <w:rPr>
          <w:noProof/>
        </w:rPr>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_Toc154510258 \h </w:instrText>
      </w:r>
      <w:r>
        <w:rPr>
          <w:noProof/>
        </w:rPr>
      </w:r>
      <w:r>
        <w:rPr>
          <w:noProof/>
        </w:rPr>
        <w:fldChar w:fldCharType="separate"/>
      </w:r>
      <w:r>
        <w:rPr>
          <w:noProof/>
        </w:rPr>
        <w:t>16</w:t>
      </w:r>
      <w:r>
        <w:rPr>
          <w:noProof/>
        </w:rPr>
        <w:fldChar w:fldCharType="end"/>
      </w:r>
    </w:p>
    <w:p w14:paraId="73170AA8" w14:textId="7DE2A8DF" w:rsidR="008E1522" w:rsidRDefault="008E1522">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_Toc154510259 \h </w:instrText>
      </w:r>
      <w:r>
        <w:rPr>
          <w:noProof/>
        </w:rPr>
      </w:r>
      <w:r>
        <w:rPr>
          <w:noProof/>
        </w:rPr>
        <w:fldChar w:fldCharType="separate"/>
      </w:r>
      <w:r>
        <w:rPr>
          <w:noProof/>
        </w:rPr>
        <w:t>16</w:t>
      </w:r>
      <w:r>
        <w:rPr>
          <w:noProof/>
        </w:rPr>
        <w:fldChar w:fldCharType="end"/>
      </w:r>
    </w:p>
    <w:p w14:paraId="5600D42E" w14:textId="28171EA7" w:rsidR="008E1522" w:rsidRDefault="008E1522">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_Toc154510260 \h </w:instrText>
      </w:r>
      <w:r>
        <w:rPr>
          <w:noProof/>
        </w:rPr>
      </w:r>
      <w:r>
        <w:rPr>
          <w:noProof/>
        </w:rPr>
        <w:fldChar w:fldCharType="separate"/>
      </w:r>
      <w:r>
        <w:rPr>
          <w:noProof/>
        </w:rPr>
        <w:t>16</w:t>
      </w:r>
      <w:r>
        <w:rPr>
          <w:noProof/>
        </w:rPr>
        <w:fldChar w:fldCharType="end"/>
      </w:r>
    </w:p>
    <w:p w14:paraId="78D8BA01" w14:textId="215AB102" w:rsidR="008E1522" w:rsidRDefault="008E1522">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_Toc154510261 \h </w:instrText>
      </w:r>
      <w:r>
        <w:rPr>
          <w:noProof/>
        </w:rPr>
      </w:r>
      <w:r>
        <w:rPr>
          <w:noProof/>
        </w:rPr>
        <w:fldChar w:fldCharType="separate"/>
      </w:r>
      <w:r>
        <w:rPr>
          <w:noProof/>
        </w:rPr>
        <w:t>16</w:t>
      </w:r>
      <w:r>
        <w:rPr>
          <w:noProof/>
        </w:rPr>
        <w:fldChar w:fldCharType="end"/>
      </w:r>
    </w:p>
    <w:p w14:paraId="2D64BBA4" w14:textId="16DBB3D8" w:rsidR="008E1522" w:rsidRDefault="008E1522">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Group document update procedure</w:t>
      </w:r>
      <w:r>
        <w:rPr>
          <w:noProof/>
        </w:rPr>
        <w:tab/>
      </w:r>
      <w:r>
        <w:rPr>
          <w:noProof/>
        </w:rPr>
        <w:fldChar w:fldCharType="begin" w:fldLock="1"/>
      </w:r>
      <w:r>
        <w:rPr>
          <w:noProof/>
        </w:rPr>
        <w:instrText xml:space="preserve"> PAGEREF _Toc154510262 \h </w:instrText>
      </w:r>
      <w:r>
        <w:rPr>
          <w:noProof/>
        </w:rPr>
      </w:r>
      <w:r>
        <w:rPr>
          <w:noProof/>
        </w:rPr>
        <w:fldChar w:fldCharType="separate"/>
      </w:r>
      <w:r>
        <w:rPr>
          <w:noProof/>
        </w:rPr>
        <w:t>16</w:t>
      </w:r>
      <w:r>
        <w:rPr>
          <w:noProof/>
        </w:rPr>
        <w:fldChar w:fldCharType="end"/>
      </w:r>
    </w:p>
    <w:p w14:paraId="0C7F3F0C" w14:textId="0F251179" w:rsidR="008E1522" w:rsidRDefault="008E1522">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_Toc154510263 \h </w:instrText>
      </w:r>
      <w:r>
        <w:rPr>
          <w:noProof/>
        </w:rPr>
      </w:r>
      <w:r>
        <w:rPr>
          <w:noProof/>
        </w:rPr>
        <w:fldChar w:fldCharType="separate"/>
      </w:r>
      <w:r>
        <w:rPr>
          <w:noProof/>
        </w:rPr>
        <w:t>16</w:t>
      </w:r>
      <w:r>
        <w:rPr>
          <w:noProof/>
        </w:rPr>
        <w:fldChar w:fldCharType="end"/>
      </w:r>
    </w:p>
    <w:p w14:paraId="08A2793E" w14:textId="131812E1" w:rsidR="008E1522" w:rsidRDefault="008E1522">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_Toc154510264 \h </w:instrText>
      </w:r>
      <w:r>
        <w:rPr>
          <w:noProof/>
        </w:rPr>
      </w:r>
      <w:r>
        <w:rPr>
          <w:noProof/>
        </w:rPr>
        <w:fldChar w:fldCharType="separate"/>
      </w:r>
      <w:r>
        <w:rPr>
          <w:noProof/>
        </w:rPr>
        <w:t>16</w:t>
      </w:r>
      <w:r>
        <w:rPr>
          <w:noProof/>
        </w:rPr>
        <w:fldChar w:fldCharType="end"/>
      </w:r>
    </w:p>
    <w:p w14:paraId="5C11F6BF" w14:textId="2C1B8621" w:rsidR="008E1522" w:rsidRDefault="008E1522">
      <w:pPr>
        <w:pStyle w:val="TOC5"/>
        <w:rPr>
          <w:rFonts w:asciiTheme="minorHAnsi" w:eastAsiaTheme="minorEastAsia" w:hAnsiTheme="minorHAnsi" w:cstheme="minorBidi"/>
          <w:noProof/>
          <w:sz w:val="22"/>
          <w:szCs w:val="22"/>
          <w:lang w:eastAsia="en-GB"/>
        </w:rPr>
      </w:pPr>
      <w:r>
        <w:rPr>
          <w:noProof/>
        </w:rPr>
        <w:t>6.3.4.2.1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_Toc154510265 \h </w:instrText>
      </w:r>
      <w:r>
        <w:rPr>
          <w:noProof/>
        </w:rPr>
      </w:r>
      <w:r>
        <w:rPr>
          <w:noProof/>
        </w:rPr>
        <w:fldChar w:fldCharType="separate"/>
      </w:r>
      <w:r>
        <w:rPr>
          <w:noProof/>
        </w:rPr>
        <w:t>16</w:t>
      </w:r>
      <w:r>
        <w:rPr>
          <w:noProof/>
        </w:rPr>
        <w:fldChar w:fldCharType="end"/>
      </w:r>
    </w:p>
    <w:p w14:paraId="3833D235" w14:textId="1BF03995" w:rsidR="008E1522" w:rsidRDefault="008E1522">
      <w:pPr>
        <w:pStyle w:val="TOC5"/>
        <w:rPr>
          <w:rFonts w:asciiTheme="minorHAnsi" w:eastAsiaTheme="minorEastAsia" w:hAnsiTheme="minorHAnsi" w:cstheme="minorBidi"/>
          <w:noProof/>
          <w:sz w:val="22"/>
          <w:szCs w:val="22"/>
          <w:lang w:eastAsia="en-GB"/>
        </w:rPr>
      </w:pPr>
      <w:r>
        <w:rPr>
          <w:noProof/>
        </w:rPr>
        <w:t>6.3.4.2.2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_Toc154510266 \h </w:instrText>
      </w:r>
      <w:r>
        <w:rPr>
          <w:noProof/>
        </w:rPr>
      </w:r>
      <w:r>
        <w:rPr>
          <w:noProof/>
        </w:rPr>
        <w:fldChar w:fldCharType="separate"/>
      </w:r>
      <w:r>
        <w:rPr>
          <w:noProof/>
        </w:rPr>
        <w:t>17</w:t>
      </w:r>
      <w:r>
        <w:rPr>
          <w:noProof/>
        </w:rPr>
        <w:fldChar w:fldCharType="end"/>
      </w:r>
    </w:p>
    <w:p w14:paraId="37140668" w14:textId="7B526EA3" w:rsidR="008E1522" w:rsidRDefault="008E1522">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_Toc154510267 \h </w:instrText>
      </w:r>
      <w:r>
        <w:rPr>
          <w:noProof/>
        </w:rPr>
      </w:r>
      <w:r>
        <w:rPr>
          <w:noProof/>
        </w:rPr>
        <w:fldChar w:fldCharType="separate"/>
      </w:r>
      <w:r>
        <w:rPr>
          <w:noProof/>
        </w:rPr>
        <w:t>17</w:t>
      </w:r>
      <w:r>
        <w:rPr>
          <w:noProof/>
        </w:rPr>
        <w:fldChar w:fldCharType="end"/>
      </w:r>
    </w:p>
    <w:p w14:paraId="1646A4BE" w14:textId="78BAD0E7" w:rsidR="008E1522" w:rsidRDefault="008E1522">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Group document deletion procedure</w:t>
      </w:r>
      <w:r>
        <w:rPr>
          <w:noProof/>
        </w:rPr>
        <w:tab/>
      </w:r>
      <w:r>
        <w:rPr>
          <w:noProof/>
        </w:rPr>
        <w:fldChar w:fldCharType="begin" w:fldLock="1"/>
      </w:r>
      <w:r>
        <w:rPr>
          <w:noProof/>
        </w:rPr>
        <w:instrText xml:space="preserve"> PAGEREF _Toc154510268 \h </w:instrText>
      </w:r>
      <w:r>
        <w:rPr>
          <w:noProof/>
        </w:rPr>
      </w:r>
      <w:r>
        <w:rPr>
          <w:noProof/>
        </w:rPr>
        <w:fldChar w:fldCharType="separate"/>
      </w:r>
      <w:r>
        <w:rPr>
          <w:noProof/>
        </w:rPr>
        <w:t>17</w:t>
      </w:r>
      <w:r>
        <w:rPr>
          <w:noProof/>
        </w:rPr>
        <w:fldChar w:fldCharType="end"/>
      </w:r>
    </w:p>
    <w:p w14:paraId="2F2AC226" w14:textId="43D7E7D5" w:rsidR="008E1522" w:rsidRDefault="008E1522">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_Toc154510269 \h </w:instrText>
      </w:r>
      <w:r>
        <w:rPr>
          <w:noProof/>
        </w:rPr>
      </w:r>
      <w:r>
        <w:rPr>
          <w:noProof/>
        </w:rPr>
        <w:fldChar w:fldCharType="separate"/>
      </w:r>
      <w:r>
        <w:rPr>
          <w:noProof/>
        </w:rPr>
        <w:t>17</w:t>
      </w:r>
      <w:r>
        <w:rPr>
          <w:noProof/>
        </w:rPr>
        <w:fldChar w:fldCharType="end"/>
      </w:r>
    </w:p>
    <w:p w14:paraId="1666FD54" w14:textId="58A9E85A" w:rsidR="008E1522" w:rsidRDefault="008E1522">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_Toc154510270 \h </w:instrText>
      </w:r>
      <w:r>
        <w:rPr>
          <w:noProof/>
        </w:rPr>
      </w:r>
      <w:r>
        <w:rPr>
          <w:noProof/>
        </w:rPr>
        <w:fldChar w:fldCharType="separate"/>
      </w:r>
      <w:r>
        <w:rPr>
          <w:noProof/>
        </w:rPr>
        <w:t>17</w:t>
      </w:r>
      <w:r>
        <w:rPr>
          <w:noProof/>
        </w:rPr>
        <w:fldChar w:fldCharType="end"/>
      </w:r>
    </w:p>
    <w:p w14:paraId="08114AF9" w14:textId="12F3C3E5" w:rsidR="008E1522" w:rsidRDefault="008E1522">
      <w:pPr>
        <w:pStyle w:val="TOC5"/>
        <w:rPr>
          <w:rFonts w:asciiTheme="minorHAnsi" w:eastAsiaTheme="minorEastAsia" w:hAnsiTheme="minorHAnsi" w:cstheme="minorBidi"/>
          <w:noProof/>
          <w:sz w:val="22"/>
          <w:szCs w:val="22"/>
          <w:lang w:eastAsia="en-GB"/>
        </w:rPr>
      </w:pPr>
      <w:r>
        <w:rPr>
          <w:noProof/>
        </w:rPr>
        <w:lastRenderedPageBreak/>
        <w:t>6.3.5.2.1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_Toc154510271 \h </w:instrText>
      </w:r>
      <w:r>
        <w:rPr>
          <w:noProof/>
        </w:rPr>
      </w:r>
      <w:r>
        <w:rPr>
          <w:noProof/>
        </w:rPr>
        <w:fldChar w:fldCharType="separate"/>
      </w:r>
      <w:r>
        <w:rPr>
          <w:noProof/>
        </w:rPr>
        <w:t>17</w:t>
      </w:r>
      <w:r>
        <w:rPr>
          <w:noProof/>
        </w:rPr>
        <w:fldChar w:fldCharType="end"/>
      </w:r>
    </w:p>
    <w:p w14:paraId="1A75E290" w14:textId="75A82681" w:rsidR="008E1522" w:rsidRDefault="008E1522">
      <w:pPr>
        <w:pStyle w:val="TOC5"/>
        <w:rPr>
          <w:rFonts w:asciiTheme="minorHAnsi" w:eastAsiaTheme="minorEastAsia" w:hAnsiTheme="minorHAnsi" w:cstheme="minorBidi"/>
          <w:noProof/>
          <w:sz w:val="22"/>
          <w:szCs w:val="22"/>
          <w:lang w:eastAsia="en-GB"/>
        </w:rPr>
      </w:pPr>
      <w:r>
        <w:rPr>
          <w:noProof/>
        </w:rPr>
        <w:t>6.3.5.2.2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_Toc154510272 \h </w:instrText>
      </w:r>
      <w:r>
        <w:rPr>
          <w:noProof/>
        </w:rPr>
      </w:r>
      <w:r>
        <w:rPr>
          <w:noProof/>
        </w:rPr>
        <w:fldChar w:fldCharType="separate"/>
      </w:r>
      <w:r>
        <w:rPr>
          <w:noProof/>
        </w:rPr>
        <w:t>17</w:t>
      </w:r>
      <w:r>
        <w:rPr>
          <w:noProof/>
        </w:rPr>
        <w:fldChar w:fldCharType="end"/>
      </w:r>
    </w:p>
    <w:p w14:paraId="37817951" w14:textId="1721729A" w:rsidR="008E1522" w:rsidRDefault="008E1522">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_Toc154510273 \h </w:instrText>
      </w:r>
      <w:r>
        <w:rPr>
          <w:noProof/>
        </w:rPr>
      </w:r>
      <w:r>
        <w:rPr>
          <w:noProof/>
        </w:rPr>
        <w:fldChar w:fldCharType="separate"/>
      </w:r>
      <w:r>
        <w:rPr>
          <w:noProof/>
        </w:rPr>
        <w:t>17</w:t>
      </w:r>
      <w:r>
        <w:rPr>
          <w:noProof/>
        </w:rPr>
        <w:fldChar w:fldCharType="end"/>
      </w:r>
    </w:p>
    <w:p w14:paraId="7D17EB71" w14:textId="71672B94" w:rsidR="008E1522" w:rsidRDefault="008E1522">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Group document element creation or replacement procedure</w:t>
      </w:r>
      <w:r>
        <w:rPr>
          <w:noProof/>
        </w:rPr>
        <w:tab/>
      </w:r>
      <w:r>
        <w:rPr>
          <w:noProof/>
        </w:rPr>
        <w:fldChar w:fldCharType="begin" w:fldLock="1"/>
      </w:r>
      <w:r>
        <w:rPr>
          <w:noProof/>
        </w:rPr>
        <w:instrText xml:space="preserve"> PAGEREF _Toc154510274 \h </w:instrText>
      </w:r>
      <w:r>
        <w:rPr>
          <w:noProof/>
        </w:rPr>
      </w:r>
      <w:r>
        <w:rPr>
          <w:noProof/>
        </w:rPr>
        <w:fldChar w:fldCharType="separate"/>
      </w:r>
      <w:r>
        <w:rPr>
          <w:noProof/>
        </w:rPr>
        <w:t>17</w:t>
      </w:r>
      <w:r>
        <w:rPr>
          <w:noProof/>
        </w:rPr>
        <w:fldChar w:fldCharType="end"/>
      </w:r>
    </w:p>
    <w:p w14:paraId="19B05825" w14:textId="6B60D6D1" w:rsidR="008E1522" w:rsidRDefault="008E1522">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_Toc154510275 \h </w:instrText>
      </w:r>
      <w:r>
        <w:rPr>
          <w:noProof/>
        </w:rPr>
      </w:r>
      <w:r>
        <w:rPr>
          <w:noProof/>
        </w:rPr>
        <w:fldChar w:fldCharType="separate"/>
      </w:r>
      <w:r>
        <w:rPr>
          <w:noProof/>
        </w:rPr>
        <w:t>17</w:t>
      </w:r>
      <w:r>
        <w:rPr>
          <w:noProof/>
        </w:rPr>
        <w:fldChar w:fldCharType="end"/>
      </w:r>
    </w:p>
    <w:p w14:paraId="1D32544B" w14:textId="31443BEA" w:rsidR="008E1522" w:rsidRDefault="008E1522">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_Toc154510276 \h </w:instrText>
      </w:r>
      <w:r>
        <w:rPr>
          <w:noProof/>
        </w:rPr>
      </w:r>
      <w:r>
        <w:rPr>
          <w:noProof/>
        </w:rPr>
        <w:fldChar w:fldCharType="separate"/>
      </w:r>
      <w:r>
        <w:rPr>
          <w:noProof/>
        </w:rPr>
        <w:t>17</w:t>
      </w:r>
      <w:r>
        <w:rPr>
          <w:noProof/>
        </w:rPr>
        <w:fldChar w:fldCharType="end"/>
      </w:r>
    </w:p>
    <w:p w14:paraId="2ED87459" w14:textId="4C4598F9" w:rsidR="008E1522" w:rsidRDefault="008E1522">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_Toc154510277 \h </w:instrText>
      </w:r>
      <w:r>
        <w:rPr>
          <w:noProof/>
        </w:rPr>
      </w:r>
      <w:r>
        <w:rPr>
          <w:noProof/>
        </w:rPr>
        <w:fldChar w:fldCharType="separate"/>
      </w:r>
      <w:r>
        <w:rPr>
          <w:noProof/>
        </w:rPr>
        <w:t>17</w:t>
      </w:r>
      <w:r>
        <w:rPr>
          <w:noProof/>
        </w:rPr>
        <w:fldChar w:fldCharType="end"/>
      </w:r>
    </w:p>
    <w:p w14:paraId="40F44F87" w14:textId="4677542D" w:rsidR="008E1522" w:rsidRDefault="008E1522">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_Toc154510278 \h </w:instrText>
      </w:r>
      <w:r>
        <w:rPr>
          <w:noProof/>
        </w:rPr>
      </w:r>
      <w:r>
        <w:rPr>
          <w:noProof/>
        </w:rPr>
        <w:fldChar w:fldCharType="separate"/>
      </w:r>
      <w:r>
        <w:rPr>
          <w:noProof/>
        </w:rPr>
        <w:t>17</w:t>
      </w:r>
      <w:r>
        <w:rPr>
          <w:noProof/>
        </w:rPr>
        <w:fldChar w:fldCharType="end"/>
      </w:r>
    </w:p>
    <w:p w14:paraId="779BB5AC" w14:textId="66ECADB8" w:rsidR="008E1522" w:rsidRDefault="008E1522">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_Toc154510279 \h </w:instrText>
      </w:r>
      <w:r>
        <w:rPr>
          <w:noProof/>
        </w:rPr>
      </w:r>
      <w:r>
        <w:rPr>
          <w:noProof/>
        </w:rPr>
        <w:fldChar w:fldCharType="separate"/>
      </w:r>
      <w:r>
        <w:rPr>
          <w:noProof/>
        </w:rPr>
        <w:t>18</w:t>
      </w:r>
      <w:r>
        <w:rPr>
          <w:noProof/>
        </w:rPr>
        <w:fldChar w:fldCharType="end"/>
      </w:r>
    </w:p>
    <w:p w14:paraId="2B957A33" w14:textId="4B783E59" w:rsidR="008E1522" w:rsidRDefault="008E1522">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Group document element deletion procedure</w:t>
      </w:r>
      <w:r>
        <w:rPr>
          <w:noProof/>
        </w:rPr>
        <w:tab/>
      </w:r>
      <w:r>
        <w:rPr>
          <w:noProof/>
        </w:rPr>
        <w:fldChar w:fldCharType="begin" w:fldLock="1"/>
      </w:r>
      <w:r>
        <w:rPr>
          <w:noProof/>
        </w:rPr>
        <w:instrText xml:space="preserve"> PAGEREF _Toc154510280 \h </w:instrText>
      </w:r>
      <w:r>
        <w:rPr>
          <w:noProof/>
        </w:rPr>
      </w:r>
      <w:r>
        <w:rPr>
          <w:noProof/>
        </w:rPr>
        <w:fldChar w:fldCharType="separate"/>
      </w:r>
      <w:r>
        <w:rPr>
          <w:noProof/>
        </w:rPr>
        <w:t>18</w:t>
      </w:r>
      <w:r>
        <w:rPr>
          <w:noProof/>
        </w:rPr>
        <w:fldChar w:fldCharType="end"/>
      </w:r>
    </w:p>
    <w:p w14:paraId="207DD3F7" w14:textId="4EDC4CB2" w:rsidR="008E1522" w:rsidRDefault="008E1522">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_Toc154510281 \h </w:instrText>
      </w:r>
      <w:r>
        <w:rPr>
          <w:noProof/>
        </w:rPr>
      </w:r>
      <w:r>
        <w:rPr>
          <w:noProof/>
        </w:rPr>
        <w:fldChar w:fldCharType="separate"/>
      </w:r>
      <w:r>
        <w:rPr>
          <w:noProof/>
        </w:rPr>
        <w:t>18</w:t>
      </w:r>
      <w:r>
        <w:rPr>
          <w:noProof/>
        </w:rPr>
        <w:fldChar w:fldCharType="end"/>
      </w:r>
    </w:p>
    <w:p w14:paraId="1639719E" w14:textId="59405C73" w:rsidR="008E1522" w:rsidRDefault="008E1522">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_Toc154510282 \h </w:instrText>
      </w:r>
      <w:r>
        <w:rPr>
          <w:noProof/>
        </w:rPr>
      </w:r>
      <w:r>
        <w:rPr>
          <w:noProof/>
        </w:rPr>
        <w:fldChar w:fldCharType="separate"/>
      </w:r>
      <w:r>
        <w:rPr>
          <w:noProof/>
        </w:rPr>
        <w:t>18</w:t>
      </w:r>
      <w:r>
        <w:rPr>
          <w:noProof/>
        </w:rPr>
        <w:fldChar w:fldCharType="end"/>
      </w:r>
    </w:p>
    <w:p w14:paraId="34C8676E" w14:textId="4BF2B349" w:rsidR="008E1522" w:rsidRDefault="008E1522">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_Toc154510283 \h </w:instrText>
      </w:r>
      <w:r>
        <w:rPr>
          <w:noProof/>
        </w:rPr>
      </w:r>
      <w:r>
        <w:rPr>
          <w:noProof/>
        </w:rPr>
        <w:fldChar w:fldCharType="separate"/>
      </w:r>
      <w:r>
        <w:rPr>
          <w:noProof/>
        </w:rPr>
        <w:t>18</w:t>
      </w:r>
      <w:r>
        <w:rPr>
          <w:noProof/>
        </w:rPr>
        <w:fldChar w:fldCharType="end"/>
      </w:r>
    </w:p>
    <w:p w14:paraId="0734C72C" w14:textId="51F02DDD" w:rsidR="008E1522" w:rsidRDefault="008E1522">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_Toc154510284 \h </w:instrText>
      </w:r>
      <w:r>
        <w:rPr>
          <w:noProof/>
        </w:rPr>
      </w:r>
      <w:r>
        <w:rPr>
          <w:noProof/>
        </w:rPr>
        <w:fldChar w:fldCharType="separate"/>
      </w:r>
      <w:r>
        <w:rPr>
          <w:noProof/>
        </w:rPr>
        <w:t>18</w:t>
      </w:r>
      <w:r>
        <w:rPr>
          <w:noProof/>
        </w:rPr>
        <w:fldChar w:fldCharType="end"/>
      </w:r>
    </w:p>
    <w:p w14:paraId="0EC99F28" w14:textId="19669CB3" w:rsidR="008E1522" w:rsidRDefault="008E1522">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_Toc154510285 \h </w:instrText>
      </w:r>
      <w:r>
        <w:rPr>
          <w:noProof/>
        </w:rPr>
      </w:r>
      <w:r>
        <w:rPr>
          <w:noProof/>
        </w:rPr>
        <w:fldChar w:fldCharType="separate"/>
      </w:r>
      <w:r>
        <w:rPr>
          <w:noProof/>
        </w:rPr>
        <w:t>18</w:t>
      </w:r>
      <w:r>
        <w:rPr>
          <w:noProof/>
        </w:rPr>
        <w:fldChar w:fldCharType="end"/>
      </w:r>
    </w:p>
    <w:p w14:paraId="67EB6F89" w14:textId="522898A4" w:rsidR="008E1522" w:rsidRDefault="008E1522">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Group document element fetching procedure</w:t>
      </w:r>
      <w:r>
        <w:rPr>
          <w:noProof/>
        </w:rPr>
        <w:tab/>
      </w:r>
      <w:r>
        <w:rPr>
          <w:noProof/>
        </w:rPr>
        <w:fldChar w:fldCharType="begin" w:fldLock="1"/>
      </w:r>
      <w:r>
        <w:rPr>
          <w:noProof/>
        </w:rPr>
        <w:instrText xml:space="preserve"> PAGEREF _Toc154510286 \h </w:instrText>
      </w:r>
      <w:r>
        <w:rPr>
          <w:noProof/>
        </w:rPr>
      </w:r>
      <w:r>
        <w:rPr>
          <w:noProof/>
        </w:rPr>
        <w:fldChar w:fldCharType="separate"/>
      </w:r>
      <w:r>
        <w:rPr>
          <w:noProof/>
        </w:rPr>
        <w:t>18</w:t>
      </w:r>
      <w:r>
        <w:rPr>
          <w:noProof/>
        </w:rPr>
        <w:fldChar w:fldCharType="end"/>
      </w:r>
    </w:p>
    <w:p w14:paraId="4E22C8D7" w14:textId="7DDF2738" w:rsidR="008E1522" w:rsidRDefault="008E1522">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_Toc154510287 \h </w:instrText>
      </w:r>
      <w:r>
        <w:rPr>
          <w:noProof/>
        </w:rPr>
      </w:r>
      <w:r>
        <w:rPr>
          <w:noProof/>
        </w:rPr>
        <w:fldChar w:fldCharType="separate"/>
      </w:r>
      <w:r>
        <w:rPr>
          <w:noProof/>
        </w:rPr>
        <w:t>18</w:t>
      </w:r>
      <w:r>
        <w:rPr>
          <w:noProof/>
        </w:rPr>
        <w:fldChar w:fldCharType="end"/>
      </w:r>
    </w:p>
    <w:p w14:paraId="277FB36D" w14:textId="5D2ED328" w:rsidR="008E1522" w:rsidRDefault="008E1522">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_Toc154510288 \h </w:instrText>
      </w:r>
      <w:r>
        <w:rPr>
          <w:noProof/>
        </w:rPr>
      </w:r>
      <w:r>
        <w:rPr>
          <w:noProof/>
        </w:rPr>
        <w:fldChar w:fldCharType="separate"/>
      </w:r>
      <w:r>
        <w:rPr>
          <w:noProof/>
        </w:rPr>
        <w:t>18</w:t>
      </w:r>
      <w:r>
        <w:rPr>
          <w:noProof/>
        </w:rPr>
        <w:fldChar w:fldCharType="end"/>
      </w:r>
    </w:p>
    <w:p w14:paraId="691335D6" w14:textId="73A1A002" w:rsidR="008E1522" w:rsidRDefault="008E1522">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_Toc154510289 \h </w:instrText>
      </w:r>
      <w:r>
        <w:rPr>
          <w:noProof/>
        </w:rPr>
      </w:r>
      <w:r>
        <w:rPr>
          <w:noProof/>
        </w:rPr>
        <w:fldChar w:fldCharType="separate"/>
      </w:r>
      <w:r>
        <w:rPr>
          <w:noProof/>
        </w:rPr>
        <w:t>18</w:t>
      </w:r>
      <w:r>
        <w:rPr>
          <w:noProof/>
        </w:rPr>
        <w:fldChar w:fldCharType="end"/>
      </w:r>
    </w:p>
    <w:p w14:paraId="21053965" w14:textId="4E4C354B" w:rsidR="008E1522" w:rsidRDefault="008E1522">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_Toc154510290 \h </w:instrText>
      </w:r>
      <w:r>
        <w:rPr>
          <w:noProof/>
        </w:rPr>
      </w:r>
      <w:r>
        <w:rPr>
          <w:noProof/>
        </w:rPr>
        <w:fldChar w:fldCharType="separate"/>
      </w:r>
      <w:r>
        <w:rPr>
          <w:noProof/>
        </w:rPr>
        <w:t>18</w:t>
      </w:r>
      <w:r>
        <w:rPr>
          <w:noProof/>
        </w:rPr>
        <w:fldChar w:fldCharType="end"/>
      </w:r>
    </w:p>
    <w:p w14:paraId="6077ABAF" w14:textId="4071618D" w:rsidR="008E1522" w:rsidRDefault="008E1522">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_Toc154510291 \h </w:instrText>
      </w:r>
      <w:r>
        <w:rPr>
          <w:noProof/>
        </w:rPr>
      </w:r>
      <w:r>
        <w:rPr>
          <w:noProof/>
        </w:rPr>
        <w:fldChar w:fldCharType="separate"/>
      </w:r>
      <w:r>
        <w:rPr>
          <w:noProof/>
        </w:rPr>
        <w:t>18</w:t>
      </w:r>
      <w:r>
        <w:rPr>
          <w:noProof/>
        </w:rPr>
        <w:fldChar w:fldCharType="end"/>
      </w:r>
    </w:p>
    <w:p w14:paraId="6A024A2A" w14:textId="31B82F6B" w:rsidR="008E1522" w:rsidRDefault="008E1522">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Group document attribute creation or replacement procedure</w:t>
      </w:r>
      <w:r>
        <w:rPr>
          <w:noProof/>
        </w:rPr>
        <w:tab/>
      </w:r>
      <w:r>
        <w:rPr>
          <w:noProof/>
        </w:rPr>
        <w:fldChar w:fldCharType="begin" w:fldLock="1"/>
      </w:r>
      <w:r>
        <w:rPr>
          <w:noProof/>
        </w:rPr>
        <w:instrText xml:space="preserve"> PAGEREF _Toc154510292 \h </w:instrText>
      </w:r>
      <w:r>
        <w:rPr>
          <w:noProof/>
        </w:rPr>
      </w:r>
      <w:r>
        <w:rPr>
          <w:noProof/>
        </w:rPr>
        <w:fldChar w:fldCharType="separate"/>
      </w:r>
      <w:r>
        <w:rPr>
          <w:noProof/>
        </w:rPr>
        <w:t>19</w:t>
      </w:r>
      <w:r>
        <w:rPr>
          <w:noProof/>
        </w:rPr>
        <w:fldChar w:fldCharType="end"/>
      </w:r>
    </w:p>
    <w:p w14:paraId="74E4152E" w14:textId="4ECA87A6" w:rsidR="008E1522" w:rsidRDefault="008E1522">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_Toc154510293 \h </w:instrText>
      </w:r>
      <w:r>
        <w:rPr>
          <w:noProof/>
        </w:rPr>
      </w:r>
      <w:r>
        <w:rPr>
          <w:noProof/>
        </w:rPr>
        <w:fldChar w:fldCharType="separate"/>
      </w:r>
      <w:r>
        <w:rPr>
          <w:noProof/>
        </w:rPr>
        <w:t>19</w:t>
      </w:r>
      <w:r>
        <w:rPr>
          <w:noProof/>
        </w:rPr>
        <w:fldChar w:fldCharType="end"/>
      </w:r>
    </w:p>
    <w:p w14:paraId="6D0D8370" w14:textId="62B6FBAD" w:rsidR="008E1522" w:rsidRDefault="008E1522">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_Toc154510294 \h </w:instrText>
      </w:r>
      <w:r>
        <w:rPr>
          <w:noProof/>
        </w:rPr>
      </w:r>
      <w:r>
        <w:rPr>
          <w:noProof/>
        </w:rPr>
        <w:fldChar w:fldCharType="separate"/>
      </w:r>
      <w:r>
        <w:rPr>
          <w:noProof/>
        </w:rPr>
        <w:t>19</w:t>
      </w:r>
      <w:r>
        <w:rPr>
          <w:noProof/>
        </w:rPr>
        <w:fldChar w:fldCharType="end"/>
      </w:r>
    </w:p>
    <w:p w14:paraId="3A785819" w14:textId="2D56E9C8" w:rsidR="008E1522" w:rsidRDefault="008E1522">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_Toc154510295 \h </w:instrText>
      </w:r>
      <w:r>
        <w:rPr>
          <w:noProof/>
        </w:rPr>
      </w:r>
      <w:r>
        <w:rPr>
          <w:noProof/>
        </w:rPr>
        <w:fldChar w:fldCharType="separate"/>
      </w:r>
      <w:r>
        <w:rPr>
          <w:noProof/>
        </w:rPr>
        <w:t>19</w:t>
      </w:r>
      <w:r>
        <w:rPr>
          <w:noProof/>
        </w:rPr>
        <w:fldChar w:fldCharType="end"/>
      </w:r>
    </w:p>
    <w:p w14:paraId="35D88D07" w14:textId="7661820C" w:rsidR="008E1522" w:rsidRDefault="008E1522">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_Toc154510296 \h </w:instrText>
      </w:r>
      <w:r>
        <w:rPr>
          <w:noProof/>
        </w:rPr>
      </w:r>
      <w:r>
        <w:rPr>
          <w:noProof/>
        </w:rPr>
        <w:fldChar w:fldCharType="separate"/>
      </w:r>
      <w:r>
        <w:rPr>
          <w:noProof/>
        </w:rPr>
        <w:t>19</w:t>
      </w:r>
      <w:r>
        <w:rPr>
          <w:noProof/>
        </w:rPr>
        <w:fldChar w:fldCharType="end"/>
      </w:r>
    </w:p>
    <w:p w14:paraId="4FA70621" w14:textId="76E39DFE" w:rsidR="008E1522" w:rsidRDefault="008E1522">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_Toc154510297 \h </w:instrText>
      </w:r>
      <w:r>
        <w:rPr>
          <w:noProof/>
        </w:rPr>
      </w:r>
      <w:r>
        <w:rPr>
          <w:noProof/>
        </w:rPr>
        <w:fldChar w:fldCharType="separate"/>
      </w:r>
      <w:r>
        <w:rPr>
          <w:noProof/>
        </w:rPr>
        <w:t>19</w:t>
      </w:r>
      <w:r>
        <w:rPr>
          <w:noProof/>
        </w:rPr>
        <w:fldChar w:fldCharType="end"/>
      </w:r>
    </w:p>
    <w:p w14:paraId="55A30FDB" w14:textId="13F5456E" w:rsidR="008E1522" w:rsidRDefault="008E1522">
      <w:pPr>
        <w:pStyle w:val="TOC3"/>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Group document attribute deletion procedure</w:t>
      </w:r>
      <w:r>
        <w:rPr>
          <w:noProof/>
        </w:rPr>
        <w:tab/>
      </w:r>
      <w:r>
        <w:rPr>
          <w:noProof/>
        </w:rPr>
        <w:fldChar w:fldCharType="begin" w:fldLock="1"/>
      </w:r>
      <w:r>
        <w:rPr>
          <w:noProof/>
        </w:rPr>
        <w:instrText xml:space="preserve"> PAGEREF _Toc154510298 \h </w:instrText>
      </w:r>
      <w:r>
        <w:rPr>
          <w:noProof/>
        </w:rPr>
      </w:r>
      <w:r>
        <w:rPr>
          <w:noProof/>
        </w:rPr>
        <w:fldChar w:fldCharType="separate"/>
      </w:r>
      <w:r>
        <w:rPr>
          <w:noProof/>
        </w:rPr>
        <w:t>19</w:t>
      </w:r>
      <w:r>
        <w:rPr>
          <w:noProof/>
        </w:rPr>
        <w:fldChar w:fldCharType="end"/>
      </w:r>
    </w:p>
    <w:p w14:paraId="6BA425AA" w14:textId="303DF553" w:rsidR="008E1522" w:rsidRDefault="008E1522">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_Toc154510299 \h </w:instrText>
      </w:r>
      <w:r>
        <w:rPr>
          <w:noProof/>
        </w:rPr>
      </w:r>
      <w:r>
        <w:rPr>
          <w:noProof/>
        </w:rPr>
        <w:fldChar w:fldCharType="separate"/>
      </w:r>
      <w:r>
        <w:rPr>
          <w:noProof/>
        </w:rPr>
        <w:t>19</w:t>
      </w:r>
      <w:r>
        <w:rPr>
          <w:noProof/>
        </w:rPr>
        <w:fldChar w:fldCharType="end"/>
      </w:r>
    </w:p>
    <w:p w14:paraId="1345D42F" w14:textId="1B6621C0" w:rsidR="008E1522" w:rsidRDefault="008E1522">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_Toc154510300 \h </w:instrText>
      </w:r>
      <w:r>
        <w:rPr>
          <w:noProof/>
        </w:rPr>
      </w:r>
      <w:r>
        <w:rPr>
          <w:noProof/>
        </w:rPr>
        <w:fldChar w:fldCharType="separate"/>
      </w:r>
      <w:r>
        <w:rPr>
          <w:noProof/>
        </w:rPr>
        <w:t>19</w:t>
      </w:r>
      <w:r>
        <w:rPr>
          <w:noProof/>
        </w:rPr>
        <w:fldChar w:fldCharType="end"/>
      </w:r>
    </w:p>
    <w:p w14:paraId="78E9D86D" w14:textId="289950A3" w:rsidR="008E1522" w:rsidRDefault="008E1522">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_Toc154510301 \h </w:instrText>
      </w:r>
      <w:r>
        <w:rPr>
          <w:noProof/>
        </w:rPr>
      </w:r>
      <w:r>
        <w:rPr>
          <w:noProof/>
        </w:rPr>
        <w:fldChar w:fldCharType="separate"/>
      </w:r>
      <w:r>
        <w:rPr>
          <w:noProof/>
        </w:rPr>
        <w:t>19</w:t>
      </w:r>
      <w:r>
        <w:rPr>
          <w:noProof/>
        </w:rPr>
        <w:fldChar w:fldCharType="end"/>
      </w:r>
    </w:p>
    <w:p w14:paraId="3E20C722" w14:textId="0651EEEA" w:rsidR="008E1522" w:rsidRDefault="008E1522">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_Toc154510302 \h </w:instrText>
      </w:r>
      <w:r>
        <w:rPr>
          <w:noProof/>
        </w:rPr>
      </w:r>
      <w:r>
        <w:rPr>
          <w:noProof/>
        </w:rPr>
        <w:fldChar w:fldCharType="separate"/>
      </w:r>
      <w:r>
        <w:rPr>
          <w:noProof/>
        </w:rPr>
        <w:t>19</w:t>
      </w:r>
      <w:r>
        <w:rPr>
          <w:noProof/>
        </w:rPr>
        <w:fldChar w:fldCharType="end"/>
      </w:r>
    </w:p>
    <w:p w14:paraId="0A842ECF" w14:textId="59C2296D" w:rsidR="008E1522" w:rsidRDefault="008E1522">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_Toc154510303 \h </w:instrText>
      </w:r>
      <w:r>
        <w:rPr>
          <w:noProof/>
        </w:rPr>
      </w:r>
      <w:r>
        <w:rPr>
          <w:noProof/>
        </w:rPr>
        <w:fldChar w:fldCharType="separate"/>
      </w:r>
      <w:r>
        <w:rPr>
          <w:noProof/>
        </w:rPr>
        <w:t>19</w:t>
      </w:r>
      <w:r>
        <w:rPr>
          <w:noProof/>
        </w:rPr>
        <w:fldChar w:fldCharType="end"/>
      </w:r>
    </w:p>
    <w:p w14:paraId="0C046B4F" w14:textId="1F3D1DB6" w:rsidR="008E1522" w:rsidRDefault="008E1522">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Group document attribute fetching procedure</w:t>
      </w:r>
      <w:r>
        <w:rPr>
          <w:noProof/>
        </w:rPr>
        <w:tab/>
      </w:r>
      <w:r>
        <w:rPr>
          <w:noProof/>
        </w:rPr>
        <w:fldChar w:fldCharType="begin" w:fldLock="1"/>
      </w:r>
      <w:r>
        <w:rPr>
          <w:noProof/>
        </w:rPr>
        <w:instrText xml:space="preserve"> PAGEREF _Toc154510304 \h </w:instrText>
      </w:r>
      <w:r>
        <w:rPr>
          <w:noProof/>
        </w:rPr>
      </w:r>
      <w:r>
        <w:rPr>
          <w:noProof/>
        </w:rPr>
        <w:fldChar w:fldCharType="separate"/>
      </w:r>
      <w:r>
        <w:rPr>
          <w:noProof/>
        </w:rPr>
        <w:t>19</w:t>
      </w:r>
      <w:r>
        <w:rPr>
          <w:noProof/>
        </w:rPr>
        <w:fldChar w:fldCharType="end"/>
      </w:r>
    </w:p>
    <w:p w14:paraId="20955A57" w14:textId="7BB591A2" w:rsidR="008E1522" w:rsidRDefault="008E1522">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_Toc154510305 \h </w:instrText>
      </w:r>
      <w:r>
        <w:rPr>
          <w:noProof/>
        </w:rPr>
      </w:r>
      <w:r>
        <w:rPr>
          <w:noProof/>
        </w:rPr>
        <w:fldChar w:fldCharType="separate"/>
      </w:r>
      <w:r>
        <w:rPr>
          <w:noProof/>
        </w:rPr>
        <w:t>19</w:t>
      </w:r>
      <w:r>
        <w:rPr>
          <w:noProof/>
        </w:rPr>
        <w:fldChar w:fldCharType="end"/>
      </w:r>
    </w:p>
    <w:p w14:paraId="1CB78EA1" w14:textId="26911DA9" w:rsidR="008E1522" w:rsidRDefault="008E1522">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_Toc154510306 \h </w:instrText>
      </w:r>
      <w:r>
        <w:rPr>
          <w:noProof/>
        </w:rPr>
      </w:r>
      <w:r>
        <w:rPr>
          <w:noProof/>
        </w:rPr>
        <w:fldChar w:fldCharType="separate"/>
      </w:r>
      <w:r>
        <w:rPr>
          <w:noProof/>
        </w:rPr>
        <w:t>20</w:t>
      </w:r>
      <w:r>
        <w:rPr>
          <w:noProof/>
        </w:rPr>
        <w:fldChar w:fldCharType="end"/>
      </w:r>
    </w:p>
    <w:p w14:paraId="48E773DB" w14:textId="605FA4B6" w:rsidR="008E1522" w:rsidRDefault="008E1522">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_Toc154510307 \h </w:instrText>
      </w:r>
      <w:r>
        <w:rPr>
          <w:noProof/>
        </w:rPr>
      </w:r>
      <w:r>
        <w:rPr>
          <w:noProof/>
        </w:rPr>
        <w:fldChar w:fldCharType="separate"/>
      </w:r>
      <w:r>
        <w:rPr>
          <w:noProof/>
        </w:rPr>
        <w:t>20</w:t>
      </w:r>
      <w:r>
        <w:rPr>
          <w:noProof/>
        </w:rPr>
        <w:fldChar w:fldCharType="end"/>
      </w:r>
    </w:p>
    <w:p w14:paraId="72546954" w14:textId="7B51BDDD" w:rsidR="008E1522" w:rsidRDefault="008E1522">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_Toc154510308 \h </w:instrText>
      </w:r>
      <w:r>
        <w:rPr>
          <w:noProof/>
        </w:rPr>
      </w:r>
      <w:r>
        <w:rPr>
          <w:noProof/>
        </w:rPr>
        <w:fldChar w:fldCharType="separate"/>
      </w:r>
      <w:r>
        <w:rPr>
          <w:noProof/>
        </w:rPr>
        <w:t>20</w:t>
      </w:r>
      <w:r>
        <w:rPr>
          <w:noProof/>
        </w:rPr>
        <w:fldChar w:fldCharType="end"/>
      </w:r>
    </w:p>
    <w:p w14:paraId="2B59B460" w14:textId="22A1A918" w:rsidR="008E1522" w:rsidRDefault="008E1522">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_Toc154510309 \h </w:instrText>
      </w:r>
      <w:r>
        <w:rPr>
          <w:noProof/>
        </w:rPr>
      </w:r>
      <w:r>
        <w:rPr>
          <w:noProof/>
        </w:rPr>
        <w:fldChar w:fldCharType="separate"/>
      </w:r>
      <w:r>
        <w:rPr>
          <w:noProof/>
        </w:rPr>
        <w:t>20</w:t>
      </w:r>
      <w:r>
        <w:rPr>
          <w:noProof/>
        </w:rPr>
        <w:fldChar w:fldCharType="end"/>
      </w:r>
    </w:p>
    <w:p w14:paraId="2B69A044" w14:textId="7062EBA6" w:rsidR="008E1522" w:rsidRDefault="008E1522">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Group document namespace binding fetching procedure</w:t>
      </w:r>
      <w:r>
        <w:rPr>
          <w:noProof/>
        </w:rPr>
        <w:tab/>
      </w:r>
      <w:r>
        <w:rPr>
          <w:noProof/>
        </w:rPr>
        <w:fldChar w:fldCharType="begin" w:fldLock="1"/>
      </w:r>
      <w:r>
        <w:rPr>
          <w:noProof/>
        </w:rPr>
        <w:instrText xml:space="preserve"> PAGEREF _Toc154510310 \h </w:instrText>
      </w:r>
      <w:r>
        <w:rPr>
          <w:noProof/>
        </w:rPr>
      </w:r>
      <w:r>
        <w:rPr>
          <w:noProof/>
        </w:rPr>
        <w:fldChar w:fldCharType="separate"/>
      </w:r>
      <w:r>
        <w:rPr>
          <w:noProof/>
        </w:rPr>
        <w:t>20</w:t>
      </w:r>
      <w:r>
        <w:rPr>
          <w:noProof/>
        </w:rPr>
        <w:fldChar w:fldCharType="end"/>
      </w:r>
    </w:p>
    <w:p w14:paraId="0E361EEE" w14:textId="33EE8E5E" w:rsidR="008E1522" w:rsidRDefault="008E1522">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_Toc154510311 \h </w:instrText>
      </w:r>
      <w:r>
        <w:rPr>
          <w:noProof/>
        </w:rPr>
      </w:r>
      <w:r>
        <w:rPr>
          <w:noProof/>
        </w:rPr>
        <w:fldChar w:fldCharType="separate"/>
      </w:r>
      <w:r>
        <w:rPr>
          <w:noProof/>
        </w:rPr>
        <w:t>20</w:t>
      </w:r>
      <w:r>
        <w:rPr>
          <w:noProof/>
        </w:rPr>
        <w:fldChar w:fldCharType="end"/>
      </w:r>
    </w:p>
    <w:p w14:paraId="4D4D5C37" w14:textId="02A7794B" w:rsidR="008E1522" w:rsidRDefault="008E1522">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_Toc154510312 \h </w:instrText>
      </w:r>
      <w:r>
        <w:rPr>
          <w:noProof/>
        </w:rPr>
      </w:r>
      <w:r>
        <w:rPr>
          <w:noProof/>
        </w:rPr>
        <w:fldChar w:fldCharType="separate"/>
      </w:r>
      <w:r>
        <w:rPr>
          <w:noProof/>
        </w:rPr>
        <w:t>20</w:t>
      </w:r>
      <w:r>
        <w:rPr>
          <w:noProof/>
        </w:rPr>
        <w:fldChar w:fldCharType="end"/>
      </w:r>
    </w:p>
    <w:p w14:paraId="2BD775F6" w14:textId="6EB580FE" w:rsidR="008E1522" w:rsidRDefault="008E1522">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_Toc154510313 \h </w:instrText>
      </w:r>
      <w:r>
        <w:rPr>
          <w:noProof/>
        </w:rPr>
      </w:r>
      <w:r>
        <w:rPr>
          <w:noProof/>
        </w:rPr>
        <w:fldChar w:fldCharType="separate"/>
      </w:r>
      <w:r>
        <w:rPr>
          <w:noProof/>
        </w:rPr>
        <w:t>20</w:t>
      </w:r>
      <w:r>
        <w:rPr>
          <w:noProof/>
        </w:rPr>
        <w:fldChar w:fldCharType="end"/>
      </w:r>
    </w:p>
    <w:p w14:paraId="03D518E4" w14:textId="2C07064F" w:rsidR="008E1522" w:rsidRDefault="008E1522">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_Toc154510314 \h </w:instrText>
      </w:r>
      <w:r>
        <w:rPr>
          <w:noProof/>
        </w:rPr>
      </w:r>
      <w:r>
        <w:rPr>
          <w:noProof/>
        </w:rPr>
        <w:fldChar w:fldCharType="separate"/>
      </w:r>
      <w:r>
        <w:rPr>
          <w:noProof/>
        </w:rPr>
        <w:t>20</w:t>
      </w:r>
      <w:r>
        <w:rPr>
          <w:noProof/>
        </w:rPr>
        <w:fldChar w:fldCharType="end"/>
      </w:r>
    </w:p>
    <w:p w14:paraId="212890FC" w14:textId="14D18667" w:rsidR="008E1522" w:rsidRDefault="008E1522">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_Toc154510315 \h </w:instrText>
      </w:r>
      <w:r>
        <w:rPr>
          <w:noProof/>
        </w:rPr>
      </w:r>
      <w:r>
        <w:rPr>
          <w:noProof/>
        </w:rPr>
        <w:fldChar w:fldCharType="separate"/>
      </w:r>
      <w:r>
        <w:rPr>
          <w:noProof/>
        </w:rPr>
        <w:t>20</w:t>
      </w:r>
      <w:r>
        <w:rPr>
          <w:noProof/>
        </w:rPr>
        <w:fldChar w:fldCharType="end"/>
      </w:r>
    </w:p>
    <w:p w14:paraId="2C4EE931" w14:textId="14677693" w:rsidR="008E1522" w:rsidRDefault="008E1522">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Group document subscription and notification procedure</w:t>
      </w:r>
      <w:r>
        <w:rPr>
          <w:noProof/>
        </w:rPr>
        <w:tab/>
      </w:r>
      <w:r>
        <w:rPr>
          <w:noProof/>
        </w:rPr>
        <w:fldChar w:fldCharType="begin" w:fldLock="1"/>
      </w:r>
      <w:r>
        <w:rPr>
          <w:noProof/>
        </w:rPr>
        <w:instrText xml:space="preserve"> PAGEREF _Toc154510316 \h </w:instrText>
      </w:r>
      <w:r>
        <w:rPr>
          <w:noProof/>
        </w:rPr>
      </w:r>
      <w:r>
        <w:rPr>
          <w:noProof/>
        </w:rPr>
        <w:fldChar w:fldCharType="separate"/>
      </w:r>
      <w:r>
        <w:rPr>
          <w:noProof/>
        </w:rPr>
        <w:t>20</w:t>
      </w:r>
      <w:r>
        <w:rPr>
          <w:noProof/>
        </w:rPr>
        <w:fldChar w:fldCharType="end"/>
      </w:r>
    </w:p>
    <w:p w14:paraId="6A54C7E0" w14:textId="751CF5F3" w:rsidR="008E1522" w:rsidRDefault="008E1522">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_Toc154510317 \h </w:instrText>
      </w:r>
      <w:r>
        <w:rPr>
          <w:noProof/>
        </w:rPr>
      </w:r>
      <w:r>
        <w:rPr>
          <w:noProof/>
        </w:rPr>
        <w:fldChar w:fldCharType="separate"/>
      </w:r>
      <w:r>
        <w:rPr>
          <w:noProof/>
        </w:rPr>
        <w:t>20</w:t>
      </w:r>
      <w:r>
        <w:rPr>
          <w:noProof/>
        </w:rPr>
        <w:fldChar w:fldCharType="end"/>
      </w:r>
    </w:p>
    <w:p w14:paraId="5184DCBA" w14:textId="46B85B3E" w:rsidR="008E1522" w:rsidRDefault="008E1522">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_Toc154510318 \h </w:instrText>
      </w:r>
      <w:r>
        <w:rPr>
          <w:noProof/>
        </w:rPr>
      </w:r>
      <w:r>
        <w:rPr>
          <w:noProof/>
        </w:rPr>
        <w:fldChar w:fldCharType="separate"/>
      </w:r>
      <w:r>
        <w:rPr>
          <w:noProof/>
        </w:rPr>
        <w:t>21</w:t>
      </w:r>
      <w:r>
        <w:rPr>
          <w:noProof/>
        </w:rPr>
        <w:fldChar w:fldCharType="end"/>
      </w:r>
    </w:p>
    <w:p w14:paraId="7114AB2D" w14:textId="5555AA83" w:rsidR="008E1522" w:rsidRDefault="008E1522">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_Toc154510319 \h </w:instrText>
      </w:r>
      <w:r>
        <w:rPr>
          <w:noProof/>
        </w:rPr>
      </w:r>
      <w:r>
        <w:rPr>
          <w:noProof/>
        </w:rPr>
        <w:fldChar w:fldCharType="separate"/>
      </w:r>
      <w:r>
        <w:rPr>
          <w:noProof/>
        </w:rPr>
        <w:t>21</w:t>
      </w:r>
      <w:r>
        <w:rPr>
          <w:noProof/>
        </w:rPr>
        <w:fldChar w:fldCharType="end"/>
      </w:r>
    </w:p>
    <w:p w14:paraId="40F7D4DC" w14:textId="03FF1454" w:rsidR="008E1522" w:rsidRDefault="008E1522">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_Toc154510320 \h </w:instrText>
      </w:r>
      <w:r>
        <w:rPr>
          <w:noProof/>
        </w:rPr>
      </w:r>
      <w:r>
        <w:rPr>
          <w:noProof/>
        </w:rPr>
        <w:fldChar w:fldCharType="separate"/>
      </w:r>
      <w:r>
        <w:rPr>
          <w:noProof/>
        </w:rPr>
        <w:t>22</w:t>
      </w:r>
      <w:r>
        <w:rPr>
          <w:noProof/>
        </w:rPr>
        <w:fldChar w:fldCharType="end"/>
      </w:r>
    </w:p>
    <w:p w14:paraId="7EADCAF8" w14:textId="3CDF18A5" w:rsidR="008E1522" w:rsidRDefault="008E1522">
      <w:pPr>
        <w:pStyle w:val="TOC5"/>
        <w:rPr>
          <w:rFonts w:asciiTheme="minorHAnsi" w:eastAsiaTheme="minorEastAsia" w:hAnsiTheme="minorHAnsi" w:cstheme="minorBidi"/>
          <w:noProof/>
          <w:sz w:val="22"/>
          <w:szCs w:val="22"/>
          <w:lang w:eastAsia="en-GB"/>
        </w:rPr>
      </w:pPr>
      <w:r>
        <w:rPr>
          <w:noProof/>
        </w:rPr>
        <w:t>6.3.13.2.3</w:t>
      </w:r>
      <w:r>
        <w:rPr>
          <w:rFonts w:asciiTheme="minorHAnsi" w:eastAsiaTheme="minorEastAsia" w:hAnsiTheme="minorHAnsi" w:cstheme="minorBidi"/>
          <w:noProof/>
          <w:sz w:val="22"/>
          <w:szCs w:val="22"/>
          <w:lang w:eastAsia="en-GB"/>
        </w:rPr>
        <w:tab/>
      </w:r>
      <w:r>
        <w:rPr>
          <w:noProof/>
        </w:rPr>
        <w:t>Procedure of group management server (GMS) owning a constituent MCS group acting as subscriber</w:t>
      </w:r>
      <w:r>
        <w:rPr>
          <w:noProof/>
        </w:rPr>
        <w:tab/>
      </w:r>
      <w:r>
        <w:rPr>
          <w:noProof/>
        </w:rPr>
        <w:fldChar w:fldCharType="begin" w:fldLock="1"/>
      </w:r>
      <w:r>
        <w:rPr>
          <w:noProof/>
        </w:rPr>
        <w:instrText xml:space="preserve"> PAGEREF _Toc154510321 \h </w:instrText>
      </w:r>
      <w:r>
        <w:rPr>
          <w:noProof/>
        </w:rPr>
      </w:r>
      <w:r>
        <w:rPr>
          <w:noProof/>
        </w:rPr>
        <w:fldChar w:fldCharType="separate"/>
      </w:r>
      <w:r>
        <w:rPr>
          <w:noProof/>
        </w:rPr>
        <w:t>23</w:t>
      </w:r>
      <w:r>
        <w:rPr>
          <w:noProof/>
        </w:rPr>
        <w:fldChar w:fldCharType="end"/>
      </w:r>
    </w:p>
    <w:p w14:paraId="6C507E22" w14:textId="562D0E91" w:rsidR="008E1522" w:rsidRDefault="008E1522">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_Toc154510322 \h </w:instrText>
      </w:r>
      <w:r>
        <w:rPr>
          <w:noProof/>
        </w:rPr>
      </w:r>
      <w:r>
        <w:rPr>
          <w:noProof/>
        </w:rPr>
        <w:fldChar w:fldCharType="separate"/>
      </w:r>
      <w:r>
        <w:rPr>
          <w:noProof/>
        </w:rPr>
        <w:t>24</w:t>
      </w:r>
      <w:r>
        <w:rPr>
          <w:noProof/>
        </w:rPr>
        <w:fldChar w:fldCharType="end"/>
      </w:r>
    </w:p>
    <w:p w14:paraId="6703C9DF" w14:textId="71D5DDD4" w:rsidR="008E1522" w:rsidRDefault="008E1522">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_Toc154510323 \h </w:instrText>
      </w:r>
      <w:r>
        <w:rPr>
          <w:noProof/>
        </w:rPr>
      </w:r>
      <w:r>
        <w:rPr>
          <w:noProof/>
        </w:rPr>
        <w:fldChar w:fldCharType="separate"/>
      </w:r>
      <w:r>
        <w:rPr>
          <w:noProof/>
        </w:rPr>
        <w:t>24</w:t>
      </w:r>
      <w:r>
        <w:rPr>
          <w:noProof/>
        </w:rPr>
        <w:fldChar w:fldCharType="end"/>
      </w:r>
    </w:p>
    <w:p w14:paraId="17646308" w14:textId="5F8E5C1D" w:rsidR="008E1522" w:rsidRDefault="008E1522">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of GMS performing the subscription proxy function</w:t>
      </w:r>
      <w:r>
        <w:rPr>
          <w:noProof/>
        </w:rPr>
        <w:tab/>
      </w:r>
      <w:r>
        <w:rPr>
          <w:noProof/>
        </w:rPr>
        <w:fldChar w:fldCharType="begin" w:fldLock="1"/>
      </w:r>
      <w:r>
        <w:rPr>
          <w:noProof/>
        </w:rPr>
        <w:instrText xml:space="preserve"> PAGEREF _Toc154510324 \h </w:instrText>
      </w:r>
      <w:r>
        <w:rPr>
          <w:noProof/>
        </w:rPr>
      </w:r>
      <w:r>
        <w:rPr>
          <w:noProof/>
        </w:rPr>
        <w:fldChar w:fldCharType="separate"/>
      </w:r>
      <w:r>
        <w:rPr>
          <w:noProof/>
        </w:rPr>
        <w:t>24</w:t>
      </w:r>
      <w:r>
        <w:rPr>
          <w:noProof/>
        </w:rPr>
        <w:fldChar w:fldCharType="end"/>
      </w:r>
    </w:p>
    <w:p w14:paraId="0137D66B" w14:textId="116C9C6B" w:rsidR="008E1522" w:rsidRDefault="008E1522">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_Toc154510325 \h </w:instrText>
      </w:r>
      <w:r>
        <w:rPr>
          <w:noProof/>
        </w:rPr>
      </w:r>
      <w:r>
        <w:rPr>
          <w:noProof/>
        </w:rPr>
        <w:fldChar w:fldCharType="separate"/>
      </w:r>
      <w:r>
        <w:rPr>
          <w:noProof/>
        </w:rPr>
        <w:t>24</w:t>
      </w:r>
      <w:r>
        <w:rPr>
          <w:noProof/>
        </w:rPr>
        <w:fldChar w:fldCharType="end"/>
      </w:r>
    </w:p>
    <w:p w14:paraId="5629764D" w14:textId="162A105C" w:rsidR="008E1522" w:rsidRDefault="008E1522">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GMC originated subscription proxy procedure</w:t>
      </w:r>
      <w:r>
        <w:rPr>
          <w:noProof/>
        </w:rPr>
        <w:tab/>
      </w:r>
      <w:r>
        <w:rPr>
          <w:noProof/>
        </w:rPr>
        <w:fldChar w:fldCharType="begin" w:fldLock="1"/>
      </w:r>
      <w:r>
        <w:rPr>
          <w:noProof/>
        </w:rPr>
        <w:instrText xml:space="preserve"> PAGEREF _Toc154510326 \h </w:instrText>
      </w:r>
      <w:r>
        <w:rPr>
          <w:noProof/>
        </w:rPr>
      </w:r>
      <w:r>
        <w:rPr>
          <w:noProof/>
        </w:rPr>
        <w:fldChar w:fldCharType="separate"/>
      </w:r>
      <w:r>
        <w:rPr>
          <w:noProof/>
        </w:rPr>
        <w:t>25</w:t>
      </w:r>
      <w:r>
        <w:rPr>
          <w:noProof/>
        </w:rPr>
        <w:fldChar w:fldCharType="end"/>
      </w:r>
    </w:p>
    <w:p w14:paraId="0FAC40FE" w14:textId="3E61917A" w:rsidR="008E1522" w:rsidRDefault="008E1522">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MCS server originated subscription proxy procedure</w:t>
      </w:r>
      <w:r>
        <w:rPr>
          <w:noProof/>
        </w:rPr>
        <w:tab/>
      </w:r>
      <w:r>
        <w:rPr>
          <w:noProof/>
        </w:rPr>
        <w:fldChar w:fldCharType="begin" w:fldLock="1"/>
      </w:r>
      <w:r>
        <w:rPr>
          <w:noProof/>
        </w:rPr>
        <w:instrText xml:space="preserve"> PAGEREF _Toc154510327 \h </w:instrText>
      </w:r>
      <w:r>
        <w:rPr>
          <w:noProof/>
        </w:rPr>
      </w:r>
      <w:r>
        <w:rPr>
          <w:noProof/>
        </w:rPr>
        <w:fldChar w:fldCharType="separate"/>
      </w:r>
      <w:r>
        <w:rPr>
          <w:noProof/>
        </w:rPr>
        <w:t>26</w:t>
      </w:r>
      <w:r>
        <w:rPr>
          <w:noProof/>
        </w:rPr>
        <w:fldChar w:fldCharType="end"/>
      </w:r>
    </w:p>
    <w:p w14:paraId="5E46071F" w14:textId="736E6A01" w:rsidR="008E1522" w:rsidRDefault="008E1522">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Procedure for GMS acting as subscriber on behalf of GMC</w:t>
      </w:r>
      <w:r>
        <w:rPr>
          <w:noProof/>
        </w:rPr>
        <w:tab/>
      </w:r>
      <w:r>
        <w:rPr>
          <w:noProof/>
        </w:rPr>
        <w:fldChar w:fldCharType="begin" w:fldLock="1"/>
      </w:r>
      <w:r>
        <w:rPr>
          <w:noProof/>
        </w:rPr>
        <w:instrText xml:space="preserve"> PAGEREF _Toc154510328 \h </w:instrText>
      </w:r>
      <w:r>
        <w:rPr>
          <w:noProof/>
        </w:rPr>
      </w:r>
      <w:r>
        <w:rPr>
          <w:noProof/>
        </w:rPr>
        <w:fldChar w:fldCharType="separate"/>
      </w:r>
      <w:r>
        <w:rPr>
          <w:noProof/>
        </w:rPr>
        <w:t>26</w:t>
      </w:r>
      <w:r>
        <w:rPr>
          <w:noProof/>
        </w:rPr>
        <w:fldChar w:fldCharType="end"/>
      </w:r>
    </w:p>
    <w:p w14:paraId="3F8C089A" w14:textId="2070C363" w:rsidR="008E1522" w:rsidRDefault="008E1522">
      <w:pPr>
        <w:pStyle w:val="TOC5"/>
        <w:rPr>
          <w:rFonts w:asciiTheme="minorHAnsi" w:eastAsiaTheme="minorEastAsia" w:hAnsiTheme="minorHAnsi" w:cstheme="minorBidi"/>
          <w:noProof/>
          <w:sz w:val="22"/>
          <w:szCs w:val="22"/>
          <w:lang w:eastAsia="en-GB"/>
        </w:rPr>
      </w:pPr>
      <w:r>
        <w:rPr>
          <w:noProof/>
        </w:rPr>
        <w:t>6.3.13.3.3</w:t>
      </w:r>
      <w:r>
        <w:rPr>
          <w:rFonts w:asciiTheme="minorHAnsi" w:eastAsiaTheme="minorEastAsia" w:hAnsiTheme="minorHAnsi" w:cstheme="minorBidi"/>
          <w:noProof/>
          <w:sz w:val="22"/>
          <w:szCs w:val="22"/>
          <w:lang w:eastAsia="en-GB"/>
        </w:rPr>
        <w:tab/>
      </w:r>
      <w:r>
        <w:rPr>
          <w:noProof/>
        </w:rPr>
        <w:t>Procedures of GMS owning the MCS group</w:t>
      </w:r>
      <w:r>
        <w:rPr>
          <w:noProof/>
        </w:rPr>
        <w:tab/>
      </w:r>
      <w:r>
        <w:rPr>
          <w:noProof/>
        </w:rPr>
        <w:fldChar w:fldCharType="begin" w:fldLock="1"/>
      </w:r>
      <w:r>
        <w:rPr>
          <w:noProof/>
        </w:rPr>
        <w:instrText xml:space="preserve"> PAGEREF _Toc154510329 \h </w:instrText>
      </w:r>
      <w:r>
        <w:rPr>
          <w:noProof/>
        </w:rPr>
      </w:r>
      <w:r>
        <w:rPr>
          <w:noProof/>
        </w:rPr>
        <w:fldChar w:fldCharType="separate"/>
      </w:r>
      <w:r>
        <w:rPr>
          <w:noProof/>
        </w:rPr>
        <w:t>27</w:t>
      </w:r>
      <w:r>
        <w:rPr>
          <w:noProof/>
        </w:rPr>
        <w:fldChar w:fldCharType="end"/>
      </w:r>
    </w:p>
    <w:p w14:paraId="7A32DBB3" w14:textId="12A9C400" w:rsidR="008E1522" w:rsidRDefault="008E1522">
      <w:pPr>
        <w:pStyle w:val="TOC3"/>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Temporary MCS group formation procedure</w:t>
      </w:r>
      <w:r>
        <w:rPr>
          <w:noProof/>
        </w:rPr>
        <w:tab/>
      </w:r>
      <w:r>
        <w:rPr>
          <w:noProof/>
        </w:rPr>
        <w:fldChar w:fldCharType="begin" w:fldLock="1"/>
      </w:r>
      <w:r>
        <w:rPr>
          <w:noProof/>
        </w:rPr>
        <w:instrText xml:space="preserve"> PAGEREF _Toc154510330 \h </w:instrText>
      </w:r>
      <w:r>
        <w:rPr>
          <w:noProof/>
        </w:rPr>
      </w:r>
      <w:r>
        <w:rPr>
          <w:noProof/>
        </w:rPr>
        <w:fldChar w:fldCharType="separate"/>
      </w:r>
      <w:r>
        <w:rPr>
          <w:noProof/>
        </w:rPr>
        <w:t>28</w:t>
      </w:r>
      <w:r>
        <w:rPr>
          <w:noProof/>
        </w:rPr>
        <w:fldChar w:fldCharType="end"/>
      </w:r>
    </w:p>
    <w:p w14:paraId="0C23677A" w14:textId="04EB0792" w:rsidR="008E1522" w:rsidRDefault="008E1522">
      <w:pPr>
        <w:pStyle w:val="TOC4"/>
        <w:rPr>
          <w:rFonts w:asciiTheme="minorHAnsi" w:eastAsiaTheme="minorEastAsia" w:hAnsiTheme="minorHAnsi" w:cstheme="minorBidi"/>
          <w:noProof/>
          <w:sz w:val="22"/>
          <w:szCs w:val="22"/>
          <w:lang w:eastAsia="en-GB"/>
        </w:rPr>
      </w:pPr>
      <w:r>
        <w:rPr>
          <w:noProof/>
        </w:rPr>
        <w:t>6.3.14.1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_Toc154510331 \h </w:instrText>
      </w:r>
      <w:r>
        <w:rPr>
          <w:noProof/>
        </w:rPr>
      </w:r>
      <w:r>
        <w:rPr>
          <w:noProof/>
        </w:rPr>
        <w:fldChar w:fldCharType="separate"/>
      </w:r>
      <w:r>
        <w:rPr>
          <w:noProof/>
        </w:rPr>
        <w:t>28</w:t>
      </w:r>
      <w:r>
        <w:rPr>
          <w:noProof/>
        </w:rPr>
        <w:fldChar w:fldCharType="end"/>
      </w:r>
    </w:p>
    <w:p w14:paraId="45457A21" w14:textId="0319BC02" w:rsidR="008E1522" w:rsidRDefault="008E1522">
      <w:pPr>
        <w:pStyle w:val="TOC4"/>
        <w:rPr>
          <w:rFonts w:asciiTheme="minorHAnsi" w:eastAsiaTheme="minorEastAsia" w:hAnsiTheme="minorHAnsi" w:cstheme="minorBidi"/>
          <w:noProof/>
          <w:sz w:val="22"/>
          <w:szCs w:val="22"/>
          <w:lang w:eastAsia="en-GB"/>
        </w:rPr>
      </w:pPr>
      <w:r>
        <w:rPr>
          <w:noProof/>
        </w:rPr>
        <w:lastRenderedPageBreak/>
        <w:t>6.3.14.2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_Toc154510332 \h </w:instrText>
      </w:r>
      <w:r>
        <w:rPr>
          <w:noProof/>
        </w:rPr>
      </w:r>
      <w:r>
        <w:rPr>
          <w:noProof/>
        </w:rPr>
        <w:fldChar w:fldCharType="separate"/>
      </w:r>
      <w:r>
        <w:rPr>
          <w:noProof/>
        </w:rPr>
        <w:t>28</w:t>
      </w:r>
      <w:r>
        <w:rPr>
          <w:noProof/>
        </w:rPr>
        <w:fldChar w:fldCharType="end"/>
      </w:r>
    </w:p>
    <w:p w14:paraId="156B106B" w14:textId="058CE611" w:rsidR="008E1522" w:rsidRDefault="008E1522">
      <w:pPr>
        <w:pStyle w:val="TOC4"/>
        <w:rPr>
          <w:rFonts w:asciiTheme="minorHAnsi" w:eastAsiaTheme="minorEastAsia" w:hAnsiTheme="minorHAnsi" w:cstheme="minorBidi"/>
          <w:noProof/>
          <w:sz w:val="22"/>
          <w:szCs w:val="22"/>
          <w:lang w:eastAsia="en-GB"/>
        </w:rPr>
      </w:pPr>
      <w:r>
        <w:rPr>
          <w:noProof/>
        </w:rPr>
        <w:t>6.3.14.3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_Toc154510333 \h </w:instrText>
      </w:r>
      <w:r>
        <w:rPr>
          <w:noProof/>
        </w:rPr>
      </w:r>
      <w:r>
        <w:rPr>
          <w:noProof/>
        </w:rPr>
        <w:fldChar w:fldCharType="separate"/>
      </w:r>
      <w:r>
        <w:rPr>
          <w:noProof/>
        </w:rPr>
        <w:t>29</w:t>
      </w:r>
      <w:r>
        <w:rPr>
          <w:noProof/>
        </w:rPr>
        <w:fldChar w:fldCharType="end"/>
      </w:r>
    </w:p>
    <w:p w14:paraId="476196D6" w14:textId="3594B313" w:rsidR="008E1522" w:rsidRDefault="008E1522">
      <w:pPr>
        <w:pStyle w:val="TOC5"/>
        <w:rPr>
          <w:rFonts w:asciiTheme="minorHAnsi" w:eastAsiaTheme="minorEastAsia" w:hAnsiTheme="minorHAnsi" w:cstheme="minorBidi"/>
          <w:noProof/>
          <w:sz w:val="22"/>
          <w:szCs w:val="22"/>
          <w:lang w:eastAsia="en-GB"/>
        </w:rPr>
      </w:pPr>
      <w:r>
        <w:rPr>
          <w:noProof/>
        </w:rPr>
        <w:t>6.3.14.3.1</w:t>
      </w:r>
      <w:r>
        <w:rPr>
          <w:rFonts w:asciiTheme="minorHAnsi" w:eastAsiaTheme="minorEastAsia" w:hAnsiTheme="minorHAnsi" w:cstheme="minorBidi"/>
          <w:noProof/>
          <w:sz w:val="22"/>
          <w:szCs w:val="22"/>
          <w:lang w:eastAsia="en-GB"/>
        </w:rPr>
        <w:tab/>
      </w:r>
      <w:r>
        <w:rPr>
          <w:noProof/>
        </w:rPr>
        <w:t>Procedure of GMS creating a temporary MCS group</w:t>
      </w:r>
      <w:r>
        <w:rPr>
          <w:noProof/>
        </w:rPr>
        <w:tab/>
      </w:r>
      <w:r>
        <w:rPr>
          <w:noProof/>
        </w:rPr>
        <w:fldChar w:fldCharType="begin" w:fldLock="1"/>
      </w:r>
      <w:r>
        <w:rPr>
          <w:noProof/>
        </w:rPr>
        <w:instrText xml:space="preserve"> PAGEREF _Toc154510334 \h </w:instrText>
      </w:r>
      <w:r>
        <w:rPr>
          <w:noProof/>
        </w:rPr>
      </w:r>
      <w:r>
        <w:rPr>
          <w:noProof/>
        </w:rPr>
        <w:fldChar w:fldCharType="separate"/>
      </w:r>
      <w:r>
        <w:rPr>
          <w:noProof/>
        </w:rPr>
        <w:t>29</w:t>
      </w:r>
      <w:r>
        <w:rPr>
          <w:noProof/>
        </w:rPr>
        <w:fldChar w:fldCharType="end"/>
      </w:r>
    </w:p>
    <w:p w14:paraId="05E471E7" w14:textId="6AC0F4AA" w:rsidR="008E1522" w:rsidRDefault="008E1522">
      <w:pPr>
        <w:pStyle w:val="TOC5"/>
        <w:rPr>
          <w:rFonts w:asciiTheme="minorHAnsi" w:eastAsiaTheme="minorEastAsia" w:hAnsiTheme="minorHAnsi" w:cstheme="minorBidi"/>
          <w:noProof/>
          <w:sz w:val="22"/>
          <w:szCs w:val="22"/>
          <w:lang w:eastAsia="en-GB"/>
        </w:rPr>
      </w:pPr>
      <w:r>
        <w:rPr>
          <w:noProof/>
        </w:rPr>
        <w:t>6.3.14.3.2</w:t>
      </w:r>
      <w:r>
        <w:rPr>
          <w:rFonts w:asciiTheme="minorHAnsi" w:eastAsiaTheme="minorEastAsia" w:hAnsiTheme="minorHAnsi" w:cstheme="minorBidi"/>
          <w:noProof/>
          <w:sz w:val="22"/>
          <w:szCs w:val="22"/>
          <w:lang w:eastAsia="en-GB"/>
        </w:rPr>
        <w:tab/>
      </w:r>
      <w:r>
        <w:rPr>
          <w:noProof/>
        </w:rPr>
        <w:t>Procedure of GMS owning an MCS group to be combined</w:t>
      </w:r>
      <w:r>
        <w:rPr>
          <w:noProof/>
        </w:rPr>
        <w:tab/>
      </w:r>
      <w:r>
        <w:rPr>
          <w:noProof/>
        </w:rPr>
        <w:fldChar w:fldCharType="begin" w:fldLock="1"/>
      </w:r>
      <w:r>
        <w:rPr>
          <w:noProof/>
        </w:rPr>
        <w:instrText xml:space="preserve"> PAGEREF _Toc154510335 \h </w:instrText>
      </w:r>
      <w:r>
        <w:rPr>
          <w:noProof/>
        </w:rPr>
      </w:r>
      <w:r>
        <w:rPr>
          <w:noProof/>
        </w:rPr>
        <w:fldChar w:fldCharType="separate"/>
      </w:r>
      <w:r>
        <w:rPr>
          <w:noProof/>
        </w:rPr>
        <w:t>31</w:t>
      </w:r>
      <w:r>
        <w:rPr>
          <w:noProof/>
        </w:rPr>
        <w:fldChar w:fldCharType="end"/>
      </w:r>
    </w:p>
    <w:p w14:paraId="27F25C73" w14:textId="17344605" w:rsidR="008E1522" w:rsidRDefault="008E1522">
      <w:pPr>
        <w:pStyle w:val="TOC3"/>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Temporary MCS group tear down procedure</w:t>
      </w:r>
      <w:r>
        <w:rPr>
          <w:noProof/>
        </w:rPr>
        <w:tab/>
      </w:r>
      <w:r>
        <w:rPr>
          <w:noProof/>
        </w:rPr>
        <w:fldChar w:fldCharType="begin" w:fldLock="1"/>
      </w:r>
      <w:r>
        <w:rPr>
          <w:noProof/>
        </w:rPr>
        <w:instrText xml:space="preserve"> PAGEREF _Toc154510336 \h </w:instrText>
      </w:r>
      <w:r>
        <w:rPr>
          <w:noProof/>
        </w:rPr>
      </w:r>
      <w:r>
        <w:rPr>
          <w:noProof/>
        </w:rPr>
        <w:fldChar w:fldCharType="separate"/>
      </w:r>
      <w:r>
        <w:rPr>
          <w:noProof/>
        </w:rPr>
        <w:t>32</w:t>
      </w:r>
      <w:r>
        <w:rPr>
          <w:noProof/>
        </w:rPr>
        <w:fldChar w:fldCharType="end"/>
      </w:r>
    </w:p>
    <w:p w14:paraId="17D15DBA" w14:textId="356B959A" w:rsidR="008E1522" w:rsidRDefault="008E1522">
      <w:pPr>
        <w:pStyle w:val="TOC4"/>
        <w:rPr>
          <w:rFonts w:asciiTheme="minorHAnsi" w:eastAsiaTheme="minorEastAsia" w:hAnsiTheme="minorHAnsi" w:cstheme="minorBidi"/>
          <w:noProof/>
          <w:sz w:val="22"/>
          <w:szCs w:val="22"/>
          <w:lang w:eastAsia="en-GB"/>
        </w:rPr>
      </w:pPr>
      <w:r>
        <w:rPr>
          <w:noProof/>
        </w:rPr>
        <w:t>6.3.15.1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_Toc154510337 \h </w:instrText>
      </w:r>
      <w:r>
        <w:rPr>
          <w:noProof/>
        </w:rPr>
      </w:r>
      <w:r>
        <w:rPr>
          <w:noProof/>
        </w:rPr>
        <w:fldChar w:fldCharType="separate"/>
      </w:r>
      <w:r>
        <w:rPr>
          <w:noProof/>
        </w:rPr>
        <w:t>32</w:t>
      </w:r>
      <w:r>
        <w:rPr>
          <w:noProof/>
        </w:rPr>
        <w:fldChar w:fldCharType="end"/>
      </w:r>
    </w:p>
    <w:p w14:paraId="56057A04" w14:textId="46C27FE6" w:rsidR="008E1522" w:rsidRDefault="008E1522">
      <w:pPr>
        <w:pStyle w:val="TOC4"/>
        <w:rPr>
          <w:rFonts w:asciiTheme="minorHAnsi" w:eastAsiaTheme="minorEastAsia" w:hAnsiTheme="minorHAnsi" w:cstheme="minorBidi"/>
          <w:noProof/>
          <w:sz w:val="22"/>
          <w:szCs w:val="22"/>
          <w:lang w:eastAsia="en-GB"/>
        </w:rPr>
      </w:pPr>
      <w:r>
        <w:rPr>
          <w:noProof/>
        </w:rPr>
        <w:t>6.3.15.2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_Toc154510338 \h </w:instrText>
      </w:r>
      <w:r>
        <w:rPr>
          <w:noProof/>
        </w:rPr>
      </w:r>
      <w:r>
        <w:rPr>
          <w:noProof/>
        </w:rPr>
        <w:fldChar w:fldCharType="separate"/>
      </w:r>
      <w:r>
        <w:rPr>
          <w:noProof/>
        </w:rPr>
        <w:t>32</w:t>
      </w:r>
      <w:r>
        <w:rPr>
          <w:noProof/>
        </w:rPr>
        <w:fldChar w:fldCharType="end"/>
      </w:r>
    </w:p>
    <w:p w14:paraId="2B26D64D" w14:textId="1346D61A" w:rsidR="008E1522" w:rsidRDefault="008E1522">
      <w:pPr>
        <w:pStyle w:val="TOC4"/>
        <w:rPr>
          <w:rFonts w:asciiTheme="minorHAnsi" w:eastAsiaTheme="minorEastAsia" w:hAnsiTheme="minorHAnsi" w:cstheme="minorBidi"/>
          <w:noProof/>
          <w:sz w:val="22"/>
          <w:szCs w:val="22"/>
          <w:lang w:eastAsia="en-GB"/>
        </w:rPr>
      </w:pPr>
      <w:r>
        <w:rPr>
          <w:noProof/>
        </w:rPr>
        <w:t>6.3.15.3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_Toc154510339 \h </w:instrText>
      </w:r>
      <w:r>
        <w:rPr>
          <w:noProof/>
        </w:rPr>
      </w:r>
      <w:r>
        <w:rPr>
          <w:noProof/>
        </w:rPr>
        <w:fldChar w:fldCharType="separate"/>
      </w:r>
      <w:r>
        <w:rPr>
          <w:noProof/>
        </w:rPr>
        <w:t>32</w:t>
      </w:r>
      <w:r>
        <w:rPr>
          <w:noProof/>
        </w:rPr>
        <w:fldChar w:fldCharType="end"/>
      </w:r>
    </w:p>
    <w:p w14:paraId="0BF82291" w14:textId="23EC93BF" w:rsidR="008E1522" w:rsidRDefault="008E1522">
      <w:pPr>
        <w:pStyle w:val="TOC5"/>
        <w:rPr>
          <w:rFonts w:asciiTheme="minorHAnsi" w:eastAsiaTheme="minorEastAsia" w:hAnsiTheme="minorHAnsi" w:cstheme="minorBidi"/>
          <w:noProof/>
          <w:sz w:val="22"/>
          <w:szCs w:val="22"/>
          <w:lang w:eastAsia="en-GB"/>
        </w:rPr>
      </w:pPr>
      <w:r>
        <w:rPr>
          <w:noProof/>
        </w:rPr>
        <w:t>6.3.15.3.1</w:t>
      </w:r>
      <w:r>
        <w:rPr>
          <w:rFonts w:asciiTheme="minorHAnsi" w:eastAsiaTheme="minorEastAsia" w:hAnsiTheme="minorHAnsi" w:cstheme="minorBidi"/>
          <w:noProof/>
          <w:sz w:val="22"/>
          <w:szCs w:val="22"/>
          <w:lang w:eastAsia="en-GB"/>
        </w:rPr>
        <w:tab/>
      </w:r>
      <w:r>
        <w:rPr>
          <w:noProof/>
        </w:rPr>
        <w:t>Procedure of GMS owning the temporary MCS group</w:t>
      </w:r>
      <w:r>
        <w:rPr>
          <w:noProof/>
        </w:rPr>
        <w:tab/>
      </w:r>
      <w:r>
        <w:rPr>
          <w:noProof/>
        </w:rPr>
        <w:fldChar w:fldCharType="begin" w:fldLock="1"/>
      </w:r>
      <w:r>
        <w:rPr>
          <w:noProof/>
        </w:rPr>
        <w:instrText xml:space="preserve"> PAGEREF _Toc154510340 \h </w:instrText>
      </w:r>
      <w:r>
        <w:rPr>
          <w:noProof/>
        </w:rPr>
      </w:r>
      <w:r>
        <w:rPr>
          <w:noProof/>
        </w:rPr>
        <w:fldChar w:fldCharType="separate"/>
      </w:r>
      <w:r>
        <w:rPr>
          <w:noProof/>
        </w:rPr>
        <w:t>32</w:t>
      </w:r>
      <w:r>
        <w:rPr>
          <w:noProof/>
        </w:rPr>
        <w:fldChar w:fldCharType="end"/>
      </w:r>
    </w:p>
    <w:p w14:paraId="4952B8F1" w14:textId="21882976" w:rsidR="008E1522" w:rsidRDefault="008E1522">
      <w:pPr>
        <w:pStyle w:val="TOC5"/>
        <w:rPr>
          <w:rFonts w:asciiTheme="minorHAnsi" w:eastAsiaTheme="minorEastAsia" w:hAnsiTheme="minorHAnsi" w:cstheme="minorBidi"/>
          <w:noProof/>
          <w:sz w:val="22"/>
          <w:szCs w:val="22"/>
          <w:lang w:eastAsia="en-GB"/>
        </w:rPr>
      </w:pPr>
      <w:r>
        <w:rPr>
          <w:noProof/>
        </w:rPr>
        <w:t>6.3.15.3.2</w:t>
      </w:r>
      <w:r>
        <w:rPr>
          <w:rFonts w:asciiTheme="minorHAnsi" w:eastAsiaTheme="minorEastAsia" w:hAnsiTheme="minorHAnsi" w:cstheme="minorBidi"/>
          <w:noProof/>
          <w:sz w:val="22"/>
          <w:szCs w:val="22"/>
          <w:lang w:eastAsia="en-GB"/>
        </w:rPr>
        <w:tab/>
      </w:r>
      <w:r>
        <w:rPr>
          <w:noProof/>
        </w:rPr>
        <w:t>Procedure of GMS owning a constituent MCS group</w:t>
      </w:r>
      <w:r>
        <w:rPr>
          <w:noProof/>
        </w:rPr>
        <w:tab/>
      </w:r>
      <w:r>
        <w:rPr>
          <w:noProof/>
        </w:rPr>
        <w:fldChar w:fldCharType="begin" w:fldLock="1"/>
      </w:r>
      <w:r>
        <w:rPr>
          <w:noProof/>
        </w:rPr>
        <w:instrText xml:space="preserve"> PAGEREF _Toc154510341 \h </w:instrText>
      </w:r>
      <w:r>
        <w:rPr>
          <w:noProof/>
        </w:rPr>
      </w:r>
      <w:r>
        <w:rPr>
          <w:noProof/>
        </w:rPr>
        <w:fldChar w:fldCharType="separate"/>
      </w:r>
      <w:r>
        <w:rPr>
          <w:noProof/>
        </w:rPr>
        <w:t>33</w:t>
      </w:r>
      <w:r>
        <w:rPr>
          <w:noProof/>
        </w:rPr>
        <w:fldChar w:fldCharType="end"/>
      </w:r>
    </w:p>
    <w:p w14:paraId="058DCC19" w14:textId="0E7038A4" w:rsidR="008E1522" w:rsidRDefault="008E1522">
      <w:pPr>
        <w:pStyle w:val="TOC3"/>
        <w:rPr>
          <w:rFonts w:asciiTheme="minorHAnsi" w:eastAsiaTheme="minorEastAsia" w:hAnsiTheme="minorHAnsi" w:cstheme="minorBidi"/>
          <w:noProof/>
          <w:sz w:val="22"/>
          <w:szCs w:val="22"/>
          <w:lang w:eastAsia="en-GB"/>
        </w:rPr>
      </w:pPr>
      <w:r>
        <w:rPr>
          <w:noProof/>
        </w:rPr>
        <w:t>6.3.16</w:t>
      </w:r>
      <w:r>
        <w:rPr>
          <w:rFonts w:asciiTheme="minorHAnsi" w:eastAsiaTheme="minorEastAsia" w:hAnsiTheme="minorHAnsi" w:cstheme="minorBidi"/>
          <w:noProof/>
          <w:sz w:val="22"/>
          <w:szCs w:val="22"/>
          <w:lang w:eastAsia="en-GB"/>
        </w:rPr>
        <w:tab/>
      </w:r>
      <w:r>
        <w:rPr>
          <w:noProof/>
        </w:rPr>
        <w:t>Group document excluding group members retrieval procedure</w:t>
      </w:r>
      <w:r>
        <w:rPr>
          <w:noProof/>
        </w:rPr>
        <w:tab/>
      </w:r>
      <w:r>
        <w:rPr>
          <w:noProof/>
        </w:rPr>
        <w:fldChar w:fldCharType="begin" w:fldLock="1"/>
      </w:r>
      <w:r>
        <w:rPr>
          <w:noProof/>
        </w:rPr>
        <w:instrText xml:space="preserve"> PAGEREF _Toc154510342 \h </w:instrText>
      </w:r>
      <w:r>
        <w:rPr>
          <w:noProof/>
        </w:rPr>
      </w:r>
      <w:r>
        <w:rPr>
          <w:noProof/>
        </w:rPr>
        <w:fldChar w:fldCharType="separate"/>
      </w:r>
      <w:r>
        <w:rPr>
          <w:noProof/>
        </w:rPr>
        <w:t>33</w:t>
      </w:r>
      <w:r>
        <w:rPr>
          <w:noProof/>
        </w:rPr>
        <w:fldChar w:fldCharType="end"/>
      </w:r>
    </w:p>
    <w:p w14:paraId="2BDB86B1" w14:textId="7EDAD76F" w:rsidR="008E1522" w:rsidRDefault="008E1522">
      <w:pPr>
        <w:pStyle w:val="TOC4"/>
        <w:rPr>
          <w:rFonts w:asciiTheme="minorHAnsi" w:eastAsiaTheme="minorEastAsia" w:hAnsiTheme="minorHAnsi" w:cstheme="minorBidi"/>
          <w:noProof/>
          <w:sz w:val="22"/>
          <w:szCs w:val="22"/>
          <w:lang w:eastAsia="en-GB"/>
        </w:rPr>
      </w:pPr>
      <w:r>
        <w:rPr>
          <w:noProof/>
        </w:rPr>
        <w:t>6.3.16.1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_Toc154510343 \h </w:instrText>
      </w:r>
      <w:r>
        <w:rPr>
          <w:noProof/>
        </w:rPr>
      </w:r>
      <w:r>
        <w:rPr>
          <w:noProof/>
        </w:rPr>
        <w:fldChar w:fldCharType="separate"/>
      </w:r>
      <w:r>
        <w:rPr>
          <w:noProof/>
        </w:rPr>
        <w:t>33</w:t>
      </w:r>
      <w:r>
        <w:rPr>
          <w:noProof/>
        </w:rPr>
        <w:fldChar w:fldCharType="end"/>
      </w:r>
    </w:p>
    <w:p w14:paraId="1FCB0334" w14:textId="13C592EF" w:rsidR="008E1522" w:rsidRDefault="008E1522">
      <w:pPr>
        <w:pStyle w:val="TOC4"/>
        <w:rPr>
          <w:rFonts w:asciiTheme="minorHAnsi" w:eastAsiaTheme="minorEastAsia" w:hAnsiTheme="minorHAnsi" w:cstheme="minorBidi"/>
          <w:noProof/>
          <w:sz w:val="22"/>
          <w:szCs w:val="22"/>
          <w:lang w:eastAsia="en-GB"/>
        </w:rPr>
      </w:pPr>
      <w:r>
        <w:rPr>
          <w:noProof/>
        </w:rPr>
        <w:t>6.3.16.2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_Toc154510344 \h </w:instrText>
      </w:r>
      <w:r>
        <w:rPr>
          <w:noProof/>
        </w:rPr>
      </w:r>
      <w:r>
        <w:rPr>
          <w:noProof/>
        </w:rPr>
        <w:fldChar w:fldCharType="separate"/>
      </w:r>
      <w:r>
        <w:rPr>
          <w:noProof/>
        </w:rPr>
        <w:t>33</w:t>
      </w:r>
      <w:r>
        <w:rPr>
          <w:noProof/>
        </w:rPr>
        <w:fldChar w:fldCharType="end"/>
      </w:r>
    </w:p>
    <w:p w14:paraId="4A469FA2" w14:textId="4D497408" w:rsidR="008E1522" w:rsidRDefault="008E1522">
      <w:pPr>
        <w:pStyle w:val="TOC4"/>
        <w:rPr>
          <w:rFonts w:asciiTheme="minorHAnsi" w:eastAsiaTheme="minorEastAsia" w:hAnsiTheme="minorHAnsi" w:cstheme="minorBidi"/>
          <w:noProof/>
          <w:sz w:val="22"/>
          <w:szCs w:val="22"/>
          <w:lang w:eastAsia="en-GB"/>
        </w:rPr>
      </w:pPr>
      <w:r>
        <w:rPr>
          <w:noProof/>
        </w:rPr>
        <w:t>6.3.16.3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_Toc154510345 \h </w:instrText>
      </w:r>
      <w:r>
        <w:rPr>
          <w:noProof/>
        </w:rPr>
      </w:r>
      <w:r>
        <w:rPr>
          <w:noProof/>
        </w:rPr>
        <w:fldChar w:fldCharType="separate"/>
      </w:r>
      <w:r>
        <w:rPr>
          <w:noProof/>
        </w:rPr>
        <w:t>34</w:t>
      </w:r>
      <w:r>
        <w:rPr>
          <w:noProof/>
        </w:rPr>
        <w:fldChar w:fldCharType="end"/>
      </w:r>
    </w:p>
    <w:p w14:paraId="1266D71B" w14:textId="574F033A" w:rsidR="008E1522" w:rsidRDefault="008E152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_Toc154510346 \h </w:instrText>
      </w:r>
      <w:r>
        <w:rPr>
          <w:noProof/>
        </w:rPr>
      </w:r>
      <w:r>
        <w:rPr>
          <w:noProof/>
        </w:rPr>
        <w:fldChar w:fldCharType="separate"/>
      </w:r>
      <w:r>
        <w:rPr>
          <w:noProof/>
        </w:rPr>
        <w:t>34</w:t>
      </w:r>
      <w:r>
        <w:rPr>
          <w:noProof/>
        </w:rPr>
        <w:fldChar w:fldCharType="end"/>
      </w:r>
    </w:p>
    <w:p w14:paraId="0E56E4B4" w14:textId="7A231382" w:rsidR="008E1522" w:rsidRDefault="008E152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_Toc154510347 \h </w:instrText>
      </w:r>
      <w:r>
        <w:rPr>
          <w:noProof/>
        </w:rPr>
      </w:r>
      <w:r>
        <w:rPr>
          <w:noProof/>
        </w:rPr>
        <w:fldChar w:fldCharType="separate"/>
      </w:r>
      <w:r>
        <w:rPr>
          <w:noProof/>
        </w:rPr>
        <w:t>34</w:t>
      </w:r>
      <w:r>
        <w:rPr>
          <w:noProof/>
        </w:rPr>
        <w:fldChar w:fldCharType="end"/>
      </w:r>
    </w:p>
    <w:p w14:paraId="36908237" w14:textId="4F5346A0" w:rsidR="008E1522" w:rsidRDefault="008E152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Group coding</w:t>
      </w:r>
      <w:r>
        <w:rPr>
          <w:noProof/>
        </w:rPr>
        <w:tab/>
      </w:r>
      <w:r>
        <w:rPr>
          <w:noProof/>
        </w:rPr>
        <w:fldChar w:fldCharType="begin" w:fldLock="1"/>
      </w:r>
      <w:r>
        <w:rPr>
          <w:noProof/>
        </w:rPr>
        <w:instrText xml:space="preserve"> PAGEREF _Toc154510348 \h </w:instrText>
      </w:r>
      <w:r>
        <w:rPr>
          <w:noProof/>
        </w:rPr>
      </w:r>
      <w:r>
        <w:rPr>
          <w:noProof/>
        </w:rPr>
        <w:fldChar w:fldCharType="separate"/>
      </w:r>
      <w:r>
        <w:rPr>
          <w:noProof/>
        </w:rPr>
        <w:t>34</w:t>
      </w:r>
      <w:r>
        <w:rPr>
          <w:noProof/>
        </w:rPr>
        <w:fldChar w:fldCharType="end"/>
      </w:r>
    </w:p>
    <w:p w14:paraId="60E053FE" w14:textId="7C304EB7" w:rsidR="008E1522" w:rsidRDefault="008E1522">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_Toc154510349 \h </w:instrText>
      </w:r>
      <w:r>
        <w:rPr>
          <w:noProof/>
        </w:rPr>
      </w:r>
      <w:r>
        <w:rPr>
          <w:noProof/>
        </w:rPr>
        <w:fldChar w:fldCharType="separate"/>
      </w:r>
      <w:r>
        <w:rPr>
          <w:noProof/>
        </w:rPr>
        <w:t>34</w:t>
      </w:r>
      <w:r>
        <w:rPr>
          <w:noProof/>
        </w:rPr>
        <w:fldChar w:fldCharType="end"/>
      </w:r>
    </w:p>
    <w:p w14:paraId="19031337" w14:textId="74DA0B82"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7.2.2</w:t>
      </w:r>
      <w:r>
        <w:rPr>
          <w:rFonts w:asciiTheme="minorHAnsi" w:eastAsiaTheme="minorEastAsia" w:hAnsiTheme="minorHAnsi" w:cstheme="minorBidi"/>
          <w:noProof/>
          <w:sz w:val="22"/>
          <w:szCs w:val="22"/>
          <w:lang w:eastAsia="en-GB"/>
        </w:rPr>
        <w:tab/>
      </w:r>
      <w:r w:rsidRPr="004C32E1">
        <w:rPr>
          <w:rFonts w:eastAsia="SimSun"/>
          <w:noProof/>
        </w:rPr>
        <w:t>Structure</w:t>
      </w:r>
      <w:r>
        <w:rPr>
          <w:noProof/>
        </w:rPr>
        <w:tab/>
      </w:r>
      <w:r>
        <w:rPr>
          <w:noProof/>
        </w:rPr>
        <w:fldChar w:fldCharType="begin" w:fldLock="1"/>
      </w:r>
      <w:r>
        <w:rPr>
          <w:noProof/>
        </w:rPr>
        <w:instrText xml:space="preserve"> PAGEREF _Toc154510350 \h </w:instrText>
      </w:r>
      <w:r>
        <w:rPr>
          <w:noProof/>
        </w:rPr>
      </w:r>
      <w:r>
        <w:rPr>
          <w:noProof/>
        </w:rPr>
        <w:fldChar w:fldCharType="separate"/>
      </w:r>
      <w:r>
        <w:rPr>
          <w:noProof/>
        </w:rPr>
        <w:t>34</w:t>
      </w:r>
      <w:r>
        <w:rPr>
          <w:noProof/>
        </w:rPr>
        <w:fldChar w:fldCharType="end"/>
      </w:r>
    </w:p>
    <w:p w14:paraId="2604D396" w14:textId="36091007"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7.2.3</w:t>
      </w:r>
      <w:r>
        <w:rPr>
          <w:rFonts w:asciiTheme="minorHAnsi" w:eastAsiaTheme="minorEastAsia" w:hAnsiTheme="minorHAnsi" w:cstheme="minorBidi"/>
          <w:noProof/>
          <w:sz w:val="22"/>
          <w:szCs w:val="22"/>
          <w:lang w:eastAsia="en-GB"/>
        </w:rPr>
        <w:tab/>
      </w:r>
      <w:r w:rsidRPr="004C32E1">
        <w:rPr>
          <w:rFonts w:eastAsia="SimSun"/>
          <w:noProof/>
        </w:rPr>
        <w:t>Application Unique ID</w:t>
      </w:r>
      <w:r>
        <w:rPr>
          <w:noProof/>
        </w:rPr>
        <w:tab/>
      </w:r>
      <w:r>
        <w:rPr>
          <w:noProof/>
        </w:rPr>
        <w:fldChar w:fldCharType="begin" w:fldLock="1"/>
      </w:r>
      <w:r>
        <w:rPr>
          <w:noProof/>
        </w:rPr>
        <w:instrText xml:space="preserve"> PAGEREF _Toc154510351 \h </w:instrText>
      </w:r>
      <w:r>
        <w:rPr>
          <w:noProof/>
        </w:rPr>
      </w:r>
      <w:r>
        <w:rPr>
          <w:noProof/>
        </w:rPr>
        <w:fldChar w:fldCharType="separate"/>
      </w:r>
      <w:r>
        <w:rPr>
          <w:noProof/>
        </w:rPr>
        <w:t>42</w:t>
      </w:r>
      <w:r>
        <w:rPr>
          <w:noProof/>
        </w:rPr>
        <w:fldChar w:fldCharType="end"/>
      </w:r>
    </w:p>
    <w:p w14:paraId="2235FA96" w14:textId="6D7AFCD1"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7.2.4</w:t>
      </w:r>
      <w:r>
        <w:rPr>
          <w:rFonts w:asciiTheme="minorHAnsi" w:eastAsiaTheme="minorEastAsia" w:hAnsiTheme="minorHAnsi" w:cstheme="minorBidi"/>
          <w:noProof/>
          <w:sz w:val="22"/>
          <w:szCs w:val="22"/>
          <w:lang w:eastAsia="en-GB"/>
        </w:rPr>
        <w:tab/>
      </w:r>
      <w:r w:rsidRPr="004C32E1">
        <w:rPr>
          <w:rFonts w:eastAsia="SimSun"/>
          <w:noProof/>
        </w:rPr>
        <w:t>XML schema</w:t>
      </w:r>
      <w:r>
        <w:rPr>
          <w:noProof/>
        </w:rPr>
        <w:tab/>
      </w:r>
      <w:r>
        <w:rPr>
          <w:noProof/>
        </w:rPr>
        <w:fldChar w:fldCharType="begin" w:fldLock="1"/>
      </w:r>
      <w:r>
        <w:rPr>
          <w:noProof/>
        </w:rPr>
        <w:instrText xml:space="preserve"> PAGEREF _Toc154510352 \h </w:instrText>
      </w:r>
      <w:r>
        <w:rPr>
          <w:noProof/>
        </w:rPr>
      </w:r>
      <w:r>
        <w:rPr>
          <w:noProof/>
        </w:rPr>
        <w:fldChar w:fldCharType="separate"/>
      </w:r>
      <w:r>
        <w:rPr>
          <w:noProof/>
        </w:rPr>
        <w:t>42</w:t>
      </w:r>
      <w:r>
        <w:rPr>
          <w:noProof/>
        </w:rPr>
        <w:fldChar w:fldCharType="end"/>
      </w:r>
    </w:p>
    <w:p w14:paraId="0BDAFED9" w14:textId="7D1FA3AF"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7.2.4.1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_Toc154510353 \h </w:instrText>
      </w:r>
      <w:r>
        <w:rPr>
          <w:noProof/>
        </w:rPr>
      </w:r>
      <w:r>
        <w:rPr>
          <w:noProof/>
        </w:rPr>
        <w:fldChar w:fldCharType="separate"/>
      </w:r>
      <w:r>
        <w:rPr>
          <w:noProof/>
        </w:rPr>
        <w:t>42</w:t>
      </w:r>
      <w:r>
        <w:rPr>
          <w:noProof/>
        </w:rPr>
        <w:fldChar w:fldCharType="end"/>
      </w:r>
    </w:p>
    <w:p w14:paraId="6B6F80B4" w14:textId="6CB9411C"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7.2.4.2</w:t>
      </w:r>
      <w:r>
        <w:rPr>
          <w:rFonts w:asciiTheme="minorHAnsi" w:eastAsiaTheme="minorEastAsia" w:hAnsiTheme="minorHAnsi" w:cstheme="minorBidi"/>
          <w:noProof/>
          <w:sz w:val="22"/>
          <w:szCs w:val="22"/>
          <w:lang w:eastAsia="en-GB"/>
        </w:rPr>
        <w:tab/>
      </w:r>
      <w:r w:rsidRPr="004C32E1">
        <w:rPr>
          <w:rFonts w:eastAsia="SimSun"/>
          <w:noProof/>
        </w:rPr>
        <w:t>XML schema for MCS specific extensions</w:t>
      </w:r>
      <w:r>
        <w:rPr>
          <w:noProof/>
        </w:rPr>
        <w:tab/>
      </w:r>
      <w:r>
        <w:rPr>
          <w:noProof/>
        </w:rPr>
        <w:fldChar w:fldCharType="begin" w:fldLock="1"/>
      </w:r>
      <w:r>
        <w:rPr>
          <w:noProof/>
        </w:rPr>
        <w:instrText xml:space="preserve"> PAGEREF _Toc154510354 \h </w:instrText>
      </w:r>
      <w:r>
        <w:rPr>
          <w:noProof/>
        </w:rPr>
      </w:r>
      <w:r>
        <w:rPr>
          <w:noProof/>
        </w:rPr>
        <w:fldChar w:fldCharType="separate"/>
      </w:r>
      <w:r>
        <w:rPr>
          <w:noProof/>
        </w:rPr>
        <w:t>42</w:t>
      </w:r>
      <w:r>
        <w:rPr>
          <w:noProof/>
        </w:rPr>
        <w:fldChar w:fldCharType="end"/>
      </w:r>
    </w:p>
    <w:p w14:paraId="2FA96A3C" w14:textId="2A24AF7C" w:rsidR="008E1522" w:rsidRPr="001A338F" w:rsidRDefault="008E1522">
      <w:pPr>
        <w:pStyle w:val="TOC3"/>
        <w:rPr>
          <w:rFonts w:asciiTheme="minorHAnsi" w:eastAsiaTheme="minorEastAsia" w:hAnsiTheme="minorHAnsi" w:cstheme="minorBidi"/>
          <w:noProof/>
          <w:sz w:val="22"/>
          <w:szCs w:val="22"/>
          <w:lang w:val="fr-FR" w:eastAsia="en-GB"/>
        </w:rPr>
      </w:pPr>
      <w:r w:rsidRPr="001A338F">
        <w:rPr>
          <w:rFonts w:eastAsia="SimSun"/>
          <w:noProof/>
          <w:lang w:val="fr-FR"/>
        </w:rPr>
        <w:t>7.2.5</w:t>
      </w:r>
      <w:r w:rsidRPr="001A338F">
        <w:rPr>
          <w:rFonts w:asciiTheme="minorHAnsi" w:eastAsiaTheme="minorEastAsia" w:hAnsiTheme="minorHAnsi" w:cstheme="minorBidi"/>
          <w:noProof/>
          <w:sz w:val="22"/>
          <w:szCs w:val="22"/>
          <w:lang w:val="fr-FR" w:eastAsia="en-GB"/>
        </w:rPr>
        <w:tab/>
      </w:r>
      <w:r w:rsidRPr="001A338F">
        <w:rPr>
          <w:rFonts w:eastAsia="SimSun"/>
          <w:noProof/>
          <w:lang w:val="fr-FR"/>
        </w:rPr>
        <w:t>Default document namespace</w:t>
      </w:r>
      <w:r w:rsidRPr="001A338F">
        <w:rPr>
          <w:noProof/>
          <w:lang w:val="fr-FR"/>
        </w:rPr>
        <w:tab/>
      </w:r>
      <w:r>
        <w:rPr>
          <w:noProof/>
        </w:rPr>
        <w:fldChar w:fldCharType="begin" w:fldLock="1"/>
      </w:r>
      <w:r w:rsidRPr="001A338F">
        <w:rPr>
          <w:noProof/>
          <w:lang w:val="fr-FR"/>
        </w:rPr>
        <w:instrText xml:space="preserve"> PAGEREF _Toc154510355 \h </w:instrText>
      </w:r>
      <w:r>
        <w:rPr>
          <w:noProof/>
        </w:rPr>
      </w:r>
      <w:r>
        <w:rPr>
          <w:noProof/>
        </w:rPr>
        <w:fldChar w:fldCharType="separate"/>
      </w:r>
      <w:r w:rsidRPr="001A338F">
        <w:rPr>
          <w:noProof/>
          <w:lang w:val="fr-FR"/>
        </w:rPr>
        <w:t>47</w:t>
      </w:r>
      <w:r>
        <w:rPr>
          <w:noProof/>
        </w:rPr>
        <w:fldChar w:fldCharType="end"/>
      </w:r>
    </w:p>
    <w:p w14:paraId="115D488E" w14:textId="62D0EBF1" w:rsidR="008E1522" w:rsidRPr="001A338F" w:rsidRDefault="008E1522">
      <w:pPr>
        <w:pStyle w:val="TOC3"/>
        <w:rPr>
          <w:rFonts w:asciiTheme="minorHAnsi" w:eastAsiaTheme="minorEastAsia" w:hAnsiTheme="minorHAnsi" w:cstheme="minorBidi"/>
          <w:noProof/>
          <w:sz w:val="22"/>
          <w:szCs w:val="22"/>
          <w:lang w:val="fr-FR" w:eastAsia="en-GB"/>
        </w:rPr>
      </w:pPr>
      <w:r w:rsidRPr="001A338F">
        <w:rPr>
          <w:rFonts w:eastAsia="SimSun"/>
          <w:noProof/>
          <w:lang w:val="fr-FR"/>
        </w:rPr>
        <w:t>7.2.6</w:t>
      </w:r>
      <w:r w:rsidRPr="001A338F">
        <w:rPr>
          <w:rFonts w:asciiTheme="minorHAnsi" w:eastAsiaTheme="minorEastAsia" w:hAnsiTheme="minorHAnsi" w:cstheme="minorBidi"/>
          <w:noProof/>
          <w:sz w:val="22"/>
          <w:szCs w:val="22"/>
          <w:lang w:val="fr-FR" w:eastAsia="en-GB"/>
        </w:rPr>
        <w:tab/>
      </w:r>
      <w:r w:rsidRPr="001A338F">
        <w:rPr>
          <w:rFonts w:eastAsia="SimSun"/>
          <w:noProof/>
          <w:lang w:val="fr-FR"/>
        </w:rPr>
        <w:t>MIME type</w:t>
      </w:r>
      <w:r w:rsidRPr="001A338F">
        <w:rPr>
          <w:noProof/>
          <w:lang w:val="fr-FR"/>
        </w:rPr>
        <w:tab/>
      </w:r>
      <w:r>
        <w:rPr>
          <w:noProof/>
        </w:rPr>
        <w:fldChar w:fldCharType="begin" w:fldLock="1"/>
      </w:r>
      <w:r w:rsidRPr="001A338F">
        <w:rPr>
          <w:noProof/>
          <w:lang w:val="fr-FR"/>
        </w:rPr>
        <w:instrText xml:space="preserve"> PAGEREF _Toc154510356 \h </w:instrText>
      </w:r>
      <w:r>
        <w:rPr>
          <w:noProof/>
        </w:rPr>
      </w:r>
      <w:r>
        <w:rPr>
          <w:noProof/>
        </w:rPr>
        <w:fldChar w:fldCharType="separate"/>
      </w:r>
      <w:r w:rsidRPr="001A338F">
        <w:rPr>
          <w:noProof/>
          <w:lang w:val="fr-FR"/>
        </w:rPr>
        <w:t>47</w:t>
      </w:r>
      <w:r>
        <w:rPr>
          <w:noProof/>
        </w:rPr>
        <w:fldChar w:fldCharType="end"/>
      </w:r>
    </w:p>
    <w:p w14:paraId="42B53160" w14:textId="596F2890"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7.2.7</w:t>
      </w:r>
      <w:r>
        <w:rPr>
          <w:rFonts w:asciiTheme="minorHAnsi" w:eastAsiaTheme="minorEastAsia" w:hAnsiTheme="minorHAnsi" w:cstheme="minorBidi"/>
          <w:noProof/>
          <w:sz w:val="22"/>
          <w:szCs w:val="22"/>
          <w:lang w:eastAsia="en-GB"/>
        </w:rPr>
        <w:tab/>
      </w:r>
      <w:r w:rsidRPr="004C32E1">
        <w:rPr>
          <w:rFonts w:eastAsia="SimSun"/>
          <w:noProof/>
        </w:rPr>
        <w:t>Validation constraints</w:t>
      </w:r>
      <w:r>
        <w:rPr>
          <w:noProof/>
        </w:rPr>
        <w:tab/>
      </w:r>
      <w:r>
        <w:rPr>
          <w:noProof/>
        </w:rPr>
        <w:fldChar w:fldCharType="begin" w:fldLock="1"/>
      </w:r>
      <w:r>
        <w:rPr>
          <w:noProof/>
        </w:rPr>
        <w:instrText xml:space="preserve"> PAGEREF _Toc154510357 \h </w:instrText>
      </w:r>
      <w:r>
        <w:rPr>
          <w:noProof/>
        </w:rPr>
      </w:r>
      <w:r>
        <w:rPr>
          <w:noProof/>
        </w:rPr>
        <w:fldChar w:fldCharType="separate"/>
      </w:r>
      <w:r>
        <w:rPr>
          <w:noProof/>
        </w:rPr>
        <w:t>47</w:t>
      </w:r>
      <w:r>
        <w:rPr>
          <w:noProof/>
        </w:rPr>
        <w:fldChar w:fldCharType="end"/>
      </w:r>
    </w:p>
    <w:p w14:paraId="3C33F5C9" w14:textId="05393F53"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7.2.8</w:t>
      </w:r>
      <w:r>
        <w:rPr>
          <w:rFonts w:asciiTheme="minorHAnsi" w:eastAsiaTheme="minorEastAsia" w:hAnsiTheme="minorHAnsi" w:cstheme="minorBidi"/>
          <w:noProof/>
          <w:sz w:val="22"/>
          <w:szCs w:val="22"/>
          <w:lang w:eastAsia="en-GB"/>
        </w:rPr>
        <w:tab/>
      </w:r>
      <w:r w:rsidRPr="004C32E1">
        <w:rPr>
          <w:rFonts w:eastAsia="SimSun"/>
          <w:noProof/>
        </w:rPr>
        <w:t>Data semantics</w:t>
      </w:r>
      <w:r>
        <w:rPr>
          <w:noProof/>
        </w:rPr>
        <w:tab/>
      </w:r>
      <w:r>
        <w:rPr>
          <w:noProof/>
        </w:rPr>
        <w:fldChar w:fldCharType="begin" w:fldLock="1"/>
      </w:r>
      <w:r>
        <w:rPr>
          <w:noProof/>
        </w:rPr>
        <w:instrText xml:space="preserve"> PAGEREF _Toc154510358 \h </w:instrText>
      </w:r>
      <w:r>
        <w:rPr>
          <w:noProof/>
        </w:rPr>
      </w:r>
      <w:r>
        <w:rPr>
          <w:noProof/>
        </w:rPr>
        <w:fldChar w:fldCharType="separate"/>
      </w:r>
      <w:r>
        <w:rPr>
          <w:noProof/>
        </w:rPr>
        <w:t>47</w:t>
      </w:r>
      <w:r>
        <w:rPr>
          <w:noProof/>
        </w:rPr>
        <w:fldChar w:fldCharType="end"/>
      </w:r>
    </w:p>
    <w:p w14:paraId="3068E58E" w14:textId="06CE574E"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7.2.9</w:t>
      </w:r>
      <w:r>
        <w:rPr>
          <w:rFonts w:asciiTheme="minorHAnsi" w:eastAsiaTheme="minorEastAsia" w:hAnsiTheme="minorHAnsi" w:cstheme="minorBidi"/>
          <w:noProof/>
          <w:sz w:val="22"/>
          <w:szCs w:val="22"/>
          <w:lang w:eastAsia="en-GB"/>
        </w:rPr>
        <w:tab/>
      </w:r>
      <w:r w:rsidRPr="004C32E1">
        <w:rPr>
          <w:rFonts w:eastAsia="SimSun"/>
          <w:noProof/>
        </w:rPr>
        <w:t>Naming conventions</w:t>
      </w:r>
      <w:r>
        <w:rPr>
          <w:noProof/>
        </w:rPr>
        <w:tab/>
      </w:r>
      <w:r>
        <w:rPr>
          <w:noProof/>
        </w:rPr>
        <w:fldChar w:fldCharType="begin" w:fldLock="1"/>
      </w:r>
      <w:r>
        <w:rPr>
          <w:noProof/>
        </w:rPr>
        <w:instrText xml:space="preserve"> PAGEREF _Toc154510359 \h </w:instrText>
      </w:r>
      <w:r>
        <w:rPr>
          <w:noProof/>
        </w:rPr>
      </w:r>
      <w:r>
        <w:rPr>
          <w:noProof/>
        </w:rPr>
        <w:fldChar w:fldCharType="separate"/>
      </w:r>
      <w:r>
        <w:rPr>
          <w:noProof/>
        </w:rPr>
        <w:t>62</w:t>
      </w:r>
      <w:r>
        <w:rPr>
          <w:noProof/>
        </w:rPr>
        <w:fldChar w:fldCharType="end"/>
      </w:r>
    </w:p>
    <w:p w14:paraId="433B41A4" w14:textId="75A04BFE"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7.2.10</w:t>
      </w:r>
      <w:r>
        <w:rPr>
          <w:rFonts w:asciiTheme="minorHAnsi" w:eastAsiaTheme="minorEastAsia" w:hAnsiTheme="minorHAnsi" w:cstheme="minorBidi"/>
          <w:noProof/>
          <w:sz w:val="22"/>
          <w:szCs w:val="22"/>
          <w:lang w:eastAsia="en-GB"/>
        </w:rPr>
        <w:tab/>
      </w:r>
      <w:r w:rsidRPr="004C32E1">
        <w:rPr>
          <w:rFonts w:eastAsia="SimSun"/>
          <w:noProof/>
        </w:rPr>
        <w:t>Global documents</w:t>
      </w:r>
      <w:r>
        <w:rPr>
          <w:noProof/>
        </w:rPr>
        <w:tab/>
      </w:r>
      <w:r>
        <w:rPr>
          <w:noProof/>
        </w:rPr>
        <w:fldChar w:fldCharType="begin" w:fldLock="1"/>
      </w:r>
      <w:r>
        <w:rPr>
          <w:noProof/>
        </w:rPr>
        <w:instrText xml:space="preserve"> PAGEREF _Toc154510360 \h </w:instrText>
      </w:r>
      <w:r>
        <w:rPr>
          <w:noProof/>
        </w:rPr>
      </w:r>
      <w:r>
        <w:rPr>
          <w:noProof/>
        </w:rPr>
        <w:fldChar w:fldCharType="separate"/>
      </w:r>
      <w:r>
        <w:rPr>
          <w:noProof/>
        </w:rPr>
        <w:t>62</w:t>
      </w:r>
      <w:r>
        <w:rPr>
          <w:noProof/>
        </w:rPr>
        <w:fldChar w:fldCharType="end"/>
      </w:r>
    </w:p>
    <w:p w14:paraId="53520E3D" w14:textId="5F94AB6D"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7.2.10.1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_Toc154510361 \h </w:instrText>
      </w:r>
      <w:r>
        <w:rPr>
          <w:noProof/>
        </w:rPr>
      </w:r>
      <w:r>
        <w:rPr>
          <w:noProof/>
        </w:rPr>
        <w:fldChar w:fldCharType="separate"/>
      </w:r>
      <w:r>
        <w:rPr>
          <w:noProof/>
        </w:rPr>
        <w:t>62</w:t>
      </w:r>
      <w:r>
        <w:rPr>
          <w:noProof/>
        </w:rPr>
        <w:fldChar w:fldCharType="end"/>
      </w:r>
    </w:p>
    <w:p w14:paraId="0DF915F3" w14:textId="440AF353"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7.2.10.2</w:t>
      </w:r>
      <w:r>
        <w:rPr>
          <w:rFonts w:asciiTheme="minorHAnsi" w:eastAsiaTheme="minorEastAsia" w:hAnsiTheme="minorHAnsi" w:cstheme="minorBidi"/>
          <w:noProof/>
          <w:sz w:val="22"/>
          <w:szCs w:val="22"/>
          <w:lang w:eastAsia="en-GB"/>
        </w:rPr>
        <w:tab/>
      </w:r>
      <w:r>
        <w:rPr>
          <w:noProof/>
        </w:rPr>
        <w:t>Group document addressed by a group ID</w:t>
      </w:r>
      <w:r>
        <w:rPr>
          <w:noProof/>
        </w:rPr>
        <w:tab/>
      </w:r>
      <w:r>
        <w:rPr>
          <w:noProof/>
        </w:rPr>
        <w:fldChar w:fldCharType="begin" w:fldLock="1"/>
      </w:r>
      <w:r>
        <w:rPr>
          <w:noProof/>
        </w:rPr>
        <w:instrText xml:space="preserve"> PAGEREF _Toc154510362 \h </w:instrText>
      </w:r>
      <w:r>
        <w:rPr>
          <w:noProof/>
        </w:rPr>
      </w:r>
      <w:r>
        <w:rPr>
          <w:noProof/>
        </w:rPr>
        <w:fldChar w:fldCharType="separate"/>
      </w:r>
      <w:r>
        <w:rPr>
          <w:noProof/>
        </w:rPr>
        <w:t>62</w:t>
      </w:r>
      <w:r>
        <w:rPr>
          <w:noProof/>
        </w:rPr>
        <w:fldChar w:fldCharType="end"/>
      </w:r>
    </w:p>
    <w:p w14:paraId="27CBD250" w14:textId="7ED717D2"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7.2.11</w:t>
      </w:r>
      <w:r>
        <w:rPr>
          <w:rFonts w:asciiTheme="minorHAnsi" w:eastAsiaTheme="minorEastAsia" w:hAnsiTheme="minorHAnsi" w:cstheme="minorBidi"/>
          <w:noProof/>
          <w:sz w:val="22"/>
          <w:szCs w:val="22"/>
          <w:lang w:eastAsia="en-GB"/>
        </w:rPr>
        <w:tab/>
      </w:r>
      <w:r w:rsidRPr="004C32E1">
        <w:rPr>
          <w:rFonts w:eastAsia="SimSun"/>
          <w:noProof/>
        </w:rPr>
        <w:t>Resource interdependencies</w:t>
      </w:r>
      <w:r>
        <w:rPr>
          <w:noProof/>
        </w:rPr>
        <w:tab/>
      </w:r>
      <w:r>
        <w:rPr>
          <w:noProof/>
        </w:rPr>
        <w:fldChar w:fldCharType="begin" w:fldLock="1"/>
      </w:r>
      <w:r>
        <w:rPr>
          <w:noProof/>
        </w:rPr>
        <w:instrText xml:space="preserve"> PAGEREF _Toc154510363 \h </w:instrText>
      </w:r>
      <w:r>
        <w:rPr>
          <w:noProof/>
        </w:rPr>
      </w:r>
      <w:r>
        <w:rPr>
          <w:noProof/>
        </w:rPr>
        <w:fldChar w:fldCharType="separate"/>
      </w:r>
      <w:r>
        <w:rPr>
          <w:noProof/>
        </w:rPr>
        <w:t>62</w:t>
      </w:r>
      <w:r>
        <w:rPr>
          <w:noProof/>
        </w:rPr>
        <w:fldChar w:fldCharType="end"/>
      </w:r>
    </w:p>
    <w:p w14:paraId="51500208" w14:textId="21725603"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7.2.11.1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_Toc154510364 \h </w:instrText>
      </w:r>
      <w:r>
        <w:rPr>
          <w:noProof/>
        </w:rPr>
      </w:r>
      <w:r>
        <w:rPr>
          <w:noProof/>
        </w:rPr>
        <w:fldChar w:fldCharType="separate"/>
      </w:r>
      <w:r>
        <w:rPr>
          <w:noProof/>
        </w:rPr>
        <w:t>62</w:t>
      </w:r>
      <w:r>
        <w:rPr>
          <w:noProof/>
        </w:rPr>
        <w:fldChar w:fldCharType="end"/>
      </w:r>
    </w:p>
    <w:p w14:paraId="056AC4E0" w14:textId="45F03BEA"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7.2.11.2</w:t>
      </w:r>
      <w:r>
        <w:rPr>
          <w:rFonts w:asciiTheme="minorHAnsi" w:eastAsiaTheme="minorEastAsia" w:hAnsiTheme="minorHAnsi" w:cstheme="minorBidi"/>
          <w:noProof/>
          <w:sz w:val="22"/>
          <w:szCs w:val="22"/>
          <w:lang w:eastAsia="en-GB"/>
        </w:rPr>
        <w:tab/>
      </w:r>
      <w:r>
        <w:rPr>
          <w:noProof/>
        </w:rPr>
        <w:t>Group document addressed by a group ID</w:t>
      </w:r>
      <w:r>
        <w:rPr>
          <w:noProof/>
        </w:rPr>
        <w:tab/>
      </w:r>
      <w:r>
        <w:rPr>
          <w:noProof/>
        </w:rPr>
        <w:fldChar w:fldCharType="begin" w:fldLock="1"/>
      </w:r>
      <w:r>
        <w:rPr>
          <w:noProof/>
        </w:rPr>
        <w:instrText xml:space="preserve"> PAGEREF _Toc154510365 \h </w:instrText>
      </w:r>
      <w:r>
        <w:rPr>
          <w:noProof/>
        </w:rPr>
      </w:r>
      <w:r>
        <w:rPr>
          <w:noProof/>
        </w:rPr>
        <w:fldChar w:fldCharType="separate"/>
      </w:r>
      <w:r>
        <w:rPr>
          <w:noProof/>
        </w:rPr>
        <w:t>62</w:t>
      </w:r>
      <w:r>
        <w:rPr>
          <w:noProof/>
        </w:rPr>
        <w:fldChar w:fldCharType="end"/>
      </w:r>
    </w:p>
    <w:p w14:paraId="6C0F824A" w14:textId="7B97C523"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7.2.12</w:t>
      </w:r>
      <w:r>
        <w:rPr>
          <w:rFonts w:asciiTheme="minorHAnsi" w:eastAsiaTheme="minorEastAsia" w:hAnsiTheme="minorHAnsi" w:cstheme="minorBidi"/>
          <w:noProof/>
          <w:sz w:val="22"/>
          <w:szCs w:val="22"/>
          <w:lang w:eastAsia="en-GB"/>
        </w:rPr>
        <w:tab/>
      </w:r>
      <w:r w:rsidRPr="004C32E1">
        <w:rPr>
          <w:rFonts w:eastAsia="SimSun"/>
          <w:noProof/>
        </w:rPr>
        <w:t>Authorization policies</w:t>
      </w:r>
      <w:r>
        <w:rPr>
          <w:noProof/>
        </w:rPr>
        <w:tab/>
      </w:r>
      <w:r>
        <w:rPr>
          <w:noProof/>
        </w:rPr>
        <w:fldChar w:fldCharType="begin" w:fldLock="1"/>
      </w:r>
      <w:r>
        <w:rPr>
          <w:noProof/>
        </w:rPr>
        <w:instrText xml:space="preserve"> PAGEREF _Toc154510366 \h </w:instrText>
      </w:r>
      <w:r>
        <w:rPr>
          <w:noProof/>
        </w:rPr>
      </w:r>
      <w:r>
        <w:rPr>
          <w:noProof/>
        </w:rPr>
        <w:fldChar w:fldCharType="separate"/>
      </w:r>
      <w:r>
        <w:rPr>
          <w:noProof/>
        </w:rPr>
        <w:t>63</w:t>
      </w:r>
      <w:r>
        <w:rPr>
          <w:noProof/>
        </w:rPr>
        <w:fldChar w:fldCharType="end"/>
      </w:r>
    </w:p>
    <w:p w14:paraId="2A064493" w14:textId="325B2DA7"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7.2.12.1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_Toc154510367 \h </w:instrText>
      </w:r>
      <w:r>
        <w:rPr>
          <w:noProof/>
        </w:rPr>
      </w:r>
      <w:r>
        <w:rPr>
          <w:noProof/>
        </w:rPr>
        <w:fldChar w:fldCharType="separate"/>
      </w:r>
      <w:r>
        <w:rPr>
          <w:noProof/>
        </w:rPr>
        <w:t>63</w:t>
      </w:r>
      <w:r>
        <w:rPr>
          <w:noProof/>
        </w:rPr>
        <w:fldChar w:fldCharType="end"/>
      </w:r>
    </w:p>
    <w:p w14:paraId="4D818043" w14:textId="64A53517"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7.2.12.2</w:t>
      </w:r>
      <w:r>
        <w:rPr>
          <w:rFonts w:asciiTheme="minorHAnsi" w:eastAsiaTheme="minorEastAsia" w:hAnsiTheme="minorHAnsi" w:cstheme="minorBidi"/>
          <w:noProof/>
          <w:sz w:val="22"/>
          <w:szCs w:val="22"/>
          <w:lang w:eastAsia="en-GB"/>
        </w:rPr>
        <w:tab/>
      </w:r>
      <w:r>
        <w:rPr>
          <w:noProof/>
        </w:rPr>
        <w:t>Group document addressed by a group ID</w:t>
      </w:r>
      <w:r>
        <w:rPr>
          <w:noProof/>
        </w:rPr>
        <w:tab/>
      </w:r>
      <w:r>
        <w:rPr>
          <w:noProof/>
        </w:rPr>
        <w:fldChar w:fldCharType="begin" w:fldLock="1"/>
      </w:r>
      <w:r>
        <w:rPr>
          <w:noProof/>
        </w:rPr>
        <w:instrText xml:space="preserve"> PAGEREF _Toc154510368 \h </w:instrText>
      </w:r>
      <w:r>
        <w:rPr>
          <w:noProof/>
        </w:rPr>
      </w:r>
      <w:r>
        <w:rPr>
          <w:noProof/>
        </w:rPr>
        <w:fldChar w:fldCharType="separate"/>
      </w:r>
      <w:r>
        <w:rPr>
          <w:noProof/>
        </w:rPr>
        <w:t>64</w:t>
      </w:r>
      <w:r>
        <w:rPr>
          <w:noProof/>
        </w:rPr>
        <w:fldChar w:fldCharType="end"/>
      </w:r>
    </w:p>
    <w:p w14:paraId="7C226167" w14:textId="3B9A090C" w:rsidR="008E1522" w:rsidRDefault="008E152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GMOP document</w:t>
      </w:r>
      <w:r>
        <w:rPr>
          <w:noProof/>
        </w:rPr>
        <w:tab/>
      </w:r>
      <w:r>
        <w:rPr>
          <w:noProof/>
        </w:rPr>
        <w:fldChar w:fldCharType="begin" w:fldLock="1"/>
      </w:r>
      <w:r>
        <w:rPr>
          <w:noProof/>
        </w:rPr>
        <w:instrText xml:space="preserve"> PAGEREF _Toc154510369 \h </w:instrText>
      </w:r>
      <w:r>
        <w:rPr>
          <w:noProof/>
        </w:rPr>
      </w:r>
      <w:r>
        <w:rPr>
          <w:noProof/>
        </w:rPr>
        <w:fldChar w:fldCharType="separate"/>
      </w:r>
      <w:r>
        <w:rPr>
          <w:noProof/>
        </w:rPr>
        <w:t>64</w:t>
      </w:r>
      <w:r>
        <w:rPr>
          <w:noProof/>
        </w:rPr>
        <w:fldChar w:fldCharType="end"/>
      </w:r>
    </w:p>
    <w:p w14:paraId="4DFFAF2B" w14:textId="7B8BF2B5" w:rsidR="008E1522" w:rsidRDefault="008E1522">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_Toc154510370 \h </w:instrText>
      </w:r>
      <w:r>
        <w:rPr>
          <w:noProof/>
        </w:rPr>
      </w:r>
      <w:r>
        <w:rPr>
          <w:noProof/>
        </w:rPr>
        <w:fldChar w:fldCharType="separate"/>
      </w:r>
      <w:r>
        <w:rPr>
          <w:noProof/>
        </w:rPr>
        <w:t>64</w:t>
      </w:r>
      <w:r>
        <w:rPr>
          <w:noProof/>
        </w:rPr>
        <w:fldChar w:fldCharType="end"/>
      </w:r>
    </w:p>
    <w:p w14:paraId="64EFDD1C" w14:textId="3ED52D0D" w:rsidR="008E1522" w:rsidRDefault="008E1522">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_Toc154510371 \h </w:instrText>
      </w:r>
      <w:r>
        <w:rPr>
          <w:noProof/>
        </w:rPr>
      </w:r>
      <w:r>
        <w:rPr>
          <w:noProof/>
        </w:rPr>
        <w:fldChar w:fldCharType="separate"/>
      </w:r>
      <w:r>
        <w:rPr>
          <w:noProof/>
        </w:rPr>
        <w:t>64</w:t>
      </w:r>
      <w:r>
        <w:rPr>
          <w:noProof/>
        </w:rPr>
        <w:fldChar w:fldCharType="end"/>
      </w:r>
    </w:p>
    <w:p w14:paraId="610268DD" w14:textId="712AFB94" w:rsidR="008E1522" w:rsidRDefault="008E1522">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_Toc154510372 \h </w:instrText>
      </w:r>
      <w:r>
        <w:rPr>
          <w:noProof/>
        </w:rPr>
      </w:r>
      <w:r>
        <w:rPr>
          <w:noProof/>
        </w:rPr>
        <w:fldChar w:fldCharType="separate"/>
      </w:r>
      <w:r>
        <w:rPr>
          <w:noProof/>
        </w:rPr>
        <w:t>64</w:t>
      </w:r>
      <w:r>
        <w:rPr>
          <w:noProof/>
        </w:rPr>
        <w:fldChar w:fldCharType="end"/>
      </w:r>
    </w:p>
    <w:p w14:paraId="347DE37E" w14:textId="01E7C193" w:rsidR="008E1522" w:rsidRDefault="008E1522">
      <w:pPr>
        <w:pStyle w:val="TOC3"/>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_Toc154510373 \h </w:instrText>
      </w:r>
      <w:r>
        <w:rPr>
          <w:noProof/>
        </w:rPr>
      </w:r>
      <w:r>
        <w:rPr>
          <w:noProof/>
        </w:rPr>
        <w:fldChar w:fldCharType="separate"/>
      </w:r>
      <w:r>
        <w:rPr>
          <w:noProof/>
        </w:rPr>
        <w:t>66</w:t>
      </w:r>
      <w:r>
        <w:rPr>
          <w:noProof/>
        </w:rPr>
        <w:fldChar w:fldCharType="end"/>
      </w:r>
    </w:p>
    <w:p w14:paraId="5C8D2041" w14:textId="0B007AB3" w:rsidR="008E1522" w:rsidRDefault="008E1522">
      <w:pPr>
        <w:pStyle w:val="TOC4"/>
        <w:rPr>
          <w:rFonts w:asciiTheme="minorHAnsi" w:eastAsiaTheme="minorEastAsia" w:hAnsiTheme="minorHAnsi" w:cstheme="minorBidi"/>
          <w:noProof/>
          <w:sz w:val="22"/>
          <w:szCs w:val="22"/>
          <w:lang w:eastAsia="en-GB"/>
        </w:rPr>
      </w:pPr>
      <w:r>
        <w:rPr>
          <w:noProof/>
        </w:rPr>
        <w:t>7.3.4.1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_Toc154510374 \h </w:instrText>
      </w:r>
      <w:r>
        <w:rPr>
          <w:noProof/>
        </w:rPr>
      </w:r>
      <w:r>
        <w:rPr>
          <w:noProof/>
        </w:rPr>
        <w:fldChar w:fldCharType="separate"/>
      </w:r>
      <w:r>
        <w:rPr>
          <w:noProof/>
        </w:rPr>
        <w:t>66</w:t>
      </w:r>
      <w:r>
        <w:rPr>
          <w:noProof/>
        </w:rPr>
        <w:fldChar w:fldCharType="end"/>
      </w:r>
    </w:p>
    <w:p w14:paraId="2D1B4265" w14:textId="4D97C022" w:rsidR="008E1522" w:rsidRDefault="008E1522">
      <w:pPr>
        <w:pStyle w:val="TOC4"/>
        <w:rPr>
          <w:rFonts w:asciiTheme="minorHAnsi" w:eastAsiaTheme="minorEastAsia" w:hAnsiTheme="minorHAnsi" w:cstheme="minorBidi"/>
          <w:noProof/>
          <w:sz w:val="22"/>
          <w:szCs w:val="22"/>
          <w:lang w:eastAsia="en-GB"/>
        </w:rPr>
      </w:pPr>
      <w:r>
        <w:rPr>
          <w:noProof/>
        </w:rPr>
        <w:t>7.3.4.2</w:t>
      </w:r>
      <w:r>
        <w:rPr>
          <w:rFonts w:asciiTheme="minorHAnsi" w:eastAsiaTheme="minorEastAsia" w:hAnsiTheme="minorHAnsi" w:cstheme="minorBidi"/>
          <w:noProof/>
          <w:sz w:val="22"/>
          <w:szCs w:val="22"/>
          <w:lang w:eastAsia="en-GB"/>
        </w:rPr>
        <w:tab/>
      </w:r>
      <w:r>
        <w:rPr>
          <w:noProof/>
        </w:rPr>
        <w:t>GMOP document requesting retrieval of a group document excluding group members</w:t>
      </w:r>
      <w:r>
        <w:rPr>
          <w:noProof/>
        </w:rPr>
        <w:tab/>
      </w:r>
      <w:r>
        <w:rPr>
          <w:noProof/>
        </w:rPr>
        <w:fldChar w:fldCharType="begin" w:fldLock="1"/>
      </w:r>
      <w:r>
        <w:rPr>
          <w:noProof/>
        </w:rPr>
        <w:instrText xml:space="preserve"> PAGEREF _Toc154510375 \h </w:instrText>
      </w:r>
      <w:r>
        <w:rPr>
          <w:noProof/>
        </w:rPr>
      </w:r>
      <w:r>
        <w:rPr>
          <w:noProof/>
        </w:rPr>
        <w:fldChar w:fldCharType="separate"/>
      </w:r>
      <w:r>
        <w:rPr>
          <w:noProof/>
        </w:rPr>
        <w:t>66</w:t>
      </w:r>
      <w:r>
        <w:rPr>
          <w:noProof/>
        </w:rPr>
        <w:fldChar w:fldCharType="end"/>
      </w:r>
    </w:p>
    <w:p w14:paraId="09CEDBEF" w14:textId="42159A27" w:rsidR="008E1522" w:rsidRDefault="008E1522">
      <w:pPr>
        <w:pStyle w:val="TOC4"/>
        <w:rPr>
          <w:rFonts w:asciiTheme="minorHAnsi" w:eastAsiaTheme="minorEastAsia" w:hAnsiTheme="minorHAnsi" w:cstheme="minorBidi"/>
          <w:noProof/>
          <w:sz w:val="22"/>
          <w:szCs w:val="22"/>
          <w:lang w:eastAsia="en-GB"/>
        </w:rPr>
      </w:pPr>
      <w:r>
        <w:rPr>
          <w:noProof/>
        </w:rPr>
        <w:t>7.3.4.3</w:t>
      </w:r>
      <w:r>
        <w:rPr>
          <w:rFonts w:asciiTheme="minorHAnsi" w:eastAsiaTheme="minorEastAsia" w:hAnsiTheme="minorHAnsi" w:cstheme="minorBidi"/>
          <w:noProof/>
          <w:sz w:val="22"/>
          <w:szCs w:val="22"/>
          <w:lang w:eastAsia="en-GB"/>
        </w:rPr>
        <w:tab/>
      </w:r>
      <w:r>
        <w:rPr>
          <w:noProof/>
        </w:rPr>
        <w:t>GMOP document requesting group regroup creation</w:t>
      </w:r>
      <w:r>
        <w:rPr>
          <w:noProof/>
        </w:rPr>
        <w:tab/>
      </w:r>
      <w:r>
        <w:rPr>
          <w:noProof/>
        </w:rPr>
        <w:fldChar w:fldCharType="begin" w:fldLock="1"/>
      </w:r>
      <w:r>
        <w:rPr>
          <w:noProof/>
        </w:rPr>
        <w:instrText xml:space="preserve"> PAGEREF _Toc154510376 \h </w:instrText>
      </w:r>
      <w:r>
        <w:rPr>
          <w:noProof/>
        </w:rPr>
      </w:r>
      <w:r>
        <w:rPr>
          <w:noProof/>
        </w:rPr>
        <w:fldChar w:fldCharType="separate"/>
      </w:r>
      <w:r>
        <w:rPr>
          <w:noProof/>
        </w:rPr>
        <w:t>66</w:t>
      </w:r>
      <w:r>
        <w:rPr>
          <w:noProof/>
        </w:rPr>
        <w:fldChar w:fldCharType="end"/>
      </w:r>
    </w:p>
    <w:p w14:paraId="5FD81EFD" w14:textId="320BF660" w:rsidR="008E1522" w:rsidRDefault="008E1522">
      <w:pPr>
        <w:pStyle w:val="TOC4"/>
        <w:rPr>
          <w:rFonts w:asciiTheme="minorHAnsi" w:eastAsiaTheme="minorEastAsia" w:hAnsiTheme="minorHAnsi" w:cstheme="minorBidi"/>
          <w:noProof/>
          <w:sz w:val="22"/>
          <w:szCs w:val="22"/>
          <w:lang w:eastAsia="en-GB"/>
        </w:rPr>
      </w:pPr>
      <w:r>
        <w:rPr>
          <w:noProof/>
        </w:rPr>
        <w:t>7.3.4.4</w:t>
      </w:r>
      <w:r>
        <w:rPr>
          <w:rFonts w:asciiTheme="minorHAnsi" w:eastAsiaTheme="minorEastAsia" w:hAnsiTheme="minorHAnsi" w:cstheme="minorBidi"/>
          <w:noProof/>
          <w:sz w:val="22"/>
          <w:szCs w:val="22"/>
          <w:lang w:eastAsia="en-GB"/>
        </w:rPr>
        <w:tab/>
      </w:r>
      <w:r>
        <w:rPr>
          <w:noProof/>
        </w:rPr>
        <w:t>GMOP document requesting group regroup check</w:t>
      </w:r>
      <w:r>
        <w:rPr>
          <w:noProof/>
        </w:rPr>
        <w:tab/>
      </w:r>
      <w:r>
        <w:rPr>
          <w:noProof/>
        </w:rPr>
        <w:fldChar w:fldCharType="begin" w:fldLock="1"/>
      </w:r>
      <w:r>
        <w:rPr>
          <w:noProof/>
        </w:rPr>
        <w:instrText xml:space="preserve"> PAGEREF _Toc154510377 \h </w:instrText>
      </w:r>
      <w:r>
        <w:rPr>
          <w:noProof/>
        </w:rPr>
      </w:r>
      <w:r>
        <w:rPr>
          <w:noProof/>
        </w:rPr>
        <w:fldChar w:fldCharType="separate"/>
      </w:r>
      <w:r>
        <w:rPr>
          <w:noProof/>
        </w:rPr>
        <w:t>66</w:t>
      </w:r>
      <w:r>
        <w:rPr>
          <w:noProof/>
        </w:rPr>
        <w:fldChar w:fldCharType="end"/>
      </w:r>
    </w:p>
    <w:p w14:paraId="0129AE79" w14:textId="37BFD017" w:rsidR="008E1522" w:rsidRDefault="008E1522">
      <w:pPr>
        <w:pStyle w:val="TOC4"/>
        <w:rPr>
          <w:rFonts w:asciiTheme="minorHAnsi" w:eastAsiaTheme="minorEastAsia" w:hAnsiTheme="minorHAnsi" w:cstheme="minorBidi"/>
          <w:noProof/>
          <w:sz w:val="22"/>
          <w:szCs w:val="22"/>
          <w:lang w:eastAsia="en-GB"/>
        </w:rPr>
      </w:pPr>
      <w:r>
        <w:rPr>
          <w:noProof/>
        </w:rPr>
        <w:t>7.3.4.5</w:t>
      </w:r>
      <w:r>
        <w:rPr>
          <w:rFonts w:asciiTheme="minorHAnsi" w:eastAsiaTheme="minorEastAsia" w:hAnsiTheme="minorHAnsi" w:cstheme="minorBidi"/>
          <w:noProof/>
          <w:sz w:val="22"/>
          <w:szCs w:val="22"/>
          <w:lang w:eastAsia="en-GB"/>
        </w:rPr>
        <w:tab/>
      </w:r>
      <w:r>
        <w:rPr>
          <w:noProof/>
        </w:rPr>
        <w:t>GMOP document requesting group regroup notification</w:t>
      </w:r>
      <w:r>
        <w:rPr>
          <w:noProof/>
        </w:rPr>
        <w:tab/>
      </w:r>
      <w:r>
        <w:rPr>
          <w:noProof/>
        </w:rPr>
        <w:fldChar w:fldCharType="begin" w:fldLock="1"/>
      </w:r>
      <w:r>
        <w:rPr>
          <w:noProof/>
        </w:rPr>
        <w:instrText xml:space="preserve"> PAGEREF _Toc154510378 \h </w:instrText>
      </w:r>
      <w:r>
        <w:rPr>
          <w:noProof/>
        </w:rPr>
      </w:r>
      <w:r>
        <w:rPr>
          <w:noProof/>
        </w:rPr>
        <w:fldChar w:fldCharType="separate"/>
      </w:r>
      <w:r>
        <w:rPr>
          <w:noProof/>
        </w:rPr>
        <w:t>67</w:t>
      </w:r>
      <w:r>
        <w:rPr>
          <w:noProof/>
        </w:rPr>
        <w:fldChar w:fldCharType="end"/>
      </w:r>
    </w:p>
    <w:p w14:paraId="37171446" w14:textId="3E8FA5BF" w:rsidR="008E1522" w:rsidRDefault="008E1522">
      <w:pPr>
        <w:pStyle w:val="TOC4"/>
        <w:rPr>
          <w:rFonts w:asciiTheme="minorHAnsi" w:eastAsiaTheme="minorEastAsia" w:hAnsiTheme="minorHAnsi" w:cstheme="minorBidi"/>
          <w:noProof/>
          <w:sz w:val="22"/>
          <w:szCs w:val="22"/>
          <w:lang w:eastAsia="en-GB"/>
        </w:rPr>
      </w:pPr>
      <w:r>
        <w:rPr>
          <w:noProof/>
        </w:rPr>
        <w:t>7.3.4.6</w:t>
      </w:r>
      <w:r>
        <w:rPr>
          <w:rFonts w:asciiTheme="minorHAnsi" w:eastAsiaTheme="minorEastAsia" w:hAnsiTheme="minorHAnsi" w:cstheme="minorBidi"/>
          <w:noProof/>
          <w:sz w:val="22"/>
          <w:szCs w:val="22"/>
          <w:lang w:eastAsia="en-GB"/>
        </w:rPr>
        <w:tab/>
      </w:r>
      <w:r>
        <w:rPr>
          <w:noProof/>
        </w:rPr>
        <w:t>GMOP document with group regroup creation response</w:t>
      </w:r>
      <w:r>
        <w:rPr>
          <w:noProof/>
        </w:rPr>
        <w:tab/>
      </w:r>
      <w:r>
        <w:rPr>
          <w:noProof/>
        </w:rPr>
        <w:fldChar w:fldCharType="begin" w:fldLock="1"/>
      </w:r>
      <w:r>
        <w:rPr>
          <w:noProof/>
        </w:rPr>
        <w:instrText xml:space="preserve"> PAGEREF _Toc154510379 \h </w:instrText>
      </w:r>
      <w:r>
        <w:rPr>
          <w:noProof/>
        </w:rPr>
      </w:r>
      <w:r>
        <w:rPr>
          <w:noProof/>
        </w:rPr>
        <w:fldChar w:fldCharType="separate"/>
      </w:r>
      <w:r>
        <w:rPr>
          <w:noProof/>
        </w:rPr>
        <w:t>67</w:t>
      </w:r>
      <w:r>
        <w:rPr>
          <w:noProof/>
        </w:rPr>
        <w:fldChar w:fldCharType="end"/>
      </w:r>
    </w:p>
    <w:p w14:paraId="0B71A3BE" w14:textId="18115B69" w:rsidR="008E1522" w:rsidRDefault="008E152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Group key transport payload</w:t>
      </w:r>
      <w:r>
        <w:rPr>
          <w:noProof/>
        </w:rPr>
        <w:tab/>
      </w:r>
      <w:r>
        <w:rPr>
          <w:noProof/>
        </w:rPr>
        <w:fldChar w:fldCharType="begin" w:fldLock="1"/>
      </w:r>
      <w:r>
        <w:rPr>
          <w:noProof/>
        </w:rPr>
        <w:instrText xml:space="preserve"> PAGEREF _Toc154510380 \h </w:instrText>
      </w:r>
      <w:r>
        <w:rPr>
          <w:noProof/>
        </w:rPr>
      </w:r>
      <w:r>
        <w:rPr>
          <w:noProof/>
        </w:rPr>
        <w:fldChar w:fldCharType="separate"/>
      </w:r>
      <w:r>
        <w:rPr>
          <w:noProof/>
        </w:rPr>
        <w:t>67</w:t>
      </w:r>
      <w:r>
        <w:rPr>
          <w:noProof/>
        </w:rPr>
        <w:fldChar w:fldCharType="end"/>
      </w:r>
    </w:p>
    <w:p w14:paraId="21A35497" w14:textId="5598B6BD"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7.4.1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_Toc154510381 \h </w:instrText>
      </w:r>
      <w:r>
        <w:rPr>
          <w:noProof/>
        </w:rPr>
      </w:r>
      <w:r>
        <w:rPr>
          <w:noProof/>
        </w:rPr>
        <w:fldChar w:fldCharType="separate"/>
      </w:r>
      <w:r>
        <w:rPr>
          <w:noProof/>
        </w:rPr>
        <w:t>67</w:t>
      </w:r>
      <w:r>
        <w:rPr>
          <w:noProof/>
        </w:rPr>
        <w:fldChar w:fldCharType="end"/>
      </w:r>
    </w:p>
    <w:p w14:paraId="11F0F0E9" w14:textId="174E79EC"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7.4.2</w:t>
      </w:r>
      <w:r>
        <w:rPr>
          <w:rFonts w:asciiTheme="minorHAnsi" w:eastAsiaTheme="minorEastAsia" w:hAnsiTheme="minorHAnsi" w:cstheme="minorBidi"/>
          <w:noProof/>
          <w:sz w:val="22"/>
          <w:szCs w:val="22"/>
          <w:lang w:eastAsia="en-GB"/>
        </w:rPr>
        <w:tab/>
      </w:r>
      <w:r>
        <w:rPr>
          <w:noProof/>
        </w:rPr>
        <w:t>Group key transport payload structure</w:t>
      </w:r>
      <w:r>
        <w:rPr>
          <w:noProof/>
        </w:rPr>
        <w:tab/>
      </w:r>
      <w:r>
        <w:rPr>
          <w:noProof/>
        </w:rPr>
        <w:fldChar w:fldCharType="begin" w:fldLock="1"/>
      </w:r>
      <w:r>
        <w:rPr>
          <w:noProof/>
        </w:rPr>
        <w:instrText xml:space="preserve"> PAGEREF _Toc154510382 \h </w:instrText>
      </w:r>
      <w:r>
        <w:rPr>
          <w:noProof/>
        </w:rPr>
      </w:r>
      <w:r>
        <w:rPr>
          <w:noProof/>
        </w:rPr>
        <w:fldChar w:fldCharType="separate"/>
      </w:r>
      <w:r>
        <w:rPr>
          <w:noProof/>
        </w:rPr>
        <w:t>67</w:t>
      </w:r>
      <w:r>
        <w:rPr>
          <w:noProof/>
        </w:rPr>
        <w:fldChar w:fldCharType="end"/>
      </w:r>
    </w:p>
    <w:p w14:paraId="6356DC21" w14:textId="11F29EFA" w:rsidR="008E1522" w:rsidRDefault="008E152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MIKEY parameters value assignment</w:t>
      </w:r>
      <w:r>
        <w:rPr>
          <w:noProof/>
        </w:rPr>
        <w:tab/>
      </w:r>
      <w:r>
        <w:rPr>
          <w:noProof/>
        </w:rPr>
        <w:fldChar w:fldCharType="begin" w:fldLock="1"/>
      </w:r>
      <w:r>
        <w:rPr>
          <w:noProof/>
        </w:rPr>
        <w:instrText xml:space="preserve"> PAGEREF _Toc154510383 \h </w:instrText>
      </w:r>
      <w:r>
        <w:rPr>
          <w:noProof/>
        </w:rPr>
      </w:r>
      <w:r>
        <w:rPr>
          <w:noProof/>
        </w:rPr>
        <w:fldChar w:fldCharType="separate"/>
      </w:r>
      <w:r>
        <w:rPr>
          <w:noProof/>
        </w:rPr>
        <w:t>69</w:t>
      </w:r>
      <w:r>
        <w:rPr>
          <w:noProof/>
        </w:rPr>
        <w:fldChar w:fldCharType="end"/>
      </w:r>
    </w:p>
    <w:p w14:paraId="1647D4C1" w14:textId="08CC21F0"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7.5.1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_Toc154510384 \h </w:instrText>
      </w:r>
      <w:r>
        <w:rPr>
          <w:noProof/>
        </w:rPr>
      </w:r>
      <w:r>
        <w:rPr>
          <w:noProof/>
        </w:rPr>
        <w:fldChar w:fldCharType="separate"/>
      </w:r>
      <w:r>
        <w:rPr>
          <w:noProof/>
        </w:rPr>
        <w:t>69</w:t>
      </w:r>
      <w:r>
        <w:rPr>
          <w:noProof/>
        </w:rPr>
        <w:fldChar w:fldCharType="end"/>
      </w:r>
    </w:p>
    <w:p w14:paraId="5CB99FC4" w14:textId="20344144"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7.5.2</w:t>
      </w:r>
      <w:r>
        <w:rPr>
          <w:rFonts w:asciiTheme="minorHAnsi" w:eastAsiaTheme="minorEastAsia" w:hAnsiTheme="minorHAnsi" w:cstheme="minorBidi"/>
          <w:noProof/>
          <w:sz w:val="22"/>
          <w:szCs w:val="22"/>
          <w:lang w:eastAsia="en-GB"/>
        </w:rPr>
        <w:tab/>
      </w:r>
      <w:r>
        <w:rPr>
          <w:noProof/>
        </w:rPr>
        <w:t>ID role field assignment</w:t>
      </w:r>
      <w:r>
        <w:rPr>
          <w:noProof/>
        </w:rPr>
        <w:tab/>
      </w:r>
      <w:r>
        <w:rPr>
          <w:noProof/>
        </w:rPr>
        <w:fldChar w:fldCharType="begin" w:fldLock="1"/>
      </w:r>
      <w:r>
        <w:rPr>
          <w:noProof/>
        </w:rPr>
        <w:instrText xml:space="preserve"> PAGEREF _Toc154510385 \h </w:instrText>
      </w:r>
      <w:r>
        <w:rPr>
          <w:noProof/>
        </w:rPr>
      </w:r>
      <w:r>
        <w:rPr>
          <w:noProof/>
        </w:rPr>
        <w:fldChar w:fldCharType="separate"/>
      </w:r>
      <w:r>
        <w:rPr>
          <w:noProof/>
        </w:rPr>
        <w:t>69</w:t>
      </w:r>
      <w:r>
        <w:rPr>
          <w:noProof/>
        </w:rPr>
        <w:fldChar w:fldCharType="end"/>
      </w:r>
    </w:p>
    <w:p w14:paraId="5833101F" w14:textId="5B013A61"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7.5.3</w:t>
      </w:r>
      <w:r>
        <w:rPr>
          <w:rFonts w:asciiTheme="minorHAnsi" w:eastAsiaTheme="minorEastAsia" w:hAnsiTheme="minorHAnsi" w:cstheme="minorBidi"/>
          <w:noProof/>
          <w:sz w:val="22"/>
          <w:szCs w:val="22"/>
          <w:lang w:eastAsia="en-GB"/>
        </w:rPr>
        <w:tab/>
      </w:r>
      <w:r>
        <w:rPr>
          <w:noProof/>
        </w:rPr>
        <w:t>ID scheme field assignment</w:t>
      </w:r>
      <w:r>
        <w:rPr>
          <w:noProof/>
        </w:rPr>
        <w:tab/>
      </w:r>
      <w:r>
        <w:rPr>
          <w:noProof/>
        </w:rPr>
        <w:fldChar w:fldCharType="begin" w:fldLock="1"/>
      </w:r>
      <w:r>
        <w:rPr>
          <w:noProof/>
        </w:rPr>
        <w:instrText xml:space="preserve"> PAGEREF _Toc154510386 \h </w:instrText>
      </w:r>
      <w:r>
        <w:rPr>
          <w:noProof/>
        </w:rPr>
      </w:r>
      <w:r>
        <w:rPr>
          <w:noProof/>
        </w:rPr>
        <w:fldChar w:fldCharType="separate"/>
      </w:r>
      <w:r>
        <w:rPr>
          <w:noProof/>
        </w:rPr>
        <w:t>70</w:t>
      </w:r>
      <w:r>
        <w:rPr>
          <w:noProof/>
        </w:rPr>
        <w:fldChar w:fldCharType="end"/>
      </w:r>
    </w:p>
    <w:p w14:paraId="39FE6102" w14:textId="2EB73C68"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7.5.4</w:t>
      </w:r>
      <w:r>
        <w:rPr>
          <w:rFonts w:asciiTheme="minorHAnsi" w:eastAsiaTheme="minorEastAsia" w:hAnsiTheme="minorHAnsi" w:cstheme="minorBidi"/>
          <w:noProof/>
          <w:sz w:val="22"/>
          <w:szCs w:val="22"/>
          <w:lang w:eastAsia="en-GB"/>
        </w:rPr>
        <w:tab/>
      </w:r>
      <w:r>
        <w:rPr>
          <w:noProof/>
        </w:rPr>
        <w:t>Type field assignment</w:t>
      </w:r>
      <w:r>
        <w:rPr>
          <w:noProof/>
        </w:rPr>
        <w:tab/>
      </w:r>
      <w:r>
        <w:rPr>
          <w:noProof/>
        </w:rPr>
        <w:fldChar w:fldCharType="begin" w:fldLock="1"/>
      </w:r>
      <w:r>
        <w:rPr>
          <w:noProof/>
        </w:rPr>
        <w:instrText xml:space="preserve"> PAGEREF _Toc154510387 \h </w:instrText>
      </w:r>
      <w:r>
        <w:rPr>
          <w:noProof/>
        </w:rPr>
      </w:r>
      <w:r>
        <w:rPr>
          <w:noProof/>
        </w:rPr>
        <w:fldChar w:fldCharType="separate"/>
      </w:r>
      <w:r>
        <w:rPr>
          <w:noProof/>
        </w:rPr>
        <w:t>71</w:t>
      </w:r>
      <w:r>
        <w:rPr>
          <w:noProof/>
        </w:rPr>
        <w:fldChar w:fldCharType="end"/>
      </w:r>
    </w:p>
    <w:p w14:paraId="6EDC6B35" w14:textId="35E59CCF" w:rsidR="008E1522" w:rsidRDefault="008E152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Group key transport payload failure</w:t>
      </w:r>
      <w:r>
        <w:rPr>
          <w:noProof/>
        </w:rPr>
        <w:tab/>
      </w:r>
      <w:r>
        <w:rPr>
          <w:noProof/>
        </w:rPr>
        <w:fldChar w:fldCharType="begin" w:fldLock="1"/>
      </w:r>
      <w:r>
        <w:rPr>
          <w:noProof/>
        </w:rPr>
        <w:instrText xml:space="preserve"> PAGEREF _Toc154510388 \h </w:instrText>
      </w:r>
      <w:r>
        <w:rPr>
          <w:noProof/>
        </w:rPr>
      </w:r>
      <w:r>
        <w:rPr>
          <w:noProof/>
        </w:rPr>
        <w:fldChar w:fldCharType="separate"/>
      </w:r>
      <w:r>
        <w:rPr>
          <w:noProof/>
        </w:rPr>
        <w:t>71</w:t>
      </w:r>
      <w:r>
        <w:rPr>
          <w:noProof/>
        </w:rPr>
        <w:fldChar w:fldCharType="end"/>
      </w:r>
    </w:p>
    <w:p w14:paraId="1909B629" w14:textId="5E604E23"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7.6.1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_Toc154510389 \h </w:instrText>
      </w:r>
      <w:r>
        <w:rPr>
          <w:noProof/>
        </w:rPr>
      </w:r>
      <w:r>
        <w:rPr>
          <w:noProof/>
        </w:rPr>
        <w:fldChar w:fldCharType="separate"/>
      </w:r>
      <w:r>
        <w:rPr>
          <w:noProof/>
        </w:rPr>
        <w:t>71</w:t>
      </w:r>
      <w:r>
        <w:rPr>
          <w:noProof/>
        </w:rPr>
        <w:fldChar w:fldCharType="end"/>
      </w:r>
    </w:p>
    <w:p w14:paraId="249DF792" w14:textId="43D97171"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7.6.2</w:t>
      </w:r>
      <w:r>
        <w:rPr>
          <w:rFonts w:asciiTheme="minorHAnsi" w:eastAsiaTheme="minorEastAsia" w:hAnsiTheme="minorHAnsi" w:cstheme="minorBidi"/>
          <w:noProof/>
          <w:sz w:val="22"/>
          <w:szCs w:val="22"/>
          <w:lang w:eastAsia="en-GB"/>
        </w:rPr>
        <w:tab/>
      </w:r>
      <w:r>
        <w:rPr>
          <w:noProof/>
        </w:rPr>
        <w:t>Group key transport payload structure</w:t>
      </w:r>
      <w:r>
        <w:rPr>
          <w:noProof/>
        </w:rPr>
        <w:tab/>
      </w:r>
      <w:r>
        <w:rPr>
          <w:noProof/>
        </w:rPr>
        <w:fldChar w:fldCharType="begin" w:fldLock="1"/>
      </w:r>
      <w:r>
        <w:rPr>
          <w:noProof/>
        </w:rPr>
        <w:instrText xml:space="preserve"> PAGEREF _Toc154510390 \h </w:instrText>
      </w:r>
      <w:r>
        <w:rPr>
          <w:noProof/>
        </w:rPr>
      </w:r>
      <w:r>
        <w:rPr>
          <w:noProof/>
        </w:rPr>
        <w:fldChar w:fldCharType="separate"/>
      </w:r>
      <w:r>
        <w:rPr>
          <w:noProof/>
        </w:rPr>
        <w:t>71</w:t>
      </w:r>
      <w:r>
        <w:rPr>
          <w:noProof/>
        </w:rPr>
        <w:fldChar w:fldCharType="end"/>
      </w:r>
    </w:p>
    <w:p w14:paraId="5B2F6A1D" w14:textId="20A5A129" w:rsidR="008E1522" w:rsidRDefault="008E152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sidRPr="004C32E1">
        <w:rPr>
          <w:rFonts w:eastAsia="SimSun"/>
          <w:noProof/>
        </w:rPr>
        <w:t>MCS group key transport payloads (GKTP) document c</w:t>
      </w:r>
      <w:r>
        <w:rPr>
          <w:noProof/>
        </w:rPr>
        <w:t>oding</w:t>
      </w:r>
      <w:r>
        <w:rPr>
          <w:noProof/>
        </w:rPr>
        <w:tab/>
      </w:r>
      <w:r>
        <w:rPr>
          <w:noProof/>
        </w:rPr>
        <w:fldChar w:fldCharType="begin" w:fldLock="1"/>
      </w:r>
      <w:r>
        <w:rPr>
          <w:noProof/>
        </w:rPr>
        <w:instrText xml:space="preserve"> PAGEREF _Toc154510391 \h </w:instrText>
      </w:r>
      <w:r>
        <w:rPr>
          <w:noProof/>
        </w:rPr>
      </w:r>
      <w:r>
        <w:rPr>
          <w:noProof/>
        </w:rPr>
        <w:fldChar w:fldCharType="separate"/>
      </w:r>
      <w:r>
        <w:rPr>
          <w:noProof/>
        </w:rPr>
        <w:t>72</w:t>
      </w:r>
      <w:r>
        <w:rPr>
          <w:noProof/>
        </w:rPr>
        <w:fldChar w:fldCharType="end"/>
      </w:r>
    </w:p>
    <w:p w14:paraId="4506BEB7" w14:textId="4F947F89" w:rsidR="008E1522" w:rsidRDefault="008E1522">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_Toc154510392 \h </w:instrText>
      </w:r>
      <w:r>
        <w:rPr>
          <w:noProof/>
        </w:rPr>
      </w:r>
      <w:r>
        <w:rPr>
          <w:noProof/>
        </w:rPr>
        <w:fldChar w:fldCharType="separate"/>
      </w:r>
      <w:r>
        <w:rPr>
          <w:noProof/>
        </w:rPr>
        <w:t>72</w:t>
      </w:r>
      <w:r>
        <w:rPr>
          <w:noProof/>
        </w:rPr>
        <w:fldChar w:fldCharType="end"/>
      </w:r>
    </w:p>
    <w:p w14:paraId="2ECF46B4" w14:textId="70E712A2"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lastRenderedPageBreak/>
        <w:t>7.7.2</w:t>
      </w:r>
      <w:r>
        <w:rPr>
          <w:rFonts w:asciiTheme="minorHAnsi" w:eastAsiaTheme="minorEastAsia" w:hAnsiTheme="minorHAnsi" w:cstheme="minorBidi"/>
          <w:noProof/>
          <w:sz w:val="22"/>
          <w:szCs w:val="22"/>
          <w:lang w:eastAsia="en-GB"/>
        </w:rPr>
        <w:tab/>
      </w:r>
      <w:r w:rsidRPr="004C32E1">
        <w:rPr>
          <w:rFonts w:eastAsia="SimSun"/>
          <w:noProof/>
        </w:rPr>
        <w:t>Structure</w:t>
      </w:r>
      <w:r>
        <w:rPr>
          <w:noProof/>
        </w:rPr>
        <w:tab/>
      </w:r>
      <w:r>
        <w:rPr>
          <w:noProof/>
        </w:rPr>
        <w:fldChar w:fldCharType="begin" w:fldLock="1"/>
      </w:r>
      <w:r>
        <w:rPr>
          <w:noProof/>
        </w:rPr>
        <w:instrText xml:space="preserve"> PAGEREF _Toc154510393 \h </w:instrText>
      </w:r>
      <w:r>
        <w:rPr>
          <w:noProof/>
        </w:rPr>
      </w:r>
      <w:r>
        <w:rPr>
          <w:noProof/>
        </w:rPr>
        <w:fldChar w:fldCharType="separate"/>
      </w:r>
      <w:r>
        <w:rPr>
          <w:noProof/>
        </w:rPr>
        <w:t>72</w:t>
      </w:r>
      <w:r>
        <w:rPr>
          <w:noProof/>
        </w:rPr>
        <w:fldChar w:fldCharType="end"/>
      </w:r>
    </w:p>
    <w:p w14:paraId="60D82129" w14:textId="52EC9A15"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7.7.3</w:t>
      </w:r>
      <w:r>
        <w:rPr>
          <w:rFonts w:asciiTheme="minorHAnsi" w:eastAsiaTheme="minorEastAsia" w:hAnsiTheme="minorHAnsi" w:cstheme="minorBidi"/>
          <w:noProof/>
          <w:sz w:val="22"/>
          <w:szCs w:val="22"/>
          <w:lang w:eastAsia="en-GB"/>
        </w:rPr>
        <w:tab/>
      </w:r>
      <w:r w:rsidRPr="004C32E1">
        <w:rPr>
          <w:rFonts w:eastAsia="SimSun"/>
          <w:noProof/>
        </w:rPr>
        <w:t>Application Unique ID</w:t>
      </w:r>
      <w:r>
        <w:rPr>
          <w:noProof/>
        </w:rPr>
        <w:tab/>
      </w:r>
      <w:r>
        <w:rPr>
          <w:noProof/>
        </w:rPr>
        <w:fldChar w:fldCharType="begin" w:fldLock="1"/>
      </w:r>
      <w:r>
        <w:rPr>
          <w:noProof/>
        </w:rPr>
        <w:instrText xml:space="preserve"> PAGEREF _Toc154510394 \h </w:instrText>
      </w:r>
      <w:r>
        <w:rPr>
          <w:noProof/>
        </w:rPr>
      </w:r>
      <w:r>
        <w:rPr>
          <w:noProof/>
        </w:rPr>
        <w:fldChar w:fldCharType="separate"/>
      </w:r>
      <w:r>
        <w:rPr>
          <w:noProof/>
        </w:rPr>
        <w:t>73</w:t>
      </w:r>
      <w:r>
        <w:rPr>
          <w:noProof/>
        </w:rPr>
        <w:fldChar w:fldCharType="end"/>
      </w:r>
    </w:p>
    <w:p w14:paraId="5E7CFD75" w14:textId="7F702F4B"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7.7.4</w:t>
      </w:r>
      <w:r>
        <w:rPr>
          <w:rFonts w:asciiTheme="minorHAnsi" w:eastAsiaTheme="minorEastAsia" w:hAnsiTheme="minorHAnsi" w:cstheme="minorBidi"/>
          <w:noProof/>
          <w:sz w:val="22"/>
          <w:szCs w:val="22"/>
          <w:lang w:eastAsia="en-GB"/>
        </w:rPr>
        <w:tab/>
      </w:r>
      <w:r w:rsidRPr="004C32E1">
        <w:rPr>
          <w:rFonts w:eastAsia="SimSun"/>
          <w:noProof/>
        </w:rPr>
        <w:t>XML schema</w:t>
      </w:r>
      <w:r>
        <w:rPr>
          <w:noProof/>
        </w:rPr>
        <w:tab/>
      </w:r>
      <w:r>
        <w:rPr>
          <w:noProof/>
        </w:rPr>
        <w:fldChar w:fldCharType="begin" w:fldLock="1"/>
      </w:r>
      <w:r>
        <w:rPr>
          <w:noProof/>
        </w:rPr>
        <w:instrText xml:space="preserve"> PAGEREF _Toc154510395 \h </w:instrText>
      </w:r>
      <w:r>
        <w:rPr>
          <w:noProof/>
        </w:rPr>
      </w:r>
      <w:r>
        <w:rPr>
          <w:noProof/>
        </w:rPr>
        <w:fldChar w:fldCharType="separate"/>
      </w:r>
      <w:r>
        <w:rPr>
          <w:noProof/>
        </w:rPr>
        <w:t>73</w:t>
      </w:r>
      <w:r>
        <w:rPr>
          <w:noProof/>
        </w:rPr>
        <w:fldChar w:fldCharType="end"/>
      </w:r>
    </w:p>
    <w:p w14:paraId="7C1449FE" w14:textId="5EBD74C7"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7.7.4.1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_Toc154510396 \h </w:instrText>
      </w:r>
      <w:r>
        <w:rPr>
          <w:noProof/>
        </w:rPr>
      </w:r>
      <w:r>
        <w:rPr>
          <w:noProof/>
        </w:rPr>
        <w:fldChar w:fldCharType="separate"/>
      </w:r>
      <w:r>
        <w:rPr>
          <w:noProof/>
        </w:rPr>
        <w:t>73</w:t>
      </w:r>
      <w:r>
        <w:rPr>
          <w:noProof/>
        </w:rPr>
        <w:fldChar w:fldCharType="end"/>
      </w:r>
    </w:p>
    <w:p w14:paraId="316782F8" w14:textId="4A533214"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7.7.4.2</w:t>
      </w:r>
      <w:r>
        <w:rPr>
          <w:rFonts w:asciiTheme="minorHAnsi" w:eastAsiaTheme="minorEastAsia" w:hAnsiTheme="minorHAnsi" w:cstheme="minorBidi"/>
          <w:noProof/>
          <w:sz w:val="22"/>
          <w:szCs w:val="22"/>
          <w:lang w:eastAsia="en-GB"/>
        </w:rPr>
        <w:tab/>
      </w:r>
      <w:r w:rsidRPr="004C32E1">
        <w:rPr>
          <w:rFonts w:eastAsia="SimSun"/>
          <w:noProof/>
        </w:rPr>
        <w:t>XML schema for MCS specific extensions</w:t>
      </w:r>
      <w:r>
        <w:rPr>
          <w:noProof/>
        </w:rPr>
        <w:tab/>
      </w:r>
      <w:r>
        <w:rPr>
          <w:noProof/>
        </w:rPr>
        <w:fldChar w:fldCharType="begin" w:fldLock="1"/>
      </w:r>
      <w:r>
        <w:rPr>
          <w:noProof/>
        </w:rPr>
        <w:instrText xml:space="preserve"> PAGEREF _Toc154510397 \h </w:instrText>
      </w:r>
      <w:r>
        <w:rPr>
          <w:noProof/>
        </w:rPr>
      </w:r>
      <w:r>
        <w:rPr>
          <w:noProof/>
        </w:rPr>
        <w:fldChar w:fldCharType="separate"/>
      </w:r>
      <w:r>
        <w:rPr>
          <w:noProof/>
        </w:rPr>
        <w:t>73</w:t>
      </w:r>
      <w:r>
        <w:rPr>
          <w:noProof/>
        </w:rPr>
        <w:fldChar w:fldCharType="end"/>
      </w:r>
    </w:p>
    <w:p w14:paraId="6B183AEF" w14:textId="612DE19C" w:rsidR="008E1522" w:rsidRPr="008E1522" w:rsidRDefault="008E1522">
      <w:pPr>
        <w:pStyle w:val="TOC3"/>
        <w:rPr>
          <w:rFonts w:asciiTheme="minorHAnsi" w:eastAsiaTheme="minorEastAsia" w:hAnsiTheme="minorHAnsi" w:cstheme="minorBidi"/>
          <w:noProof/>
          <w:sz w:val="22"/>
          <w:szCs w:val="22"/>
          <w:lang w:val="fr-FR" w:eastAsia="en-GB"/>
        </w:rPr>
      </w:pPr>
      <w:r w:rsidRPr="008E1522">
        <w:rPr>
          <w:rFonts w:eastAsia="SimSun"/>
          <w:noProof/>
          <w:lang w:val="fr-FR"/>
        </w:rPr>
        <w:t>7.7.5</w:t>
      </w:r>
      <w:r w:rsidRPr="008E1522">
        <w:rPr>
          <w:rFonts w:asciiTheme="minorHAnsi" w:eastAsiaTheme="minorEastAsia" w:hAnsiTheme="minorHAnsi" w:cstheme="minorBidi"/>
          <w:noProof/>
          <w:sz w:val="22"/>
          <w:szCs w:val="22"/>
          <w:lang w:val="fr-FR" w:eastAsia="en-GB"/>
        </w:rPr>
        <w:tab/>
      </w:r>
      <w:r w:rsidRPr="008E1522">
        <w:rPr>
          <w:rFonts w:eastAsia="SimSun"/>
          <w:noProof/>
          <w:lang w:val="fr-FR"/>
        </w:rPr>
        <w:t>Default document namespace</w:t>
      </w:r>
      <w:r w:rsidRPr="008E1522">
        <w:rPr>
          <w:noProof/>
          <w:lang w:val="fr-FR"/>
        </w:rPr>
        <w:tab/>
      </w:r>
      <w:r>
        <w:rPr>
          <w:noProof/>
        </w:rPr>
        <w:fldChar w:fldCharType="begin" w:fldLock="1"/>
      </w:r>
      <w:r w:rsidRPr="008E1522">
        <w:rPr>
          <w:noProof/>
          <w:lang w:val="fr-FR"/>
        </w:rPr>
        <w:instrText xml:space="preserve"> PAGEREF _Toc154510398 \h </w:instrText>
      </w:r>
      <w:r>
        <w:rPr>
          <w:noProof/>
        </w:rPr>
      </w:r>
      <w:r>
        <w:rPr>
          <w:noProof/>
        </w:rPr>
        <w:fldChar w:fldCharType="separate"/>
      </w:r>
      <w:r w:rsidRPr="008E1522">
        <w:rPr>
          <w:noProof/>
          <w:lang w:val="fr-FR"/>
        </w:rPr>
        <w:t>74</w:t>
      </w:r>
      <w:r>
        <w:rPr>
          <w:noProof/>
        </w:rPr>
        <w:fldChar w:fldCharType="end"/>
      </w:r>
    </w:p>
    <w:p w14:paraId="1B99D0AC" w14:textId="22202FC9" w:rsidR="008E1522" w:rsidRPr="008E1522" w:rsidRDefault="008E1522">
      <w:pPr>
        <w:pStyle w:val="TOC3"/>
        <w:rPr>
          <w:rFonts w:asciiTheme="minorHAnsi" w:eastAsiaTheme="minorEastAsia" w:hAnsiTheme="minorHAnsi" w:cstheme="minorBidi"/>
          <w:noProof/>
          <w:sz w:val="22"/>
          <w:szCs w:val="22"/>
          <w:lang w:val="fr-FR" w:eastAsia="en-GB"/>
        </w:rPr>
      </w:pPr>
      <w:r w:rsidRPr="008E1522">
        <w:rPr>
          <w:rFonts w:eastAsia="SimSun"/>
          <w:noProof/>
          <w:lang w:val="fr-FR"/>
        </w:rPr>
        <w:t>7.7.6</w:t>
      </w:r>
      <w:r w:rsidRPr="008E1522">
        <w:rPr>
          <w:rFonts w:asciiTheme="minorHAnsi" w:eastAsiaTheme="minorEastAsia" w:hAnsiTheme="minorHAnsi" w:cstheme="minorBidi"/>
          <w:noProof/>
          <w:sz w:val="22"/>
          <w:szCs w:val="22"/>
          <w:lang w:val="fr-FR" w:eastAsia="en-GB"/>
        </w:rPr>
        <w:tab/>
      </w:r>
      <w:r w:rsidRPr="008E1522">
        <w:rPr>
          <w:rFonts w:eastAsia="SimSun"/>
          <w:noProof/>
          <w:lang w:val="fr-FR"/>
        </w:rPr>
        <w:t>MIME type</w:t>
      </w:r>
      <w:r w:rsidRPr="008E1522">
        <w:rPr>
          <w:noProof/>
          <w:lang w:val="fr-FR"/>
        </w:rPr>
        <w:tab/>
      </w:r>
      <w:r>
        <w:rPr>
          <w:noProof/>
        </w:rPr>
        <w:fldChar w:fldCharType="begin" w:fldLock="1"/>
      </w:r>
      <w:r w:rsidRPr="008E1522">
        <w:rPr>
          <w:noProof/>
          <w:lang w:val="fr-FR"/>
        </w:rPr>
        <w:instrText xml:space="preserve"> PAGEREF _Toc154510399 \h </w:instrText>
      </w:r>
      <w:r>
        <w:rPr>
          <w:noProof/>
        </w:rPr>
      </w:r>
      <w:r>
        <w:rPr>
          <w:noProof/>
        </w:rPr>
        <w:fldChar w:fldCharType="separate"/>
      </w:r>
      <w:r w:rsidRPr="008E1522">
        <w:rPr>
          <w:noProof/>
          <w:lang w:val="fr-FR"/>
        </w:rPr>
        <w:t>74</w:t>
      </w:r>
      <w:r>
        <w:rPr>
          <w:noProof/>
        </w:rPr>
        <w:fldChar w:fldCharType="end"/>
      </w:r>
    </w:p>
    <w:p w14:paraId="76E7150C" w14:textId="39AE89CB"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7.7.7</w:t>
      </w:r>
      <w:r>
        <w:rPr>
          <w:rFonts w:asciiTheme="minorHAnsi" w:eastAsiaTheme="minorEastAsia" w:hAnsiTheme="minorHAnsi" w:cstheme="minorBidi"/>
          <w:noProof/>
          <w:sz w:val="22"/>
          <w:szCs w:val="22"/>
          <w:lang w:eastAsia="en-GB"/>
        </w:rPr>
        <w:tab/>
      </w:r>
      <w:r w:rsidRPr="004C32E1">
        <w:rPr>
          <w:rFonts w:eastAsia="SimSun"/>
          <w:noProof/>
        </w:rPr>
        <w:t>Validation constraints</w:t>
      </w:r>
      <w:r>
        <w:rPr>
          <w:noProof/>
        </w:rPr>
        <w:tab/>
      </w:r>
      <w:r>
        <w:rPr>
          <w:noProof/>
        </w:rPr>
        <w:fldChar w:fldCharType="begin" w:fldLock="1"/>
      </w:r>
      <w:r>
        <w:rPr>
          <w:noProof/>
        </w:rPr>
        <w:instrText xml:space="preserve"> PAGEREF _Toc154510400 \h </w:instrText>
      </w:r>
      <w:r>
        <w:rPr>
          <w:noProof/>
        </w:rPr>
      </w:r>
      <w:r>
        <w:rPr>
          <w:noProof/>
        </w:rPr>
        <w:fldChar w:fldCharType="separate"/>
      </w:r>
      <w:r>
        <w:rPr>
          <w:noProof/>
        </w:rPr>
        <w:t>74</w:t>
      </w:r>
      <w:r>
        <w:rPr>
          <w:noProof/>
        </w:rPr>
        <w:fldChar w:fldCharType="end"/>
      </w:r>
    </w:p>
    <w:p w14:paraId="1A1F60E7" w14:textId="277AF56E"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7.7.8</w:t>
      </w:r>
      <w:r>
        <w:rPr>
          <w:rFonts w:asciiTheme="minorHAnsi" w:eastAsiaTheme="minorEastAsia" w:hAnsiTheme="minorHAnsi" w:cstheme="minorBidi"/>
          <w:noProof/>
          <w:sz w:val="22"/>
          <w:szCs w:val="22"/>
          <w:lang w:eastAsia="en-GB"/>
        </w:rPr>
        <w:tab/>
      </w:r>
      <w:r w:rsidRPr="004C32E1">
        <w:rPr>
          <w:rFonts w:eastAsia="SimSun"/>
          <w:noProof/>
        </w:rPr>
        <w:t>Data semantics</w:t>
      </w:r>
      <w:r>
        <w:rPr>
          <w:noProof/>
        </w:rPr>
        <w:tab/>
      </w:r>
      <w:r>
        <w:rPr>
          <w:noProof/>
        </w:rPr>
        <w:fldChar w:fldCharType="begin" w:fldLock="1"/>
      </w:r>
      <w:r>
        <w:rPr>
          <w:noProof/>
        </w:rPr>
        <w:instrText xml:space="preserve"> PAGEREF _Toc154510401 \h </w:instrText>
      </w:r>
      <w:r>
        <w:rPr>
          <w:noProof/>
        </w:rPr>
      </w:r>
      <w:r>
        <w:rPr>
          <w:noProof/>
        </w:rPr>
        <w:fldChar w:fldCharType="separate"/>
      </w:r>
      <w:r>
        <w:rPr>
          <w:noProof/>
        </w:rPr>
        <w:t>74</w:t>
      </w:r>
      <w:r>
        <w:rPr>
          <w:noProof/>
        </w:rPr>
        <w:fldChar w:fldCharType="end"/>
      </w:r>
    </w:p>
    <w:p w14:paraId="40D534FE" w14:textId="4310B5AC" w:rsidR="008E1522" w:rsidRDefault="008E1522">
      <w:pPr>
        <w:pStyle w:val="TOC3"/>
        <w:rPr>
          <w:rFonts w:asciiTheme="minorHAnsi" w:eastAsiaTheme="minorEastAsia" w:hAnsiTheme="minorHAnsi" w:cstheme="minorBidi"/>
          <w:noProof/>
          <w:sz w:val="22"/>
          <w:szCs w:val="22"/>
          <w:lang w:eastAsia="en-GB"/>
        </w:rPr>
      </w:pPr>
      <w:r w:rsidRPr="008E1522">
        <w:rPr>
          <w:rFonts w:eastAsia="SimSun"/>
          <w:noProof/>
        </w:rPr>
        <w:t>7.7.9</w:t>
      </w:r>
      <w:r>
        <w:rPr>
          <w:rFonts w:asciiTheme="minorHAnsi" w:eastAsiaTheme="minorEastAsia" w:hAnsiTheme="minorHAnsi" w:cstheme="minorBidi"/>
          <w:noProof/>
          <w:sz w:val="22"/>
          <w:szCs w:val="22"/>
          <w:lang w:eastAsia="en-GB"/>
        </w:rPr>
        <w:tab/>
      </w:r>
      <w:r w:rsidRPr="008E1522">
        <w:rPr>
          <w:rFonts w:eastAsia="SimSun"/>
          <w:noProof/>
        </w:rPr>
        <w:t>Naming conventions</w:t>
      </w:r>
      <w:r>
        <w:rPr>
          <w:noProof/>
        </w:rPr>
        <w:tab/>
      </w:r>
      <w:r>
        <w:rPr>
          <w:noProof/>
        </w:rPr>
        <w:fldChar w:fldCharType="begin" w:fldLock="1"/>
      </w:r>
      <w:r>
        <w:rPr>
          <w:noProof/>
        </w:rPr>
        <w:instrText xml:space="preserve"> PAGEREF _Toc154510402 \h </w:instrText>
      </w:r>
      <w:r>
        <w:rPr>
          <w:noProof/>
        </w:rPr>
      </w:r>
      <w:r>
        <w:rPr>
          <w:noProof/>
        </w:rPr>
        <w:fldChar w:fldCharType="separate"/>
      </w:r>
      <w:r>
        <w:rPr>
          <w:noProof/>
        </w:rPr>
        <w:t>76</w:t>
      </w:r>
      <w:r>
        <w:rPr>
          <w:noProof/>
        </w:rPr>
        <w:fldChar w:fldCharType="end"/>
      </w:r>
    </w:p>
    <w:p w14:paraId="4E5EBB28" w14:textId="6A2F5571" w:rsidR="008E1522" w:rsidRDefault="008E1522">
      <w:pPr>
        <w:pStyle w:val="TOC3"/>
        <w:rPr>
          <w:rFonts w:asciiTheme="minorHAnsi" w:eastAsiaTheme="minorEastAsia" w:hAnsiTheme="minorHAnsi" w:cstheme="minorBidi"/>
          <w:noProof/>
          <w:sz w:val="22"/>
          <w:szCs w:val="22"/>
          <w:lang w:eastAsia="en-GB"/>
        </w:rPr>
      </w:pPr>
      <w:r w:rsidRPr="008E1522">
        <w:rPr>
          <w:rFonts w:eastAsia="SimSun"/>
          <w:noProof/>
        </w:rPr>
        <w:t>7.7.10</w:t>
      </w:r>
      <w:r>
        <w:rPr>
          <w:rFonts w:asciiTheme="minorHAnsi" w:eastAsiaTheme="minorEastAsia" w:hAnsiTheme="minorHAnsi" w:cstheme="minorBidi"/>
          <w:noProof/>
          <w:sz w:val="22"/>
          <w:szCs w:val="22"/>
          <w:lang w:eastAsia="en-GB"/>
        </w:rPr>
        <w:tab/>
      </w:r>
      <w:r w:rsidRPr="008E1522">
        <w:rPr>
          <w:rFonts w:eastAsia="SimSun"/>
          <w:noProof/>
        </w:rPr>
        <w:t>Global documents</w:t>
      </w:r>
      <w:r>
        <w:rPr>
          <w:noProof/>
        </w:rPr>
        <w:tab/>
      </w:r>
      <w:r>
        <w:rPr>
          <w:noProof/>
        </w:rPr>
        <w:fldChar w:fldCharType="begin" w:fldLock="1"/>
      </w:r>
      <w:r>
        <w:rPr>
          <w:noProof/>
        </w:rPr>
        <w:instrText xml:space="preserve"> PAGEREF _Toc154510403 \h </w:instrText>
      </w:r>
      <w:r>
        <w:rPr>
          <w:noProof/>
        </w:rPr>
      </w:r>
      <w:r>
        <w:rPr>
          <w:noProof/>
        </w:rPr>
        <w:fldChar w:fldCharType="separate"/>
      </w:r>
      <w:r>
        <w:rPr>
          <w:noProof/>
        </w:rPr>
        <w:t>76</w:t>
      </w:r>
      <w:r>
        <w:rPr>
          <w:noProof/>
        </w:rPr>
        <w:fldChar w:fldCharType="end"/>
      </w:r>
    </w:p>
    <w:p w14:paraId="233EC0EE" w14:textId="38848BC4"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7.7.11</w:t>
      </w:r>
      <w:r>
        <w:rPr>
          <w:rFonts w:asciiTheme="minorHAnsi" w:eastAsiaTheme="minorEastAsia" w:hAnsiTheme="minorHAnsi" w:cstheme="minorBidi"/>
          <w:noProof/>
          <w:sz w:val="22"/>
          <w:szCs w:val="22"/>
          <w:lang w:eastAsia="en-GB"/>
        </w:rPr>
        <w:tab/>
      </w:r>
      <w:r w:rsidRPr="004C32E1">
        <w:rPr>
          <w:rFonts w:eastAsia="SimSun"/>
          <w:noProof/>
        </w:rPr>
        <w:t>Resource interdependencies</w:t>
      </w:r>
      <w:r>
        <w:rPr>
          <w:noProof/>
        </w:rPr>
        <w:tab/>
      </w:r>
      <w:r>
        <w:rPr>
          <w:noProof/>
        </w:rPr>
        <w:fldChar w:fldCharType="begin" w:fldLock="1"/>
      </w:r>
      <w:r>
        <w:rPr>
          <w:noProof/>
        </w:rPr>
        <w:instrText xml:space="preserve"> PAGEREF _Toc154510404 \h </w:instrText>
      </w:r>
      <w:r>
        <w:rPr>
          <w:noProof/>
        </w:rPr>
      </w:r>
      <w:r>
        <w:rPr>
          <w:noProof/>
        </w:rPr>
        <w:fldChar w:fldCharType="separate"/>
      </w:r>
      <w:r>
        <w:rPr>
          <w:noProof/>
        </w:rPr>
        <w:t>76</w:t>
      </w:r>
      <w:r>
        <w:rPr>
          <w:noProof/>
        </w:rPr>
        <w:fldChar w:fldCharType="end"/>
      </w:r>
    </w:p>
    <w:p w14:paraId="397C244E" w14:textId="274851C3"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7.7.12</w:t>
      </w:r>
      <w:r>
        <w:rPr>
          <w:rFonts w:asciiTheme="minorHAnsi" w:eastAsiaTheme="minorEastAsia" w:hAnsiTheme="minorHAnsi" w:cstheme="minorBidi"/>
          <w:noProof/>
          <w:sz w:val="22"/>
          <w:szCs w:val="22"/>
          <w:lang w:eastAsia="en-GB"/>
        </w:rPr>
        <w:tab/>
      </w:r>
      <w:r w:rsidRPr="004C32E1">
        <w:rPr>
          <w:rFonts w:eastAsia="SimSun"/>
          <w:noProof/>
        </w:rPr>
        <w:t>Authorization policies</w:t>
      </w:r>
      <w:r>
        <w:rPr>
          <w:noProof/>
        </w:rPr>
        <w:tab/>
      </w:r>
      <w:r>
        <w:rPr>
          <w:noProof/>
        </w:rPr>
        <w:fldChar w:fldCharType="begin" w:fldLock="1"/>
      </w:r>
      <w:r>
        <w:rPr>
          <w:noProof/>
        </w:rPr>
        <w:instrText xml:space="preserve"> PAGEREF _Toc154510405 \h </w:instrText>
      </w:r>
      <w:r>
        <w:rPr>
          <w:noProof/>
        </w:rPr>
      </w:r>
      <w:r>
        <w:rPr>
          <w:noProof/>
        </w:rPr>
        <w:fldChar w:fldCharType="separate"/>
      </w:r>
      <w:r>
        <w:rPr>
          <w:noProof/>
        </w:rPr>
        <w:t>76</w:t>
      </w:r>
      <w:r>
        <w:rPr>
          <w:noProof/>
        </w:rPr>
        <w:fldChar w:fldCharType="end"/>
      </w:r>
    </w:p>
    <w:p w14:paraId="6A89A6DD" w14:textId="4C855AD2" w:rsidR="008E1522" w:rsidRDefault="008E1522" w:rsidP="008E1522">
      <w:pPr>
        <w:pStyle w:val="TOC8"/>
        <w:rPr>
          <w:rFonts w:asciiTheme="minorHAnsi" w:eastAsiaTheme="minorEastAsia" w:hAnsiTheme="minorHAnsi" w:cstheme="minorBidi"/>
          <w:b w:val="0"/>
          <w:noProof/>
          <w:szCs w:val="22"/>
          <w:lang w:eastAsia="en-GB"/>
        </w:rPr>
      </w:pPr>
      <w:r>
        <w:rPr>
          <w:noProof/>
        </w:rPr>
        <w:t>Annex A (informative):</w:t>
      </w:r>
      <w:r>
        <w:rPr>
          <w:noProof/>
        </w:rPr>
        <w:tab/>
        <w:t>Signalling flows</w:t>
      </w:r>
      <w:r>
        <w:rPr>
          <w:noProof/>
        </w:rPr>
        <w:tab/>
      </w:r>
      <w:r>
        <w:rPr>
          <w:noProof/>
        </w:rPr>
        <w:fldChar w:fldCharType="begin" w:fldLock="1"/>
      </w:r>
      <w:r>
        <w:rPr>
          <w:noProof/>
        </w:rPr>
        <w:instrText xml:space="preserve"> PAGEREF _Toc154510406 \h </w:instrText>
      </w:r>
      <w:r>
        <w:rPr>
          <w:noProof/>
        </w:rPr>
      </w:r>
      <w:r>
        <w:rPr>
          <w:noProof/>
        </w:rPr>
        <w:fldChar w:fldCharType="separate"/>
      </w:r>
      <w:r>
        <w:rPr>
          <w:noProof/>
        </w:rPr>
        <w:t>77</w:t>
      </w:r>
      <w:r>
        <w:rPr>
          <w:noProof/>
        </w:rPr>
        <w:fldChar w:fldCharType="end"/>
      </w:r>
    </w:p>
    <w:p w14:paraId="3DD36705" w14:textId="406494FE" w:rsidR="008E1522" w:rsidRDefault="008E152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 of signalling flows</w:t>
      </w:r>
      <w:r>
        <w:rPr>
          <w:noProof/>
        </w:rPr>
        <w:tab/>
      </w:r>
      <w:r>
        <w:rPr>
          <w:noProof/>
        </w:rPr>
        <w:fldChar w:fldCharType="begin" w:fldLock="1"/>
      </w:r>
      <w:r>
        <w:rPr>
          <w:noProof/>
        </w:rPr>
        <w:instrText xml:space="preserve"> PAGEREF _Toc154510407 \h </w:instrText>
      </w:r>
      <w:r>
        <w:rPr>
          <w:noProof/>
        </w:rPr>
      </w:r>
      <w:r>
        <w:rPr>
          <w:noProof/>
        </w:rPr>
        <w:fldChar w:fldCharType="separate"/>
      </w:r>
      <w:r>
        <w:rPr>
          <w:noProof/>
        </w:rPr>
        <w:t>77</w:t>
      </w:r>
      <w:r>
        <w:rPr>
          <w:noProof/>
        </w:rPr>
        <w:fldChar w:fldCharType="end"/>
      </w:r>
    </w:p>
    <w:p w14:paraId="7223F285" w14:textId="5FBF765B" w:rsidR="008E1522" w:rsidRDefault="008E152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Signalling flows for group creation</w:t>
      </w:r>
      <w:r>
        <w:rPr>
          <w:noProof/>
        </w:rPr>
        <w:tab/>
      </w:r>
      <w:r>
        <w:rPr>
          <w:noProof/>
        </w:rPr>
        <w:fldChar w:fldCharType="begin" w:fldLock="1"/>
      </w:r>
      <w:r>
        <w:rPr>
          <w:noProof/>
        </w:rPr>
        <w:instrText xml:space="preserve"> PAGEREF _Toc154510408 \h </w:instrText>
      </w:r>
      <w:r>
        <w:rPr>
          <w:noProof/>
        </w:rPr>
      </w:r>
      <w:r>
        <w:rPr>
          <w:noProof/>
        </w:rPr>
        <w:fldChar w:fldCharType="separate"/>
      </w:r>
      <w:r>
        <w:rPr>
          <w:noProof/>
        </w:rPr>
        <w:t>77</w:t>
      </w:r>
      <w:r>
        <w:rPr>
          <w:noProof/>
        </w:rPr>
        <w:fldChar w:fldCharType="end"/>
      </w:r>
    </w:p>
    <w:p w14:paraId="681BD1FF" w14:textId="1782D676" w:rsidR="008E1522" w:rsidRDefault="008E1522">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_Toc154510409 \h </w:instrText>
      </w:r>
      <w:r>
        <w:rPr>
          <w:noProof/>
        </w:rPr>
      </w:r>
      <w:r>
        <w:rPr>
          <w:noProof/>
        </w:rPr>
        <w:fldChar w:fldCharType="separate"/>
      </w:r>
      <w:r>
        <w:rPr>
          <w:noProof/>
        </w:rPr>
        <w:t>77</w:t>
      </w:r>
      <w:r>
        <w:rPr>
          <w:noProof/>
        </w:rPr>
        <w:fldChar w:fldCharType="end"/>
      </w:r>
    </w:p>
    <w:p w14:paraId="0E54233E" w14:textId="784D05D9" w:rsidR="008E1522" w:rsidRDefault="008E1522">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GMC creating a MCPTT group on behalf of MCPTT user served by the GMC</w:t>
      </w:r>
      <w:r>
        <w:rPr>
          <w:noProof/>
        </w:rPr>
        <w:tab/>
      </w:r>
      <w:r>
        <w:rPr>
          <w:noProof/>
        </w:rPr>
        <w:fldChar w:fldCharType="begin" w:fldLock="1"/>
      </w:r>
      <w:r>
        <w:rPr>
          <w:noProof/>
        </w:rPr>
        <w:instrText xml:space="preserve"> PAGEREF _Toc154510410 \h </w:instrText>
      </w:r>
      <w:r>
        <w:rPr>
          <w:noProof/>
        </w:rPr>
      </w:r>
      <w:r>
        <w:rPr>
          <w:noProof/>
        </w:rPr>
        <w:fldChar w:fldCharType="separate"/>
      </w:r>
      <w:r>
        <w:rPr>
          <w:noProof/>
        </w:rPr>
        <w:t>77</w:t>
      </w:r>
      <w:r>
        <w:rPr>
          <w:noProof/>
        </w:rPr>
        <w:fldChar w:fldCharType="end"/>
      </w:r>
    </w:p>
    <w:p w14:paraId="4CD8C1D0" w14:textId="49AC9D42" w:rsidR="008E1522" w:rsidRDefault="008E1522">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GMC performing a temporary MCPTT group formation of two MCPTT groups to be combined</w:t>
      </w:r>
      <w:r>
        <w:rPr>
          <w:noProof/>
        </w:rPr>
        <w:tab/>
      </w:r>
      <w:r>
        <w:rPr>
          <w:noProof/>
        </w:rPr>
        <w:fldChar w:fldCharType="begin" w:fldLock="1"/>
      </w:r>
      <w:r>
        <w:rPr>
          <w:noProof/>
        </w:rPr>
        <w:instrText xml:space="preserve"> PAGEREF _Toc154510411 \h </w:instrText>
      </w:r>
      <w:r>
        <w:rPr>
          <w:noProof/>
        </w:rPr>
      </w:r>
      <w:r>
        <w:rPr>
          <w:noProof/>
        </w:rPr>
        <w:fldChar w:fldCharType="separate"/>
      </w:r>
      <w:r>
        <w:rPr>
          <w:noProof/>
        </w:rPr>
        <w:t>80</w:t>
      </w:r>
      <w:r>
        <w:rPr>
          <w:noProof/>
        </w:rPr>
        <w:fldChar w:fldCharType="end"/>
      </w:r>
    </w:p>
    <w:p w14:paraId="32901C8F" w14:textId="3F48F775" w:rsidR="008E1522" w:rsidRDefault="008E1522" w:rsidP="008E1522">
      <w:pPr>
        <w:pStyle w:val="TOC8"/>
        <w:rPr>
          <w:rFonts w:asciiTheme="minorHAnsi" w:eastAsiaTheme="minorEastAsia" w:hAnsiTheme="minorHAnsi" w:cstheme="minorBidi"/>
          <w:b w:val="0"/>
          <w:noProof/>
          <w:szCs w:val="22"/>
          <w:lang w:eastAsia="en-GB"/>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_Toc154510412 \h </w:instrText>
      </w:r>
      <w:r>
        <w:rPr>
          <w:noProof/>
        </w:rPr>
      </w:r>
      <w:r>
        <w:rPr>
          <w:noProof/>
        </w:rPr>
        <w:fldChar w:fldCharType="separate"/>
      </w:r>
      <w:r>
        <w:rPr>
          <w:noProof/>
        </w:rPr>
        <w:t>86</w:t>
      </w:r>
      <w:r>
        <w:rPr>
          <w:noProof/>
        </w:rPr>
        <w:fldChar w:fldCharType="end"/>
      </w:r>
    </w:p>
    <w:p w14:paraId="5DA4652D" w14:textId="0EA2FA73" w:rsidR="008E1522" w:rsidRDefault="008E1522">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_Toc154510413 \h </w:instrText>
      </w:r>
      <w:r>
        <w:rPr>
          <w:noProof/>
        </w:rPr>
      </w:r>
      <w:r>
        <w:rPr>
          <w:noProof/>
        </w:rPr>
        <w:fldChar w:fldCharType="separate"/>
      </w:r>
      <w:r>
        <w:rPr>
          <w:noProof/>
        </w:rPr>
        <w:t>86</w:t>
      </w:r>
      <w:r>
        <w:rPr>
          <w:noProof/>
        </w:rPr>
        <w:fldChar w:fldCharType="end"/>
      </w:r>
    </w:p>
    <w:p w14:paraId="06CA5747" w14:textId="18DF587B" w:rsidR="008E1522" w:rsidRDefault="008E1522">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application/vnd.3gpp.GMOP+xml IANA registration template</w:t>
      </w:r>
      <w:r>
        <w:rPr>
          <w:noProof/>
        </w:rPr>
        <w:tab/>
      </w:r>
      <w:r>
        <w:rPr>
          <w:noProof/>
        </w:rPr>
        <w:fldChar w:fldCharType="begin" w:fldLock="1"/>
      </w:r>
      <w:r>
        <w:rPr>
          <w:noProof/>
        </w:rPr>
        <w:instrText xml:space="preserve"> PAGEREF _Toc154510414 \h </w:instrText>
      </w:r>
      <w:r>
        <w:rPr>
          <w:noProof/>
        </w:rPr>
      </w:r>
      <w:r>
        <w:rPr>
          <w:noProof/>
        </w:rPr>
        <w:fldChar w:fldCharType="separate"/>
      </w:r>
      <w:r>
        <w:rPr>
          <w:noProof/>
        </w:rPr>
        <w:t>86</w:t>
      </w:r>
      <w:r>
        <w:rPr>
          <w:noProof/>
        </w:rPr>
        <w:fldChar w:fldCharType="end"/>
      </w:r>
    </w:p>
    <w:p w14:paraId="09363702" w14:textId="0EA4B83D" w:rsidR="008E1522" w:rsidRPr="00FC6A60" w:rsidRDefault="008E1522" w:rsidP="00910ACC">
      <w:pPr>
        <w:pStyle w:val="TOC1"/>
        <w:rPr>
          <w:noProof/>
        </w:rPr>
      </w:pPr>
      <w:r w:rsidRPr="00FC6A60">
        <w:rPr>
          <w:noProof/>
        </w:rPr>
        <w:t>Annex C (normative)</w:t>
      </w:r>
      <w:r w:rsidR="00A36A21">
        <w:rPr>
          <w:noProof/>
        </w:rPr>
        <w:t>-Mapping of EPS-specific terms to 5GS:</w:t>
      </w:r>
      <w:r w:rsidRPr="00FC6A60">
        <w:rPr>
          <w:noProof/>
        </w:rPr>
        <w:tab/>
      </w:r>
      <w:r w:rsidR="00FC6A60" w:rsidRPr="00FC6A60">
        <w:rPr>
          <w:noProof/>
        </w:rPr>
        <w:t>87</w:t>
      </w:r>
    </w:p>
    <w:p w14:paraId="7FE90FA7" w14:textId="50B61ABC" w:rsidR="008E1522" w:rsidRPr="00A36A21" w:rsidRDefault="008E1522">
      <w:pPr>
        <w:pStyle w:val="TOC8"/>
        <w:rPr>
          <w:rFonts w:asciiTheme="minorHAnsi" w:eastAsiaTheme="minorEastAsia" w:hAnsiTheme="minorHAnsi" w:cstheme="minorBidi"/>
          <w:noProof/>
          <w:szCs w:val="22"/>
          <w:lang w:eastAsia="en-GB"/>
        </w:rPr>
      </w:pPr>
      <w:r w:rsidRPr="00A36A21">
        <w:rPr>
          <w:noProof/>
        </w:rPr>
        <w:t>Annex C (informative):</w:t>
      </w:r>
      <w:r w:rsidRPr="00A36A21">
        <w:rPr>
          <w:noProof/>
        </w:rPr>
        <w:tab/>
        <w:t>Change history</w:t>
      </w:r>
      <w:r w:rsidRPr="00A36A21">
        <w:rPr>
          <w:noProof/>
        </w:rPr>
        <w:tab/>
      </w:r>
      <w:r w:rsidRPr="00A36A21">
        <w:rPr>
          <w:noProof/>
        </w:rPr>
        <w:fldChar w:fldCharType="begin" w:fldLock="1"/>
      </w:r>
      <w:r w:rsidRPr="00A36A21">
        <w:rPr>
          <w:noProof/>
        </w:rPr>
        <w:instrText xml:space="preserve"> PAGEREF _Toc154510417 \h </w:instrText>
      </w:r>
      <w:r w:rsidRPr="00A36A21">
        <w:rPr>
          <w:noProof/>
        </w:rPr>
      </w:r>
      <w:r w:rsidRPr="00A36A21">
        <w:rPr>
          <w:noProof/>
        </w:rPr>
        <w:fldChar w:fldCharType="separate"/>
      </w:r>
      <w:r w:rsidRPr="00A36A21">
        <w:rPr>
          <w:noProof/>
        </w:rPr>
        <w:t>88</w:t>
      </w:r>
      <w:r w:rsidRPr="00A36A21">
        <w:rPr>
          <w:noProof/>
        </w:rPr>
        <w:fldChar w:fldCharType="end"/>
      </w:r>
    </w:p>
    <w:p w14:paraId="5447829B" w14:textId="2B0A8842"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154510218"/>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154510219"/>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154510220"/>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3A6574D9" w:rsidR="00C44D35" w:rsidRPr="00B33A75" w:rsidRDefault="00400F0F" w:rsidP="00400F0F">
      <w:pPr>
        <w:pStyle w:val="EX"/>
      </w:pPr>
      <w:bookmarkStart w:id="20" w:name="_Toc27502467"/>
      <w:bookmarkStart w:id="21" w:name="_Toc45202188"/>
      <w:bookmarkStart w:id="22" w:name="_Toc51869528"/>
      <w:r w:rsidRPr="00B33A75">
        <w:t>[</w:t>
      </w:r>
      <w:r>
        <w:t>31</w:t>
      </w:r>
      <w:r w:rsidRPr="00B33A75">
        <w:t>]</w:t>
      </w:r>
      <w:r w:rsidRPr="00B33A75">
        <w:tab/>
      </w:r>
      <w:r w:rsidRPr="00FC63A8">
        <w:t>IETF RFC </w:t>
      </w:r>
      <w:r>
        <w:t>9110</w:t>
      </w:r>
      <w:r w:rsidRPr="00FC63A8">
        <w:t>: "</w:t>
      </w:r>
      <w:r>
        <w:t>HTTP Semantics</w:t>
      </w:r>
      <w:r w:rsidRPr="00FC63A8">
        <w:t>".</w:t>
      </w:r>
    </w:p>
    <w:p w14:paraId="02E1A993" w14:textId="77777777" w:rsidR="00E613DE" w:rsidRPr="004D3578" w:rsidRDefault="00E613DE" w:rsidP="00B747EB">
      <w:pPr>
        <w:pStyle w:val="Heading1"/>
      </w:pPr>
      <w:bookmarkStart w:id="23" w:name="_Toc154510221"/>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154510222"/>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lastRenderedPageBreak/>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154510223"/>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154510224"/>
      <w:r w:rsidRPr="004D3578">
        <w:lastRenderedPageBreak/>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154510225"/>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154510226"/>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154510227"/>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lastRenderedPageBreak/>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154510228"/>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154510229"/>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154510230"/>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154510231"/>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154510232"/>
      <w:r>
        <w:lastRenderedPageBreak/>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154510233"/>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154510234"/>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154510235"/>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154510236"/>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154510237"/>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154510238"/>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154510239"/>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154510240"/>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154510241"/>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154510242"/>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154510243"/>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154510244"/>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154510245"/>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154510246"/>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154510247"/>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154510248"/>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154510249"/>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154510250"/>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154510251"/>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154510252"/>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154510253"/>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154510254"/>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154510255"/>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154510256"/>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154510257"/>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154510258"/>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154510259"/>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154510260"/>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154510261"/>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154510262"/>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154510263"/>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154510264"/>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154510265"/>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154510266"/>
      <w:r>
        <w:lastRenderedPageBreak/>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154510267"/>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154510268"/>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154510269"/>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154510270"/>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154510271"/>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154510272"/>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154510273"/>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154510274"/>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154510275"/>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154510276"/>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154510277"/>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154510278"/>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154510279"/>
      <w:r>
        <w:lastRenderedPageBreak/>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154510280"/>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154510281"/>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154510282"/>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154510283"/>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154510284"/>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154510285"/>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154510286"/>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154510287"/>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154510288"/>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154510289"/>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154510290"/>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154510291"/>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154510292"/>
      <w:r>
        <w:lastRenderedPageBreak/>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154510293"/>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154510294"/>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154510295"/>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154510296"/>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154510297"/>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154510298"/>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154510299"/>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154510300"/>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154510301"/>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154510302"/>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154510303"/>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154510304"/>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154510305"/>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154510306"/>
      <w:r>
        <w:lastRenderedPageBreak/>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154510307"/>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154510308"/>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154510309"/>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154510310"/>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154510311"/>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154510312"/>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154510313"/>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154510314"/>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154510315"/>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154510316"/>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154510317"/>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4"/>
    </w:p>
    <w:p w14:paraId="38069245" w14:textId="77777777" w:rsidR="00E613DE" w:rsidRDefault="00E613DE" w:rsidP="00B747EB">
      <w:pPr>
        <w:pStyle w:val="Heading4"/>
      </w:pPr>
      <w:bookmarkStart w:id="505" w:name="_Toc20157507"/>
      <w:bookmarkStart w:id="506" w:name="_Toc27502564"/>
      <w:bookmarkStart w:id="507" w:name="_Toc45202285"/>
      <w:bookmarkStart w:id="508" w:name="_Toc51869625"/>
      <w:bookmarkStart w:id="509" w:name="_Toc154510318"/>
      <w:r>
        <w:t>6.3.</w:t>
      </w:r>
      <w:r w:rsidR="00E83339">
        <w:t>13</w:t>
      </w:r>
      <w:r>
        <w:t>.2</w:t>
      </w:r>
      <w:r>
        <w:tab/>
        <w:t>Client procedures</w:t>
      </w:r>
      <w:bookmarkEnd w:id="505"/>
      <w:bookmarkEnd w:id="506"/>
      <w:bookmarkEnd w:id="507"/>
      <w:bookmarkEnd w:id="508"/>
      <w:bookmarkEnd w:id="509"/>
    </w:p>
    <w:p w14:paraId="6F263090" w14:textId="77777777" w:rsidR="00E613DE" w:rsidRDefault="00E613DE" w:rsidP="00B747EB">
      <w:pPr>
        <w:pStyle w:val="Heading5"/>
      </w:pPr>
      <w:bookmarkStart w:id="510" w:name="_Toc20157508"/>
      <w:bookmarkStart w:id="511" w:name="_Toc27502565"/>
      <w:bookmarkStart w:id="512" w:name="_Toc45202286"/>
      <w:bookmarkStart w:id="513" w:name="_Toc51869626"/>
      <w:bookmarkStart w:id="514" w:name="_Toc154510319"/>
      <w:r>
        <w:t>6.3.</w:t>
      </w:r>
      <w:r w:rsidR="00E83339">
        <w:t>13</w:t>
      </w:r>
      <w:r>
        <w:t>.2.</w:t>
      </w:r>
      <w:r w:rsidR="00B10708">
        <w:t>1</w:t>
      </w:r>
      <w:r>
        <w:tab/>
        <w:t xml:space="preserve">Group management client </w:t>
      </w:r>
      <w:r w:rsidR="00072EA5">
        <w:t xml:space="preserve">(GMC) </w:t>
      </w:r>
      <w:r>
        <w:t>procedures</w:t>
      </w:r>
      <w:bookmarkEnd w:id="510"/>
      <w:bookmarkEnd w:id="511"/>
      <w:bookmarkEnd w:id="512"/>
      <w:bookmarkEnd w:id="513"/>
      <w:bookmarkEnd w:id="51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5" w:name="_Toc20157509"/>
      <w:bookmarkStart w:id="516" w:name="_Toc27502566"/>
      <w:bookmarkStart w:id="517" w:name="_Toc45202287"/>
      <w:bookmarkStart w:id="518" w:name="_Toc51869627"/>
      <w:bookmarkStart w:id="519" w:name="_Toc154510320"/>
      <w:r>
        <w:t>6.3.</w:t>
      </w:r>
      <w:r w:rsidR="00E83339">
        <w:t>13</w:t>
      </w:r>
      <w:r>
        <w:t>.2.</w:t>
      </w:r>
      <w:r w:rsidR="00B10708">
        <w:t>2</w:t>
      </w:r>
      <w:r>
        <w:tab/>
      </w:r>
      <w:r w:rsidR="00356F6E">
        <w:t>MCS</w:t>
      </w:r>
      <w:r>
        <w:t xml:space="preserve"> server procedures</w:t>
      </w:r>
      <w:bookmarkEnd w:id="515"/>
      <w:bookmarkEnd w:id="516"/>
      <w:bookmarkEnd w:id="517"/>
      <w:bookmarkEnd w:id="518"/>
      <w:bookmarkEnd w:id="51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0" w:name="_Toc20157510"/>
      <w:bookmarkStart w:id="521" w:name="_Toc27502567"/>
      <w:bookmarkStart w:id="522" w:name="_Toc45202288"/>
      <w:bookmarkStart w:id="523" w:name="_Toc51869628"/>
      <w:bookmarkStart w:id="524" w:name="_Toc154510321"/>
      <w:r>
        <w:t>6.3.1</w:t>
      </w:r>
      <w:r w:rsidR="00773E8B">
        <w:t>3</w:t>
      </w:r>
      <w:r>
        <w:t>.2.3</w:t>
      </w:r>
      <w:r>
        <w:tab/>
        <w:t xml:space="preserve">Procedure of group management server (GMS) owning a constituent </w:t>
      </w:r>
      <w:r w:rsidR="00356F6E">
        <w:t>MCS</w:t>
      </w:r>
      <w:r>
        <w:t xml:space="preserve"> group acting as subscriber</w:t>
      </w:r>
      <w:bookmarkEnd w:id="520"/>
      <w:bookmarkEnd w:id="521"/>
      <w:bookmarkEnd w:id="522"/>
      <w:bookmarkEnd w:id="523"/>
      <w:bookmarkEnd w:id="52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5" w:name="_Toc20157511"/>
      <w:bookmarkStart w:id="526" w:name="_Toc27502568"/>
      <w:bookmarkStart w:id="527" w:name="_Toc45202289"/>
      <w:bookmarkStart w:id="528" w:name="_Toc51869629"/>
      <w:bookmarkStart w:id="529" w:name="_Toc154510322"/>
      <w:r>
        <w:t>6.3.</w:t>
      </w:r>
      <w:r w:rsidR="00E83339">
        <w:t>13</w:t>
      </w:r>
      <w:r>
        <w:t>.3</w:t>
      </w:r>
      <w:r>
        <w:tab/>
        <w:t xml:space="preserve">Group management server </w:t>
      </w:r>
      <w:r w:rsidR="00072EA5">
        <w:t xml:space="preserve">(GMS) </w:t>
      </w:r>
      <w:r>
        <w:t>procedures</w:t>
      </w:r>
      <w:bookmarkEnd w:id="525"/>
      <w:bookmarkEnd w:id="526"/>
      <w:bookmarkEnd w:id="527"/>
      <w:bookmarkEnd w:id="528"/>
      <w:bookmarkEnd w:id="529"/>
    </w:p>
    <w:p w14:paraId="712637CE" w14:textId="77777777" w:rsidR="00B10708" w:rsidRDefault="00B10708" w:rsidP="00B747EB">
      <w:pPr>
        <w:pStyle w:val="Heading5"/>
      </w:pPr>
      <w:bookmarkStart w:id="530" w:name="_Toc20157512"/>
      <w:bookmarkStart w:id="531" w:name="_Toc27502569"/>
      <w:bookmarkStart w:id="532" w:name="_Toc45202290"/>
      <w:bookmarkStart w:id="533" w:name="_Toc51869630"/>
      <w:bookmarkStart w:id="534" w:name="_Toc154510323"/>
      <w:r>
        <w:t>6.3.13.3.1</w:t>
      </w:r>
      <w:r>
        <w:tab/>
        <w:t>General</w:t>
      </w:r>
      <w:bookmarkEnd w:id="530"/>
      <w:bookmarkEnd w:id="531"/>
      <w:bookmarkEnd w:id="532"/>
      <w:bookmarkEnd w:id="533"/>
      <w:bookmarkEnd w:id="53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5" w:name="_Toc20157513"/>
      <w:bookmarkStart w:id="536" w:name="_Toc27502570"/>
      <w:bookmarkStart w:id="537" w:name="_Toc45202291"/>
      <w:bookmarkStart w:id="538" w:name="_Toc51869631"/>
      <w:bookmarkStart w:id="539" w:name="_Toc154510324"/>
      <w:r>
        <w:t>6.3.13.3.2</w:t>
      </w:r>
      <w:r>
        <w:tab/>
        <w:t>Procedures of GMS</w:t>
      </w:r>
      <w:r w:rsidRPr="0073469F">
        <w:t xml:space="preserve"> </w:t>
      </w:r>
      <w:r>
        <w:t>performing the subscription proxy function</w:t>
      </w:r>
      <w:bookmarkEnd w:id="535"/>
      <w:bookmarkEnd w:id="536"/>
      <w:bookmarkEnd w:id="537"/>
      <w:bookmarkEnd w:id="538"/>
      <w:bookmarkEnd w:id="539"/>
    </w:p>
    <w:p w14:paraId="25BE71AF" w14:textId="77777777" w:rsidR="00B10708" w:rsidRPr="006A63F0" w:rsidRDefault="00B10708" w:rsidP="00B747EB">
      <w:pPr>
        <w:pStyle w:val="Heading6"/>
        <w:numPr>
          <w:ilvl w:val="5"/>
          <w:numId w:val="0"/>
        </w:numPr>
        <w:ind w:left="1152" w:hanging="432"/>
      </w:pPr>
      <w:bookmarkStart w:id="540" w:name="_Toc20157514"/>
      <w:bookmarkStart w:id="541" w:name="_Toc27502571"/>
      <w:bookmarkStart w:id="542" w:name="_Toc45202292"/>
      <w:bookmarkStart w:id="543" w:name="_Toc51869632"/>
      <w:bookmarkStart w:id="544" w:name="_Toc154510325"/>
      <w:r>
        <w:t>6.3.13.3.2.1</w:t>
      </w:r>
      <w:r>
        <w:tab/>
        <w:t>General</w:t>
      </w:r>
      <w:bookmarkEnd w:id="540"/>
      <w:bookmarkEnd w:id="541"/>
      <w:bookmarkEnd w:id="542"/>
      <w:bookmarkEnd w:id="543"/>
      <w:bookmarkEnd w:id="54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5" w:name="_Toc20157515"/>
      <w:bookmarkStart w:id="546" w:name="_Toc27502572"/>
      <w:bookmarkStart w:id="547" w:name="_Toc45202293"/>
      <w:bookmarkStart w:id="548" w:name="_Toc51869633"/>
      <w:bookmarkStart w:id="549" w:name="_Toc154510326"/>
      <w:r>
        <w:lastRenderedPageBreak/>
        <w:t>6.3.13.3.2.2</w:t>
      </w:r>
      <w:r>
        <w:tab/>
        <w:t>GMC originated subscription proxy procedure</w:t>
      </w:r>
      <w:bookmarkEnd w:id="545"/>
      <w:bookmarkEnd w:id="546"/>
      <w:bookmarkEnd w:id="547"/>
      <w:bookmarkEnd w:id="548"/>
      <w:bookmarkEnd w:id="54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0" w:name="_Toc20157516"/>
      <w:bookmarkStart w:id="551" w:name="_Toc27502573"/>
      <w:bookmarkStart w:id="552" w:name="_Toc45202294"/>
      <w:bookmarkStart w:id="553" w:name="_Toc51869634"/>
      <w:bookmarkStart w:id="554" w:name="_Toc154510327"/>
      <w:r>
        <w:t>6.3.13.3.2.3</w:t>
      </w:r>
      <w:r>
        <w:tab/>
      </w:r>
      <w:r w:rsidR="00356F6E">
        <w:t>MCS</w:t>
      </w:r>
      <w:r>
        <w:t xml:space="preserve"> server originated subscription proxy procedure</w:t>
      </w:r>
      <w:bookmarkEnd w:id="550"/>
      <w:bookmarkEnd w:id="551"/>
      <w:bookmarkEnd w:id="552"/>
      <w:bookmarkEnd w:id="553"/>
      <w:bookmarkEnd w:id="55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5" w:name="_Toc20157517"/>
      <w:bookmarkStart w:id="556" w:name="_Toc27502574"/>
      <w:bookmarkStart w:id="557" w:name="_Toc45202295"/>
      <w:bookmarkStart w:id="558" w:name="_Toc51869635"/>
      <w:bookmarkStart w:id="559" w:name="_Toc154510328"/>
      <w:r>
        <w:t>6.3.13.3.2.4</w:t>
      </w:r>
      <w:r>
        <w:tab/>
        <w:t>Procedure for GMS acting as subscriber on behalf of GMC</w:t>
      </w:r>
      <w:bookmarkEnd w:id="555"/>
      <w:bookmarkEnd w:id="556"/>
      <w:bookmarkEnd w:id="557"/>
      <w:bookmarkEnd w:id="558"/>
      <w:bookmarkEnd w:id="55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0" w:name="_Toc20157518"/>
      <w:bookmarkStart w:id="561" w:name="_Toc27502575"/>
      <w:bookmarkStart w:id="562" w:name="_Toc45202296"/>
      <w:bookmarkStart w:id="563" w:name="_Toc51869636"/>
      <w:bookmarkStart w:id="564" w:name="_Toc154510329"/>
      <w:r>
        <w:t>6.3.13.3.3</w:t>
      </w:r>
      <w:r>
        <w:tab/>
        <w:t>Procedures of GMS</w:t>
      </w:r>
      <w:r w:rsidRPr="0073469F">
        <w:t xml:space="preserve"> </w:t>
      </w:r>
      <w:r>
        <w:t>owning</w:t>
      </w:r>
      <w:r w:rsidRPr="0073469F">
        <w:t xml:space="preserve"> the </w:t>
      </w:r>
      <w:r w:rsidR="00356F6E">
        <w:t>MCS</w:t>
      </w:r>
      <w:r w:rsidRPr="0073469F">
        <w:t xml:space="preserve"> </w:t>
      </w:r>
      <w:r>
        <w:t>group</w:t>
      </w:r>
      <w:bookmarkEnd w:id="560"/>
      <w:bookmarkEnd w:id="561"/>
      <w:bookmarkEnd w:id="562"/>
      <w:bookmarkEnd w:id="563"/>
      <w:bookmarkEnd w:id="56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5" w:name="_Toc20157519"/>
      <w:bookmarkStart w:id="566" w:name="_Toc27502576"/>
      <w:bookmarkStart w:id="567" w:name="_Toc45202297"/>
      <w:bookmarkStart w:id="568" w:name="_Toc51869637"/>
      <w:bookmarkStart w:id="569" w:name="_Toc154510330"/>
      <w:r>
        <w:t>6.3.</w:t>
      </w:r>
      <w:r w:rsidR="00D157E3">
        <w:t>14</w:t>
      </w:r>
      <w:r>
        <w:tab/>
      </w:r>
      <w:r w:rsidR="00C72EB6">
        <w:t xml:space="preserve">Temporary </w:t>
      </w:r>
      <w:r w:rsidR="00356F6E">
        <w:t>MCS</w:t>
      </w:r>
      <w:r w:rsidR="00C72EB6">
        <w:t xml:space="preserve"> group formation </w:t>
      </w:r>
      <w:r>
        <w:t>procedure</w:t>
      </w:r>
      <w:bookmarkEnd w:id="565"/>
      <w:bookmarkEnd w:id="566"/>
      <w:bookmarkEnd w:id="567"/>
      <w:bookmarkEnd w:id="568"/>
      <w:bookmarkEnd w:id="569"/>
    </w:p>
    <w:p w14:paraId="66E1E067" w14:textId="77777777" w:rsidR="00E613DE" w:rsidRDefault="00E613DE" w:rsidP="00B747EB">
      <w:pPr>
        <w:pStyle w:val="Heading4"/>
      </w:pPr>
      <w:bookmarkStart w:id="570" w:name="_Toc20157520"/>
      <w:bookmarkStart w:id="571" w:name="_Toc27502577"/>
      <w:bookmarkStart w:id="572" w:name="_Toc45202298"/>
      <w:bookmarkStart w:id="573" w:name="_Toc51869638"/>
      <w:bookmarkStart w:id="574" w:name="_Toc154510331"/>
      <w:r>
        <w:t>6.3.</w:t>
      </w:r>
      <w:r w:rsidR="00D157E3">
        <w:t>14</w:t>
      </w:r>
      <w:r>
        <w:t>.1</w:t>
      </w:r>
      <w:r>
        <w:tab/>
        <w:t>General</w:t>
      </w:r>
      <w:bookmarkEnd w:id="570"/>
      <w:bookmarkEnd w:id="571"/>
      <w:bookmarkEnd w:id="572"/>
      <w:bookmarkEnd w:id="573"/>
      <w:bookmarkEnd w:id="57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5" w:name="_Toc20157521"/>
      <w:bookmarkStart w:id="576" w:name="_Toc27502578"/>
      <w:bookmarkStart w:id="577" w:name="_Toc45202299"/>
      <w:bookmarkStart w:id="578" w:name="_Toc51869639"/>
      <w:bookmarkStart w:id="579" w:name="_Toc154510332"/>
      <w:r>
        <w:t>6.3.</w:t>
      </w:r>
      <w:r w:rsidR="00D157E3">
        <w:t>14</w:t>
      </w:r>
      <w:r>
        <w:t>.2</w:t>
      </w:r>
      <w:r>
        <w:tab/>
        <w:t xml:space="preserve">Group management client </w:t>
      </w:r>
      <w:r w:rsidR="00C72EB6">
        <w:t xml:space="preserve">(GMC) </w:t>
      </w:r>
      <w:r>
        <w:t>procedures</w:t>
      </w:r>
      <w:bookmarkEnd w:id="575"/>
      <w:bookmarkEnd w:id="576"/>
      <w:bookmarkEnd w:id="577"/>
      <w:bookmarkEnd w:id="578"/>
      <w:bookmarkEnd w:id="579"/>
    </w:p>
    <w:p w14:paraId="66B83386" w14:textId="3A77FFAB" w:rsidR="00043777" w:rsidRDefault="00043777" w:rsidP="00043777">
      <w:r>
        <w:t>In order to form a temporary MCS group, a GMC shall send a HTTP POST request according to procedures specified in IETF </w:t>
      </w:r>
      <w:r w:rsidRPr="00B33A75">
        <w:t>RFC </w:t>
      </w:r>
      <w:r>
        <w:t>9110</w:t>
      </w:r>
      <w:r w:rsidRPr="00B33A75">
        <w:t> [</w:t>
      </w:r>
      <w:r>
        <w:t>31</w:t>
      </w:r>
      <w:r w:rsidRPr="00B33A75">
        <w:t>]</w:t>
      </w:r>
      <w:r>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0" w:name="_Toc20157522"/>
      <w:bookmarkStart w:id="581" w:name="_Toc27502579"/>
      <w:bookmarkStart w:id="582" w:name="_Toc45202300"/>
      <w:bookmarkStart w:id="583" w:name="_Toc51869640"/>
      <w:bookmarkStart w:id="584" w:name="_Toc154510333"/>
      <w:r>
        <w:lastRenderedPageBreak/>
        <w:t>6.3.</w:t>
      </w:r>
      <w:r w:rsidR="00D157E3">
        <w:t>14</w:t>
      </w:r>
      <w:r>
        <w:t>.3</w:t>
      </w:r>
      <w:r>
        <w:tab/>
        <w:t xml:space="preserve">Group management server </w:t>
      </w:r>
      <w:r w:rsidR="00C72EB6">
        <w:t xml:space="preserve">(GMS) </w:t>
      </w:r>
      <w:r>
        <w:t>procedures</w:t>
      </w:r>
      <w:bookmarkEnd w:id="580"/>
      <w:bookmarkEnd w:id="581"/>
      <w:bookmarkEnd w:id="582"/>
      <w:bookmarkEnd w:id="583"/>
      <w:bookmarkEnd w:id="584"/>
    </w:p>
    <w:p w14:paraId="1CB8F417" w14:textId="77777777" w:rsidR="002452BA" w:rsidRDefault="002452BA" w:rsidP="00B747EB">
      <w:pPr>
        <w:pStyle w:val="Heading5"/>
      </w:pPr>
      <w:bookmarkStart w:id="585" w:name="_Toc20157523"/>
      <w:bookmarkStart w:id="586" w:name="_Toc27502580"/>
      <w:bookmarkStart w:id="587" w:name="_Toc45202301"/>
      <w:bookmarkStart w:id="588" w:name="_Toc51869641"/>
      <w:bookmarkStart w:id="589" w:name="_Toc154510334"/>
      <w:bookmarkStart w:id="590" w:name="historyclause"/>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89"/>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5AE838BF" w:rsidR="00CD53F3" w:rsidRDefault="00CD53F3" w:rsidP="00CD53F3">
      <w:pPr>
        <w:pStyle w:val="B2"/>
      </w:pPr>
      <w:r>
        <w:t>1)</w:t>
      </w:r>
      <w:r>
        <w:tab/>
        <w:t xml:space="preserve">shall send a HTTP POST request according to procedures specified in </w:t>
      </w:r>
      <w:r w:rsidR="00C133F4">
        <w:t>IETF </w:t>
      </w:r>
      <w:r w:rsidR="00C133F4" w:rsidRPr="00B33A75">
        <w:t>RFC </w:t>
      </w:r>
      <w:r w:rsidR="00C133F4">
        <w:t>9110</w:t>
      </w:r>
      <w:r w:rsidR="00C133F4" w:rsidRPr="00B33A75">
        <w:t> [</w:t>
      </w:r>
      <w:r w:rsidR="00C133F4">
        <w:t>31</w:t>
      </w:r>
      <w:r w:rsidR="00C133F4" w:rsidRPr="00B33A75">
        <w:t>]</w:t>
      </w:r>
      <w:r w:rsidR="00C133F4">
        <w:t xml:space="preserve"> </w:t>
      </w:r>
      <w:r>
        <w:t>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77A2C4E3"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2304B3">
        <w:t>IETF </w:t>
      </w:r>
      <w:r w:rsidR="002304B3" w:rsidRPr="00B33A75">
        <w:t>RFC </w:t>
      </w:r>
      <w:r w:rsidR="002304B3">
        <w:t>9110</w:t>
      </w:r>
      <w:r w:rsidR="002304B3" w:rsidRPr="00B33A75">
        <w:t> [</w:t>
      </w:r>
      <w:r w:rsidR="002304B3">
        <w:t>31</w:t>
      </w:r>
      <w:r w:rsidR="002304B3" w:rsidRPr="00B33A75">
        <w:t>]</w:t>
      </w:r>
      <w:r w:rsidR="002304B3">
        <w:t xml:space="preserve"> </w:t>
      </w:r>
      <w:r w:rsidR="00CD53F3">
        <w:t>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1" w:name="_Toc20157524"/>
      <w:bookmarkStart w:id="592" w:name="_Toc27502581"/>
      <w:bookmarkStart w:id="593" w:name="_Toc45202302"/>
      <w:bookmarkStart w:id="594" w:name="_Toc51869642"/>
      <w:bookmarkStart w:id="595" w:name="_Toc154510335"/>
      <w:r>
        <w:t>6.3.</w:t>
      </w:r>
      <w:r w:rsidR="00D157E3">
        <w:t>14</w:t>
      </w:r>
      <w:r>
        <w:t>.3.2</w:t>
      </w:r>
      <w:r>
        <w:tab/>
        <w:t xml:space="preserve">Procedure of GMS owning an </w:t>
      </w:r>
      <w:r w:rsidR="00356F6E">
        <w:t>MCS</w:t>
      </w:r>
      <w:r>
        <w:t xml:space="preserve"> group to be combined</w:t>
      </w:r>
      <w:bookmarkEnd w:id="591"/>
      <w:bookmarkEnd w:id="592"/>
      <w:bookmarkEnd w:id="593"/>
      <w:bookmarkEnd w:id="594"/>
      <w:bookmarkEnd w:id="59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6" w:name="_Toc20157525"/>
      <w:bookmarkStart w:id="597" w:name="_Toc27502582"/>
      <w:bookmarkStart w:id="598" w:name="_Toc45202303"/>
      <w:bookmarkStart w:id="599" w:name="_Toc51869643"/>
      <w:bookmarkStart w:id="600" w:name="_Toc154510336"/>
      <w:r>
        <w:t>6.3.</w:t>
      </w:r>
      <w:r w:rsidR="00D157E3">
        <w:t>15</w:t>
      </w:r>
      <w:r>
        <w:tab/>
        <w:t xml:space="preserve">Temporary </w:t>
      </w:r>
      <w:r w:rsidR="00356F6E">
        <w:t>MCS</w:t>
      </w:r>
      <w:r>
        <w:t xml:space="preserve"> group tear down procedure</w:t>
      </w:r>
      <w:bookmarkEnd w:id="596"/>
      <w:bookmarkEnd w:id="597"/>
      <w:bookmarkEnd w:id="598"/>
      <w:bookmarkEnd w:id="599"/>
      <w:bookmarkEnd w:id="600"/>
    </w:p>
    <w:p w14:paraId="446547E0" w14:textId="77777777" w:rsidR="002452BA" w:rsidRDefault="002452BA" w:rsidP="00B747EB">
      <w:pPr>
        <w:pStyle w:val="Heading4"/>
      </w:pPr>
      <w:bookmarkStart w:id="601" w:name="_Toc20157526"/>
      <w:bookmarkStart w:id="602" w:name="_Toc27502583"/>
      <w:bookmarkStart w:id="603" w:name="_Toc45202304"/>
      <w:bookmarkStart w:id="604" w:name="_Toc51869644"/>
      <w:bookmarkStart w:id="605" w:name="_Toc154510337"/>
      <w:r>
        <w:t>6.3.</w:t>
      </w:r>
      <w:r w:rsidR="00D157E3">
        <w:t>15</w:t>
      </w:r>
      <w:r>
        <w:t>.1</w:t>
      </w:r>
      <w:r>
        <w:tab/>
        <w:t>General</w:t>
      </w:r>
      <w:bookmarkEnd w:id="601"/>
      <w:bookmarkEnd w:id="602"/>
      <w:bookmarkEnd w:id="603"/>
      <w:bookmarkEnd w:id="604"/>
      <w:bookmarkEnd w:id="60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6" w:name="_Toc20157527"/>
      <w:bookmarkStart w:id="607" w:name="_Toc27502584"/>
      <w:bookmarkStart w:id="608" w:name="_Toc45202305"/>
      <w:bookmarkStart w:id="609" w:name="_Toc51869645"/>
      <w:bookmarkStart w:id="610" w:name="_Toc154510338"/>
      <w:r>
        <w:t>6.3.</w:t>
      </w:r>
      <w:r w:rsidR="00D157E3">
        <w:t>15</w:t>
      </w:r>
      <w:r>
        <w:t>.2</w:t>
      </w:r>
      <w:r>
        <w:tab/>
        <w:t>Group management client (GMC) procedures</w:t>
      </w:r>
      <w:bookmarkEnd w:id="606"/>
      <w:bookmarkEnd w:id="607"/>
      <w:bookmarkEnd w:id="608"/>
      <w:bookmarkEnd w:id="609"/>
      <w:bookmarkEnd w:id="61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1" w:name="_Toc20157528"/>
      <w:bookmarkStart w:id="612" w:name="_Toc27502585"/>
      <w:bookmarkStart w:id="613" w:name="_Toc45202306"/>
      <w:bookmarkStart w:id="614" w:name="_Toc51869646"/>
      <w:bookmarkStart w:id="615" w:name="_Toc154510339"/>
      <w:r>
        <w:t>6.3.</w:t>
      </w:r>
      <w:r w:rsidR="00D157E3">
        <w:t>15</w:t>
      </w:r>
      <w:r>
        <w:t>.3</w:t>
      </w:r>
      <w:r>
        <w:tab/>
        <w:t>Group management server (GMS) procedures</w:t>
      </w:r>
      <w:bookmarkEnd w:id="611"/>
      <w:bookmarkEnd w:id="612"/>
      <w:bookmarkEnd w:id="613"/>
      <w:bookmarkEnd w:id="614"/>
      <w:bookmarkEnd w:id="615"/>
    </w:p>
    <w:p w14:paraId="4C041925" w14:textId="77777777" w:rsidR="002452BA" w:rsidRDefault="002452BA" w:rsidP="00B747EB">
      <w:pPr>
        <w:pStyle w:val="Heading5"/>
      </w:pPr>
      <w:bookmarkStart w:id="616" w:name="_Toc20157529"/>
      <w:bookmarkStart w:id="617" w:name="_Toc27502586"/>
      <w:bookmarkStart w:id="618" w:name="_Toc45202307"/>
      <w:bookmarkStart w:id="619" w:name="_Toc51869647"/>
      <w:bookmarkStart w:id="620" w:name="_Toc154510340"/>
      <w:r>
        <w:t>6.3.</w:t>
      </w:r>
      <w:r w:rsidR="00D157E3">
        <w:t>15</w:t>
      </w:r>
      <w:r>
        <w:t>.3.1</w:t>
      </w:r>
      <w:r>
        <w:tab/>
        <w:t xml:space="preserve">Procedure of GMS owning the temporary </w:t>
      </w:r>
      <w:r w:rsidR="00356F6E">
        <w:t>MCS</w:t>
      </w:r>
      <w:r>
        <w:t xml:space="preserve"> group</w:t>
      </w:r>
      <w:bookmarkEnd w:id="616"/>
      <w:bookmarkEnd w:id="617"/>
      <w:bookmarkEnd w:id="618"/>
      <w:bookmarkEnd w:id="619"/>
      <w:bookmarkEnd w:id="62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1" w:name="_Toc20157530"/>
      <w:bookmarkStart w:id="622" w:name="_Toc27502587"/>
      <w:bookmarkStart w:id="623" w:name="_Toc45202308"/>
      <w:bookmarkStart w:id="624" w:name="_Toc51869648"/>
      <w:bookmarkStart w:id="625" w:name="_Toc154510341"/>
      <w:r>
        <w:t>6.3.</w:t>
      </w:r>
      <w:r w:rsidR="00D157E3">
        <w:t>15</w:t>
      </w:r>
      <w:r>
        <w:t>.3.2</w:t>
      </w:r>
      <w:r>
        <w:tab/>
        <w:t xml:space="preserve">Procedure of GMS owning a </w:t>
      </w:r>
      <w:r w:rsidR="00844D88">
        <w:t xml:space="preserve">constituent </w:t>
      </w:r>
      <w:r w:rsidR="00356F6E">
        <w:t>MCS</w:t>
      </w:r>
      <w:r>
        <w:t xml:space="preserve"> group</w:t>
      </w:r>
      <w:bookmarkEnd w:id="621"/>
      <w:bookmarkEnd w:id="622"/>
      <w:bookmarkEnd w:id="623"/>
      <w:bookmarkEnd w:id="624"/>
      <w:bookmarkEnd w:id="62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6" w:name="_Toc20157531"/>
      <w:bookmarkStart w:id="627" w:name="_Toc27502588"/>
      <w:bookmarkStart w:id="628" w:name="_Toc45202309"/>
      <w:bookmarkStart w:id="629" w:name="_Toc51869649"/>
      <w:bookmarkStart w:id="630" w:name="_Toc154510342"/>
      <w:r>
        <w:t>6.3.16</w:t>
      </w:r>
      <w:r>
        <w:tab/>
        <w:t>Group document excluding group members retrieval procedure</w:t>
      </w:r>
      <w:bookmarkEnd w:id="626"/>
      <w:bookmarkEnd w:id="627"/>
      <w:bookmarkEnd w:id="628"/>
      <w:bookmarkEnd w:id="629"/>
      <w:bookmarkEnd w:id="630"/>
    </w:p>
    <w:p w14:paraId="438A3DBF" w14:textId="77777777" w:rsidR="00695429" w:rsidRDefault="00695429" w:rsidP="00B747EB">
      <w:pPr>
        <w:pStyle w:val="Heading4"/>
      </w:pPr>
      <w:bookmarkStart w:id="631" w:name="_Toc20157532"/>
      <w:bookmarkStart w:id="632" w:name="_Toc27502589"/>
      <w:bookmarkStart w:id="633" w:name="_Toc45202310"/>
      <w:bookmarkStart w:id="634" w:name="_Toc51869650"/>
      <w:bookmarkStart w:id="635" w:name="_Toc154510343"/>
      <w:r>
        <w:t>6.3.16.1</w:t>
      </w:r>
      <w:r>
        <w:tab/>
        <w:t>General</w:t>
      </w:r>
      <w:bookmarkEnd w:id="631"/>
      <w:bookmarkEnd w:id="632"/>
      <w:bookmarkEnd w:id="633"/>
      <w:bookmarkEnd w:id="634"/>
      <w:bookmarkEnd w:id="63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6" w:name="_Toc20157533"/>
      <w:bookmarkStart w:id="637" w:name="_Toc27502590"/>
      <w:bookmarkStart w:id="638" w:name="_Toc45202311"/>
      <w:bookmarkStart w:id="639" w:name="_Toc51869651"/>
      <w:bookmarkStart w:id="640" w:name="_Toc154510344"/>
      <w:r>
        <w:t>6.3.16.2</w:t>
      </w:r>
      <w:r>
        <w:tab/>
        <w:t>Group management client (GMC) procedures</w:t>
      </w:r>
      <w:bookmarkEnd w:id="636"/>
      <w:bookmarkEnd w:id="637"/>
      <w:bookmarkEnd w:id="638"/>
      <w:bookmarkEnd w:id="639"/>
      <w:bookmarkEnd w:id="640"/>
    </w:p>
    <w:p w14:paraId="6AE1D8C2" w14:textId="4C777D48" w:rsidR="00695429" w:rsidRDefault="00695429" w:rsidP="00695429">
      <w:r>
        <w:t xml:space="preserve">In order to retrieve a group document except group members, a GMC shall send an HTTP POST request according to procedures specified in </w:t>
      </w:r>
      <w:r w:rsidR="00DE4F1C">
        <w:t>IETF </w:t>
      </w:r>
      <w:r w:rsidR="00DE4F1C" w:rsidRPr="00B33A75">
        <w:t>RFC </w:t>
      </w:r>
      <w:r w:rsidR="00DE4F1C">
        <w:t>9110</w:t>
      </w:r>
      <w:r w:rsidR="00DE4F1C" w:rsidRPr="00B33A75">
        <w:t> [</w:t>
      </w:r>
      <w:r w:rsidR="00DE4F1C">
        <w:t>31</w:t>
      </w:r>
      <w:r w:rsidR="00DE4F1C" w:rsidRPr="00B33A75">
        <w:t>]</w:t>
      </w:r>
      <w:r w:rsidR="00DE4F1C">
        <w:t xml:space="preserve"> </w:t>
      </w:r>
      <w:r>
        <w:t>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1" w:name="_Toc20157534"/>
      <w:bookmarkStart w:id="642" w:name="_Toc27502591"/>
      <w:bookmarkStart w:id="643" w:name="_Toc45202312"/>
      <w:bookmarkStart w:id="644" w:name="_Toc51869652"/>
      <w:bookmarkStart w:id="645" w:name="_Toc154510345"/>
      <w:r>
        <w:lastRenderedPageBreak/>
        <w:t>6.3.16.3</w:t>
      </w:r>
      <w:r>
        <w:tab/>
        <w:t>Group management server (GMS) procedures</w:t>
      </w:r>
      <w:bookmarkEnd w:id="641"/>
      <w:bookmarkEnd w:id="642"/>
      <w:bookmarkEnd w:id="643"/>
      <w:bookmarkEnd w:id="644"/>
      <w:bookmarkEnd w:id="64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6" w:name="_Toc20157535"/>
      <w:bookmarkStart w:id="647" w:name="_Toc27502592"/>
      <w:bookmarkStart w:id="648" w:name="_Toc45202313"/>
      <w:bookmarkStart w:id="649" w:name="_Toc51869653"/>
      <w:bookmarkStart w:id="650" w:name="_Toc154510346"/>
      <w:r>
        <w:t>7</w:t>
      </w:r>
      <w:r>
        <w:tab/>
        <w:t>Coding</w:t>
      </w:r>
      <w:bookmarkEnd w:id="646"/>
      <w:bookmarkEnd w:id="647"/>
      <w:bookmarkEnd w:id="648"/>
      <w:bookmarkEnd w:id="649"/>
      <w:bookmarkEnd w:id="650"/>
    </w:p>
    <w:p w14:paraId="22EF90F2" w14:textId="77777777" w:rsidR="00E613DE" w:rsidRDefault="001042DD" w:rsidP="00B747EB">
      <w:pPr>
        <w:pStyle w:val="Heading2"/>
      </w:pPr>
      <w:bookmarkStart w:id="651" w:name="_Toc20157536"/>
      <w:bookmarkStart w:id="652" w:name="_Toc27502593"/>
      <w:bookmarkStart w:id="653" w:name="_Toc45202314"/>
      <w:bookmarkStart w:id="654" w:name="_Toc51869654"/>
      <w:bookmarkStart w:id="655" w:name="_Toc154510347"/>
      <w:r>
        <w:t>7.1</w:t>
      </w:r>
      <w:r w:rsidR="00E613DE">
        <w:tab/>
        <w:t>General</w:t>
      </w:r>
      <w:bookmarkEnd w:id="651"/>
      <w:bookmarkEnd w:id="652"/>
      <w:bookmarkEnd w:id="653"/>
      <w:bookmarkEnd w:id="654"/>
      <w:bookmarkEnd w:id="65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6" w:name="_Toc20157537"/>
      <w:bookmarkStart w:id="657" w:name="_Toc27502594"/>
      <w:bookmarkStart w:id="658" w:name="_Toc45202315"/>
      <w:bookmarkStart w:id="659" w:name="_Toc51869655"/>
      <w:bookmarkStart w:id="660" w:name="_Toc154510348"/>
      <w:r>
        <w:t>7.2</w:t>
      </w:r>
      <w:r w:rsidR="00E613DE">
        <w:tab/>
      </w:r>
      <w:r w:rsidR="00834D72">
        <w:t>G</w:t>
      </w:r>
      <w:r w:rsidR="00E613DE">
        <w:t>roup coding</w:t>
      </w:r>
      <w:bookmarkEnd w:id="656"/>
      <w:bookmarkEnd w:id="657"/>
      <w:bookmarkEnd w:id="658"/>
      <w:bookmarkEnd w:id="659"/>
      <w:bookmarkEnd w:id="660"/>
    </w:p>
    <w:p w14:paraId="430A0921" w14:textId="77777777" w:rsidR="00837E48" w:rsidRDefault="001042DD" w:rsidP="00B747EB">
      <w:pPr>
        <w:pStyle w:val="Heading3"/>
      </w:pPr>
      <w:bookmarkStart w:id="661" w:name="_Toc20157538"/>
      <w:bookmarkStart w:id="662" w:name="_Toc27502595"/>
      <w:bookmarkStart w:id="663" w:name="_Toc45202316"/>
      <w:bookmarkStart w:id="664" w:name="_Toc51869656"/>
      <w:bookmarkStart w:id="665" w:name="_Toc154510349"/>
      <w:r>
        <w:t>7.2</w:t>
      </w:r>
      <w:r w:rsidR="00837E48">
        <w:t>.1</w:t>
      </w:r>
      <w:r w:rsidR="00837E48">
        <w:tab/>
        <w:t>General</w:t>
      </w:r>
      <w:bookmarkEnd w:id="661"/>
      <w:bookmarkEnd w:id="662"/>
      <w:bookmarkEnd w:id="663"/>
      <w:bookmarkEnd w:id="664"/>
      <w:bookmarkEnd w:id="66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6" w:name="_Toc20157539"/>
      <w:bookmarkStart w:id="667" w:name="_Toc27502596"/>
      <w:bookmarkStart w:id="668" w:name="_Toc45202317"/>
      <w:bookmarkStart w:id="669" w:name="_Toc51869657"/>
      <w:bookmarkStart w:id="670" w:name="_Toc154510350"/>
      <w:r>
        <w:rPr>
          <w:rFonts w:eastAsia="SimSun"/>
        </w:rPr>
        <w:t>7.2</w:t>
      </w:r>
      <w:r w:rsidR="00837E48">
        <w:rPr>
          <w:rFonts w:eastAsia="SimSun"/>
        </w:rPr>
        <w:t>.2</w:t>
      </w:r>
      <w:r w:rsidR="00837E48">
        <w:rPr>
          <w:rFonts w:eastAsia="SimSun"/>
        </w:rPr>
        <w:tab/>
        <w:t>Structure</w:t>
      </w:r>
      <w:bookmarkEnd w:id="666"/>
      <w:bookmarkEnd w:id="667"/>
      <w:bookmarkEnd w:id="668"/>
      <w:bookmarkEnd w:id="669"/>
      <w:bookmarkEnd w:id="67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lastRenderedPageBreak/>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1F0E0DD2"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w:t>
      </w:r>
    </w:p>
    <w:p w14:paraId="23F95688" w14:textId="793502E2" w:rsidR="0064426D" w:rsidRDefault="0064426D" w:rsidP="0064426D">
      <w:pPr>
        <w:pStyle w:val="B1"/>
        <w:rPr>
          <w:rFonts w:eastAsia="SimSun"/>
        </w:rPr>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sidR="00557F16">
        <w:rPr>
          <w:rFonts w:eastAsia="SimSun"/>
        </w:rPr>
        <w:t>;</w:t>
      </w:r>
    </w:p>
    <w:p w14:paraId="07478DAD" w14:textId="77777777" w:rsidR="00664AB6" w:rsidRDefault="00664AB6" w:rsidP="00664AB6">
      <w:pPr>
        <w:pStyle w:val="B1"/>
      </w:pPr>
      <w:r w:rsidRPr="001D7E3A">
        <w:rPr>
          <w:rFonts w:eastAsia="SimSun"/>
          <w:highlight w:val="yellow"/>
        </w:rPr>
        <w:t>x1</w:t>
      </w:r>
      <w:r>
        <w:rPr>
          <w:rFonts w:eastAsia="SimSun"/>
        </w:rPr>
        <w:t>)</w:t>
      </w:r>
      <w:r>
        <w:rPr>
          <w:rFonts w:eastAsia="SimSun"/>
        </w:rPr>
        <w:tab/>
      </w:r>
      <w:r>
        <w:t xml:space="preserve">may include </w:t>
      </w:r>
      <w:r>
        <w:rPr>
          <w:rFonts w:eastAsia="SimSun"/>
        </w:rPr>
        <w:t>an &lt;off-network-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r>
        <w:rPr>
          <w:rFonts w:eastAsia="SimSun"/>
        </w:rPr>
        <w:t>7.2.4.2</w:t>
      </w:r>
      <w:r>
        <w:t>;</w:t>
      </w:r>
    </w:p>
    <w:p w14:paraId="5F12D8B9" w14:textId="77777777" w:rsidR="00664AB6" w:rsidRDefault="00664AB6" w:rsidP="00664AB6">
      <w:pPr>
        <w:pStyle w:val="B1"/>
      </w:pPr>
      <w:r w:rsidRPr="001D7E3A">
        <w:rPr>
          <w:rFonts w:eastAsia="SimSun"/>
          <w:highlight w:val="yellow"/>
        </w:rPr>
        <w:t>x2</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PQI</w:t>
      </w:r>
      <w:r>
        <w:rPr>
          <w:rFonts w:eastAsia="SimSun"/>
          <w:lang w:val="nl-NL" w:eastAsia="zh-CN"/>
        </w:rPr>
        <w:t xml:space="preserve">&gt; element </w:t>
      </w:r>
      <w:r>
        <w:t>specified in subclause </w:t>
      </w:r>
      <w:r>
        <w:rPr>
          <w:rFonts w:eastAsia="SimSun"/>
        </w:rPr>
        <w:t>7.2.4.2</w:t>
      </w:r>
      <w:r>
        <w:t>;</w:t>
      </w:r>
    </w:p>
    <w:p w14:paraId="711117DB" w14:textId="77777777" w:rsidR="00664AB6" w:rsidRDefault="00664AB6" w:rsidP="00664AB6">
      <w:pPr>
        <w:pStyle w:val="B1"/>
      </w:pPr>
      <w:r w:rsidRPr="001D7E3A">
        <w:rPr>
          <w:rFonts w:eastAsia="SimSun"/>
          <w:highlight w:val="yellow"/>
        </w:rPr>
        <w:t>x3</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PQI</w:t>
      </w:r>
      <w:r>
        <w:rPr>
          <w:rFonts w:eastAsia="SimSun"/>
          <w:lang w:val="nl-NL" w:eastAsia="zh-CN"/>
        </w:rPr>
        <w:t xml:space="preserve">&gt; element </w:t>
      </w:r>
      <w:r>
        <w:t>specified in subclause </w:t>
      </w:r>
      <w:r>
        <w:rPr>
          <w:rFonts w:eastAsia="SimSun"/>
        </w:rPr>
        <w:t>7.2.4.2</w:t>
      </w:r>
      <w:r>
        <w:t>;</w:t>
      </w:r>
    </w:p>
    <w:p w14:paraId="37CD26EB" w14:textId="77777777" w:rsidR="00664AB6" w:rsidRDefault="00664AB6" w:rsidP="00664AB6">
      <w:pPr>
        <w:pStyle w:val="B1"/>
      </w:pPr>
      <w:r w:rsidRPr="001D7E3A">
        <w:rPr>
          <w:rFonts w:eastAsia="SimSun"/>
          <w:highlight w:val="yellow"/>
        </w:rPr>
        <w:t>x4</w:t>
      </w:r>
      <w:r>
        <w:rPr>
          <w:rFonts w:eastAsia="SimSun"/>
        </w:rPr>
        <w:t>)</w:t>
      </w:r>
      <w:r>
        <w:rPr>
          <w:rFonts w:eastAsia="SimSun"/>
        </w:rPr>
        <w:tab/>
      </w:r>
      <w:r>
        <w:t xml:space="preserve">may include </w:t>
      </w:r>
      <w:r>
        <w:rPr>
          <w:rFonts w:eastAsia="SimSun"/>
        </w:rPr>
        <w:t>an &lt;off-network-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r>
        <w:rPr>
          <w:rFonts w:eastAsia="SimSun"/>
        </w:rPr>
        <w:t>7.2.4.2</w:t>
      </w:r>
      <w:r>
        <w:t>;</w:t>
      </w:r>
    </w:p>
    <w:p w14:paraId="545AD0AC" w14:textId="77777777" w:rsidR="00664AB6" w:rsidRDefault="00664AB6" w:rsidP="00664AB6">
      <w:pPr>
        <w:pStyle w:val="B1"/>
      </w:pPr>
      <w:r w:rsidRPr="001D7E3A">
        <w:rPr>
          <w:rFonts w:eastAsia="SimSun"/>
          <w:highlight w:val="yellow"/>
        </w:rPr>
        <w:t>x5</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PQI</w:t>
      </w:r>
      <w:r>
        <w:rPr>
          <w:rFonts w:eastAsia="SimSun"/>
          <w:lang w:val="nl-NL" w:eastAsia="zh-CN"/>
        </w:rPr>
        <w:t xml:space="preserve">&gt; element </w:t>
      </w:r>
      <w:r>
        <w:t>specified in subclause </w:t>
      </w:r>
      <w:r>
        <w:rPr>
          <w:rFonts w:eastAsia="SimSun"/>
        </w:rPr>
        <w:t>7.2.4.2</w:t>
      </w:r>
      <w:r>
        <w:t>; and</w:t>
      </w:r>
    </w:p>
    <w:p w14:paraId="002DEFCF" w14:textId="6C33F273" w:rsidR="00664AB6" w:rsidRPr="00D2383B" w:rsidRDefault="00664AB6" w:rsidP="00664AB6">
      <w:pPr>
        <w:pStyle w:val="B1"/>
      </w:pPr>
      <w:r w:rsidRPr="001D7E3A">
        <w:rPr>
          <w:rFonts w:eastAsia="SimSun"/>
          <w:highlight w:val="yellow"/>
        </w:rPr>
        <w:t>x6</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PQI</w:t>
      </w:r>
      <w:r>
        <w:rPr>
          <w:rFonts w:eastAsia="SimSun"/>
          <w:lang w:val="nl-NL" w:eastAsia="zh-CN"/>
        </w:rPr>
        <w:t xml:space="preserve">&gt; element </w:t>
      </w:r>
      <w:r>
        <w:t>specified in subclause </w:t>
      </w:r>
      <w:r>
        <w:rPr>
          <w:rFonts w:eastAsia="SimSun"/>
        </w:rPr>
        <w:t>7.2.4.2</w:t>
      </w:r>
      <w: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lastRenderedPageBreak/>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01BC90E4"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7F45B188" w14:textId="3A0F26D0" w:rsidR="009B0641" w:rsidRDefault="009B0641" w:rsidP="009B0641">
      <w:pPr>
        <w:pStyle w:val="B1"/>
        <w:rPr>
          <w:rFonts w:eastAsia="SimSun"/>
        </w:rPr>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sidR="009D337F">
        <w:rPr>
          <w:rFonts w:eastAsia="SimSun"/>
        </w:rPr>
        <w:t>;</w:t>
      </w:r>
    </w:p>
    <w:p w14:paraId="3C1B3EE4" w14:textId="77777777" w:rsidR="00627954" w:rsidRPr="00794553" w:rsidRDefault="00627954" w:rsidP="00627954">
      <w:pPr>
        <w:pStyle w:val="B1"/>
      </w:pPr>
      <w:r w:rsidRPr="00794553">
        <w:rPr>
          <w:rFonts w:eastAsia="SimSun"/>
        </w:rPr>
        <w:t>x1)</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7C488AAA" w14:textId="77777777" w:rsidR="00627954" w:rsidRPr="00794553" w:rsidRDefault="00627954" w:rsidP="00627954">
      <w:pPr>
        <w:pStyle w:val="B1"/>
      </w:pPr>
      <w:r w:rsidRPr="00794553">
        <w:rPr>
          <w:rFonts w:eastAsia="SimSun"/>
        </w:rPr>
        <w:t>x2)</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05FC93CC" w14:textId="77777777" w:rsidR="00627954" w:rsidRPr="00794553" w:rsidRDefault="00627954" w:rsidP="00627954">
      <w:pPr>
        <w:pStyle w:val="B1"/>
      </w:pPr>
      <w:r w:rsidRPr="00794553">
        <w:rPr>
          <w:rFonts w:eastAsia="SimSun" w:hint="eastAsia"/>
          <w:lang w:eastAsia="zh-CN"/>
        </w:rPr>
        <w:t>x</w:t>
      </w:r>
      <w:r w:rsidRPr="00794553">
        <w:rPr>
          <w:rFonts w:eastAsia="SimSun"/>
        </w:rPr>
        <w:t>3)</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45BEAC49" w14:textId="77777777" w:rsidR="00627954" w:rsidRPr="00794553" w:rsidRDefault="00627954" w:rsidP="00627954">
      <w:pPr>
        <w:pStyle w:val="B1"/>
      </w:pPr>
      <w:r w:rsidRPr="00794553">
        <w:rPr>
          <w:rFonts w:eastAsia="SimSun" w:hint="eastAsia"/>
          <w:lang w:eastAsia="zh-CN"/>
        </w:rPr>
        <w:t>x</w:t>
      </w:r>
      <w:r w:rsidRPr="00794553">
        <w:rPr>
          <w:rFonts w:eastAsia="SimSun"/>
        </w:rPr>
        <w:t>4)</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3EE448AF" w14:textId="77777777" w:rsidR="00627954" w:rsidRPr="00794553" w:rsidRDefault="00627954" w:rsidP="00627954">
      <w:pPr>
        <w:pStyle w:val="B1"/>
      </w:pPr>
      <w:r w:rsidRPr="00794553">
        <w:rPr>
          <w:rFonts w:eastAsia="SimSun"/>
        </w:rPr>
        <w:t>x5)</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 and</w:t>
      </w:r>
    </w:p>
    <w:p w14:paraId="1A3C149B" w14:textId="00D8F0F4" w:rsidR="00627954" w:rsidRPr="00FD4A76" w:rsidRDefault="00627954" w:rsidP="00627954">
      <w:pPr>
        <w:pStyle w:val="B1"/>
      </w:pPr>
      <w:r w:rsidRPr="00794553">
        <w:rPr>
          <w:rFonts w:eastAsia="SimSun"/>
        </w:rPr>
        <w:lastRenderedPageBreak/>
        <w:t>x6)</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1FA0380E"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p>
    <w:p w14:paraId="51B93B2E" w14:textId="60933724" w:rsidR="00223360"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101669">
        <w:t>;</w:t>
      </w:r>
    </w:p>
    <w:p w14:paraId="02036D56" w14:textId="77777777" w:rsidR="00B94F27" w:rsidRPr="00B94F27" w:rsidRDefault="00B94F27" w:rsidP="00B94F27">
      <w:pPr>
        <w:pStyle w:val="B1"/>
      </w:pPr>
      <w:r w:rsidRPr="00B94F27">
        <w:rPr>
          <w:rFonts w:eastAsia="SimSun"/>
        </w:rPr>
        <w:t>x1)</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signalling-</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 and</w:t>
      </w:r>
    </w:p>
    <w:p w14:paraId="5C87D6C7" w14:textId="63D78110" w:rsidR="00B94F27" w:rsidRPr="00474418" w:rsidRDefault="00B94F27" w:rsidP="00B94F27">
      <w:pPr>
        <w:pStyle w:val="B1"/>
      </w:pPr>
      <w:r w:rsidRPr="00B94F27">
        <w:rPr>
          <w:rFonts w:eastAsia="SimSun"/>
        </w:rPr>
        <w:t>x2)</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media-</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lastRenderedPageBreak/>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lastRenderedPageBreak/>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lastRenderedPageBreak/>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1" w:name="_MCCTEMPBM_CRPT98720000___7"/>
        <w:bookmarkEnd w:id="67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72" w:name="_MCCTEMPBM_CRPT98720001___7"/>
        <w:bookmarkEnd w:id="67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73" w:name="_MCCTEMPBM_CRPT98720002___7"/>
        <w:bookmarkEnd w:id="67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74" w:name="_MCCTEMPBM_CRPT98720003___7"/>
        <w:bookmarkEnd w:id="67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5" w:name="_MCCTEMPBM_CRPT98720004___7"/>
        <w:bookmarkEnd w:id="67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6" w:name="_MCCTEMPBM_CRPT98720005___7"/>
        <w:bookmarkEnd w:id="67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77" w:name="_MCCTEMPBM_CRPT98720006___7"/>
        <w:bookmarkEnd w:id="677"/>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lastRenderedPageBreak/>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8" w:name="_Toc20157540"/>
      <w:bookmarkStart w:id="679" w:name="_Toc27502597"/>
      <w:bookmarkStart w:id="680" w:name="_Toc45202318"/>
      <w:bookmarkStart w:id="681" w:name="_Toc51869658"/>
      <w:bookmarkStart w:id="682" w:name="_Toc154510351"/>
      <w:r>
        <w:rPr>
          <w:rFonts w:eastAsia="SimSun"/>
        </w:rPr>
        <w:t>7.2</w:t>
      </w:r>
      <w:r w:rsidR="00837E48">
        <w:rPr>
          <w:rFonts w:eastAsia="SimSun"/>
        </w:rPr>
        <w:t>.3</w:t>
      </w:r>
      <w:r w:rsidR="00837E48">
        <w:rPr>
          <w:rFonts w:eastAsia="SimSun"/>
        </w:rPr>
        <w:tab/>
        <w:t>Application Unique ID</w:t>
      </w:r>
      <w:bookmarkEnd w:id="678"/>
      <w:bookmarkEnd w:id="679"/>
      <w:bookmarkEnd w:id="680"/>
      <w:bookmarkEnd w:id="681"/>
      <w:bookmarkEnd w:id="68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3" w:name="_Toc20157541"/>
      <w:bookmarkStart w:id="684" w:name="_Toc27502598"/>
      <w:bookmarkStart w:id="685" w:name="_Toc45202319"/>
      <w:bookmarkStart w:id="686" w:name="_Toc51869659"/>
      <w:bookmarkStart w:id="687" w:name="_Toc154510352"/>
      <w:r>
        <w:rPr>
          <w:rFonts w:eastAsia="SimSun"/>
        </w:rPr>
        <w:t>7.2</w:t>
      </w:r>
      <w:r w:rsidR="00837E48">
        <w:rPr>
          <w:rFonts w:eastAsia="SimSun"/>
        </w:rPr>
        <w:t>.4</w:t>
      </w:r>
      <w:r w:rsidR="00837E48">
        <w:rPr>
          <w:rFonts w:eastAsia="SimSun"/>
        </w:rPr>
        <w:tab/>
        <w:t>XML schema</w:t>
      </w:r>
      <w:bookmarkEnd w:id="683"/>
      <w:bookmarkEnd w:id="684"/>
      <w:bookmarkEnd w:id="685"/>
      <w:bookmarkEnd w:id="686"/>
      <w:bookmarkEnd w:id="687"/>
    </w:p>
    <w:p w14:paraId="240FA705" w14:textId="77777777" w:rsidR="00E56A2E" w:rsidRDefault="001042DD" w:rsidP="00B747EB">
      <w:pPr>
        <w:pStyle w:val="Heading4"/>
        <w:rPr>
          <w:rFonts w:eastAsia="SimSun"/>
        </w:rPr>
      </w:pPr>
      <w:bookmarkStart w:id="688" w:name="_Toc20157542"/>
      <w:bookmarkStart w:id="689" w:name="_Toc27502599"/>
      <w:bookmarkStart w:id="690" w:name="_Toc45202320"/>
      <w:bookmarkStart w:id="691" w:name="_Toc51869660"/>
      <w:bookmarkStart w:id="692" w:name="_Toc154510353"/>
      <w:r>
        <w:rPr>
          <w:rFonts w:eastAsia="SimSun"/>
        </w:rPr>
        <w:t>7.2</w:t>
      </w:r>
      <w:r w:rsidR="00E56A2E">
        <w:rPr>
          <w:rFonts w:eastAsia="SimSun"/>
        </w:rPr>
        <w:t>.4.1</w:t>
      </w:r>
      <w:r w:rsidR="00E56A2E">
        <w:rPr>
          <w:rFonts w:eastAsia="SimSun"/>
        </w:rPr>
        <w:tab/>
        <w:t>General</w:t>
      </w:r>
      <w:bookmarkEnd w:id="688"/>
      <w:bookmarkEnd w:id="689"/>
      <w:bookmarkEnd w:id="690"/>
      <w:bookmarkEnd w:id="691"/>
      <w:bookmarkEnd w:id="69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3" w:name="_Toc20157543"/>
      <w:bookmarkStart w:id="694" w:name="_Toc27502600"/>
      <w:bookmarkStart w:id="695" w:name="_Toc45202321"/>
      <w:bookmarkStart w:id="696" w:name="_Toc51869661"/>
      <w:bookmarkStart w:id="697" w:name="_Toc154510354"/>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3"/>
      <w:bookmarkEnd w:id="694"/>
      <w:bookmarkEnd w:id="695"/>
      <w:bookmarkEnd w:id="696"/>
      <w:bookmarkEnd w:id="697"/>
    </w:p>
    <w:p w14:paraId="461DB211" w14:textId="77777777" w:rsidR="00E56A2E" w:rsidRPr="00F63965" w:rsidRDefault="00E56A2E" w:rsidP="00D2383B">
      <w:pPr>
        <w:pStyle w:val="PL"/>
        <w:ind w:left="384" w:hanging="384"/>
        <w:rPr>
          <w:rFonts w:eastAsia="SimSun"/>
        </w:rPr>
      </w:pPr>
      <w:bookmarkStart w:id="69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2F024716" w14:textId="77777777" w:rsidR="007E7423" w:rsidRDefault="007E7423" w:rsidP="007E7423">
      <w:pPr>
        <w:pStyle w:val="PL"/>
        <w:ind w:left="384" w:hanging="384"/>
        <w:rPr>
          <w:rFonts w:eastAsia="SimSun"/>
        </w:rPr>
      </w:pPr>
      <w:r>
        <w:rPr>
          <w:rFonts w:eastAsia="SimSun"/>
        </w:rPr>
        <w:t xml:space="preserve">  &lt;xs:element name="off-network-ProSe-signalling-PQI" type="xs:</w:t>
      </w:r>
      <w:r>
        <w:t>hexBinary</w:t>
      </w:r>
      <w:r>
        <w:rPr>
          <w:rFonts w:eastAsia="SimSun"/>
        </w:rPr>
        <w:t>"/&gt;</w:t>
      </w:r>
    </w:p>
    <w:p w14:paraId="056DD51D" w14:textId="77777777" w:rsidR="007E7423" w:rsidRDefault="007E7423" w:rsidP="007E7423">
      <w:pPr>
        <w:pStyle w:val="PL"/>
        <w:ind w:left="384" w:hanging="384"/>
        <w:rPr>
          <w:rFonts w:eastAsia="SimSun"/>
        </w:rPr>
      </w:pPr>
      <w:r>
        <w:rPr>
          <w:rFonts w:eastAsia="SimSun"/>
        </w:rPr>
        <w:t xml:space="preserve">  &lt;xs:element name="off-network-ProSe-emergency-call-signalling-PQI" type="xs:</w:t>
      </w:r>
      <w:r>
        <w:t>hexBinary</w:t>
      </w:r>
      <w:r>
        <w:rPr>
          <w:rFonts w:eastAsia="SimSun"/>
        </w:rPr>
        <w:t>"/&gt;</w:t>
      </w:r>
    </w:p>
    <w:p w14:paraId="61955CE6" w14:textId="77777777" w:rsidR="007E7423" w:rsidRDefault="007E7423" w:rsidP="007E7423">
      <w:pPr>
        <w:pStyle w:val="PL"/>
        <w:ind w:left="384" w:hanging="384"/>
        <w:rPr>
          <w:rFonts w:eastAsia="SimSun"/>
        </w:rPr>
      </w:pPr>
      <w:r>
        <w:rPr>
          <w:rFonts w:eastAsia="SimSun"/>
        </w:rPr>
        <w:t xml:space="preserve">  &lt;xs:element name="off-network-ProSe-imminent-peril-call-signalling-PQI" type="xs:</w:t>
      </w:r>
      <w:r>
        <w:t>hexBinary</w:t>
      </w:r>
      <w:r>
        <w:rPr>
          <w:rFonts w:eastAsia="SimSun"/>
        </w:rPr>
        <w:t>"/&gt;</w:t>
      </w:r>
    </w:p>
    <w:p w14:paraId="3A19D991" w14:textId="77777777" w:rsidR="007E7423" w:rsidRDefault="007E7423" w:rsidP="007E7423">
      <w:pPr>
        <w:pStyle w:val="PL"/>
        <w:ind w:left="384" w:hanging="384"/>
        <w:rPr>
          <w:rFonts w:eastAsia="SimSun"/>
        </w:rPr>
      </w:pPr>
      <w:r>
        <w:rPr>
          <w:rFonts w:eastAsia="SimSun"/>
        </w:rPr>
        <w:t xml:space="preserve">  &lt;xs:element name="off-network-ProSe-media-PQI" type="xs:</w:t>
      </w:r>
      <w:r>
        <w:t>hexBinary</w:t>
      </w:r>
      <w:r>
        <w:rPr>
          <w:rFonts w:eastAsia="SimSun"/>
        </w:rPr>
        <w:t>"/&gt;</w:t>
      </w:r>
    </w:p>
    <w:p w14:paraId="0CBC6CBD" w14:textId="77777777" w:rsidR="007E7423" w:rsidRDefault="007E7423" w:rsidP="007E7423">
      <w:pPr>
        <w:pStyle w:val="PL"/>
        <w:ind w:left="384" w:hanging="384"/>
        <w:rPr>
          <w:rFonts w:eastAsia="SimSun"/>
        </w:rPr>
      </w:pPr>
      <w:r>
        <w:rPr>
          <w:rFonts w:eastAsia="SimSun"/>
        </w:rPr>
        <w:t xml:space="preserve">  &lt;xs:element name="off-network-ProSe-emergency-call-media-PQI" type="xs:</w:t>
      </w:r>
      <w:r>
        <w:t>hexBinary</w:t>
      </w:r>
      <w:r>
        <w:rPr>
          <w:rFonts w:eastAsia="SimSun"/>
        </w:rPr>
        <w:t>"/&gt;</w:t>
      </w:r>
    </w:p>
    <w:p w14:paraId="33DEFBC3" w14:textId="33A45911" w:rsidR="007E7423" w:rsidRDefault="007E7423" w:rsidP="007E7423">
      <w:pPr>
        <w:pStyle w:val="PL"/>
        <w:ind w:left="384" w:hanging="384"/>
        <w:rPr>
          <w:rFonts w:eastAsia="SimSun"/>
        </w:rPr>
      </w:pPr>
      <w:r>
        <w:rPr>
          <w:rFonts w:eastAsia="SimSun"/>
        </w:rPr>
        <w:t xml:space="preserve">  &lt;xs:element name="off-network-ProSe-imminent-peril-call-media-PQI" type="xs:</w:t>
      </w:r>
      <w:r>
        <w:t>hexBinary</w:t>
      </w:r>
      <w:r>
        <w:rPr>
          <w:rFonts w:eastAsia="SimSun"/>
        </w:rPr>
        <w:t>"/&gt;</w:t>
      </w:r>
    </w:p>
    <w:p w14:paraId="4BCB1307" w14:textId="77777777" w:rsidR="007E7423" w:rsidRPr="00F63965" w:rsidRDefault="007E7423" w:rsidP="007E7423">
      <w:pPr>
        <w:pStyle w:val="PL"/>
        <w:ind w:left="384" w:hanging="384"/>
        <w:rPr>
          <w:rFonts w:eastAsia="SimSun"/>
        </w:rPr>
      </w:pP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lastRenderedPageBreak/>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98"/>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9"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52D98CA3" w14:textId="77777777" w:rsidR="00623B01" w:rsidRDefault="00623B01" w:rsidP="00623B01">
      <w:pPr>
        <w:pStyle w:val="PL"/>
        <w:ind w:left="384" w:hanging="384"/>
        <w:rPr>
          <w:rFonts w:eastAsia="SimSun"/>
        </w:rPr>
      </w:pPr>
      <w:r>
        <w:rPr>
          <w:rFonts w:eastAsia="SimSun"/>
        </w:rPr>
        <w:t xml:space="preserve">  &lt;xs:element name="mcvideo-off-network-ProSe-signalling-PQI" type="xs:</w:t>
      </w:r>
      <w:r>
        <w:t>hexBinary</w:t>
      </w:r>
      <w:r>
        <w:rPr>
          <w:rFonts w:eastAsia="SimSun"/>
        </w:rPr>
        <w:t>"/&gt;</w:t>
      </w:r>
    </w:p>
    <w:p w14:paraId="7EF53688" w14:textId="77777777" w:rsidR="00623B01" w:rsidRDefault="00623B01" w:rsidP="00623B01">
      <w:pPr>
        <w:pStyle w:val="PL"/>
        <w:ind w:left="384" w:hanging="384"/>
        <w:rPr>
          <w:rFonts w:eastAsia="SimSun"/>
        </w:rPr>
      </w:pPr>
      <w:r>
        <w:rPr>
          <w:rFonts w:eastAsia="SimSun"/>
        </w:rPr>
        <w:t xml:space="preserve">  &lt;xs:element name="mcvideo-off-network-ProSe-emergency-call-signalling-PQI" type="xs:</w:t>
      </w:r>
      <w:r>
        <w:t>hexBinary</w:t>
      </w:r>
      <w:r>
        <w:rPr>
          <w:rFonts w:eastAsia="SimSun"/>
        </w:rPr>
        <w:t>"/&gt;</w:t>
      </w:r>
    </w:p>
    <w:p w14:paraId="203A0023" w14:textId="77777777" w:rsidR="00623B01" w:rsidRDefault="00623B01" w:rsidP="00623B01">
      <w:pPr>
        <w:pStyle w:val="PL"/>
        <w:ind w:left="384" w:hanging="384"/>
        <w:rPr>
          <w:rFonts w:eastAsia="SimSun"/>
        </w:rPr>
      </w:pPr>
      <w:r>
        <w:rPr>
          <w:rFonts w:eastAsia="SimSun"/>
        </w:rPr>
        <w:t xml:space="preserve">  &lt;xs:element name="mcvideo-off-network-ProSe-imminent-peril-call-signalling-PQI" type="xs:</w:t>
      </w:r>
      <w:r>
        <w:t>hexBinary</w:t>
      </w:r>
      <w:r>
        <w:rPr>
          <w:rFonts w:eastAsia="SimSun"/>
        </w:rPr>
        <w:t>"/&gt;</w:t>
      </w:r>
    </w:p>
    <w:p w14:paraId="6C23F496" w14:textId="77777777" w:rsidR="00623B01" w:rsidRDefault="00623B01" w:rsidP="00623B01">
      <w:pPr>
        <w:pStyle w:val="PL"/>
        <w:ind w:left="384" w:hanging="384"/>
        <w:rPr>
          <w:rFonts w:eastAsia="SimSun"/>
        </w:rPr>
      </w:pPr>
      <w:r>
        <w:rPr>
          <w:rFonts w:eastAsia="SimSun"/>
        </w:rPr>
        <w:t xml:space="preserve">  &lt;xs:element name="mcvideo-off-network-ProSe-media-PQI" type="xs:</w:t>
      </w:r>
      <w:r>
        <w:t>hexBinary</w:t>
      </w:r>
      <w:r>
        <w:rPr>
          <w:rFonts w:eastAsia="SimSun"/>
        </w:rPr>
        <w:t>"/&gt;</w:t>
      </w:r>
    </w:p>
    <w:p w14:paraId="3A6B0F56" w14:textId="77777777" w:rsidR="00623B01" w:rsidRDefault="00623B01" w:rsidP="00623B01">
      <w:pPr>
        <w:pStyle w:val="PL"/>
        <w:ind w:left="384" w:hanging="384"/>
        <w:rPr>
          <w:rFonts w:eastAsia="SimSun"/>
        </w:rPr>
      </w:pPr>
      <w:r>
        <w:rPr>
          <w:rFonts w:eastAsia="SimSun"/>
        </w:rPr>
        <w:t xml:space="preserve">  &lt;xs:element name="mcvideo-off-network-ProSe-emergency-call-media-P</w:t>
      </w:r>
      <w:r>
        <w:rPr>
          <w:rFonts w:eastAsia="SimSun" w:hint="eastAsia"/>
          <w:lang w:eastAsia="zh-CN"/>
        </w:rPr>
        <w:t>QI</w:t>
      </w:r>
      <w:r>
        <w:rPr>
          <w:rFonts w:eastAsia="SimSun"/>
        </w:rPr>
        <w:t>" type="xs:</w:t>
      </w:r>
      <w:r>
        <w:t>hexBinary</w:t>
      </w:r>
      <w:r>
        <w:rPr>
          <w:rFonts w:eastAsia="SimSun"/>
        </w:rPr>
        <w:t>"/&gt;</w:t>
      </w:r>
    </w:p>
    <w:p w14:paraId="67D4490D" w14:textId="4E783CE1" w:rsidR="00623B01" w:rsidRPr="00F63965" w:rsidRDefault="00623B01" w:rsidP="00623B01">
      <w:pPr>
        <w:pStyle w:val="PL"/>
        <w:ind w:left="384" w:hanging="384"/>
        <w:rPr>
          <w:rFonts w:eastAsia="SimSun"/>
        </w:rPr>
      </w:pPr>
      <w:r>
        <w:rPr>
          <w:rFonts w:eastAsia="SimSun"/>
        </w:rPr>
        <w:t xml:space="preserve">  &lt;xs:element name="mcvideo-off-network-ProSe-imminent-peril-call-media-P</w:t>
      </w:r>
      <w:r>
        <w:rPr>
          <w:rFonts w:eastAsia="SimSun" w:hint="eastAsia"/>
          <w:lang w:eastAsia="zh-CN"/>
        </w:rPr>
        <w:t>QI</w:t>
      </w:r>
      <w:r>
        <w:rPr>
          <w:rFonts w:eastAsia="SimSun"/>
        </w:rPr>
        <w:t>" type="xs:</w:t>
      </w:r>
      <w:r>
        <w:t>hexBinary</w:t>
      </w:r>
      <w:r>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lastRenderedPageBreak/>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5DB1D499" w14:textId="77777777" w:rsidR="003D2248" w:rsidRDefault="003D2248" w:rsidP="003D2248">
      <w:pPr>
        <w:pStyle w:val="PL"/>
        <w:ind w:left="384" w:hanging="384"/>
        <w:rPr>
          <w:rFonts w:eastAsia="SimSun"/>
        </w:rPr>
      </w:pPr>
      <w:r>
        <w:rPr>
          <w:rFonts w:eastAsia="SimSun"/>
        </w:rPr>
        <w:t xml:space="preserve">  &lt;xs:element name="mcdata-off-network-ProSe-signalling-P</w:t>
      </w:r>
      <w:r>
        <w:rPr>
          <w:rFonts w:eastAsia="SimSun" w:hint="eastAsia"/>
          <w:lang w:eastAsia="zh-CN"/>
        </w:rPr>
        <w:t>QI</w:t>
      </w:r>
      <w:r>
        <w:rPr>
          <w:rFonts w:eastAsia="SimSun"/>
        </w:rPr>
        <w:t>" type="xs:</w:t>
      </w:r>
      <w:r>
        <w:t>hexBinary</w:t>
      </w:r>
      <w:r>
        <w:rPr>
          <w:rFonts w:eastAsia="SimSun"/>
        </w:rPr>
        <w:t>"/&gt;</w:t>
      </w:r>
    </w:p>
    <w:p w14:paraId="25C805F1" w14:textId="1785BA06" w:rsidR="003D2248" w:rsidRPr="00F63965" w:rsidRDefault="003D2248" w:rsidP="003D2248">
      <w:pPr>
        <w:pStyle w:val="PL"/>
        <w:ind w:left="384" w:hanging="384"/>
        <w:rPr>
          <w:rFonts w:eastAsia="SimSun"/>
        </w:rPr>
      </w:pPr>
      <w:r>
        <w:rPr>
          <w:rFonts w:eastAsia="SimSun"/>
        </w:rPr>
        <w:t xml:space="preserve">  &lt;xs:element name="mcdata-off-network-ProSe-media-P</w:t>
      </w:r>
      <w:r>
        <w:rPr>
          <w:rFonts w:eastAsia="SimSun" w:hint="eastAsia"/>
          <w:lang w:eastAsia="zh-CN"/>
        </w:rPr>
        <w:t>QI</w:t>
      </w:r>
      <w:r>
        <w:rPr>
          <w:rFonts w:eastAsia="SimSun"/>
        </w:rPr>
        <w:t>" type="xs:</w:t>
      </w:r>
      <w:r>
        <w:t>hexBinary</w:t>
      </w:r>
      <w:r>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lastRenderedPageBreak/>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00F0F" w:rsidRDefault="00413D65" w:rsidP="00413D65">
      <w:pPr>
        <w:pStyle w:val="PL"/>
        <w:ind w:left="384" w:hanging="384"/>
        <w:rPr>
          <w:rFonts w:eastAsia="SimSun"/>
          <w:lang w:val="fr-FR"/>
        </w:rPr>
      </w:pPr>
      <w:r w:rsidRPr="00413D65">
        <w:rPr>
          <w:rFonts w:eastAsia="SimSun"/>
        </w:rPr>
        <w:t xml:space="preserve">      </w:t>
      </w:r>
      <w:r w:rsidRPr="00400F0F">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00F0F">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08EAE7F0"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maxoccurs=”unbounded”</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lastRenderedPageBreak/>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lastRenderedPageBreak/>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69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00" w:name="_Toc20157544"/>
      <w:bookmarkStart w:id="701" w:name="_Toc27502601"/>
      <w:bookmarkStart w:id="702" w:name="_Toc45202322"/>
      <w:bookmarkStart w:id="703" w:name="_Toc51869662"/>
      <w:bookmarkStart w:id="704" w:name="_Toc154510355"/>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00"/>
      <w:bookmarkEnd w:id="701"/>
      <w:bookmarkEnd w:id="702"/>
      <w:bookmarkEnd w:id="703"/>
      <w:bookmarkEnd w:id="70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5" w:name="_Toc20157545"/>
      <w:bookmarkStart w:id="706" w:name="_Toc27502602"/>
      <w:bookmarkStart w:id="707" w:name="_Toc45202323"/>
      <w:bookmarkStart w:id="708" w:name="_Toc51869663"/>
      <w:bookmarkStart w:id="709" w:name="_Toc154510356"/>
      <w:r>
        <w:rPr>
          <w:rFonts w:eastAsia="SimSun"/>
        </w:rPr>
        <w:t>7.2</w:t>
      </w:r>
      <w:r w:rsidR="00837E48">
        <w:rPr>
          <w:rFonts w:eastAsia="SimSun"/>
        </w:rPr>
        <w:t>.6</w:t>
      </w:r>
      <w:r w:rsidR="00837E48">
        <w:rPr>
          <w:rFonts w:eastAsia="SimSun"/>
        </w:rPr>
        <w:tab/>
        <w:t>MIME type</w:t>
      </w:r>
      <w:bookmarkEnd w:id="705"/>
      <w:bookmarkEnd w:id="706"/>
      <w:bookmarkEnd w:id="707"/>
      <w:bookmarkEnd w:id="708"/>
      <w:bookmarkEnd w:id="70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10" w:name="_Toc20157546"/>
      <w:bookmarkStart w:id="711" w:name="_Toc27502603"/>
      <w:bookmarkStart w:id="712" w:name="_Toc45202324"/>
      <w:bookmarkStart w:id="713" w:name="_Toc51869664"/>
      <w:bookmarkStart w:id="714" w:name="_Toc154510357"/>
      <w:r>
        <w:rPr>
          <w:rFonts w:eastAsia="SimSun"/>
        </w:rPr>
        <w:t>7.2</w:t>
      </w:r>
      <w:r w:rsidR="00837E48">
        <w:rPr>
          <w:rFonts w:eastAsia="SimSun"/>
        </w:rPr>
        <w:t>.7</w:t>
      </w:r>
      <w:r w:rsidR="00837E48">
        <w:rPr>
          <w:rFonts w:eastAsia="SimSun"/>
        </w:rPr>
        <w:tab/>
        <w:t>Validation constraints</w:t>
      </w:r>
      <w:bookmarkEnd w:id="710"/>
      <w:bookmarkEnd w:id="711"/>
      <w:bookmarkEnd w:id="712"/>
      <w:bookmarkEnd w:id="713"/>
      <w:bookmarkEnd w:id="71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5" w:name="_Toc20157547"/>
      <w:bookmarkStart w:id="716" w:name="_Toc27502604"/>
      <w:bookmarkStart w:id="717" w:name="_Toc45202325"/>
      <w:bookmarkStart w:id="718" w:name="_Toc51869665"/>
      <w:bookmarkStart w:id="719" w:name="_Toc154510358"/>
      <w:r>
        <w:rPr>
          <w:rFonts w:eastAsia="SimSun"/>
        </w:rPr>
        <w:t>7.2</w:t>
      </w:r>
      <w:r w:rsidR="00837E48">
        <w:rPr>
          <w:rFonts w:eastAsia="SimSun"/>
        </w:rPr>
        <w:t>.8</w:t>
      </w:r>
      <w:r w:rsidR="00837E48">
        <w:rPr>
          <w:rFonts w:eastAsia="SimSun"/>
        </w:rPr>
        <w:tab/>
        <w:t>Data semantics</w:t>
      </w:r>
      <w:bookmarkEnd w:id="715"/>
      <w:bookmarkEnd w:id="716"/>
      <w:bookmarkEnd w:id="717"/>
      <w:bookmarkEnd w:id="718"/>
      <w:bookmarkEnd w:id="71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lastRenderedPageBreak/>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lastRenderedPageBreak/>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lastRenderedPageBreak/>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lastRenderedPageBreak/>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lastRenderedPageBreak/>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075B3AB5" w14:textId="77777777" w:rsidR="00DB671A" w:rsidRDefault="00DB671A" w:rsidP="00DB671A">
      <w:r>
        <w:t>Value of the &lt;</w:t>
      </w:r>
      <w:r>
        <w:rPr>
          <w:rFonts w:eastAsia="SimSun"/>
        </w:rPr>
        <w:t>off-network-ProSe-signalling-PQI</w:t>
      </w:r>
      <w:r>
        <w:t>&gt; element of the &lt;list-service&gt; element of the MCPTT group document indicates the PQI value to be used when transmitting IP packets carrying signalling for a call on the MCPTT group in off-network MCPTT procedures specified in 3GPP TS 24.379 [5]. Absence of the &lt;</w:t>
      </w:r>
      <w:r>
        <w:rPr>
          <w:rFonts w:eastAsia="SimSun"/>
        </w:rPr>
        <w:t>off-network-ProSe-signalling-PQI</w:t>
      </w:r>
      <w:r>
        <w:t>&gt; element of the &lt;list-service&gt; element of the MCPTT group document indicates that a call cannot be established on the MCPTT group in off-network MCPTT procedures specified in 3GPP TS 24.379 [5].</w:t>
      </w:r>
    </w:p>
    <w:p w14:paraId="51E7D771" w14:textId="77777777" w:rsidR="00DB671A" w:rsidRDefault="00DB671A" w:rsidP="00DB671A">
      <w:r>
        <w:t>Value of the &lt;</w:t>
      </w:r>
      <w:r>
        <w:rPr>
          <w:rFonts w:eastAsia="SimSun"/>
        </w:rPr>
        <w:t>off-network-ProSe-emergency-call-signalling-PQI</w:t>
      </w:r>
      <w:r>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Pr>
          <w:rFonts w:eastAsia="SimSun"/>
        </w:rPr>
        <w:t>off-network-ProSe-emergency-call-signalling-PQI</w:t>
      </w:r>
      <w:r>
        <w:t>&gt; element of the &lt;list-service&gt; element of the MCPTT group document indicates that an MCPTT-emergency call cannot be established on the MCPTT group in off-network MCPTT procedures specified in 3GPP TS 24.379 [5].</w:t>
      </w:r>
    </w:p>
    <w:p w14:paraId="4640F1E7" w14:textId="77777777" w:rsidR="00DB671A" w:rsidRDefault="00DB671A" w:rsidP="00DB671A">
      <w:r>
        <w:t>Value of the &lt;</w:t>
      </w:r>
      <w:r>
        <w:rPr>
          <w:rFonts w:eastAsia="SimSun"/>
        </w:rPr>
        <w:t>off-network-ProSe-imminent-peril-call-signalling-PQI</w:t>
      </w:r>
      <w:r>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Pr>
          <w:rFonts w:eastAsia="SimSun"/>
        </w:rPr>
        <w:t>off-network-ProSe-imminent-peril-call-signalling-PQI</w:t>
      </w:r>
      <w:r>
        <w:t>&gt; element of the &lt;list-service&gt; element of the MCPTT group document indicates that an imminent peril call cannot be established on the MCPTT group in off-network MCPTT procedures specified in 3GPP TS 24.379 [5].</w:t>
      </w:r>
    </w:p>
    <w:p w14:paraId="448CFB51" w14:textId="77777777" w:rsidR="00DB671A" w:rsidRDefault="00DB671A" w:rsidP="00DB671A">
      <w:r>
        <w:t>Value of the &lt;</w:t>
      </w:r>
      <w:r>
        <w:rPr>
          <w:rFonts w:eastAsia="SimSun"/>
        </w:rPr>
        <w:t>off-network-ProSe-media-PQI</w:t>
      </w:r>
      <w:r>
        <w:t>&gt; element of the &lt;list-service&gt; element of the MCPTT group document indicates the PQI value to be used when transmitting IP packets carrying media for a call on the MCPTT group in off-network MCPTT procedures specified in 3GPP TS 24.379 [5]. Absence of the &lt;</w:t>
      </w:r>
      <w:r>
        <w:rPr>
          <w:rFonts w:eastAsia="SimSun"/>
        </w:rPr>
        <w:t>off-network-ProSe-media-PQI</w:t>
      </w:r>
      <w:r>
        <w:t>&gt; element of the &lt;list-service&gt; element of the MCPTT group document indicates that a call cannot be established on the MCPTT group in off-network MCPTT procedures specified in 3GPP TS 24.379 [5].</w:t>
      </w:r>
    </w:p>
    <w:p w14:paraId="6F922871" w14:textId="77777777" w:rsidR="00DB671A" w:rsidRDefault="00DB671A" w:rsidP="00DB671A">
      <w:r>
        <w:t>Value of the &lt;</w:t>
      </w:r>
      <w:r>
        <w:rPr>
          <w:rFonts w:eastAsia="SimSun"/>
        </w:rPr>
        <w:t>off-network-ProSe-emergency-call-media-PQI</w:t>
      </w:r>
      <w:r>
        <w:t xml:space="preserve">&gt; element of the &lt;list-service&gt; element of the MCPTT group document indicates the PQI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off-network-ProSe-emergency-call-media-PQI</w:t>
      </w:r>
      <w:r>
        <w:t>&gt; element of the &lt;list-service&gt; element of the MCPTT group document indicates that an MCPTT-emergency call cannot be established on the MCPTT group in off-network MCPTT procedures specified in 3GPP TS 24.379 [5].</w:t>
      </w:r>
    </w:p>
    <w:p w14:paraId="552664F8" w14:textId="77777777" w:rsidR="00DB671A" w:rsidRDefault="00DB671A" w:rsidP="00DB671A">
      <w:r>
        <w:t>Value of the &lt;</w:t>
      </w:r>
      <w:r>
        <w:rPr>
          <w:rFonts w:eastAsia="SimSun"/>
        </w:rPr>
        <w:t>off-network-ProSe-imminent-peril-call-media-PQI</w:t>
      </w:r>
      <w:r>
        <w:t xml:space="preserve">&gt; element of the &lt;list-service&gt; element of the MCPTT group document indicates the PQI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off-network-ProSe-imminent-peril-call-media-PQI</w:t>
      </w:r>
      <w:r>
        <w:t>&gt; element of the &lt;list-service&gt; element of the MCPTT group document indicates that an imminent peril call cannot be established on the MCPTT group in off-network MCPTT procedures specified in 3GPP TS 24.379 [5].</w:t>
      </w:r>
    </w:p>
    <w:p w14:paraId="3CFC69EB" w14:textId="77777777" w:rsidR="00DB671A" w:rsidRDefault="00DB671A" w:rsidP="00DB671A">
      <w:r>
        <w:t>Value of the &lt;mcvideo-</w:t>
      </w:r>
      <w:r>
        <w:rPr>
          <w:rFonts w:eastAsia="SimSun"/>
        </w:rPr>
        <w:t>off-network-ProSe-signalling-PQI</w:t>
      </w:r>
      <w:r>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Pr>
          <w:rFonts w:eastAsia="SimSun"/>
        </w:rPr>
        <w:t>off-network-ProSe-signalling-PQI</w:t>
      </w:r>
      <w:r>
        <w:t>&gt; element of the &lt;list-service&gt; element of the MCVideo group document indicates that a call cannot be established on the MCVideo group in off-network MCVideo procedures specified in 3GPP TS 24.281 [26].</w:t>
      </w:r>
    </w:p>
    <w:p w14:paraId="3A781E75" w14:textId="77777777" w:rsidR="00DB671A" w:rsidRDefault="00DB671A" w:rsidP="00DB671A">
      <w:r>
        <w:t>Value of the &lt;mcvideo-</w:t>
      </w:r>
      <w:r>
        <w:rPr>
          <w:rFonts w:eastAsia="SimSun"/>
        </w:rPr>
        <w:t>off-network-ProSe-emergency-call-signalling-PQI</w:t>
      </w:r>
      <w:r>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off-network-ProSe-emergency-call-signalling-PQI</w:t>
      </w:r>
      <w:r>
        <w:t>&gt; element of the &lt;list-service&gt; element of the MCVideo group document indicates that an MCVideo-emergency call cannot be established on the MCVideo group in off-network MCVideo procedures specified in 3GPP TS 24.281 [26].</w:t>
      </w:r>
    </w:p>
    <w:p w14:paraId="2D355049" w14:textId="77777777" w:rsidR="00DB671A" w:rsidRDefault="00DB671A" w:rsidP="00DB671A">
      <w:r>
        <w:t>Value of the &lt;mcvideo-</w:t>
      </w:r>
      <w:r>
        <w:rPr>
          <w:rFonts w:eastAsia="SimSun"/>
        </w:rPr>
        <w:t>off-network-ProSe-imminent-peril-call-signalling-PQI</w:t>
      </w:r>
      <w:r>
        <w:t xml:space="preserve">&gt; element of the &lt;list-service&gt; element of the MCVideo group document indicates the PQI value to be used when transmitting IP packets carrying signalling for an imminent peril call on the MCVideo group in off-network MCVideo procedures specified in 3GPP TS 24.281 [26]. </w:t>
      </w:r>
      <w:r>
        <w:lastRenderedPageBreak/>
        <w:t>Absence of the &lt;mcvideo-</w:t>
      </w:r>
      <w:r>
        <w:rPr>
          <w:rFonts w:eastAsia="SimSun"/>
        </w:rPr>
        <w:t>off-network-ProSe-imminent-peril-call-signalling-PQI</w:t>
      </w:r>
      <w:r>
        <w:t>&gt; element of the &lt;list-service&gt; element of the MCVideo group document indicates that an imminent peril call cannot be established on the MCVideo group in off-network MCVideo procedures specified in 3GPP TS 24.281 [26].</w:t>
      </w:r>
    </w:p>
    <w:p w14:paraId="7155DBEE" w14:textId="77777777" w:rsidR="00DB671A" w:rsidRDefault="00DB671A" w:rsidP="00DB671A">
      <w:r>
        <w:t>Value of the &lt;mcvideo-</w:t>
      </w:r>
      <w:r>
        <w:rPr>
          <w:rFonts w:eastAsia="SimSun"/>
        </w:rPr>
        <w:t>off-network-ProSe-media-PQI</w:t>
      </w:r>
      <w:r>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Pr>
          <w:rFonts w:eastAsia="SimSun"/>
        </w:rPr>
        <w:t>off-network-ProSe-media-PQI</w:t>
      </w:r>
      <w:r>
        <w:t>&gt; element of the &lt;list-service&gt; element of the MCVideo group document indicates that a call cannot be established on the MCVideo group in off-network MCVideo procedures specified in 3GPP TS 24.281 [26].</w:t>
      </w:r>
    </w:p>
    <w:p w14:paraId="05E32A62" w14:textId="77777777" w:rsidR="00DB671A" w:rsidRDefault="00DB671A" w:rsidP="00DB671A">
      <w:r>
        <w:t>Value of the &lt;mcvideo-</w:t>
      </w:r>
      <w:r>
        <w:rPr>
          <w:rFonts w:eastAsia="SimSun"/>
        </w:rPr>
        <w:t>off-network-ProSe-emergency-call-media-PQI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w:t>
      </w:r>
      <w:r>
        <w:rPr>
          <w:rFonts w:eastAsia="SimSun" w:hint="eastAsia"/>
          <w:lang w:eastAsia="zh-CN"/>
        </w:rPr>
        <w:t>QI</w:t>
      </w:r>
      <w:r>
        <w:t>&gt; element of the &lt;list-service&gt; element of the MCVideo group document indicates that an MCVideo-emergency call cannot be established on the MCVideo group in off-network MCVideo procedures specified in 3GPP TS 24.281 [26].</w:t>
      </w:r>
    </w:p>
    <w:p w14:paraId="76DD9AE2" w14:textId="77777777" w:rsidR="00DB671A" w:rsidRDefault="00DB671A" w:rsidP="00DB671A">
      <w:r>
        <w:t>Value of the &lt;mcvideo-</w:t>
      </w:r>
      <w:r>
        <w:rPr>
          <w:rFonts w:eastAsia="SimSun"/>
        </w:rPr>
        <w:t>off-network-ProSe-imminent-peril-call-media-P</w:t>
      </w:r>
      <w:r>
        <w:rPr>
          <w:rFonts w:eastAsia="SimSun"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w:t>
      </w:r>
      <w:r>
        <w:rPr>
          <w:rFonts w:eastAsia="SimSun" w:hint="eastAsia"/>
          <w:lang w:eastAsia="zh-CN"/>
        </w:rPr>
        <w:t>QI</w:t>
      </w:r>
      <w:r>
        <w:t>&gt; element of the &lt;list-service&gt; element of the MCVideo group document indicates that an imminent peril call cannot be established on the MCVideo group in off-network MCVideo procedures specified in 3GPP TS 24.281 [26].</w:t>
      </w:r>
    </w:p>
    <w:p w14:paraId="2E8BD387" w14:textId="77777777" w:rsidR="00DB671A" w:rsidRDefault="00DB671A" w:rsidP="00DB671A">
      <w:r>
        <w:t>Value of the &lt;mcdata-</w:t>
      </w:r>
      <w:r>
        <w:rPr>
          <w:rFonts w:eastAsia="SimSun"/>
        </w:rPr>
        <w:t>off-network-ProSe-signalling-P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w:t>
      </w:r>
      <w:r>
        <w:rPr>
          <w:rFonts w:eastAsia="SimSun"/>
        </w:rPr>
        <w:t>off-network-ProSe-signalling-P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221E2AD8" w14:textId="7EA67B6E" w:rsidR="00A6015C" w:rsidRDefault="00DB671A" w:rsidP="00503C37">
      <w:r>
        <w:t>Value of the &lt;mcdata-</w:t>
      </w:r>
      <w:r>
        <w:rPr>
          <w:rFonts w:eastAsia="SimSun"/>
        </w:rPr>
        <w:t>off-network-ProSe-media-P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w:t>
      </w:r>
      <w:r>
        <w:rPr>
          <w:rFonts w:eastAsia="SimSun"/>
        </w:rPr>
        <w:t>off-network-ProSe-media-P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lastRenderedPageBreak/>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720" w:name="_Hlk103862926"/>
      <w:r>
        <w:t>The area included in the &lt;mandatory-geographic-area&gt; element shall be configured to include the entire area indicated in the &lt;</w:t>
      </w:r>
      <w:r>
        <w:rPr>
          <w:rFonts w:eastAsia="SimSun"/>
        </w:rPr>
        <w:t>permitted-geographic-area</w:t>
      </w:r>
      <w:r>
        <w:t>&gt; element.</w:t>
      </w:r>
      <w:bookmarkEnd w:id="720"/>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lastRenderedPageBreak/>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lastRenderedPageBreak/>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lastRenderedPageBreak/>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 xml:space="preserve">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w:t>
      </w:r>
      <w:r w:rsidR="00947BD3">
        <w:lastRenderedPageBreak/>
        <w:t>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lastRenderedPageBreak/>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lastRenderedPageBreak/>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lastRenderedPageBreak/>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lastRenderedPageBreak/>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21" w:name="_Toc20157548"/>
      <w:bookmarkStart w:id="722" w:name="_Toc27502605"/>
      <w:bookmarkStart w:id="723" w:name="_Toc45202326"/>
      <w:bookmarkStart w:id="724" w:name="_Toc51869666"/>
      <w:bookmarkStart w:id="725" w:name="_Toc154510359"/>
      <w:r>
        <w:rPr>
          <w:rFonts w:eastAsia="SimSun"/>
        </w:rPr>
        <w:t>7.2</w:t>
      </w:r>
      <w:r w:rsidR="00837E48">
        <w:rPr>
          <w:rFonts w:eastAsia="SimSun"/>
        </w:rPr>
        <w:t>.9</w:t>
      </w:r>
      <w:r w:rsidR="00837E48">
        <w:rPr>
          <w:rFonts w:eastAsia="SimSun"/>
        </w:rPr>
        <w:tab/>
        <w:t>Naming conventions</w:t>
      </w:r>
      <w:bookmarkEnd w:id="721"/>
      <w:bookmarkEnd w:id="722"/>
      <w:bookmarkEnd w:id="723"/>
      <w:bookmarkEnd w:id="724"/>
      <w:bookmarkEnd w:id="725"/>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6" w:name="_Toc20157549"/>
      <w:bookmarkStart w:id="727" w:name="_Toc27502606"/>
      <w:bookmarkStart w:id="728" w:name="_Toc45202327"/>
      <w:bookmarkStart w:id="729" w:name="_Toc51869667"/>
      <w:bookmarkStart w:id="730" w:name="_Toc15451036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6"/>
      <w:bookmarkEnd w:id="727"/>
      <w:bookmarkEnd w:id="728"/>
      <w:bookmarkEnd w:id="729"/>
      <w:bookmarkEnd w:id="730"/>
    </w:p>
    <w:p w14:paraId="2BB39D15" w14:textId="77777777" w:rsidR="00302D12" w:rsidRPr="003A7788" w:rsidRDefault="00302D12" w:rsidP="00B747EB">
      <w:pPr>
        <w:pStyle w:val="Heading4"/>
        <w:rPr>
          <w:rFonts w:eastAsia="SimSun"/>
        </w:rPr>
      </w:pPr>
      <w:bookmarkStart w:id="731" w:name="_Toc20157550"/>
      <w:bookmarkStart w:id="732" w:name="_Toc27502607"/>
      <w:bookmarkStart w:id="733" w:name="_Toc45202328"/>
      <w:bookmarkStart w:id="734" w:name="_Toc51869668"/>
      <w:bookmarkStart w:id="735" w:name="_Toc154510361"/>
      <w:r>
        <w:rPr>
          <w:rFonts w:eastAsia="SimSun"/>
        </w:rPr>
        <w:t>7.2.10.1</w:t>
      </w:r>
      <w:r>
        <w:rPr>
          <w:rFonts w:eastAsia="SimSun"/>
        </w:rPr>
        <w:tab/>
        <w:t>General</w:t>
      </w:r>
      <w:bookmarkEnd w:id="731"/>
      <w:bookmarkEnd w:id="732"/>
      <w:bookmarkEnd w:id="733"/>
      <w:bookmarkEnd w:id="734"/>
      <w:bookmarkEnd w:id="735"/>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6" w:name="_Toc20157551"/>
      <w:bookmarkStart w:id="737" w:name="_Toc27502608"/>
      <w:bookmarkStart w:id="738" w:name="_Toc45202329"/>
      <w:bookmarkStart w:id="739" w:name="_Toc51869669"/>
      <w:bookmarkStart w:id="740" w:name="_Toc154510362"/>
      <w:r>
        <w:rPr>
          <w:rFonts w:eastAsia="SimSun"/>
        </w:rPr>
        <w:t>7.2.10.2</w:t>
      </w:r>
      <w:r>
        <w:rPr>
          <w:rFonts w:eastAsia="SimSun"/>
        </w:rPr>
        <w:tab/>
      </w:r>
      <w:r>
        <w:t>Group document addressed by a group ID</w:t>
      </w:r>
      <w:bookmarkEnd w:id="736"/>
      <w:bookmarkEnd w:id="737"/>
      <w:bookmarkEnd w:id="738"/>
      <w:bookmarkEnd w:id="739"/>
      <w:bookmarkEnd w:id="740"/>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41" w:name="_Toc20157552"/>
      <w:bookmarkStart w:id="742" w:name="_Toc27502609"/>
      <w:bookmarkStart w:id="743" w:name="_Toc45202330"/>
      <w:bookmarkStart w:id="744" w:name="_Toc51869670"/>
      <w:bookmarkStart w:id="745" w:name="_Toc154510363"/>
      <w:r>
        <w:rPr>
          <w:rFonts w:eastAsia="SimSun"/>
        </w:rPr>
        <w:t>7.2</w:t>
      </w:r>
      <w:r w:rsidR="00837E48">
        <w:rPr>
          <w:rFonts w:eastAsia="SimSun"/>
        </w:rPr>
        <w:t>.11</w:t>
      </w:r>
      <w:r w:rsidR="00837E48">
        <w:rPr>
          <w:rFonts w:eastAsia="SimSun"/>
        </w:rPr>
        <w:tab/>
        <w:t>Resource interdependencies</w:t>
      </w:r>
      <w:bookmarkEnd w:id="741"/>
      <w:bookmarkEnd w:id="742"/>
      <w:bookmarkEnd w:id="743"/>
      <w:bookmarkEnd w:id="744"/>
      <w:bookmarkEnd w:id="745"/>
    </w:p>
    <w:p w14:paraId="523B6B48" w14:textId="77777777" w:rsidR="00302D12" w:rsidRPr="003A7788" w:rsidRDefault="00302D12" w:rsidP="00B747EB">
      <w:pPr>
        <w:pStyle w:val="Heading4"/>
        <w:rPr>
          <w:rFonts w:eastAsia="SimSun"/>
        </w:rPr>
      </w:pPr>
      <w:bookmarkStart w:id="746" w:name="_Toc20157553"/>
      <w:bookmarkStart w:id="747" w:name="_Toc27502610"/>
      <w:bookmarkStart w:id="748" w:name="_Toc45202331"/>
      <w:bookmarkStart w:id="749" w:name="_Toc51869671"/>
      <w:bookmarkStart w:id="750" w:name="_Toc154510364"/>
      <w:r>
        <w:rPr>
          <w:rFonts w:eastAsia="SimSun"/>
        </w:rPr>
        <w:t>7.2.11.1</w:t>
      </w:r>
      <w:r>
        <w:rPr>
          <w:rFonts w:eastAsia="SimSun"/>
        </w:rPr>
        <w:tab/>
        <w:t>General</w:t>
      </w:r>
      <w:bookmarkEnd w:id="746"/>
      <w:bookmarkEnd w:id="747"/>
      <w:bookmarkEnd w:id="748"/>
      <w:bookmarkEnd w:id="749"/>
      <w:bookmarkEnd w:id="750"/>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51" w:name="_Toc20157554"/>
      <w:bookmarkStart w:id="752" w:name="_Toc27502611"/>
      <w:bookmarkStart w:id="753" w:name="_Toc45202332"/>
      <w:bookmarkStart w:id="754" w:name="_Toc51869672"/>
      <w:bookmarkStart w:id="755" w:name="_Toc154510365"/>
      <w:r>
        <w:rPr>
          <w:rFonts w:eastAsia="SimSun"/>
        </w:rPr>
        <w:t>7.2.11.2</w:t>
      </w:r>
      <w:r>
        <w:rPr>
          <w:rFonts w:eastAsia="SimSun"/>
        </w:rPr>
        <w:tab/>
      </w:r>
      <w:r>
        <w:t>Group document addressed by a group ID</w:t>
      </w:r>
      <w:bookmarkEnd w:id="751"/>
      <w:bookmarkEnd w:id="752"/>
      <w:bookmarkEnd w:id="753"/>
      <w:bookmarkEnd w:id="754"/>
      <w:bookmarkEnd w:id="755"/>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lastRenderedPageBreak/>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6" w:name="_Toc20157555"/>
      <w:bookmarkStart w:id="757" w:name="_Toc27502612"/>
      <w:bookmarkStart w:id="758" w:name="_Toc45202333"/>
      <w:bookmarkStart w:id="759" w:name="_Toc51869673"/>
      <w:bookmarkStart w:id="760" w:name="_Toc154510366"/>
      <w:r>
        <w:rPr>
          <w:rFonts w:eastAsia="SimSun"/>
        </w:rPr>
        <w:t>7.2</w:t>
      </w:r>
      <w:r w:rsidR="00837E48">
        <w:rPr>
          <w:rFonts w:eastAsia="SimSun"/>
        </w:rPr>
        <w:t>.12</w:t>
      </w:r>
      <w:r w:rsidR="00837E48">
        <w:rPr>
          <w:rFonts w:eastAsia="SimSun"/>
        </w:rPr>
        <w:tab/>
        <w:t>Authorization policies</w:t>
      </w:r>
      <w:bookmarkEnd w:id="756"/>
      <w:bookmarkEnd w:id="757"/>
      <w:bookmarkEnd w:id="758"/>
      <w:bookmarkEnd w:id="759"/>
      <w:bookmarkEnd w:id="760"/>
    </w:p>
    <w:p w14:paraId="75393979" w14:textId="77777777" w:rsidR="00302D12" w:rsidRPr="003A7788" w:rsidRDefault="00302D12" w:rsidP="00B747EB">
      <w:pPr>
        <w:pStyle w:val="Heading4"/>
        <w:rPr>
          <w:rFonts w:eastAsia="SimSun"/>
        </w:rPr>
      </w:pPr>
      <w:bookmarkStart w:id="761" w:name="_Toc20157556"/>
      <w:bookmarkStart w:id="762" w:name="_Toc27502613"/>
      <w:bookmarkStart w:id="763" w:name="_Toc45202334"/>
      <w:bookmarkStart w:id="764" w:name="_Toc51869674"/>
      <w:bookmarkStart w:id="765" w:name="_Toc154510367"/>
      <w:r>
        <w:rPr>
          <w:rFonts w:eastAsia="SimSun"/>
        </w:rPr>
        <w:t>7.2.12.1</w:t>
      </w:r>
      <w:r>
        <w:rPr>
          <w:rFonts w:eastAsia="SimSun"/>
        </w:rPr>
        <w:tab/>
        <w:t>General</w:t>
      </w:r>
      <w:bookmarkEnd w:id="761"/>
      <w:bookmarkEnd w:id="762"/>
      <w:bookmarkEnd w:id="763"/>
      <w:bookmarkEnd w:id="764"/>
      <w:bookmarkEnd w:id="765"/>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lastRenderedPageBreak/>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6" w:name="_Toc20157557"/>
      <w:bookmarkStart w:id="767" w:name="_Toc27502614"/>
      <w:bookmarkStart w:id="768" w:name="_Toc45202335"/>
      <w:bookmarkStart w:id="769" w:name="_Toc51869675"/>
      <w:bookmarkStart w:id="770" w:name="_Toc154510368"/>
      <w:r>
        <w:rPr>
          <w:rFonts w:eastAsia="SimSun"/>
        </w:rPr>
        <w:t>7.2.12.2</w:t>
      </w:r>
      <w:r>
        <w:rPr>
          <w:rFonts w:eastAsia="SimSun"/>
        </w:rPr>
        <w:tab/>
      </w:r>
      <w:r>
        <w:t>Group document addressed by a group ID</w:t>
      </w:r>
      <w:bookmarkEnd w:id="766"/>
      <w:bookmarkEnd w:id="767"/>
      <w:bookmarkEnd w:id="768"/>
      <w:bookmarkEnd w:id="769"/>
      <w:bookmarkEnd w:id="770"/>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71" w:name="_Toc20157558"/>
      <w:bookmarkStart w:id="772" w:name="_Toc27502615"/>
      <w:bookmarkStart w:id="773" w:name="_Toc45202336"/>
      <w:bookmarkStart w:id="774" w:name="_Toc51869676"/>
      <w:bookmarkStart w:id="775" w:name="_Toc154510369"/>
      <w:r>
        <w:t>7.3</w:t>
      </w:r>
      <w:r>
        <w:tab/>
        <w:t>GMOP document</w:t>
      </w:r>
      <w:bookmarkEnd w:id="771"/>
      <w:bookmarkEnd w:id="772"/>
      <w:bookmarkEnd w:id="773"/>
      <w:bookmarkEnd w:id="774"/>
      <w:bookmarkEnd w:id="775"/>
    </w:p>
    <w:p w14:paraId="276A720E" w14:textId="77777777" w:rsidR="000751C7" w:rsidRDefault="000751C7" w:rsidP="00B747EB">
      <w:pPr>
        <w:pStyle w:val="Heading3"/>
      </w:pPr>
      <w:bookmarkStart w:id="776" w:name="_Toc20157559"/>
      <w:bookmarkStart w:id="777" w:name="_Toc27502616"/>
      <w:bookmarkStart w:id="778" w:name="_Toc45202337"/>
      <w:bookmarkStart w:id="779" w:name="_Toc51869677"/>
      <w:bookmarkStart w:id="780" w:name="_Toc154510370"/>
      <w:r>
        <w:t>7.3.1</w:t>
      </w:r>
      <w:r>
        <w:tab/>
        <w:t>General</w:t>
      </w:r>
      <w:bookmarkEnd w:id="776"/>
      <w:bookmarkEnd w:id="777"/>
      <w:bookmarkEnd w:id="778"/>
      <w:bookmarkEnd w:id="779"/>
      <w:bookmarkEnd w:id="780"/>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81" w:name="_Toc20157560"/>
      <w:bookmarkStart w:id="782" w:name="_Toc27502617"/>
      <w:bookmarkStart w:id="783" w:name="_Toc45202338"/>
      <w:bookmarkStart w:id="784" w:name="_Toc51869678"/>
      <w:bookmarkStart w:id="785" w:name="_Toc154510371"/>
      <w:r>
        <w:t>7.3.2</w:t>
      </w:r>
      <w:r>
        <w:tab/>
        <w:t>MIME type</w:t>
      </w:r>
      <w:bookmarkEnd w:id="781"/>
      <w:bookmarkEnd w:id="782"/>
      <w:bookmarkEnd w:id="783"/>
      <w:bookmarkEnd w:id="784"/>
      <w:bookmarkEnd w:id="785"/>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6" w:name="_Toc20157561"/>
      <w:bookmarkStart w:id="787" w:name="_Toc27502618"/>
      <w:bookmarkStart w:id="788" w:name="_Toc45202339"/>
      <w:bookmarkStart w:id="789" w:name="_Toc51869679"/>
      <w:bookmarkStart w:id="790" w:name="_Toc154510372"/>
      <w:r>
        <w:t>7.3.3</w:t>
      </w:r>
      <w:r>
        <w:tab/>
        <w:t>XML schema</w:t>
      </w:r>
      <w:bookmarkEnd w:id="786"/>
      <w:bookmarkEnd w:id="787"/>
      <w:bookmarkEnd w:id="788"/>
      <w:bookmarkEnd w:id="789"/>
      <w:bookmarkEnd w:id="790"/>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lastRenderedPageBreak/>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91" w:name="_Toc20157562"/>
      <w:bookmarkStart w:id="792" w:name="_Toc27502619"/>
      <w:bookmarkStart w:id="793" w:name="_Toc45202340"/>
      <w:bookmarkStart w:id="794" w:name="_Toc51869680"/>
      <w:bookmarkStart w:id="795" w:name="_Toc154510373"/>
      <w:r>
        <w:lastRenderedPageBreak/>
        <w:t>7.3.4</w:t>
      </w:r>
      <w:r>
        <w:tab/>
        <w:t>Structure</w:t>
      </w:r>
      <w:bookmarkEnd w:id="791"/>
      <w:bookmarkEnd w:id="792"/>
      <w:bookmarkEnd w:id="793"/>
      <w:bookmarkEnd w:id="794"/>
      <w:bookmarkEnd w:id="795"/>
    </w:p>
    <w:p w14:paraId="0FDF1991" w14:textId="77777777" w:rsidR="000751C7" w:rsidRDefault="000751C7" w:rsidP="00B747EB">
      <w:pPr>
        <w:pStyle w:val="Heading4"/>
      </w:pPr>
      <w:bookmarkStart w:id="796" w:name="_Toc20157563"/>
      <w:bookmarkStart w:id="797" w:name="_Toc27502620"/>
      <w:bookmarkStart w:id="798" w:name="_Toc45202341"/>
      <w:bookmarkStart w:id="799" w:name="_Toc51869681"/>
      <w:bookmarkStart w:id="800" w:name="_Toc154510374"/>
      <w:r>
        <w:t>7.3.4.1</w:t>
      </w:r>
      <w:r>
        <w:tab/>
        <w:t>General</w:t>
      </w:r>
      <w:bookmarkEnd w:id="796"/>
      <w:bookmarkEnd w:id="797"/>
      <w:bookmarkEnd w:id="798"/>
      <w:bookmarkEnd w:id="799"/>
      <w:bookmarkEnd w:id="800"/>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01" w:name="_MCCTEMPBM_CRPT98720009___7"/>
        <w:bookmarkEnd w:id="801"/>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02" w:name="_MCCTEMPBM_CRPT98720010___7"/>
        <w:bookmarkEnd w:id="802"/>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03" w:name="_MCCTEMPBM_CRPT98720011___7"/>
        <w:bookmarkEnd w:id="803"/>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04" w:name="_MCCTEMPBM_CRPT98720012___7"/>
        <w:bookmarkEnd w:id="804"/>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5" w:name="_MCCTEMPBM_CRPT98720013___7"/>
        <w:bookmarkEnd w:id="805"/>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6" w:name="_MCCTEMPBM_CRPT98720014___7"/>
        <w:bookmarkEnd w:id="806"/>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7" w:name="_MCCTEMPBM_CRPT98720015___7"/>
        <w:bookmarkEnd w:id="807"/>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08" w:name="_MCCTEMPBM_CRPT98720016___7"/>
        <w:bookmarkEnd w:id="808"/>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9" w:name="_Toc20157564"/>
      <w:bookmarkStart w:id="810" w:name="_Toc27502621"/>
      <w:bookmarkStart w:id="811" w:name="_Toc45202342"/>
      <w:bookmarkStart w:id="812" w:name="_Toc51869682"/>
      <w:bookmarkStart w:id="813" w:name="_Toc154510375"/>
      <w:r>
        <w:t>7.3.4.2</w:t>
      </w:r>
      <w:r>
        <w:tab/>
        <w:t>GMOP document requesting retrieval of a group document excluding group members</w:t>
      </w:r>
      <w:bookmarkEnd w:id="809"/>
      <w:bookmarkEnd w:id="810"/>
      <w:bookmarkEnd w:id="811"/>
      <w:bookmarkEnd w:id="812"/>
      <w:bookmarkEnd w:id="813"/>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14" w:name="_Toc20157565"/>
      <w:bookmarkStart w:id="815" w:name="_Toc27502622"/>
      <w:bookmarkStart w:id="816" w:name="_Toc45202343"/>
      <w:bookmarkStart w:id="817" w:name="_Toc51869683"/>
      <w:bookmarkStart w:id="818" w:name="_Toc154510376"/>
      <w:r>
        <w:t>7.3.4.3</w:t>
      </w:r>
      <w:r>
        <w:tab/>
        <w:t>GMOP document requesting group regroup creation</w:t>
      </w:r>
      <w:bookmarkEnd w:id="814"/>
      <w:bookmarkEnd w:id="815"/>
      <w:bookmarkEnd w:id="816"/>
      <w:bookmarkEnd w:id="817"/>
      <w:bookmarkEnd w:id="818"/>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19" w:name="_Toc20157566"/>
      <w:bookmarkStart w:id="820" w:name="_Toc27502623"/>
      <w:bookmarkStart w:id="821" w:name="_Toc45202344"/>
      <w:bookmarkStart w:id="822" w:name="_Toc51869684"/>
      <w:bookmarkStart w:id="823" w:name="_Toc154510377"/>
      <w:r>
        <w:t>7.3.4.4</w:t>
      </w:r>
      <w:r>
        <w:tab/>
        <w:t>GMOP document requesting group regroup check</w:t>
      </w:r>
      <w:bookmarkEnd w:id="819"/>
      <w:bookmarkEnd w:id="820"/>
      <w:bookmarkEnd w:id="821"/>
      <w:bookmarkEnd w:id="822"/>
      <w:bookmarkEnd w:id="823"/>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lastRenderedPageBreak/>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24" w:name="_Toc20157567"/>
      <w:bookmarkStart w:id="825" w:name="_Toc27502624"/>
      <w:bookmarkStart w:id="826" w:name="_Toc45202345"/>
      <w:bookmarkStart w:id="827" w:name="_Toc51869685"/>
      <w:bookmarkStart w:id="828" w:name="_Toc154510378"/>
      <w:r>
        <w:t>7.3.4.5</w:t>
      </w:r>
      <w:r>
        <w:tab/>
        <w:t>GMOP document requesting group regroup notification</w:t>
      </w:r>
      <w:bookmarkEnd w:id="824"/>
      <w:bookmarkEnd w:id="825"/>
      <w:bookmarkEnd w:id="826"/>
      <w:bookmarkEnd w:id="827"/>
      <w:bookmarkEnd w:id="828"/>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29" w:name="_Toc20157568"/>
      <w:bookmarkStart w:id="830" w:name="_Toc27502625"/>
      <w:bookmarkStart w:id="831" w:name="_Toc45202346"/>
      <w:bookmarkStart w:id="832" w:name="_Toc51869686"/>
      <w:bookmarkStart w:id="833" w:name="_Toc154510379"/>
      <w:r>
        <w:t>7.3.4.6</w:t>
      </w:r>
      <w:r>
        <w:tab/>
        <w:t>GMOP document with group regroup creation response</w:t>
      </w:r>
      <w:bookmarkEnd w:id="829"/>
      <w:bookmarkEnd w:id="830"/>
      <w:bookmarkEnd w:id="831"/>
      <w:bookmarkEnd w:id="832"/>
      <w:bookmarkEnd w:id="833"/>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34" w:name="_Toc20157569"/>
      <w:bookmarkStart w:id="835" w:name="_Toc27502626"/>
      <w:bookmarkStart w:id="836" w:name="_Toc45202347"/>
      <w:bookmarkStart w:id="837" w:name="_Toc51869687"/>
      <w:bookmarkStart w:id="838" w:name="_Toc154510380"/>
      <w:r>
        <w:t>7.4</w:t>
      </w:r>
      <w:r>
        <w:tab/>
        <w:t>Group key transport payload</w:t>
      </w:r>
      <w:bookmarkEnd w:id="834"/>
      <w:bookmarkEnd w:id="835"/>
      <w:bookmarkEnd w:id="836"/>
      <w:bookmarkEnd w:id="837"/>
      <w:bookmarkEnd w:id="838"/>
    </w:p>
    <w:p w14:paraId="51EF0131" w14:textId="77777777" w:rsidR="00B10708" w:rsidRDefault="00B10708" w:rsidP="00B747EB">
      <w:pPr>
        <w:pStyle w:val="Heading3"/>
        <w:rPr>
          <w:rFonts w:eastAsia="SimSun"/>
        </w:rPr>
      </w:pPr>
      <w:bookmarkStart w:id="839" w:name="_Toc20157570"/>
      <w:bookmarkStart w:id="840" w:name="_Toc27502627"/>
      <w:bookmarkStart w:id="841" w:name="_Toc45202348"/>
      <w:bookmarkStart w:id="842" w:name="_Toc51869688"/>
      <w:bookmarkStart w:id="843" w:name="_Toc154510381"/>
      <w:r>
        <w:rPr>
          <w:rFonts w:eastAsia="SimSun"/>
        </w:rPr>
        <w:t>7.4.1</w:t>
      </w:r>
      <w:r>
        <w:rPr>
          <w:rFonts w:eastAsia="SimSun"/>
        </w:rPr>
        <w:tab/>
        <w:t>General</w:t>
      </w:r>
      <w:bookmarkEnd w:id="839"/>
      <w:bookmarkEnd w:id="840"/>
      <w:bookmarkEnd w:id="841"/>
      <w:bookmarkEnd w:id="842"/>
      <w:bookmarkEnd w:id="843"/>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44" w:name="_Toc20157571"/>
      <w:bookmarkStart w:id="845" w:name="_Toc27502628"/>
      <w:bookmarkStart w:id="846" w:name="_Toc45202349"/>
      <w:bookmarkStart w:id="847" w:name="_Toc51869689"/>
      <w:bookmarkStart w:id="848" w:name="_Toc154510382"/>
      <w:r>
        <w:rPr>
          <w:rFonts w:eastAsia="SimSun"/>
        </w:rPr>
        <w:t>7.4.2</w:t>
      </w:r>
      <w:r>
        <w:rPr>
          <w:rFonts w:eastAsia="SimSun"/>
        </w:rPr>
        <w:tab/>
      </w:r>
      <w:r>
        <w:t>Group key transport payload structure</w:t>
      </w:r>
      <w:bookmarkEnd w:id="844"/>
      <w:bookmarkEnd w:id="845"/>
      <w:bookmarkEnd w:id="846"/>
      <w:bookmarkEnd w:id="847"/>
      <w:bookmarkEnd w:id="848"/>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lastRenderedPageBreak/>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lastRenderedPageBreak/>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9" w:name="_Toc20157572"/>
      <w:bookmarkStart w:id="850" w:name="_Toc27502629"/>
      <w:bookmarkStart w:id="851" w:name="_Toc45202350"/>
      <w:bookmarkStart w:id="852" w:name="_Toc51869690"/>
      <w:bookmarkStart w:id="853" w:name="_Toc154510383"/>
      <w:r>
        <w:t>7.5</w:t>
      </w:r>
      <w:r>
        <w:tab/>
        <w:t>MIKEY parameters value assignment</w:t>
      </w:r>
      <w:bookmarkEnd w:id="849"/>
      <w:bookmarkEnd w:id="850"/>
      <w:bookmarkEnd w:id="851"/>
      <w:bookmarkEnd w:id="852"/>
      <w:bookmarkEnd w:id="853"/>
    </w:p>
    <w:p w14:paraId="509DACFE" w14:textId="77777777" w:rsidR="00B10708" w:rsidRDefault="00B10708" w:rsidP="00B747EB">
      <w:pPr>
        <w:pStyle w:val="Heading3"/>
        <w:rPr>
          <w:rFonts w:eastAsia="SimSun"/>
        </w:rPr>
      </w:pPr>
      <w:bookmarkStart w:id="854" w:name="_Toc20157573"/>
      <w:bookmarkStart w:id="855" w:name="_Toc27502630"/>
      <w:bookmarkStart w:id="856" w:name="_Toc45202351"/>
      <w:bookmarkStart w:id="857" w:name="_Toc51869691"/>
      <w:bookmarkStart w:id="858" w:name="_Toc154510384"/>
      <w:r>
        <w:rPr>
          <w:rFonts w:eastAsia="SimSun"/>
        </w:rPr>
        <w:t>7.5.1</w:t>
      </w:r>
      <w:r>
        <w:rPr>
          <w:rFonts w:eastAsia="SimSun"/>
        </w:rPr>
        <w:tab/>
        <w:t>General</w:t>
      </w:r>
      <w:bookmarkEnd w:id="854"/>
      <w:bookmarkEnd w:id="855"/>
      <w:bookmarkEnd w:id="856"/>
      <w:bookmarkEnd w:id="857"/>
      <w:bookmarkEnd w:id="858"/>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9" w:name="_Toc20157574"/>
      <w:bookmarkStart w:id="860"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61" w:name="_Toc45202352"/>
      <w:bookmarkStart w:id="862" w:name="_Toc51869692"/>
      <w:bookmarkStart w:id="863" w:name="_Toc154510385"/>
      <w:r>
        <w:rPr>
          <w:rFonts w:eastAsia="SimSun"/>
        </w:rPr>
        <w:t>7.5.2</w:t>
      </w:r>
      <w:r>
        <w:rPr>
          <w:rFonts w:eastAsia="SimSun"/>
        </w:rPr>
        <w:tab/>
      </w:r>
      <w:r>
        <w:t>ID role field assignment</w:t>
      </w:r>
      <w:bookmarkEnd w:id="859"/>
      <w:bookmarkEnd w:id="860"/>
      <w:bookmarkEnd w:id="861"/>
      <w:bookmarkEnd w:id="862"/>
      <w:bookmarkEnd w:id="863"/>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lastRenderedPageBreak/>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4" w:name="_MCCTEMPBM_CRPT98720017___7"/>
        <w:bookmarkEnd w:id="864"/>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5" w:name="_Toc20157575"/>
      <w:bookmarkStart w:id="866"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7" w:name="_Toc45202353"/>
      <w:bookmarkStart w:id="868" w:name="_Toc51869693"/>
      <w:bookmarkStart w:id="869" w:name="_Toc154510386"/>
      <w:r>
        <w:rPr>
          <w:rFonts w:eastAsia="SimSun"/>
        </w:rPr>
        <w:t>7.5.3</w:t>
      </w:r>
      <w:r>
        <w:rPr>
          <w:rFonts w:eastAsia="SimSun"/>
        </w:rPr>
        <w:tab/>
      </w:r>
      <w:r>
        <w:t>ID scheme field assignment</w:t>
      </w:r>
      <w:bookmarkEnd w:id="865"/>
      <w:bookmarkEnd w:id="866"/>
      <w:bookmarkEnd w:id="867"/>
      <w:bookmarkEnd w:id="868"/>
      <w:bookmarkEnd w:id="869"/>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70" w:name="_MCCTEMPBM_CRPT98720018___7"/>
        <w:bookmarkEnd w:id="870"/>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1" w:name="_MCCTEMPBM_CRPT98720019___7"/>
        <w:bookmarkEnd w:id="871"/>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2" w:name="_MCCTEMPBM_CRPT98720020___7"/>
        <w:bookmarkEnd w:id="872"/>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3" w:name="_Toc20157576"/>
      <w:bookmarkStart w:id="874" w:name="_Toc27502633"/>
      <w:r>
        <w:rPr>
          <w:lang w:val="en-CA"/>
        </w:rPr>
        <w:lastRenderedPageBreak/>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5" w:name="_Toc45202354"/>
      <w:bookmarkStart w:id="876" w:name="_Toc51869694"/>
      <w:bookmarkStart w:id="877" w:name="_Toc154510387"/>
      <w:r>
        <w:rPr>
          <w:rFonts w:eastAsia="SimSun"/>
        </w:rPr>
        <w:t>7.5.4</w:t>
      </w:r>
      <w:r>
        <w:rPr>
          <w:rFonts w:eastAsia="SimSun"/>
        </w:rPr>
        <w:tab/>
      </w:r>
      <w:r>
        <w:t>Type field assignment</w:t>
      </w:r>
      <w:bookmarkEnd w:id="873"/>
      <w:bookmarkEnd w:id="874"/>
      <w:bookmarkEnd w:id="875"/>
      <w:bookmarkEnd w:id="876"/>
      <w:bookmarkEnd w:id="877"/>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8" w:name="_MCCTEMPBM_CRPT98720021___7"/>
        <w:bookmarkEnd w:id="878"/>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9" w:name="_MCCTEMPBM_CRPT98720022___7"/>
        <w:bookmarkEnd w:id="879"/>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80" w:name="_MCCTEMPBM_CRPT98720023___7"/>
        <w:bookmarkEnd w:id="880"/>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81" w:name="_Toc20157577"/>
      <w:bookmarkStart w:id="882"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3" w:name="_Toc45202355"/>
      <w:bookmarkStart w:id="884" w:name="_Toc51869695"/>
      <w:bookmarkStart w:id="885" w:name="_Toc154510388"/>
      <w:r>
        <w:t>7.6</w:t>
      </w:r>
      <w:r>
        <w:tab/>
        <w:t>Group key transport payload failure</w:t>
      </w:r>
      <w:bookmarkEnd w:id="881"/>
      <w:bookmarkEnd w:id="882"/>
      <w:bookmarkEnd w:id="883"/>
      <w:bookmarkEnd w:id="884"/>
      <w:bookmarkEnd w:id="885"/>
    </w:p>
    <w:p w14:paraId="368751F5" w14:textId="77777777" w:rsidR="00B10708" w:rsidRDefault="00B10708" w:rsidP="00B747EB">
      <w:pPr>
        <w:pStyle w:val="Heading3"/>
        <w:rPr>
          <w:rFonts w:eastAsia="SimSun"/>
        </w:rPr>
      </w:pPr>
      <w:bookmarkStart w:id="886" w:name="_Toc20157578"/>
      <w:bookmarkStart w:id="887" w:name="_Toc27502635"/>
      <w:bookmarkStart w:id="888" w:name="_Toc45202356"/>
      <w:bookmarkStart w:id="889" w:name="_Toc51869696"/>
      <w:bookmarkStart w:id="890" w:name="_Toc154510389"/>
      <w:r>
        <w:rPr>
          <w:rFonts w:eastAsia="SimSun"/>
        </w:rPr>
        <w:t>7.6.1</w:t>
      </w:r>
      <w:r>
        <w:rPr>
          <w:rFonts w:eastAsia="SimSun"/>
        </w:rPr>
        <w:tab/>
        <w:t>General</w:t>
      </w:r>
      <w:bookmarkEnd w:id="886"/>
      <w:bookmarkEnd w:id="887"/>
      <w:bookmarkEnd w:id="888"/>
      <w:bookmarkEnd w:id="889"/>
      <w:bookmarkEnd w:id="890"/>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91" w:name="_Toc20157579"/>
      <w:bookmarkStart w:id="892" w:name="_Toc27502636"/>
      <w:bookmarkStart w:id="893" w:name="_Toc45202357"/>
      <w:bookmarkStart w:id="894" w:name="_Toc51869697"/>
      <w:bookmarkStart w:id="895" w:name="_Toc154510390"/>
      <w:r>
        <w:rPr>
          <w:rFonts w:eastAsia="SimSun"/>
        </w:rPr>
        <w:t>7.6.2</w:t>
      </w:r>
      <w:r>
        <w:rPr>
          <w:rFonts w:eastAsia="SimSun"/>
        </w:rPr>
        <w:tab/>
      </w:r>
      <w:r>
        <w:t>Group key transport payload structure</w:t>
      </w:r>
      <w:bookmarkEnd w:id="891"/>
      <w:bookmarkEnd w:id="892"/>
      <w:bookmarkEnd w:id="893"/>
      <w:bookmarkEnd w:id="894"/>
      <w:bookmarkEnd w:id="895"/>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6" w:name="_Toc20157580"/>
      <w:bookmarkStart w:id="897" w:name="_Toc27502637"/>
      <w:bookmarkStart w:id="898" w:name="_Toc45202358"/>
      <w:bookmarkStart w:id="899" w:name="_Toc51869698"/>
      <w:bookmarkStart w:id="900" w:name="_Toc154510391"/>
      <w:r>
        <w:lastRenderedPageBreak/>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6"/>
      <w:bookmarkEnd w:id="897"/>
      <w:bookmarkEnd w:id="898"/>
      <w:bookmarkEnd w:id="899"/>
      <w:bookmarkEnd w:id="900"/>
    </w:p>
    <w:p w14:paraId="6CAC4743" w14:textId="77777777" w:rsidR="00EF0417" w:rsidRDefault="00EF0417" w:rsidP="00B747EB">
      <w:pPr>
        <w:pStyle w:val="Heading3"/>
      </w:pPr>
      <w:bookmarkStart w:id="901" w:name="_Toc20157581"/>
      <w:bookmarkStart w:id="902" w:name="_Toc27502638"/>
      <w:bookmarkStart w:id="903" w:name="_Toc45202359"/>
      <w:bookmarkStart w:id="904" w:name="_Toc51869699"/>
      <w:bookmarkStart w:id="905" w:name="_Toc154510392"/>
      <w:r>
        <w:t>7.7.1</w:t>
      </w:r>
      <w:r>
        <w:tab/>
        <w:t>General</w:t>
      </w:r>
      <w:bookmarkEnd w:id="901"/>
      <w:bookmarkEnd w:id="902"/>
      <w:bookmarkEnd w:id="903"/>
      <w:bookmarkEnd w:id="904"/>
      <w:bookmarkEnd w:id="905"/>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6" w:name="_Toc20157582"/>
      <w:bookmarkStart w:id="907" w:name="_Toc27502639"/>
      <w:bookmarkStart w:id="908" w:name="_Toc45202360"/>
      <w:bookmarkStart w:id="909" w:name="_Toc51869700"/>
      <w:bookmarkStart w:id="910" w:name="_Toc154510393"/>
      <w:r>
        <w:rPr>
          <w:rFonts w:eastAsia="SimSun"/>
        </w:rPr>
        <w:t>7.7.2</w:t>
      </w:r>
      <w:r>
        <w:rPr>
          <w:rFonts w:eastAsia="SimSun"/>
        </w:rPr>
        <w:tab/>
        <w:t>Structure</w:t>
      </w:r>
      <w:bookmarkEnd w:id="906"/>
      <w:bookmarkEnd w:id="907"/>
      <w:bookmarkEnd w:id="908"/>
      <w:bookmarkEnd w:id="909"/>
      <w:bookmarkEnd w:id="910"/>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lastRenderedPageBreak/>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11" w:name="_MCCTEMPBM_CRPT98720024___7"/>
        <w:bookmarkEnd w:id="911"/>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2" w:name="_MCCTEMPBM_CRPT98720025___7"/>
        <w:bookmarkEnd w:id="912"/>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3" w:name="_MCCTEMPBM_CRPT98720026___7"/>
        <w:bookmarkEnd w:id="913"/>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14" w:name="_MCCTEMPBM_CRPT98720027___7"/>
        <w:bookmarkEnd w:id="914"/>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5" w:name="_Toc20157583"/>
      <w:bookmarkStart w:id="916" w:name="_Toc27502640"/>
      <w:bookmarkStart w:id="917" w:name="_Toc45202361"/>
      <w:bookmarkStart w:id="918" w:name="_Toc51869701"/>
      <w:bookmarkStart w:id="919" w:name="_Toc154510394"/>
      <w:r>
        <w:rPr>
          <w:rFonts w:eastAsia="SimSun"/>
        </w:rPr>
        <w:t>7.7.3</w:t>
      </w:r>
      <w:r>
        <w:rPr>
          <w:rFonts w:eastAsia="SimSun"/>
        </w:rPr>
        <w:tab/>
        <w:t>Application Unique ID</w:t>
      </w:r>
      <w:bookmarkEnd w:id="915"/>
      <w:bookmarkEnd w:id="916"/>
      <w:bookmarkEnd w:id="917"/>
      <w:bookmarkEnd w:id="918"/>
      <w:bookmarkEnd w:id="919"/>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20" w:name="_Toc20157584"/>
      <w:bookmarkStart w:id="921" w:name="_Toc27502641"/>
      <w:bookmarkStart w:id="922" w:name="_Toc45202362"/>
      <w:bookmarkStart w:id="923" w:name="_Toc51869702"/>
      <w:bookmarkStart w:id="924" w:name="_Toc154510395"/>
      <w:r>
        <w:rPr>
          <w:rFonts w:eastAsia="SimSun"/>
        </w:rPr>
        <w:t>7.7.4</w:t>
      </w:r>
      <w:r>
        <w:rPr>
          <w:rFonts w:eastAsia="SimSun"/>
        </w:rPr>
        <w:tab/>
        <w:t>XML schema</w:t>
      </w:r>
      <w:bookmarkEnd w:id="920"/>
      <w:bookmarkEnd w:id="921"/>
      <w:bookmarkEnd w:id="922"/>
      <w:bookmarkEnd w:id="923"/>
      <w:bookmarkEnd w:id="924"/>
    </w:p>
    <w:p w14:paraId="6039FE81" w14:textId="77777777" w:rsidR="00EF0417" w:rsidRDefault="00EF0417" w:rsidP="00B747EB">
      <w:pPr>
        <w:pStyle w:val="Heading4"/>
        <w:rPr>
          <w:rFonts w:eastAsia="SimSun"/>
        </w:rPr>
      </w:pPr>
      <w:bookmarkStart w:id="925" w:name="_Toc20157585"/>
      <w:bookmarkStart w:id="926" w:name="_Toc27502642"/>
      <w:bookmarkStart w:id="927" w:name="_Toc45202363"/>
      <w:bookmarkStart w:id="928" w:name="_Toc51869703"/>
      <w:bookmarkStart w:id="929" w:name="_Toc154510396"/>
      <w:r>
        <w:rPr>
          <w:rFonts w:eastAsia="SimSun"/>
        </w:rPr>
        <w:t>7.7.4.1</w:t>
      </w:r>
      <w:r>
        <w:rPr>
          <w:rFonts w:eastAsia="SimSun"/>
        </w:rPr>
        <w:tab/>
        <w:t>General</w:t>
      </w:r>
      <w:bookmarkEnd w:id="925"/>
      <w:bookmarkEnd w:id="926"/>
      <w:bookmarkEnd w:id="927"/>
      <w:bookmarkEnd w:id="928"/>
      <w:bookmarkEnd w:id="929"/>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30" w:name="_Toc20157586"/>
      <w:bookmarkStart w:id="931" w:name="_Toc27502643"/>
      <w:bookmarkStart w:id="932" w:name="_Toc45202364"/>
      <w:bookmarkStart w:id="933" w:name="_Toc51869704"/>
      <w:bookmarkStart w:id="934" w:name="_Toc154510397"/>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30"/>
      <w:bookmarkEnd w:id="931"/>
      <w:bookmarkEnd w:id="932"/>
      <w:bookmarkEnd w:id="933"/>
      <w:bookmarkEnd w:id="934"/>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935"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35"/>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6" w:name="_Toc20157587"/>
      <w:bookmarkStart w:id="937" w:name="_Toc27502644"/>
      <w:bookmarkStart w:id="938" w:name="_Toc45202365"/>
      <w:bookmarkStart w:id="939" w:name="_Toc51869705"/>
      <w:bookmarkStart w:id="940" w:name="_Toc154510398"/>
      <w:r w:rsidRPr="00EF0417">
        <w:rPr>
          <w:rFonts w:eastAsia="SimSun"/>
          <w:lang w:val="en-US"/>
        </w:rPr>
        <w:t>7.7.5</w:t>
      </w:r>
      <w:r w:rsidRPr="00EF0417">
        <w:rPr>
          <w:rFonts w:eastAsia="SimSun"/>
          <w:lang w:val="en-US"/>
        </w:rPr>
        <w:tab/>
        <w:t>Default document namespace</w:t>
      </w:r>
      <w:bookmarkEnd w:id="936"/>
      <w:bookmarkEnd w:id="937"/>
      <w:bookmarkEnd w:id="938"/>
      <w:bookmarkEnd w:id="939"/>
      <w:bookmarkEnd w:id="940"/>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41" w:name="_Toc20157588"/>
      <w:bookmarkStart w:id="942" w:name="_Toc27502645"/>
      <w:bookmarkStart w:id="943" w:name="_Toc45202366"/>
      <w:bookmarkStart w:id="944" w:name="_Toc51869706"/>
      <w:bookmarkStart w:id="945" w:name="_Toc154510399"/>
      <w:r>
        <w:rPr>
          <w:rFonts w:eastAsia="SimSun"/>
        </w:rPr>
        <w:t>7.7.6</w:t>
      </w:r>
      <w:r>
        <w:rPr>
          <w:rFonts w:eastAsia="SimSun"/>
        </w:rPr>
        <w:tab/>
        <w:t>MIME type</w:t>
      </w:r>
      <w:bookmarkEnd w:id="941"/>
      <w:bookmarkEnd w:id="942"/>
      <w:bookmarkEnd w:id="943"/>
      <w:bookmarkEnd w:id="944"/>
      <w:bookmarkEnd w:id="945"/>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46" w:name="_Toc20157589"/>
      <w:bookmarkStart w:id="947" w:name="_Toc27502646"/>
      <w:bookmarkStart w:id="948" w:name="_Toc45202367"/>
      <w:bookmarkStart w:id="949" w:name="_Toc51869707"/>
      <w:bookmarkStart w:id="950" w:name="_Toc154510400"/>
      <w:r>
        <w:rPr>
          <w:rFonts w:eastAsia="SimSun"/>
        </w:rPr>
        <w:t>7.7.7</w:t>
      </w:r>
      <w:r>
        <w:rPr>
          <w:rFonts w:eastAsia="SimSun"/>
        </w:rPr>
        <w:tab/>
        <w:t>Validation constraints</w:t>
      </w:r>
      <w:bookmarkEnd w:id="946"/>
      <w:bookmarkEnd w:id="947"/>
      <w:bookmarkEnd w:id="948"/>
      <w:bookmarkEnd w:id="949"/>
      <w:bookmarkEnd w:id="950"/>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51" w:name="_Toc20157590"/>
      <w:bookmarkStart w:id="952" w:name="_Toc27502647"/>
      <w:bookmarkStart w:id="953" w:name="_Toc45202368"/>
      <w:bookmarkStart w:id="954" w:name="_Toc51869708"/>
      <w:bookmarkStart w:id="955" w:name="_Toc154510401"/>
      <w:r>
        <w:rPr>
          <w:rFonts w:eastAsia="SimSun"/>
        </w:rPr>
        <w:t>7.7.8</w:t>
      </w:r>
      <w:r>
        <w:rPr>
          <w:rFonts w:eastAsia="SimSun"/>
        </w:rPr>
        <w:tab/>
        <w:t>Data semantics</w:t>
      </w:r>
      <w:bookmarkEnd w:id="951"/>
      <w:bookmarkEnd w:id="952"/>
      <w:bookmarkEnd w:id="953"/>
      <w:bookmarkEnd w:id="954"/>
      <w:bookmarkEnd w:id="955"/>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lastRenderedPageBreak/>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6"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6"/>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7"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7"/>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lastRenderedPageBreak/>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8" w:name="_Toc20157591"/>
      <w:bookmarkStart w:id="959" w:name="_Toc27502648"/>
      <w:bookmarkStart w:id="960" w:name="_Toc45202369"/>
      <w:bookmarkStart w:id="961" w:name="_Toc51869709"/>
      <w:bookmarkStart w:id="962" w:name="_Toc154510402"/>
      <w:r>
        <w:rPr>
          <w:rFonts w:eastAsia="SimSun"/>
          <w:lang w:val="fr-FR"/>
        </w:rPr>
        <w:t>7.7</w:t>
      </w:r>
      <w:r w:rsidRPr="00EF0417">
        <w:rPr>
          <w:rFonts w:eastAsia="SimSun"/>
          <w:lang w:val="fr-FR"/>
        </w:rPr>
        <w:t>.9</w:t>
      </w:r>
      <w:r w:rsidRPr="00EF0417">
        <w:rPr>
          <w:rFonts w:eastAsia="SimSun"/>
          <w:lang w:val="fr-FR"/>
        </w:rPr>
        <w:tab/>
        <w:t>Naming conventions</w:t>
      </w:r>
      <w:bookmarkEnd w:id="958"/>
      <w:bookmarkEnd w:id="959"/>
      <w:bookmarkEnd w:id="960"/>
      <w:bookmarkEnd w:id="961"/>
      <w:bookmarkEnd w:id="962"/>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3" w:name="_Toc20157592"/>
      <w:bookmarkStart w:id="964" w:name="_Toc27502649"/>
      <w:bookmarkStart w:id="965" w:name="_Toc45202370"/>
      <w:bookmarkStart w:id="966" w:name="_Toc51869710"/>
      <w:bookmarkStart w:id="967" w:name="_Toc154510403"/>
      <w:r>
        <w:rPr>
          <w:rFonts w:eastAsia="SimSun"/>
          <w:lang w:val="fr-FR"/>
        </w:rPr>
        <w:t>7.7</w:t>
      </w:r>
      <w:r w:rsidRPr="00EF0417">
        <w:rPr>
          <w:rFonts w:eastAsia="SimSun"/>
          <w:lang w:val="fr-FR"/>
        </w:rPr>
        <w:t>.10</w:t>
      </w:r>
      <w:r w:rsidRPr="00EF0417">
        <w:rPr>
          <w:rFonts w:eastAsia="SimSun"/>
          <w:lang w:val="fr-FR"/>
        </w:rPr>
        <w:tab/>
        <w:t>Global documents</w:t>
      </w:r>
      <w:bookmarkEnd w:id="963"/>
      <w:bookmarkEnd w:id="964"/>
      <w:bookmarkEnd w:id="965"/>
      <w:bookmarkEnd w:id="966"/>
      <w:bookmarkEnd w:id="967"/>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8" w:name="_Toc20157593"/>
      <w:bookmarkStart w:id="969" w:name="_Toc27502650"/>
      <w:bookmarkStart w:id="970" w:name="_Toc45202371"/>
      <w:bookmarkStart w:id="971" w:name="_Toc51869711"/>
      <w:bookmarkStart w:id="972" w:name="_Toc154510404"/>
      <w:r>
        <w:rPr>
          <w:rFonts w:eastAsia="SimSun"/>
        </w:rPr>
        <w:t>7.7.11</w:t>
      </w:r>
      <w:r>
        <w:rPr>
          <w:rFonts w:eastAsia="SimSun"/>
        </w:rPr>
        <w:tab/>
        <w:t>Resource interdependencies</w:t>
      </w:r>
      <w:bookmarkEnd w:id="968"/>
      <w:bookmarkEnd w:id="969"/>
      <w:bookmarkEnd w:id="970"/>
      <w:bookmarkEnd w:id="971"/>
      <w:bookmarkEnd w:id="972"/>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3" w:name="_Toc20157594"/>
      <w:bookmarkStart w:id="974" w:name="_Toc27502651"/>
      <w:bookmarkStart w:id="975" w:name="_Toc45202372"/>
      <w:bookmarkStart w:id="976" w:name="_Toc51869712"/>
      <w:bookmarkStart w:id="977" w:name="_Toc154510405"/>
      <w:r>
        <w:rPr>
          <w:rFonts w:eastAsia="SimSun"/>
        </w:rPr>
        <w:t>7.7.12</w:t>
      </w:r>
      <w:r>
        <w:rPr>
          <w:rFonts w:eastAsia="SimSun"/>
        </w:rPr>
        <w:tab/>
        <w:t>Authorization policies</w:t>
      </w:r>
      <w:bookmarkEnd w:id="973"/>
      <w:bookmarkEnd w:id="974"/>
      <w:bookmarkEnd w:id="975"/>
      <w:bookmarkEnd w:id="976"/>
      <w:bookmarkEnd w:id="977"/>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8" w:name="_Toc20157595"/>
      <w:bookmarkStart w:id="979" w:name="_Toc27502652"/>
      <w:bookmarkStart w:id="980" w:name="_Toc45202373"/>
      <w:bookmarkStart w:id="981" w:name="_Toc51869713"/>
      <w:bookmarkStart w:id="982" w:name="_Toc154510406"/>
      <w:r w:rsidR="00283465">
        <w:lastRenderedPageBreak/>
        <w:t>Annex A (informative):</w:t>
      </w:r>
      <w:r w:rsidR="00283465">
        <w:br/>
        <w:t>Signalling flows</w:t>
      </w:r>
      <w:bookmarkEnd w:id="978"/>
      <w:bookmarkEnd w:id="979"/>
      <w:bookmarkEnd w:id="980"/>
      <w:bookmarkEnd w:id="981"/>
      <w:bookmarkEnd w:id="982"/>
    </w:p>
    <w:p w14:paraId="7100D7CA" w14:textId="77777777" w:rsidR="001B34AD" w:rsidRDefault="001B34AD" w:rsidP="00B747EB">
      <w:pPr>
        <w:pStyle w:val="Heading1"/>
      </w:pPr>
      <w:bookmarkStart w:id="983" w:name="_Toc20157596"/>
      <w:bookmarkStart w:id="984" w:name="_Toc27502653"/>
      <w:bookmarkStart w:id="985" w:name="_Toc45202374"/>
      <w:bookmarkStart w:id="986" w:name="_Toc51869714"/>
      <w:bookmarkStart w:id="987" w:name="_Toc154510407"/>
      <w:r>
        <w:t>A.1</w:t>
      </w:r>
      <w:r>
        <w:tab/>
        <w:t>Scope of signalling flows</w:t>
      </w:r>
      <w:bookmarkEnd w:id="983"/>
      <w:bookmarkEnd w:id="984"/>
      <w:bookmarkEnd w:id="985"/>
      <w:bookmarkEnd w:id="986"/>
      <w:bookmarkEnd w:id="987"/>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8" w:name="_Toc20157597"/>
      <w:bookmarkStart w:id="989" w:name="_Toc27502654"/>
      <w:bookmarkStart w:id="990" w:name="_Toc45202375"/>
      <w:bookmarkStart w:id="991" w:name="_Toc51869715"/>
      <w:bookmarkStart w:id="992" w:name="_Toc154510408"/>
      <w:r>
        <w:t>A.2</w:t>
      </w:r>
      <w:r>
        <w:tab/>
        <w:t>Signalling flows for group creation</w:t>
      </w:r>
      <w:bookmarkEnd w:id="988"/>
      <w:bookmarkEnd w:id="989"/>
      <w:bookmarkEnd w:id="990"/>
      <w:bookmarkEnd w:id="991"/>
      <w:bookmarkEnd w:id="992"/>
    </w:p>
    <w:p w14:paraId="60CC436F" w14:textId="77777777" w:rsidR="00844D88" w:rsidRDefault="00844D88" w:rsidP="00B747EB">
      <w:pPr>
        <w:pStyle w:val="Heading2"/>
      </w:pPr>
      <w:bookmarkStart w:id="993" w:name="_Toc20157598"/>
      <w:bookmarkStart w:id="994" w:name="_Toc27502655"/>
      <w:bookmarkStart w:id="995" w:name="_Toc45202376"/>
      <w:bookmarkStart w:id="996" w:name="_Toc51869716"/>
      <w:bookmarkStart w:id="997" w:name="_Toc154510409"/>
      <w:r>
        <w:t>A.2.1</w:t>
      </w:r>
      <w:r>
        <w:tab/>
        <w:t>General</w:t>
      </w:r>
      <w:bookmarkEnd w:id="993"/>
      <w:bookmarkEnd w:id="994"/>
      <w:bookmarkEnd w:id="995"/>
      <w:bookmarkEnd w:id="996"/>
      <w:bookmarkEnd w:id="997"/>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98" w:name="_Toc20157599"/>
      <w:bookmarkStart w:id="999" w:name="_Toc27502656"/>
      <w:bookmarkStart w:id="1000" w:name="_Toc45202377"/>
      <w:bookmarkStart w:id="1001" w:name="_Toc51869717"/>
      <w:bookmarkStart w:id="1002" w:name="_Toc154510410"/>
      <w:r>
        <w:t>A.2.</w:t>
      </w:r>
      <w:r w:rsidR="00844D88">
        <w:t>2</w:t>
      </w:r>
      <w:r>
        <w:tab/>
        <w:t>GMC creating a MCPTT group on behalf of MCPTT user served by the GMC</w:t>
      </w:r>
      <w:bookmarkEnd w:id="998"/>
      <w:bookmarkEnd w:id="999"/>
      <w:bookmarkEnd w:id="1000"/>
      <w:bookmarkEnd w:id="1001"/>
      <w:bookmarkEnd w:id="1002"/>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58.4pt" o:ole="">
            <v:imagedata r:id="rId16" o:title=""/>
          </v:shape>
          <o:OLEObject Type="Embed" ProgID="Visio.Drawing.11" ShapeID="_x0000_i1025" DrawAspect="Content" ObjectID="_1765977356"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3" w:name="_MCCTEMPBM_CRPT98720031___7"/>
        <w:bookmarkEnd w:id="1003"/>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04" w:name="_MCCTEMPBM_CRPT98720032___7"/>
        <w:bookmarkEnd w:id="1004"/>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1005" w:name="_Toc20157600"/>
      <w:bookmarkStart w:id="1006" w:name="_Toc27502657"/>
      <w:bookmarkStart w:id="1007" w:name="_Toc45202378"/>
      <w:bookmarkStart w:id="1008" w:name="_Toc51869718"/>
      <w:bookmarkStart w:id="1009" w:name="_Toc154510411"/>
      <w:r>
        <w:t>A.2.3</w:t>
      </w:r>
      <w:r>
        <w:tab/>
        <w:t>GMC performing a temporary MCPTT group formation of two MCPTT groups to be combined</w:t>
      </w:r>
      <w:bookmarkEnd w:id="1005"/>
      <w:bookmarkEnd w:id="1006"/>
      <w:bookmarkEnd w:id="1007"/>
      <w:bookmarkEnd w:id="1008"/>
      <w:bookmarkEnd w:id="1009"/>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6" type="#_x0000_t75" style="width:430.1pt;height:443.25pt" o:ole="">
            <v:imagedata r:id="rId19" o:title=""/>
          </v:shape>
          <o:OLEObject Type="Embed" ProgID="Visio.Drawing.11" ShapeID="_x0000_i1026" DrawAspect="Content" ObjectID="_1765977357"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10" w:name="_MCCTEMPBM_CRPT98720033___7"/>
        <w:bookmarkEnd w:id="1010"/>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11" w:name="_MCCTEMPBM_CRPT98720034___7"/>
        <w:bookmarkEnd w:id="1011"/>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12" w:name="_MCCTEMPBM_CRPT98720035___7"/>
        <w:bookmarkEnd w:id="1012"/>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013" w:name="_MCCTEMPBM_CRPT98720036___7"/>
        <w:bookmarkEnd w:id="1013"/>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4" w:name="_Toc20157601"/>
      <w:bookmarkStart w:id="1015" w:name="_Toc27502658"/>
      <w:bookmarkStart w:id="1016" w:name="_Toc45202379"/>
      <w:bookmarkStart w:id="1017" w:name="_Toc51869719"/>
      <w:bookmarkStart w:id="1018" w:name="_Toc154510412"/>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4"/>
      <w:bookmarkEnd w:id="1015"/>
      <w:bookmarkEnd w:id="1016"/>
      <w:bookmarkEnd w:id="1017"/>
      <w:bookmarkEnd w:id="1018"/>
    </w:p>
    <w:p w14:paraId="46A9C097" w14:textId="77777777" w:rsidR="000751C7" w:rsidRPr="0073469F" w:rsidRDefault="000751C7" w:rsidP="00B747EB">
      <w:pPr>
        <w:pStyle w:val="Heading1"/>
      </w:pPr>
      <w:bookmarkStart w:id="1019" w:name="_Toc20157602"/>
      <w:bookmarkStart w:id="1020" w:name="_Toc27502659"/>
      <w:bookmarkStart w:id="1021" w:name="_Toc45202380"/>
      <w:bookmarkStart w:id="1022" w:name="_Toc51869720"/>
      <w:bookmarkStart w:id="1023" w:name="_Toc154510413"/>
      <w:r>
        <w:rPr>
          <w:lang w:eastAsia="zh-CN"/>
        </w:rPr>
        <w:t>B.1</w:t>
      </w:r>
      <w:r w:rsidRPr="0073469F">
        <w:tab/>
        <w:t>IANA registration template</w:t>
      </w:r>
      <w:r>
        <w:t>s for MIME types</w:t>
      </w:r>
      <w:bookmarkEnd w:id="1019"/>
      <w:bookmarkEnd w:id="1020"/>
      <w:bookmarkEnd w:id="1021"/>
      <w:bookmarkEnd w:id="1022"/>
      <w:bookmarkEnd w:id="1023"/>
    </w:p>
    <w:p w14:paraId="794E3419" w14:textId="77777777" w:rsidR="000751C7" w:rsidRPr="0073469F" w:rsidRDefault="000751C7" w:rsidP="00B747EB">
      <w:pPr>
        <w:pStyle w:val="Heading2"/>
      </w:pPr>
      <w:bookmarkStart w:id="1024" w:name="_Toc20157603"/>
      <w:bookmarkStart w:id="1025" w:name="_Toc27502660"/>
      <w:bookmarkStart w:id="1026" w:name="_Toc45202381"/>
      <w:bookmarkStart w:id="1027" w:name="_Toc51869721"/>
      <w:bookmarkStart w:id="1028" w:name="_Toc154510414"/>
      <w:r>
        <w:rPr>
          <w:lang w:eastAsia="zh-CN"/>
        </w:rPr>
        <w:t>B.1.1</w:t>
      </w:r>
      <w:r w:rsidRPr="0073469F">
        <w:tab/>
      </w:r>
      <w:r>
        <w:t>application/</w:t>
      </w:r>
      <w:r w:rsidR="00E22200">
        <w:t>vnd</w:t>
      </w:r>
      <w:r>
        <w:t xml:space="preserve">.3gpp.GMOP+xml </w:t>
      </w:r>
      <w:r w:rsidRPr="0073469F">
        <w:t>IANA registration template</w:t>
      </w:r>
      <w:bookmarkEnd w:id="1024"/>
      <w:bookmarkEnd w:id="1025"/>
      <w:bookmarkEnd w:id="1026"/>
      <w:bookmarkEnd w:id="1027"/>
      <w:bookmarkEnd w:id="1028"/>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6137ABB2" w14:textId="77777777" w:rsidR="00B27625" w:rsidRDefault="00B27625" w:rsidP="00B27625">
      <w:pPr>
        <w:pStyle w:val="Heading1"/>
      </w:pPr>
      <w:bookmarkStart w:id="1029" w:name="_Toc154510415"/>
      <w:bookmarkStart w:id="1030" w:name="_Toc20157604"/>
      <w:bookmarkStart w:id="1031" w:name="_Toc27502661"/>
      <w:bookmarkStart w:id="1032" w:name="_Toc45202382"/>
      <w:bookmarkStart w:id="1033" w:name="_Toc51869722"/>
      <w:r>
        <w:t>Annex C (normative):</w:t>
      </w:r>
      <w:bookmarkEnd w:id="1029"/>
      <w:r>
        <w:tab/>
      </w:r>
    </w:p>
    <w:p w14:paraId="2FC2AD86" w14:textId="77777777" w:rsidR="00B27625" w:rsidRDefault="00B27625" w:rsidP="00B27625">
      <w:pPr>
        <w:pStyle w:val="Heading1"/>
        <w:ind w:left="0" w:firstLine="0"/>
      </w:pPr>
      <w:bookmarkStart w:id="1034" w:name="_Toc154510416"/>
      <w:r>
        <w:t>Mapping of EPS-specific terms to 5GS</w:t>
      </w:r>
      <w:bookmarkEnd w:id="1034"/>
    </w:p>
    <w:p w14:paraId="28C1CFED" w14:textId="27C7FD70" w:rsidR="00B27625" w:rsidRDefault="00B27625" w:rsidP="00B27625">
      <w:pPr>
        <w:rPr>
          <w:lang w:eastAsia="zh-CN"/>
        </w:rPr>
      </w:pPr>
      <w:r>
        <w:rPr>
          <w:lang w:eastAsia="zh-CN"/>
        </w:rPr>
        <w:t>In 5GS ProSe,</w:t>
      </w:r>
      <w:r w:rsidRPr="00967319">
        <w:rPr>
          <w:lang w:eastAsia="zh-CN"/>
        </w:rPr>
        <w:t xml:space="preserve"> </w:t>
      </w:r>
      <w:r>
        <w:rPr>
          <w:lang w:eastAsia="zh-CN"/>
        </w:rPr>
        <w:t>P</w:t>
      </w:r>
      <w:r w:rsidRPr="00967319">
        <w:rPr>
          <w:lang w:eastAsia="zh-CN"/>
        </w:rPr>
        <w:t>roSe Per-Packet Priority (PPPP)</w:t>
      </w:r>
      <w:r>
        <w:rPr>
          <w:rFonts w:hint="eastAsia"/>
          <w:lang w:eastAsia="zh-CN"/>
        </w:rPr>
        <w:t xml:space="preserve"> is</w:t>
      </w:r>
      <w:r w:rsidRPr="00EE715C">
        <w:rPr>
          <w:lang w:eastAsia="zh-CN"/>
        </w:rPr>
        <w:t xml:space="preserve"> replaced </w:t>
      </w:r>
      <w:r>
        <w:rPr>
          <w:rFonts w:hint="eastAsia"/>
          <w:lang w:eastAsia="zh-CN"/>
        </w:rPr>
        <w:t>by</w:t>
      </w:r>
      <w:r w:rsidRPr="00EE715C">
        <w:rPr>
          <w:lang w:eastAsia="zh-CN"/>
        </w:rPr>
        <w:t xml:space="preserve"> </w:t>
      </w:r>
      <w:r>
        <w:rPr>
          <w:rFonts w:hint="eastAsia"/>
          <w:lang w:eastAsia="zh-CN"/>
        </w:rPr>
        <w:t>5G ProSe PC</w:t>
      </w:r>
      <w:r>
        <w:rPr>
          <w:rFonts w:hint="eastAsia"/>
        </w:rPr>
        <w:t xml:space="preserve">5 </w:t>
      </w:r>
      <w:r>
        <w:rPr>
          <w:rFonts w:hint="eastAsia"/>
          <w:lang w:eastAsia="zh-CN"/>
        </w:rPr>
        <w:t>5</w:t>
      </w:r>
      <w:r>
        <w:rPr>
          <w:rFonts w:hint="eastAsia"/>
        </w:rPr>
        <w:t>Q</w:t>
      </w:r>
      <w:r>
        <w:rPr>
          <w:rFonts w:hint="eastAsia"/>
          <w:lang w:eastAsia="zh-CN"/>
        </w:rPr>
        <w:t>I (</w:t>
      </w:r>
      <w:r w:rsidRPr="003974D1">
        <w:rPr>
          <w:lang w:eastAsia="zh-CN"/>
        </w:rPr>
        <w:t>PQI</w:t>
      </w:r>
      <w:r w:rsidRPr="003974D1">
        <w:rPr>
          <w:rFonts w:hint="eastAsia"/>
          <w:lang w:eastAsia="zh-CN"/>
        </w:rPr>
        <w:t>)</w:t>
      </w:r>
      <w:r>
        <w:rPr>
          <w:lang w:eastAsia="zh-CN"/>
        </w:rPr>
        <w:t>, the PQI related elements is equivalent of the PPPP related elements.</w:t>
      </w:r>
    </w:p>
    <w:p w14:paraId="3993F80D" w14:textId="387983CB" w:rsidR="00E613DE" w:rsidRPr="004D3578" w:rsidRDefault="00E613DE" w:rsidP="00B747EB">
      <w:pPr>
        <w:pStyle w:val="Heading8"/>
      </w:pPr>
      <w:bookmarkStart w:id="1035" w:name="_Toc154510417"/>
      <w:r>
        <w:lastRenderedPageBreak/>
        <w:t xml:space="preserve">Annex </w:t>
      </w:r>
      <w:r w:rsidR="000751C7">
        <w:t>C</w:t>
      </w:r>
      <w:r w:rsidRPr="004D3578">
        <w:t xml:space="preserve"> (informative):</w:t>
      </w:r>
      <w:r w:rsidRPr="004D3578">
        <w:br/>
        <w:t>Change history</w:t>
      </w:r>
      <w:bookmarkEnd w:id="1030"/>
      <w:bookmarkEnd w:id="1031"/>
      <w:bookmarkEnd w:id="1032"/>
      <w:bookmarkEnd w:id="1033"/>
      <w:bookmarkEnd w:id="1035"/>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4D3578" w14:paraId="1DE4F06B" w14:textId="77777777" w:rsidTr="009453E6">
        <w:trPr>
          <w:cantSplit/>
        </w:trPr>
        <w:tc>
          <w:tcPr>
            <w:tcW w:w="10485" w:type="dxa"/>
            <w:gridSpan w:val="9"/>
            <w:tcBorders>
              <w:bottom w:val="nil"/>
            </w:tcBorders>
            <w:shd w:val="solid" w:color="FFFFFF" w:fill="auto"/>
          </w:tcPr>
          <w:bookmarkEnd w:id="590"/>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9453E6">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9453E6">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shd w:val="solid" w:color="FFFFFF" w:fill="auto"/>
          </w:tcPr>
          <w:p w14:paraId="27440A28" w14:textId="77777777" w:rsidR="00C3183D" w:rsidRPr="00B968B0" w:rsidRDefault="00C3183D" w:rsidP="00FB6D0A">
            <w:pPr>
              <w:pStyle w:val="TAL"/>
              <w:rPr>
                <w:lang w:eastAsia="en-US"/>
              </w:rPr>
            </w:pPr>
          </w:p>
        </w:tc>
        <w:tc>
          <w:tcPr>
            <w:tcW w:w="526" w:type="dxa"/>
            <w:shd w:val="solid" w:color="FFFFFF" w:fill="auto"/>
          </w:tcPr>
          <w:p w14:paraId="78465820" w14:textId="77777777" w:rsidR="00C3183D" w:rsidRPr="00B968B0" w:rsidRDefault="00C3183D" w:rsidP="00FB6D0A">
            <w:pPr>
              <w:pStyle w:val="TAL"/>
              <w:rPr>
                <w:lang w:eastAsia="en-US"/>
              </w:rPr>
            </w:pPr>
          </w:p>
        </w:tc>
        <w:tc>
          <w:tcPr>
            <w:tcW w:w="428" w:type="dxa"/>
            <w:shd w:val="solid" w:color="FFFFFF" w:fill="auto"/>
          </w:tcPr>
          <w:p w14:paraId="3DAFBB49" w14:textId="77777777" w:rsidR="00C3183D" w:rsidRPr="00B968B0" w:rsidRDefault="00C3183D" w:rsidP="00FB6D0A">
            <w:pPr>
              <w:pStyle w:val="TAL"/>
              <w:rPr>
                <w:lang w:eastAsia="en-US"/>
              </w:rPr>
            </w:pPr>
          </w:p>
        </w:tc>
        <w:tc>
          <w:tcPr>
            <w:tcW w:w="4725" w:type="dxa"/>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9453E6">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shd w:val="solid" w:color="FFFFFF" w:fill="auto"/>
          </w:tcPr>
          <w:p w14:paraId="393524B9" w14:textId="77777777" w:rsidR="00C3183D" w:rsidRPr="00B968B0" w:rsidRDefault="00C3183D" w:rsidP="00352A8C">
            <w:pPr>
              <w:pStyle w:val="TAL"/>
              <w:rPr>
                <w:lang w:eastAsia="en-US"/>
              </w:rPr>
            </w:pPr>
          </w:p>
        </w:tc>
        <w:tc>
          <w:tcPr>
            <w:tcW w:w="526" w:type="dxa"/>
            <w:shd w:val="solid" w:color="FFFFFF" w:fill="auto"/>
          </w:tcPr>
          <w:p w14:paraId="46CEAACB" w14:textId="77777777" w:rsidR="00C3183D" w:rsidRPr="00B968B0" w:rsidRDefault="00C3183D" w:rsidP="00352A8C">
            <w:pPr>
              <w:pStyle w:val="TAL"/>
              <w:rPr>
                <w:lang w:eastAsia="en-US"/>
              </w:rPr>
            </w:pPr>
          </w:p>
        </w:tc>
        <w:tc>
          <w:tcPr>
            <w:tcW w:w="428" w:type="dxa"/>
            <w:shd w:val="solid" w:color="FFFFFF" w:fill="auto"/>
          </w:tcPr>
          <w:p w14:paraId="017B0292" w14:textId="77777777" w:rsidR="00C3183D" w:rsidRPr="00B968B0" w:rsidRDefault="00C3183D" w:rsidP="00352A8C">
            <w:pPr>
              <w:pStyle w:val="TAL"/>
              <w:rPr>
                <w:lang w:eastAsia="en-US"/>
              </w:rPr>
            </w:pPr>
          </w:p>
        </w:tc>
        <w:tc>
          <w:tcPr>
            <w:tcW w:w="4725" w:type="dxa"/>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9453E6">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shd w:val="solid" w:color="FFFFFF" w:fill="auto"/>
          </w:tcPr>
          <w:p w14:paraId="5CC4F1FE" w14:textId="77777777" w:rsidR="00C3183D" w:rsidRPr="00B968B0" w:rsidRDefault="00C3183D" w:rsidP="00352A8C">
            <w:pPr>
              <w:pStyle w:val="TAL"/>
              <w:rPr>
                <w:lang w:eastAsia="en-US"/>
              </w:rPr>
            </w:pPr>
          </w:p>
        </w:tc>
        <w:tc>
          <w:tcPr>
            <w:tcW w:w="526" w:type="dxa"/>
            <w:shd w:val="solid" w:color="FFFFFF" w:fill="auto"/>
          </w:tcPr>
          <w:p w14:paraId="0A8483B4" w14:textId="77777777" w:rsidR="00C3183D" w:rsidRPr="00B968B0" w:rsidRDefault="00C3183D" w:rsidP="00352A8C">
            <w:pPr>
              <w:pStyle w:val="TAL"/>
              <w:rPr>
                <w:lang w:eastAsia="en-US"/>
              </w:rPr>
            </w:pPr>
          </w:p>
        </w:tc>
        <w:tc>
          <w:tcPr>
            <w:tcW w:w="428" w:type="dxa"/>
            <w:shd w:val="solid" w:color="FFFFFF" w:fill="auto"/>
          </w:tcPr>
          <w:p w14:paraId="18BD4F7C" w14:textId="77777777" w:rsidR="00C3183D" w:rsidRPr="00B968B0" w:rsidRDefault="00C3183D" w:rsidP="00352A8C">
            <w:pPr>
              <w:pStyle w:val="TAL"/>
              <w:rPr>
                <w:lang w:eastAsia="en-US"/>
              </w:rPr>
            </w:pPr>
          </w:p>
        </w:tc>
        <w:tc>
          <w:tcPr>
            <w:tcW w:w="4725" w:type="dxa"/>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9453E6">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shd w:val="solid" w:color="FFFFFF" w:fill="auto"/>
          </w:tcPr>
          <w:p w14:paraId="68C2E5B4" w14:textId="77777777" w:rsidR="00C3183D" w:rsidRPr="00B968B0" w:rsidRDefault="00C3183D" w:rsidP="00352A8C">
            <w:pPr>
              <w:pStyle w:val="TAL"/>
              <w:rPr>
                <w:lang w:eastAsia="en-US"/>
              </w:rPr>
            </w:pPr>
          </w:p>
        </w:tc>
        <w:tc>
          <w:tcPr>
            <w:tcW w:w="526" w:type="dxa"/>
            <w:shd w:val="solid" w:color="FFFFFF" w:fill="auto"/>
          </w:tcPr>
          <w:p w14:paraId="17F315C4" w14:textId="77777777" w:rsidR="00C3183D" w:rsidRPr="00B968B0" w:rsidRDefault="00C3183D" w:rsidP="00352A8C">
            <w:pPr>
              <w:pStyle w:val="TAL"/>
              <w:rPr>
                <w:lang w:eastAsia="en-US"/>
              </w:rPr>
            </w:pPr>
          </w:p>
        </w:tc>
        <w:tc>
          <w:tcPr>
            <w:tcW w:w="428" w:type="dxa"/>
            <w:shd w:val="solid" w:color="FFFFFF" w:fill="auto"/>
          </w:tcPr>
          <w:p w14:paraId="6396BED7" w14:textId="77777777" w:rsidR="00C3183D" w:rsidRPr="00B968B0" w:rsidRDefault="00C3183D" w:rsidP="00352A8C">
            <w:pPr>
              <w:pStyle w:val="TAL"/>
              <w:rPr>
                <w:lang w:eastAsia="en-US"/>
              </w:rPr>
            </w:pPr>
          </w:p>
        </w:tc>
        <w:tc>
          <w:tcPr>
            <w:tcW w:w="4725" w:type="dxa"/>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9453E6">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shd w:val="solid" w:color="FFFFFF" w:fill="auto"/>
          </w:tcPr>
          <w:p w14:paraId="759D2C19" w14:textId="77777777" w:rsidR="00C3183D" w:rsidRPr="00B968B0" w:rsidRDefault="00C3183D" w:rsidP="00D629BF">
            <w:pPr>
              <w:pStyle w:val="TAL"/>
              <w:rPr>
                <w:lang w:eastAsia="en-US"/>
              </w:rPr>
            </w:pPr>
          </w:p>
        </w:tc>
        <w:tc>
          <w:tcPr>
            <w:tcW w:w="526" w:type="dxa"/>
            <w:shd w:val="solid" w:color="FFFFFF" w:fill="auto"/>
          </w:tcPr>
          <w:p w14:paraId="29B1A675" w14:textId="77777777" w:rsidR="00C3183D" w:rsidRPr="00B968B0" w:rsidRDefault="00C3183D" w:rsidP="00D629BF">
            <w:pPr>
              <w:pStyle w:val="TAL"/>
              <w:rPr>
                <w:lang w:eastAsia="en-US"/>
              </w:rPr>
            </w:pPr>
          </w:p>
        </w:tc>
        <w:tc>
          <w:tcPr>
            <w:tcW w:w="428" w:type="dxa"/>
            <w:shd w:val="solid" w:color="FFFFFF" w:fill="auto"/>
          </w:tcPr>
          <w:p w14:paraId="1F4B9539" w14:textId="77777777" w:rsidR="00C3183D" w:rsidRPr="00B968B0" w:rsidRDefault="00C3183D" w:rsidP="00D629BF">
            <w:pPr>
              <w:pStyle w:val="TAL"/>
              <w:rPr>
                <w:lang w:eastAsia="en-US"/>
              </w:rPr>
            </w:pPr>
          </w:p>
        </w:tc>
        <w:tc>
          <w:tcPr>
            <w:tcW w:w="4725" w:type="dxa"/>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9453E6">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shd w:val="solid" w:color="FFFFFF" w:fill="auto"/>
          </w:tcPr>
          <w:p w14:paraId="7CA9F91A" w14:textId="77777777" w:rsidR="00C3183D" w:rsidRPr="00B968B0" w:rsidRDefault="00C3183D" w:rsidP="0096476A">
            <w:pPr>
              <w:pStyle w:val="TAL"/>
              <w:rPr>
                <w:lang w:eastAsia="en-US"/>
              </w:rPr>
            </w:pPr>
          </w:p>
        </w:tc>
        <w:tc>
          <w:tcPr>
            <w:tcW w:w="526" w:type="dxa"/>
            <w:shd w:val="solid" w:color="FFFFFF" w:fill="auto"/>
          </w:tcPr>
          <w:p w14:paraId="1FC64B4A" w14:textId="77777777" w:rsidR="00C3183D" w:rsidRPr="00B968B0" w:rsidRDefault="00C3183D" w:rsidP="0096476A">
            <w:pPr>
              <w:pStyle w:val="TAL"/>
              <w:rPr>
                <w:lang w:eastAsia="en-US"/>
              </w:rPr>
            </w:pPr>
          </w:p>
        </w:tc>
        <w:tc>
          <w:tcPr>
            <w:tcW w:w="428" w:type="dxa"/>
            <w:shd w:val="solid" w:color="FFFFFF" w:fill="auto"/>
          </w:tcPr>
          <w:p w14:paraId="15431EA4" w14:textId="77777777" w:rsidR="00C3183D" w:rsidRPr="00B968B0" w:rsidRDefault="00C3183D" w:rsidP="0096476A">
            <w:pPr>
              <w:pStyle w:val="TAL"/>
              <w:rPr>
                <w:lang w:eastAsia="en-US"/>
              </w:rPr>
            </w:pPr>
          </w:p>
        </w:tc>
        <w:tc>
          <w:tcPr>
            <w:tcW w:w="4725" w:type="dxa"/>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9453E6">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shd w:val="solid" w:color="FFFFFF" w:fill="auto"/>
          </w:tcPr>
          <w:p w14:paraId="492435DE" w14:textId="77777777" w:rsidR="00C3183D" w:rsidRPr="00B968B0" w:rsidRDefault="00C3183D" w:rsidP="00B00ACF">
            <w:pPr>
              <w:pStyle w:val="TAL"/>
              <w:rPr>
                <w:lang w:eastAsia="en-US"/>
              </w:rPr>
            </w:pPr>
          </w:p>
        </w:tc>
        <w:tc>
          <w:tcPr>
            <w:tcW w:w="526" w:type="dxa"/>
            <w:shd w:val="solid" w:color="FFFFFF" w:fill="auto"/>
          </w:tcPr>
          <w:p w14:paraId="0D335DB1" w14:textId="77777777" w:rsidR="00C3183D" w:rsidRPr="00B968B0" w:rsidRDefault="00C3183D" w:rsidP="00B00ACF">
            <w:pPr>
              <w:pStyle w:val="TAL"/>
              <w:rPr>
                <w:lang w:eastAsia="en-US"/>
              </w:rPr>
            </w:pPr>
          </w:p>
        </w:tc>
        <w:tc>
          <w:tcPr>
            <w:tcW w:w="428" w:type="dxa"/>
            <w:shd w:val="solid" w:color="FFFFFF" w:fill="auto"/>
          </w:tcPr>
          <w:p w14:paraId="069E1331" w14:textId="77777777" w:rsidR="00C3183D" w:rsidRPr="00B968B0" w:rsidRDefault="00C3183D" w:rsidP="00B00ACF">
            <w:pPr>
              <w:pStyle w:val="TAL"/>
              <w:rPr>
                <w:lang w:eastAsia="en-US"/>
              </w:rPr>
            </w:pPr>
          </w:p>
        </w:tc>
        <w:tc>
          <w:tcPr>
            <w:tcW w:w="4725" w:type="dxa"/>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9453E6">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shd w:val="solid" w:color="FFFFFF" w:fill="auto"/>
          </w:tcPr>
          <w:p w14:paraId="580AD8AB" w14:textId="77777777" w:rsidR="00C3183D" w:rsidRPr="00B968B0" w:rsidRDefault="00C3183D" w:rsidP="00B00ACF">
            <w:pPr>
              <w:pStyle w:val="TAL"/>
              <w:rPr>
                <w:lang w:eastAsia="en-US"/>
              </w:rPr>
            </w:pPr>
          </w:p>
        </w:tc>
        <w:tc>
          <w:tcPr>
            <w:tcW w:w="526" w:type="dxa"/>
            <w:shd w:val="solid" w:color="FFFFFF" w:fill="auto"/>
          </w:tcPr>
          <w:p w14:paraId="332706DE" w14:textId="77777777" w:rsidR="00C3183D" w:rsidRPr="00B968B0" w:rsidRDefault="00C3183D" w:rsidP="00B00ACF">
            <w:pPr>
              <w:pStyle w:val="TAL"/>
              <w:rPr>
                <w:lang w:eastAsia="en-US"/>
              </w:rPr>
            </w:pPr>
          </w:p>
        </w:tc>
        <w:tc>
          <w:tcPr>
            <w:tcW w:w="428" w:type="dxa"/>
            <w:shd w:val="solid" w:color="FFFFFF" w:fill="auto"/>
          </w:tcPr>
          <w:p w14:paraId="7B3F37F4" w14:textId="77777777" w:rsidR="00C3183D" w:rsidRPr="00B968B0" w:rsidRDefault="00C3183D" w:rsidP="00B00ACF">
            <w:pPr>
              <w:pStyle w:val="TAL"/>
              <w:rPr>
                <w:lang w:eastAsia="en-US"/>
              </w:rPr>
            </w:pPr>
          </w:p>
        </w:tc>
        <w:tc>
          <w:tcPr>
            <w:tcW w:w="4725" w:type="dxa"/>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9453E6">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shd w:val="solid" w:color="FFFFFF" w:fill="auto"/>
          </w:tcPr>
          <w:p w14:paraId="006A6270" w14:textId="77777777" w:rsidR="00C3183D" w:rsidRPr="00A51E02" w:rsidRDefault="00C3183D" w:rsidP="00B00ACF">
            <w:pPr>
              <w:pStyle w:val="TAL"/>
              <w:rPr>
                <w:lang w:eastAsia="en-US"/>
              </w:rPr>
            </w:pPr>
          </w:p>
        </w:tc>
        <w:tc>
          <w:tcPr>
            <w:tcW w:w="526" w:type="dxa"/>
            <w:shd w:val="solid" w:color="FFFFFF" w:fill="auto"/>
          </w:tcPr>
          <w:p w14:paraId="0C4F0B87" w14:textId="77777777" w:rsidR="00C3183D" w:rsidRPr="00B968B0" w:rsidRDefault="00C3183D" w:rsidP="00B00ACF">
            <w:pPr>
              <w:pStyle w:val="TAL"/>
              <w:rPr>
                <w:lang w:eastAsia="en-US"/>
              </w:rPr>
            </w:pPr>
          </w:p>
        </w:tc>
        <w:tc>
          <w:tcPr>
            <w:tcW w:w="428" w:type="dxa"/>
            <w:shd w:val="solid" w:color="FFFFFF" w:fill="auto"/>
          </w:tcPr>
          <w:p w14:paraId="4F79ED4B" w14:textId="77777777" w:rsidR="00C3183D" w:rsidRPr="00B968B0" w:rsidRDefault="00C3183D" w:rsidP="00B00ACF">
            <w:pPr>
              <w:pStyle w:val="TAL"/>
              <w:rPr>
                <w:lang w:eastAsia="en-US"/>
              </w:rPr>
            </w:pPr>
          </w:p>
        </w:tc>
        <w:tc>
          <w:tcPr>
            <w:tcW w:w="4725" w:type="dxa"/>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9453E6">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shd w:val="solid" w:color="FFFFFF" w:fill="auto"/>
          </w:tcPr>
          <w:p w14:paraId="2EB83B73" w14:textId="77777777" w:rsidR="00C3183D" w:rsidRPr="00A51E02" w:rsidRDefault="00C3183D" w:rsidP="00B00ACF">
            <w:pPr>
              <w:pStyle w:val="TAL"/>
              <w:rPr>
                <w:lang w:eastAsia="en-US"/>
              </w:rPr>
            </w:pPr>
          </w:p>
        </w:tc>
        <w:tc>
          <w:tcPr>
            <w:tcW w:w="526" w:type="dxa"/>
            <w:shd w:val="solid" w:color="FFFFFF" w:fill="auto"/>
          </w:tcPr>
          <w:p w14:paraId="6CCD819E" w14:textId="77777777" w:rsidR="00C3183D" w:rsidRPr="00B968B0" w:rsidRDefault="00C3183D" w:rsidP="00B00ACF">
            <w:pPr>
              <w:pStyle w:val="TAL"/>
              <w:rPr>
                <w:lang w:eastAsia="en-US"/>
              </w:rPr>
            </w:pPr>
          </w:p>
        </w:tc>
        <w:tc>
          <w:tcPr>
            <w:tcW w:w="428" w:type="dxa"/>
            <w:shd w:val="solid" w:color="FFFFFF" w:fill="auto"/>
          </w:tcPr>
          <w:p w14:paraId="22F2783F" w14:textId="77777777" w:rsidR="00C3183D" w:rsidRPr="00B968B0" w:rsidRDefault="00C3183D" w:rsidP="00B00ACF">
            <w:pPr>
              <w:pStyle w:val="TAL"/>
              <w:rPr>
                <w:lang w:eastAsia="en-US"/>
              </w:rPr>
            </w:pPr>
          </w:p>
        </w:tc>
        <w:tc>
          <w:tcPr>
            <w:tcW w:w="4725" w:type="dxa"/>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9453E6">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shd w:val="solid" w:color="FFFFFF" w:fill="auto"/>
          </w:tcPr>
          <w:p w14:paraId="168DB68C" w14:textId="77777777" w:rsidR="00C3183D" w:rsidRPr="00A51E02" w:rsidRDefault="00C3183D" w:rsidP="00B00ACF">
            <w:pPr>
              <w:pStyle w:val="TAL"/>
              <w:rPr>
                <w:lang w:eastAsia="en-US"/>
              </w:rPr>
            </w:pPr>
          </w:p>
        </w:tc>
        <w:tc>
          <w:tcPr>
            <w:tcW w:w="526" w:type="dxa"/>
            <w:shd w:val="solid" w:color="FFFFFF" w:fill="auto"/>
          </w:tcPr>
          <w:p w14:paraId="55A0DD31" w14:textId="77777777" w:rsidR="00C3183D" w:rsidRPr="00B968B0" w:rsidRDefault="00C3183D" w:rsidP="00B00ACF">
            <w:pPr>
              <w:pStyle w:val="TAL"/>
              <w:rPr>
                <w:lang w:eastAsia="en-US"/>
              </w:rPr>
            </w:pPr>
          </w:p>
        </w:tc>
        <w:tc>
          <w:tcPr>
            <w:tcW w:w="428" w:type="dxa"/>
            <w:shd w:val="solid" w:color="FFFFFF" w:fill="auto"/>
          </w:tcPr>
          <w:p w14:paraId="175293D2" w14:textId="77777777" w:rsidR="00C3183D" w:rsidRPr="00B968B0" w:rsidRDefault="00C3183D" w:rsidP="00B00ACF">
            <w:pPr>
              <w:pStyle w:val="TAL"/>
              <w:rPr>
                <w:lang w:eastAsia="en-US"/>
              </w:rPr>
            </w:pPr>
          </w:p>
        </w:tc>
        <w:tc>
          <w:tcPr>
            <w:tcW w:w="4725" w:type="dxa"/>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9453E6">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shd w:val="solid" w:color="FFFFFF" w:fill="auto"/>
          </w:tcPr>
          <w:p w14:paraId="2955E1A3" w14:textId="77777777" w:rsidR="00C3183D" w:rsidRPr="006B7EDC" w:rsidRDefault="00C3183D" w:rsidP="00B00ACF">
            <w:pPr>
              <w:pStyle w:val="TAL"/>
              <w:rPr>
                <w:lang w:eastAsia="en-US"/>
              </w:rPr>
            </w:pPr>
          </w:p>
        </w:tc>
        <w:tc>
          <w:tcPr>
            <w:tcW w:w="526" w:type="dxa"/>
            <w:shd w:val="solid" w:color="FFFFFF" w:fill="auto"/>
          </w:tcPr>
          <w:p w14:paraId="5EBDF67E" w14:textId="77777777" w:rsidR="00C3183D" w:rsidRPr="00B968B0" w:rsidRDefault="00C3183D" w:rsidP="00B00ACF">
            <w:pPr>
              <w:pStyle w:val="TAL"/>
              <w:rPr>
                <w:lang w:eastAsia="en-US"/>
              </w:rPr>
            </w:pPr>
          </w:p>
        </w:tc>
        <w:tc>
          <w:tcPr>
            <w:tcW w:w="428" w:type="dxa"/>
            <w:shd w:val="solid" w:color="FFFFFF" w:fill="auto"/>
          </w:tcPr>
          <w:p w14:paraId="38A6162B" w14:textId="77777777" w:rsidR="00C3183D" w:rsidRPr="00B968B0" w:rsidRDefault="00C3183D" w:rsidP="00B00ACF">
            <w:pPr>
              <w:pStyle w:val="TAL"/>
              <w:rPr>
                <w:lang w:eastAsia="en-US"/>
              </w:rPr>
            </w:pPr>
          </w:p>
        </w:tc>
        <w:tc>
          <w:tcPr>
            <w:tcW w:w="4725" w:type="dxa"/>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9453E6">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shd w:val="solid" w:color="FFFFFF" w:fill="auto"/>
          </w:tcPr>
          <w:p w14:paraId="3E010D9D" w14:textId="77777777" w:rsidR="00C3183D" w:rsidRPr="006B7EDC" w:rsidRDefault="00C3183D" w:rsidP="00B00ACF">
            <w:pPr>
              <w:pStyle w:val="TAL"/>
              <w:rPr>
                <w:lang w:eastAsia="en-US"/>
              </w:rPr>
            </w:pPr>
          </w:p>
        </w:tc>
        <w:tc>
          <w:tcPr>
            <w:tcW w:w="526" w:type="dxa"/>
            <w:shd w:val="solid" w:color="FFFFFF" w:fill="auto"/>
          </w:tcPr>
          <w:p w14:paraId="49741035" w14:textId="77777777" w:rsidR="00C3183D" w:rsidRPr="00B968B0" w:rsidRDefault="00C3183D" w:rsidP="00B00ACF">
            <w:pPr>
              <w:pStyle w:val="TAL"/>
              <w:rPr>
                <w:lang w:eastAsia="en-US"/>
              </w:rPr>
            </w:pPr>
          </w:p>
        </w:tc>
        <w:tc>
          <w:tcPr>
            <w:tcW w:w="428" w:type="dxa"/>
            <w:shd w:val="solid" w:color="FFFFFF" w:fill="auto"/>
          </w:tcPr>
          <w:p w14:paraId="049EA8BC" w14:textId="77777777" w:rsidR="00C3183D" w:rsidRPr="00B968B0" w:rsidRDefault="00C3183D" w:rsidP="00B00ACF">
            <w:pPr>
              <w:pStyle w:val="TAL"/>
              <w:rPr>
                <w:lang w:eastAsia="en-US"/>
              </w:rPr>
            </w:pPr>
          </w:p>
        </w:tc>
        <w:tc>
          <w:tcPr>
            <w:tcW w:w="4725" w:type="dxa"/>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9453E6">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9453E6">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shd w:val="solid" w:color="FFFFFF" w:fill="auto"/>
          </w:tcPr>
          <w:p w14:paraId="66324058" w14:textId="77777777" w:rsidR="00C3183D" w:rsidRDefault="00C3183D" w:rsidP="00B00ACF">
            <w:pPr>
              <w:pStyle w:val="TAL"/>
              <w:rPr>
                <w:lang w:eastAsia="en-US"/>
              </w:rPr>
            </w:pPr>
            <w:r>
              <w:rPr>
                <w:lang w:eastAsia="en-US"/>
              </w:rPr>
              <w:t>1</w:t>
            </w:r>
          </w:p>
        </w:tc>
        <w:tc>
          <w:tcPr>
            <w:tcW w:w="4725" w:type="dxa"/>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9453E6">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shd w:val="solid" w:color="FFFFFF" w:fill="auto"/>
          </w:tcPr>
          <w:p w14:paraId="35C23FB1" w14:textId="77777777" w:rsidR="00C3183D" w:rsidRDefault="00C3183D" w:rsidP="00B00ACF">
            <w:pPr>
              <w:pStyle w:val="TAL"/>
              <w:rPr>
                <w:lang w:eastAsia="en-US"/>
              </w:rPr>
            </w:pPr>
            <w:r>
              <w:rPr>
                <w:lang w:eastAsia="en-US"/>
              </w:rPr>
              <w:t>-</w:t>
            </w:r>
          </w:p>
        </w:tc>
        <w:tc>
          <w:tcPr>
            <w:tcW w:w="4725" w:type="dxa"/>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9453E6">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shd w:val="solid" w:color="FFFFFF" w:fill="auto"/>
          </w:tcPr>
          <w:p w14:paraId="62C180D9" w14:textId="77777777" w:rsidR="00C3183D" w:rsidRDefault="00C3183D" w:rsidP="00B00ACF">
            <w:pPr>
              <w:pStyle w:val="TAL"/>
              <w:rPr>
                <w:lang w:eastAsia="en-US"/>
              </w:rPr>
            </w:pPr>
            <w:r>
              <w:rPr>
                <w:lang w:eastAsia="en-US"/>
              </w:rPr>
              <w:t>2</w:t>
            </w:r>
          </w:p>
        </w:tc>
        <w:tc>
          <w:tcPr>
            <w:tcW w:w="4725" w:type="dxa"/>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9453E6">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shd w:val="solid" w:color="FFFFFF" w:fill="auto"/>
          </w:tcPr>
          <w:p w14:paraId="3E6D595B" w14:textId="77777777" w:rsidR="00C3183D" w:rsidRDefault="00C3183D" w:rsidP="00B00ACF">
            <w:pPr>
              <w:pStyle w:val="TAL"/>
              <w:rPr>
                <w:lang w:eastAsia="en-US"/>
              </w:rPr>
            </w:pPr>
            <w:r>
              <w:rPr>
                <w:lang w:eastAsia="en-US"/>
              </w:rPr>
              <w:t>-</w:t>
            </w:r>
          </w:p>
        </w:tc>
        <w:tc>
          <w:tcPr>
            <w:tcW w:w="4725" w:type="dxa"/>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9453E6">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shd w:val="solid" w:color="FFFFFF" w:fill="auto"/>
          </w:tcPr>
          <w:p w14:paraId="25CD434E" w14:textId="77777777" w:rsidR="00C3183D" w:rsidRDefault="00C3183D" w:rsidP="00B00ACF">
            <w:pPr>
              <w:pStyle w:val="TAL"/>
              <w:rPr>
                <w:lang w:eastAsia="en-US"/>
              </w:rPr>
            </w:pPr>
            <w:r>
              <w:rPr>
                <w:lang w:eastAsia="en-US"/>
              </w:rPr>
              <w:t>3</w:t>
            </w:r>
          </w:p>
        </w:tc>
        <w:tc>
          <w:tcPr>
            <w:tcW w:w="4725" w:type="dxa"/>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9453E6">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9453E6">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9453E6">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9453E6">
        <w:tc>
          <w:tcPr>
            <w:tcW w:w="800" w:type="dxa"/>
            <w:tcBorders>
              <w:bottom w:val="single" w:sz="6" w:space="0" w:color="auto"/>
            </w:tcBorders>
            <w:shd w:val="solid" w:color="FFFFFF" w:fill="auto"/>
          </w:tcPr>
          <w:p w14:paraId="3F7CD870" w14:textId="77777777" w:rsidR="00C3183D" w:rsidRDefault="00C3183D" w:rsidP="006E7D6F">
            <w:pPr>
              <w:pStyle w:val="TAL"/>
              <w:rPr>
                <w:lang w:eastAsia="en-US"/>
              </w:rPr>
            </w:pPr>
            <w:r>
              <w:rPr>
                <w:lang w:eastAsia="en-US"/>
              </w:rPr>
              <w:t>2016-06</w:t>
            </w:r>
          </w:p>
        </w:tc>
        <w:tc>
          <w:tcPr>
            <w:tcW w:w="800" w:type="dxa"/>
            <w:tcBorders>
              <w:bottom w:val="single" w:sz="6" w:space="0" w:color="auto"/>
            </w:tcBorders>
            <w:shd w:val="solid" w:color="FFFFFF" w:fill="auto"/>
          </w:tcPr>
          <w:p w14:paraId="3388125C" w14:textId="77777777" w:rsidR="00C3183D" w:rsidRDefault="00C3183D" w:rsidP="006E7D6F">
            <w:pPr>
              <w:pStyle w:val="TAL"/>
              <w:rPr>
                <w:lang w:eastAsia="en-US"/>
              </w:rPr>
            </w:pPr>
            <w:r>
              <w:rPr>
                <w:lang w:eastAsia="en-US"/>
              </w:rPr>
              <w:t>CT-72</w:t>
            </w:r>
          </w:p>
        </w:tc>
        <w:tc>
          <w:tcPr>
            <w:tcW w:w="901" w:type="dxa"/>
            <w:tcBorders>
              <w:bottom w:val="single" w:sz="6" w:space="0" w:color="auto"/>
            </w:tcBorders>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tcBorders>
              <w:bottom w:val="single" w:sz="6" w:space="0" w:color="auto"/>
            </w:tcBorders>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tcBorders>
              <w:bottom w:val="single" w:sz="6" w:space="0" w:color="auto"/>
            </w:tcBorders>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tcBorders>
              <w:bottom w:val="single" w:sz="6" w:space="0" w:color="auto"/>
            </w:tcBorders>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tcBorders>
              <w:bottom w:val="single" w:sz="6" w:space="0" w:color="auto"/>
            </w:tcBorders>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tcBorders>
              <w:bottom w:val="single" w:sz="6" w:space="0" w:color="auto"/>
            </w:tcBorders>
            <w:shd w:val="solid" w:color="FFFFFF" w:fill="auto"/>
          </w:tcPr>
          <w:p w14:paraId="3DFE3E56" w14:textId="77777777" w:rsidR="00C3183D" w:rsidRDefault="00C3183D" w:rsidP="006E7D6F">
            <w:pPr>
              <w:pStyle w:val="TAL"/>
              <w:rPr>
                <w:lang w:eastAsia="en-US"/>
              </w:rPr>
            </w:pPr>
            <w:r>
              <w:rPr>
                <w:lang w:eastAsia="en-US"/>
              </w:rPr>
              <w:t>13.0.1</w:t>
            </w:r>
          </w:p>
        </w:tc>
        <w:tc>
          <w:tcPr>
            <w:tcW w:w="695" w:type="dxa"/>
            <w:tcBorders>
              <w:bottom w:val="single" w:sz="6" w:space="0" w:color="auto"/>
            </w:tcBorders>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9453E6">
        <w:tc>
          <w:tcPr>
            <w:tcW w:w="800" w:type="dxa"/>
            <w:tcBorders>
              <w:bottom w:val="single" w:sz="4" w:space="0" w:color="auto"/>
            </w:tcBorders>
            <w:shd w:val="solid" w:color="FFFFFF" w:fill="auto"/>
          </w:tcPr>
          <w:p w14:paraId="09C3DBBB" w14:textId="77777777" w:rsidR="00C3183D" w:rsidRDefault="00C3183D" w:rsidP="006E7D6F">
            <w:pPr>
              <w:pStyle w:val="TAL"/>
              <w:rPr>
                <w:lang w:eastAsia="en-US"/>
              </w:rPr>
            </w:pPr>
            <w:r>
              <w:rPr>
                <w:lang w:eastAsia="en-US"/>
              </w:rPr>
              <w:t>2016-06</w:t>
            </w:r>
          </w:p>
        </w:tc>
        <w:tc>
          <w:tcPr>
            <w:tcW w:w="800" w:type="dxa"/>
            <w:tcBorders>
              <w:bottom w:val="single" w:sz="4" w:space="0" w:color="auto"/>
            </w:tcBorders>
            <w:shd w:val="solid" w:color="FFFFFF" w:fill="auto"/>
          </w:tcPr>
          <w:p w14:paraId="39D13AA0" w14:textId="77777777" w:rsidR="00C3183D" w:rsidRDefault="00C3183D" w:rsidP="006E7D6F">
            <w:pPr>
              <w:pStyle w:val="TAL"/>
              <w:rPr>
                <w:lang w:eastAsia="en-US"/>
              </w:rPr>
            </w:pPr>
            <w:r>
              <w:rPr>
                <w:lang w:eastAsia="en-US"/>
              </w:rPr>
              <w:t>CT-72</w:t>
            </w:r>
          </w:p>
        </w:tc>
        <w:tc>
          <w:tcPr>
            <w:tcW w:w="901" w:type="dxa"/>
            <w:tcBorders>
              <w:bottom w:val="single" w:sz="4" w:space="0" w:color="auto"/>
            </w:tcBorders>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tcBorders>
              <w:bottom w:val="single" w:sz="4" w:space="0" w:color="auto"/>
            </w:tcBorders>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tcBorders>
              <w:bottom w:val="single" w:sz="4" w:space="0" w:color="auto"/>
            </w:tcBorders>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tcBorders>
              <w:bottom w:val="single" w:sz="4" w:space="0" w:color="auto"/>
            </w:tcBorders>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tcBorders>
              <w:bottom w:val="single" w:sz="4" w:space="0" w:color="auto"/>
            </w:tcBorders>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tcBorders>
              <w:bottom w:val="single" w:sz="4" w:space="0" w:color="auto"/>
            </w:tcBorders>
            <w:shd w:val="solid" w:color="FFFFFF" w:fill="auto"/>
          </w:tcPr>
          <w:p w14:paraId="2FBB4E15" w14:textId="77777777" w:rsidR="00C3183D" w:rsidRDefault="00C3183D" w:rsidP="006E7D6F">
            <w:pPr>
              <w:pStyle w:val="TAL"/>
              <w:rPr>
                <w:lang w:eastAsia="en-US"/>
              </w:rPr>
            </w:pPr>
            <w:r>
              <w:rPr>
                <w:lang w:eastAsia="en-US"/>
              </w:rPr>
              <w:t>13.0.1</w:t>
            </w:r>
          </w:p>
        </w:tc>
        <w:tc>
          <w:tcPr>
            <w:tcW w:w="695" w:type="dxa"/>
            <w:tcBorders>
              <w:bottom w:val="single" w:sz="4" w:space="0" w:color="auto"/>
            </w:tcBorders>
            <w:shd w:val="solid" w:color="FFFFFF" w:fill="auto"/>
          </w:tcPr>
          <w:p w14:paraId="3FAF3B3E" w14:textId="77777777" w:rsidR="00C3183D" w:rsidRDefault="00C3183D" w:rsidP="006E7D6F">
            <w:pPr>
              <w:pStyle w:val="TAL"/>
              <w:rPr>
                <w:lang w:eastAsia="en-US"/>
              </w:rPr>
            </w:pPr>
            <w:r>
              <w:rPr>
                <w:lang w:eastAsia="en-US"/>
              </w:rPr>
              <w:t>13.1.0</w:t>
            </w:r>
          </w:p>
        </w:tc>
      </w:tr>
    </w:tbl>
    <w:p w14:paraId="73D5B611" w14:textId="29452185" w:rsidR="00823996" w:rsidRDefault="0082399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235394" w14:paraId="1EF1FFFA" w14:textId="77777777" w:rsidTr="00823996">
        <w:trPr>
          <w:cantSplit/>
        </w:trPr>
        <w:tc>
          <w:tcPr>
            <w:tcW w:w="9739" w:type="dxa"/>
            <w:gridSpan w:val="8"/>
            <w:tcBorders>
              <w:bottom w:val="nil"/>
            </w:tcBorders>
            <w:shd w:val="solid" w:color="FFFFFF" w:fill="auto"/>
          </w:tcPr>
          <w:p w14:paraId="20DB7A5D" w14:textId="4B96D0D1" w:rsidR="00B10708" w:rsidRPr="00235394" w:rsidRDefault="00696912" w:rsidP="00E63FF7">
            <w:pPr>
              <w:pStyle w:val="TAL"/>
              <w:jc w:val="center"/>
              <w:rPr>
                <w:b/>
                <w:sz w:val="16"/>
                <w:lang w:eastAsia="en-US"/>
              </w:rPr>
            </w:pPr>
            <w:r>
              <w:lastRenderedPageBreak/>
              <w:br w:type="page"/>
            </w:r>
            <w:r w:rsidR="00B10708" w:rsidRPr="00235394">
              <w:rPr>
                <w:b/>
                <w:lang w:eastAsia="en-US"/>
              </w:rPr>
              <w:t>Change history</w:t>
            </w:r>
          </w:p>
        </w:tc>
      </w:tr>
      <w:tr w:rsidR="00B10708" w:rsidRPr="00235394" w14:paraId="213C12CF" w14:textId="77777777" w:rsidTr="00823996">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823996">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823996">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823996">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823996">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823996">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shd w:val="solid" w:color="FFFFFF" w:fill="auto"/>
          </w:tcPr>
          <w:p w14:paraId="6F330D79" w14:textId="77777777" w:rsidR="00EF0417" w:rsidRDefault="00EF0417" w:rsidP="00E63FF7">
            <w:pPr>
              <w:pStyle w:val="TAR"/>
              <w:rPr>
                <w:sz w:val="16"/>
                <w:szCs w:val="16"/>
                <w:lang w:eastAsia="en-US"/>
              </w:rPr>
            </w:pPr>
          </w:p>
        </w:tc>
        <w:tc>
          <w:tcPr>
            <w:tcW w:w="425" w:type="dxa"/>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823996">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shd w:val="solid" w:color="FFFFFF" w:fill="auto"/>
          </w:tcPr>
          <w:p w14:paraId="0D9C9C53" w14:textId="77777777" w:rsidR="00EF0417" w:rsidRDefault="00EF0417" w:rsidP="00E63FF7">
            <w:pPr>
              <w:pStyle w:val="TAR"/>
              <w:rPr>
                <w:sz w:val="16"/>
                <w:szCs w:val="16"/>
                <w:lang w:eastAsia="en-US"/>
              </w:rPr>
            </w:pPr>
          </w:p>
        </w:tc>
        <w:tc>
          <w:tcPr>
            <w:tcW w:w="425" w:type="dxa"/>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823996">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shd w:val="solid" w:color="FFFFFF" w:fill="auto"/>
          </w:tcPr>
          <w:p w14:paraId="3286EF74" w14:textId="77777777" w:rsidR="00EF0417" w:rsidRDefault="00EF0417" w:rsidP="00E63FF7">
            <w:pPr>
              <w:pStyle w:val="TAR"/>
              <w:rPr>
                <w:sz w:val="16"/>
                <w:szCs w:val="16"/>
                <w:lang w:eastAsia="en-US"/>
              </w:rPr>
            </w:pPr>
          </w:p>
        </w:tc>
        <w:tc>
          <w:tcPr>
            <w:tcW w:w="425" w:type="dxa"/>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823996">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823996">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shd w:val="solid" w:color="FFFFFF" w:fill="auto"/>
          </w:tcPr>
          <w:p w14:paraId="38A2DB6B" w14:textId="77777777" w:rsidR="00EF0417" w:rsidRDefault="00EF0417" w:rsidP="00E63FF7">
            <w:pPr>
              <w:pStyle w:val="TAR"/>
              <w:rPr>
                <w:sz w:val="16"/>
                <w:szCs w:val="16"/>
                <w:lang w:eastAsia="en-US"/>
              </w:rPr>
            </w:pPr>
          </w:p>
        </w:tc>
        <w:tc>
          <w:tcPr>
            <w:tcW w:w="425" w:type="dxa"/>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823996">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shd w:val="solid" w:color="FFFFFF" w:fill="auto"/>
          </w:tcPr>
          <w:p w14:paraId="0EEB020A" w14:textId="77777777" w:rsidR="00C64515" w:rsidRDefault="00C64515" w:rsidP="00812385">
            <w:pPr>
              <w:pStyle w:val="TAR"/>
              <w:rPr>
                <w:sz w:val="16"/>
                <w:szCs w:val="16"/>
                <w:lang w:eastAsia="en-US"/>
              </w:rPr>
            </w:pPr>
          </w:p>
        </w:tc>
        <w:tc>
          <w:tcPr>
            <w:tcW w:w="425" w:type="dxa"/>
            <w:shd w:val="solid" w:color="FFFFFF" w:fill="auto"/>
          </w:tcPr>
          <w:p w14:paraId="68BA0143" w14:textId="77777777" w:rsidR="00C64515" w:rsidRDefault="00C64515" w:rsidP="00812385">
            <w:pPr>
              <w:pStyle w:val="TAC"/>
              <w:rPr>
                <w:sz w:val="16"/>
                <w:szCs w:val="16"/>
                <w:lang w:eastAsia="en-US"/>
              </w:rPr>
            </w:pPr>
          </w:p>
        </w:tc>
        <w:tc>
          <w:tcPr>
            <w:tcW w:w="4962" w:type="dxa"/>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823996">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shd w:val="solid" w:color="FFFFFF" w:fill="auto"/>
          </w:tcPr>
          <w:p w14:paraId="1761FAA7" w14:textId="77777777" w:rsidR="00557594" w:rsidRDefault="00557594" w:rsidP="00E63FF7">
            <w:pPr>
              <w:pStyle w:val="TAR"/>
              <w:rPr>
                <w:sz w:val="16"/>
                <w:szCs w:val="16"/>
                <w:lang w:eastAsia="en-US"/>
              </w:rPr>
            </w:pPr>
          </w:p>
        </w:tc>
        <w:tc>
          <w:tcPr>
            <w:tcW w:w="425" w:type="dxa"/>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823996">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shd w:val="solid" w:color="FFFFFF" w:fill="auto"/>
          </w:tcPr>
          <w:p w14:paraId="72ACF9C5" w14:textId="77777777" w:rsidR="00557594" w:rsidRDefault="00557594" w:rsidP="00E63FF7">
            <w:pPr>
              <w:pStyle w:val="TAR"/>
              <w:rPr>
                <w:sz w:val="16"/>
                <w:szCs w:val="16"/>
                <w:lang w:eastAsia="en-US"/>
              </w:rPr>
            </w:pPr>
          </w:p>
        </w:tc>
        <w:tc>
          <w:tcPr>
            <w:tcW w:w="425" w:type="dxa"/>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823996">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823996">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823996">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823996">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shd w:val="solid" w:color="FFFFFF" w:fill="auto"/>
          </w:tcPr>
          <w:p w14:paraId="7914FC9B" w14:textId="77777777" w:rsidR="00557594" w:rsidRDefault="00557594" w:rsidP="00E63FF7">
            <w:pPr>
              <w:pStyle w:val="TAR"/>
              <w:rPr>
                <w:sz w:val="16"/>
                <w:szCs w:val="16"/>
                <w:lang w:eastAsia="en-US"/>
              </w:rPr>
            </w:pPr>
          </w:p>
        </w:tc>
        <w:tc>
          <w:tcPr>
            <w:tcW w:w="425" w:type="dxa"/>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823996">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823996">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823996">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823996">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shd w:val="solid" w:color="FFFFFF" w:fill="auto"/>
          </w:tcPr>
          <w:p w14:paraId="3DC3CB5C" w14:textId="77777777" w:rsidR="00DF3958" w:rsidRDefault="00DF3958" w:rsidP="00E63FF7">
            <w:pPr>
              <w:pStyle w:val="TAR"/>
              <w:rPr>
                <w:sz w:val="16"/>
                <w:szCs w:val="16"/>
                <w:lang w:eastAsia="en-US"/>
              </w:rPr>
            </w:pPr>
          </w:p>
        </w:tc>
        <w:tc>
          <w:tcPr>
            <w:tcW w:w="425" w:type="dxa"/>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823996">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823996">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shd w:val="solid" w:color="FFFFFF" w:fill="auto"/>
          </w:tcPr>
          <w:p w14:paraId="50C90A89" w14:textId="77777777" w:rsidR="00DF3958" w:rsidRDefault="00DF3958" w:rsidP="00E63FF7">
            <w:pPr>
              <w:pStyle w:val="TAR"/>
              <w:rPr>
                <w:sz w:val="16"/>
                <w:szCs w:val="16"/>
                <w:lang w:eastAsia="en-US"/>
              </w:rPr>
            </w:pPr>
          </w:p>
        </w:tc>
        <w:tc>
          <w:tcPr>
            <w:tcW w:w="425" w:type="dxa"/>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823996">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shd w:val="solid" w:color="FFFFFF" w:fill="auto"/>
          </w:tcPr>
          <w:p w14:paraId="5ED7BB99" w14:textId="77777777" w:rsidR="00DD2429" w:rsidRDefault="00DD2429" w:rsidP="00EC4763">
            <w:pPr>
              <w:pStyle w:val="TAR"/>
              <w:rPr>
                <w:sz w:val="16"/>
                <w:szCs w:val="16"/>
                <w:lang w:eastAsia="en-US"/>
              </w:rPr>
            </w:pPr>
          </w:p>
        </w:tc>
        <w:tc>
          <w:tcPr>
            <w:tcW w:w="425" w:type="dxa"/>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823996">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823996">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823996">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823996">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shd w:val="solid" w:color="FFFFFF" w:fill="auto"/>
          </w:tcPr>
          <w:p w14:paraId="78B879C8" w14:textId="77777777" w:rsidR="00411AB0" w:rsidRDefault="00411AB0" w:rsidP="00E63FF7">
            <w:pPr>
              <w:pStyle w:val="TAR"/>
              <w:rPr>
                <w:sz w:val="16"/>
                <w:szCs w:val="16"/>
                <w:lang w:eastAsia="en-US"/>
              </w:rPr>
            </w:pPr>
          </w:p>
        </w:tc>
        <w:tc>
          <w:tcPr>
            <w:tcW w:w="425" w:type="dxa"/>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823996">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823996">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shd w:val="solid" w:color="FFFFFF" w:fill="auto"/>
          </w:tcPr>
          <w:p w14:paraId="67EBD575" w14:textId="77777777" w:rsidR="007B6336" w:rsidRDefault="007B6336" w:rsidP="00E63FF7">
            <w:pPr>
              <w:pStyle w:val="TAR"/>
              <w:rPr>
                <w:sz w:val="16"/>
                <w:szCs w:val="16"/>
                <w:lang w:eastAsia="en-US"/>
              </w:rPr>
            </w:pPr>
          </w:p>
        </w:tc>
        <w:tc>
          <w:tcPr>
            <w:tcW w:w="425" w:type="dxa"/>
            <w:shd w:val="solid" w:color="FFFFFF" w:fill="auto"/>
          </w:tcPr>
          <w:p w14:paraId="5D68E210" w14:textId="77777777" w:rsidR="007B6336" w:rsidRDefault="007B6336" w:rsidP="00E63FF7">
            <w:pPr>
              <w:pStyle w:val="TAC"/>
              <w:rPr>
                <w:sz w:val="16"/>
                <w:szCs w:val="16"/>
                <w:lang w:eastAsia="en-US"/>
              </w:rPr>
            </w:pPr>
          </w:p>
        </w:tc>
        <w:tc>
          <w:tcPr>
            <w:tcW w:w="4962" w:type="dxa"/>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823996">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shd w:val="solid" w:color="FFFFFF" w:fill="auto"/>
          </w:tcPr>
          <w:p w14:paraId="19B2A1F9" w14:textId="77777777" w:rsidR="00AA17DA" w:rsidRDefault="00AA17DA" w:rsidP="00E63FF7">
            <w:pPr>
              <w:pStyle w:val="TAR"/>
              <w:rPr>
                <w:sz w:val="16"/>
                <w:szCs w:val="16"/>
                <w:lang w:eastAsia="en-US"/>
              </w:rPr>
            </w:pPr>
          </w:p>
        </w:tc>
        <w:tc>
          <w:tcPr>
            <w:tcW w:w="425" w:type="dxa"/>
            <w:shd w:val="solid" w:color="FFFFFF" w:fill="auto"/>
          </w:tcPr>
          <w:p w14:paraId="74FC9922" w14:textId="77777777" w:rsidR="00AA17DA" w:rsidRDefault="00AA17DA" w:rsidP="00E63FF7">
            <w:pPr>
              <w:pStyle w:val="TAC"/>
              <w:rPr>
                <w:sz w:val="16"/>
                <w:szCs w:val="16"/>
                <w:lang w:eastAsia="en-US"/>
              </w:rPr>
            </w:pPr>
          </w:p>
        </w:tc>
        <w:tc>
          <w:tcPr>
            <w:tcW w:w="4962" w:type="dxa"/>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823996">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shd w:val="solid" w:color="FFFFFF" w:fill="auto"/>
          </w:tcPr>
          <w:p w14:paraId="0D75ABE4" w14:textId="77777777" w:rsidR="008F6984" w:rsidRDefault="008F6984" w:rsidP="00E63FF7">
            <w:pPr>
              <w:pStyle w:val="TAR"/>
              <w:rPr>
                <w:sz w:val="16"/>
                <w:szCs w:val="16"/>
                <w:lang w:eastAsia="en-US"/>
              </w:rPr>
            </w:pPr>
          </w:p>
        </w:tc>
        <w:tc>
          <w:tcPr>
            <w:tcW w:w="425" w:type="dxa"/>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823996">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shd w:val="solid" w:color="FFFFFF" w:fill="auto"/>
          </w:tcPr>
          <w:p w14:paraId="4DD00958" w14:textId="77777777" w:rsidR="008F6984" w:rsidRDefault="008F6984" w:rsidP="00E63FF7">
            <w:pPr>
              <w:pStyle w:val="TAR"/>
              <w:rPr>
                <w:sz w:val="16"/>
                <w:szCs w:val="16"/>
                <w:lang w:eastAsia="en-US"/>
              </w:rPr>
            </w:pPr>
          </w:p>
        </w:tc>
        <w:tc>
          <w:tcPr>
            <w:tcW w:w="425" w:type="dxa"/>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823996">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823996">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shd w:val="solid" w:color="FFFFFF" w:fill="auto"/>
          </w:tcPr>
          <w:p w14:paraId="563E8169" w14:textId="77777777" w:rsidR="008F6984" w:rsidRDefault="008F6984" w:rsidP="00E63FF7">
            <w:pPr>
              <w:pStyle w:val="TAR"/>
              <w:rPr>
                <w:sz w:val="16"/>
                <w:szCs w:val="16"/>
                <w:lang w:eastAsia="en-US"/>
              </w:rPr>
            </w:pPr>
          </w:p>
        </w:tc>
        <w:tc>
          <w:tcPr>
            <w:tcW w:w="425" w:type="dxa"/>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823996">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823996">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823996">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823996">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823996">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823996">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823996">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823996">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823996">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823996">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823996">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823996">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823996">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823996">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823996">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823996">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rFonts w:cs="Arial"/>
                <w:sz w:val="16"/>
                <w:szCs w:val="16"/>
              </w:rPr>
            </w:pPr>
            <w:r w:rsidRPr="00F81C05">
              <w:rPr>
                <w:rFonts w:cs="Arial"/>
                <w:sz w:val="16"/>
                <w:szCs w:val="16"/>
              </w:rPr>
              <w:lastRenderedPageBreak/>
              <w:t>202</w:t>
            </w:r>
            <w:r w:rsidRPr="00341643">
              <w:rPr>
                <w:rFonts w:cs="Arial"/>
                <w:sz w:val="16"/>
                <w:szCs w:val="16"/>
              </w:rPr>
              <w:t>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rFonts w:cs="Arial"/>
                <w:noProof/>
                <w:snapToGrid w:val="0"/>
                <w:sz w:val="16"/>
                <w:szCs w:val="16"/>
              </w:rPr>
            </w:pPr>
            <w:r w:rsidRPr="00341643">
              <w:rPr>
                <w:rFonts w:cs="Arial"/>
                <w:noProof/>
                <w:snapToGrid w:val="0"/>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547792" w:rsidP="00861B47">
            <w:pPr>
              <w:overflowPunct/>
              <w:autoSpaceDE/>
              <w:autoSpaceDN/>
              <w:adjustRightInd/>
              <w:spacing w:after="0"/>
              <w:jc w:val="center"/>
              <w:textAlignment w:val="auto"/>
              <w:rPr>
                <w:rFonts w:ascii="Arial" w:hAnsi="Arial" w:cs="Arial"/>
                <w:sz w:val="16"/>
                <w:szCs w:val="16"/>
              </w:rPr>
            </w:pPr>
            <w:hyperlink r:id="rId22" w:history="1">
              <w:r w:rsidR="00341643" w:rsidRPr="00861B47">
                <w:rPr>
                  <w:rStyle w:val="Hyperlink"/>
                  <w:rFonts w:ascii="Arial" w:hAnsi="Arial" w:cs="Arial"/>
                  <w:color w:val="auto"/>
                  <w:sz w:val="16"/>
                  <w:szCs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rFonts w:cs="Arial"/>
                <w:sz w:val="16"/>
                <w:szCs w:val="16"/>
              </w:rPr>
            </w:pPr>
            <w:r w:rsidRPr="00341643">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rFonts w:cs="Arial"/>
                <w:sz w:val="16"/>
                <w:szCs w:val="16"/>
                <w:lang w:eastAsia="en-US"/>
              </w:rPr>
            </w:pPr>
            <w:r w:rsidRPr="00341643">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rFonts w:cs="Arial"/>
                <w:sz w:val="16"/>
                <w:szCs w:val="16"/>
              </w:rPr>
            </w:pPr>
            <w:r w:rsidRPr="0034164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rFonts w:cs="Arial"/>
                <w:sz w:val="16"/>
                <w:szCs w:val="16"/>
              </w:rPr>
            </w:pPr>
            <w:r w:rsidRPr="00341643">
              <w:rPr>
                <w:rFonts w:cs="Arial"/>
                <w:sz w:val="16"/>
                <w:szCs w:val="16"/>
              </w:rPr>
              <w:t>Correct XML for Deaffiliation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rFonts w:cs="Arial"/>
                <w:sz w:val="16"/>
                <w:szCs w:val="16"/>
              </w:rPr>
            </w:pPr>
            <w:r w:rsidRPr="00341643">
              <w:rPr>
                <w:rFonts w:cs="Arial"/>
                <w:sz w:val="16"/>
                <w:szCs w:val="16"/>
              </w:rPr>
              <w:t>17.6.0</w:t>
            </w:r>
          </w:p>
        </w:tc>
      </w:tr>
      <w:tr w:rsidR="000F057C" w:rsidRPr="0099060C" w14:paraId="36B4FE32"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99060C" w:rsidRDefault="001F0E64"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99060C" w:rsidRDefault="001F0E64"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99060C" w:rsidRDefault="001B6C49" w:rsidP="00691D41">
            <w:pPr>
              <w:pStyle w:val="TAC"/>
              <w:jc w:val="left"/>
              <w:rPr>
                <w:sz w:val="16"/>
                <w:szCs w:val="16"/>
              </w:rPr>
            </w:pPr>
            <w:r w:rsidRPr="0099060C">
              <w:rPr>
                <w:sz w:val="16"/>
                <w:szCs w:val="16"/>
              </w:rPr>
              <w:t>CP-233176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99060C" w:rsidRDefault="001F0E64" w:rsidP="00691D41">
            <w:pPr>
              <w:pStyle w:val="TAC"/>
              <w:jc w:val="left"/>
              <w:rPr>
                <w:sz w:val="16"/>
                <w:szCs w:val="16"/>
              </w:rPr>
            </w:pPr>
            <w:r w:rsidRPr="0099060C">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99060C" w:rsidRDefault="001F0E64" w:rsidP="00691D41">
            <w:pPr>
              <w:pStyle w:val="TAC"/>
              <w:jc w:val="left"/>
              <w:rPr>
                <w:sz w:val="16"/>
                <w:szCs w:val="16"/>
                <w:lang w:eastAsia="en-US"/>
              </w:rPr>
            </w:pPr>
            <w:r w:rsidRPr="0099060C">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99060C" w:rsidRDefault="001F0E64" w:rsidP="00691D41">
            <w:pPr>
              <w:pStyle w:val="TAC"/>
              <w:jc w:val="left"/>
              <w:rPr>
                <w:sz w:val="16"/>
                <w:szCs w:val="16"/>
              </w:rPr>
            </w:pPr>
            <w:r w:rsidRPr="0099060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99060C" w:rsidRDefault="001F0E64" w:rsidP="00691D41">
            <w:pPr>
              <w:pStyle w:val="TAC"/>
              <w:jc w:val="left"/>
              <w:rPr>
                <w:sz w:val="16"/>
                <w:szCs w:val="16"/>
              </w:rPr>
            </w:pPr>
            <w:r w:rsidRPr="0099060C">
              <w:rPr>
                <w:sz w:val="16"/>
                <w:szCs w:val="16"/>
              </w:rPr>
              <w:t>Update of obsolete HTTP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99060C" w:rsidRDefault="001F0E64" w:rsidP="00691D41">
            <w:pPr>
              <w:pStyle w:val="TAC"/>
              <w:jc w:val="left"/>
              <w:rPr>
                <w:sz w:val="16"/>
                <w:szCs w:val="16"/>
              </w:rPr>
            </w:pPr>
            <w:r w:rsidRPr="0099060C">
              <w:rPr>
                <w:sz w:val="16"/>
                <w:szCs w:val="16"/>
              </w:rPr>
              <w:t>18.0.0</w:t>
            </w:r>
          </w:p>
        </w:tc>
      </w:tr>
      <w:tr w:rsidR="009402B1" w:rsidRPr="0099060C" w14:paraId="7049BA15"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99060C" w:rsidRDefault="00FC1202"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99060C" w:rsidRDefault="00FC1202"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99060C" w:rsidRDefault="00CA2951" w:rsidP="00691D41">
            <w:pPr>
              <w:pStyle w:val="TAC"/>
              <w:jc w:val="left"/>
              <w:rPr>
                <w:sz w:val="16"/>
                <w:szCs w:val="16"/>
              </w:rPr>
            </w:pPr>
            <w:r w:rsidRPr="0099060C">
              <w:rPr>
                <w:sz w:val="16"/>
                <w:szCs w:val="16"/>
              </w:rPr>
              <w:t>CP-233173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99060C" w:rsidRDefault="00FC1202" w:rsidP="00691D41">
            <w:pPr>
              <w:pStyle w:val="TAC"/>
              <w:jc w:val="left"/>
              <w:rPr>
                <w:sz w:val="16"/>
                <w:szCs w:val="16"/>
              </w:rPr>
            </w:pPr>
            <w:r w:rsidRPr="0099060C">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99060C" w:rsidRDefault="00FC1202" w:rsidP="00691D41">
            <w:pPr>
              <w:pStyle w:val="TAC"/>
              <w:jc w:val="left"/>
              <w:rPr>
                <w:sz w:val="16"/>
                <w:szCs w:val="16"/>
                <w:lang w:eastAsia="en-US"/>
              </w:rPr>
            </w:pPr>
            <w:r w:rsidRPr="0099060C">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99060C" w:rsidRDefault="00FC1202" w:rsidP="00691D41">
            <w:pPr>
              <w:pStyle w:val="TAC"/>
              <w:jc w:val="left"/>
              <w:rPr>
                <w:sz w:val="16"/>
                <w:szCs w:val="16"/>
              </w:rPr>
            </w:pPr>
            <w:r w:rsidRPr="0099060C">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99060C" w:rsidRDefault="00FC1202" w:rsidP="00691D41">
            <w:pPr>
              <w:pStyle w:val="TAC"/>
              <w:jc w:val="left"/>
              <w:rPr>
                <w:sz w:val="16"/>
                <w:szCs w:val="16"/>
              </w:rPr>
            </w:pPr>
            <w:r w:rsidRPr="0099060C">
              <w:rPr>
                <w:sz w:val="16"/>
                <w:szCs w:val="16"/>
              </w:rPr>
              <w:t>Update for MCS over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99060C" w:rsidRDefault="00FC1202" w:rsidP="00691D41">
            <w:pPr>
              <w:pStyle w:val="TAC"/>
              <w:jc w:val="left"/>
              <w:rPr>
                <w:sz w:val="16"/>
                <w:szCs w:val="16"/>
              </w:rPr>
            </w:pPr>
            <w:r w:rsidRPr="0099060C">
              <w:rPr>
                <w:sz w:val="16"/>
                <w:szCs w:val="16"/>
              </w:rPr>
              <w:t>18.0.0</w:t>
            </w:r>
          </w:p>
        </w:tc>
      </w:tr>
    </w:tbl>
    <w:p w14:paraId="7E82CE22" w14:textId="77777777" w:rsidR="00B10708" w:rsidRPr="00E613DE" w:rsidRDefault="00B10708" w:rsidP="00E613DE"/>
    <w:sectPr w:rsidR="00B10708" w:rsidRPr="00E613D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FBDB" w14:textId="77777777" w:rsidR="00652569" w:rsidRDefault="00652569">
      <w:r>
        <w:separator/>
      </w:r>
    </w:p>
  </w:endnote>
  <w:endnote w:type="continuationSeparator" w:id="0">
    <w:p w14:paraId="4525784B" w14:textId="77777777" w:rsidR="00652569" w:rsidRDefault="006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858C" w14:textId="77777777" w:rsidR="00652569" w:rsidRDefault="00652569">
      <w:r>
        <w:separator/>
      </w:r>
    </w:p>
  </w:footnote>
  <w:footnote w:type="continuationSeparator" w:id="0">
    <w:p w14:paraId="1BDBCE33" w14:textId="77777777" w:rsidR="00652569" w:rsidRDefault="0065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03348E97"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792">
      <w:rPr>
        <w:rFonts w:ascii="Arial" w:hAnsi="Arial" w:cs="Arial"/>
        <w:b/>
        <w:noProof/>
        <w:sz w:val="18"/>
        <w:szCs w:val="18"/>
      </w:rPr>
      <w:t>3GPP TS 24.481 V18.0.0 (2023-12)</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79C28211"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792">
      <w:rPr>
        <w:rFonts w:ascii="Arial" w:hAnsi="Arial" w:cs="Arial"/>
        <w:b/>
        <w:noProof/>
        <w:sz w:val="18"/>
        <w:szCs w:val="18"/>
      </w:rPr>
      <w:t>Release 18</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119E"/>
    <w:rsid w:val="0007177F"/>
    <w:rsid w:val="00072EA5"/>
    <w:rsid w:val="000751C7"/>
    <w:rsid w:val="00076A5A"/>
    <w:rsid w:val="000800C3"/>
    <w:rsid w:val="00080512"/>
    <w:rsid w:val="00080952"/>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38F"/>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2D5"/>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F2CA2"/>
    <w:rsid w:val="003F4DEB"/>
    <w:rsid w:val="003F529E"/>
    <w:rsid w:val="00400A89"/>
    <w:rsid w:val="00400F0F"/>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47792"/>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8546C"/>
    <w:rsid w:val="006863D0"/>
    <w:rsid w:val="00690C74"/>
    <w:rsid w:val="00691D41"/>
    <w:rsid w:val="00695429"/>
    <w:rsid w:val="00696912"/>
    <w:rsid w:val="006A4A81"/>
    <w:rsid w:val="006A63F0"/>
    <w:rsid w:val="006B7EDC"/>
    <w:rsid w:val="006B7FFE"/>
    <w:rsid w:val="006D463D"/>
    <w:rsid w:val="006D627D"/>
    <w:rsid w:val="006E7D6F"/>
    <w:rsid w:val="006E7E63"/>
    <w:rsid w:val="006F110F"/>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23996"/>
    <w:rsid w:val="00830BCA"/>
    <w:rsid w:val="00832083"/>
    <w:rsid w:val="00834D72"/>
    <w:rsid w:val="00837E48"/>
    <w:rsid w:val="00844D88"/>
    <w:rsid w:val="008505B5"/>
    <w:rsid w:val="00855DCA"/>
    <w:rsid w:val="00856A73"/>
    <w:rsid w:val="00860DF0"/>
    <w:rsid w:val="00861B47"/>
    <w:rsid w:val="00863835"/>
    <w:rsid w:val="00866784"/>
    <w:rsid w:val="008768CA"/>
    <w:rsid w:val="008769DD"/>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1522"/>
    <w:rsid w:val="008E26A4"/>
    <w:rsid w:val="008E34B0"/>
    <w:rsid w:val="008E3655"/>
    <w:rsid w:val="008E4B31"/>
    <w:rsid w:val="008E5053"/>
    <w:rsid w:val="008F03B8"/>
    <w:rsid w:val="008F2BBE"/>
    <w:rsid w:val="008F6984"/>
    <w:rsid w:val="0090271F"/>
    <w:rsid w:val="00903B0F"/>
    <w:rsid w:val="00905DD7"/>
    <w:rsid w:val="00910ACC"/>
    <w:rsid w:val="00911F92"/>
    <w:rsid w:val="00912A5A"/>
    <w:rsid w:val="009130CE"/>
    <w:rsid w:val="00916C0C"/>
    <w:rsid w:val="009233A2"/>
    <w:rsid w:val="009237B7"/>
    <w:rsid w:val="009402B1"/>
    <w:rsid w:val="00942EC2"/>
    <w:rsid w:val="009453E6"/>
    <w:rsid w:val="0094648D"/>
    <w:rsid w:val="009469B5"/>
    <w:rsid w:val="00947BD3"/>
    <w:rsid w:val="009505A4"/>
    <w:rsid w:val="00955C39"/>
    <w:rsid w:val="0096042F"/>
    <w:rsid w:val="009613C0"/>
    <w:rsid w:val="00962EDF"/>
    <w:rsid w:val="0096476A"/>
    <w:rsid w:val="009748B0"/>
    <w:rsid w:val="00980013"/>
    <w:rsid w:val="0099060C"/>
    <w:rsid w:val="009931DD"/>
    <w:rsid w:val="00994DB8"/>
    <w:rsid w:val="009967D6"/>
    <w:rsid w:val="009A389F"/>
    <w:rsid w:val="009B0641"/>
    <w:rsid w:val="009B578E"/>
    <w:rsid w:val="009C1D7D"/>
    <w:rsid w:val="009C24DA"/>
    <w:rsid w:val="009C5B0D"/>
    <w:rsid w:val="009C656E"/>
    <w:rsid w:val="009D030F"/>
    <w:rsid w:val="009D167C"/>
    <w:rsid w:val="009D337F"/>
    <w:rsid w:val="009D3629"/>
    <w:rsid w:val="009F22A6"/>
    <w:rsid w:val="009F3C5B"/>
    <w:rsid w:val="00A00648"/>
    <w:rsid w:val="00A011C7"/>
    <w:rsid w:val="00A014C5"/>
    <w:rsid w:val="00A01621"/>
    <w:rsid w:val="00A10F02"/>
    <w:rsid w:val="00A163EC"/>
    <w:rsid w:val="00A172D5"/>
    <w:rsid w:val="00A232A2"/>
    <w:rsid w:val="00A23579"/>
    <w:rsid w:val="00A36A21"/>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4F27"/>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33F4"/>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2951"/>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671A"/>
    <w:rsid w:val="00DB7FFC"/>
    <w:rsid w:val="00DC309B"/>
    <w:rsid w:val="00DC4DA2"/>
    <w:rsid w:val="00DD1719"/>
    <w:rsid w:val="00DD2429"/>
    <w:rsid w:val="00DE4F1C"/>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3262B"/>
    <w:rsid w:val="00F43F03"/>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1202"/>
    <w:rsid w:val="00FC68A0"/>
    <w:rsid w:val="00FC6A6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qFormat/>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qFormat/>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qFormat/>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90</Pages>
  <Words>35263</Words>
  <Characters>231510</Characters>
  <Application>Microsoft Office Word</Application>
  <DocSecurity>0</DocSecurity>
  <Lines>1929</Lines>
  <Paragraphs>532</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266241</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24.526_CR0248R1_(Rel-18)_5G_ProSe_Ph2</cp:lastModifiedBy>
  <cp:revision>52</cp:revision>
  <dcterms:created xsi:type="dcterms:W3CDTF">2023-04-01T19:00:00Z</dcterms:created>
  <dcterms:modified xsi:type="dcterms:W3CDTF">2024-01-05T15:29:00Z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