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4D321D" w14:textId="08C0B514" w:rsidR="00E8629F" w:rsidRPr="00534353" w:rsidRDefault="00E8629F" w:rsidP="001351DC">
      <w:pPr>
        <w:pStyle w:val="ZA"/>
        <w:framePr w:wrap="notBeside"/>
        <w:ind w:firstLine="284"/>
        <w:rPr>
          <w:noProof w:val="0"/>
          <w:lang w:val="en-IN"/>
        </w:rPr>
      </w:pPr>
      <w:bookmarkStart w:id="0" w:name="page1"/>
      <w:r w:rsidRPr="00534353">
        <w:rPr>
          <w:noProof w:val="0"/>
          <w:sz w:val="64"/>
          <w:lang w:val="en-IN"/>
        </w:rPr>
        <w:t>3GPP T</w:t>
      </w:r>
      <w:r w:rsidR="001E67D4">
        <w:rPr>
          <w:noProof w:val="0"/>
          <w:sz w:val="64"/>
          <w:lang w:val="en-IN"/>
        </w:rPr>
        <w:t>S</w:t>
      </w:r>
      <w:r w:rsidRPr="00534353">
        <w:rPr>
          <w:noProof w:val="0"/>
          <w:sz w:val="64"/>
          <w:lang w:val="en-IN"/>
        </w:rPr>
        <w:t xml:space="preserve"> </w:t>
      </w:r>
      <w:r w:rsidR="00495F8F" w:rsidRPr="00534353">
        <w:rPr>
          <w:noProof w:val="0"/>
          <w:sz w:val="64"/>
          <w:lang w:val="en-IN"/>
        </w:rPr>
        <w:t>23</w:t>
      </w:r>
      <w:r w:rsidRPr="00534353">
        <w:rPr>
          <w:noProof w:val="0"/>
          <w:sz w:val="64"/>
          <w:lang w:val="en-IN"/>
        </w:rPr>
        <w:t>.</w:t>
      </w:r>
      <w:r w:rsidR="005C6DFB">
        <w:rPr>
          <w:noProof w:val="0"/>
          <w:sz w:val="64"/>
          <w:lang w:val="en-IN" w:eastAsia="zh-CN"/>
        </w:rPr>
        <w:t>542</w:t>
      </w:r>
      <w:r w:rsidRPr="00534353">
        <w:rPr>
          <w:noProof w:val="0"/>
          <w:sz w:val="64"/>
          <w:lang w:val="en-IN"/>
        </w:rPr>
        <w:t xml:space="preserve"> </w:t>
      </w:r>
      <w:r w:rsidRPr="00534353">
        <w:rPr>
          <w:noProof w:val="0"/>
          <w:lang w:val="en-IN"/>
        </w:rPr>
        <w:t>V</w:t>
      </w:r>
      <w:r w:rsidR="00055625">
        <w:rPr>
          <w:noProof w:val="0"/>
          <w:lang w:val="en-IN"/>
        </w:rPr>
        <w:t>18</w:t>
      </w:r>
      <w:r w:rsidRPr="00534353">
        <w:rPr>
          <w:noProof w:val="0"/>
          <w:lang w:val="en-IN"/>
        </w:rPr>
        <w:t>.</w:t>
      </w:r>
      <w:r w:rsidR="008E2297">
        <w:rPr>
          <w:noProof w:val="0"/>
          <w:lang w:val="en-IN"/>
        </w:rPr>
        <w:t>0</w:t>
      </w:r>
      <w:r w:rsidRPr="00534353">
        <w:rPr>
          <w:noProof w:val="0"/>
          <w:lang w:val="en-IN"/>
        </w:rPr>
        <w:t>.</w:t>
      </w:r>
      <w:r w:rsidR="00495F8F" w:rsidRPr="00534353">
        <w:rPr>
          <w:noProof w:val="0"/>
          <w:lang w:val="en-IN"/>
        </w:rPr>
        <w:t>0</w:t>
      </w:r>
      <w:r w:rsidRPr="00534353">
        <w:rPr>
          <w:noProof w:val="0"/>
          <w:lang w:val="en-IN"/>
        </w:rPr>
        <w:t xml:space="preserve"> </w:t>
      </w:r>
      <w:r w:rsidRPr="00534353">
        <w:rPr>
          <w:noProof w:val="0"/>
          <w:sz w:val="32"/>
          <w:lang w:val="en-IN"/>
        </w:rPr>
        <w:t>(</w:t>
      </w:r>
      <w:r w:rsidR="00F459BE" w:rsidRPr="00534353">
        <w:rPr>
          <w:noProof w:val="0"/>
          <w:sz w:val="32"/>
          <w:lang w:val="en-IN"/>
        </w:rPr>
        <w:t>20</w:t>
      </w:r>
      <w:r w:rsidR="006E40A4" w:rsidRPr="00534353">
        <w:rPr>
          <w:noProof w:val="0"/>
          <w:sz w:val="32"/>
          <w:lang w:val="en-IN"/>
        </w:rPr>
        <w:t>2</w:t>
      </w:r>
      <w:r w:rsidR="00884AA0">
        <w:rPr>
          <w:noProof w:val="0"/>
          <w:sz w:val="32"/>
          <w:lang w:val="en-IN"/>
        </w:rPr>
        <w:t>3</w:t>
      </w:r>
      <w:r w:rsidRPr="00534353">
        <w:rPr>
          <w:noProof w:val="0"/>
          <w:sz w:val="32"/>
          <w:lang w:val="en-IN"/>
        </w:rPr>
        <w:t>-</w:t>
      </w:r>
      <w:r w:rsidR="00314407" w:rsidRPr="00534353">
        <w:rPr>
          <w:noProof w:val="0"/>
          <w:sz w:val="32"/>
          <w:lang w:val="en-IN"/>
        </w:rPr>
        <w:t>0</w:t>
      </w:r>
      <w:r w:rsidR="00314407">
        <w:rPr>
          <w:noProof w:val="0"/>
          <w:sz w:val="32"/>
          <w:lang w:val="en-IN"/>
        </w:rPr>
        <w:t>6</w:t>
      </w:r>
      <w:r w:rsidRPr="00534353">
        <w:rPr>
          <w:noProof w:val="0"/>
          <w:sz w:val="32"/>
          <w:lang w:val="en-IN"/>
        </w:rPr>
        <w:t>)</w:t>
      </w:r>
    </w:p>
    <w:p w14:paraId="6C88686F" w14:textId="77777777" w:rsidR="00E8629F" w:rsidRPr="00534353" w:rsidRDefault="00E8629F">
      <w:pPr>
        <w:pStyle w:val="ZB"/>
        <w:framePr w:wrap="notBeside"/>
        <w:rPr>
          <w:noProof w:val="0"/>
          <w:lang w:val="en-IN"/>
        </w:rPr>
      </w:pPr>
      <w:r w:rsidRPr="00534353">
        <w:rPr>
          <w:noProof w:val="0"/>
          <w:lang w:val="en-IN"/>
        </w:rPr>
        <w:t xml:space="preserve">Technical </w:t>
      </w:r>
      <w:r w:rsidR="006E40A4" w:rsidRPr="00534353">
        <w:rPr>
          <w:noProof w:val="0"/>
          <w:lang w:val="en-IN"/>
        </w:rPr>
        <w:t>Specification</w:t>
      </w:r>
    </w:p>
    <w:p w14:paraId="481B6BBA" w14:textId="77777777" w:rsidR="00E8629F" w:rsidRPr="00534353" w:rsidRDefault="00E8629F">
      <w:pPr>
        <w:pStyle w:val="ZT"/>
        <w:framePr w:wrap="notBeside"/>
        <w:rPr>
          <w:lang w:val="en-IN"/>
        </w:rPr>
      </w:pPr>
      <w:r w:rsidRPr="00534353">
        <w:rPr>
          <w:lang w:val="en-IN"/>
        </w:rPr>
        <w:t>3</w:t>
      </w:r>
      <w:r w:rsidRPr="00534353">
        <w:rPr>
          <w:vertAlign w:val="superscript"/>
          <w:lang w:val="en-IN"/>
        </w:rPr>
        <w:t>rd</w:t>
      </w:r>
      <w:r w:rsidRPr="00534353">
        <w:rPr>
          <w:lang w:val="en-IN"/>
        </w:rPr>
        <w:t xml:space="preserve"> Generation Partnership Project;</w:t>
      </w:r>
    </w:p>
    <w:p w14:paraId="5F008CB8" w14:textId="77777777" w:rsidR="00E8629F" w:rsidRPr="00534353" w:rsidRDefault="00E8629F">
      <w:pPr>
        <w:pStyle w:val="ZT"/>
        <w:framePr w:wrap="notBeside"/>
        <w:rPr>
          <w:lang w:val="en-IN"/>
        </w:rPr>
      </w:pPr>
      <w:r w:rsidRPr="00534353">
        <w:rPr>
          <w:lang w:val="en-IN"/>
        </w:rPr>
        <w:t xml:space="preserve">Technical Specification Group </w:t>
      </w:r>
      <w:r w:rsidR="00495F8F" w:rsidRPr="00534353">
        <w:rPr>
          <w:lang w:val="en-IN"/>
        </w:rPr>
        <w:t>Services and System Aspects</w:t>
      </w:r>
      <w:r w:rsidRPr="00534353">
        <w:rPr>
          <w:lang w:val="en-IN"/>
        </w:rPr>
        <w:t>;</w:t>
      </w:r>
    </w:p>
    <w:p w14:paraId="332359FE" w14:textId="77777777" w:rsidR="00E8629F" w:rsidRPr="00534353" w:rsidRDefault="00884AA0">
      <w:pPr>
        <w:pStyle w:val="ZT"/>
        <w:framePr w:wrap="notBeside"/>
        <w:rPr>
          <w:lang w:val="en-IN"/>
        </w:rPr>
      </w:pPr>
      <w:r w:rsidRPr="00884AA0">
        <w:rPr>
          <w:lang w:val="en-IN"/>
        </w:rPr>
        <w:t>Application layer support for Personal IoT Network</w:t>
      </w:r>
      <w:r w:rsidR="00E8629F" w:rsidRPr="00534353">
        <w:rPr>
          <w:lang w:val="en-IN"/>
        </w:rPr>
        <w:t>;</w:t>
      </w:r>
    </w:p>
    <w:p w14:paraId="6E40355F" w14:textId="77777777" w:rsidR="00E8629F" w:rsidRPr="00534353" w:rsidRDefault="00495F8F">
      <w:pPr>
        <w:pStyle w:val="ZT"/>
        <w:framePr w:wrap="notBeside"/>
        <w:rPr>
          <w:i/>
          <w:sz w:val="28"/>
          <w:lang w:val="en-IN"/>
        </w:rPr>
      </w:pPr>
      <w:r w:rsidRPr="00534353">
        <w:rPr>
          <w:lang w:val="en-IN"/>
        </w:rPr>
        <w:t xml:space="preserve"> </w:t>
      </w:r>
      <w:r w:rsidR="00E8629F" w:rsidRPr="00534353">
        <w:rPr>
          <w:lang w:val="en-IN"/>
        </w:rPr>
        <w:t>(</w:t>
      </w:r>
      <w:r w:rsidR="00E8629F" w:rsidRPr="00534353">
        <w:rPr>
          <w:rStyle w:val="ZGSM"/>
          <w:lang w:val="en-IN"/>
        </w:rPr>
        <w:t xml:space="preserve">Release </w:t>
      </w:r>
      <w:r w:rsidR="000266A0" w:rsidRPr="00534353">
        <w:rPr>
          <w:rStyle w:val="ZGSM"/>
          <w:lang w:val="en-IN"/>
        </w:rPr>
        <w:t>1</w:t>
      </w:r>
      <w:r w:rsidR="00884AA0">
        <w:rPr>
          <w:rStyle w:val="ZGSM"/>
          <w:lang w:val="en-IN"/>
        </w:rPr>
        <w:t>8</w:t>
      </w:r>
      <w:r w:rsidR="00E8629F" w:rsidRPr="00534353">
        <w:rPr>
          <w:lang w:val="en-IN"/>
        </w:rPr>
        <w:t>)</w:t>
      </w:r>
    </w:p>
    <w:p w14:paraId="304C5E05" w14:textId="77777777" w:rsidR="00E8629F" w:rsidRPr="00534353" w:rsidRDefault="00E8629F">
      <w:pPr>
        <w:pStyle w:val="ZU"/>
        <w:framePr w:h="4929" w:hRule="exact" w:wrap="notBeside"/>
        <w:tabs>
          <w:tab w:val="right" w:pos="10206"/>
        </w:tabs>
        <w:jc w:val="left"/>
        <w:rPr>
          <w:noProof w:val="0"/>
          <w:color w:val="0000FF"/>
          <w:lang w:val="en-IN"/>
        </w:rPr>
      </w:pPr>
      <w:r w:rsidRPr="00534353">
        <w:rPr>
          <w:noProof w:val="0"/>
          <w:color w:val="0000FF"/>
          <w:lang w:val="en-IN"/>
        </w:rPr>
        <w:tab/>
      </w:r>
    </w:p>
    <w:p w14:paraId="7CBFBDDB" w14:textId="77777777" w:rsidR="00E8629F" w:rsidRPr="00534353" w:rsidRDefault="00E8629F">
      <w:pPr>
        <w:pStyle w:val="ZU"/>
        <w:framePr w:h="4929" w:hRule="exact" w:wrap="notBeside"/>
        <w:tabs>
          <w:tab w:val="right" w:pos="10206"/>
        </w:tabs>
        <w:jc w:val="left"/>
        <w:rPr>
          <w:noProof w:val="0"/>
          <w:color w:val="0000FF"/>
          <w:lang w:val="en-IN"/>
        </w:rPr>
      </w:pPr>
      <w:r w:rsidRPr="00534353">
        <w:rPr>
          <w:noProof w:val="0"/>
          <w:color w:val="0000FF"/>
          <w:lang w:val="en-IN"/>
        </w:rPr>
        <w:tab/>
      </w:r>
    </w:p>
    <w:p w14:paraId="62E364CE" w14:textId="77777777" w:rsidR="00E8629F" w:rsidRPr="00534353" w:rsidRDefault="00E8629F">
      <w:pPr>
        <w:pStyle w:val="ZU"/>
        <w:framePr w:h="4929" w:hRule="exact" w:wrap="notBeside"/>
        <w:tabs>
          <w:tab w:val="right" w:pos="10206"/>
        </w:tabs>
        <w:jc w:val="left"/>
        <w:rPr>
          <w:noProof w:val="0"/>
          <w:lang w:val="en-IN"/>
        </w:rPr>
      </w:pPr>
      <w:r w:rsidRPr="00534353">
        <w:rPr>
          <w:noProof w:val="0"/>
          <w:color w:val="0000FF"/>
          <w:lang w:val="en-IN"/>
        </w:rPr>
        <w:tab/>
      </w:r>
    </w:p>
    <w:p w14:paraId="489F228E" w14:textId="77777777" w:rsidR="00983910" w:rsidRPr="00534353" w:rsidRDefault="00983910" w:rsidP="00983910">
      <w:pPr>
        <w:pStyle w:val="ZU"/>
        <w:framePr w:h="4929" w:hRule="exact" w:wrap="notBeside"/>
        <w:tabs>
          <w:tab w:val="right" w:pos="10206"/>
        </w:tabs>
        <w:jc w:val="left"/>
        <w:rPr>
          <w:noProof w:val="0"/>
          <w:lang w:val="en-IN"/>
        </w:rPr>
      </w:pPr>
      <w:r w:rsidRPr="00534353">
        <w:rPr>
          <w:noProof w:val="0"/>
          <w:color w:val="0000FF"/>
          <w:lang w:val="en-IN"/>
        </w:rPr>
        <w:tab/>
      </w:r>
    </w:p>
    <w:p w14:paraId="1BFD74C2" w14:textId="77777777" w:rsidR="00A72864" w:rsidRPr="00534353" w:rsidRDefault="00432D83" w:rsidP="00A72864">
      <w:pPr>
        <w:pStyle w:val="ZU"/>
        <w:framePr w:h="4929" w:hRule="exact" w:wrap="notBeside"/>
        <w:tabs>
          <w:tab w:val="right" w:pos="10206"/>
        </w:tabs>
        <w:jc w:val="left"/>
        <w:rPr>
          <w:noProof w:val="0"/>
          <w:lang w:val="en-IN"/>
        </w:rPr>
      </w:pPr>
      <w:r w:rsidRPr="00534353">
        <w:rPr>
          <w:i/>
          <w:lang w:val="en-IN"/>
        </w:rPr>
        <w:drawing>
          <wp:inline distT="0" distB="0" distL="0" distR="0" wp14:anchorId="5DF81EE1" wp14:editId="12C58FC8">
            <wp:extent cx="1207770" cy="83947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9470"/>
                    </a:xfrm>
                    <a:prstGeom prst="rect">
                      <a:avLst/>
                    </a:prstGeom>
                    <a:noFill/>
                    <a:ln>
                      <a:noFill/>
                    </a:ln>
                  </pic:spPr>
                </pic:pic>
              </a:graphicData>
            </a:graphic>
          </wp:inline>
        </w:drawing>
      </w:r>
      <w:r w:rsidR="00A72864" w:rsidRPr="00534353">
        <w:rPr>
          <w:noProof w:val="0"/>
          <w:color w:val="0000FF"/>
          <w:lang w:val="en-IN"/>
        </w:rPr>
        <w:tab/>
      </w:r>
      <w:r w:rsidRPr="00534353">
        <w:rPr>
          <w:lang w:val="en-IN"/>
        </w:rPr>
        <w:drawing>
          <wp:inline distT="0" distB="0" distL="0" distR="0" wp14:anchorId="4029B0AA" wp14:editId="1A6B4EC4">
            <wp:extent cx="1624330"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p>
    <w:p w14:paraId="657501C7" w14:textId="77777777" w:rsidR="00E8629F" w:rsidRPr="00534353" w:rsidRDefault="00E8629F">
      <w:pPr>
        <w:pStyle w:val="ZU"/>
        <w:framePr w:h="4929" w:hRule="exact" w:wrap="notBeside"/>
        <w:tabs>
          <w:tab w:val="right" w:pos="10206"/>
        </w:tabs>
        <w:jc w:val="left"/>
        <w:rPr>
          <w:noProof w:val="0"/>
          <w:lang w:val="en-IN"/>
        </w:rPr>
      </w:pPr>
    </w:p>
    <w:p w14:paraId="54D21E30" w14:textId="77777777" w:rsidR="001E67D4" w:rsidRDefault="001E67D4" w:rsidP="001E67D4">
      <w:pPr>
        <w:framePr w:h="1636" w:hRule="exact" w:wrap="notBeside" w:vAnchor="page" w:hAnchor="margin" w:y="15121"/>
        <w:rPr>
          <w:sz w:val="16"/>
        </w:rPr>
      </w:pPr>
      <w:bookmarkStart w:id="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
    </w:p>
    <w:p w14:paraId="1BDCEAAF" w14:textId="77777777" w:rsidR="00E8629F" w:rsidRPr="00534353" w:rsidRDefault="00E8629F">
      <w:pPr>
        <w:pStyle w:val="ZV"/>
        <w:framePr w:wrap="notBeside"/>
        <w:rPr>
          <w:noProof w:val="0"/>
          <w:lang w:val="en-IN"/>
        </w:rPr>
      </w:pPr>
    </w:p>
    <w:p w14:paraId="05240DD9" w14:textId="77777777" w:rsidR="00E8629F" w:rsidRPr="00534353" w:rsidRDefault="00E8629F"/>
    <w:bookmarkEnd w:id="0"/>
    <w:p w14:paraId="5334023E" w14:textId="77777777" w:rsidR="00E8629F" w:rsidRPr="00534353" w:rsidRDefault="00E8629F">
      <w:pPr>
        <w:sectPr w:rsidR="00E8629F" w:rsidRPr="00534353">
          <w:footnotePr>
            <w:numRestart w:val="eachSect"/>
          </w:footnotePr>
          <w:pgSz w:w="11907" w:h="16840"/>
          <w:pgMar w:top="2268" w:right="851" w:bottom="10773" w:left="851" w:header="0" w:footer="0" w:gutter="0"/>
          <w:cols w:space="720"/>
        </w:sectPr>
      </w:pPr>
    </w:p>
    <w:p w14:paraId="0D46D826" w14:textId="77777777" w:rsidR="00E8629F" w:rsidRPr="00534353" w:rsidRDefault="00E8629F">
      <w:bookmarkStart w:id="2" w:name="page2"/>
    </w:p>
    <w:p w14:paraId="71DED230" w14:textId="77777777" w:rsidR="00E8629F" w:rsidRPr="00534353" w:rsidRDefault="00E8629F"/>
    <w:p w14:paraId="0C3277F9" w14:textId="77777777" w:rsidR="00E8629F" w:rsidRPr="00534353" w:rsidRDefault="00E8629F">
      <w:pPr>
        <w:pStyle w:val="FP"/>
        <w:framePr w:wrap="notBeside" w:hAnchor="margin" w:yAlign="center"/>
        <w:spacing w:after="240"/>
        <w:ind w:left="2835" w:right="2835"/>
        <w:jc w:val="center"/>
        <w:rPr>
          <w:rFonts w:ascii="Arial" w:hAnsi="Arial"/>
          <w:b/>
          <w:i/>
        </w:rPr>
      </w:pPr>
      <w:r w:rsidRPr="00534353">
        <w:rPr>
          <w:rFonts w:ascii="Arial" w:hAnsi="Arial"/>
          <w:b/>
          <w:i/>
        </w:rPr>
        <w:t>3GPP</w:t>
      </w:r>
    </w:p>
    <w:p w14:paraId="07313ABE" w14:textId="77777777" w:rsidR="00E8629F" w:rsidRPr="00534353" w:rsidRDefault="00E8629F">
      <w:pPr>
        <w:pStyle w:val="FP"/>
        <w:framePr w:wrap="notBeside" w:hAnchor="margin" w:yAlign="center"/>
        <w:pBdr>
          <w:bottom w:val="single" w:sz="6" w:space="1" w:color="auto"/>
        </w:pBdr>
        <w:ind w:left="2835" w:right="2835"/>
        <w:jc w:val="center"/>
      </w:pPr>
      <w:r w:rsidRPr="00534353">
        <w:t>Postal address</w:t>
      </w:r>
    </w:p>
    <w:p w14:paraId="06A72FBE" w14:textId="77777777" w:rsidR="00E8629F" w:rsidRPr="00534353" w:rsidRDefault="00E8629F">
      <w:pPr>
        <w:pStyle w:val="FP"/>
        <w:framePr w:wrap="notBeside" w:hAnchor="margin" w:yAlign="center"/>
        <w:ind w:left="2835" w:right="2835"/>
        <w:jc w:val="center"/>
        <w:rPr>
          <w:rFonts w:ascii="Arial" w:hAnsi="Arial"/>
          <w:sz w:val="18"/>
        </w:rPr>
      </w:pPr>
    </w:p>
    <w:p w14:paraId="56DF3FA6" w14:textId="77777777" w:rsidR="00E8629F" w:rsidRPr="00534353" w:rsidRDefault="00E8629F">
      <w:pPr>
        <w:pStyle w:val="FP"/>
        <w:framePr w:wrap="notBeside" w:hAnchor="margin" w:yAlign="center"/>
        <w:pBdr>
          <w:bottom w:val="single" w:sz="6" w:space="1" w:color="auto"/>
        </w:pBdr>
        <w:spacing w:before="240"/>
        <w:ind w:left="2835" w:right="2835"/>
        <w:jc w:val="center"/>
      </w:pPr>
      <w:r w:rsidRPr="00534353">
        <w:t>3GPP support office address</w:t>
      </w:r>
    </w:p>
    <w:p w14:paraId="4D99A2EA" w14:textId="77777777" w:rsidR="00E8629F" w:rsidRPr="00AC20BF" w:rsidRDefault="00E8629F">
      <w:pPr>
        <w:pStyle w:val="FP"/>
        <w:framePr w:wrap="notBeside" w:hAnchor="margin" w:yAlign="center"/>
        <w:ind w:left="2835" w:right="2835"/>
        <w:jc w:val="center"/>
        <w:rPr>
          <w:rFonts w:ascii="Arial" w:hAnsi="Arial"/>
          <w:sz w:val="18"/>
          <w:lang w:val="fr-FR"/>
        </w:rPr>
      </w:pPr>
      <w:r w:rsidRPr="00AC20BF">
        <w:rPr>
          <w:rFonts w:ascii="Arial" w:hAnsi="Arial"/>
          <w:sz w:val="18"/>
          <w:lang w:val="fr-FR"/>
        </w:rPr>
        <w:t>650 Route des Lucioles - Sophia Antipolis</w:t>
      </w:r>
    </w:p>
    <w:p w14:paraId="1A0BBC28" w14:textId="77777777" w:rsidR="00E8629F" w:rsidRPr="00AC20BF" w:rsidRDefault="00E8629F">
      <w:pPr>
        <w:pStyle w:val="FP"/>
        <w:framePr w:wrap="notBeside" w:hAnchor="margin" w:yAlign="center"/>
        <w:ind w:left="2835" w:right="2835"/>
        <w:jc w:val="center"/>
        <w:rPr>
          <w:rFonts w:ascii="Arial" w:hAnsi="Arial"/>
          <w:sz w:val="18"/>
          <w:lang w:val="fr-FR"/>
        </w:rPr>
      </w:pPr>
      <w:r w:rsidRPr="00AC20BF">
        <w:rPr>
          <w:rFonts w:ascii="Arial" w:hAnsi="Arial"/>
          <w:sz w:val="18"/>
          <w:lang w:val="fr-FR"/>
        </w:rPr>
        <w:t>Valbonne - FRANCE</w:t>
      </w:r>
    </w:p>
    <w:p w14:paraId="4F3E1981" w14:textId="77777777" w:rsidR="00E8629F" w:rsidRPr="00534353" w:rsidRDefault="00E8629F">
      <w:pPr>
        <w:pStyle w:val="FP"/>
        <w:framePr w:wrap="notBeside" w:hAnchor="margin" w:yAlign="center"/>
        <w:spacing w:after="20"/>
        <w:ind w:left="2835" w:right="2835"/>
        <w:jc w:val="center"/>
        <w:rPr>
          <w:rFonts w:ascii="Arial" w:hAnsi="Arial"/>
          <w:sz w:val="18"/>
        </w:rPr>
      </w:pPr>
      <w:r w:rsidRPr="00534353">
        <w:rPr>
          <w:rFonts w:ascii="Arial" w:hAnsi="Arial"/>
          <w:sz w:val="18"/>
        </w:rPr>
        <w:t>Tel.: +33 4 92 94 42 00 Fax: +33 4 93 65 47 16</w:t>
      </w:r>
    </w:p>
    <w:p w14:paraId="1C6554F0" w14:textId="77777777" w:rsidR="00E8629F" w:rsidRPr="00534353" w:rsidRDefault="00E8629F">
      <w:pPr>
        <w:pStyle w:val="FP"/>
        <w:framePr w:wrap="notBeside" w:hAnchor="margin" w:yAlign="center"/>
        <w:ind w:left="2835" w:right="2835"/>
        <w:jc w:val="center"/>
        <w:rPr>
          <w:rFonts w:ascii="Arial" w:hAnsi="Arial"/>
          <w:sz w:val="18"/>
        </w:rPr>
      </w:pPr>
      <w:r w:rsidRPr="00534353">
        <w:t>Int</w:t>
      </w:r>
      <w:r w:rsidRPr="00534353">
        <w:rPr>
          <w:rFonts w:ascii="Arial" w:hAnsi="Arial"/>
          <w:sz w:val="18"/>
        </w:rPr>
        <w:t>pp.org</w:t>
      </w:r>
    </w:p>
    <w:p w14:paraId="76784451" w14:textId="77777777" w:rsidR="00E8629F" w:rsidRPr="00534353" w:rsidRDefault="00E8629F"/>
    <w:p w14:paraId="7EE1BC0D" w14:textId="77777777" w:rsidR="00E8629F" w:rsidRPr="00534353" w:rsidRDefault="00E8629F">
      <w:pPr>
        <w:pStyle w:val="FP"/>
        <w:framePr w:h="3057" w:hRule="exact" w:wrap="notBeside" w:vAnchor="page" w:hAnchor="margin" w:y="12605"/>
        <w:pBdr>
          <w:bottom w:val="single" w:sz="6" w:space="1" w:color="auto"/>
        </w:pBdr>
        <w:spacing w:after="240"/>
        <w:jc w:val="center"/>
        <w:rPr>
          <w:rFonts w:ascii="Arial" w:hAnsi="Arial"/>
          <w:b/>
          <w:i/>
        </w:rPr>
      </w:pPr>
      <w:r w:rsidRPr="00534353">
        <w:rPr>
          <w:rFonts w:ascii="Arial" w:hAnsi="Arial"/>
          <w:b/>
          <w:i/>
        </w:rPr>
        <w:t>Copyright Notification</w:t>
      </w:r>
    </w:p>
    <w:p w14:paraId="34F83CD4" w14:textId="77777777" w:rsidR="00E8629F" w:rsidRPr="00534353" w:rsidRDefault="00E8629F">
      <w:pPr>
        <w:pStyle w:val="FP"/>
        <w:framePr w:h="3057" w:hRule="exact" w:wrap="notBeside" w:vAnchor="page" w:hAnchor="margin" w:y="12605"/>
        <w:jc w:val="center"/>
      </w:pPr>
      <w:r w:rsidRPr="00534353">
        <w:t>No part may be reproduced except as authorized by written permission.</w:t>
      </w:r>
      <w:r w:rsidRPr="00534353">
        <w:br/>
        <w:t>The copyright and the foregoing restriction extend to reproduction in all media.</w:t>
      </w:r>
    </w:p>
    <w:p w14:paraId="32425F77" w14:textId="77777777" w:rsidR="00E8629F" w:rsidRPr="00534353" w:rsidRDefault="00E8629F">
      <w:pPr>
        <w:pStyle w:val="FP"/>
        <w:framePr w:h="3057" w:hRule="exact" w:wrap="notBeside" w:vAnchor="page" w:hAnchor="margin" w:y="12605"/>
        <w:jc w:val="center"/>
      </w:pPr>
    </w:p>
    <w:p w14:paraId="375538E4" w14:textId="77777777" w:rsidR="00E8629F" w:rsidRPr="00534353" w:rsidRDefault="00E8629F">
      <w:pPr>
        <w:pStyle w:val="FP"/>
        <w:framePr w:h="3057" w:hRule="exact" w:wrap="notBeside" w:vAnchor="page" w:hAnchor="margin" w:y="12605"/>
        <w:jc w:val="center"/>
        <w:rPr>
          <w:sz w:val="18"/>
        </w:rPr>
      </w:pPr>
      <w:r w:rsidRPr="00534353">
        <w:rPr>
          <w:sz w:val="18"/>
        </w:rPr>
        <w:t>© 20</w:t>
      </w:r>
      <w:r w:rsidR="00DD3D0E">
        <w:rPr>
          <w:sz w:val="18"/>
        </w:rPr>
        <w:t>23</w:t>
      </w:r>
      <w:r w:rsidRPr="00534353">
        <w:rPr>
          <w:sz w:val="18"/>
        </w:rPr>
        <w:t>, 3GPP Organizational Partners (ARIB, ATIS, CCSA, ETSI,</w:t>
      </w:r>
      <w:r w:rsidR="000266A0" w:rsidRPr="00534353">
        <w:rPr>
          <w:sz w:val="18"/>
        </w:rPr>
        <w:t xml:space="preserve"> TSDSI,</w:t>
      </w:r>
      <w:r w:rsidRPr="00534353">
        <w:rPr>
          <w:sz w:val="18"/>
        </w:rPr>
        <w:t xml:space="preserve"> TTA, TTC).</w:t>
      </w:r>
      <w:bookmarkStart w:id="3" w:name="copyrightaddon"/>
      <w:bookmarkEnd w:id="3"/>
    </w:p>
    <w:p w14:paraId="5B744271" w14:textId="77777777" w:rsidR="00E8629F" w:rsidRPr="00534353" w:rsidRDefault="00E8629F">
      <w:pPr>
        <w:pStyle w:val="FP"/>
        <w:framePr w:h="3057" w:hRule="exact" w:wrap="notBeside" w:vAnchor="page" w:hAnchor="margin" w:y="12605"/>
        <w:jc w:val="center"/>
        <w:rPr>
          <w:sz w:val="18"/>
        </w:rPr>
      </w:pPr>
      <w:r w:rsidRPr="00534353">
        <w:rPr>
          <w:sz w:val="18"/>
        </w:rPr>
        <w:t>All rights reserved.</w:t>
      </w:r>
    </w:p>
    <w:p w14:paraId="1625CB0F" w14:textId="77777777" w:rsidR="00983910" w:rsidRPr="00534353" w:rsidRDefault="00983910">
      <w:pPr>
        <w:pStyle w:val="FP"/>
        <w:framePr w:h="3057" w:hRule="exact" w:wrap="notBeside" w:vAnchor="page" w:hAnchor="margin" w:y="12605"/>
        <w:rPr>
          <w:sz w:val="18"/>
        </w:rPr>
      </w:pPr>
    </w:p>
    <w:p w14:paraId="42EBC867" w14:textId="77777777" w:rsidR="00E8629F" w:rsidRPr="00534353" w:rsidRDefault="00E8629F">
      <w:pPr>
        <w:pStyle w:val="FP"/>
        <w:framePr w:h="3057" w:hRule="exact" w:wrap="notBeside" w:vAnchor="page" w:hAnchor="margin" w:y="12605"/>
        <w:rPr>
          <w:sz w:val="18"/>
        </w:rPr>
      </w:pPr>
      <w:r w:rsidRPr="00534353">
        <w:rPr>
          <w:sz w:val="18"/>
        </w:rPr>
        <w:t>UMTS™ is a Trade Mark of ETSI registered for the benefit of its members</w:t>
      </w:r>
    </w:p>
    <w:p w14:paraId="6A73FBF8" w14:textId="77777777" w:rsidR="00E8629F" w:rsidRPr="00534353" w:rsidRDefault="00E8629F">
      <w:pPr>
        <w:pStyle w:val="FP"/>
        <w:framePr w:h="3057" w:hRule="exact" w:wrap="notBeside" w:vAnchor="page" w:hAnchor="margin" w:y="12605"/>
        <w:rPr>
          <w:sz w:val="18"/>
        </w:rPr>
      </w:pPr>
      <w:r w:rsidRPr="00534353">
        <w:rPr>
          <w:sz w:val="18"/>
        </w:rPr>
        <w:t>3GPP™ is a Trade Mark of ETSI registered for the benefit of its Members and of the 3GPP Organizational Partners</w:t>
      </w:r>
      <w:r w:rsidRPr="00534353">
        <w:rPr>
          <w:sz w:val="18"/>
        </w:rPr>
        <w:br/>
        <w:t>LTE™ is a Trade Mark of ETSI registered for the benefit of its Members and of the 3GPP Organizational Partners</w:t>
      </w:r>
    </w:p>
    <w:p w14:paraId="7E965027" w14:textId="77777777" w:rsidR="00E8629F" w:rsidRPr="00534353" w:rsidRDefault="00E8629F">
      <w:pPr>
        <w:pStyle w:val="FP"/>
        <w:framePr w:h="3057" w:hRule="exact" w:wrap="notBeside" w:vAnchor="page" w:hAnchor="margin" w:y="12605"/>
        <w:rPr>
          <w:sz w:val="18"/>
        </w:rPr>
      </w:pPr>
      <w:r w:rsidRPr="00534353">
        <w:rPr>
          <w:sz w:val="18"/>
        </w:rPr>
        <w:t>GSM® and the GSM logo are registered and owned by the GSM Association</w:t>
      </w:r>
    </w:p>
    <w:p w14:paraId="678DDA0F" w14:textId="77777777" w:rsidR="00E8629F" w:rsidRPr="00534353" w:rsidRDefault="00E8629F"/>
    <w:bookmarkEnd w:id="2"/>
    <w:p w14:paraId="47F34EE2" w14:textId="77777777" w:rsidR="00E8629F" w:rsidRPr="00534353" w:rsidRDefault="00E8629F">
      <w:pPr>
        <w:pStyle w:val="TT"/>
        <w:rPr>
          <w:lang w:val="en-IN"/>
        </w:rPr>
      </w:pPr>
      <w:r w:rsidRPr="00534353">
        <w:rPr>
          <w:lang w:val="en-IN"/>
        </w:rPr>
        <w:br w:type="page"/>
      </w:r>
      <w:r w:rsidRPr="00534353">
        <w:rPr>
          <w:lang w:val="en-IN"/>
        </w:rPr>
        <w:lastRenderedPageBreak/>
        <w:t>Contents</w:t>
      </w:r>
    </w:p>
    <w:p w14:paraId="5658CA59" w14:textId="298BA15B" w:rsidR="007D5AA6" w:rsidRDefault="00235394">
      <w:pPr>
        <w:pStyle w:val="TOC1"/>
        <w:rPr>
          <w:rFonts w:asciiTheme="minorHAnsi" w:eastAsiaTheme="minorEastAsia" w:hAnsiTheme="minorHAnsi" w:cstheme="minorBidi"/>
          <w:noProof/>
          <w:szCs w:val="22"/>
          <w:lang w:eastAsia="en-GB"/>
        </w:rPr>
      </w:pPr>
      <w:r w:rsidRPr="00534353">
        <w:rPr>
          <w:lang w:val="en-IN"/>
        </w:rPr>
        <w:fldChar w:fldCharType="begin"/>
      </w:r>
      <w:r w:rsidRPr="00534353">
        <w:rPr>
          <w:lang w:val="en-IN"/>
        </w:rPr>
        <w:instrText xml:space="preserve"> TOC \o "1-9" </w:instrText>
      </w:r>
      <w:r w:rsidRPr="00534353">
        <w:rPr>
          <w:lang w:val="en-IN"/>
        </w:rPr>
        <w:fldChar w:fldCharType="separate"/>
      </w:r>
      <w:r w:rsidR="007D5AA6" w:rsidRPr="0000605A">
        <w:rPr>
          <w:noProof/>
          <w:lang w:val="en-IN"/>
        </w:rPr>
        <w:t>Foreword</w:t>
      </w:r>
      <w:r w:rsidR="007D5AA6">
        <w:rPr>
          <w:noProof/>
        </w:rPr>
        <w:tab/>
      </w:r>
      <w:r w:rsidR="007D5AA6">
        <w:rPr>
          <w:noProof/>
        </w:rPr>
        <w:fldChar w:fldCharType="begin"/>
      </w:r>
      <w:r w:rsidR="007D5AA6">
        <w:rPr>
          <w:noProof/>
        </w:rPr>
        <w:instrText xml:space="preserve"> PAGEREF _Toc138291266 \h </w:instrText>
      </w:r>
      <w:r w:rsidR="007D5AA6">
        <w:rPr>
          <w:noProof/>
        </w:rPr>
      </w:r>
      <w:r w:rsidR="007D5AA6">
        <w:rPr>
          <w:noProof/>
        </w:rPr>
        <w:fldChar w:fldCharType="separate"/>
      </w:r>
      <w:r w:rsidR="007D5AA6">
        <w:rPr>
          <w:noProof/>
        </w:rPr>
        <w:t>8</w:t>
      </w:r>
      <w:r w:rsidR="007D5AA6">
        <w:rPr>
          <w:noProof/>
        </w:rPr>
        <w:fldChar w:fldCharType="end"/>
      </w:r>
    </w:p>
    <w:p w14:paraId="2757AD72" w14:textId="52C9A0CC" w:rsidR="007D5AA6" w:rsidRDefault="007D5AA6">
      <w:pPr>
        <w:pStyle w:val="TOC1"/>
        <w:rPr>
          <w:rFonts w:asciiTheme="minorHAnsi" w:eastAsiaTheme="minorEastAsia" w:hAnsiTheme="minorHAnsi" w:cstheme="minorBidi"/>
          <w:noProof/>
          <w:szCs w:val="22"/>
          <w:lang w:eastAsia="en-GB"/>
        </w:rPr>
      </w:pPr>
      <w:r w:rsidRPr="0000605A">
        <w:rPr>
          <w:noProof/>
          <w:lang w:val="en-IN"/>
        </w:rPr>
        <w:t>Introduction</w:t>
      </w:r>
      <w:r>
        <w:rPr>
          <w:noProof/>
        </w:rPr>
        <w:tab/>
      </w:r>
      <w:r>
        <w:rPr>
          <w:noProof/>
        </w:rPr>
        <w:fldChar w:fldCharType="begin"/>
      </w:r>
      <w:r>
        <w:rPr>
          <w:noProof/>
        </w:rPr>
        <w:instrText xml:space="preserve"> PAGEREF _Toc138291267 \h </w:instrText>
      </w:r>
      <w:r>
        <w:rPr>
          <w:noProof/>
        </w:rPr>
      </w:r>
      <w:r>
        <w:rPr>
          <w:noProof/>
        </w:rPr>
        <w:fldChar w:fldCharType="separate"/>
      </w:r>
      <w:r>
        <w:rPr>
          <w:noProof/>
        </w:rPr>
        <w:t>8</w:t>
      </w:r>
      <w:r>
        <w:rPr>
          <w:noProof/>
        </w:rPr>
        <w:fldChar w:fldCharType="end"/>
      </w:r>
    </w:p>
    <w:p w14:paraId="69A5C494" w14:textId="3F149A56" w:rsidR="007D5AA6" w:rsidRDefault="007D5AA6">
      <w:pPr>
        <w:pStyle w:val="TOC1"/>
        <w:rPr>
          <w:rFonts w:asciiTheme="minorHAnsi" w:eastAsiaTheme="minorEastAsia" w:hAnsiTheme="minorHAnsi" w:cstheme="minorBidi"/>
          <w:noProof/>
          <w:szCs w:val="22"/>
          <w:lang w:eastAsia="en-GB"/>
        </w:rPr>
      </w:pPr>
      <w:r w:rsidRPr="0000605A">
        <w:rPr>
          <w:noProof/>
          <w:lang w:val="en-IN"/>
        </w:rPr>
        <w:t>1</w:t>
      </w:r>
      <w:r>
        <w:rPr>
          <w:rFonts w:asciiTheme="minorHAnsi" w:eastAsiaTheme="minorEastAsia" w:hAnsiTheme="minorHAnsi" w:cstheme="minorBidi"/>
          <w:noProof/>
          <w:szCs w:val="22"/>
          <w:lang w:eastAsia="en-GB"/>
        </w:rPr>
        <w:tab/>
      </w:r>
      <w:r w:rsidRPr="0000605A">
        <w:rPr>
          <w:noProof/>
          <w:lang w:val="en-IN"/>
        </w:rPr>
        <w:t>Scope</w:t>
      </w:r>
      <w:r>
        <w:rPr>
          <w:noProof/>
        </w:rPr>
        <w:tab/>
      </w:r>
      <w:r>
        <w:rPr>
          <w:noProof/>
        </w:rPr>
        <w:fldChar w:fldCharType="begin"/>
      </w:r>
      <w:r>
        <w:rPr>
          <w:noProof/>
        </w:rPr>
        <w:instrText xml:space="preserve"> PAGEREF _Toc138291268 \h </w:instrText>
      </w:r>
      <w:r>
        <w:rPr>
          <w:noProof/>
        </w:rPr>
      </w:r>
      <w:r>
        <w:rPr>
          <w:noProof/>
        </w:rPr>
        <w:fldChar w:fldCharType="separate"/>
      </w:r>
      <w:r>
        <w:rPr>
          <w:noProof/>
        </w:rPr>
        <w:t>9</w:t>
      </w:r>
      <w:r>
        <w:rPr>
          <w:noProof/>
        </w:rPr>
        <w:fldChar w:fldCharType="end"/>
      </w:r>
    </w:p>
    <w:p w14:paraId="17735DA0" w14:textId="415207AD" w:rsidR="007D5AA6" w:rsidRDefault="007D5AA6">
      <w:pPr>
        <w:pStyle w:val="TOC1"/>
        <w:rPr>
          <w:rFonts w:asciiTheme="minorHAnsi" w:eastAsiaTheme="minorEastAsia" w:hAnsiTheme="minorHAnsi" w:cstheme="minorBidi"/>
          <w:noProof/>
          <w:szCs w:val="22"/>
          <w:lang w:eastAsia="en-GB"/>
        </w:rPr>
      </w:pPr>
      <w:r w:rsidRPr="0000605A">
        <w:rPr>
          <w:noProof/>
          <w:lang w:val="en-IN"/>
        </w:rPr>
        <w:t>2</w:t>
      </w:r>
      <w:r>
        <w:rPr>
          <w:rFonts w:asciiTheme="minorHAnsi" w:eastAsiaTheme="minorEastAsia" w:hAnsiTheme="minorHAnsi" w:cstheme="minorBidi"/>
          <w:noProof/>
          <w:szCs w:val="22"/>
          <w:lang w:eastAsia="en-GB"/>
        </w:rPr>
        <w:tab/>
      </w:r>
      <w:r w:rsidRPr="0000605A">
        <w:rPr>
          <w:noProof/>
          <w:lang w:val="en-IN"/>
        </w:rPr>
        <w:t>References</w:t>
      </w:r>
      <w:r>
        <w:rPr>
          <w:noProof/>
        </w:rPr>
        <w:tab/>
      </w:r>
      <w:r>
        <w:rPr>
          <w:noProof/>
        </w:rPr>
        <w:fldChar w:fldCharType="begin"/>
      </w:r>
      <w:r>
        <w:rPr>
          <w:noProof/>
        </w:rPr>
        <w:instrText xml:space="preserve"> PAGEREF _Toc138291269 \h </w:instrText>
      </w:r>
      <w:r>
        <w:rPr>
          <w:noProof/>
        </w:rPr>
      </w:r>
      <w:r>
        <w:rPr>
          <w:noProof/>
        </w:rPr>
        <w:fldChar w:fldCharType="separate"/>
      </w:r>
      <w:r>
        <w:rPr>
          <w:noProof/>
        </w:rPr>
        <w:t>9</w:t>
      </w:r>
      <w:r>
        <w:rPr>
          <w:noProof/>
        </w:rPr>
        <w:fldChar w:fldCharType="end"/>
      </w:r>
    </w:p>
    <w:p w14:paraId="3FDB8044" w14:textId="513A0E95" w:rsidR="007D5AA6" w:rsidRDefault="007D5AA6">
      <w:pPr>
        <w:pStyle w:val="TOC1"/>
        <w:rPr>
          <w:rFonts w:asciiTheme="minorHAnsi" w:eastAsiaTheme="minorEastAsia" w:hAnsiTheme="minorHAnsi" w:cstheme="minorBidi"/>
          <w:noProof/>
          <w:szCs w:val="22"/>
          <w:lang w:eastAsia="en-GB"/>
        </w:rPr>
      </w:pPr>
      <w:r w:rsidRPr="0000605A">
        <w:rPr>
          <w:noProof/>
          <w:lang w:val="en-IN"/>
        </w:rPr>
        <w:t>3</w:t>
      </w:r>
      <w:r>
        <w:rPr>
          <w:rFonts w:asciiTheme="minorHAnsi" w:eastAsiaTheme="minorEastAsia" w:hAnsiTheme="minorHAnsi" w:cstheme="minorBidi"/>
          <w:noProof/>
          <w:szCs w:val="22"/>
          <w:lang w:eastAsia="en-GB"/>
        </w:rPr>
        <w:tab/>
      </w:r>
      <w:r w:rsidRPr="0000605A">
        <w:rPr>
          <w:noProof/>
          <w:lang w:val="en-IN"/>
        </w:rPr>
        <w:t>Definitions of terms, symbols and abbreviations</w:t>
      </w:r>
      <w:r>
        <w:rPr>
          <w:noProof/>
        </w:rPr>
        <w:tab/>
      </w:r>
      <w:r>
        <w:rPr>
          <w:noProof/>
        </w:rPr>
        <w:fldChar w:fldCharType="begin"/>
      </w:r>
      <w:r>
        <w:rPr>
          <w:noProof/>
        </w:rPr>
        <w:instrText xml:space="preserve"> PAGEREF _Toc138291270 \h </w:instrText>
      </w:r>
      <w:r>
        <w:rPr>
          <w:noProof/>
        </w:rPr>
      </w:r>
      <w:r>
        <w:rPr>
          <w:noProof/>
        </w:rPr>
        <w:fldChar w:fldCharType="separate"/>
      </w:r>
      <w:r>
        <w:rPr>
          <w:noProof/>
        </w:rPr>
        <w:t>9</w:t>
      </w:r>
      <w:r>
        <w:rPr>
          <w:noProof/>
        </w:rPr>
        <w:fldChar w:fldCharType="end"/>
      </w:r>
    </w:p>
    <w:p w14:paraId="62D492EF" w14:textId="4FE0428D" w:rsidR="007D5AA6" w:rsidRDefault="007D5AA6">
      <w:pPr>
        <w:pStyle w:val="TOC2"/>
        <w:rPr>
          <w:rFonts w:asciiTheme="minorHAnsi" w:eastAsiaTheme="minorEastAsia" w:hAnsiTheme="minorHAnsi" w:cstheme="minorBidi"/>
          <w:noProof/>
          <w:sz w:val="22"/>
          <w:szCs w:val="22"/>
          <w:lang w:eastAsia="en-GB"/>
        </w:rPr>
      </w:pPr>
      <w:r w:rsidRPr="0000605A">
        <w:rPr>
          <w:noProof/>
          <w:lang w:val="en-IN"/>
        </w:rPr>
        <w:t>3.1</w:t>
      </w:r>
      <w:r>
        <w:rPr>
          <w:rFonts w:asciiTheme="minorHAnsi" w:eastAsiaTheme="minorEastAsia" w:hAnsiTheme="minorHAnsi" w:cstheme="minorBidi"/>
          <w:noProof/>
          <w:sz w:val="22"/>
          <w:szCs w:val="22"/>
          <w:lang w:eastAsia="en-GB"/>
        </w:rPr>
        <w:tab/>
      </w:r>
      <w:r w:rsidRPr="0000605A">
        <w:rPr>
          <w:noProof/>
          <w:lang w:val="en-IN"/>
        </w:rPr>
        <w:t>Terms</w:t>
      </w:r>
      <w:r>
        <w:rPr>
          <w:noProof/>
        </w:rPr>
        <w:tab/>
      </w:r>
      <w:r>
        <w:rPr>
          <w:noProof/>
        </w:rPr>
        <w:fldChar w:fldCharType="begin"/>
      </w:r>
      <w:r>
        <w:rPr>
          <w:noProof/>
        </w:rPr>
        <w:instrText xml:space="preserve"> PAGEREF _Toc138291271 \h </w:instrText>
      </w:r>
      <w:r>
        <w:rPr>
          <w:noProof/>
        </w:rPr>
      </w:r>
      <w:r>
        <w:rPr>
          <w:noProof/>
        </w:rPr>
        <w:fldChar w:fldCharType="separate"/>
      </w:r>
      <w:r>
        <w:rPr>
          <w:noProof/>
        </w:rPr>
        <w:t>9</w:t>
      </w:r>
      <w:r>
        <w:rPr>
          <w:noProof/>
        </w:rPr>
        <w:fldChar w:fldCharType="end"/>
      </w:r>
    </w:p>
    <w:p w14:paraId="1015B9B0" w14:textId="1334212A" w:rsidR="007D5AA6" w:rsidRDefault="007D5AA6">
      <w:pPr>
        <w:pStyle w:val="TOC2"/>
        <w:rPr>
          <w:rFonts w:asciiTheme="minorHAnsi" w:eastAsiaTheme="minorEastAsia" w:hAnsiTheme="minorHAnsi" w:cstheme="minorBidi"/>
          <w:noProof/>
          <w:sz w:val="22"/>
          <w:szCs w:val="22"/>
          <w:lang w:eastAsia="en-GB"/>
        </w:rPr>
      </w:pPr>
      <w:r w:rsidRPr="0000605A">
        <w:rPr>
          <w:noProof/>
          <w:lang w:val="en-IN"/>
        </w:rPr>
        <w:t>3.2</w:t>
      </w:r>
      <w:r>
        <w:rPr>
          <w:rFonts w:asciiTheme="minorHAnsi" w:eastAsiaTheme="minorEastAsia" w:hAnsiTheme="minorHAnsi" w:cstheme="minorBidi"/>
          <w:noProof/>
          <w:sz w:val="22"/>
          <w:szCs w:val="22"/>
          <w:lang w:eastAsia="en-GB"/>
        </w:rPr>
        <w:tab/>
      </w:r>
      <w:r w:rsidRPr="0000605A">
        <w:rPr>
          <w:noProof/>
          <w:lang w:val="en-IN"/>
        </w:rPr>
        <w:t>Symbols</w:t>
      </w:r>
      <w:r>
        <w:rPr>
          <w:noProof/>
        </w:rPr>
        <w:tab/>
      </w:r>
      <w:r>
        <w:rPr>
          <w:noProof/>
        </w:rPr>
        <w:fldChar w:fldCharType="begin"/>
      </w:r>
      <w:r>
        <w:rPr>
          <w:noProof/>
        </w:rPr>
        <w:instrText xml:space="preserve"> PAGEREF _Toc138291272 \h </w:instrText>
      </w:r>
      <w:r>
        <w:rPr>
          <w:noProof/>
        </w:rPr>
      </w:r>
      <w:r>
        <w:rPr>
          <w:noProof/>
        </w:rPr>
        <w:fldChar w:fldCharType="separate"/>
      </w:r>
      <w:r>
        <w:rPr>
          <w:noProof/>
        </w:rPr>
        <w:t>10</w:t>
      </w:r>
      <w:r>
        <w:rPr>
          <w:noProof/>
        </w:rPr>
        <w:fldChar w:fldCharType="end"/>
      </w:r>
    </w:p>
    <w:p w14:paraId="2C8146C4" w14:textId="20B4E009" w:rsidR="007D5AA6" w:rsidRDefault="007D5AA6">
      <w:pPr>
        <w:pStyle w:val="TOC2"/>
        <w:rPr>
          <w:rFonts w:asciiTheme="minorHAnsi" w:eastAsiaTheme="minorEastAsia" w:hAnsiTheme="minorHAnsi" w:cstheme="minorBidi"/>
          <w:noProof/>
          <w:sz w:val="22"/>
          <w:szCs w:val="22"/>
          <w:lang w:eastAsia="en-GB"/>
        </w:rPr>
      </w:pPr>
      <w:r w:rsidRPr="0000605A">
        <w:rPr>
          <w:noProof/>
          <w:lang w:val="en-IN"/>
        </w:rPr>
        <w:t>3.3</w:t>
      </w:r>
      <w:r>
        <w:rPr>
          <w:rFonts w:asciiTheme="minorHAnsi" w:eastAsiaTheme="minorEastAsia" w:hAnsiTheme="minorHAnsi" w:cstheme="minorBidi"/>
          <w:noProof/>
          <w:sz w:val="22"/>
          <w:szCs w:val="22"/>
          <w:lang w:eastAsia="en-GB"/>
        </w:rPr>
        <w:tab/>
      </w:r>
      <w:r w:rsidRPr="0000605A">
        <w:rPr>
          <w:noProof/>
          <w:lang w:val="en-IN"/>
        </w:rPr>
        <w:t>Abbreviations</w:t>
      </w:r>
      <w:r>
        <w:rPr>
          <w:noProof/>
        </w:rPr>
        <w:tab/>
      </w:r>
      <w:r>
        <w:rPr>
          <w:noProof/>
        </w:rPr>
        <w:fldChar w:fldCharType="begin"/>
      </w:r>
      <w:r>
        <w:rPr>
          <w:noProof/>
        </w:rPr>
        <w:instrText xml:space="preserve"> PAGEREF _Toc138291273 \h </w:instrText>
      </w:r>
      <w:r>
        <w:rPr>
          <w:noProof/>
        </w:rPr>
      </w:r>
      <w:r>
        <w:rPr>
          <w:noProof/>
        </w:rPr>
        <w:fldChar w:fldCharType="separate"/>
      </w:r>
      <w:r>
        <w:rPr>
          <w:noProof/>
        </w:rPr>
        <w:t>10</w:t>
      </w:r>
      <w:r>
        <w:rPr>
          <w:noProof/>
        </w:rPr>
        <w:fldChar w:fldCharType="end"/>
      </w:r>
    </w:p>
    <w:p w14:paraId="76849F06" w14:textId="69D5378B" w:rsidR="007D5AA6" w:rsidRDefault="007D5AA6">
      <w:pPr>
        <w:pStyle w:val="TOC1"/>
        <w:rPr>
          <w:rFonts w:asciiTheme="minorHAnsi" w:eastAsiaTheme="minorEastAsia" w:hAnsiTheme="minorHAnsi" w:cstheme="minorBidi"/>
          <w:noProof/>
          <w:szCs w:val="22"/>
          <w:lang w:eastAsia="en-GB"/>
        </w:rPr>
      </w:pPr>
      <w:r w:rsidRPr="0000605A">
        <w:rPr>
          <w:noProof/>
          <w:lang w:val="en-IN"/>
        </w:rPr>
        <w:t>4</w:t>
      </w:r>
      <w:r>
        <w:rPr>
          <w:rFonts w:asciiTheme="minorHAnsi" w:eastAsiaTheme="minorEastAsia" w:hAnsiTheme="minorHAnsi" w:cstheme="minorBidi"/>
          <w:noProof/>
          <w:szCs w:val="22"/>
          <w:lang w:eastAsia="en-GB"/>
        </w:rPr>
        <w:tab/>
      </w:r>
      <w:r w:rsidRPr="0000605A">
        <w:rPr>
          <w:noProof/>
          <w:lang w:val="en-IN"/>
        </w:rPr>
        <w:t>Overview</w:t>
      </w:r>
      <w:r>
        <w:rPr>
          <w:noProof/>
        </w:rPr>
        <w:tab/>
      </w:r>
      <w:r>
        <w:rPr>
          <w:noProof/>
        </w:rPr>
        <w:fldChar w:fldCharType="begin"/>
      </w:r>
      <w:r>
        <w:rPr>
          <w:noProof/>
        </w:rPr>
        <w:instrText xml:space="preserve"> PAGEREF _Toc138291274 \h </w:instrText>
      </w:r>
      <w:r>
        <w:rPr>
          <w:noProof/>
        </w:rPr>
      </w:r>
      <w:r>
        <w:rPr>
          <w:noProof/>
        </w:rPr>
        <w:fldChar w:fldCharType="separate"/>
      </w:r>
      <w:r>
        <w:rPr>
          <w:noProof/>
        </w:rPr>
        <w:t>10</w:t>
      </w:r>
      <w:r>
        <w:rPr>
          <w:noProof/>
        </w:rPr>
        <w:fldChar w:fldCharType="end"/>
      </w:r>
    </w:p>
    <w:p w14:paraId="58D59081" w14:textId="02F61ECC" w:rsidR="007D5AA6" w:rsidRDefault="007D5AA6">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_Toc138291275 \h </w:instrText>
      </w:r>
      <w:r>
        <w:rPr>
          <w:noProof/>
        </w:rPr>
      </w:r>
      <w:r>
        <w:rPr>
          <w:noProof/>
        </w:rPr>
        <w:fldChar w:fldCharType="separate"/>
      </w:r>
      <w:r>
        <w:rPr>
          <w:noProof/>
        </w:rPr>
        <w:t>10</w:t>
      </w:r>
      <w:r>
        <w:rPr>
          <w:noProof/>
        </w:rPr>
        <w:fldChar w:fldCharType="end"/>
      </w:r>
    </w:p>
    <w:p w14:paraId="1415914A" w14:textId="23B985D7" w:rsidR="007D5AA6" w:rsidRDefault="007D5AA6">
      <w:pPr>
        <w:pStyle w:val="TOC1"/>
        <w:rPr>
          <w:rFonts w:asciiTheme="minorHAnsi" w:eastAsiaTheme="minorEastAsia" w:hAnsiTheme="minorHAnsi" w:cstheme="minorBidi"/>
          <w:noProof/>
          <w:szCs w:val="22"/>
          <w:lang w:eastAsia="en-GB"/>
        </w:rPr>
      </w:pPr>
      <w:r w:rsidRPr="0000605A">
        <w:rPr>
          <w:noProof/>
          <w:lang w:val="en-IN"/>
        </w:rPr>
        <w:t>5</w:t>
      </w:r>
      <w:r>
        <w:rPr>
          <w:rFonts w:asciiTheme="minorHAnsi" w:eastAsiaTheme="minorEastAsia" w:hAnsiTheme="minorHAnsi" w:cstheme="minorBidi"/>
          <w:noProof/>
          <w:szCs w:val="22"/>
          <w:lang w:eastAsia="en-GB"/>
        </w:rPr>
        <w:tab/>
      </w:r>
      <w:r w:rsidRPr="0000605A">
        <w:rPr>
          <w:noProof/>
          <w:lang w:val="en-IN"/>
        </w:rPr>
        <w:t>Architectural requirements</w:t>
      </w:r>
      <w:r>
        <w:rPr>
          <w:noProof/>
        </w:rPr>
        <w:tab/>
      </w:r>
      <w:r>
        <w:rPr>
          <w:noProof/>
        </w:rPr>
        <w:fldChar w:fldCharType="begin"/>
      </w:r>
      <w:r>
        <w:rPr>
          <w:noProof/>
        </w:rPr>
        <w:instrText xml:space="preserve"> PAGEREF _Toc138291276 \h </w:instrText>
      </w:r>
      <w:r>
        <w:rPr>
          <w:noProof/>
        </w:rPr>
      </w:r>
      <w:r>
        <w:rPr>
          <w:noProof/>
        </w:rPr>
        <w:fldChar w:fldCharType="separate"/>
      </w:r>
      <w:r>
        <w:rPr>
          <w:noProof/>
        </w:rPr>
        <w:t>10</w:t>
      </w:r>
      <w:r>
        <w:rPr>
          <w:noProof/>
        </w:rPr>
        <w:fldChar w:fldCharType="end"/>
      </w:r>
    </w:p>
    <w:p w14:paraId="1A7370FE" w14:textId="1708CFAF" w:rsidR="007D5AA6" w:rsidRDefault="007D5AA6">
      <w:pPr>
        <w:pStyle w:val="TOC2"/>
        <w:rPr>
          <w:rFonts w:asciiTheme="minorHAnsi" w:eastAsiaTheme="minorEastAsia" w:hAnsiTheme="minorHAnsi" w:cstheme="minorBidi"/>
          <w:noProof/>
          <w:sz w:val="22"/>
          <w:szCs w:val="22"/>
          <w:lang w:eastAsia="en-GB"/>
        </w:rPr>
      </w:pPr>
      <w:r w:rsidRPr="0000605A">
        <w:rPr>
          <w:noProof/>
          <w:lang w:val="en-IN"/>
        </w:rPr>
        <w:t>5.1</w:t>
      </w:r>
      <w:r>
        <w:rPr>
          <w:rFonts w:asciiTheme="minorHAnsi" w:eastAsiaTheme="minorEastAsia" w:hAnsiTheme="minorHAnsi" w:cstheme="minorBidi"/>
          <w:noProof/>
          <w:sz w:val="22"/>
          <w:szCs w:val="22"/>
          <w:lang w:eastAsia="en-GB"/>
        </w:rPr>
        <w:tab/>
      </w:r>
      <w:r w:rsidRPr="0000605A">
        <w:rPr>
          <w:noProof/>
          <w:lang w:val="en-IN"/>
        </w:rPr>
        <w:t>General</w:t>
      </w:r>
      <w:r>
        <w:rPr>
          <w:noProof/>
        </w:rPr>
        <w:tab/>
      </w:r>
      <w:r>
        <w:rPr>
          <w:noProof/>
        </w:rPr>
        <w:fldChar w:fldCharType="begin"/>
      </w:r>
      <w:r>
        <w:rPr>
          <w:noProof/>
        </w:rPr>
        <w:instrText xml:space="preserve"> PAGEREF _Toc138291277 \h </w:instrText>
      </w:r>
      <w:r>
        <w:rPr>
          <w:noProof/>
        </w:rPr>
      </w:r>
      <w:r>
        <w:rPr>
          <w:noProof/>
        </w:rPr>
        <w:fldChar w:fldCharType="separate"/>
      </w:r>
      <w:r>
        <w:rPr>
          <w:noProof/>
        </w:rPr>
        <w:t>10</w:t>
      </w:r>
      <w:r>
        <w:rPr>
          <w:noProof/>
        </w:rPr>
        <w:fldChar w:fldCharType="end"/>
      </w:r>
    </w:p>
    <w:p w14:paraId="59C28116" w14:textId="3E16DF1D" w:rsidR="007D5AA6" w:rsidRDefault="007D5AA6">
      <w:pPr>
        <w:pStyle w:val="TOC2"/>
        <w:rPr>
          <w:rFonts w:asciiTheme="minorHAnsi" w:eastAsiaTheme="minorEastAsia" w:hAnsiTheme="minorHAnsi" w:cstheme="minorBidi"/>
          <w:noProof/>
          <w:sz w:val="22"/>
          <w:szCs w:val="22"/>
          <w:lang w:eastAsia="en-GB"/>
        </w:rPr>
      </w:pPr>
      <w:r w:rsidRPr="0000605A">
        <w:rPr>
          <w:noProof/>
          <w:lang w:val="en-IN"/>
        </w:rPr>
        <w:t>5.2</w:t>
      </w:r>
      <w:r>
        <w:rPr>
          <w:rFonts w:asciiTheme="minorHAnsi" w:eastAsiaTheme="minorEastAsia" w:hAnsiTheme="minorHAnsi" w:cstheme="minorBidi"/>
          <w:noProof/>
          <w:sz w:val="22"/>
          <w:szCs w:val="22"/>
          <w:lang w:eastAsia="en-GB"/>
        </w:rPr>
        <w:tab/>
      </w:r>
      <w:r w:rsidRPr="0000605A">
        <w:rPr>
          <w:noProof/>
          <w:lang w:val="en-IN"/>
        </w:rPr>
        <w:t>Architectural requirements</w:t>
      </w:r>
      <w:r>
        <w:rPr>
          <w:noProof/>
        </w:rPr>
        <w:tab/>
      </w:r>
      <w:r>
        <w:rPr>
          <w:noProof/>
        </w:rPr>
        <w:fldChar w:fldCharType="begin"/>
      </w:r>
      <w:r>
        <w:rPr>
          <w:noProof/>
        </w:rPr>
        <w:instrText xml:space="preserve"> PAGEREF _Toc138291278 \h </w:instrText>
      </w:r>
      <w:r>
        <w:rPr>
          <w:noProof/>
        </w:rPr>
      </w:r>
      <w:r>
        <w:rPr>
          <w:noProof/>
        </w:rPr>
        <w:fldChar w:fldCharType="separate"/>
      </w:r>
      <w:r>
        <w:rPr>
          <w:noProof/>
        </w:rPr>
        <w:t>10</w:t>
      </w:r>
      <w:r>
        <w:rPr>
          <w:noProof/>
        </w:rPr>
        <w:fldChar w:fldCharType="end"/>
      </w:r>
    </w:p>
    <w:p w14:paraId="15DF0768" w14:textId="1A59E346" w:rsidR="007D5AA6" w:rsidRDefault="007D5AA6">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General requirements</w:t>
      </w:r>
      <w:r>
        <w:rPr>
          <w:noProof/>
        </w:rPr>
        <w:tab/>
      </w:r>
      <w:r>
        <w:rPr>
          <w:noProof/>
        </w:rPr>
        <w:fldChar w:fldCharType="begin"/>
      </w:r>
      <w:r>
        <w:rPr>
          <w:noProof/>
        </w:rPr>
        <w:instrText xml:space="preserve"> PAGEREF _Toc138291279 \h </w:instrText>
      </w:r>
      <w:r>
        <w:rPr>
          <w:noProof/>
        </w:rPr>
      </w:r>
      <w:r>
        <w:rPr>
          <w:noProof/>
        </w:rPr>
        <w:fldChar w:fldCharType="separate"/>
      </w:r>
      <w:r>
        <w:rPr>
          <w:noProof/>
        </w:rPr>
        <w:t>10</w:t>
      </w:r>
      <w:r>
        <w:rPr>
          <w:noProof/>
        </w:rPr>
        <w:fldChar w:fldCharType="end"/>
      </w:r>
    </w:p>
    <w:p w14:paraId="282BCF2A" w14:textId="4A261509" w:rsidR="007D5AA6" w:rsidRDefault="007D5AA6">
      <w:pPr>
        <w:pStyle w:val="TOC4"/>
        <w:rPr>
          <w:rFonts w:asciiTheme="minorHAnsi" w:eastAsiaTheme="minorEastAsia" w:hAnsiTheme="minorHAnsi" w:cstheme="minorBidi"/>
          <w:noProof/>
          <w:sz w:val="22"/>
          <w:szCs w:val="22"/>
          <w:lang w:eastAsia="en-GB"/>
        </w:rPr>
      </w:pPr>
      <w:r>
        <w:rPr>
          <w:noProof/>
        </w:rPr>
        <w:t>5.2.1.1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_Toc138291280 \h </w:instrText>
      </w:r>
      <w:r>
        <w:rPr>
          <w:noProof/>
        </w:rPr>
      </w:r>
      <w:r>
        <w:rPr>
          <w:noProof/>
        </w:rPr>
        <w:fldChar w:fldCharType="separate"/>
      </w:r>
      <w:r>
        <w:rPr>
          <w:noProof/>
        </w:rPr>
        <w:t>10</w:t>
      </w:r>
      <w:r>
        <w:rPr>
          <w:noProof/>
        </w:rPr>
        <w:fldChar w:fldCharType="end"/>
      </w:r>
    </w:p>
    <w:p w14:paraId="33B74272" w14:textId="7657F4D2" w:rsidR="007D5AA6" w:rsidRDefault="007D5AA6">
      <w:pPr>
        <w:pStyle w:val="TOC4"/>
        <w:rPr>
          <w:rFonts w:asciiTheme="minorHAnsi" w:eastAsiaTheme="minorEastAsia" w:hAnsiTheme="minorHAnsi" w:cstheme="minorBidi"/>
          <w:noProof/>
          <w:sz w:val="22"/>
          <w:szCs w:val="22"/>
          <w:lang w:eastAsia="en-GB"/>
        </w:rPr>
      </w:pPr>
      <w:r>
        <w:rPr>
          <w:noProof/>
        </w:rPr>
        <w:t>5.2.1.2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_Toc138291281 \h </w:instrText>
      </w:r>
      <w:r>
        <w:rPr>
          <w:noProof/>
        </w:rPr>
      </w:r>
      <w:r>
        <w:rPr>
          <w:noProof/>
        </w:rPr>
        <w:fldChar w:fldCharType="separate"/>
      </w:r>
      <w:r>
        <w:rPr>
          <w:noProof/>
        </w:rPr>
        <w:t>10</w:t>
      </w:r>
      <w:r>
        <w:rPr>
          <w:noProof/>
        </w:rPr>
        <w:fldChar w:fldCharType="end"/>
      </w:r>
    </w:p>
    <w:p w14:paraId="187CCE22" w14:textId="24E75663" w:rsidR="007D5AA6" w:rsidRDefault="007D5AA6">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sidRPr="0000605A">
        <w:rPr>
          <w:noProof/>
          <w:lang w:val="en-IN"/>
        </w:rPr>
        <w:t>PIN Management</w:t>
      </w:r>
      <w:r>
        <w:rPr>
          <w:noProof/>
        </w:rPr>
        <w:tab/>
      </w:r>
      <w:r>
        <w:rPr>
          <w:noProof/>
        </w:rPr>
        <w:fldChar w:fldCharType="begin"/>
      </w:r>
      <w:r>
        <w:rPr>
          <w:noProof/>
        </w:rPr>
        <w:instrText xml:space="preserve"> PAGEREF _Toc138291282 \h </w:instrText>
      </w:r>
      <w:r>
        <w:rPr>
          <w:noProof/>
        </w:rPr>
      </w:r>
      <w:r>
        <w:rPr>
          <w:noProof/>
        </w:rPr>
        <w:fldChar w:fldCharType="separate"/>
      </w:r>
      <w:r>
        <w:rPr>
          <w:noProof/>
        </w:rPr>
        <w:t>11</w:t>
      </w:r>
      <w:r>
        <w:rPr>
          <w:noProof/>
        </w:rPr>
        <w:fldChar w:fldCharType="end"/>
      </w:r>
    </w:p>
    <w:p w14:paraId="06FCA31B" w14:textId="76D8A42A" w:rsidR="007D5AA6" w:rsidRDefault="007D5AA6">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_Toc138291283 \h </w:instrText>
      </w:r>
      <w:r>
        <w:rPr>
          <w:noProof/>
        </w:rPr>
      </w:r>
      <w:r>
        <w:rPr>
          <w:noProof/>
        </w:rPr>
        <w:fldChar w:fldCharType="separate"/>
      </w:r>
      <w:r>
        <w:rPr>
          <w:noProof/>
        </w:rPr>
        <w:t>11</w:t>
      </w:r>
      <w:r>
        <w:rPr>
          <w:noProof/>
        </w:rPr>
        <w:fldChar w:fldCharType="end"/>
      </w:r>
    </w:p>
    <w:p w14:paraId="2509F17E" w14:textId="65A3181D" w:rsidR="007D5AA6" w:rsidRDefault="007D5AA6">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_Toc138291284 \h </w:instrText>
      </w:r>
      <w:r>
        <w:rPr>
          <w:noProof/>
        </w:rPr>
      </w:r>
      <w:r>
        <w:rPr>
          <w:noProof/>
        </w:rPr>
        <w:fldChar w:fldCharType="separate"/>
      </w:r>
      <w:r>
        <w:rPr>
          <w:noProof/>
        </w:rPr>
        <w:t>11</w:t>
      </w:r>
      <w:r>
        <w:rPr>
          <w:noProof/>
        </w:rPr>
        <w:fldChar w:fldCharType="end"/>
      </w:r>
    </w:p>
    <w:p w14:paraId="09822879" w14:textId="3914E558" w:rsidR="007D5AA6" w:rsidRDefault="007D5AA6">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PIN enable 5GS communication</w:t>
      </w:r>
      <w:r>
        <w:rPr>
          <w:noProof/>
        </w:rPr>
        <w:tab/>
      </w:r>
      <w:r>
        <w:rPr>
          <w:noProof/>
        </w:rPr>
        <w:fldChar w:fldCharType="begin"/>
      </w:r>
      <w:r>
        <w:rPr>
          <w:noProof/>
        </w:rPr>
        <w:instrText xml:space="preserve"> PAGEREF _Toc138291285 \h </w:instrText>
      </w:r>
      <w:r>
        <w:rPr>
          <w:noProof/>
        </w:rPr>
      </w:r>
      <w:r>
        <w:rPr>
          <w:noProof/>
        </w:rPr>
        <w:fldChar w:fldCharType="separate"/>
      </w:r>
      <w:r>
        <w:rPr>
          <w:noProof/>
        </w:rPr>
        <w:t>11</w:t>
      </w:r>
      <w:r>
        <w:rPr>
          <w:noProof/>
        </w:rPr>
        <w:fldChar w:fldCharType="end"/>
      </w:r>
    </w:p>
    <w:p w14:paraId="61575830" w14:textId="66518EBE" w:rsidR="007D5AA6" w:rsidRDefault="007D5AA6">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_Toc138291286 \h </w:instrText>
      </w:r>
      <w:r>
        <w:rPr>
          <w:noProof/>
        </w:rPr>
      </w:r>
      <w:r>
        <w:rPr>
          <w:noProof/>
        </w:rPr>
        <w:fldChar w:fldCharType="separate"/>
      </w:r>
      <w:r>
        <w:rPr>
          <w:noProof/>
        </w:rPr>
        <w:t>11</w:t>
      </w:r>
      <w:r>
        <w:rPr>
          <w:noProof/>
        </w:rPr>
        <w:fldChar w:fldCharType="end"/>
      </w:r>
    </w:p>
    <w:p w14:paraId="6EDF060C" w14:textId="6C4C4211" w:rsidR="007D5AA6" w:rsidRDefault="007D5AA6">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_Toc138291287 \h </w:instrText>
      </w:r>
      <w:r>
        <w:rPr>
          <w:noProof/>
        </w:rPr>
      </w:r>
      <w:r>
        <w:rPr>
          <w:noProof/>
        </w:rPr>
        <w:fldChar w:fldCharType="separate"/>
      </w:r>
      <w:r>
        <w:rPr>
          <w:noProof/>
        </w:rPr>
        <w:t>11</w:t>
      </w:r>
      <w:r>
        <w:rPr>
          <w:noProof/>
        </w:rPr>
        <w:fldChar w:fldCharType="end"/>
      </w:r>
    </w:p>
    <w:p w14:paraId="7CF7E7AD" w14:textId="44CB3834" w:rsidR="007D5AA6" w:rsidRDefault="007D5AA6">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Service Switch</w:t>
      </w:r>
      <w:r>
        <w:rPr>
          <w:noProof/>
        </w:rPr>
        <w:tab/>
      </w:r>
      <w:r>
        <w:rPr>
          <w:noProof/>
        </w:rPr>
        <w:fldChar w:fldCharType="begin"/>
      </w:r>
      <w:r>
        <w:rPr>
          <w:noProof/>
        </w:rPr>
        <w:instrText xml:space="preserve"> PAGEREF _Toc138291288 \h </w:instrText>
      </w:r>
      <w:r>
        <w:rPr>
          <w:noProof/>
        </w:rPr>
      </w:r>
      <w:r>
        <w:rPr>
          <w:noProof/>
        </w:rPr>
        <w:fldChar w:fldCharType="separate"/>
      </w:r>
      <w:r>
        <w:rPr>
          <w:noProof/>
        </w:rPr>
        <w:t>11</w:t>
      </w:r>
      <w:r>
        <w:rPr>
          <w:noProof/>
        </w:rPr>
        <w:fldChar w:fldCharType="end"/>
      </w:r>
    </w:p>
    <w:p w14:paraId="4D7FD8A6" w14:textId="55DAAB3C" w:rsidR="007D5AA6" w:rsidRDefault="007D5AA6">
      <w:pPr>
        <w:pStyle w:val="TOC4"/>
        <w:rPr>
          <w:rFonts w:asciiTheme="minorHAnsi" w:eastAsiaTheme="minorEastAsia" w:hAnsiTheme="minorHAnsi" w:cstheme="minorBidi"/>
          <w:noProof/>
          <w:sz w:val="22"/>
          <w:szCs w:val="22"/>
          <w:lang w:eastAsia="en-GB"/>
        </w:rPr>
      </w:pPr>
      <w:r>
        <w:rPr>
          <w:noProof/>
        </w:rPr>
        <w:t>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_Toc138291289 \h </w:instrText>
      </w:r>
      <w:r>
        <w:rPr>
          <w:noProof/>
        </w:rPr>
      </w:r>
      <w:r>
        <w:rPr>
          <w:noProof/>
        </w:rPr>
        <w:fldChar w:fldCharType="separate"/>
      </w:r>
      <w:r>
        <w:rPr>
          <w:noProof/>
        </w:rPr>
        <w:t>11</w:t>
      </w:r>
      <w:r>
        <w:rPr>
          <w:noProof/>
        </w:rPr>
        <w:fldChar w:fldCharType="end"/>
      </w:r>
    </w:p>
    <w:p w14:paraId="3CA73B6F" w14:textId="4EFEC779" w:rsidR="007D5AA6" w:rsidRDefault="007D5AA6">
      <w:pPr>
        <w:pStyle w:val="TOC4"/>
        <w:rPr>
          <w:rFonts w:asciiTheme="minorHAnsi" w:eastAsiaTheme="minorEastAsia" w:hAnsiTheme="minorHAnsi" w:cstheme="minorBidi"/>
          <w:noProof/>
          <w:sz w:val="22"/>
          <w:szCs w:val="22"/>
          <w:lang w:eastAsia="en-GB"/>
        </w:rPr>
      </w:pPr>
      <w:r>
        <w:rPr>
          <w:noProof/>
        </w:rPr>
        <w:t>5.2.4.2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_Toc138291290 \h </w:instrText>
      </w:r>
      <w:r>
        <w:rPr>
          <w:noProof/>
        </w:rPr>
      </w:r>
      <w:r>
        <w:rPr>
          <w:noProof/>
        </w:rPr>
        <w:fldChar w:fldCharType="separate"/>
      </w:r>
      <w:r>
        <w:rPr>
          <w:noProof/>
        </w:rPr>
        <w:t>11</w:t>
      </w:r>
      <w:r>
        <w:rPr>
          <w:noProof/>
        </w:rPr>
        <w:fldChar w:fldCharType="end"/>
      </w:r>
    </w:p>
    <w:p w14:paraId="769FF713" w14:textId="6419460B" w:rsidR="007D5AA6" w:rsidRDefault="007D5AA6">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Application server discovery</w:t>
      </w:r>
      <w:r>
        <w:rPr>
          <w:noProof/>
        </w:rPr>
        <w:tab/>
      </w:r>
      <w:r>
        <w:rPr>
          <w:noProof/>
        </w:rPr>
        <w:fldChar w:fldCharType="begin"/>
      </w:r>
      <w:r>
        <w:rPr>
          <w:noProof/>
        </w:rPr>
        <w:instrText xml:space="preserve"> PAGEREF _Toc138291291 \h </w:instrText>
      </w:r>
      <w:r>
        <w:rPr>
          <w:noProof/>
        </w:rPr>
      </w:r>
      <w:r>
        <w:rPr>
          <w:noProof/>
        </w:rPr>
        <w:fldChar w:fldCharType="separate"/>
      </w:r>
      <w:r>
        <w:rPr>
          <w:noProof/>
        </w:rPr>
        <w:t>12</w:t>
      </w:r>
      <w:r>
        <w:rPr>
          <w:noProof/>
        </w:rPr>
        <w:fldChar w:fldCharType="end"/>
      </w:r>
    </w:p>
    <w:p w14:paraId="71D6875D" w14:textId="2C9D95DA" w:rsidR="007D5AA6" w:rsidRDefault="007D5AA6">
      <w:pPr>
        <w:pStyle w:val="TOC4"/>
        <w:rPr>
          <w:rFonts w:asciiTheme="minorHAnsi" w:eastAsiaTheme="minorEastAsia" w:hAnsiTheme="minorHAnsi" w:cstheme="minorBidi"/>
          <w:noProof/>
          <w:sz w:val="22"/>
          <w:szCs w:val="22"/>
          <w:lang w:eastAsia="en-GB"/>
        </w:rPr>
      </w:pPr>
      <w:r>
        <w:rPr>
          <w:noProof/>
        </w:rPr>
        <w:t>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_Toc138291292 \h </w:instrText>
      </w:r>
      <w:r>
        <w:rPr>
          <w:noProof/>
        </w:rPr>
      </w:r>
      <w:r>
        <w:rPr>
          <w:noProof/>
        </w:rPr>
        <w:fldChar w:fldCharType="separate"/>
      </w:r>
      <w:r>
        <w:rPr>
          <w:noProof/>
        </w:rPr>
        <w:t>12</w:t>
      </w:r>
      <w:r>
        <w:rPr>
          <w:noProof/>
        </w:rPr>
        <w:fldChar w:fldCharType="end"/>
      </w:r>
    </w:p>
    <w:p w14:paraId="4E13F78A" w14:textId="6D3CF7A8" w:rsidR="007D5AA6" w:rsidRDefault="007D5AA6">
      <w:pPr>
        <w:pStyle w:val="TOC4"/>
        <w:rPr>
          <w:rFonts w:asciiTheme="minorHAnsi" w:eastAsiaTheme="minorEastAsia" w:hAnsiTheme="minorHAnsi" w:cstheme="minorBidi"/>
          <w:noProof/>
          <w:sz w:val="22"/>
          <w:szCs w:val="22"/>
          <w:lang w:eastAsia="en-GB"/>
        </w:rPr>
      </w:pPr>
      <w:r>
        <w:rPr>
          <w:noProof/>
        </w:rPr>
        <w:t>5.2.5.2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_Toc138291293 \h </w:instrText>
      </w:r>
      <w:r>
        <w:rPr>
          <w:noProof/>
        </w:rPr>
      </w:r>
      <w:r>
        <w:rPr>
          <w:noProof/>
        </w:rPr>
        <w:fldChar w:fldCharType="separate"/>
      </w:r>
      <w:r>
        <w:rPr>
          <w:noProof/>
        </w:rPr>
        <w:t>12</w:t>
      </w:r>
      <w:r>
        <w:rPr>
          <w:noProof/>
        </w:rPr>
        <w:fldChar w:fldCharType="end"/>
      </w:r>
    </w:p>
    <w:p w14:paraId="6F0C539A" w14:textId="72C5DE45" w:rsidR="007D5AA6" w:rsidRDefault="007D5AA6">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Service continuity</w:t>
      </w:r>
      <w:r>
        <w:rPr>
          <w:noProof/>
        </w:rPr>
        <w:tab/>
      </w:r>
      <w:r>
        <w:rPr>
          <w:noProof/>
        </w:rPr>
        <w:fldChar w:fldCharType="begin"/>
      </w:r>
      <w:r>
        <w:rPr>
          <w:noProof/>
        </w:rPr>
        <w:instrText xml:space="preserve"> PAGEREF _Toc138291294 \h </w:instrText>
      </w:r>
      <w:r>
        <w:rPr>
          <w:noProof/>
        </w:rPr>
      </w:r>
      <w:r>
        <w:rPr>
          <w:noProof/>
        </w:rPr>
        <w:fldChar w:fldCharType="separate"/>
      </w:r>
      <w:r>
        <w:rPr>
          <w:noProof/>
        </w:rPr>
        <w:t>12</w:t>
      </w:r>
      <w:r>
        <w:rPr>
          <w:noProof/>
        </w:rPr>
        <w:fldChar w:fldCharType="end"/>
      </w:r>
    </w:p>
    <w:p w14:paraId="46F03F6B" w14:textId="2D9D44A1" w:rsidR="007D5AA6" w:rsidRDefault="007D5AA6">
      <w:pPr>
        <w:pStyle w:val="TOC4"/>
        <w:rPr>
          <w:rFonts w:asciiTheme="minorHAnsi" w:eastAsiaTheme="minorEastAsia" w:hAnsiTheme="minorHAnsi" w:cstheme="minorBidi"/>
          <w:noProof/>
          <w:sz w:val="22"/>
          <w:szCs w:val="22"/>
          <w:lang w:eastAsia="en-GB"/>
        </w:rPr>
      </w:pPr>
      <w:r>
        <w:rPr>
          <w:noProof/>
        </w:rPr>
        <w:t>5.2.6.1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_Toc138291295 \h </w:instrText>
      </w:r>
      <w:r>
        <w:rPr>
          <w:noProof/>
        </w:rPr>
      </w:r>
      <w:r>
        <w:rPr>
          <w:noProof/>
        </w:rPr>
        <w:fldChar w:fldCharType="separate"/>
      </w:r>
      <w:r>
        <w:rPr>
          <w:noProof/>
        </w:rPr>
        <w:t>12</w:t>
      </w:r>
      <w:r>
        <w:rPr>
          <w:noProof/>
        </w:rPr>
        <w:fldChar w:fldCharType="end"/>
      </w:r>
    </w:p>
    <w:p w14:paraId="09BDCB1C" w14:textId="3E702663" w:rsidR="007D5AA6" w:rsidRDefault="007D5AA6">
      <w:pPr>
        <w:pStyle w:val="TOC4"/>
        <w:rPr>
          <w:rFonts w:asciiTheme="minorHAnsi" w:eastAsiaTheme="minorEastAsia" w:hAnsiTheme="minorHAnsi" w:cstheme="minorBidi"/>
          <w:noProof/>
          <w:sz w:val="22"/>
          <w:szCs w:val="22"/>
          <w:lang w:eastAsia="en-GB"/>
        </w:rPr>
      </w:pPr>
      <w:r>
        <w:rPr>
          <w:noProof/>
        </w:rPr>
        <w:t>5.2.6.2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_Toc138291296 \h </w:instrText>
      </w:r>
      <w:r>
        <w:rPr>
          <w:noProof/>
        </w:rPr>
      </w:r>
      <w:r>
        <w:rPr>
          <w:noProof/>
        </w:rPr>
        <w:fldChar w:fldCharType="separate"/>
      </w:r>
      <w:r>
        <w:rPr>
          <w:noProof/>
        </w:rPr>
        <w:t>12</w:t>
      </w:r>
      <w:r>
        <w:rPr>
          <w:noProof/>
        </w:rPr>
        <w:fldChar w:fldCharType="end"/>
      </w:r>
    </w:p>
    <w:p w14:paraId="51259F7A" w14:textId="1D98A073" w:rsidR="007D5AA6" w:rsidRDefault="007D5AA6">
      <w:pPr>
        <w:pStyle w:val="TOC3"/>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Security</w:t>
      </w:r>
      <w:r>
        <w:rPr>
          <w:noProof/>
        </w:rPr>
        <w:tab/>
      </w:r>
      <w:r>
        <w:rPr>
          <w:noProof/>
        </w:rPr>
        <w:fldChar w:fldCharType="begin"/>
      </w:r>
      <w:r>
        <w:rPr>
          <w:noProof/>
        </w:rPr>
        <w:instrText xml:space="preserve"> PAGEREF _Toc138291297 \h </w:instrText>
      </w:r>
      <w:r>
        <w:rPr>
          <w:noProof/>
        </w:rPr>
      </w:r>
      <w:r>
        <w:rPr>
          <w:noProof/>
        </w:rPr>
        <w:fldChar w:fldCharType="separate"/>
      </w:r>
      <w:r>
        <w:rPr>
          <w:noProof/>
        </w:rPr>
        <w:t>12</w:t>
      </w:r>
      <w:r>
        <w:rPr>
          <w:noProof/>
        </w:rPr>
        <w:fldChar w:fldCharType="end"/>
      </w:r>
    </w:p>
    <w:p w14:paraId="2B63EEE7" w14:textId="2F2E4887" w:rsidR="007D5AA6" w:rsidRDefault="007D5AA6">
      <w:pPr>
        <w:pStyle w:val="TOC4"/>
        <w:rPr>
          <w:rFonts w:asciiTheme="minorHAnsi" w:eastAsiaTheme="minorEastAsia" w:hAnsiTheme="minorHAnsi" w:cstheme="minorBidi"/>
          <w:noProof/>
          <w:sz w:val="22"/>
          <w:szCs w:val="22"/>
          <w:lang w:eastAsia="en-GB"/>
        </w:rPr>
      </w:pPr>
      <w:r>
        <w:rPr>
          <w:noProof/>
        </w:rPr>
        <w:t>5.2.7.1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_Toc138291298 \h </w:instrText>
      </w:r>
      <w:r>
        <w:rPr>
          <w:noProof/>
        </w:rPr>
      </w:r>
      <w:r>
        <w:rPr>
          <w:noProof/>
        </w:rPr>
        <w:fldChar w:fldCharType="separate"/>
      </w:r>
      <w:r>
        <w:rPr>
          <w:noProof/>
        </w:rPr>
        <w:t>12</w:t>
      </w:r>
      <w:r>
        <w:rPr>
          <w:noProof/>
        </w:rPr>
        <w:fldChar w:fldCharType="end"/>
      </w:r>
    </w:p>
    <w:p w14:paraId="33D0D6C1" w14:textId="4ED05ABD" w:rsidR="007D5AA6" w:rsidRDefault="007D5AA6">
      <w:pPr>
        <w:pStyle w:val="TOC4"/>
        <w:rPr>
          <w:rFonts w:asciiTheme="minorHAnsi" w:eastAsiaTheme="minorEastAsia" w:hAnsiTheme="minorHAnsi" w:cstheme="minorBidi"/>
          <w:noProof/>
          <w:sz w:val="22"/>
          <w:szCs w:val="22"/>
          <w:lang w:eastAsia="en-GB"/>
        </w:rPr>
      </w:pPr>
      <w:r>
        <w:rPr>
          <w:noProof/>
        </w:rPr>
        <w:t>5.2.7.2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_Toc138291299 \h </w:instrText>
      </w:r>
      <w:r>
        <w:rPr>
          <w:noProof/>
        </w:rPr>
      </w:r>
      <w:r>
        <w:rPr>
          <w:noProof/>
        </w:rPr>
        <w:fldChar w:fldCharType="separate"/>
      </w:r>
      <w:r>
        <w:rPr>
          <w:noProof/>
        </w:rPr>
        <w:t>12</w:t>
      </w:r>
      <w:r>
        <w:rPr>
          <w:noProof/>
        </w:rPr>
        <w:fldChar w:fldCharType="end"/>
      </w:r>
    </w:p>
    <w:p w14:paraId="6DCB84D9" w14:textId="31312A70" w:rsidR="007D5AA6" w:rsidRDefault="007D5AA6">
      <w:pPr>
        <w:pStyle w:val="TOC3"/>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rPr>
        <w:t>Subscription service</w:t>
      </w:r>
      <w:r>
        <w:rPr>
          <w:noProof/>
        </w:rPr>
        <w:tab/>
      </w:r>
      <w:r>
        <w:rPr>
          <w:noProof/>
        </w:rPr>
        <w:fldChar w:fldCharType="begin"/>
      </w:r>
      <w:r>
        <w:rPr>
          <w:noProof/>
        </w:rPr>
        <w:instrText xml:space="preserve"> PAGEREF _Toc138291300 \h </w:instrText>
      </w:r>
      <w:r>
        <w:rPr>
          <w:noProof/>
        </w:rPr>
      </w:r>
      <w:r>
        <w:rPr>
          <w:noProof/>
        </w:rPr>
        <w:fldChar w:fldCharType="separate"/>
      </w:r>
      <w:r>
        <w:rPr>
          <w:noProof/>
        </w:rPr>
        <w:t>13</w:t>
      </w:r>
      <w:r>
        <w:rPr>
          <w:noProof/>
        </w:rPr>
        <w:fldChar w:fldCharType="end"/>
      </w:r>
    </w:p>
    <w:p w14:paraId="33B477C3" w14:textId="3EB80A04" w:rsidR="007D5AA6" w:rsidRDefault="007D5AA6">
      <w:pPr>
        <w:pStyle w:val="TOC4"/>
        <w:rPr>
          <w:rFonts w:asciiTheme="minorHAnsi" w:eastAsiaTheme="minorEastAsia" w:hAnsiTheme="minorHAnsi" w:cstheme="minorBidi"/>
          <w:noProof/>
          <w:sz w:val="22"/>
          <w:szCs w:val="22"/>
          <w:lang w:eastAsia="en-GB"/>
        </w:rPr>
      </w:pPr>
      <w:r>
        <w:rPr>
          <w:noProof/>
        </w:rPr>
        <w:t>5.2.8.1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_Toc138291301 \h </w:instrText>
      </w:r>
      <w:r>
        <w:rPr>
          <w:noProof/>
        </w:rPr>
      </w:r>
      <w:r>
        <w:rPr>
          <w:noProof/>
        </w:rPr>
        <w:fldChar w:fldCharType="separate"/>
      </w:r>
      <w:r>
        <w:rPr>
          <w:noProof/>
        </w:rPr>
        <w:t>13</w:t>
      </w:r>
      <w:r>
        <w:rPr>
          <w:noProof/>
        </w:rPr>
        <w:fldChar w:fldCharType="end"/>
      </w:r>
    </w:p>
    <w:p w14:paraId="2D63424B" w14:textId="6664D37D" w:rsidR="007D5AA6" w:rsidRDefault="007D5AA6">
      <w:pPr>
        <w:pStyle w:val="TOC4"/>
        <w:rPr>
          <w:rFonts w:asciiTheme="minorHAnsi" w:eastAsiaTheme="minorEastAsia" w:hAnsiTheme="minorHAnsi" w:cstheme="minorBidi"/>
          <w:noProof/>
          <w:sz w:val="22"/>
          <w:szCs w:val="22"/>
          <w:lang w:eastAsia="en-GB"/>
        </w:rPr>
      </w:pPr>
      <w:r>
        <w:rPr>
          <w:noProof/>
        </w:rPr>
        <w:t>5.2.8.2</w:t>
      </w:r>
      <w:r>
        <w:rPr>
          <w:rFonts w:asciiTheme="minorHAnsi" w:eastAsiaTheme="minorEastAsia" w:hAnsiTheme="minorHAnsi" w:cstheme="minorBidi"/>
          <w:noProof/>
          <w:sz w:val="22"/>
          <w:szCs w:val="22"/>
          <w:lang w:eastAsia="en-GB"/>
        </w:rPr>
        <w:tab/>
      </w:r>
      <w:r w:rsidRPr="0000605A">
        <w:rPr>
          <w:noProof/>
          <w:lang w:val="en-IN"/>
        </w:rPr>
        <w:t>Requirements</w:t>
      </w:r>
      <w:r>
        <w:rPr>
          <w:noProof/>
        </w:rPr>
        <w:tab/>
      </w:r>
      <w:r>
        <w:rPr>
          <w:noProof/>
        </w:rPr>
        <w:fldChar w:fldCharType="begin"/>
      </w:r>
      <w:r>
        <w:rPr>
          <w:noProof/>
        </w:rPr>
        <w:instrText xml:space="preserve"> PAGEREF _Toc138291302 \h </w:instrText>
      </w:r>
      <w:r>
        <w:rPr>
          <w:noProof/>
        </w:rPr>
      </w:r>
      <w:r>
        <w:rPr>
          <w:noProof/>
        </w:rPr>
        <w:fldChar w:fldCharType="separate"/>
      </w:r>
      <w:r>
        <w:rPr>
          <w:noProof/>
        </w:rPr>
        <w:t>13</w:t>
      </w:r>
      <w:r>
        <w:rPr>
          <w:noProof/>
        </w:rPr>
        <w:fldChar w:fldCharType="end"/>
      </w:r>
    </w:p>
    <w:p w14:paraId="53F2F18A" w14:textId="61B848FA" w:rsidR="007D5AA6" w:rsidRDefault="007D5AA6">
      <w:pPr>
        <w:pStyle w:val="TOC3"/>
        <w:rPr>
          <w:rFonts w:asciiTheme="minorHAnsi" w:eastAsiaTheme="minorEastAsia" w:hAnsiTheme="minorHAnsi" w:cstheme="minorBidi"/>
          <w:noProof/>
          <w:sz w:val="22"/>
          <w:szCs w:val="22"/>
          <w:lang w:eastAsia="en-GB"/>
        </w:rPr>
      </w:pPr>
      <w:r>
        <w:rPr>
          <w:noProof/>
        </w:rPr>
        <w:t>5.2.9</w:t>
      </w:r>
      <w:r>
        <w:rPr>
          <w:rFonts w:asciiTheme="minorHAnsi" w:eastAsiaTheme="minorEastAsia" w:hAnsiTheme="minorHAnsi" w:cstheme="minorBidi"/>
          <w:noProof/>
          <w:sz w:val="22"/>
          <w:szCs w:val="22"/>
          <w:lang w:eastAsia="en-GB"/>
        </w:rPr>
        <w:tab/>
      </w:r>
      <w:r>
        <w:rPr>
          <w:noProof/>
          <w:lang w:eastAsia="zh-CN"/>
        </w:rPr>
        <w:t>PIN application KPIs</w:t>
      </w:r>
      <w:r>
        <w:rPr>
          <w:noProof/>
        </w:rPr>
        <w:tab/>
      </w:r>
      <w:r>
        <w:rPr>
          <w:noProof/>
        </w:rPr>
        <w:fldChar w:fldCharType="begin"/>
      </w:r>
      <w:r>
        <w:rPr>
          <w:noProof/>
        </w:rPr>
        <w:instrText xml:space="preserve"> PAGEREF _Toc138291303 \h </w:instrText>
      </w:r>
      <w:r>
        <w:rPr>
          <w:noProof/>
        </w:rPr>
      </w:r>
      <w:r>
        <w:rPr>
          <w:noProof/>
        </w:rPr>
        <w:fldChar w:fldCharType="separate"/>
      </w:r>
      <w:r>
        <w:rPr>
          <w:noProof/>
        </w:rPr>
        <w:t>13</w:t>
      </w:r>
      <w:r>
        <w:rPr>
          <w:noProof/>
        </w:rPr>
        <w:fldChar w:fldCharType="end"/>
      </w:r>
    </w:p>
    <w:p w14:paraId="2A29211D" w14:textId="230917FA" w:rsidR="007D5AA6" w:rsidRDefault="007D5AA6">
      <w:pPr>
        <w:pStyle w:val="TOC4"/>
        <w:rPr>
          <w:rFonts w:asciiTheme="minorHAnsi" w:eastAsiaTheme="minorEastAsia" w:hAnsiTheme="minorHAnsi" w:cstheme="minorBidi"/>
          <w:noProof/>
          <w:sz w:val="22"/>
          <w:szCs w:val="22"/>
          <w:lang w:eastAsia="en-GB"/>
        </w:rPr>
      </w:pPr>
      <w:r>
        <w:rPr>
          <w:noProof/>
        </w:rPr>
        <w:t>5.2.9.1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_Toc138291304 \h </w:instrText>
      </w:r>
      <w:r>
        <w:rPr>
          <w:noProof/>
        </w:rPr>
      </w:r>
      <w:r>
        <w:rPr>
          <w:noProof/>
        </w:rPr>
        <w:fldChar w:fldCharType="separate"/>
      </w:r>
      <w:r>
        <w:rPr>
          <w:noProof/>
        </w:rPr>
        <w:t>13</w:t>
      </w:r>
      <w:r>
        <w:rPr>
          <w:noProof/>
        </w:rPr>
        <w:fldChar w:fldCharType="end"/>
      </w:r>
    </w:p>
    <w:p w14:paraId="06E8112F" w14:textId="2F7F2C4D" w:rsidR="007D5AA6" w:rsidRDefault="007D5AA6">
      <w:pPr>
        <w:pStyle w:val="TOC4"/>
        <w:rPr>
          <w:rFonts w:asciiTheme="minorHAnsi" w:eastAsiaTheme="minorEastAsia" w:hAnsiTheme="minorHAnsi" w:cstheme="minorBidi"/>
          <w:noProof/>
          <w:sz w:val="22"/>
          <w:szCs w:val="22"/>
          <w:lang w:eastAsia="en-GB"/>
        </w:rPr>
      </w:pPr>
      <w:r>
        <w:rPr>
          <w:noProof/>
        </w:rPr>
        <w:t>5.2.9.2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_Toc138291305 \h </w:instrText>
      </w:r>
      <w:r>
        <w:rPr>
          <w:noProof/>
        </w:rPr>
      </w:r>
      <w:r>
        <w:rPr>
          <w:noProof/>
        </w:rPr>
        <w:fldChar w:fldCharType="separate"/>
      </w:r>
      <w:r>
        <w:rPr>
          <w:noProof/>
        </w:rPr>
        <w:t>13</w:t>
      </w:r>
      <w:r>
        <w:rPr>
          <w:noProof/>
        </w:rPr>
        <w:fldChar w:fldCharType="end"/>
      </w:r>
    </w:p>
    <w:p w14:paraId="0FE7DBAB" w14:textId="4244B7E0" w:rsidR="007D5AA6" w:rsidRDefault="007D5AA6">
      <w:pPr>
        <w:pStyle w:val="TOC1"/>
        <w:rPr>
          <w:rFonts w:asciiTheme="minorHAnsi" w:eastAsiaTheme="minorEastAsia" w:hAnsiTheme="minorHAnsi" w:cstheme="minorBidi"/>
          <w:noProof/>
          <w:szCs w:val="22"/>
          <w:lang w:eastAsia="en-GB"/>
        </w:rPr>
      </w:pPr>
      <w:r w:rsidRPr="0000605A">
        <w:rPr>
          <w:noProof/>
          <w:lang w:val="en-IN"/>
        </w:rPr>
        <w:t>6</w:t>
      </w:r>
      <w:r>
        <w:rPr>
          <w:rFonts w:asciiTheme="minorHAnsi" w:eastAsiaTheme="minorEastAsia" w:hAnsiTheme="minorHAnsi" w:cstheme="minorBidi"/>
          <w:noProof/>
          <w:szCs w:val="22"/>
          <w:lang w:eastAsia="en-GB"/>
        </w:rPr>
        <w:tab/>
      </w:r>
      <w:r w:rsidRPr="0000605A">
        <w:rPr>
          <w:noProof/>
          <w:lang w:val="en-IN"/>
        </w:rPr>
        <w:t>Application layer architecture</w:t>
      </w:r>
      <w:r>
        <w:rPr>
          <w:noProof/>
        </w:rPr>
        <w:tab/>
      </w:r>
      <w:r>
        <w:rPr>
          <w:noProof/>
        </w:rPr>
        <w:fldChar w:fldCharType="begin"/>
      </w:r>
      <w:r>
        <w:rPr>
          <w:noProof/>
        </w:rPr>
        <w:instrText xml:space="preserve"> PAGEREF _Toc138291306 \h </w:instrText>
      </w:r>
      <w:r>
        <w:rPr>
          <w:noProof/>
        </w:rPr>
      </w:r>
      <w:r>
        <w:rPr>
          <w:noProof/>
        </w:rPr>
        <w:fldChar w:fldCharType="separate"/>
      </w:r>
      <w:r>
        <w:rPr>
          <w:noProof/>
        </w:rPr>
        <w:t>13</w:t>
      </w:r>
      <w:r>
        <w:rPr>
          <w:noProof/>
        </w:rPr>
        <w:fldChar w:fldCharType="end"/>
      </w:r>
    </w:p>
    <w:p w14:paraId="4CE2ED50" w14:textId="1436CF85" w:rsidR="007D5AA6" w:rsidRDefault="007D5AA6">
      <w:pPr>
        <w:pStyle w:val="TOC2"/>
        <w:rPr>
          <w:rFonts w:asciiTheme="minorHAnsi" w:eastAsiaTheme="minorEastAsia" w:hAnsiTheme="minorHAnsi" w:cstheme="minorBidi"/>
          <w:noProof/>
          <w:sz w:val="22"/>
          <w:szCs w:val="22"/>
          <w:lang w:eastAsia="en-GB"/>
        </w:rPr>
      </w:pPr>
      <w:r w:rsidRPr="0000605A">
        <w:rPr>
          <w:noProof/>
          <w:lang w:val="en-IN"/>
        </w:rPr>
        <w:t>6.1</w:t>
      </w:r>
      <w:r>
        <w:rPr>
          <w:rFonts w:asciiTheme="minorHAnsi" w:eastAsiaTheme="minorEastAsia" w:hAnsiTheme="minorHAnsi" w:cstheme="minorBidi"/>
          <w:noProof/>
          <w:sz w:val="22"/>
          <w:szCs w:val="22"/>
          <w:lang w:eastAsia="en-GB"/>
        </w:rPr>
        <w:tab/>
      </w:r>
      <w:r w:rsidRPr="0000605A">
        <w:rPr>
          <w:noProof/>
          <w:lang w:val="en-IN"/>
        </w:rPr>
        <w:t>General</w:t>
      </w:r>
      <w:r>
        <w:rPr>
          <w:noProof/>
        </w:rPr>
        <w:tab/>
      </w:r>
      <w:r>
        <w:rPr>
          <w:noProof/>
        </w:rPr>
        <w:fldChar w:fldCharType="begin"/>
      </w:r>
      <w:r>
        <w:rPr>
          <w:noProof/>
        </w:rPr>
        <w:instrText xml:space="preserve"> PAGEREF _Toc138291307 \h </w:instrText>
      </w:r>
      <w:r>
        <w:rPr>
          <w:noProof/>
        </w:rPr>
      </w:r>
      <w:r>
        <w:rPr>
          <w:noProof/>
        </w:rPr>
        <w:fldChar w:fldCharType="separate"/>
      </w:r>
      <w:r>
        <w:rPr>
          <w:noProof/>
        </w:rPr>
        <w:t>13</w:t>
      </w:r>
      <w:r>
        <w:rPr>
          <w:noProof/>
        </w:rPr>
        <w:fldChar w:fldCharType="end"/>
      </w:r>
    </w:p>
    <w:p w14:paraId="38B6E6C3" w14:textId="642E3A90" w:rsidR="007D5AA6" w:rsidRDefault="007D5AA6">
      <w:pPr>
        <w:pStyle w:val="TOC2"/>
        <w:rPr>
          <w:rFonts w:asciiTheme="minorHAnsi" w:eastAsiaTheme="minorEastAsia" w:hAnsiTheme="minorHAnsi" w:cstheme="minorBidi"/>
          <w:noProof/>
          <w:sz w:val="22"/>
          <w:szCs w:val="22"/>
          <w:lang w:eastAsia="en-GB"/>
        </w:rPr>
      </w:pPr>
      <w:r w:rsidRPr="0000605A">
        <w:rPr>
          <w:noProof/>
          <w:lang w:val="en-IN"/>
        </w:rPr>
        <w:t>6.2</w:t>
      </w:r>
      <w:r>
        <w:rPr>
          <w:rFonts w:asciiTheme="minorHAnsi" w:eastAsiaTheme="minorEastAsia" w:hAnsiTheme="minorHAnsi" w:cstheme="minorBidi"/>
          <w:noProof/>
          <w:sz w:val="22"/>
          <w:szCs w:val="22"/>
          <w:lang w:eastAsia="en-GB"/>
        </w:rPr>
        <w:tab/>
      </w:r>
      <w:r w:rsidRPr="0000605A">
        <w:rPr>
          <w:noProof/>
          <w:lang w:val="en-IN"/>
        </w:rPr>
        <w:t>Architecture</w:t>
      </w:r>
      <w:r>
        <w:rPr>
          <w:noProof/>
        </w:rPr>
        <w:tab/>
      </w:r>
      <w:r>
        <w:rPr>
          <w:noProof/>
        </w:rPr>
        <w:fldChar w:fldCharType="begin"/>
      </w:r>
      <w:r>
        <w:rPr>
          <w:noProof/>
        </w:rPr>
        <w:instrText xml:space="preserve"> PAGEREF _Toc138291308 \h </w:instrText>
      </w:r>
      <w:r>
        <w:rPr>
          <w:noProof/>
        </w:rPr>
      </w:r>
      <w:r>
        <w:rPr>
          <w:noProof/>
        </w:rPr>
        <w:fldChar w:fldCharType="separate"/>
      </w:r>
      <w:r>
        <w:rPr>
          <w:noProof/>
        </w:rPr>
        <w:t>14</w:t>
      </w:r>
      <w:r>
        <w:rPr>
          <w:noProof/>
        </w:rPr>
        <w:fldChar w:fldCharType="end"/>
      </w:r>
    </w:p>
    <w:p w14:paraId="5BBF925E" w14:textId="5D35B9F0"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6.2.1</w:t>
      </w:r>
      <w:r>
        <w:rPr>
          <w:rFonts w:asciiTheme="minorHAnsi" w:eastAsiaTheme="minorEastAsia" w:hAnsiTheme="minorHAnsi" w:cstheme="minorBidi"/>
          <w:noProof/>
          <w:sz w:val="22"/>
          <w:szCs w:val="22"/>
          <w:lang w:eastAsia="en-GB"/>
        </w:rPr>
        <w:tab/>
      </w:r>
      <w:r w:rsidRPr="0000605A">
        <w:rPr>
          <w:noProof/>
          <w:lang w:val="en-IN"/>
        </w:rPr>
        <w:t>General Architecture</w:t>
      </w:r>
      <w:r>
        <w:rPr>
          <w:noProof/>
        </w:rPr>
        <w:tab/>
      </w:r>
      <w:r>
        <w:rPr>
          <w:noProof/>
        </w:rPr>
        <w:fldChar w:fldCharType="begin"/>
      </w:r>
      <w:r>
        <w:rPr>
          <w:noProof/>
        </w:rPr>
        <w:instrText xml:space="preserve"> PAGEREF _Toc138291309 \h </w:instrText>
      </w:r>
      <w:r>
        <w:rPr>
          <w:noProof/>
        </w:rPr>
      </w:r>
      <w:r>
        <w:rPr>
          <w:noProof/>
        </w:rPr>
        <w:fldChar w:fldCharType="separate"/>
      </w:r>
      <w:r>
        <w:rPr>
          <w:noProof/>
        </w:rPr>
        <w:t>14</w:t>
      </w:r>
      <w:r>
        <w:rPr>
          <w:noProof/>
        </w:rPr>
        <w:fldChar w:fldCharType="end"/>
      </w:r>
    </w:p>
    <w:p w14:paraId="5F5EFD95" w14:textId="2F5F5F99"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6.2.2</w:t>
      </w:r>
      <w:r>
        <w:rPr>
          <w:rFonts w:asciiTheme="minorHAnsi" w:eastAsiaTheme="minorEastAsia" w:hAnsiTheme="minorHAnsi" w:cstheme="minorBidi"/>
          <w:noProof/>
          <w:sz w:val="22"/>
          <w:szCs w:val="22"/>
          <w:lang w:eastAsia="en-GB"/>
        </w:rPr>
        <w:tab/>
      </w:r>
      <w:r w:rsidRPr="0000605A">
        <w:rPr>
          <w:noProof/>
          <w:lang w:val="en-IN"/>
        </w:rPr>
        <w:t>Architecture of user accessing services provided by PIN Element from outside the PIN</w:t>
      </w:r>
      <w:r>
        <w:rPr>
          <w:noProof/>
        </w:rPr>
        <w:tab/>
      </w:r>
      <w:r>
        <w:rPr>
          <w:noProof/>
        </w:rPr>
        <w:fldChar w:fldCharType="begin"/>
      </w:r>
      <w:r>
        <w:rPr>
          <w:noProof/>
        </w:rPr>
        <w:instrText xml:space="preserve"> PAGEREF _Toc138291310 \h </w:instrText>
      </w:r>
      <w:r>
        <w:rPr>
          <w:noProof/>
        </w:rPr>
      </w:r>
      <w:r>
        <w:rPr>
          <w:noProof/>
        </w:rPr>
        <w:fldChar w:fldCharType="separate"/>
      </w:r>
      <w:r>
        <w:rPr>
          <w:noProof/>
        </w:rPr>
        <w:t>14</w:t>
      </w:r>
      <w:r>
        <w:rPr>
          <w:noProof/>
        </w:rPr>
        <w:fldChar w:fldCharType="end"/>
      </w:r>
    </w:p>
    <w:p w14:paraId="5A332A60" w14:textId="52B95738" w:rsidR="007D5AA6" w:rsidRDefault="007D5AA6">
      <w:pPr>
        <w:pStyle w:val="TOC2"/>
        <w:rPr>
          <w:rFonts w:asciiTheme="minorHAnsi" w:eastAsiaTheme="minorEastAsia" w:hAnsiTheme="minorHAnsi" w:cstheme="minorBidi"/>
          <w:noProof/>
          <w:sz w:val="22"/>
          <w:szCs w:val="22"/>
          <w:lang w:eastAsia="en-GB"/>
        </w:rPr>
      </w:pPr>
      <w:r w:rsidRPr="0000605A">
        <w:rPr>
          <w:noProof/>
          <w:lang w:val="en-IN"/>
        </w:rPr>
        <w:t>6.3</w:t>
      </w:r>
      <w:r>
        <w:rPr>
          <w:rFonts w:asciiTheme="minorHAnsi" w:eastAsiaTheme="minorEastAsia" w:hAnsiTheme="minorHAnsi" w:cstheme="minorBidi"/>
          <w:noProof/>
          <w:sz w:val="22"/>
          <w:szCs w:val="22"/>
          <w:lang w:eastAsia="en-GB"/>
        </w:rPr>
        <w:tab/>
      </w:r>
      <w:r w:rsidRPr="0000605A">
        <w:rPr>
          <w:noProof/>
          <w:lang w:val="en-IN"/>
        </w:rPr>
        <w:t>Functional entities</w:t>
      </w:r>
      <w:r>
        <w:rPr>
          <w:noProof/>
        </w:rPr>
        <w:tab/>
      </w:r>
      <w:r>
        <w:rPr>
          <w:noProof/>
        </w:rPr>
        <w:fldChar w:fldCharType="begin"/>
      </w:r>
      <w:r>
        <w:rPr>
          <w:noProof/>
        </w:rPr>
        <w:instrText xml:space="preserve"> PAGEREF _Toc138291311 \h </w:instrText>
      </w:r>
      <w:r>
        <w:rPr>
          <w:noProof/>
        </w:rPr>
      </w:r>
      <w:r>
        <w:rPr>
          <w:noProof/>
        </w:rPr>
        <w:fldChar w:fldCharType="separate"/>
      </w:r>
      <w:r>
        <w:rPr>
          <w:noProof/>
        </w:rPr>
        <w:t>15</w:t>
      </w:r>
      <w:r>
        <w:rPr>
          <w:noProof/>
        </w:rPr>
        <w:fldChar w:fldCharType="end"/>
      </w:r>
    </w:p>
    <w:p w14:paraId="77ED7844" w14:textId="521095FE"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6.3.1</w:t>
      </w:r>
      <w:r>
        <w:rPr>
          <w:rFonts w:asciiTheme="minorHAnsi" w:eastAsiaTheme="minorEastAsia" w:hAnsiTheme="minorHAnsi" w:cstheme="minorBidi"/>
          <w:noProof/>
          <w:sz w:val="22"/>
          <w:szCs w:val="22"/>
          <w:lang w:eastAsia="en-GB"/>
        </w:rPr>
        <w:tab/>
      </w:r>
      <w:r w:rsidRPr="0000605A">
        <w:rPr>
          <w:noProof/>
          <w:lang w:val="en-IN"/>
        </w:rPr>
        <w:t>General</w:t>
      </w:r>
      <w:r>
        <w:rPr>
          <w:noProof/>
        </w:rPr>
        <w:tab/>
      </w:r>
      <w:r>
        <w:rPr>
          <w:noProof/>
        </w:rPr>
        <w:fldChar w:fldCharType="begin"/>
      </w:r>
      <w:r>
        <w:rPr>
          <w:noProof/>
        </w:rPr>
        <w:instrText xml:space="preserve"> PAGEREF _Toc138291312 \h </w:instrText>
      </w:r>
      <w:r>
        <w:rPr>
          <w:noProof/>
        </w:rPr>
      </w:r>
      <w:r>
        <w:rPr>
          <w:noProof/>
        </w:rPr>
        <w:fldChar w:fldCharType="separate"/>
      </w:r>
      <w:r>
        <w:rPr>
          <w:noProof/>
        </w:rPr>
        <w:t>15</w:t>
      </w:r>
      <w:r>
        <w:rPr>
          <w:noProof/>
        </w:rPr>
        <w:fldChar w:fldCharType="end"/>
      </w:r>
    </w:p>
    <w:p w14:paraId="6C2BCF46" w14:textId="7DDB4B9A"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6.3.2</w:t>
      </w:r>
      <w:r>
        <w:rPr>
          <w:rFonts w:asciiTheme="minorHAnsi" w:eastAsiaTheme="minorEastAsia" w:hAnsiTheme="minorHAnsi" w:cstheme="minorBidi"/>
          <w:noProof/>
          <w:sz w:val="22"/>
          <w:szCs w:val="22"/>
          <w:lang w:eastAsia="en-GB"/>
        </w:rPr>
        <w:tab/>
      </w:r>
      <w:r w:rsidRPr="0000605A">
        <w:rPr>
          <w:noProof/>
          <w:lang w:val="en-IN"/>
        </w:rPr>
        <w:t>PIN client</w:t>
      </w:r>
      <w:r>
        <w:rPr>
          <w:noProof/>
        </w:rPr>
        <w:tab/>
      </w:r>
      <w:r>
        <w:rPr>
          <w:noProof/>
        </w:rPr>
        <w:fldChar w:fldCharType="begin"/>
      </w:r>
      <w:r>
        <w:rPr>
          <w:noProof/>
        </w:rPr>
        <w:instrText xml:space="preserve"> PAGEREF _Toc138291313 \h </w:instrText>
      </w:r>
      <w:r>
        <w:rPr>
          <w:noProof/>
        </w:rPr>
      </w:r>
      <w:r>
        <w:rPr>
          <w:noProof/>
        </w:rPr>
        <w:fldChar w:fldCharType="separate"/>
      </w:r>
      <w:r>
        <w:rPr>
          <w:noProof/>
        </w:rPr>
        <w:t>15</w:t>
      </w:r>
      <w:r>
        <w:rPr>
          <w:noProof/>
        </w:rPr>
        <w:fldChar w:fldCharType="end"/>
      </w:r>
    </w:p>
    <w:p w14:paraId="67BB92F5" w14:textId="07842242"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6.3.3</w:t>
      </w:r>
      <w:r>
        <w:rPr>
          <w:rFonts w:asciiTheme="minorHAnsi" w:eastAsiaTheme="minorEastAsia" w:hAnsiTheme="minorHAnsi" w:cstheme="minorBidi"/>
          <w:noProof/>
          <w:sz w:val="22"/>
          <w:szCs w:val="22"/>
          <w:lang w:eastAsia="en-GB"/>
        </w:rPr>
        <w:tab/>
      </w:r>
      <w:r w:rsidRPr="0000605A">
        <w:rPr>
          <w:noProof/>
          <w:lang w:val="en-IN"/>
        </w:rPr>
        <w:t>PIN Management Client</w:t>
      </w:r>
      <w:r>
        <w:rPr>
          <w:noProof/>
        </w:rPr>
        <w:tab/>
      </w:r>
      <w:r>
        <w:rPr>
          <w:noProof/>
        </w:rPr>
        <w:fldChar w:fldCharType="begin"/>
      </w:r>
      <w:r>
        <w:rPr>
          <w:noProof/>
        </w:rPr>
        <w:instrText xml:space="preserve"> PAGEREF _Toc138291314 \h </w:instrText>
      </w:r>
      <w:r>
        <w:rPr>
          <w:noProof/>
        </w:rPr>
      </w:r>
      <w:r>
        <w:rPr>
          <w:noProof/>
        </w:rPr>
        <w:fldChar w:fldCharType="separate"/>
      </w:r>
      <w:r>
        <w:rPr>
          <w:noProof/>
        </w:rPr>
        <w:t>16</w:t>
      </w:r>
      <w:r>
        <w:rPr>
          <w:noProof/>
        </w:rPr>
        <w:fldChar w:fldCharType="end"/>
      </w:r>
    </w:p>
    <w:p w14:paraId="2201BBD0" w14:textId="21AC653A"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6.3.4</w:t>
      </w:r>
      <w:r>
        <w:rPr>
          <w:rFonts w:asciiTheme="minorHAnsi" w:eastAsiaTheme="minorEastAsia" w:hAnsiTheme="minorHAnsi" w:cstheme="minorBidi"/>
          <w:noProof/>
          <w:sz w:val="22"/>
          <w:szCs w:val="22"/>
          <w:lang w:eastAsia="en-GB"/>
        </w:rPr>
        <w:tab/>
      </w:r>
      <w:r>
        <w:rPr>
          <w:noProof/>
        </w:rPr>
        <w:t>PIN Gateway Client</w:t>
      </w:r>
      <w:r>
        <w:rPr>
          <w:noProof/>
        </w:rPr>
        <w:tab/>
      </w:r>
      <w:r>
        <w:rPr>
          <w:noProof/>
        </w:rPr>
        <w:fldChar w:fldCharType="begin"/>
      </w:r>
      <w:r>
        <w:rPr>
          <w:noProof/>
        </w:rPr>
        <w:instrText xml:space="preserve"> PAGEREF _Toc138291315 \h </w:instrText>
      </w:r>
      <w:r>
        <w:rPr>
          <w:noProof/>
        </w:rPr>
      </w:r>
      <w:r>
        <w:rPr>
          <w:noProof/>
        </w:rPr>
        <w:fldChar w:fldCharType="separate"/>
      </w:r>
      <w:r>
        <w:rPr>
          <w:noProof/>
        </w:rPr>
        <w:t>16</w:t>
      </w:r>
      <w:r>
        <w:rPr>
          <w:noProof/>
        </w:rPr>
        <w:fldChar w:fldCharType="end"/>
      </w:r>
    </w:p>
    <w:p w14:paraId="378EE93D" w14:textId="2B46AD66"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6.3.5</w:t>
      </w:r>
      <w:r>
        <w:rPr>
          <w:rFonts w:asciiTheme="minorHAnsi" w:eastAsiaTheme="minorEastAsia" w:hAnsiTheme="minorHAnsi" w:cstheme="minorBidi"/>
          <w:noProof/>
          <w:sz w:val="22"/>
          <w:szCs w:val="22"/>
          <w:lang w:eastAsia="en-GB"/>
        </w:rPr>
        <w:tab/>
      </w:r>
      <w:r>
        <w:rPr>
          <w:noProof/>
        </w:rPr>
        <w:t>PIN server</w:t>
      </w:r>
      <w:r>
        <w:rPr>
          <w:noProof/>
        </w:rPr>
        <w:tab/>
      </w:r>
      <w:r>
        <w:rPr>
          <w:noProof/>
        </w:rPr>
        <w:fldChar w:fldCharType="begin"/>
      </w:r>
      <w:r>
        <w:rPr>
          <w:noProof/>
        </w:rPr>
        <w:instrText xml:space="preserve"> PAGEREF _Toc138291316 \h </w:instrText>
      </w:r>
      <w:r>
        <w:rPr>
          <w:noProof/>
        </w:rPr>
      </w:r>
      <w:r>
        <w:rPr>
          <w:noProof/>
        </w:rPr>
        <w:fldChar w:fldCharType="separate"/>
      </w:r>
      <w:r>
        <w:rPr>
          <w:noProof/>
        </w:rPr>
        <w:t>17</w:t>
      </w:r>
      <w:r>
        <w:rPr>
          <w:noProof/>
        </w:rPr>
        <w:fldChar w:fldCharType="end"/>
      </w:r>
    </w:p>
    <w:p w14:paraId="0096985D" w14:textId="5FFEA707"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6.3.6</w:t>
      </w:r>
      <w:r>
        <w:rPr>
          <w:rFonts w:asciiTheme="minorHAnsi" w:eastAsiaTheme="minorEastAsia" w:hAnsiTheme="minorHAnsi" w:cstheme="minorBidi"/>
          <w:noProof/>
          <w:sz w:val="22"/>
          <w:szCs w:val="22"/>
          <w:lang w:eastAsia="en-GB"/>
        </w:rPr>
        <w:tab/>
      </w:r>
      <w:r w:rsidRPr="0000605A">
        <w:rPr>
          <w:noProof/>
          <w:lang w:val="en-IN"/>
        </w:rPr>
        <w:t>Application Client</w:t>
      </w:r>
      <w:r>
        <w:rPr>
          <w:noProof/>
        </w:rPr>
        <w:tab/>
      </w:r>
      <w:r>
        <w:rPr>
          <w:noProof/>
        </w:rPr>
        <w:fldChar w:fldCharType="begin"/>
      </w:r>
      <w:r>
        <w:rPr>
          <w:noProof/>
        </w:rPr>
        <w:instrText xml:space="preserve"> PAGEREF _Toc138291317 \h </w:instrText>
      </w:r>
      <w:r>
        <w:rPr>
          <w:noProof/>
        </w:rPr>
      </w:r>
      <w:r>
        <w:rPr>
          <w:noProof/>
        </w:rPr>
        <w:fldChar w:fldCharType="separate"/>
      </w:r>
      <w:r>
        <w:rPr>
          <w:noProof/>
        </w:rPr>
        <w:t>17</w:t>
      </w:r>
      <w:r>
        <w:rPr>
          <w:noProof/>
        </w:rPr>
        <w:fldChar w:fldCharType="end"/>
      </w:r>
    </w:p>
    <w:p w14:paraId="2C5FDB0A" w14:textId="0F01CB96" w:rsidR="007D5AA6" w:rsidRDefault="007D5AA6">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r>
      <w:r>
        <w:rPr>
          <w:noProof/>
        </w:rPr>
        <w:instrText xml:space="preserve"> PAGEREF _Toc138291318 \h </w:instrText>
      </w:r>
      <w:r>
        <w:rPr>
          <w:noProof/>
        </w:rPr>
      </w:r>
      <w:r>
        <w:rPr>
          <w:noProof/>
        </w:rPr>
        <w:fldChar w:fldCharType="separate"/>
      </w:r>
      <w:r>
        <w:rPr>
          <w:noProof/>
        </w:rPr>
        <w:t>17</w:t>
      </w:r>
      <w:r>
        <w:rPr>
          <w:noProof/>
        </w:rPr>
        <w:fldChar w:fldCharType="end"/>
      </w:r>
    </w:p>
    <w:p w14:paraId="7462CB66" w14:textId="094A622F"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6.4.1</w:t>
      </w:r>
      <w:r>
        <w:rPr>
          <w:rFonts w:asciiTheme="minorHAnsi" w:eastAsiaTheme="minorEastAsia" w:hAnsiTheme="minorHAnsi" w:cstheme="minorBidi"/>
          <w:noProof/>
          <w:sz w:val="22"/>
          <w:szCs w:val="22"/>
          <w:lang w:eastAsia="en-GB"/>
        </w:rPr>
        <w:tab/>
      </w:r>
      <w:r w:rsidRPr="0000605A">
        <w:rPr>
          <w:noProof/>
          <w:lang w:val="en-IN"/>
        </w:rPr>
        <w:t>General</w:t>
      </w:r>
      <w:r>
        <w:rPr>
          <w:noProof/>
        </w:rPr>
        <w:tab/>
      </w:r>
      <w:r>
        <w:rPr>
          <w:noProof/>
        </w:rPr>
        <w:fldChar w:fldCharType="begin"/>
      </w:r>
      <w:r>
        <w:rPr>
          <w:noProof/>
        </w:rPr>
        <w:instrText xml:space="preserve"> PAGEREF _Toc138291319 \h </w:instrText>
      </w:r>
      <w:r>
        <w:rPr>
          <w:noProof/>
        </w:rPr>
      </w:r>
      <w:r>
        <w:rPr>
          <w:noProof/>
        </w:rPr>
        <w:fldChar w:fldCharType="separate"/>
      </w:r>
      <w:r>
        <w:rPr>
          <w:noProof/>
        </w:rPr>
        <w:t>17</w:t>
      </w:r>
      <w:r>
        <w:rPr>
          <w:noProof/>
        </w:rPr>
        <w:fldChar w:fldCharType="end"/>
      </w:r>
    </w:p>
    <w:p w14:paraId="0D21F950" w14:textId="58740881"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lastRenderedPageBreak/>
        <w:t>6.4.2</w:t>
      </w:r>
      <w:r>
        <w:rPr>
          <w:rFonts w:asciiTheme="minorHAnsi" w:eastAsiaTheme="minorEastAsia" w:hAnsiTheme="minorHAnsi" w:cstheme="minorBidi"/>
          <w:noProof/>
          <w:sz w:val="22"/>
          <w:szCs w:val="22"/>
          <w:lang w:eastAsia="en-GB"/>
        </w:rPr>
        <w:tab/>
      </w:r>
      <w:r w:rsidRPr="0000605A">
        <w:rPr>
          <w:noProof/>
          <w:lang w:val="en-IN"/>
        </w:rPr>
        <w:t>PIN-1</w:t>
      </w:r>
      <w:r>
        <w:rPr>
          <w:noProof/>
        </w:rPr>
        <w:tab/>
      </w:r>
      <w:r>
        <w:rPr>
          <w:noProof/>
        </w:rPr>
        <w:fldChar w:fldCharType="begin"/>
      </w:r>
      <w:r>
        <w:rPr>
          <w:noProof/>
        </w:rPr>
        <w:instrText xml:space="preserve"> PAGEREF _Toc138291320 \h </w:instrText>
      </w:r>
      <w:r>
        <w:rPr>
          <w:noProof/>
        </w:rPr>
      </w:r>
      <w:r>
        <w:rPr>
          <w:noProof/>
        </w:rPr>
        <w:fldChar w:fldCharType="separate"/>
      </w:r>
      <w:r>
        <w:rPr>
          <w:noProof/>
        </w:rPr>
        <w:t>17</w:t>
      </w:r>
      <w:r>
        <w:rPr>
          <w:noProof/>
        </w:rPr>
        <w:fldChar w:fldCharType="end"/>
      </w:r>
    </w:p>
    <w:p w14:paraId="6B66277C" w14:textId="60E372E9"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6.4.3</w:t>
      </w:r>
      <w:r>
        <w:rPr>
          <w:rFonts w:asciiTheme="minorHAnsi" w:eastAsiaTheme="minorEastAsia" w:hAnsiTheme="minorHAnsi" w:cstheme="minorBidi"/>
          <w:noProof/>
          <w:sz w:val="22"/>
          <w:szCs w:val="22"/>
          <w:lang w:eastAsia="en-GB"/>
        </w:rPr>
        <w:tab/>
      </w:r>
      <w:r w:rsidRPr="0000605A">
        <w:rPr>
          <w:noProof/>
          <w:lang w:val="en-IN"/>
        </w:rPr>
        <w:t>PIN-2</w:t>
      </w:r>
      <w:r>
        <w:rPr>
          <w:noProof/>
        </w:rPr>
        <w:tab/>
      </w:r>
      <w:r>
        <w:rPr>
          <w:noProof/>
        </w:rPr>
        <w:fldChar w:fldCharType="begin"/>
      </w:r>
      <w:r>
        <w:rPr>
          <w:noProof/>
        </w:rPr>
        <w:instrText xml:space="preserve"> PAGEREF _Toc138291321 \h </w:instrText>
      </w:r>
      <w:r>
        <w:rPr>
          <w:noProof/>
        </w:rPr>
      </w:r>
      <w:r>
        <w:rPr>
          <w:noProof/>
        </w:rPr>
        <w:fldChar w:fldCharType="separate"/>
      </w:r>
      <w:r>
        <w:rPr>
          <w:noProof/>
        </w:rPr>
        <w:t>17</w:t>
      </w:r>
      <w:r>
        <w:rPr>
          <w:noProof/>
        </w:rPr>
        <w:fldChar w:fldCharType="end"/>
      </w:r>
    </w:p>
    <w:p w14:paraId="4905AD71" w14:textId="2F411BAA"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6.4.4</w:t>
      </w:r>
      <w:r>
        <w:rPr>
          <w:rFonts w:asciiTheme="minorHAnsi" w:eastAsiaTheme="minorEastAsia" w:hAnsiTheme="minorHAnsi" w:cstheme="minorBidi"/>
          <w:noProof/>
          <w:sz w:val="22"/>
          <w:szCs w:val="22"/>
          <w:lang w:eastAsia="en-GB"/>
        </w:rPr>
        <w:tab/>
      </w:r>
      <w:r w:rsidRPr="0000605A">
        <w:rPr>
          <w:noProof/>
          <w:lang w:val="en-IN"/>
        </w:rPr>
        <w:t>PIN-3</w:t>
      </w:r>
      <w:r>
        <w:rPr>
          <w:noProof/>
        </w:rPr>
        <w:tab/>
      </w:r>
      <w:r>
        <w:rPr>
          <w:noProof/>
        </w:rPr>
        <w:fldChar w:fldCharType="begin"/>
      </w:r>
      <w:r>
        <w:rPr>
          <w:noProof/>
        </w:rPr>
        <w:instrText xml:space="preserve"> PAGEREF _Toc138291322 \h </w:instrText>
      </w:r>
      <w:r>
        <w:rPr>
          <w:noProof/>
        </w:rPr>
      </w:r>
      <w:r>
        <w:rPr>
          <w:noProof/>
        </w:rPr>
        <w:fldChar w:fldCharType="separate"/>
      </w:r>
      <w:r>
        <w:rPr>
          <w:noProof/>
        </w:rPr>
        <w:t>17</w:t>
      </w:r>
      <w:r>
        <w:rPr>
          <w:noProof/>
        </w:rPr>
        <w:fldChar w:fldCharType="end"/>
      </w:r>
    </w:p>
    <w:p w14:paraId="79DBA961" w14:textId="5B0F9037"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6.4.5</w:t>
      </w:r>
      <w:r>
        <w:rPr>
          <w:rFonts w:asciiTheme="minorHAnsi" w:eastAsiaTheme="minorEastAsia" w:hAnsiTheme="minorHAnsi" w:cstheme="minorBidi"/>
          <w:noProof/>
          <w:sz w:val="22"/>
          <w:szCs w:val="22"/>
          <w:lang w:eastAsia="en-GB"/>
        </w:rPr>
        <w:tab/>
      </w:r>
      <w:r w:rsidRPr="0000605A">
        <w:rPr>
          <w:noProof/>
          <w:lang w:val="en-IN"/>
        </w:rPr>
        <w:t>PIN-4</w:t>
      </w:r>
      <w:r>
        <w:rPr>
          <w:noProof/>
        </w:rPr>
        <w:tab/>
      </w:r>
      <w:r>
        <w:rPr>
          <w:noProof/>
        </w:rPr>
        <w:fldChar w:fldCharType="begin"/>
      </w:r>
      <w:r>
        <w:rPr>
          <w:noProof/>
        </w:rPr>
        <w:instrText xml:space="preserve"> PAGEREF _Toc138291323 \h </w:instrText>
      </w:r>
      <w:r>
        <w:rPr>
          <w:noProof/>
        </w:rPr>
      </w:r>
      <w:r>
        <w:rPr>
          <w:noProof/>
        </w:rPr>
        <w:fldChar w:fldCharType="separate"/>
      </w:r>
      <w:r>
        <w:rPr>
          <w:noProof/>
        </w:rPr>
        <w:t>18</w:t>
      </w:r>
      <w:r>
        <w:rPr>
          <w:noProof/>
        </w:rPr>
        <w:fldChar w:fldCharType="end"/>
      </w:r>
    </w:p>
    <w:p w14:paraId="7AFDEC90" w14:textId="7DC5CBB9"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6.4.6</w:t>
      </w:r>
      <w:r>
        <w:rPr>
          <w:rFonts w:asciiTheme="minorHAnsi" w:eastAsiaTheme="minorEastAsia" w:hAnsiTheme="minorHAnsi" w:cstheme="minorBidi"/>
          <w:noProof/>
          <w:sz w:val="22"/>
          <w:szCs w:val="22"/>
          <w:lang w:eastAsia="en-GB"/>
        </w:rPr>
        <w:tab/>
      </w:r>
      <w:r w:rsidRPr="0000605A">
        <w:rPr>
          <w:noProof/>
          <w:lang w:val="en-IN"/>
        </w:rPr>
        <w:t>PIN-5</w:t>
      </w:r>
      <w:r>
        <w:rPr>
          <w:noProof/>
        </w:rPr>
        <w:tab/>
      </w:r>
      <w:r>
        <w:rPr>
          <w:noProof/>
        </w:rPr>
        <w:fldChar w:fldCharType="begin"/>
      </w:r>
      <w:r>
        <w:rPr>
          <w:noProof/>
        </w:rPr>
        <w:instrText xml:space="preserve"> PAGEREF _Toc138291324 \h </w:instrText>
      </w:r>
      <w:r>
        <w:rPr>
          <w:noProof/>
        </w:rPr>
      </w:r>
      <w:r>
        <w:rPr>
          <w:noProof/>
        </w:rPr>
        <w:fldChar w:fldCharType="separate"/>
      </w:r>
      <w:r>
        <w:rPr>
          <w:noProof/>
        </w:rPr>
        <w:t>18</w:t>
      </w:r>
      <w:r>
        <w:rPr>
          <w:noProof/>
        </w:rPr>
        <w:fldChar w:fldCharType="end"/>
      </w:r>
    </w:p>
    <w:p w14:paraId="7A695A1A" w14:textId="485FAB28"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6.4.7</w:t>
      </w:r>
      <w:r>
        <w:rPr>
          <w:rFonts w:asciiTheme="minorHAnsi" w:eastAsiaTheme="minorEastAsia" w:hAnsiTheme="minorHAnsi" w:cstheme="minorBidi"/>
          <w:noProof/>
          <w:sz w:val="22"/>
          <w:szCs w:val="22"/>
          <w:lang w:eastAsia="en-GB"/>
        </w:rPr>
        <w:tab/>
      </w:r>
      <w:r w:rsidRPr="0000605A">
        <w:rPr>
          <w:noProof/>
          <w:lang w:val="en-IN"/>
        </w:rPr>
        <w:t>PIN-6</w:t>
      </w:r>
      <w:r>
        <w:rPr>
          <w:noProof/>
        </w:rPr>
        <w:tab/>
      </w:r>
      <w:r>
        <w:rPr>
          <w:noProof/>
        </w:rPr>
        <w:fldChar w:fldCharType="begin"/>
      </w:r>
      <w:r>
        <w:rPr>
          <w:noProof/>
        </w:rPr>
        <w:instrText xml:space="preserve"> PAGEREF _Toc138291325 \h </w:instrText>
      </w:r>
      <w:r>
        <w:rPr>
          <w:noProof/>
        </w:rPr>
      </w:r>
      <w:r>
        <w:rPr>
          <w:noProof/>
        </w:rPr>
        <w:fldChar w:fldCharType="separate"/>
      </w:r>
      <w:r>
        <w:rPr>
          <w:noProof/>
        </w:rPr>
        <w:t>18</w:t>
      </w:r>
      <w:r>
        <w:rPr>
          <w:noProof/>
        </w:rPr>
        <w:fldChar w:fldCharType="end"/>
      </w:r>
    </w:p>
    <w:p w14:paraId="36B29926" w14:textId="791E2A97"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6.4.8</w:t>
      </w:r>
      <w:r>
        <w:rPr>
          <w:rFonts w:asciiTheme="minorHAnsi" w:eastAsiaTheme="minorEastAsia" w:hAnsiTheme="minorHAnsi" w:cstheme="minorBidi"/>
          <w:noProof/>
          <w:sz w:val="22"/>
          <w:szCs w:val="22"/>
          <w:lang w:eastAsia="en-GB"/>
        </w:rPr>
        <w:tab/>
      </w:r>
      <w:r w:rsidRPr="0000605A">
        <w:rPr>
          <w:noProof/>
          <w:lang w:val="en-IN"/>
        </w:rPr>
        <w:t>PIN-7</w:t>
      </w:r>
      <w:r>
        <w:rPr>
          <w:noProof/>
        </w:rPr>
        <w:tab/>
      </w:r>
      <w:r>
        <w:rPr>
          <w:noProof/>
        </w:rPr>
        <w:fldChar w:fldCharType="begin"/>
      </w:r>
      <w:r>
        <w:rPr>
          <w:noProof/>
        </w:rPr>
        <w:instrText xml:space="preserve"> PAGEREF _Toc138291326 \h </w:instrText>
      </w:r>
      <w:r>
        <w:rPr>
          <w:noProof/>
        </w:rPr>
      </w:r>
      <w:r>
        <w:rPr>
          <w:noProof/>
        </w:rPr>
        <w:fldChar w:fldCharType="separate"/>
      </w:r>
      <w:r>
        <w:rPr>
          <w:noProof/>
        </w:rPr>
        <w:t>18</w:t>
      </w:r>
      <w:r>
        <w:rPr>
          <w:noProof/>
        </w:rPr>
        <w:fldChar w:fldCharType="end"/>
      </w:r>
    </w:p>
    <w:p w14:paraId="7CAA0A76" w14:textId="0DE1473C"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6.4.9</w:t>
      </w:r>
      <w:r>
        <w:rPr>
          <w:rFonts w:asciiTheme="minorHAnsi" w:eastAsiaTheme="minorEastAsia" w:hAnsiTheme="minorHAnsi" w:cstheme="minorBidi"/>
          <w:noProof/>
          <w:sz w:val="22"/>
          <w:szCs w:val="22"/>
          <w:lang w:eastAsia="en-GB"/>
        </w:rPr>
        <w:tab/>
      </w:r>
      <w:r w:rsidRPr="0000605A">
        <w:rPr>
          <w:noProof/>
          <w:lang w:val="en-IN"/>
        </w:rPr>
        <w:t>PIN-8</w:t>
      </w:r>
      <w:r>
        <w:rPr>
          <w:noProof/>
        </w:rPr>
        <w:tab/>
      </w:r>
      <w:r>
        <w:rPr>
          <w:noProof/>
        </w:rPr>
        <w:fldChar w:fldCharType="begin"/>
      </w:r>
      <w:r>
        <w:rPr>
          <w:noProof/>
        </w:rPr>
        <w:instrText xml:space="preserve"> PAGEREF _Toc138291327 \h </w:instrText>
      </w:r>
      <w:r>
        <w:rPr>
          <w:noProof/>
        </w:rPr>
      </w:r>
      <w:r>
        <w:rPr>
          <w:noProof/>
        </w:rPr>
        <w:fldChar w:fldCharType="separate"/>
      </w:r>
      <w:r>
        <w:rPr>
          <w:noProof/>
        </w:rPr>
        <w:t>18</w:t>
      </w:r>
      <w:r>
        <w:rPr>
          <w:noProof/>
        </w:rPr>
        <w:fldChar w:fldCharType="end"/>
      </w:r>
    </w:p>
    <w:p w14:paraId="226051E5" w14:textId="20A16775"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6.4.10</w:t>
      </w:r>
      <w:r>
        <w:rPr>
          <w:rFonts w:asciiTheme="minorHAnsi" w:eastAsiaTheme="minorEastAsia" w:hAnsiTheme="minorHAnsi" w:cstheme="minorBidi"/>
          <w:noProof/>
          <w:sz w:val="22"/>
          <w:szCs w:val="22"/>
          <w:lang w:eastAsia="en-GB"/>
        </w:rPr>
        <w:tab/>
      </w:r>
      <w:r w:rsidRPr="0000605A">
        <w:rPr>
          <w:noProof/>
          <w:lang w:val="en-IN"/>
        </w:rPr>
        <w:t>PIN-9</w:t>
      </w:r>
      <w:r>
        <w:rPr>
          <w:noProof/>
        </w:rPr>
        <w:tab/>
      </w:r>
      <w:r>
        <w:rPr>
          <w:noProof/>
        </w:rPr>
        <w:fldChar w:fldCharType="begin"/>
      </w:r>
      <w:r>
        <w:rPr>
          <w:noProof/>
        </w:rPr>
        <w:instrText xml:space="preserve"> PAGEREF _Toc138291328 \h </w:instrText>
      </w:r>
      <w:r>
        <w:rPr>
          <w:noProof/>
        </w:rPr>
      </w:r>
      <w:r>
        <w:rPr>
          <w:noProof/>
        </w:rPr>
        <w:fldChar w:fldCharType="separate"/>
      </w:r>
      <w:r>
        <w:rPr>
          <w:noProof/>
        </w:rPr>
        <w:t>18</w:t>
      </w:r>
      <w:r>
        <w:rPr>
          <w:noProof/>
        </w:rPr>
        <w:fldChar w:fldCharType="end"/>
      </w:r>
    </w:p>
    <w:p w14:paraId="64328FF0" w14:textId="06BD6A1F"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6.4.11</w:t>
      </w:r>
      <w:r>
        <w:rPr>
          <w:rFonts w:asciiTheme="minorHAnsi" w:eastAsiaTheme="minorEastAsia" w:hAnsiTheme="minorHAnsi" w:cstheme="minorBidi"/>
          <w:noProof/>
          <w:sz w:val="22"/>
          <w:szCs w:val="22"/>
          <w:lang w:eastAsia="en-GB"/>
        </w:rPr>
        <w:tab/>
      </w:r>
      <w:r w:rsidRPr="0000605A">
        <w:rPr>
          <w:noProof/>
          <w:lang w:val="en-IN"/>
        </w:rPr>
        <w:t>PIN-10</w:t>
      </w:r>
      <w:r>
        <w:rPr>
          <w:noProof/>
        </w:rPr>
        <w:tab/>
      </w:r>
      <w:r>
        <w:rPr>
          <w:noProof/>
        </w:rPr>
        <w:fldChar w:fldCharType="begin"/>
      </w:r>
      <w:r>
        <w:rPr>
          <w:noProof/>
        </w:rPr>
        <w:instrText xml:space="preserve"> PAGEREF _Toc138291329 \h </w:instrText>
      </w:r>
      <w:r>
        <w:rPr>
          <w:noProof/>
        </w:rPr>
      </w:r>
      <w:r>
        <w:rPr>
          <w:noProof/>
        </w:rPr>
        <w:fldChar w:fldCharType="separate"/>
      </w:r>
      <w:r>
        <w:rPr>
          <w:noProof/>
        </w:rPr>
        <w:t>18</w:t>
      </w:r>
      <w:r>
        <w:rPr>
          <w:noProof/>
        </w:rPr>
        <w:fldChar w:fldCharType="end"/>
      </w:r>
    </w:p>
    <w:p w14:paraId="02C8CA8D" w14:textId="591D4E71"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6.4.12</w:t>
      </w:r>
      <w:r>
        <w:rPr>
          <w:rFonts w:asciiTheme="minorHAnsi" w:eastAsiaTheme="minorEastAsia" w:hAnsiTheme="minorHAnsi" w:cstheme="minorBidi"/>
          <w:noProof/>
          <w:sz w:val="22"/>
          <w:szCs w:val="22"/>
          <w:lang w:eastAsia="en-GB"/>
        </w:rPr>
        <w:tab/>
      </w:r>
      <w:r w:rsidRPr="0000605A">
        <w:rPr>
          <w:noProof/>
          <w:lang w:val="en-IN"/>
        </w:rPr>
        <w:t>PIN-11</w:t>
      </w:r>
      <w:r>
        <w:rPr>
          <w:noProof/>
        </w:rPr>
        <w:tab/>
      </w:r>
      <w:r>
        <w:rPr>
          <w:noProof/>
        </w:rPr>
        <w:fldChar w:fldCharType="begin"/>
      </w:r>
      <w:r>
        <w:rPr>
          <w:noProof/>
        </w:rPr>
        <w:instrText xml:space="preserve"> PAGEREF _Toc138291330 \h </w:instrText>
      </w:r>
      <w:r>
        <w:rPr>
          <w:noProof/>
        </w:rPr>
      </w:r>
      <w:r>
        <w:rPr>
          <w:noProof/>
        </w:rPr>
        <w:fldChar w:fldCharType="separate"/>
      </w:r>
      <w:r>
        <w:rPr>
          <w:noProof/>
        </w:rPr>
        <w:t>18</w:t>
      </w:r>
      <w:r>
        <w:rPr>
          <w:noProof/>
        </w:rPr>
        <w:fldChar w:fldCharType="end"/>
      </w:r>
    </w:p>
    <w:p w14:paraId="6C0F26F6" w14:textId="7DA667B3"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6.4.13</w:t>
      </w:r>
      <w:r>
        <w:rPr>
          <w:rFonts w:asciiTheme="minorHAnsi" w:eastAsiaTheme="minorEastAsia" w:hAnsiTheme="minorHAnsi" w:cstheme="minorBidi"/>
          <w:noProof/>
          <w:sz w:val="22"/>
          <w:szCs w:val="22"/>
          <w:lang w:eastAsia="en-GB"/>
        </w:rPr>
        <w:tab/>
      </w:r>
      <w:r w:rsidRPr="0000605A">
        <w:rPr>
          <w:noProof/>
          <w:lang w:val="en-IN"/>
        </w:rPr>
        <w:t>PIN-12</w:t>
      </w:r>
      <w:r>
        <w:rPr>
          <w:noProof/>
        </w:rPr>
        <w:tab/>
      </w:r>
      <w:r>
        <w:rPr>
          <w:noProof/>
        </w:rPr>
        <w:fldChar w:fldCharType="begin"/>
      </w:r>
      <w:r>
        <w:rPr>
          <w:noProof/>
        </w:rPr>
        <w:instrText xml:space="preserve"> PAGEREF _Toc138291331 \h </w:instrText>
      </w:r>
      <w:r>
        <w:rPr>
          <w:noProof/>
        </w:rPr>
      </w:r>
      <w:r>
        <w:rPr>
          <w:noProof/>
        </w:rPr>
        <w:fldChar w:fldCharType="separate"/>
      </w:r>
      <w:r>
        <w:rPr>
          <w:noProof/>
        </w:rPr>
        <w:t>19</w:t>
      </w:r>
      <w:r>
        <w:rPr>
          <w:noProof/>
        </w:rPr>
        <w:fldChar w:fldCharType="end"/>
      </w:r>
    </w:p>
    <w:p w14:paraId="1C569DDD" w14:textId="77A83849" w:rsidR="007D5AA6" w:rsidRDefault="007D5AA6">
      <w:pPr>
        <w:pStyle w:val="TOC2"/>
        <w:rPr>
          <w:rFonts w:asciiTheme="minorHAnsi" w:eastAsiaTheme="minorEastAsia" w:hAnsiTheme="minorHAnsi" w:cstheme="minorBidi"/>
          <w:noProof/>
          <w:sz w:val="22"/>
          <w:szCs w:val="22"/>
          <w:lang w:eastAsia="en-GB"/>
        </w:rPr>
      </w:pPr>
      <w:r w:rsidRPr="0000605A">
        <w:rPr>
          <w:noProof/>
          <w:lang w:val="en-IN" w:eastAsia="ko-KR"/>
        </w:rPr>
        <w:t>6.5</w:t>
      </w:r>
      <w:r>
        <w:rPr>
          <w:rFonts w:asciiTheme="minorHAnsi" w:eastAsiaTheme="minorEastAsia" w:hAnsiTheme="minorHAnsi" w:cstheme="minorBidi"/>
          <w:noProof/>
          <w:sz w:val="22"/>
          <w:szCs w:val="22"/>
          <w:lang w:eastAsia="en-GB"/>
        </w:rPr>
        <w:tab/>
      </w:r>
      <w:r w:rsidRPr="0000605A">
        <w:rPr>
          <w:noProof/>
          <w:lang w:val="en-IN" w:eastAsia="ko-KR"/>
        </w:rPr>
        <w:t>Cardinality rules</w:t>
      </w:r>
      <w:r>
        <w:rPr>
          <w:noProof/>
        </w:rPr>
        <w:tab/>
      </w:r>
      <w:r>
        <w:rPr>
          <w:noProof/>
        </w:rPr>
        <w:fldChar w:fldCharType="begin"/>
      </w:r>
      <w:r>
        <w:rPr>
          <w:noProof/>
        </w:rPr>
        <w:instrText xml:space="preserve"> PAGEREF _Toc138291332 \h </w:instrText>
      </w:r>
      <w:r>
        <w:rPr>
          <w:noProof/>
        </w:rPr>
      </w:r>
      <w:r>
        <w:rPr>
          <w:noProof/>
        </w:rPr>
        <w:fldChar w:fldCharType="separate"/>
      </w:r>
      <w:r>
        <w:rPr>
          <w:noProof/>
        </w:rPr>
        <w:t>19</w:t>
      </w:r>
      <w:r>
        <w:rPr>
          <w:noProof/>
        </w:rPr>
        <w:fldChar w:fldCharType="end"/>
      </w:r>
    </w:p>
    <w:p w14:paraId="41F2E075" w14:textId="3EBD95B7" w:rsidR="007D5AA6" w:rsidRDefault="007D5AA6">
      <w:pPr>
        <w:pStyle w:val="TOC3"/>
        <w:rPr>
          <w:rFonts w:asciiTheme="minorHAnsi" w:eastAsiaTheme="minorEastAsia" w:hAnsiTheme="minorHAnsi" w:cstheme="minorBidi"/>
          <w:noProof/>
          <w:sz w:val="22"/>
          <w:szCs w:val="22"/>
          <w:lang w:eastAsia="en-GB"/>
        </w:rPr>
      </w:pPr>
      <w:r w:rsidRPr="0000605A">
        <w:rPr>
          <w:noProof/>
          <w:lang w:val="en-IN" w:eastAsia="ko-KR"/>
        </w:rPr>
        <w:t>6.5.1</w:t>
      </w:r>
      <w:r>
        <w:rPr>
          <w:rFonts w:asciiTheme="minorHAnsi" w:eastAsiaTheme="minorEastAsia" w:hAnsiTheme="minorHAnsi" w:cstheme="minorBidi"/>
          <w:noProof/>
          <w:sz w:val="22"/>
          <w:szCs w:val="22"/>
          <w:lang w:eastAsia="en-GB"/>
        </w:rPr>
        <w:tab/>
      </w:r>
      <w:r w:rsidRPr="0000605A">
        <w:rPr>
          <w:noProof/>
          <w:lang w:val="en-IN" w:eastAsia="ko-KR"/>
        </w:rPr>
        <w:t>Application Client (AC)</w:t>
      </w:r>
      <w:r>
        <w:rPr>
          <w:noProof/>
        </w:rPr>
        <w:tab/>
      </w:r>
      <w:r>
        <w:rPr>
          <w:noProof/>
        </w:rPr>
        <w:fldChar w:fldCharType="begin"/>
      </w:r>
      <w:r>
        <w:rPr>
          <w:noProof/>
        </w:rPr>
        <w:instrText xml:space="preserve"> PAGEREF _Toc138291333 \h </w:instrText>
      </w:r>
      <w:r>
        <w:rPr>
          <w:noProof/>
        </w:rPr>
      </w:r>
      <w:r>
        <w:rPr>
          <w:noProof/>
        </w:rPr>
        <w:fldChar w:fldCharType="separate"/>
      </w:r>
      <w:r>
        <w:rPr>
          <w:noProof/>
        </w:rPr>
        <w:t>19</w:t>
      </w:r>
      <w:r>
        <w:rPr>
          <w:noProof/>
        </w:rPr>
        <w:fldChar w:fldCharType="end"/>
      </w:r>
    </w:p>
    <w:p w14:paraId="1D99B2AF" w14:textId="519CBF8A" w:rsidR="007D5AA6" w:rsidRDefault="007D5AA6">
      <w:pPr>
        <w:pStyle w:val="TOC3"/>
        <w:rPr>
          <w:rFonts w:asciiTheme="minorHAnsi" w:eastAsiaTheme="minorEastAsia" w:hAnsiTheme="minorHAnsi" w:cstheme="minorBidi"/>
          <w:noProof/>
          <w:sz w:val="22"/>
          <w:szCs w:val="22"/>
          <w:lang w:eastAsia="en-GB"/>
        </w:rPr>
      </w:pPr>
      <w:r w:rsidRPr="0000605A">
        <w:rPr>
          <w:noProof/>
          <w:lang w:val="en-IN" w:eastAsia="ko-KR"/>
        </w:rPr>
        <w:t>6.5.2</w:t>
      </w:r>
      <w:r>
        <w:rPr>
          <w:rFonts w:asciiTheme="minorHAnsi" w:eastAsiaTheme="minorEastAsia" w:hAnsiTheme="minorHAnsi" w:cstheme="minorBidi"/>
          <w:noProof/>
          <w:sz w:val="22"/>
          <w:szCs w:val="22"/>
          <w:lang w:eastAsia="en-GB"/>
        </w:rPr>
        <w:tab/>
      </w:r>
      <w:r w:rsidRPr="0000605A">
        <w:rPr>
          <w:noProof/>
          <w:lang w:val="en-IN" w:eastAsia="ko-KR"/>
        </w:rPr>
        <w:t>PEMC</w:t>
      </w:r>
      <w:r>
        <w:rPr>
          <w:noProof/>
        </w:rPr>
        <w:tab/>
      </w:r>
      <w:r>
        <w:rPr>
          <w:noProof/>
        </w:rPr>
        <w:fldChar w:fldCharType="begin"/>
      </w:r>
      <w:r>
        <w:rPr>
          <w:noProof/>
        </w:rPr>
        <w:instrText xml:space="preserve"> PAGEREF _Toc138291334 \h </w:instrText>
      </w:r>
      <w:r>
        <w:rPr>
          <w:noProof/>
        </w:rPr>
      </w:r>
      <w:r>
        <w:rPr>
          <w:noProof/>
        </w:rPr>
        <w:fldChar w:fldCharType="separate"/>
      </w:r>
      <w:r>
        <w:rPr>
          <w:noProof/>
        </w:rPr>
        <w:t>19</w:t>
      </w:r>
      <w:r>
        <w:rPr>
          <w:noProof/>
        </w:rPr>
        <w:fldChar w:fldCharType="end"/>
      </w:r>
    </w:p>
    <w:p w14:paraId="2C68B6AC" w14:textId="7CBE70BF" w:rsidR="007D5AA6" w:rsidRDefault="007D5AA6">
      <w:pPr>
        <w:pStyle w:val="TOC3"/>
        <w:rPr>
          <w:rFonts w:asciiTheme="minorHAnsi" w:eastAsiaTheme="minorEastAsia" w:hAnsiTheme="minorHAnsi" w:cstheme="minorBidi"/>
          <w:noProof/>
          <w:sz w:val="22"/>
          <w:szCs w:val="22"/>
          <w:lang w:eastAsia="en-GB"/>
        </w:rPr>
      </w:pPr>
      <w:r w:rsidRPr="0000605A">
        <w:rPr>
          <w:noProof/>
          <w:lang w:val="en-IN" w:eastAsia="ko-KR"/>
        </w:rPr>
        <w:t>6.5.3</w:t>
      </w:r>
      <w:r>
        <w:rPr>
          <w:rFonts w:asciiTheme="minorHAnsi" w:eastAsiaTheme="minorEastAsia" w:hAnsiTheme="minorHAnsi" w:cstheme="minorBidi"/>
          <w:noProof/>
          <w:sz w:val="22"/>
          <w:szCs w:val="22"/>
          <w:lang w:eastAsia="en-GB"/>
        </w:rPr>
        <w:tab/>
      </w:r>
      <w:r w:rsidRPr="0000605A">
        <w:rPr>
          <w:noProof/>
          <w:lang w:val="en-IN" w:eastAsia="ko-KR"/>
        </w:rPr>
        <w:t>PEGC</w:t>
      </w:r>
      <w:r>
        <w:rPr>
          <w:noProof/>
        </w:rPr>
        <w:tab/>
      </w:r>
      <w:r>
        <w:rPr>
          <w:noProof/>
        </w:rPr>
        <w:fldChar w:fldCharType="begin"/>
      </w:r>
      <w:r>
        <w:rPr>
          <w:noProof/>
        </w:rPr>
        <w:instrText xml:space="preserve"> PAGEREF _Toc138291335 \h </w:instrText>
      </w:r>
      <w:r>
        <w:rPr>
          <w:noProof/>
        </w:rPr>
      </w:r>
      <w:r>
        <w:rPr>
          <w:noProof/>
        </w:rPr>
        <w:fldChar w:fldCharType="separate"/>
      </w:r>
      <w:r>
        <w:rPr>
          <w:noProof/>
        </w:rPr>
        <w:t>19</w:t>
      </w:r>
      <w:r>
        <w:rPr>
          <w:noProof/>
        </w:rPr>
        <w:fldChar w:fldCharType="end"/>
      </w:r>
    </w:p>
    <w:p w14:paraId="4834A8D2" w14:textId="0BD2C70E" w:rsidR="007D5AA6" w:rsidRDefault="007D5AA6">
      <w:pPr>
        <w:pStyle w:val="TOC3"/>
        <w:rPr>
          <w:rFonts w:asciiTheme="minorHAnsi" w:eastAsiaTheme="minorEastAsia" w:hAnsiTheme="minorHAnsi" w:cstheme="minorBidi"/>
          <w:noProof/>
          <w:sz w:val="22"/>
          <w:szCs w:val="22"/>
          <w:lang w:eastAsia="en-GB"/>
        </w:rPr>
      </w:pPr>
      <w:r w:rsidRPr="0000605A">
        <w:rPr>
          <w:noProof/>
          <w:lang w:val="en-IN" w:eastAsia="ko-KR"/>
        </w:rPr>
        <w:t>6.5.4</w:t>
      </w:r>
      <w:r>
        <w:rPr>
          <w:rFonts w:asciiTheme="minorHAnsi" w:eastAsiaTheme="minorEastAsia" w:hAnsiTheme="minorHAnsi" w:cstheme="minorBidi"/>
          <w:noProof/>
          <w:sz w:val="22"/>
          <w:szCs w:val="22"/>
          <w:lang w:eastAsia="en-GB"/>
        </w:rPr>
        <w:tab/>
      </w:r>
      <w:r w:rsidRPr="0000605A">
        <w:rPr>
          <w:noProof/>
          <w:lang w:val="en-IN" w:eastAsia="ko-KR"/>
        </w:rPr>
        <w:t>PIN server</w:t>
      </w:r>
      <w:r>
        <w:rPr>
          <w:noProof/>
        </w:rPr>
        <w:tab/>
      </w:r>
      <w:r>
        <w:rPr>
          <w:noProof/>
        </w:rPr>
        <w:fldChar w:fldCharType="begin"/>
      </w:r>
      <w:r>
        <w:rPr>
          <w:noProof/>
        </w:rPr>
        <w:instrText xml:space="preserve"> PAGEREF _Toc138291336 \h </w:instrText>
      </w:r>
      <w:r>
        <w:rPr>
          <w:noProof/>
        </w:rPr>
      </w:r>
      <w:r>
        <w:rPr>
          <w:noProof/>
        </w:rPr>
        <w:fldChar w:fldCharType="separate"/>
      </w:r>
      <w:r>
        <w:rPr>
          <w:noProof/>
        </w:rPr>
        <w:t>19</w:t>
      </w:r>
      <w:r>
        <w:rPr>
          <w:noProof/>
        </w:rPr>
        <w:fldChar w:fldCharType="end"/>
      </w:r>
    </w:p>
    <w:p w14:paraId="273D4CF1" w14:textId="7D8F30A9" w:rsidR="007D5AA6" w:rsidRDefault="007D5AA6">
      <w:pPr>
        <w:pStyle w:val="TOC3"/>
        <w:rPr>
          <w:rFonts w:asciiTheme="minorHAnsi" w:eastAsiaTheme="minorEastAsia" w:hAnsiTheme="minorHAnsi" w:cstheme="minorBidi"/>
          <w:noProof/>
          <w:sz w:val="22"/>
          <w:szCs w:val="22"/>
          <w:lang w:eastAsia="en-GB"/>
        </w:rPr>
      </w:pPr>
      <w:r w:rsidRPr="0000605A">
        <w:rPr>
          <w:noProof/>
          <w:lang w:val="en-IN" w:eastAsia="ko-KR"/>
        </w:rPr>
        <w:t>6.5.5</w:t>
      </w:r>
      <w:r>
        <w:rPr>
          <w:rFonts w:asciiTheme="minorHAnsi" w:eastAsiaTheme="minorEastAsia" w:hAnsiTheme="minorHAnsi" w:cstheme="minorBidi"/>
          <w:noProof/>
          <w:sz w:val="22"/>
          <w:szCs w:val="22"/>
          <w:lang w:eastAsia="en-GB"/>
        </w:rPr>
        <w:tab/>
      </w:r>
      <w:r w:rsidRPr="0000605A">
        <w:rPr>
          <w:noProof/>
          <w:lang w:val="en-IN" w:eastAsia="ko-KR"/>
        </w:rPr>
        <w:t>PIN client</w:t>
      </w:r>
      <w:r>
        <w:rPr>
          <w:noProof/>
        </w:rPr>
        <w:tab/>
      </w:r>
      <w:r>
        <w:rPr>
          <w:noProof/>
        </w:rPr>
        <w:fldChar w:fldCharType="begin"/>
      </w:r>
      <w:r>
        <w:rPr>
          <w:noProof/>
        </w:rPr>
        <w:instrText xml:space="preserve"> PAGEREF _Toc138291337 \h </w:instrText>
      </w:r>
      <w:r>
        <w:rPr>
          <w:noProof/>
        </w:rPr>
      </w:r>
      <w:r>
        <w:rPr>
          <w:noProof/>
        </w:rPr>
        <w:fldChar w:fldCharType="separate"/>
      </w:r>
      <w:r>
        <w:rPr>
          <w:noProof/>
        </w:rPr>
        <w:t>19</w:t>
      </w:r>
      <w:r>
        <w:rPr>
          <w:noProof/>
        </w:rPr>
        <w:fldChar w:fldCharType="end"/>
      </w:r>
    </w:p>
    <w:p w14:paraId="75BD8C6B" w14:textId="7A91E2C9" w:rsidR="007D5AA6" w:rsidRDefault="007D5AA6">
      <w:pPr>
        <w:pStyle w:val="TOC1"/>
        <w:rPr>
          <w:rFonts w:asciiTheme="minorHAnsi" w:eastAsiaTheme="minorEastAsia" w:hAnsiTheme="minorHAnsi" w:cstheme="minorBidi"/>
          <w:noProof/>
          <w:szCs w:val="22"/>
          <w:lang w:eastAsia="en-GB"/>
        </w:rPr>
      </w:pPr>
      <w:r w:rsidRPr="0000605A">
        <w:rPr>
          <w:noProof/>
          <w:lang w:val="en-IN"/>
        </w:rPr>
        <w:t>7</w:t>
      </w:r>
      <w:r>
        <w:rPr>
          <w:rFonts w:asciiTheme="minorHAnsi" w:eastAsiaTheme="minorEastAsia" w:hAnsiTheme="minorHAnsi" w:cstheme="minorBidi"/>
          <w:noProof/>
          <w:szCs w:val="22"/>
          <w:lang w:eastAsia="en-GB"/>
        </w:rPr>
        <w:tab/>
      </w:r>
      <w:r w:rsidRPr="0000605A">
        <w:rPr>
          <w:noProof/>
          <w:lang w:val="en-IN"/>
        </w:rPr>
        <w:t>Identities and commonly used values</w:t>
      </w:r>
      <w:r>
        <w:rPr>
          <w:noProof/>
        </w:rPr>
        <w:tab/>
      </w:r>
      <w:r>
        <w:rPr>
          <w:noProof/>
        </w:rPr>
        <w:fldChar w:fldCharType="begin"/>
      </w:r>
      <w:r>
        <w:rPr>
          <w:noProof/>
        </w:rPr>
        <w:instrText xml:space="preserve"> PAGEREF _Toc138291338 \h </w:instrText>
      </w:r>
      <w:r>
        <w:rPr>
          <w:noProof/>
        </w:rPr>
      </w:r>
      <w:r>
        <w:rPr>
          <w:noProof/>
        </w:rPr>
        <w:fldChar w:fldCharType="separate"/>
      </w:r>
      <w:r>
        <w:rPr>
          <w:noProof/>
        </w:rPr>
        <w:t>20</w:t>
      </w:r>
      <w:r>
        <w:rPr>
          <w:noProof/>
        </w:rPr>
        <w:fldChar w:fldCharType="end"/>
      </w:r>
    </w:p>
    <w:p w14:paraId="03C0E108" w14:textId="5374CAF5" w:rsidR="007D5AA6" w:rsidRDefault="007D5AA6">
      <w:pPr>
        <w:pStyle w:val="TOC2"/>
        <w:rPr>
          <w:rFonts w:asciiTheme="minorHAnsi" w:eastAsiaTheme="minorEastAsia" w:hAnsiTheme="minorHAnsi" w:cstheme="minorBidi"/>
          <w:noProof/>
          <w:sz w:val="22"/>
          <w:szCs w:val="22"/>
          <w:lang w:eastAsia="en-GB"/>
        </w:rPr>
      </w:pPr>
      <w:r w:rsidRPr="0000605A">
        <w:rPr>
          <w:noProof/>
          <w:lang w:val="en-IN"/>
        </w:rPr>
        <w:t>7.1</w:t>
      </w:r>
      <w:r>
        <w:rPr>
          <w:rFonts w:asciiTheme="minorHAnsi" w:eastAsiaTheme="minorEastAsia" w:hAnsiTheme="minorHAnsi" w:cstheme="minorBidi"/>
          <w:noProof/>
          <w:sz w:val="22"/>
          <w:szCs w:val="22"/>
          <w:lang w:eastAsia="en-GB"/>
        </w:rPr>
        <w:tab/>
      </w:r>
      <w:r w:rsidRPr="0000605A">
        <w:rPr>
          <w:noProof/>
          <w:lang w:val="en-IN"/>
        </w:rPr>
        <w:t>General</w:t>
      </w:r>
      <w:r>
        <w:rPr>
          <w:noProof/>
        </w:rPr>
        <w:tab/>
      </w:r>
      <w:r>
        <w:rPr>
          <w:noProof/>
        </w:rPr>
        <w:fldChar w:fldCharType="begin"/>
      </w:r>
      <w:r>
        <w:rPr>
          <w:noProof/>
        </w:rPr>
        <w:instrText xml:space="preserve"> PAGEREF _Toc138291339 \h </w:instrText>
      </w:r>
      <w:r>
        <w:rPr>
          <w:noProof/>
        </w:rPr>
      </w:r>
      <w:r>
        <w:rPr>
          <w:noProof/>
        </w:rPr>
        <w:fldChar w:fldCharType="separate"/>
      </w:r>
      <w:r>
        <w:rPr>
          <w:noProof/>
        </w:rPr>
        <w:t>20</w:t>
      </w:r>
      <w:r>
        <w:rPr>
          <w:noProof/>
        </w:rPr>
        <w:fldChar w:fldCharType="end"/>
      </w:r>
    </w:p>
    <w:p w14:paraId="1985A2A3" w14:textId="67BD8FD9" w:rsidR="007D5AA6" w:rsidRDefault="007D5AA6">
      <w:pPr>
        <w:pStyle w:val="TOC2"/>
        <w:rPr>
          <w:rFonts w:asciiTheme="minorHAnsi" w:eastAsiaTheme="minorEastAsia" w:hAnsiTheme="minorHAnsi" w:cstheme="minorBidi"/>
          <w:noProof/>
          <w:sz w:val="22"/>
          <w:szCs w:val="22"/>
          <w:lang w:eastAsia="en-GB"/>
        </w:rPr>
      </w:pPr>
      <w:r w:rsidRPr="0000605A">
        <w:rPr>
          <w:noProof/>
          <w:lang w:val="en-IN"/>
        </w:rPr>
        <w:t>7.2</w:t>
      </w:r>
      <w:r>
        <w:rPr>
          <w:rFonts w:asciiTheme="minorHAnsi" w:eastAsiaTheme="minorEastAsia" w:hAnsiTheme="minorHAnsi" w:cstheme="minorBidi"/>
          <w:noProof/>
          <w:sz w:val="22"/>
          <w:szCs w:val="22"/>
          <w:lang w:eastAsia="en-GB"/>
        </w:rPr>
        <w:tab/>
      </w:r>
      <w:r w:rsidRPr="0000605A">
        <w:rPr>
          <w:noProof/>
          <w:lang w:val="en-IN"/>
        </w:rPr>
        <w:t>Identities</w:t>
      </w:r>
      <w:r>
        <w:rPr>
          <w:noProof/>
        </w:rPr>
        <w:tab/>
      </w:r>
      <w:r>
        <w:rPr>
          <w:noProof/>
        </w:rPr>
        <w:fldChar w:fldCharType="begin"/>
      </w:r>
      <w:r>
        <w:rPr>
          <w:noProof/>
        </w:rPr>
        <w:instrText xml:space="preserve"> PAGEREF _Toc138291340 \h </w:instrText>
      </w:r>
      <w:r>
        <w:rPr>
          <w:noProof/>
        </w:rPr>
      </w:r>
      <w:r>
        <w:rPr>
          <w:noProof/>
        </w:rPr>
        <w:fldChar w:fldCharType="separate"/>
      </w:r>
      <w:r>
        <w:rPr>
          <w:noProof/>
        </w:rPr>
        <w:t>20</w:t>
      </w:r>
      <w:r>
        <w:rPr>
          <w:noProof/>
        </w:rPr>
        <w:fldChar w:fldCharType="end"/>
      </w:r>
    </w:p>
    <w:p w14:paraId="36BCF991" w14:textId="34AD20D4" w:rsidR="007D5AA6" w:rsidRDefault="007D5AA6">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_Toc138291341 \h </w:instrText>
      </w:r>
      <w:r>
        <w:rPr>
          <w:noProof/>
        </w:rPr>
      </w:r>
      <w:r>
        <w:rPr>
          <w:noProof/>
        </w:rPr>
        <w:fldChar w:fldCharType="separate"/>
      </w:r>
      <w:r>
        <w:rPr>
          <w:noProof/>
        </w:rPr>
        <w:t>20</w:t>
      </w:r>
      <w:r>
        <w:rPr>
          <w:noProof/>
        </w:rPr>
        <w:fldChar w:fldCharType="end"/>
      </w:r>
    </w:p>
    <w:p w14:paraId="0ABF0BEB" w14:textId="1DF07FD1" w:rsidR="007D5AA6" w:rsidRDefault="007D5AA6">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PIN ID</w:t>
      </w:r>
      <w:r>
        <w:rPr>
          <w:noProof/>
        </w:rPr>
        <w:tab/>
      </w:r>
      <w:r>
        <w:rPr>
          <w:noProof/>
        </w:rPr>
        <w:fldChar w:fldCharType="begin"/>
      </w:r>
      <w:r>
        <w:rPr>
          <w:noProof/>
        </w:rPr>
        <w:instrText xml:space="preserve"> PAGEREF _Toc138291342 \h </w:instrText>
      </w:r>
      <w:r>
        <w:rPr>
          <w:noProof/>
        </w:rPr>
      </w:r>
      <w:r>
        <w:rPr>
          <w:noProof/>
        </w:rPr>
        <w:fldChar w:fldCharType="separate"/>
      </w:r>
      <w:r>
        <w:rPr>
          <w:noProof/>
        </w:rPr>
        <w:t>20</w:t>
      </w:r>
      <w:r>
        <w:rPr>
          <w:noProof/>
        </w:rPr>
        <w:fldChar w:fldCharType="end"/>
      </w:r>
    </w:p>
    <w:p w14:paraId="5E38DA7C" w14:textId="7CD7CD26" w:rsidR="007D5AA6" w:rsidRDefault="007D5AA6">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PIN server ID</w:t>
      </w:r>
      <w:r>
        <w:rPr>
          <w:noProof/>
        </w:rPr>
        <w:tab/>
      </w:r>
      <w:r>
        <w:rPr>
          <w:noProof/>
        </w:rPr>
        <w:fldChar w:fldCharType="begin"/>
      </w:r>
      <w:r>
        <w:rPr>
          <w:noProof/>
        </w:rPr>
        <w:instrText xml:space="preserve"> PAGEREF _Toc138291343 \h </w:instrText>
      </w:r>
      <w:r>
        <w:rPr>
          <w:noProof/>
        </w:rPr>
      </w:r>
      <w:r>
        <w:rPr>
          <w:noProof/>
        </w:rPr>
        <w:fldChar w:fldCharType="separate"/>
      </w:r>
      <w:r>
        <w:rPr>
          <w:noProof/>
        </w:rPr>
        <w:t>20</w:t>
      </w:r>
      <w:r>
        <w:rPr>
          <w:noProof/>
        </w:rPr>
        <w:fldChar w:fldCharType="end"/>
      </w:r>
    </w:p>
    <w:p w14:paraId="4622B604" w14:textId="6958DC4A" w:rsidR="007D5AA6" w:rsidRDefault="007D5AA6">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PIN client ID</w:t>
      </w:r>
      <w:r>
        <w:rPr>
          <w:noProof/>
        </w:rPr>
        <w:tab/>
      </w:r>
      <w:r>
        <w:rPr>
          <w:noProof/>
        </w:rPr>
        <w:fldChar w:fldCharType="begin"/>
      </w:r>
      <w:r>
        <w:rPr>
          <w:noProof/>
        </w:rPr>
        <w:instrText xml:space="preserve"> PAGEREF _Toc138291344 \h </w:instrText>
      </w:r>
      <w:r>
        <w:rPr>
          <w:noProof/>
        </w:rPr>
      </w:r>
      <w:r>
        <w:rPr>
          <w:noProof/>
        </w:rPr>
        <w:fldChar w:fldCharType="separate"/>
      </w:r>
      <w:r>
        <w:rPr>
          <w:noProof/>
        </w:rPr>
        <w:t>20</w:t>
      </w:r>
      <w:r>
        <w:rPr>
          <w:noProof/>
        </w:rPr>
        <w:fldChar w:fldCharType="end"/>
      </w:r>
    </w:p>
    <w:p w14:paraId="3CAD91AB" w14:textId="5CE55AAE" w:rsidR="007D5AA6" w:rsidRDefault="007D5AA6">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Application Client ID (ACID)</w:t>
      </w:r>
      <w:r>
        <w:rPr>
          <w:noProof/>
        </w:rPr>
        <w:tab/>
      </w:r>
      <w:r>
        <w:rPr>
          <w:noProof/>
        </w:rPr>
        <w:fldChar w:fldCharType="begin"/>
      </w:r>
      <w:r>
        <w:rPr>
          <w:noProof/>
        </w:rPr>
        <w:instrText xml:space="preserve"> PAGEREF _Toc138291345 \h </w:instrText>
      </w:r>
      <w:r>
        <w:rPr>
          <w:noProof/>
        </w:rPr>
      </w:r>
      <w:r>
        <w:rPr>
          <w:noProof/>
        </w:rPr>
        <w:fldChar w:fldCharType="separate"/>
      </w:r>
      <w:r>
        <w:rPr>
          <w:noProof/>
        </w:rPr>
        <w:t>20</w:t>
      </w:r>
      <w:r>
        <w:rPr>
          <w:noProof/>
        </w:rPr>
        <w:fldChar w:fldCharType="end"/>
      </w:r>
    </w:p>
    <w:p w14:paraId="69BA1B45" w14:textId="718122F6" w:rsidR="007D5AA6" w:rsidRDefault="007D5AA6">
      <w:pPr>
        <w:pStyle w:val="TOC3"/>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UE ID</w:t>
      </w:r>
      <w:r>
        <w:rPr>
          <w:noProof/>
        </w:rPr>
        <w:tab/>
      </w:r>
      <w:r>
        <w:rPr>
          <w:noProof/>
        </w:rPr>
        <w:fldChar w:fldCharType="begin"/>
      </w:r>
      <w:r>
        <w:rPr>
          <w:noProof/>
        </w:rPr>
        <w:instrText xml:space="preserve"> PAGEREF _Toc138291346 \h </w:instrText>
      </w:r>
      <w:r>
        <w:rPr>
          <w:noProof/>
        </w:rPr>
      </w:r>
      <w:r>
        <w:rPr>
          <w:noProof/>
        </w:rPr>
        <w:fldChar w:fldCharType="separate"/>
      </w:r>
      <w:r>
        <w:rPr>
          <w:noProof/>
        </w:rPr>
        <w:t>20</w:t>
      </w:r>
      <w:r>
        <w:rPr>
          <w:noProof/>
        </w:rPr>
        <w:fldChar w:fldCharType="end"/>
      </w:r>
    </w:p>
    <w:p w14:paraId="23B51137" w14:textId="3956D6D4" w:rsidR="007D5AA6" w:rsidRDefault="007D5AA6">
      <w:pPr>
        <w:pStyle w:val="TOC3"/>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UE Location</w:t>
      </w:r>
      <w:r>
        <w:rPr>
          <w:noProof/>
        </w:rPr>
        <w:tab/>
      </w:r>
      <w:r>
        <w:rPr>
          <w:noProof/>
        </w:rPr>
        <w:fldChar w:fldCharType="begin"/>
      </w:r>
      <w:r>
        <w:rPr>
          <w:noProof/>
        </w:rPr>
        <w:instrText xml:space="preserve"> PAGEREF _Toc138291347 \h </w:instrText>
      </w:r>
      <w:r>
        <w:rPr>
          <w:noProof/>
        </w:rPr>
      </w:r>
      <w:r>
        <w:rPr>
          <w:noProof/>
        </w:rPr>
        <w:fldChar w:fldCharType="separate"/>
      </w:r>
      <w:r>
        <w:rPr>
          <w:noProof/>
        </w:rPr>
        <w:t>20</w:t>
      </w:r>
      <w:r>
        <w:rPr>
          <w:noProof/>
        </w:rPr>
        <w:fldChar w:fldCharType="end"/>
      </w:r>
    </w:p>
    <w:p w14:paraId="74623B13" w14:textId="7EB0EAD5" w:rsidR="007D5AA6" w:rsidRDefault="007D5AA6">
      <w:pPr>
        <w:pStyle w:val="TOC1"/>
        <w:rPr>
          <w:rFonts w:asciiTheme="minorHAnsi" w:eastAsiaTheme="minorEastAsia" w:hAnsiTheme="minorHAnsi" w:cstheme="minorBidi"/>
          <w:noProof/>
          <w:szCs w:val="22"/>
          <w:lang w:eastAsia="en-GB"/>
        </w:rPr>
      </w:pPr>
      <w:r w:rsidRPr="0000605A">
        <w:rPr>
          <w:noProof/>
          <w:lang w:val="en-IN"/>
        </w:rPr>
        <w:t>8</w:t>
      </w:r>
      <w:r>
        <w:rPr>
          <w:rFonts w:asciiTheme="minorHAnsi" w:eastAsiaTheme="minorEastAsia" w:hAnsiTheme="minorHAnsi" w:cstheme="minorBidi"/>
          <w:noProof/>
          <w:szCs w:val="22"/>
          <w:lang w:eastAsia="en-GB"/>
        </w:rPr>
        <w:tab/>
      </w:r>
      <w:r w:rsidRPr="0000605A">
        <w:rPr>
          <w:noProof/>
          <w:lang w:val="en-IN"/>
        </w:rPr>
        <w:t>Procedures and information flows</w:t>
      </w:r>
      <w:r>
        <w:rPr>
          <w:noProof/>
        </w:rPr>
        <w:tab/>
      </w:r>
      <w:r>
        <w:rPr>
          <w:noProof/>
        </w:rPr>
        <w:fldChar w:fldCharType="begin"/>
      </w:r>
      <w:r>
        <w:rPr>
          <w:noProof/>
        </w:rPr>
        <w:instrText xml:space="preserve"> PAGEREF _Toc138291348 \h </w:instrText>
      </w:r>
      <w:r>
        <w:rPr>
          <w:noProof/>
        </w:rPr>
      </w:r>
      <w:r>
        <w:rPr>
          <w:noProof/>
        </w:rPr>
        <w:fldChar w:fldCharType="separate"/>
      </w:r>
      <w:r>
        <w:rPr>
          <w:noProof/>
        </w:rPr>
        <w:t>21</w:t>
      </w:r>
      <w:r>
        <w:rPr>
          <w:noProof/>
        </w:rPr>
        <w:fldChar w:fldCharType="end"/>
      </w:r>
    </w:p>
    <w:p w14:paraId="77814EC5" w14:textId="0C0285C2" w:rsidR="007D5AA6" w:rsidRDefault="007D5AA6">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_Toc138291349 \h </w:instrText>
      </w:r>
      <w:r>
        <w:rPr>
          <w:noProof/>
        </w:rPr>
      </w:r>
      <w:r>
        <w:rPr>
          <w:noProof/>
        </w:rPr>
        <w:fldChar w:fldCharType="separate"/>
      </w:r>
      <w:r>
        <w:rPr>
          <w:noProof/>
        </w:rPr>
        <w:t>21</w:t>
      </w:r>
      <w:r>
        <w:rPr>
          <w:noProof/>
        </w:rPr>
        <w:fldChar w:fldCharType="end"/>
      </w:r>
    </w:p>
    <w:p w14:paraId="36B7D9F9" w14:textId="5E2EF795" w:rsidR="007D5AA6" w:rsidRDefault="007D5AA6">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Common Information Elements</w:t>
      </w:r>
      <w:r>
        <w:rPr>
          <w:noProof/>
        </w:rPr>
        <w:tab/>
      </w:r>
      <w:r>
        <w:rPr>
          <w:noProof/>
        </w:rPr>
        <w:fldChar w:fldCharType="begin"/>
      </w:r>
      <w:r>
        <w:rPr>
          <w:noProof/>
        </w:rPr>
        <w:instrText xml:space="preserve"> PAGEREF _Toc138291350 \h </w:instrText>
      </w:r>
      <w:r>
        <w:rPr>
          <w:noProof/>
        </w:rPr>
      </w:r>
      <w:r>
        <w:rPr>
          <w:noProof/>
        </w:rPr>
        <w:fldChar w:fldCharType="separate"/>
      </w:r>
      <w:r>
        <w:rPr>
          <w:noProof/>
        </w:rPr>
        <w:t>21</w:t>
      </w:r>
      <w:r>
        <w:rPr>
          <w:noProof/>
        </w:rPr>
        <w:fldChar w:fldCharType="end"/>
      </w:r>
    </w:p>
    <w:p w14:paraId="4631E96B" w14:textId="77E1F02B" w:rsidR="007D5AA6" w:rsidRDefault="007D5AA6">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_Toc138291351 \h </w:instrText>
      </w:r>
      <w:r>
        <w:rPr>
          <w:noProof/>
        </w:rPr>
      </w:r>
      <w:r>
        <w:rPr>
          <w:noProof/>
        </w:rPr>
        <w:fldChar w:fldCharType="separate"/>
      </w:r>
      <w:r>
        <w:rPr>
          <w:noProof/>
        </w:rPr>
        <w:t>21</w:t>
      </w:r>
      <w:r>
        <w:rPr>
          <w:noProof/>
        </w:rPr>
        <w:fldChar w:fldCharType="end"/>
      </w:r>
    </w:p>
    <w:p w14:paraId="03D47E0C" w14:textId="64BA0840" w:rsidR="007D5AA6" w:rsidRDefault="007D5AA6">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PIN Profile</w:t>
      </w:r>
      <w:r>
        <w:rPr>
          <w:noProof/>
        </w:rPr>
        <w:tab/>
      </w:r>
      <w:r>
        <w:rPr>
          <w:noProof/>
        </w:rPr>
        <w:fldChar w:fldCharType="begin"/>
      </w:r>
      <w:r>
        <w:rPr>
          <w:noProof/>
        </w:rPr>
        <w:instrText xml:space="preserve"> PAGEREF _Toc138291352 \h </w:instrText>
      </w:r>
      <w:r>
        <w:rPr>
          <w:noProof/>
        </w:rPr>
      </w:r>
      <w:r>
        <w:rPr>
          <w:noProof/>
        </w:rPr>
        <w:fldChar w:fldCharType="separate"/>
      </w:r>
      <w:r>
        <w:rPr>
          <w:noProof/>
        </w:rPr>
        <w:t>21</w:t>
      </w:r>
      <w:r>
        <w:rPr>
          <w:noProof/>
        </w:rPr>
        <w:fldChar w:fldCharType="end"/>
      </w:r>
    </w:p>
    <w:p w14:paraId="09F4537A" w14:textId="311B0B23" w:rsidR="007D5AA6" w:rsidRDefault="007D5AA6">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PIN Profile in a PIN</w:t>
      </w:r>
      <w:r>
        <w:rPr>
          <w:noProof/>
        </w:rPr>
        <w:tab/>
      </w:r>
      <w:r>
        <w:rPr>
          <w:noProof/>
        </w:rPr>
        <w:fldChar w:fldCharType="begin"/>
      </w:r>
      <w:r>
        <w:rPr>
          <w:noProof/>
        </w:rPr>
        <w:instrText xml:space="preserve"> PAGEREF _Toc138291353 \h </w:instrText>
      </w:r>
      <w:r>
        <w:rPr>
          <w:noProof/>
        </w:rPr>
      </w:r>
      <w:r>
        <w:rPr>
          <w:noProof/>
        </w:rPr>
        <w:fldChar w:fldCharType="separate"/>
      </w:r>
      <w:r>
        <w:rPr>
          <w:noProof/>
        </w:rPr>
        <w:t>21</w:t>
      </w:r>
      <w:r>
        <w:rPr>
          <w:noProof/>
        </w:rPr>
        <w:fldChar w:fldCharType="end"/>
      </w:r>
    </w:p>
    <w:p w14:paraId="7D331CE0" w14:textId="36E37551" w:rsidR="007D5AA6" w:rsidRDefault="007D5AA6">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Dynamic profile information of a PIN</w:t>
      </w:r>
      <w:r>
        <w:rPr>
          <w:noProof/>
        </w:rPr>
        <w:tab/>
      </w:r>
      <w:r>
        <w:rPr>
          <w:noProof/>
        </w:rPr>
        <w:fldChar w:fldCharType="begin"/>
      </w:r>
      <w:r>
        <w:rPr>
          <w:noProof/>
        </w:rPr>
        <w:instrText xml:space="preserve"> PAGEREF _Toc138291354 \h </w:instrText>
      </w:r>
      <w:r>
        <w:rPr>
          <w:noProof/>
        </w:rPr>
      </w:r>
      <w:r>
        <w:rPr>
          <w:noProof/>
        </w:rPr>
        <w:fldChar w:fldCharType="separate"/>
      </w:r>
      <w:r>
        <w:rPr>
          <w:noProof/>
        </w:rPr>
        <w:t>22</w:t>
      </w:r>
      <w:r>
        <w:rPr>
          <w:noProof/>
        </w:rPr>
        <w:fldChar w:fldCharType="end"/>
      </w:r>
    </w:p>
    <w:p w14:paraId="2CE7A800" w14:textId="238B4281" w:rsidR="007D5AA6" w:rsidRDefault="007D5AA6">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PIN client profile</w:t>
      </w:r>
      <w:r>
        <w:rPr>
          <w:noProof/>
        </w:rPr>
        <w:tab/>
      </w:r>
      <w:r>
        <w:rPr>
          <w:noProof/>
        </w:rPr>
        <w:fldChar w:fldCharType="begin"/>
      </w:r>
      <w:r>
        <w:rPr>
          <w:noProof/>
        </w:rPr>
        <w:instrText xml:space="preserve"> PAGEREF _Toc138291355 \h </w:instrText>
      </w:r>
      <w:r>
        <w:rPr>
          <w:noProof/>
        </w:rPr>
      </w:r>
      <w:r>
        <w:rPr>
          <w:noProof/>
        </w:rPr>
        <w:fldChar w:fldCharType="separate"/>
      </w:r>
      <w:r>
        <w:rPr>
          <w:noProof/>
        </w:rPr>
        <w:t>26</w:t>
      </w:r>
      <w:r>
        <w:rPr>
          <w:noProof/>
        </w:rPr>
        <w:fldChar w:fldCharType="end"/>
      </w:r>
    </w:p>
    <w:p w14:paraId="4E24CDC2" w14:textId="3E575851" w:rsidR="007D5AA6" w:rsidRDefault="007D5AA6">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PIN server discovery</w:t>
      </w:r>
      <w:r>
        <w:rPr>
          <w:noProof/>
        </w:rPr>
        <w:tab/>
      </w:r>
      <w:r>
        <w:rPr>
          <w:noProof/>
        </w:rPr>
        <w:fldChar w:fldCharType="begin"/>
      </w:r>
      <w:r>
        <w:rPr>
          <w:noProof/>
        </w:rPr>
        <w:instrText xml:space="preserve"> PAGEREF _Toc138291356 \h </w:instrText>
      </w:r>
      <w:r>
        <w:rPr>
          <w:noProof/>
        </w:rPr>
      </w:r>
      <w:r>
        <w:rPr>
          <w:noProof/>
        </w:rPr>
        <w:fldChar w:fldCharType="separate"/>
      </w:r>
      <w:r>
        <w:rPr>
          <w:noProof/>
        </w:rPr>
        <w:t>27</w:t>
      </w:r>
      <w:r>
        <w:rPr>
          <w:noProof/>
        </w:rPr>
        <w:fldChar w:fldCharType="end"/>
      </w:r>
    </w:p>
    <w:p w14:paraId="74F6696F" w14:textId="3A6348D6" w:rsidR="007D5AA6" w:rsidRDefault="007D5AA6">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_Toc138291357 \h </w:instrText>
      </w:r>
      <w:r>
        <w:rPr>
          <w:noProof/>
        </w:rPr>
      </w:r>
      <w:r>
        <w:rPr>
          <w:noProof/>
        </w:rPr>
        <w:fldChar w:fldCharType="separate"/>
      </w:r>
      <w:r>
        <w:rPr>
          <w:noProof/>
        </w:rPr>
        <w:t>27</w:t>
      </w:r>
      <w:r>
        <w:rPr>
          <w:noProof/>
        </w:rPr>
        <w:fldChar w:fldCharType="end"/>
      </w:r>
    </w:p>
    <w:p w14:paraId="2C37BEFC" w14:textId="5C3B2CB4" w:rsidR="007D5AA6" w:rsidRDefault="007D5AA6">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_Toc138291358 \h </w:instrText>
      </w:r>
      <w:r>
        <w:rPr>
          <w:noProof/>
        </w:rPr>
      </w:r>
      <w:r>
        <w:rPr>
          <w:noProof/>
        </w:rPr>
        <w:fldChar w:fldCharType="separate"/>
      </w:r>
      <w:r>
        <w:rPr>
          <w:noProof/>
        </w:rPr>
        <w:t>27</w:t>
      </w:r>
      <w:r>
        <w:rPr>
          <w:noProof/>
        </w:rPr>
        <w:fldChar w:fldCharType="end"/>
      </w:r>
    </w:p>
    <w:p w14:paraId="71A6A688" w14:textId="64C08297" w:rsidR="007D5AA6" w:rsidRDefault="007D5AA6">
      <w:pPr>
        <w:pStyle w:val="TOC4"/>
        <w:rPr>
          <w:rFonts w:asciiTheme="minorHAnsi" w:eastAsiaTheme="minorEastAsia" w:hAnsiTheme="minorHAnsi" w:cstheme="minorBidi"/>
          <w:noProof/>
          <w:sz w:val="22"/>
          <w:szCs w:val="22"/>
          <w:lang w:eastAsia="en-GB"/>
        </w:rPr>
      </w:pPr>
      <w:r>
        <w:rPr>
          <w:noProof/>
        </w:rPr>
        <w:t>8.3.2.1</w:t>
      </w:r>
      <w:r>
        <w:rPr>
          <w:rFonts w:asciiTheme="minorHAnsi" w:eastAsiaTheme="minorEastAsia" w:hAnsiTheme="minorHAnsi" w:cstheme="minorBidi"/>
          <w:noProof/>
          <w:sz w:val="22"/>
          <w:szCs w:val="22"/>
          <w:lang w:eastAsia="en-GB"/>
        </w:rPr>
        <w:tab/>
      </w:r>
      <w:r>
        <w:rPr>
          <w:noProof/>
        </w:rPr>
        <w:t>Static PIN server discovery</w:t>
      </w:r>
      <w:r>
        <w:rPr>
          <w:noProof/>
        </w:rPr>
        <w:tab/>
      </w:r>
      <w:r>
        <w:rPr>
          <w:noProof/>
        </w:rPr>
        <w:fldChar w:fldCharType="begin"/>
      </w:r>
      <w:r>
        <w:rPr>
          <w:noProof/>
        </w:rPr>
        <w:instrText xml:space="preserve"> PAGEREF _Toc138291359 \h </w:instrText>
      </w:r>
      <w:r>
        <w:rPr>
          <w:noProof/>
        </w:rPr>
      </w:r>
      <w:r>
        <w:rPr>
          <w:noProof/>
        </w:rPr>
        <w:fldChar w:fldCharType="separate"/>
      </w:r>
      <w:r>
        <w:rPr>
          <w:noProof/>
        </w:rPr>
        <w:t>27</w:t>
      </w:r>
      <w:r>
        <w:rPr>
          <w:noProof/>
        </w:rPr>
        <w:fldChar w:fldCharType="end"/>
      </w:r>
    </w:p>
    <w:p w14:paraId="214F9935" w14:textId="67C92DD8" w:rsidR="007D5AA6" w:rsidRDefault="007D5AA6">
      <w:pPr>
        <w:pStyle w:val="TOC4"/>
        <w:rPr>
          <w:rFonts w:asciiTheme="minorHAnsi" w:eastAsiaTheme="minorEastAsia" w:hAnsiTheme="minorHAnsi" w:cstheme="minorBidi"/>
          <w:noProof/>
          <w:sz w:val="22"/>
          <w:szCs w:val="22"/>
          <w:lang w:eastAsia="en-GB"/>
        </w:rPr>
      </w:pPr>
      <w:r>
        <w:rPr>
          <w:noProof/>
        </w:rPr>
        <w:t>8.3.2.2</w:t>
      </w:r>
      <w:r>
        <w:rPr>
          <w:rFonts w:asciiTheme="minorHAnsi" w:eastAsiaTheme="minorEastAsia" w:hAnsiTheme="minorHAnsi" w:cstheme="minorBidi"/>
          <w:noProof/>
          <w:sz w:val="22"/>
          <w:szCs w:val="22"/>
          <w:lang w:eastAsia="en-GB"/>
        </w:rPr>
        <w:tab/>
      </w:r>
      <w:r>
        <w:rPr>
          <w:noProof/>
        </w:rPr>
        <w:t>Procedures of PIN server discovery via PEGC</w:t>
      </w:r>
      <w:r>
        <w:rPr>
          <w:noProof/>
        </w:rPr>
        <w:tab/>
      </w:r>
      <w:r>
        <w:rPr>
          <w:noProof/>
        </w:rPr>
        <w:fldChar w:fldCharType="begin"/>
      </w:r>
      <w:r>
        <w:rPr>
          <w:noProof/>
        </w:rPr>
        <w:instrText xml:space="preserve"> PAGEREF _Toc138291360 \h </w:instrText>
      </w:r>
      <w:r>
        <w:rPr>
          <w:noProof/>
        </w:rPr>
      </w:r>
      <w:r>
        <w:rPr>
          <w:noProof/>
        </w:rPr>
        <w:fldChar w:fldCharType="separate"/>
      </w:r>
      <w:r>
        <w:rPr>
          <w:noProof/>
        </w:rPr>
        <w:t>27</w:t>
      </w:r>
      <w:r>
        <w:rPr>
          <w:noProof/>
        </w:rPr>
        <w:fldChar w:fldCharType="end"/>
      </w:r>
    </w:p>
    <w:p w14:paraId="05B54C04" w14:textId="1322D1A8" w:rsidR="007D5AA6" w:rsidRDefault="007D5AA6">
      <w:pPr>
        <w:pStyle w:val="TOC3"/>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_Toc138291361 \h </w:instrText>
      </w:r>
      <w:r>
        <w:rPr>
          <w:noProof/>
        </w:rPr>
      </w:r>
      <w:r>
        <w:rPr>
          <w:noProof/>
        </w:rPr>
        <w:fldChar w:fldCharType="separate"/>
      </w:r>
      <w:r>
        <w:rPr>
          <w:noProof/>
        </w:rPr>
        <w:t>28</w:t>
      </w:r>
      <w:r>
        <w:rPr>
          <w:noProof/>
        </w:rPr>
        <w:fldChar w:fldCharType="end"/>
      </w:r>
    </w:p>
    <w:p w14:paraId="1731ED0E" w14:textId="1BA70AA7" w:rsidR="007D5AA6" w:rsidRDefault="007D5AA6">
      <w:pPr>
        <w:pStyle w:val="TOC4"/>
        <w:rPr>
          <w:rFonts w:asciiTheme="minorHAnsi" w:eastAsiaTheme="minorEastAsia" w:hAnsiTheme="minorHAnsi" w:cstheme="minorBidi"/>
          <w:noProof/>
          <w:sz w:val="22"/>
          <w:szCs w:val="22"/>
          <w:lang w:eastAsia="en-GB"/>
        </w:rPr>
      </w:pPr>
      <w:r>
        <w:rPr>
          <w:noProof/>
        </w:rPr>
        <w:t>8.3.3.1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_Toc138291362 \h </w:instrText>
      </w:r>
      <w:r>
        <w:rPr>
          <w:noProof/>
        </w:rPr>
      </w:r>
      <w:r>
        <w:rPr>
          <w:noProof/>
        </w:rPr>
        <w:fldChar w:fldCharType="separate"/>
      </w:r>
      <w:r>
        <w:rPr>
          <w:noProof/>
        </w:rPr>
        <w:t>28</w:t>
      </w:r>
      <w:r>
        <w:rPr>
          <w:noProof/>
        </w:rPr>
        <w:fldChar w:fldCharType="end"/>
      </w:r>
    </w:p>
    <w:p w14:paraId="715FDD04" w14:textId="31D2E568" w:rsidR="007D5AA6" w:rsidRDefault="007D5AA6">
      <w:pPr>
        <w:pStyle w:val="TOC4"/>
        <w:rPr>
          <w:rFonts w:asciiTheme="minorHAnsi" w:eastAsiaTheme="minorEastAsia" w:hAnsiTheme="minorHAnsi" w:cstheme="minorBidi"/>
          <w:noProof/>
          <w:sz w:val="22"/>
          <w:szCs w:val="22"/>
          <w:lang w:eastAsia="en-GB"/>
        </w:rPr>
      </w:pPr>
      <w:r>
        <w:rPr>
          <w:noProof/>
        </w:rPr>
        <w:t>8.3.3.2</w:t>
      </w:r>
      <w:r>
        <w:rPr>
          <w:rFonts w:asciiTheme="minorHAnsi" w:eastAsiaTheme="minorEastAsia" w:hAnsiTheme="minorHAnsi" w:cstheme="minorBidi"/>
          <w:noProof/>
          <w:sz w:val="22"/>
          <w:szCs w:val="22"/>
          <w:lang w:eastAsia="en-GB"/>
        </w:rPr>
        <w:tab/>
      </w:r>
      <w:r>
        <w:rPr>
          <w:noProof/>
        </w:rPr>
        <w:t>PIN server discovery request</w:t>
      </w:r>
      <w:r>
        <w:rPr>
          <w:noProof/>
        </w:rPr>
        <w:tab/>
      </w:r>
      <w:r>
        <w:rPr>
          <w:noProof/>
        </w:rPr>
        <w:fldChar w:fldCharType="begin"/>
      </w:r>
      <w:r>
        <w:rPr>
          <w:noProof/>
        </w:rPr>
        <w:instrText xml:space="preserve"> PAGEREF _Toc138291363 \h </w:instrText>
      </w:r>
      <w:r>
        <w:rPr>
          <w:noProof/>
        </w:rPr>
      </w:r>
      <w:r>
        <w:rPr>
          <w:noProof/>
        </w:rPr>
        <w:fldChar w:fldCharType="separate"/>
      </w:r>
      <w:r>
        <w:rPr>
          <w:noProof/>
        </w:rPr>
        <w:t>28</w:t>
      </w:r>
      <w:r>
        <w:rPr>
          <w:noProof/>
        </w:rPr>
        <w:fldChar w:fldCharType="end"/>
      </w:r>
    </w:p>
    <w:p w14:paraId="05AEE5BB" w14:textId="176D0001" w:rsidR="007D5AA6" w:rsidRDefault="007D5AA6">
      <w:pPr>
        <w:pStyle w:val="TOC4"/>
        <w:rPr>
          <w:rFonts w:asciiTheme="minorHAnsi" w:eastAsiaTheme="minorEastAsia" w:hAnsiTheme="minorHAnsi" w:cstheme="minorBidi"/>
          <w:noProof/>
          <w:sz w:val="22"/>
          <w:szCs w:val="22"/>
          <w:lang w:eastAsia="en-GB"/>
        </w:rPr>
      </w:pPr>
      <w:r>
        <w:rPr>
          <w:noProof/>
        </w:rPr>
        <w:t>8.3.3.3</w:t>
      </w:r>
      <w:r>
        <w:rPr>
          <w:rFonts w:asciiTheme="minorHAnsi" w:eastAsiaTheme="minorEastAsia" w:hAnsiTheme="minorHAnsi" w:cstheme="minorBidi"/>
          <w:noProof/>
          <w:sz w:val="22"/>
          <w:szCs w:val="22"/>
          <w:lang w:eastAsia="en-GB"/>
        </w:rPr>
        <w:tab/>
      </w:r>
      <w:r>
        <w:rPr>
          <w:noProof/>
        </w:rPr>
        <w:t>PIN server discovery response</w:t>
      </w:r>
      <w:r>
        <w:rPr>
          <w:noProof/>
        </w:rPr>
        <w:tab/>
      </w:r>
      <w:r>
        <w:rPr>
          <w:noProof/>
        </w:rPr>
        <w:fldChar w:fldCharType="begin"/>
      </w:r>
      <w:r>
        <w:rPr>
          <w:noProof/>
        </w:rPr>
        <w:instrText xml:space="preserve"> PAGEREF _Toc138291364 \h </w:instrText>
      </w:r>
      <w:r>
        <w:rPr>
          <w:noProof/>
        </w:rPr>
      </w:r>
      <w:r>
        <w:rPr>
          <w:noProof/>
        </w:rPr>
        <w:fldChar w:fldCharType="separate"/>
      </w:r>
      <w:r>
        <w:rPr>
          <w:noProof/>
        </w:rPr>
        <w:t>28</w:t>
      </w:r>
      <w:r>
        <w:rPr>
          <w:noProof/>
        </w:rPr>
        <w:fldChar w:fldCharType="end"/>
      </w:r>
    </w:p>
    <w:p w14:paraId="21AFF367" w14:textId="149C498B" w:rsidR="007D5AA6" w:rsidRDefault="007D5AA6">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r>
      <w:r>
        <w:rPr>
          <w:noProof/>
        </w:rPr>
        <w:instrText xml:space="preserve"> PAGEREF _Toc138291365 \h </w:instrText>
      </w:r>
      <w:r>
        <w:rPr>
          <w:noProof/>
        </w:rPr>
      </w:r>
      <w:r>
        <w:rPr>
          <w:noProof/>
        </w:rPr>
        <w:fldChar w:fldCharType="separate"/>
      </w:r>
      <w:r>
        <w:rPr>
          <w:noProof/>
        </w:rPr>
        <w:t>28</w:t>
      </w:r>
      <w:r>
        <w:rPr>
          <w:noProof/>
        </w:rPr>
        <w:fldChar w:fldCharType="end"/>
      </w:r>
    </w:p>
    <w:p w14:paraId="7619804B" w14:textId="0A3813A4" w:rsidR="007D5AA6" w:rsidRDefault="007D5AA6">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_Toc138291366 \h </w:instrText>
      </w:r>
      <w:r>
        <w:rPr>
          <w:noProof/>
        </w:rPr>
      </w:r>
      <w:r>
        <w:rPr>
          <w:noProof/>
        </w:rPr>
        <w:fldChar w:fldCharType="separate"/>
      </w:r>
      <w:r>
        <w:rPr>
          <w:noProof/>
        </w:rPr>
        <w:t>28</w:t>
      </w:r>
      <w:r>
        <w:rPr>
          <w:noProof/>
        </w:rPr>
        <w:fldChar w:fldCharType="end"/>
      </w:r>
    </w:p>
    <w:p w14:paraId="4B5BC132" w14:textId="060053F8" w:rsidR="007D5AA6" w:rsidRDefault="007D5AA6">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r>
      <w:r>
        <w:rPr>
          <w:noProof/>
        </w:rPr>
        <w:instrText xml:space="preserve"> PAGEREF _Toc138291367 \h </w:instrText>
      </w:r>
      <w:r>
        <w:rPr>
          <w:noProof/>
        </w:rPr>
      </w:r>
      <w:r>
        <w:rPr>
          <w:noProof/>
        </w:rPr>
        <w:fldChar w:fldCharType="separate"/>
      </w:r>
      <w:r>
        <w:rPr>
          <w:noProof/>
        </w:rPr>
        <w:t>29</w:t>
      </w:r>
      <w:r>
        <w:rPr>
          <w:noProof/>
        </w:rPr>
        <w:fldChar w:fldCharType="end"/>
      </w:r>
    </w:p>
    <w:p w14:paraId="1A0F700F" w14:textId="1F2E70F1" w:rsidR="007D5AA6" w:rsidRDefault="007D5AA6">
      <w:pPr>
        <w:pStyle w:val="TOC4"/>
        <w:rPr>
          <w:rFonts w:asciiTheme="minorHAnsi" w:eastAsiaTheme="minorEastAsia" w:hAnsiTheme="minorHAnsi" w:cstheme="minorBidi"/>
          <w:noProof/>
          <w:sz w:val="22"/>
          <w:szCs w:val="22"/>
          <w:lang w:eastAsia="en-GB"/>
        </w:rPr>
      </w:pPr>
      <w:r>
        <w:rPr>
          <w:noProof/>
        </w:rPr>
        <w:t>8.4.2.1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_Toc138291368 \h </w:instrText>
      </w:r>
      <w:r>
        <w:rPr>
          <w:noProof/>
        </w:rPr>
      </w:r>
      <w:r>
        <w:rPr>
          <w:noProof/>
        </w:rPr>
        <w:fldChar w:fldCharType="separate"/>
      </w:r>
      <w:r>
        <w:rPr>
          <w:noProof/>
        </w:rPr>
        <w:t>29</w:t>
      </w:r>
      <w:r>
        <w:rPr>
          <w:noProof/>
        </w:rPr>
        <w:fldChar w:fldCharType="end"/>
      </w:r>
    </w:p>
    <w:p w14:paraId="5D4AC192" w14:textId="0602EA70" w:rsidR="007D5AA6" w:rsidRDefault="007D5AA6">
      <w:pPr>
        <w:pStyle w:val="TOC4"/>
        <w:rPr>
          <w:rFonts w:asciiTheme="minorHAnsi" w:eastAsiaTheme="minorEastAsia" w:hAnsiTheme="minorHAnsi" w:cstheme="minorBidi"/>
          <w:noProof/>
          <w:sz w:val="22"/>
          <w:szCs w:val="22"/>
          <w:lang w:eastAsia="en-GB"/>
        </w:rPr>
      </w:pPr>
      <w:r>
        <w:rPr>
          <w:noProof/>
        </w:rPr>
        <w:t>8.4.2.2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_Toc138291369 \h </w:instrText>
      </w:r>
      <w:r>
        <w:rPr>
          <w:noProof/>
        </w:rPr>
      </w:r>
      <w:r>
        <w:rPr>
          <w:noProof/>
        </w:rPr>
        <w:fldChar w:fldCharType="separate"/>
      </w:r>
      <w:r>
        <w:rPr>
          <w:noProof/>
        </w:rPr>
        <w:t>29</w:t>
      </w:r>
      <w:r>
        <w:rPr>
          <w:noProof/>
        </w:rPr>
        <w:fldChar w:fldCharType="end"/>
      </w:r>
    </w:p>
    <w:p w14:paraId="17F0DAE1" w14:textId="61BAF51E" w:rsidR="007D5AA6" w:rsidRDefault="007D5AA6">
      <w:pPr>
        <w:pStyle w:val="TOC5"/>
        <w:rPr>
          <w:rFonts w:asciiTheme="minorHAnsi" w:eastAsiaTheme="minorEastAsia" w:hAnsiTheme="minorHAnsi" w:cstheme="minorBidi"/>
          <w:noProof/>
          <w:sz w:val="22"/>
          <w:szCs w:val="22"/>
          <w:lang w:eastAsia="en-GB"/>
        </w:rPr>
      </w:pPr>
      <w:r>
        <w:rPr>
          <w:noProof/>
        </w:rPr>
        <w:t>8.4.2.2.1</w:t>
      </w:r>
      <w:r>
        <w:rPr>
          <w:rFonts w:asciiTheme="minorHAnsi" w:eastAsiaTheme="minorEastAsia" w:hAnsiTheme="minorHAnsi" w:cstheme="minorBidi"/>
          <w:noProof/>
          <w:sz w:val="22"/>
          <w:szCs w:val="22"/>
          <w:lang w:eastAsia="en-GB"/>
        </w:rPr>
        <w:tab/>
      </w:r>
      <w:r>
        <w:rPr>
          <w:noProof/>
        </w:rPr>
        <w:t>PINE registration directly to PIN server</w:t>
      </w:r>
      <w:r>
        <w:rPr>
          <w:noProof/>
        </w:rPr>
        <w:tab/>
      </w:r>
      <w:r>
        <w:rPr>
          <w:noProof/>
        </w:rPr>
        <w:fldChar w:fldCharType="begin"/>
      </w:r>
      <w:r>
        <w:rPr>
          <w:noProof/>
        </w:rPr>
        <w:instrText xml:space="preserve"> PAGEREF _Toc138291370 \h </w:instrText>
      </w:r>
      <w:r>
        <w:rPr>
          <w:noProof/>
        </w:rPr>
      </w:r>
      <w:r>
        <w:rPr>
          <w:noProof/>
        </w:rPr>
        <w:fldChar w:fldCharType="separate"/>
      </w:r>
      <w:r>
        <w:rPr>
          <w:noProof/>
        </w:rPr>
        <w:t>29</w:t>
      </w:r>
      <w:r>
        <w:rPr>
          <w:noProof/>
        </w:rPr>
        <w:fldChar w:fldCharType="end"/>
      </w:r>
    </w:p>
    <w:p w14:paraId="0E099F3E" w14:textId="45C8228C" w:rsidR="007D5AA6" w:rsidRDefault="007D5AA6">
      <w:pPr>
        <w:pStyle w:val="TOC5"/>
        <w:rPr>
          <w:rFonts w:asciiTheme="minorHAnsi" w:eastAsiaTheme="minorEastAsia" w:hAnsiTheme="minorHAnsi" w:cstheme="minorBidi"/>
          <w:noProof/>
          <w:sz w:val="22"/>
          <w:szCs w:val="22"/>
          <w:lang w:eastAsia="en-GB"/>
        </w:rPr>
      </w:pPr>
      <w:r>
        <w:rPr>
          <w:noProof/>
        </w:rPr>
        <w:t>8.4.2.2.2</w:t>
      </w:r>
      <w:r>
        <w:rPr>
          <w:rFonts w:asciiTheme="minorHAnsi" w:eastAsiaTheme="minorEastAsia" w:hAnsiTheme="minorHAnsi" w:cstheme="minorBidi"/>
          <w:noProof/>
          <w:sz w:val="22"/>
          <w:szCs w:val="22"/>
          <w:lang w:eastAsia="en-GB"/>
        </w:rPr>
        <w:tab/>
      </w:r>
      <w:r>
        <w:rPr>
          <w:noProof/>
        </w:rPr>
        <w:t>PINE registration indirectly to PIN server</w:t>
      </w:r>
      <w:r>
        <w:rPr>
          <w:noProof/>
        </w:rPr>
        <w:tab/>
      </w:r>
      <w:r>
        <w:rPr>
          <w:noProof/>
        </w:rPr>
        <w:fldChar w:fldCharType="begin"/>
      </w:r>
      <w:r>
        <w:rPr>
          <w:noProof/>
        </w:rPr>
        <w:instrText xml:space="preserve"> PAGEREF _Toc138291371 \h </w:instrText>
      </w:r>
      <w:r>
        <w:rPr>
          <w:noProof/>
        </w:rPr>
      </w:r>
      <w:r>
        <w:rPr>
          <w:noProof/>
        </w:rPr>
        <w:fldChar w:fldCharType="separate"/>
      </w:r>
      <w:r>
        <w:rPr>
          <w:noProof/>
        </w:rPr>
        <w:t>30</w:t>
      </w:r>
      <w:r>
        <w:rPr>
          <w:noProof/>
        </w:rPr>
        <w:fldChar w:fldCharType="end"/>
      </w:r>
    </w:p>
    <w:p w14:paraId="222EB52A" w14:textId="3661FDC9" w:rsidR="007D5AA6" w:rsidRDefault="007D5AA6">
      <w:pPr>
        <w:pStyle w:val="TOC5"/>
        <w:rPr>
          <w:rFonts w:asciiTheme="minorHAnsi" w:eastAsiaTheme="minorEastAsia" w:hAnsiTheme="minorHAnsi" w:cstheme="minorBidi"/>
          <w:noProof/>
          <w:sz w:val="22"/>
          <w:szCs w:val="22"/>
          <w:lang w:eastAsia="en-GB"/>
        </w:rPr>
      </w:pPr>
      <w:r>
        <w:rPr>
          <w:noProof/>
        </w:rPr>
        <w:t>8.4.2.2.3</w:t>
      </w:r>
      <w:r>
        <w:rPr>
          <w:rFonts w:asciiTheme="minorHAnsi" w:eastAsiaTheme="minorEastAsia" w:hAnsiTheme="minorHAnsi" w:cstheme="minorBidi"/>
          <w:noProof/>
          <w:sz w:val="22"/>
          <w:szCs w:val="22"/>
          <w:lang w:eastAsia="en-GB"/>
        </w:rPr>
        <w:tab/>
      </w:r>
      <w:r>
        <w:rPr>
          <w:noProof/>
        </w:rPr>
        <w:t>PINE registration via PEGC before join</w:t>
      </w:r>
      <w:r>
        <w:rPr>
          <w:noProof/>
        </w:rPr>
        <w:tab/>
      </w:r>
      <w:r>
        <w:rPr>
          <w:noProof/>
        </w:rPr>
        <w:fldChar w:fldCharType="begin"/>
      </w:r>
      <w:r>
        <w:rPr>
          <w:noProof/>
        </w:rPr>
        <w:instrText xml:space="preserve"> PAGEREF _Toc138291372 \h </w:instrText>
      </w:r>
      <w:r>
        <w:rPr>
          <w:noProof/>
        </w:rPr>
      </w:r>
      <w:r>
        <w:rPr>
          <w:noProof/>
        </w:rPr>
        <w:fldChar w:fldCharType="separate"/>
      </w:r>
      <w:r>
        <w:rPr>
          <w:noProof/>
        </w:rPr>
        <w:t>30</w:t>
      </w:r>
      <w:r>
        <w:rPr>
          <w:noProof/>
        </w:rPr>
        <w:fldChar w:fldCharType="end"/>
      </w:r>
    </w:p>
    <w:p w14:paraId="74E8C31A" w14:textId="7966BE59" w:rsidR="007D5AA6" w:rsidRDefault="007D5AA6">
      <w:pPr>
        <w:pStyle w:val="TOC5"/>
        <w:rPr>
          <w:rFonts w:asciiTheme="minorHAnsi" w:eastAsiaTheme="minorEastAsia" w:hAnsiTheme="minorHAnsi" w:cstheme="minorBidi"/>
          <w:noProof/>
          <w:sz w:val="22"/>
          <w:szCs w:val="22"/>
          <w:lang w:eastAsia="en-GB"/>
        </w:rPr>
      </w:pPr>
      <w:r>
        <w:rPr>
          <w:noProof/>
        </w:rPr>
        <w:t>8.4.2.2.4</w:t>
      </w:r>
      <w:r>
        <w:rPr>
          <w:rFonts w:asciiTheme="minorHAnsi" w:eastAsiaTheme="minorEastAsia" w:hAnsiTheme="minorHAnsi" w:cstheme="minorBidi"/>
          <w:noProof/>
          <w:sz w:val="22"/>
          <w:szCs w:val="22"/>
          <w:lang w:eastAsia="en-GB"/>
        </w:rPr>
        <w:tab/>
      </w:r>
      <w:r>
        <w:rPr>
          <w:noProof/>
        </w:rPr>
        <w:t>PINE registration during the PIN join via the PEGC</w:t>
      </w:r>
      <w:r>
        <w:rPr>
          <w:noProof/>
        </w:rPr>
        <w:tab/>
      </w:r>
      <w:r>
        <w:rPr>
          <w:noProof/>
        </w:rPr>
        <w:fldChar w:fldCharType="begin"/>
      </w:r>
      <w:r>
        <w:rPr>
          <w:noProof/>
        </w:rPr>
        <w:instrText xml:space="preserve"> PAGEREF _Toc138291373 \h </w:instrText>
      </w:r>
      <w:r>
        <w:rPr>
          <w:noProof/>
        </w:rPr>
      </w:r>
      <w:r>
        <w:rPr>
          <w:noProof/>
        </w:rPr>
        <w:fldChar w:fldCharType="separate"/>
      </w:r>
      <w:r>
        <w:rPr>
          <w:noProof/>
        </w:rPr>
        <w:t>31</w:t>
      </w:r>
      <w:r>
        <w:rPr>
          <w:noProof/>
        </w:rPr>
        <w:fldChar w:fldCharType="end"/>
      </w:r>
    </w:p>
    <w:p w14:paraId="2091BB27" w14:textId="3909FB3A" w:rsidR="007D5AA6" w:rsidRDefault="007D5AA6">
      <w:pPr>
        <w:pStyle w:val="TOC5"/>
        <w:rPr>
          <w:rFonts w:asciiTheme="minorHAnsi" w:eastAsiaTheme="minorEastAsia" w:hAnsiTheme="minorHAnsi" w:cstheme="minorBidi"/>
          <w:noProof/>
          <w:sz w:val="22"/>
          <w:szCs w:val="22"/>
          <w:lang w:eastAsia="en-GB"/>
        </w:rPr>
      </w:pPr>
      <w:r>
        <w:rPr>
          <w:noProof/>
        </w:rPr>
        <w:t>8.4.2.2.5</w:t>
      </w:r>
      <w:r>
        <w:rPr>
          <w:rFonts w:asciiTheme="minorHAnsi" w:eastAsiaTheme="minorEastAsia" w:hAnsiTheme="minorHAnsi" w:cstheme="minorBidi"/>
          <w:noProof/>
          <w:sz w:val="22"/>
          <w:szCs w:val="22"/>
          <w:lang w:eastAsia="en-GB"/>
        </w:rPr>
        <w:tab/>
      </w:r>
      <w:r>
        <w:rPr>
          <w:noProof/>
        </w:rPr>
        <w:t>PINE de-registration directly to PIN server</w:t>
      </w:r>
      <w:r>
        <w:rPr>
          <w:noProof/>
        </w:rPr>
        <w:tab/>
      </w:r>
      <w:r>
        <w:rPr>
          <w:noProof/>
        </w:rPr>
        <w:fldChar w:fldCharType="begin"/>
      </w:r>
      <w:r>
        <w:rPr>
          <w:noProof/>
        </w:rPr>
        <w:instrText xml:space="preserve"> PAGEREF _Toc138291374 \h </w:instrText>
      </w:r>
      <w:r>
        <w:rPr>
          <w:noProof/>
        </w:rPr>
      </w:r>
      <w:r>
        <w:rPr>
          <w:noProof/>
        </w:rPr>
        <w:fldChar w:fldCharType="separate"/>
      </w:r>
      <w:r>
        <w:rPr>
          <w:noProof/>
        </w:rPr>
        <w:t>32</w:t>
      </w:r>
      <w:r>
        <w:rPr>
          <w:noProof/>
        </w:rPr>
        <w:fldChar w:fldCharType="end"/>
      </w:r>
    </w:p>
    <w:p w14:paraId="11C580A4" w14:textId="18A27D1A" w:rsidR="007D5AA6" w:rsidRDefault="007D5AA6">
      <w:pPr>
        <w:pStyle w:val="TOC5"/>
        <w:rPr>
          <w:rFonts w:asciiTheme="minorHAnsi" w:eastAsiaTheme="minorEastAsia" w:hAnsiTheme="minorHAnsi" w:cstheme="minorBidi"/>
          <w:noProof/>
          <w:sz w:val="22"/>
          <w:szCs w:val="22"/>
          <w:lang w:eastAsia="en-GB"/>
        </w:rPr>
      </w:pPr>
      <w:r>
        <w:rPr>
          <w:noProof/>
        </w:rPr>
        <w:t>8.4.2.2.7</w:t>
      </w:r>
      <w:r>
        <w:rPr>
          <w:rFonts w:asciiTheme="minorHAnsi" w:eastAsiaTheme="minorEastAsia" w:hAnsiTheme="minorHAnsi" w:cstheme="minorBidi"/>
          <w:noProof/>
          <w:sz w:val="22"/>
          <w:szCs w:val="22"/>
          <w:lang w:eastAsia="en-GB"/>
        </w:rPr>
        <w:tab/>
      </w:r>
      <w:r>
        <w:rPr>
          <w:noProof/>
        </w:rPr>
        <w:t>PINE update registration directly to PIN server</w:t>
      </w:r>
      <w:r>
        <w:rPr>
          <w:noProof/>
        </w:rPr>
        <w:tab/>
      </w:r>
      <w:r>
        <w:rPr>
          <w:noProof/>
        </w:rPr>
        <w:fldChar w:fldCharType="begin"/>
      </w:r>
      <w:r>
        <w:rPr>
          <w:noProof/>
        </w:rPr>
        <w:instrText xml:space="preserve"> PAGEREF _Toc138291375 \h </w:instrText>
      </w:r>
      <w:r>
        <w:rPr>
          <w:noProof/>
        </w:rPr>
      </w:r>
      <w:r>
        <w:rPr>
          <w:noProof/>
        </w:rPr>
        <w:fldChar w:fldCharType="separate"/>
      </w:r>
      <w:r>
        <w:rPr>
          <w:noProof/>
        </w:rPr>
        <w:t>34</w:t>
      </w:r>
      <w:r>
        <w:rPr>
          <w:noProof/>
        </w:rPr>
        <w:fldChar w:fldCharType="end"/>
      </w:r>
    </w:p>
    <w:p w14:paraId="60E4D344" w14:textId="7A610E9D" w:rsidR="007D5AA6" w:rsidRDefault="007D5AA6">
      <w:pPr>
        <w:pStyle w:val="TOC4"/>
        <w:rPr>
          <w:rFonts w:asciiTheme="minorHAnsi" w:eastAsiaTheme="minorEastAsia" w:hAnsiTheme="minorHAnsi" w:cstheme="minorBidi"/>
          <w:noProof/>
          <w:sz w:val="22"/>
          <w:szCs w:val="22"/>
          <w:lang w:eastAsia="en-GB"/>
        </w:rPr>
      </w:pPr>
      <w:r>
        <w:rPr>
          <w:noProof/>
        </w:rPr>
        <w:t>8.4.2.3</w:t>
      </w:r>
      <w:r>
        <w:rPr>
          <w:rFonts w:asciiTheme="minorHAnsi" w:eastAsiaTheme="minorEastAsia" w:hAnsiTheme="minorHAnsi" w:cstheme="minorBidi"/>
          <w:noProof/>
          <w:sz w:val="22"/>
          <w:szCs w:val="22"/>
          <w:lang w:eastAsia="en-GB"/>
        </w:rPr>
        <w:tab/>
      </w:r>
      <w:r>
        <w:rPr>
          <w:noProof/>
        </w:rPr>
        <w:t>Information flow/elements</w:t>
      </w:r>
      <w:r>
        <w:rPr>
          <w:noProof/>
        </w:rPr>
        <w:tab/>
      </w:r>
      <w:r>
        <w:rPr>
          <w:noProof/>
        </w:rPr>
        <w:fldChar w:fldCharType="begin"/>
      </w:r>
      <w:r>
        <w:rPr>
          <w:noProof/>
        </w:rPr>
        <w:instrText xml:space="preserve"> PAGEREF _Toc138291376 \h </w:instrText>
      </w:r>
      <w:r>
        <w:rPr>
          <w:noProof/>
        </w:rPr>
      </w:r>
      <w:r>
        <w:rPr>
          <w:noProof/>
        </w:rPr>
        <w:fldChar w:fldCharType="separate"/>
      </w:r>
      <w:r>
        <w:rPr>
          <w:noProof/>
        </w:rPr>
        <w:t>35</w:t>
      </w:r>
      <w:r>
        <w:rPr>
          <w:noProof/>
        </w:rPr>
        <w:fldChar w:fldCharType="end"/>
      </w:r>
    </w:p>
    <w:p w14:paraId="4589C0AD" w14:textId="703F78BC" w:rsidR="007D5AA6" w:rsidRDefault="007D5AA6">
      <w:pPr>
        <w:pStyle w:val="TOC5"/>
        <w:rPr>
          <w:rFonts w:asciiTheme="minorHAnsi" w:eastAsiaTheme="minorEastAsia" w:hAnsiTheme="minorHAnsi" w:cstheme="minorBidi"/>
          <w:noProof/>
          <w:sz w:val="22"/>
          <w:szCs w:val="22"/>
          <w:lang w:eastAsia="en-GB"/>
        </w:rPr>
      </w:pPr>
      <w:r>
        <w:rPr>
          <w:noProof/>
        </w:rPr>
        <w:t>8.4.2.3.1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_Toc138291377 \h </w:instrText>
      </w:r>
      <w:r>
        <w:rPr>
          <w:noProof/>
        </w:rPr>
      </w:r>
      <w:r>
        <w:rPr>
          <w:noProof/>
        </w:rPr>
        <w:fldChar w:fldCharType="separate"/>
      </w:r>
      <w:r>
        <w:rPr>
          <w:noProof/>
        </w:rPr>
        <w:t>35</w:t>
      </w:r>
      <w:r>
        <w:rPr>
          <w:noProof/>
        </w:rPr>
        <w:fldChar w:fldCharType="end"/>
      </w:r>
    </w:p>
    <w:p w14:paraId="50B1990B" w14:textId="09A94652" w:rsidR="007D5AA6" w:rsidRDefault="007D5AA6">
      <w:pPr>
        <w:pStyle w:val="TOC5"/>
        <w:rPr>
          <w:rFonts w:asciiTheme="minorHAnsi" w:eastAsiaTheme="minorEastAsia" w:hAnsiTheme="minorHAnsi" w:cstheme="minorBidi"/>
          <w:noProof/>
          <w:sz w:val="22"/>
          <w:szCs w:val="22"/>
          <w:lang w:eastAsia="en-GB"/>
        </w:rPr>
      </w:pPr>
      <w:r>
        <w:rPr>
          <w:noProof/>
        </w:rPr>
        <w:t>8.4.2.3.2</w:t>
      </w:r>
      <w:r>
        <w:rPr>
          <w:rFonts w:asciiTheme="minorHAnsi" w:eastAsiaTheme="minorEastAsia" w:hAnsiTheme="minorHAnsi" w:cstheme="minorBidi"/>
          <w:noProof/>
          <w:sz w:val="22"/>
          <w:szCs w:val="22"/>
          <w:lang w:eastAsia="en-GB"/>
        </w:rPr>
        <w:tab/>
      </w:r>
      <w:r>
        <w:rPr>
          <w:noProof/>
          <w:lang w:eastAsia="ko-KR"/>
        </w:rPr>
        <w:t>PINE Registration request</w:t>
      </w:r>
      <w:r>
        <w:rPr>
          <w:noProof/>
        </w:rPr>
        <w:tab/>
      </w:r>
      <w:r>
        <w:rPr>
          <w:noProof/>
        </w:rPr>
        <w:fldChar w:fldCharType="begin"/>
      </w:r>
      <w:r>
        <w:rPr>
          <w:noProof/>
        </w:rPr>
        <w:instrText xml:space="preserve"> PAGEREF _Toc138291378 \h </w:instrText>
      </w:r>
      <w:r>
        <w:rPr>
          <w:noProof/>
        </w:rPr>
      </w:r>
      <w:r>
        <w:rPr>
          <w:noProof/>
        </w:rPr>
        <w:fldChar w:fldCharType="separate"/>
      </w:r>
      <w:r>
        <w:rPr>
          <w:noProof/>
        </w:rPr>
        <w:t>35</w:t>
      </w:r>
      <w:r>
        <w:rPr>
          <w:noProof/>
        </w:rPr>
        <w:fldChar w:fldCharType="end"/>
      </w:r>
    </w:p>
    <w:p w14:paraId="48491FED" w14:textId="54CEE8FB" w:rsidR="007D5AA6" w:rsidRPr="007D5AA6" w:rsidRDefault="007D5AA6">
      <w:pPr>
        <w:pStyle w:val="TOC5"/>
        <w:rPr>
          <w:rFonts w:asciiTheme="minorHAnsi" w:eastAsiaTheme="minorEastAsia" w:hAnsiTheme="minorHAnsi" w:cstheme="minorBidi"/>
          <w:noProof/>
          <w:sz w:val="22"/>
          <w:szCs w:val="22"/>
          <w:lang w:val="fr-FR" w:eastAsia="en-GB"/>
        </w:rPr>
      </w:pPr>
      <w:r w:rsidRPr="007D5AA6">
        <w:rPr>
          <w:noProof/>
          <w:lang w:val="fr-FR"/>
        </w:rPr>
        <w:t>8.4.2.3.3</w:t>
      </w:r>
      <w:r w:rsidRPr="007D5AA6">
        <w:rPr>
          <w:rFonts w:asciiTheme="minorHAnsi" w:eastAsiaTheme="minorEastAsia" w:hAnsiTheme="minorHAnsi" w:cstheme="minorBidi"/>
          <w:noProof/>
          <w:sz w:val="22"/>
          <w:szCs w:val="22"/>
          <w:lang w:val="fr-FR" w:eastAsia="en-GB"/>
        </w:rPr>
        <w:tab/>
      </w:r>
      <w:r w:rsidRPr="007D5AA6">
        <w:rPr>
          <w:noProof/>
          <w:lang w:val="fr-FR" w:eastAsia="ko-KR"/>
        </w:rPr>
        <w:t>PINE Registration response</w:t>
      </w:r>
      <w:r w:rsidRPr="007D5AA6">
        <w:rPr>
          <w:noProof/>
          <w:lang w:val="fr-FR"/>
        </w:rPr>
        <w:tab/>
      </w:r>
      <w:r>
        <w:rPr>
          <w:noProof/>
        </w:rPr>
        <w:fldChar w:fldCharType="begin"/>
      </w:r>
      <w:r w:rsidRPr="007D5AA6">
        <w:rPr>
          <w:noProof/>
          <w:lang w:val="fr-FR"/>
        </w:rPr>
        <w:instrText xml:space="preserve"> PAGEREF _Toc138291379 \h </w:instrText>
      </w:r>
      <w:r>
        <w:rPr>
          <w:noProof/>
        </w:rPr>
      </w:r>
      <w:r>
        <w:rPr>
          <w:noProof/>
        </w:rPr>
        <w:fldChar w:fldCharType="separate"/>
      </w:r>
      <w:r w:rsidRPr="007D5AA6">
        <w:rPr>
          <w:noProof/>
          <w:lang w:val="fr-FR"/>
        </w:rPr>
        <w:t>35</w:t>
      </w:r>
      <w:r>
        <w:rPr>
          <w:noProof/>
        </w:rPr>
        <w:fldChar w:fldCharType="end"/>
      </w:r>
    </w:p>
    <w:p w14:paraId="385A9446" w14:textId="5ECDBA07" w:rsidR="007D5AA6" w:rsidRPr="007D5AA6" w:rsidRDefault="007D5AA6">
      <w:pPr>
        <w:pStyle w:val="TOC5"/>
        <w:rPr>
          <w:rFonts w:asciiTheme="minorHAnsi" w:eastAsiaTheme="minorEastAsia" w:hAnsiTheme="minorHAnsi" w:cstheme="minorBidi"/>
          <w:noProof/>
          <w:sz w:val="22"/>
          <w:szCs w:val="22"/>
          <w:lang w:val="fr-FR" w:eastAsia="en-GB"/>
        </w:rPr>
      </w:pPr>
      <w:r w:rsidRPr="007D5AA6">
        <w:rPr>
          <w:noProof/>
          <w:lang w:val="fr-FR"/>
        </w:rPr>
        <w:lastRenderedPageBreak/>
        <w:t>8.4.2.3.4</w:t>
      </w:r>
      <w:r w:rsidRPr="007D5AA6">
        <w:rPr>
          <w:rFonts w:asciiTheme="minorHAnsi" w:eastAsiaTheme="minorEastAsia" w:hAnsiTheme="minorHAnsi" w:cstheme="minorBidi"/>
          <w:noProof/>
          <w:sz w:val="22"/>
          <w:szCs w:val="22"/>
          <w:lang w:val="fr-FR" w:eastAsia="en-GB"/>
        </w:rPr>
        <w:tab/>
      </w:r>
      <w:r w:rsidRPr="007D5AA6">
        <w:rPr>
          <w:noProof/>
          <w:lang w:val="fr-FR" w:eastAsia="ko-KR"/>
        </w:rPr>
        <w:t>PINE de-registration request</w:t>
      </w:r>
      <w:r w:rsidRPr="007D5AA6">
        <w:rPr>
          <w:noProof/>
          <w:lang w:val="fr-FR"/>
        </w:rPr>
        <w:tab/>
      </w:r>
      <w:r>
        <w:rPr>
          <w:noProof/>
        </w:rPr>
        <w:fldChar w:fldCharType="begin"/>
      </w:r>
      <w:r w:rsidRPr="007D5AA6">
        <w:rPr>
          <w:noProof/>
          <w:lang w:val="fr-FR"/>
        </w:rPr>
        <w:instrText xml:space="preserve"> PAGEREF _Toc138291380 \h </w:instrText>
      </w:r>
      <w:r>
        <w:rPr>
          <w:noProof/>
        </w:rPr>
      </w:r>
      <w:r>
        <w:rPr>
          <w:noProof/>
        </w:rPr>
        <w:fldChar w:fldCharType="separate"/>
      </w:r>
      <w:r w:rsidRPr="007D5AA6">
        <w:rPr>
          <w:noProof/>
          <w:lang w:val="fr-FR"/>
        </w:rPr>
        <w:t>35</w:t>
      </w:r>
      <w:r>
        <w:rPr>
          <w:noProof/>
        </w:rPr>
        <w:fldChar w:fldCharType="end"/>
      </w:r>
    </w:p>
    <w:p w14:paraId="05F71EB8" w14:textId="0CA4C1DD" w:rsidR="007D5AA6" w:rsidRPr="007D5AA6" w:rsidRDefault="007D5AA6">
      <w:pPr>
        <w:pStyle w:val="TOC5"/>
        <w:rPr>
          <w:rFonts w:asciiTheme="minorHAnsi" w:eastAsiaTheme="minorEastAsia" w:hAnsiTheme="minorHAnsi" w:cstheme="minorBidi"/>
          <w:noProof/>
          <w:sz w:val="22"/>
          <w:szCs w:val="22"/>
          <w:lang w:val="fr-FR" w:eastAsia="en-GB"/>
        </w:rPr>
      </w:pPr>
      <w:r w:rsidRPr="007D5AA6">
        <w:rPr>
          <w:noProof/>
          <w:lang w:val="fr-FR"/>
        </w:rPr>
        <w:t>8.4.2.3.5</w:t>
      </w:r>
      <w:r w:rsidRPr="007D5AA6">
        <w:rPr>
          <w:rFonts w:asciiTheme="minorHAnsi" w:eastAsiaTheme="minorEastAsia" w:hAnsiTheme="minorHAnsi" w:cstheme="minorBidi"/>
          <w:noProof/>
          <w:sz w:val="22"/>
          <w:szCs w:val="22"/>
          <w:lang w:val="fr-FR" w:eastAsia="en-GB"/>
        </w:rPr>
        <w:tab/>
      </w:r>
      <w:r w:rsidRPr="007D5AA6">
        <w:rPr>
          <w:noProof/>
          <w:lang w:val="fr-FR" w:eastAsia="ko-KR"/>
        </w:rPr>
        <w:t>PINE de-registration response</w:t>
      </w:r>
      <w:r w:rsidRPr="007D5AA6">
        <w:rPr>
          <w:noProof/>
          <w:lang w:val="fr-FR"/>
        </w:rPr>
        <w:tab/>
      </w:r>
      <w:r>
        <w:rPr>
          <w:noProof/>
        </w:rPr>
        <w:fldChar w:fldCharType="begin"/>
      </w:r>
      <w:r w:rsidRPr="007D5AA6">
        <w:rPr>
          <w:noProof/>
          <w:lang w:val="fr-FR"/>
        </w:rPr>
        <w:instrText xml:space="preserve"> PAGEREF _Toc138291381 \h </w:instrText>
      </w:r>
      <w:r>
        <w:rPr>
          <w:noProof/>
        </w:rPr>
      </w:r>
      <w:r>
        <w:rPr>
          <w:noProof/>
        </w:rPr>
        <w:fldChar w:fldCharType="separate"/>
      </w:r>
      <w:r w:rsidRPr="007D5AA6">
        <w:rPr>
          <w:noProof/>
          <w:lang w:val="fr-FR"/>
        </w:rPr>
        <w:t>36</w:t>
      </w:r>
      <w:r>
        <w:rPr>
          <w:noProof/>
        </w:rPr>
        <w:fldChar w:fldCharType="end"/>
      </w:r>
    </w:p>
    <w:p w14:paraId="746231C9" w14:textId="1FB0FC19" w:rsidR="007D5AA6" w:rsidRDefault="007D5AA6">
      <w:pPr>
        <w:pStyle w:val="TOC5"/>
        <w:rPr>
          <w:rFonts w:asciiTheme="minorHAnsi" w:eastAsiaTheme="minorEastAsia" w:hAnsiTheme="minorHAnsi" w:cstheme="minorBidi"/>
          <w:noProof/>
          <w:sz w:val="22"/>
          <w:szCs w:val="22"/>
          <w:lang w:eastAsia="en-GB"/>
        </w:rPr>
      </w:pPr>
      <w:r>
        <w:rPr>
          <w:noProof/>
        </w:rPr>
        <w:t>8.4.2.3.6</w:t>
      </w:r>
      <w:r>
        <w:rPr>
          <w:rFonts w:asciiTheme="minorHAnsi" w:eastAsiaTheme="minorEastAsia" w:hAnsiTheme="minorHAnsi" w:cstheme="minorBidi"/>
          <w:noProof/>
          <w:sz w:val="22"/>
          <w:szCs w:val="22"/>
          <w:lang w:eastAsia="en-GB"/>
        </w:rPr>
        <w:tab/>
      </w:r>
      <w:r>
        <w:rPr>
          <w:noProof/>
          <w:lang w:eastAsia="ko-KR"/>
        </w:rPr>
        <w:t>PINE update registration request</w:t>
      </w:r>
      <w:r>
        <w:rPr>
          <w:noProof/>
        </w:rPr>
        <w:tab/>
      </w:r>
      <w:r>
        <w:rPr>
          <w:noProof/>
        </w:rPr>
        <w:fldChar w:fldCharType="begin"/>
      </w:r>
      <w:r>
        <w:rPr>
          <w:noProof/>
        </w:rPr>
        <w:instrText xml:space="preserve"> PAGEREF _Toc138291382 \h </w:instrText>
      </w:r>
      <w:r>
        <w:rPr>
          <w:noProof/>
        </w:rPr>
      </w:r>
      <w:r>
        <w:rPr>
          <w:noProof/>
        </w:rPr>
        <w:fldChar w:fldCharType="separate"/>
      </w:r>
      <w:r>
        <w:rPr>
          <w:noProof/>
        </w:rPr>
        <w:t>36</w:t>
      </w:r>
      <w:r>
        <w:rPr>
          <w:noProof/>
        </w:rPr>
        <w:fldChar w:fldCharType="end"/>
      </w:r>
    </w:p>
    <w:p w14:paraId="761CEE04" w14:textId="248F1EAA" w:rsidR="007D5AA6" w:rsidRDefault="007D5AA6">
      <w:pPr>
        <w:pStyle w:val="TOC5"/>
        <w:rPr>
          <w:rFonts w:asciiTheme="minorHAnsi" w:eastAsiaTheme="minorEastAsia" w:hAnsiTheme="minorHAnsi" w:cstheme="minorBidi"/>
          <w:noProof/>
          <w:sz w:val="22"/>
          <w:szCs w:val="22"/>
          <w:lang w:eastAsia="en-GB"/>
        </w:rPr>
      </w:pPr>
      <w:r>
        <w:rPr>
          <w:noProof/>
        </w:rPr>
        <w:t>8.4.2.3.7</w:t>
      </w:r>
      <w:r>
        <w:rPr>
          <w:rFonts w:asciiTheme="minorHAnsi" w:eastAsiaTheme="minorEastAsia" w:hAnsiTheme="minorHAnsi" w:cstheme="minorBidi"/>
          <w:noProof/>
          <w:sz w:val="22"/>
          <w:szCs w:val="22"/>
          <w:lang w:eastAsia="en-GB"/>
        </w:rPr>
        <w:tab/>
      </w:r>
      <w:r>
        <w:rPr>
          <w:noProof/>
          <w:lang w:eastAsia="ko-KR"/>
        </w:rPr>
        <w:t>PINE update registration response</w:t>
      </w:r>
      <w:r>
        <w:rPr>
          <w:noProof/>
        </w:rPr>
        <w:tab/>
      </w:r>
      <w:r>
        <w:rPr>
          <w:noProof/>
        </w:rPr>
        <w:fldChar w:fldCharType="begin"/>
      </w:r>
      <w:r>
        <w:rPr>
          <w:noProof/>
        </w:rPr>
        <w:instrText xml:space="preserve"> PAGEREF _Toc138291383 \h </w:instrText>
      </w:r>
      <w:r>
        <w:rPr>
          <w:noProof/>
        </w:rPr>
      </w:r>
      <w:r>
        <w:rPr>
          <w:noProof/>
        </w:rPr>
        <w:fldChar w:fldCharType="separate"/>
      </w:r>
      <w:r>
        <w:rPr>
          <w:noProof/>
        </w:rPr>
        <w:t>36</w:t>
      </w:r>
      <w:r>
        <w:rPr>
          <w:noProof/>
        </w:rPr>
        <w:fldChar w:fldCharType="end"/>
      </w:r>
    </w:p>
    <w:p w14:paraId="4EE41559" w14:textId="5E435256" w:rsidR="007D5AA6" w:rsidRDefault="007D5AA6">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PIN Management</w:t>
      </w:r>
      <w:r>
        <w:rPr>
          <w:noProof/>
        </w:rPr>
        <w:tab/>
      </w:r>
      <w:r>
        <w:rPr>
          <w:noProof/>
        </w:rPr>
        <w:fldChar w:fldCharType="begin"/>
      </w:r>
      <w:r>
        <w:rPr>
          <w:noProof/>
        </w:rPr>
        <w:instrText xml:space="preserve"> PAGEREF _Toc138291384 \h </w:instrText>
      </w:r>
      <w:r>
        <w:rPr>
          <w:noProof/>
        </w:rPr>
      </w:r>
      <w:r>
        <w:rPr>
          <w:noProof/>
        </w:rPr>
        <w:fldChar w:fldCharType="separate"/>
      </w:r>
      <w:r>
        <w:rPr>
          <w:noProof/>
        </w:rPr>
        <w:t>36</w:t>
      </w:r>
      <w:r>
        <w:rPr>
          <w:noProof/>
        </w:rPr>
        <w:fldChar w:fldCharType="end"/>
      </w:r>
    </w:p>
    <w:p w14:paraId="1F13E7F4" w14:textId="0CB64D0B" w:rsidR="007D5AA6" w:rsidRDefault="007D5AA6">
      <w:pPr>
        <w:pStyle w:val="TOC3"/>
        <w:rPr>
          <w:rFonts w:asciiTheme="minorHAnsi" w:eastAsiaTheme="minorEastAsia" w:hAnsiTheme="minorHAnsi" w:cstheme="minorBidi"/>
          <w:noProof/>
          <w:sz w:val="22"/>
          <w:szCs w:val="22"/>
          <w:lang w:eastAsia="en-GB"/>
        </w:rPr>
      </w:pPr>
      <w:r>
        <w:rPr>
          <w:noProof/>
        </w:rPr>
        <w:t>8.5.1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_Toc138291385 \h </w:instrText>
      </w:r>
      <w:r>
        <w:rPr>
          <w:noProof/>
        </w:rPr>
      </w:r>
      <w:r>
        <w:rPr>
          <w:noProof/>
        </w:rPr>
        <w:fldChar w:fldCharType="separate"/>
      </w:r>
      <w:r>
        <w:rPr>
          <w:noProof/>
        </w:rPr>
        <w:t>36</w:t>
      </w:r>
      <w:r>
        <w:rPr>
          <w:noProof/>
        </w:rPr>
        <w:fldChar w:fldCharType="end"/>
      </w:r>
    </w:p>
    <w:p w14:paraId="59B62F57" w14:textId="41D8AC31" w:rsidR="007D5AA6" w:rsidRDefault="007D5AA6">
      <w:pPr>
        <w:pStyle w:val="TOC3"/>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PIN Create</w:t>
      </w:r>
      <w:r>
        <w:rPr>
          <w:noProof/>
        </w:rPr>
        <w:tab/>
      </w:r>
      <w:r>
        <w:rPr>
          <w:noProof/>
        </w:rPr>
        <w:fldChar w:fldCharType="begin"/>
      </w:r>
      <w:r>
        <w:rPr>
          <w:noProof/>
        </w:rPr>
        <w:instrText xml:space="preserve"> PAGEREF _Toc138291386 \h </w:instrText>
      </w:r>
      <w:r>
        <w:rPr>
          <w:noProof/>
        </w:rPr>
      </w:r>
      <w:r>
        <w:rPr>
          <w:noProof/>
        </w:rPr>
        <w:fldChar w:fldCharType="separate"/>
      </w:r>
      <w:r>
        <w:rPr>
          <w:noProof/>
        </w:rPr>
        <w:t>37</w:t>
      </w:r>
      <w:r>
        <w:rPr>
          <w:noProof/>
        </w:rPr>
        <w:fldChar w:fldCharType="end"/>
      </w:r>
    </w:p>
    <w:p w14:paraId="3D43032F" w14:textId="752A0825" w:rsidR="007D5AA6" w:rsidRDefault="007D5AA6">
      <w:pPr>
        <w:pStyle w:val="TOC4"/>
        <w:rPr>
          <w:rFonts w:asciiTheme="minorHAnsi" w:eastAsiaTheme="minorEastAsia" w:hAnsiTheme="minorHAnsi" w:cstheme="minorBidi"/>
          <w:noProof/>
          <w:sz w:val="22"/>
          <w:szCs w:val="22"/>
          <w:lang w:eastAsia="en-GB"/>
        </w:rPr>
      </w:pPr>
      <w:r>
        <w:rPr>
          <w:noProof/>
        </w:rPr>
        <w:t>8.5.2.1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_Toc138291387 \h </w:instrText>
      </w:r>
      <w:r>
        <w:rPr>
          <w:noProof/>
        </w:rPr>
      </w:r>
      <w:r>
        <w:rPr>
          <w:noProof/>
        </w:rPr>
        <w:fldChar w:fldCharType="separate"/>
      </w:r>
      <w:r>
        <w:rPr>
          <w:noProof/>
        </w:rPr>
        <w:t>37</w:t>
      </w:r>
      <w:r>
        <w:rPr>
          <w:noProof/>
        </w:rPr>
        <w:fldChar w:fldCharType="end"/>
      </w:r>
    </w:p>
    <w:p w14:paraId="4EDDEF1A" w14:textId="0990A89B" w:rsidR="007D5AA6" w:rsidRDefault="007D5AA6">
      <w:pPr>
        <w:pStyle w:val="TOC4"/>
        <w:rPr>
          <w:rFonts w:asciiTheme="minorHAnsi" w:eastAsiaTheme="minorEastAsia" w:hAnsiTheme="minorHAnsi" w:cstheme="minorBidi"/>
          <w:noProof/>
          <w:sz w:val="22"/>
          <w:szCs w:val="22"/>
          <w:lang w:eastAsia="en-GB"/>
        </w:rPr>
      </w:pPr>
      <w:r>
        <w:rPr>
          <w:noProof/>
        </w:rPr>
        <w:t>8.5.2.2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_Toc138291388 \h </w:instrText>
      </w:r>
      <w:r>
        <w:rPr>
          <w:noProof/>
        </w:rPr>
      </w:r>
      <w:r>
        <w:rPr>
          <w:noProof/>
        </w:rPr>
        <w:fldChar w:fldCharType="separate"/>
      </w:r>
      <w:r>
        <w:rPr>
          <w:noProof/>
        </w:rPr>
        <w:t>37</w:t>
      </w:r>
      <w:r>
        <w:rPr>
          <w:noProof/>
        </w:rPr>
        <w:fldChar w:fldCharType="end"/>
      </w:r>
    </w:p>
    <w:p w14:paraId="332A87CC" w14:textId="6FF8B736" w:rsidR="007D5AA6" w:rsidRDefault="007D5AA6">
      <w:pPr>
        <w:pStyle w:val="TOC4"/>
        <w:rPr>
          <w:rFonts w:asciiTheme="minorHAnsi" w:eastAsiaTheme="minorEastAsia" w:hAnsiTheme="minorHAnsi" w:cstheme="minorBidi"/>
          <w:noProof/>
          <w:sz w:val="22"/>
          <w:szCs w:val="22"/>
          <w:lang w:eastAsia="en-GB"/>
        </w:rPr>
      </w:pPr>
      <w:r>
        <w:rPr>
          <w:noProof/>
        </w:rPr>
        <w:t>8.5.2.3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_Toc138291389 \h </w:instrText>
      </w:r>
      <w:r>
        <w:rPr>
          <w:noProof/>
        </w:rPr>
      </w:r>
      <w:r>
        <w:rPr>
          <w:noProof/>
        </w:rPr>
        <w:fldChar w:fldCharType="separate"/>
      </w:r>
      <w:r>
        <w:rPr>
          <w:noProof/>
        </w:rPr>
        <w:t>39</w:t>
      </w:r>
      <w:r>
        <w:rPr>
          <w:noProof/>
        </w:rPr>
        <w:fldChar w:fldCharType="end"/>
      </w:r>
    </w:p>
    <w:p w14:paraId="01A85E4D" w14:textId="737C8F1E" w:rsidR="007D5AA6" w:rsidRDefault="007D5AA6">
      <w:pPr>
        <w:pStyle w:val="TOC3"/>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PIN delete</w:t>
      </w:r>
      <w:r>
        <w:rPr>
          <w:noProof/>
        </w:rPr>
        <w:tab/>
      </w:r>
      <w:r>
        <w:rPr>
          <w:noProof/>
        </w:rPr>
        <w:fldChar w:fldCharType="begin"/>
      </w:r>
      <w:r>
        <w:rPr>
          <w:noProof/>
        </w:rPr>
        <w:instrText xml:space="preserve"> PAGEREF _Toc138291390 \h </w:instrText>
      </w:r>
      <w:r>
        <w:rPr>
          <w:noProof/>
        </w:rPr>
      </w:r>
      <w:r>
        <w:rPr>
          <w:noProof/>
        </w:rPr>
        <w:fldChar w:fldCharType="separate"/>
      </w:r>
      <w:r>
        <w:rPr>
          <w:noProof/>
        </w:rPr>
        <w:t>41</w:t>
      </w:r>
      <w:r>
        <w:rPr>
          <w:noProof/>
        </w:rPr>
        <w:fldChar w:fldCharType="end"/>
      </w:r>
    </w:p>
    <w:p w14:paraId="33366480" w14:textId="4DD0FFA1" w:rsidR="007D5AA6" w:rsidRDefault="007D5AA6">
      <w:pPr>
        <w:pStyle w:val="TOC4"/>
        <w:rPr>
          <w:rFonts w:asciiTheme="minorHAnsi" w:eastAsiaTheme="minorEastAsia" w:hAnsiTheme="minorHAnsi" w:cstheme="minorBidi"/>
          <w:noProof/>
          <w:sz w:val="22"/>
          <w:szCs w:val="22"/>
          <w:lang w:eastAsia="en-GB"/>
        </w:rPr>
      </w:pPr>
      <w:r>
        <w:rPr>
          <w:noProof/>
        </w:rPr>
        <w:t>8.5.3.1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_Toc138291391 \h </w:instrText>
      </w:r>
      <w:r>
        <w:rPr>
          <w:noProof/>
        </w:rPr>
      </w:r>
      <w:r>
        <w:rPr>
          <w:noProof/>
        </w:rPr>
        <w:fldChar w:fldCharType="separate"/>
      </w:r>
      <w:r>
        <w:rPr>
          <w:noProof/>
        </w:rPr>
        <w:t>41</w:t>
      </w:r>
      <w:r>
        <w:rPr>
          <w:noProof/>
        </w:rPr>
        <w:fldChar w:fldCharType="end"/>
      </w:r>
    </w:p>
    <w:p w14:paraId="48BA42A4" w14:textId="06242F23" w:rsidR="007D5AA6" w:rsidRDefault="007D5AA6">
      <w:pPr>
        <w:pStyle w:val="TOC4"/>
        <w:rPr>
          <w:rFonts w:asciiTheme="minorHAnsi" w:eastAsiaTheme="minorEastAsia" w:hAnsiTheme="minorHAnsi" w:cstheme="minorBidi"/>
          <w:noProof/>
          <w:sz w:val="22"/>
          <w:szCs w:val="22"/>
          <w:lang w:eastAsia="en-GB"/>
        </w:rPr>
      </w:pPr>
      <w:r>
        <w:rPr>
          <w:noProof/>
        </w:rPr>
        <w:t>8.5.3.2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_Toc138291392 \h </w:instrText>
      </w:r>
      <w:r>
        <w:rPr>
          <w:noProof/>
        </w:rPr>
      </w:r>
      <w:r>
        <w:rPr>
          <w:noProof/>
        </w:rPr>
        <w:fldChar w:fldCharType="separate"/>
      </w:r>
      <w:r>
        <w:rPr>
          <w:noProof/>
        </w:rPr>
        <w:t>41</w:t>
      </w:r>
      <w:r>
        <w:rPr>
          <w:noProof/>
        </w:rPr>
        <w:fldChar w:fldCharType="end"/>
      </w:r>
    </w:p>
    <w:p w14:paraId="2C9B5F24" w14:textId="6B31B4DE" w:rsidR="007D5AA6" w:rsidRDefault="007D5AA6">
      <w:pPr>
        <w:pStyle w:val="TOC5"/>
        <w:rPr>
          <w:rFonts w:asciiTheme="minorHAnsi" w:eastAsiaTheme="minorEastAsia" w:hAnsiTheme="minorHAnsi" w:cstheme="minorBidi"/>
          <w:noProof/>
          <w:sz w:val="22"/>
          <w:szCs w:val="22"/>
          <w:lang w:eastAsia="en-GB"/>
        </w:rPr>
      </w:pPr>
      <w:r>
        <w:rPr>
          <w:noProof/>
        </w:rPr>
        <w:t>8.5.3.2.1</w:t>
      </w:r>
      <w:r>
        <w:rPr>
          <w:rFonts w:asciiTheme="minorHAnsi" w:eastAsiaTheme="minorEastAsia" w:hAnsiTheme="minorHAnsi" w:cstheme="minorBidi"/>
          <w:noProof/>
          <w:sz w:val="22"/>
          <w:szCs w:val="22"/>
          <w:lang w:eastAsia="en-GB"/>
        </w:rPr>
        <w:tab/>
      </w:r>
      <w:r>
        <w:rPr>
          <w:noProof/>
        </w:rPr>
        <w:t>PIN delete procedure involving PIN server</w:t>
      </w:r>
      <w:r>
        <w:rPr>
          <w:noProof/>
        </w:rPr>
        <w:tab/>
      </w:r>
      <w:r>
        <w:rPr>
          <w:noProof/>
        </w:rPr>
        <w:fldChar w:fldCharType="begin"/>
      </w:r>
      <w:r>
        <w:rPr>
          <w:noProof/>
        </w:rPr>
        <w:instrText xml:space="preserve"> PAGEREF _Toc138291393 \h </w:instrText>
      </w:r>
      <w:r>
        <w:rPr>
          <w:noProof/>
        </w:rPr>
      </w:r>
      <w:r>
        <w:rPr>
          <w:noProof/>
        </w:rPr>
        <w:fldChar w:fldCharType="separate"/>
      </w:r>
      <w:r>
        <w:rPr>
          <w:noProof/>
        </w:rPr>
        <w:t>41</w:t>
      </w:r>
      <w:r>
        <w:rPr>
          <w:noProof/>
        </w:rPr>
        <w:fldChar w:fldCharType="end"/>
      </w:r>
    </w:p>
    <w:p w14:paraId="5F9DA3DF" w14:textId="5F60CA80" w:rsidR="007D5AA6" w:rsidRDefault="007D5AA6">
      <w:pPr>
        <w:pStyle w:val="TOC5"/>
        <w:rPr>
          <w:rFonts w:asciiTheme="minorHAnsi" w:eastAsiaTheme="minorEastAsia" w:hAnsiTheme="minorHAnsi" w:cstheme="minorBidi"/>
          <w:noProof/>
          <w:sz w:val="22"/>
          <w:szCs w:val="22"/>
          <w:lang w:eastAsia="en-GB"/>
        </w:rPr>
      </w:pPr>
      <w:r>
        <w:rPr>
          <w:noProof/>
        </w:rPr>
        <w:t>8.5.3.2.2</w:t>
      </w:r>
      <w:r>
        <w:rPr>
          <w:rFonts w:asciiTheme="minorHAnsi" w:eastAsiaTheme="minorEastAsia" w:hAnsiTheme="minorHAnsi" w:cstheme="minorBidi"/>
          <w:noProof/>
          <w:sz w:val="22"/>
          <w:szCs w:val="22"/>
          <w:lang w:eastAsia="en-GB"/>
        </w:rPr>
        <w:tab/>
      </w:r>
      <w:r>
        <w:rPr>
          <w:noProof/>
        </w:rPr>
        <w:t>PEMC decided PIN deletion</w:t>
      </w:r>
      <w:r>
        <w:rPr>
          <w:noProof/>
        </w:rPr>
        <w:tab/>
      </w:r>
      <w:r>
        <w:rPr>
          <w:noProof/>
        </w:rPr>
        <w:fldChar w:fldCharType="begin"/>
      </w:r>
      <w:r>
        <w:rPr>
          <w:noProof/>
        </w:rPr>
        <w:instrText xml:space="preserve"> PAGEREF _Toc138291394 \h </w:instrText>
      </w:r>
      <w:r>
        <w:rPr>
          <w:noProof/>
        </w:rPr>
      </w:r>
      <w:r>
        <w:rPr>
          <w:noProof/>
        </w:rPr>
        <w:fldChar w:fldCharType="separate"/>
      </w:r>
      <w:r>
        <w:rPr>
          <w:noProof/>
        </w:rPr>
        <w:t>42</w:t>
      </w:r>
      <w:r>
        <w:rPr>
          <w:noProof/>
        </w:rPr>
        <w:fldChar w:fldCharType="end"/>
      </w:r>
    </w:p>
    <w:p w14:paraId="3DA479E7" w14:textId="08D0A58A" w:rsidR="007D5AA6" w:rsidRDefault="007D5AA6">
      <w:pPr>
        <w:pStyle w:val="TOC4"/>
        <w:rPr>
          <w:rFonts w:asciiTheme="minorHAnsi" w:eastAsiaTheme="minorEastAsia" w:hAnsiTheme="minorHAnsi" w:cstheme="minorBidi"/>
          <w:noProof/>
          <w:sz w:val="22"/>
          <w:szCs w:val="22"/>
          <w:lang w:eastAsia="en-GB"/>
        </w:rPr>
      </w:pPr>
      <w:r>
        <w:rPr>
          <w:noProof/>
        </w:rPr>
        <w:t>8.5.3.3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_Toc138291395 \h </w:instrText>
      </w:r>
      <w:r>
        <w:rPr>
          <w:noProof/>
        </w:rPr>
      </w:r>
      <w:r>
        <w:rPr>
          <w:noProof/>
        </w:rPr>
        <w:fldChar w:fldCharType="separate"/>
      </w:r>
      <w:r>
        <w:rPr>
          <w:noProof/>
        </w:rPr>
        <w:t>44</w:t>
      </w:r>
      <w:r>
        <w:rPr>
          <w:noProof/>
        </w:rPr>
        <w:fldChar w:fldCharType="end"/>
      </w:r>
    </w:p>
    <w:p w14:paraId="69E56F3A" w14:textId="4181C509" w:rsidR="007D5AA6" w:rsidRDefault="007D5AA6">
      <w:pPr>
        <w:pStyle w:val="TOC5"/>
        <w:rPr>
          <w:rFonts w:asciiTheme="minorHAnsi" w:eastAsiaTheme="minorEastAsia" w:hAnsiTheme="minorHAnsi" w:cstheme="minorBidi"/>
          <w:noProof/>
          <w:sz w:val="22"/>
          <w:szCs w:val="22"/>
          <w:lang w:eastAsia="en-GB"/>
        </w:rPr>
      </w:pPr>
      <w:r>
        <w:rPr>
          <w:noProof/>
        </w:rPr>
        <w:t>8.5.3.3.1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_Toc138291396 \h </w:instrText>
      </w:r>
      <w:r>
        <w:rPr>
          <w:noProof/>
        </w:rPr>
      </w:r>
      <w:r>
        <w:rPr>
          <w:noProof/>
        </w:rPr>
        <w:fldChar w:fldCharType="separate"/>
      </w:r>
      <w:r>
        <w:rPr>
          <w:noProof/>
        </w:rPr>
        <w:t>44</w:t>
      </w:r>
      <w:r>
        <w:rPr>
          <w:noProof/>
        </w:rPr>
        <w:fldChar w:fldCharType="end"/>
      </w:r>
    </w:p>
    <w:p w14:paraId="21E8FBE2" w14:textId="1ABE3C2C" w:rsidR="007D5AA6" w:rsidRDefault="007D5AA6">
      <w:pPr>
        <w:pStyle w:val="TOC5"/>
        <w:rPr>
          <w:rFonts w:asciiTheme="minorHAnsi" w:eastAsiaTheme="minorEastAsia" w:hAnsiTheme="minorHAnsi" w:cstheme="minorBidi"/>
          <w:noProof/>
          <w:sz w:val="22"/>
          <w:szCs w:val="22"/>
          <w:lang w:eastAsia="en-GB"/>
        </w:rPr>
      </w:pPr>
      <w:r>
        <w:rPr>
          <w:noProof/>
        </w:rPr>
        <w:t>8.5.3.3.2</w:t>
      </w:r>
      <w:r>
        <w:rPr>
          <w:rFonts w:asciiTheme="minorHAnsi" w:eastAsiaTheme="minorEastAsia" w:hAnsiTheme="minorHAnsi" w:cstheme="minorBidi"/>
          <w:noProof/>
          <w:sz w:val="22"/>
          <w:szCs w:val="22"/>
          <w:lang w:eastAsia="en-GB"/>
        </w:rPr>
        <w:tab/>
      </w:r>
      <w:r>
        <w:rPr>
          <w:noProof/>
          <w:lang w:eastAsia="ko-KR"/>
        </w:rPr>
        <w:t>PIN delete request</w:t>
      </w:r>
      <w:r>
        <w:rPr>
          <w:noProof/>
        </w:rPr>
        <w:tab/>
      </w:r>
      <w:r>
        <w:rPr>
          <w:noProof/>
        </w:rPr>
        <w:fldChar w:fldCharType="begin"/>
      </w:r>
      <w:r>
        <w:rPr>
          <w:noProof/>
        </w:rPr>
        <w:instrText xml:space="preserve"> PAGEREF _Toc138291397 \h </w:instrText>
      </w:r>
      <w:r>
        <w:rPr>
          <w:noProof/>
        </w:rPr>
      </w:r>
      <w:r>
        <w:rPr>
          <w:noProof/>
        </w:rPr>
        <w:fldChar w:fldCharType="separate"/>
      </w:r>
      <w:r>
        <w:rPr>
          <w:noProof/>
        </w:rPr>
        <w:t>44</w:t>
      </w:r>
      <w:r>
        <w:rPr>
          <w:noProof/>
        </w:rPr>
        <w:fldChar w:fldCharType="end"/>
      </w:r>
    </w:p>
    <w:p w14:paraId="0213D197" w14:textId="7A02F00C" w:rsidR="007D5AA6" w:rsidRDefault="007D5AA6">
      <w:pPr>
        <w:pStyle w:val="TOC5"/>
        <w:rPr>
          <w:rFonts w:asciiTheme="minorHAnsi" w:eastAsiaTheme="minorEastAsia" w:hAnsiTheme="minorHAnsi" w:cstheme="minorBidi"/>
          <w:noProof/>
          <w:sz w:val="22"/>
          <w:szCs w:val="22"/>
          <w:lang w:eastAsia="en-GB"/>
        </w:rPr>
      </w:pPr>
      <w:r>
        <w:rPr>
          <w:noProof/>
        </w:rPr>
        <w:t>8.5.3.3.3</w:t>
      </w:r>
      <w:r>
        <w:rPr>
          <w:rFonts w:asciiTheme="minorHAnsi" w:eastAsiaTheme="minorEastAsia" w:hAnsiTheme="minorHAnsi" w:cstheme="minorBidi"/>
          <w:noProof/>
          <w:sz w:val="22"/>
          <w:szCs w:val="22"/>
          <w:lang w:eastAsia="en-GB"/>
        </w:rPr>
        <w:tab/>
      </w:r>
      <w:r>
        <w:rPr>
          <w:noProof/>
          <w:lang w:eastAsia="ko-KR"/>
        </w:rPr>
        <w:t>PIN delete response</w:t>
      </w:r>
      <w:r>
        <w:rPr>
          <w:noProof/>
        </w:rPr>
        <w:tab/>
      </w:r>
      <w:r>
        <w:rPr>
          <w:noProof/>
        </w:rPr>
        <w:fldChar w:fldCharType="begin"/>
      </w:r>
      <w:r>
        <w:rPr>
          <w:noProof/>
        </w:rPr>
        <w:instrText xml:space="preserve"> PAGEREF _Toc138291398 \h </w:instrText>
      </w:r>
      <w:r>
        <w:rPr>
          <w:noProof/>
        </w:rPr>
      </w:r>
      <w:r>
        <w:rPr>
          <w:noProof/>
        </w:rPr>
        <w:fldChar w:fldCharType="separate"/>
      </w:r>
      <w:r>
        <w:rPr>
          <w:noProof/>
        </w:rPr>
        <w:t>45</w:t>
      </w:r>
      <w:r>
        <w:rPr>
          <w:noProof/>
        </w:rPr>
        <w:fldChar w:fldCharType="end"/>
      </w:r>
    </w:p>
    <w:p w14:paraId="4D5C4214" w14:textId="31D1D455" w:rsidR="007D5AA6" w:rsidRDefault="007D5AA6">
      <w:pPr>
        <w:pStyle w:val="TOC5"/>
        <w:rPr>
          <w:rFonts w:asciiTheme="minorHAnsi" w:eastAsiaTheme="minorEastAsia" w:hAnsiTheme="minorHAnsi" w:cstheme="minorBidi"/>
          <w:noProof/>
          <w:sz w:val="22"/>
          <w:szCs w:val="22"/>
          <w:lang w:eastAsia="en-GB"/>
        </w:rPr>
      </w:pPr>
      <w:r>
        <w:rPr>
          <w:noProof/>
        </w:rPr>
        <w:t>8.5.3.3.4</w:t>
      </w:r>
      <w:r>
        <w:rPr>
          <w:rFonts w:asciiTheme="minorHAnsi" w:eastAsiaTheme="minorEastAsia" w:hAnsiTheme="minorHAnsi" w:cstheme="minorBidi"/>
          <w:noProof/>
          <w:sz w:val="22"/>
          <w:szCs w:val="22"/>
          <w:lang w:eastAsia="en-GB"/>
        </w:rPr>
        <w:tab/>
      </w:r>
      <w:r w:rsidRPr="0000605A">
        <w:rPr>
          <w:noProof/>
          <w:lang w:val="en-IN"/>
        </w:rPr>
        <w:t>PIN delete notification request</w:t>
      </w:r>
      <w:r>
        <w:rPr>
          <w:noProof/>
        </w:rPr>
        <w:tab/>
      </w:r>
      <w:r>
        <w:rPr>
          <w:noProof/>
        </w:rPr>
        <w:fldChar w:fldCharType="begin"/>
      </w:r>
      <w:r>
        <w:rPr>
          <w:noProof/>
        </w:rPr>
        <w:instrText xml:space="preserve"> PAGEREF _Toc138291399 \h </w:instrText>
      </w:r>
      <w:r>
        <w:rPr>
          <w:noProof/>
        </w:rPr>
      </w:r>
      <w:r>
        <w:rPr>
          <w:noProof/>
        </w:rPr>
        <w:fldChar w:fldCharType="separate"/>
      </w:r>
      <w:r>
        <w:rPr>
          <w:noProof/>
        </w:rPr>
        <w:t>45</w:t>
      </w:r>
      <w:r>
        <w:rPr>
          <w:noProof/>
        </w:rPr>
        <w:fldChar w:fldCharType="end"/>
      </w:r>
    </w:p>
    <w:p w14:paraId="675FEA42" w14:textId="23C986F6" w:rsidR="007D5AA6" w:rsidRDefault="007D5AA6">
      <w:pPr>
        <w:pStyle w:val="TOC5"/>
        <w:rPr>
          <w:rFonts w:asciiTheme="minorHAnsi" w:eastAsiaTheme="minorEastAsia" w:hAnsiTheme="minorHAnsi" w:cstheme="minorBidi"/>
          <w:noProof/>
          <w:sz w:val="22"/>
          <w:szCs w:val="22"/>
          <w:lang w:eastAsia="en-GB"/>
        </w:rPr>
      </w:pPr>
      <w:r>
        <w:rPr>
          <w:noProof/>
        </w:rPr>
        <w:t>8.5.3.3.5</w:t>
      </w:r>
      <w:r>
        <w:rPr>
          <w:rFonts w:asciiTheme="minorHAnsi" w:eastAsiaTheme="minorEastAsia" w:hAnsiTheme="minorHAnsi" w:cstheme="minorBidi"/>
          <w:noProof/>
          <w:sz w:val="22"/>
          <w:szCs w:val="22"/>
          <w:lang w:eastAsia="en-GB"/>
        </w:rPr>
        <w:tab/>
      </w:r>
      <w:r w:rsidRPr="0000605A">
        <w:rPr>
          <w:noProof/>
          <w:lang w:val="en-IN"/>
        </w:rPr>
        <w:t>PIN delete notification response</w:t>
      </w:r>
      <w:r>
        <w:rPr>
          <w:noProof/>
        </w:rPr>
        <w:tab/>
      </w:r>
      <w:r>
        <w:rPr>
          <w:noProof/>
        </w:rPr>
        <w:fldChar w:fldCharType="begin"/>
      </w:r>
      <w:r>
        <w:rPr>
          <w:noProof/>
        </w:rPr>
        <w:instrText xml:space="preserve"> PAGEREF _Toc138291400 \h </w:instrText>
      </w:r>
      <w:r>
        <w:rPr>
          <w:noProof/>
        </w:rPr>
      </w:r>
      <w:r>
        <w:rPr>
          <w:noProof/>
        </w:rPr>
        <w:fldChar w:fldCharType="separate"/>
      </w:r>
      <w:r>
        <w:rPr>
          <w:noProof/>
        </w:rPr>
        <w:t>45</w:t>
      </w:r>
      <w:r>
        <w:rPr>
          <w:noProof/>
        </w:rPr>
        <w:fldChar w:fldCharType="end"/>
      </w:r>
    </w:p>
    <w:p w14:paraId="65AAD385" w14:textId="3D874773" w:rsidR="007D5AA6" w:rsidRDefault="007D5AA6">
      <w:pPr>
        <w:pStyle w:val="TOC3"/>
        <w:rPr>
          <w:rFonts w:asciiTheme="minorHAnsi" w:eastAsiaTheme="minorEastAsia" w:hAnsiTheme="minorHAnsi" w:cstheme="minorBidi"/>
          <w:noProof/>
          <w:sz w:val="22"/>
          <w:szCs w:val="22"/>
          <w:lang w:eastAsia="en-GB"/>
        </w:rPr>
      </w:pPr>
      <w:r>
        <w:rPr>
          <w:noProof/>
        </w:rPr>
        <w:t>8.5.4</w:t>
      </w:r>
      <w:r>
        <w:rPr>
          <w:rFonts w:asciiTheme="minorHAnsi" w:eastAsiaTheme="minorEastAsia" w:hAnsiTheme="minorHAnsi" w:cstheme="minorBidi"/>
          <w:noProof/>
          <w:sz w:val="22"/>
          <w:szCs w:val="22"/>
          <w:lang w:eastAsia="en-GB"/>
        </w:rPr>
        <w:tab/>
      </w:r>
      <w:r>
        <w:rPr>
          <w:noProof/>
          <w:lang w:eastAsia="zh-CN"/>
        </w:rPr>
        <w:t>Multiple</w:t>
      </w:r>
      <w:r>
        <w:rPr>
          <w:noProof/>
        </w:rPr>
        <w:t xml:space="preserve"> PEMCs/PEGCs</w:t>
      </w:r>
      <w:r>
        <w:rPr>
          <w:noProof/>
        </w:rPr>
        <w:tab/>
      </w:r>
      <w:r>
        <w:rPr>
          <w:noProof/>
        </w:rPr>
        <w:fldChar w:fldCharType="begin"/>
      </w:r>
      <w:r>
        <w:rPr>
          <w:noProof/>
        </w:rPr>
        <w:instrText xml:space="preserve"> PAGEREF _Toc138291401 \h </w:instrText>
      </w:r>
      <w:r>
        <w:rPr>
          <w:noProof/>
        </w:rPr>
      </w:r>
      <w:r>
        <w:rPr>
          <w:noProof/>
        </w:rPr>
        <w:fldChar w:fldCharType="separate"/>
      </w:r>
      <w:r>
        <w:rPr>
          <w:noProof/>
        </w:rPr>
        <w:t>45</w:t>
      </w:r>
      <w:r>
        <w:rPr>
          <w:noProof/>
        </w:rPr>
        <w:fldChar w:fldCharType="end"/>
      </w:r>
    </w:p>
    <w:p w14:paraId="65818495" w14:textId="7D9EB0B7" w:rsidR="007D5AA6" w:rsidRDefault="007D5AA6">
      <w:pPr>
        <w:pStyle w:val="TOC4"/>
        <w:rPr>
          <w:rFonts w:asciiTheme="minorHAnsi" w:eastAsiaTheme="minorEastAsia" w:hAnsiTheme="minorHAnsi" w:cstheme="minorBidi"/>
          <w:noProof/>
          <w:sz w:val="22"/>
          <w:szCs w:val="22"/>
          <w:lang w:eastAsia="en-GB"/>
        </w:rPr>
      </w:pPr>
      <w:r>
        <w:rPr>
          <w:noProof/>
        </w:rPr>
        <w:t>8.5.4.1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_Toc138291402 \h </w:instrText>
      </w:r>
      <w:r>
        <w:rPr>
          <w:noProof/>
        </w:rPr>
      </w:r>
      <w:r>
        <w:rPr>
          <w:noProof/>
        </w:rPr>
        <w:fldChar w:fldCharType="separate"/>
      </w:r>
      <w:r>
        <w:rPr>
          <w:noProof/>
        </w:rPr>
        <w:t>45</w:t>
      </w:r>
      <w:r>
        <w:rPr>
          <w:noProof/>
        </w:rPr>
        <w:fldChar w:fldCharType="end"/>
      </w:r>
    </w:p>
    <w:p w14:paraId="34C83E38" w14:textId="7E158114" w:rsidR="007D5AA6" w:rsidRDefault="007D5AA6">
      <w:pPr>
        <w:pStyle w:val="TOC4"/>
        <w:rPr>
          <w:rFonts w:asciiTheme="minorHAnsi" w:eastAsiaTheme="minorEastAsia" w:hAnsiTheme="minorHAnsi" w:cstheme="minorBidi"/>
          <w:noProof/>
          <w:sz w:val="22"/>
          <w:szCs w:val="22"/>
          <w:lang w:eastAsia="en-GB"/>
        </w:rPr>
      </w:pPr>
      <w:r>
        <w:rPr>
          <w:noProof/>
        </w:rPr>
        <w:t>8.5.4.2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_Toc138291403 \h </w:instrText>
      </w:r>
      <w:r>
        <w:rPr>
          <w:noProof/>
        </w:rPr>
      </w:r>
      <w:r>
        <w:rPr>
          <w:noProof/>
        </w:rPr>
        <w:fldChar w:fldCharType="separate"/>
      </w:r>
      <w:r>
        <w:rPr>
          <w:noProof/>
        </w:rPr>
        <w:t>45</w:t>
      </w:r>
      <w:r>
        <w:rPr>
          <w:noProof/>
        </w:rPr>
        <w:fldChar w:fldCharType="end"/>
      </w:r>
    </w:p>
    <w:p w14:paraId="0107A804" w14:textId="7B4C959F" w:rsidR="007D5AA6" w:rsidRDefault="007D5AA6">
      <w:pPr>
        <w:pStyle w:val="TOC4"/>
        <w:rPr>
          <w:rFonts w:asciiTheme="minorHAnsi" w:eastAsiaTheme="minorEastAsia" w:hAnsiTheme="minorHAnsi" w:cstheme="minorBidi"/>
          <w:noProof/>
          <w:sz w:val="22"/>
          <w:szCs w:val="22"/>
          <w:lang w:eastAsia="en-GB"/>
        </w:rPr>
      </w:pPr>
      <w:r>
        <w:rPr>
          <w:noProof/>
        </w:rPr>
        <w:t>8.5.4.3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_Toc138291404 \h </w:instrText>
      </w:r>
      <w:r>
        <w:rPr>
          <w:noProof/>
        </w:rPr>
      </w:r>
      <w:r>
        <w:rPr>
          <w:noProof/>
        </w:rPr>
        <w:fldChar w:fldCharType="separate"/>
      </w:r>
      <w:r>
        <w:rPr>
          <w:noProof/>
        </w:rPr>
        <w:t>48</w:t>
      </w:r>
      <w:r>
        <w:rPr>
          <w:noProof/>
        </w:rPr>
        <w:fldChar w:fldCharType="end"/>
      </w:r>
    </w:p>
    <w:p w14:paraId="1DC54160" w14:textId="1BA0C9ED" w:rsidR="007D5AA6" w:rsidRDefault="007D5AA6">
      <w:pPr>
        <w:pStyle w:val="TOC5"/>
        <w:rPr>
          <w:rFonts w:asciiTheme="minorHAnsi" w:eastAsiaTheme="minorEastAsia" w:hAnsiTheme="minorHAnsi" w:cstheme="minorBidi"/>
          <w:noProof/>
          <w:sz w:val="22"/>
          <w:szCs w:val="22"/>
          <w:lang w:eastAsia="en-GB"/>
        </w:rPr>
      </w:pPr>
      <w:r>
        <w:rPr>
          <w:noProof/>
        </w:rPr>
        <w:t>8.5.4.3.1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_Toc138291405 \h </w:instrText>
      </w:r>
      <w:r>
        <w:rPr>
          <w:noProof/>
        </w:rPr>
      </w:r>
      <w:r>
        <w:rPr>
          <w:noProof/>
        </w:rPr>
        <w:fldChar w:fldCharType="separate"/>
      </w:r>
      <w:r>
        <w:rPr>
          <w:noProof/>
        </w:rPr>
        <w:t>48</w:t>
      </w:r>
      <w:r>
        <w:rPr>
          <w:noProof/>
        </w:rPr>
        <w:fldChar w:fldCharType="end"/>
      </w:r>
    </w:p>
    <w:p w14:paraId="3369C1E4" w14:textId="35FA874E" w:rsidR="007D5AA6" w:rsidRDefault="007D5AA6">
      <w:pPr>
        <w:pStyle w:val="TOC3"/>
        <w:rPr>
          <w:rFonts w:asciiTheme="minorHAnsi" w:eastAsiaTheme="minorEastAsia" w:hAnsiTheme="minorHAnsi" w:cstheme="minorBidi"/>
          <w:noProof/>
          <w:sz w:val="22"/>
          <w:szCs w:val="22"/>
          <w:lang w:eastAsia="en-GB"/>
        </w:rPr>
      </w:pPr>
      <w:r>
        <w:rPr>
          <w:noProof/>
        </w:rPr>
        <w:t>8.5.5</w:t>
      </w:r>
      <w:r>
        <w:rPr>
          <w:rFonts w:asciiTheme="minorHAnsi" w:eastAsiaTheme="minorEastAsia" w:hAnsiTheme="minorHAnsi" w:cstheme="minorBidi"/>
          <w:noProof/>
          <w:sz w:val="22"/>
          <w:szCs w:val="22"/>
          <w:lang w:eastAsia="en-GB"/>
        </w:rPr>
        <w:tab/>
      </w:r>
      <w:r>
        <w:rPr>
          <w:noProof/>
          <w:lang w:eastAsia="zh-CN"/>
        </w:rPr>
        <w:t>PIN Profile Recovery</w:t>
      </w:r>
      <w:r>
        <w:rPr>
          <w:noProof/>
        </w:rPr>
        <w:tab/>
      </w:r>
      <w:r>
        <w:rPr>
          <w:noProof/>
        </w:rPr>
        <w:fldChar w:fldCharType="begin"/>
      </w:r>
      <w:r>
        <w:rPr>
          <w:noProof/>
        </w:rPr>
        <w:instrText xml:space="preserve"> PAGEREF _Toc138291406 \h </w:instrText>
      </w:r>
      <w:r>
        <w:rPr>
          <w:noProof/>
        </w:rPr>
      </w:r>
      <w:r>
        <w:rPr>
          <w:noProof/>
        </w:rPr>
        <w:fldChar w:fldCharType="separate"/>
      </w:r>
      <w:r>
        <w:rPr>
          <w:noProof/>
        </w:rPr>
        <w:t>48</w:t>
      </w:r>
      <w:r>
        <w:rPr>
          <w:noProof/>
        </w:rPr>
        <w:fldChar w:fldCharType="end"/>
      </w:r>
    </w:p>
    <w:p w14:paraId="7B4007C7" w14:textId="6B8BF0FB" w:rsidR="007D5AA6" w:rsidRDefault="007D5AA6">
      <w:pPr>
        <w:pStyle w:val="TOC4"/>
        <w:rPr>
          <w:rFonts w:asciiTheme="minorHAnsi" w:eastAsiaTheme="minorEastAsia" w:hAnsiTheme="minorHAnsi" w:cstheme="minorBidi"/>
          <w:noProof/>
          <w:sz w:val="22"/>
          <w:szCs w:val="22"/>
          <w:lang w:eastAsia="en-GB"/>
        </w:rPr>
      </w:pPr>
      <w:r>
        <w:rPr>
          <w:noProof/>
        </w:rPr>
        <w:t>8.5.5.1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_Toc138291407 \h </w:instrText>
      </w:r>
      <w:r>
        <w:rPr>
          <w:noProof/>
        </w:rPr>
      </w:r>
      <w:r>
        <w:rPr>
          <w:noProof/>
        </w:rPr>
        <w:fldChar w:fldCharType="separate"/>
      </w:r>
      <w:r>
        <w:rPr>
          <w:noProof/>
        </w:rPr>
        <w:t>48</w:t>
      </w:r>
      <w:r>
        <w:rPr>
          <w:noProof/>
        </w:rPr>
        <w:fldChar w:fldCharType="end"/>
      </w:r>
    </w:p>
    <w:p w14:paraId="62774B79" w14:textId="770020A5" w:rsidR="007D5AA6" w:rsidRDefault="007D5AA6">
      <w:pPr>
        <w:pStyle w:val="TOC4"/>
        <w:rPr>
          <w:rFonts w:asciiTheme="minorHAnsi" w:eastAsiaTheme="minorEastAsia" w:hAnsiTheme="minorHAnsi" w:cstheme="minorBidi"/>
          <w:noProof/>
          <w:sz w:val="22"/>
          <w:szCs w:val="22"/>
          <w:lang w:eastAsia="en-GB"/>
        </w:rPr>
      </w:pPr>
      <w:r>
        <w:rPr>
          <w:noProof/>
        </w:rPr>
        <w:t>8.5.5.2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_Toc138291408 \h </w:instrText>
      </w:r>
      <w:r>
        <w:rPr>
          <w:noProof/>
        </w:rPr>
      </w:r>
      <w:r>
        <w:rPr>
          <w:noProof/>
        </w:rPr>
        <w:fldChar w:fldCharType="separate"/>
      </w:r>
      <w:r>
        <w:rPr>
          <w:noProof/>
        </w:rPr>
        <w:t>48</w:t>
      </w:r>
      <w:r>
        <w:rPr>
          <w:noProof/>
        </w:rPr>
        <w:fldChar w:fldCharType="end"/>
      </w:r>
    </w:p>
    <w:p w14:paraId="15975207" w14:textId="756E32A5" w:rsidR="007D5AA6" w:rsidRDefault="007D5AA6">
      <w:pPr>
        <w:pStyle w:val="TOC4"/>
        <w:rPr>
          <w:rFonts w:asciiTheme="minorHAnsi" w:eastAsiaTheme="minorEastAsia" w:hAnsiTheme="minorHAnsi" w:cstheme="minorBidi"/>
          <w:noProof/>
          <w:sz w:val="22"/>
          <w:szCs w:val="22"/>
          <w:lang w:eastAsia="en-GB"/>
        </w:rPr>
      </w:pPr>
      <w:r>
        <w:rPr>
          <w:noProof/>
        </w:rPr>
        <w:t>8.5.5.3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_Toc138291409 \h </w:instrText>
      </w:r>
      <w:r>
        <w:rPr>
          <w:noProof/>
        </w:rPr>
      </w:r>
      <w:r>
        <w:rPr>
          <w:noProof/>
        </w:rPr>
        <w:fldChar w:fldCharType="separate"/>
      </w:r>
      <w:r>
        <w:rPr>
          <w:noProof/>
        </w:rPr>
        <w:t>48</w:t>
      </w:r>
      <w:r>
        <w:rPr>
          <w:noProof/>
        </w:rPr>
        <w:fldChar w:fldCharType="end"/>
      </w:r>
    </w:p>
    <w:p w14:paraId="69328DB0" w14:textId="3BCDE37B" w:rsidR="007D5AA6" w:rsidRDefault="007D5AA6">
      <w:pPr>
        <w:pStyle w:val="TOC5"/>
        <w:rPr>
          <w:rFonts w:asciiTheme="minorHAnsi" w:eastAsiaTheme="minorEastAsia" w:hAnsiTheme="minorHAnsi" w:cstheme="minorBidi"/>
          <w:noProof/>
          <w:sz w:val="22"/>
          <w:szCs w:val="22"/>
          <w:lang w:eastAsia="en-GB"/>
        </w:rPr>
      </w:pPr>
      <w:r>
        <w:rPr>
          <w:noProof/>
        </w:rPr>
        <w:t>8.5.5.3.1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_Toc138291410 \h </w:instrText>
      </w:r>
      <w:r>
        <w:rPr>
          <w:noProof/>
        </w:rPr>
      </w:r>
      <w:r>
        <w:rPr>
          <w:noProof/>
        </w:rPr>
        <w:fldChar w:fldCharType="separate"/>
      </w:r>
      <w:r>
        <w:rPr>
          <w:noProof/>
        </w:rPr>
        <w:t>48</w:t>
      </w:r>
      <w:r>
        <w:rPr>
          <w:noProof/>
        </w:rPr>
        <w:fldChar w:fldCharType="end"/>
      </w:r>
    </w:p>
    <w:p w14:paraId="53728D27" w14:textId="2D5CB143" w:rsidR="007D5AA6" w:rsidRDefault="007D5AA6">
      <w:pPr>
        <w:pStyle w:val="TOC5"/>
        <w:rPr>
          <w:rFonts w:asciiTheme="minorHAnsi" w:eastAsiaTheme="minorEastAsia" w:hAnsiTheme="minorHAnsi" w:cstheme="minorBidi"/>
          <w:noProof/>
          <w:sz w:val="22"/>
          <w:szCs w:val="22"/>
          <w:lang w:eastAsia="en-GB"/>
        </w:rPr>
      </w:pPr>
      <w:r>
        <w:rPr>
          <w:noProof/>
        </w:rPr>
        <w:t>8.5.5.3.2</w:t>
      </w:r>
      <w:r>
        <w:rPr>
          <w:rFonts w:asciiTheme="minorHAnsi" w:eastAsiaTheme="minorEastAsia" w:hAnsiTheme="minorHAnsi" w:cstheme="minorBidi"/>
          <w:noProof/>
          <w:sz w:val="22"/>
          <w:szCs w:val="22"/>
          <w:lang w:eastAsia="en-GB"/>
        </w:rPr>
        <w:tab/>
      </w:r>
      <w:r>
        <w:rPr>
          <w:noProof/>
          <w:lang w:eastAsia="zh-CN"/>
        </w:rPr>
        <w:t>PIN Profile Query request</w:t>
      </w:r>
      <w:r>
        <w:rPr>
          <w:noProof/>
        </w:rPr>
        <w:tab/>
      </w:r>
      <w:r>
        <w:rPr>
          <w:noProof/>
        </w:rPr>
        <w:fldChar w:fldCharType="begin"/>
      </w:r>
      <w:r>
        <w:rPr>
          <w:noProof/>
        </w:rPr>
        <w:instrText xml:space="preserve"> PAGEREF _Toc138291411 \h </w:instrText>
      </w:r>
      <w:r>
        <w:rPr>
          <w:noProof/>
        </w:rPr>
      </w:r>
      <w:r>
        <w:rPr>
          <w:noProof/>
        </w:rPr>
        <w:fldChar w:fldCharType="separate"/>
      </w:r>
      <w:r>
        <w:rPr>
          <w:noProof/>
        </w:rPr>
        <w:t>48</w:t>
      </w:r>
      <w:r>
        <w:rPr>
          <w:noProof/>
        </w:rPr>
        <w:fldChar w:fldCharType="end"/>
      </w:r>
    </w:p>
    <w:p w14:paraId="6C9DE071" w14:textId="43F389E2" w:rsidR="007D5AA6" w:rsidRDefault="007D5AA6">
      <w:pPr>
        <w:pStyle w:val="TOC5"/>
        <w:rPr>
          <w:rFonts w:asciiTheme="minorHAnsi" w:eastAsiaTheme="minorEastAsia" w:hAnsiTheme="minorHAnsi" w:cstheme="minorBidi"/>
          <w:noProof/>
          <w:sz w:val="22"/>
          <w:szCs w:val="22"/>
          <w:lang w:eastAsia="en-GB"/>
        </w:rPr>
      </w:pPr>
      <w:r>
        <w:rPr>
          <w:noProof/>
        </w:rPr>
        <w:t>8.5.5.3.3</w:t>
      </w:r>
      <w:r>
        <w:rPr>
          <w:rFonts w:asciiTheme="minorHAnsi" w:eastAsiaTheme="minorEastAsia" w:hAnsiTheme="minorHAnsi" w:cstheme="minorBidi"/>
          <w:noProof/>
          <w:sz w:val="22"/>
          <w:szCs w:val="22"/>
          <w:lang w:eastAsia="en-GB"/>
        </w:rPr>
        <w:tab/>
      </w:r>
      <w:r>
        <w:rPr>
          <w:noProof/>
          <w:lang w:eastAsia="zh-CN"/>
        </w:rPr>
        <w:t>PIN Profile Query Response</w:t>
      </w:r>
      <w:r>
        <w:rPr>
          <w:noProof/>
        </w:rPr>
        <w:tab/>
      </w:r>
      <w:r>
        <w:rPr>
          <w:noProof/>
        </w:rPr>
        <w:fldChar w:fldCharType="begin"/>
      </w:r>
      <w:r>
        <w:rPr>
          <w:noProof/>
        </w:rPr>
        <w:instrText xml:space="preserve"> PAGEREF _Toc138291412 \h </w:instrText>
      </w:r>
      <w:r>
        <w:rPr>
          <w:noProof/>
        </w:rPr>
      </w:r>
      <w:r>
        <w:rPr>
          <w:noProof/>
        </w:rPr>
        <w:fldChar w:fldCharType="separate"/>
      </w:r>
      <w:r>
        <w:rPr>
          <w:noProof/>
        </w:rPr>
        <w:t>49</w:t>
      </w:r>
      <w:r>
        <w:rPr>
          <w:noProof/>
        </w:rPr>
        <w:fldChar w:fldCharType="end"/>
      </w:r>
    </w:p>
    <w:p w14:paraId="7FB82FA1" w14:textId="5E335B6D" w:rsidR="007D5AA6" w:rsidRDefault="007D5AA6">
      <w:pPr>
        <w:pStyle w:val="TOC3"/>
        <w:rPr>
          <w:rFonts w:asciiTheme="minorHAnsi" w:eastAsiaTheme="minorEastAsia" w:hAnsiTheme="minorHAnsi" w:cstheme="minorBidi"/>
          <w:noProof/>
          <w:sz w:val="22"/>
          <w:szCs w:val="22"/>
          <w:lang w:eastAsia="en-GB"/>
        </w:rPr>
      </w:pPr>
      <w:r>
        <w:rPr>
          <w:noProof/>
        </w:rPr>
        <w:t>8.5.6</w:t>
      </w:r>
      <w:r>
        <w:rPr>
          <w:rFonts w:asciiTheme="minorHAnsi" w:eastAsiaTheme="minorEastAsia" w:hAnsiTheme="minorHAnsi" w:cstheme="minorBidi"/>
          <w:noProof/>
          <w:sz w:val="22"/>
          <w:szCs w:val="22"/>
          <w:lang w:eastAsia="en-GB"/>
        </w:rPr>
        <w:tab/>
      </w:r>
      <w:r>
        <w:rPr>
          <w:noProof/>
          <w:lang w:eastAsia="zh-CN"/>
        </w:rPr>
        <w:t>Credential Provision</w:t>
      </w:r>
      <w:r>
        <w:rPr>
          <w:noProof/>
        </w:rPr>
        <w:tab/>
      </w:r>
      <w:r>
        <w:rPr>
          <w:noProof/>
        </w:rPr>
        <w:fldChar w:fldCharType="begin"/>
      </w:r>
      <w:r>
        <w:rPr>
          <w:noProof/>
        </w:rPr>
        <w:instrText xml:space="preserve"> PAGEREF _Toc138291413 \h </w:instrText>
      </w:r>
      <w:r>
        <w:rPr>
          <w:noProof/>
        </w:rPr>
      </w:r>
      <w:r>
        <w:rPr>
          <w:noProof/>
        </w:rPr>
        <w:fldChar w:fldCharType="separate"/>
      </w:r>
      <w:r>
        <w:rPr>
          <w:noProof/>
        </w:rPr>
        <w:t>49</w:t>
      </w:r>
      <w:r>
        <w:rPr>
          <w:noProof/>
        </w:rPr>
        <w:fldChar w:fldCharType="end"/>
      </w:r>
    </w:p>
    <w:p w14:paraId="580838EF" w14:textId="68118E71" w:rsidR="007D5AA6" w:rsidRDefault="007D5AA6">
      <w:pPr>
        <w:pStyle w:val="TOC3"/>
        <w:rPr>
          <w:rFonts w:asciiTheme="minorHAnsi" w:eastAsiaTheme="minorEastAsia" w:hAnsiTheme="minorHAnsi" w:cstheme="minorBidi"/>
          <w:noProof/>
          <w:sz w:val="22"/>
          <w:szCs w:val="22"/>
          <w:lang w:eastAsia="en-GB"/>
        </w:rPr>
      </w:pPr>
      <w:r>
        <w:rPr>
          <w:noProof/>
        </w:rPr>
        <w:t>8.5.7</w:t>
      </w:r>
      <w:r>
        <w:rPr>
          <w:rFonts w:asciiTheme="minorHAnsi" w:eastAsiaTheme="minorEastAsia" w:hAnsiTheme="minorHAnsi" w:cstheme="minorBidi"/>
          <w:noProof/>
          <w:sz w:val="22"/>
          <w:szCs w:val="22"/>
          <w:lang w:eastAsia="en-GB"/>
        </w:rPr>
        <w:tab/>
      </w:r>
      <w:r>
        <w:rPr>
          <w:noProof/>
          <w:lang w:eastAsia="zh-CN"/>
        </w:rPr>
        <w:t>PIN discovery</w:t>
      </w:r>
      <w:r>
        <w:rPr>
          <w:noProof/>
        </w:rPr>
        <w:tab/>
      </w:r>
      <w:r>
        <w:rPr>
          <w:noProof/>
        </w:rPr>
        <w:fldChar w:fldCharType="begin"/>
      </w:r>
      <w:r>
        <w:rPr>
          <w:noProof/>
        </w:rPr>
        <w:instrText xml:space="preserve"> PAGEREF _Toc138291414 \h </w:instrText>
      </w:r>
      <w:r>
        <w:rPr>
          <w:noProof/>
        </w:rPr>
      </w:r>
      <w:r>
        <w:rPr>
          <w:noProof/>
        </w:rPr>
        <w:fldChar w:fldCharType="separate"/>
      </w:r>
      <w:r>
        <w:rPr>
          <w:noProof/>
        </w:rPr>
        <w:t>49</w:t>
      </w:r>
      <w:r>
        <w:rPr>
          <w:noProof/>
        </w:rPr>
        <w:fldChar w:fldCharType="end"/>
      </w:r>
    </w:p>
    <w:p w14:paraId="4E7D15FF" w14:textId="616BA66C" w:rsidR="007D5AA6" w:rsidRDefault="007D5AA6">
      <w:pPr>
        <w:pStyle w:val="TOC4"/>
        <w:rPr>
          <w:rFonts w:asciiTheme="minorHAnsi" w:eastAsiaTheme="minorEastAsia" w:hAnsiTheme="minorHAnsi" w:cstheme="minorBidi"/>
          <w:noProof/>
          <w:sz w:val="22"/>
          <w:szCs w:val="22"/>
          <w:lang w:eastAsia="en-GB"/>
        </w:rPr>
      </w:pPr>
      <w:r>
        <w:rPr>
          <w:noProof/>
        </w:rPr>
        <w:t>8.5.7.1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_Toc138291415 \h </w:instrText>
      </w:r>
      <w:r>
        <w:rPr>
          <w:noProof/>
        </w:rPr>
      </w:r>
      <w:r>
        <w:rPr>
          <w:noProof/>
        </w:rPr>
        <w:fldChar w:fldCharType="separate"/>
      </w:r>
      <w:r>
        <w:rPr>
          <w:noProof/>
        </w:rPr>
        <w:t>49</w:t>
      </w:r>
      <w:r>
        <w:rPr>
          <w:noProof/>
        </w:rPr>
        <w:fldChar w:fldCharType="end"/>
      </w:r>
    </w:p>
    <w:p w14:paraId="2FC1A411" w14:textId="44DB0B55" w:rsidR="007D5AA6" w:rsidRDefault="007D5AA6">
      <w:pPr>
        <w:pStyle w:val="TOC4"/>
        <w:rPr>
          <w:rFonts w:asciiTheme="minorHAnsi" w:eastAsiaTheme="minorEastAsia" w:hAnsiTheme="minorHAnsi" w:cstheme="minorBidi"/>
          <w:noProof/>
          <w:sz w:val="22"/>
          <w:szCs w:val="22"/>
          <w:lang w:eastAsia="en-GB"/>
        </w:rPr>
      </w:pPr>
      <w:r>
        <w:rPr>
          <w:noProof/>
        </w:rPr>
        <w:t>8.5.7.2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_Toc138291416 \h </w:instrText>
      </w:r>
      <w:r>
        <w:rPr>
          <w:noProof/>
        </w:rPr>
      </w:r>
      <w:r>
        <w:rPr>
          <w:noProof/>
        </w:rPr>
        <w:fldChar w:fldCharType="separate"/>
      </w:r>
      <w:r>
        <w:rPr>
          <w:noProof/>
        </w:rPr>
        <w:t>49</w:t>
      </w:r>
      <w:r>
        <w:rPr>
          <w:noProof/>
        </w:rPr>
        <w:fldChar w:fldCharType="end"/>
      </w:r>
    </w:p>
    <w:p w14:paraId="32BFDE25" w14:textId="70DFC4F3" w:rsidR="007D5AA6" w:rsidRDefault="007D5AA6">
      <w:pPr>
        <w:pStyle w:val="TOC5"/>
        <w:rPr>
          <w:rFonts w:asciiTheme="minorHAnsi" w:eastAsiaTheme="minorEastAsia" w:hAnsiTheme="minorHAnsi" w:cstheme="minorBidi"/>
          <w:noProof/>
          <w:sz w:val="22"/>
          <w:szCs w:val="22"/>
          <w:lang w:eastAsia="en-GB"/>
        </w:rPr>
      </w:pPr>
      <w:r>
        <w:rPr>
          <w:noProof/>
        </w:rPr>
        <w:t>8.5.7.2.1</w:t>
      </w:r>
      <w:r>
        <w:rPr>
          <w:rFonts w:asciiTheme="minorHAnsi" w:eastAsiaTheme="minorEastAsia" w:hAnsiTheme="minorHAnsi" w:cstheme="minorBidi"/>
          <w:noProof/>
          <w:sz w:val="22"/>
          <w:szCs w:val="22"/>
          <w:lang w:eastAsia="en-GB"/>
        </w:rPr>
        <w:tab/>
      </w:r>
      <w:r>
        <w:rPr>
          <w:noProof/>
        </w:rPr>
        <w:t>Procedures of PIN discovery based on PEMC</w:t>
      </w:r>
      <w:r>
        <w:rPr>
          <w:noProof/>
        </w:rPr>
        <w:tab/>
      </w:r>
      <w:r>
        <w:rPr>
          <w:noProof/>
        </w:rPr>
        <w:fldChar w:fldCharType="begin"/>
      </w:r>
      <w:r>
        <w:rPr>
          <w:noProof/>
        </w:rPr>
        <w:instrText xml:space="preserve"> PAGEREF _Toc138291417 \h </w:instrText>
      </w:r>
      <w:r>
        <w:rPr>
          <w:noProof/>
        </w:rPr>
      </w:r>
      <w:r>
        <w:rPr>
          <w:noProof/>
        </w:rPr>
        <w:fldChar w:fldCharType="separate"/>
      </w:r>
      <w:r>
        <w:rPr>
          <w:noProof/>
        </w:rPr>
        <w:t>49</w:t>
      </w:r>
      <w:r>
        <w:rPr>
          <w:noProof/>
        </w:rPr>
        <w:fldChar w:fldCharType="end"/>
      </w:r>
    </w:p>
    <w:p w14:paraId="05B9ED3D" w14:textId="1584AA52" w:rsidR="007D5AA6" w:rsidRDefault="007D5AA6">
      <w:pPr>
        <w:pStyle w:val="TOC5"/>
        <w:rPr>
          <w:rFonts w:asciiTheme="minorHAnsi" w:eastAsiaTheme="minorEastAsia" w:hAnsiTheme="minorHAnsi" w:cstheme="minorBidi"/>
          <w:noProof/>
          <w:sz w:val="22"/>
          <w:szCs w:val="22"/>
          <w:lang w:eastAsia="en-GB"/>
        </w:rPr>
      </w:pPr>
      <w:r>
        <w:rPr>
          <w:noProof/>
        </w:rPr>
        <w:t>8.5.7.2.2</w:t>
      </w:r>
      <w:r>
        <w:rPr>
          <w:rFonts w:asciiTheme="minorHAnsi" w:eastAsiaTheme="minorEastAsia" w:hAnsiTheme="minorHAnsi" w:cstheme="minorBidi"/>
          <w:noProof/>
          <w:sz w:val="22"/>
          <w:szCs w:val="22"/>
          <w:lang w:eastAsia="en-GB"/>
        </w:rPr>
        <w:tab/>
      </w:r>
      <w:r>
        <w:rPr>
          <w:noProof/>
        </w:rPr>
        <w:t>Procedures of PIN discovery with assistance of PIN server via PEGC</w:t>
      </w:r>
      <w:r>
        <w:rPr>
          <w:noProof/>
        </w:rPr>
        <w:tab/>
      </w:r>
      <w:r>
        <w:rPr>
          <w:noProof/>
        </w:rPr>
        <w:fldChar w:fldCharType="begin"/>
      </w:r>
      <w:r>
        <w:rPr>
          <w:noProof/>
        </w:rPr>
        <w:instrText xml:space="preserve"> PAGEREF _Toc138291418 \h </w:instrText>
      </w:r>
      <w:r>
        <w:rPr>
          <w:noProof/>
        </w:rPr>
      </w:r>
      <w:r>
        <w:rPr>
          <w:noProof/>
        </w:rPr>
        <w:fldChar w:fldCharType="separate"/>
      </w:r>
      <w:r>
        <w:rPr>
          <w:noProof/>
        </w:rPr>
        <w:t>50</w:t>
      </w:r>
      <w:r>
        <w:rPr>
          <w:noProof/>
        </w:rPr>
        <w:fldChar w:fldCharType="end"/>
      </w:r>
    </w:p>
    <w:p w14:paraId="48CEEEB0" w14:textId="1EA2D83F" w:rsidR="007D5AA6" w:rsidRDefault="007D5AA6">
      <w:pPr>
        <w:pStyle w:val="TOC4"/>
        <w:rPr>
          <w:rFonts w:asciiTheme="minorHAnsi" w:eastAsiaTheme="minorEastAsia" w:hAnsiTheme="minorHAnsi" w:cstheme="minorBidi"/>
          <w:noProof/>
          <w:sz w:val="22"/>
          <w:szCs w:val="22"/>
          <w:lang w:eastAsia="en-GB"/>
        </w:rPr>
      </w:pPr>
      <w:r>
        <w:rPr>
          <w:noProof/>
        </w:rPr>
        <w:t>8.5.7.3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_Toc138291419 \h </w:instrText>
      </w:r>
      <w:r>
        <w:rPr>
          <w:noProof/>
        </w:rPr>
      </w:r>
      <w:r>
        <w:rPr>
          <w:noProof/>
        </w:rPr>
        <w:fldChar w:fldCharType="separate"/>
      </w:r>
      <w:r>
        <w:rPr>
          <w:noProof/>
        </w:rPr>
        <w:t>51</w:t>
      </w:r>
      <w:r>
        <w:rPr>
          <w:noProof/>
        </w:rPr>
        <w:fldChar w:fldCharType="end"/>
      </w:r>
    </w:p>
    <w:p w14:paraId="45A7B240" w14:textId="546BE4B4" w:rsidR="007D5AA6" w:rsidRDefault="007D5AA6">
      <w:pPr>
        <w:pStyle w:val="TOC5"/>
        <w:rPr>
          <w:rFonts w:asciiTheme="minorHAnsi" w:eastAsiaTheme="minorEastAsia" w:hAnsiTheme="minorHAnsi" w:cstheme="minorBidi"/>
          <w:noProof/>
          <w:sz w:val="22"/>
          <w:szCs w:val="22"/>
          <w:lang w:eastAsia="en-GB"/>
        </w:rPr>
      </w:pPr>
      <w:r>
        <w:rPr>
          <w:noProof/>
        </w:rPr>
        <w:t>8.5.7.3.1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_Toc138291420 \h </w:instrText>
      </w:r>
      <w:r>
        <w:rPr>
          <w:noProof/>
        </w:rPr>
      </w:r>
      <w:r>
        <w:rPr>
          <w:noProof/>
        </w:rPr>
        <w:fldChar w:fldCharType="separate"/>
      </w:r>
      <w:r>
        <w:rPr>
          <w:noProof/>
        </w:rPr>
        <w:t>51</w:t>
      </w:r>
      <w:r>
        <w:rPr>
          <w:noProof/>
        </w:rPr>
        <w:fldChar w:fldCharType="end"/>
      </w:r>
    </w:p>
    <w:p w14:paraId="4D6E12B2" w14:textId="29658523" w:rsidR="007D5AA6" w:rsidRDefault="007D5AA6">
      <w:pPr>
        <w:pStyle w:val="TOC5"/>
        <w:rPr>
          <w:rFonts w:asciiTheme="minorHAnsi" w:eastAsiaTheme="minorEastAsia" w:hAnsiTheme="minorHAnsi" w:cstheme="minorBidi"/>
          <w:noProof/>
          <w:sz w:val="22"/>
          <w:szCs w:val="22"/>
          <w:lang w:eastAsia="en-GB"/>
        </w:rPr>
      </w:pPr>
      <w:r>
        <w:rPr>
          <w:noProof/>
        </w:rPr>
        <w:t>8.5.7.3.2</w:t>
      </w:r>
      <w:r>
        <w:rPr>
          <w:rFonts w:asciiTheme="minorHAnsi" w:eastAsiaTheme="minorEastAsia" w:hAnsiTheme="minorHAnsi" w:cstheme="minorBidi"/>
          <w:noProof/>
          <w:sz w:val="22"/>
          <w:szCs w:val="22"/>
          <w:lang w:eastAsia="en-GB"/>
        </w:rPr>
        <w:tab/>
      </w:r>
      <w:r>
        <w:rPr>
          <w:noProof/>
          <w:lang w:eastAsia="ko-KR"/>
        </w:rPr>
        <w:t>PIN discovery request</w:t>
      </w:r>
      <w:r>
        <w:rPr>
          <w:noProof/>
        </w:rPr>
        <w:tab/>
      </w:r>
      <w:r>
        <w:rPr>
          <w:noProof/>
        </w:rPr>
        <w:fldChar w:fldCharType="begin"/>
      </w:r>
      <w:r>
        <w:rPr>
          <w:noProof/>
        </w:rPr>
        <w:instrText xml:space="preserve"> PAGEREF _Toc138291421 \h </w:instrText>
      </w:r>
      <w:r>
        <w:rPr>
          <w:noProof/>
        </w:rPr>
      </w:r>
      <w:r>
        <w:rPr>
          <w:noProof/>
        </w:rPr>
        <w:fldChar w:fldCharType="separate"/>
      </w:r>
      <w:r>
        <w:rPr>
          <w:noProof/>
        </w:rPr>
        <w:t>51</w:t>
      </w:r>
      <w:r>
        <w:rPr>
          <w:noProof/>
        </w:rPr>
        <w:fldChar w:fldCharType="end"/>
      </w:r>
    </w:p>
    <w:p w14:paraId="12D02184" w14:textId="69221BE2" w:rsidR="007D5AA6" w:rsidRDefault="007D5AA6">
      <w:pPr>
        <w:pStyle w:val="TOC5"/>
        <w:rPr>
          <w:rFonts w:asciiTheme="minorHAnsi" w:eastAsiaTheme="minorEastAsia" w:hAnsiTheme="minorHAnsi" w:cstheme="minorBidi"/>
          <w:noProof/>
          <w:sz w:val="22"/>
          <w:szCs w:val="22"/>
          <w:lang w:eastAsia="en-GB"/>
        </w:rPr>
      </w:pPr>
      <w:r>
        <w:rPr>
          <w:noProof/>
        </w:rPr>
        <w:t>8.5.7.3.3</w:t>
      </w:r>
      <w:r>
        <w:rPr>
          <w:rFonts w:asciiTheme="minorHAnsi" w:eastAsiaTheme="minorEastAsia" w:hAnsiTheme="minorHAnsi" w:cstheme="minorBidi"/>
          <w:noProof/>
          <w:sz w:val="22"/>
          <w:szCs w:val="22"/>
          <w:lang w:eastAsia="en-GB"/>
        </w:rPr>
        <w:tab/>
      </w:r>
      <w:r>
        <w:rPr>
          <w:noProof/>
          <w:lang w:eastAsia="ko-KR"/>
        </w:rPr>
        <w:t>PIN discovery response</w:t>
      </w:r>
      <w:r>
        <w:rPr>
          <w:noProof/>
        </w:rPr>
        <w:tab/>
      </w:r>
      <w:r>
        <w:rPr>
          <w:noProof/>
        </w:rPr>
        <w:fldChar w:fldCharType="begin"/>
      </w:r>
      <w:r>
        <w:rPr>
          <w:noProof/>
        </w:rPr>
        <w:instrText xml:space="preserve"> PAGEREF _Toc138291422 \h </w:instrText>
      </w:r>
      <w:r>
        <w:rPr>
          <w:noProof/>
        </w:rPr>
      </w:r>
      <w:r>
        <w:rPr>
          <w:noProof/>
        </w:rPr>
        <w:fldChar w:fldCharType="separate"/>
      </w:r>
      <w:r>
        <w:rPr>
          <w:noProof/>
        </w:rPr>
        <w:t>52</w:t>
      </w:r>
      <w:r>
        <w:rPr>
          <w:noProof/>
        </w:rPr>
        <w:fldChar w:fldCharType="end"/>
      </w:r>
    </w:p>
    <w:p w14:paraId="55A2792D" w14:textId="2037AAB7" w:rsidR="007D5AA6" w:rsidRDefault="007D5AA6">
      <w:pPr>
        <w:pStyle w:val="TOC3"/>
        <w:rPr>
          <w:rFonts w:asciiTheme="minorHAnsi" w:eastAsiaTheme="minorEastAsia" w:hAnsiTheme="minorHAnsi" w:cstheme="minorBidi"/>
          <w:noProof/>
          <w:sz w:val="22"/>
          <w:szCs w:val="22"/>
          <w:lang w:eastAsia="en-GB"/>
        </w:rPr>
      </w:pPr>
      <w:r>
        <w:rPr>
          <w:noProof/>
        </w:rPr>
        <w:t>8.5.8</w:t>
      </w:r>
      <w:r>
        <w:rPr>
          <w:rFonts w:asciiTheme="minorHAnsi" w:eastAsiaTheme="minorEastAsia" w:hAnsiTheme="minorHAnsi" w:cstheme="minorBidi"/>
          <w:noProof/>
          <w:sz w:val="22"/>
          <w:szCs w:val="22"/>
          <w:lang w:eastAsia="en-GB"/>
        </w:rPr>
        <w:tab/>
      </w:r>
      <w:r>
        <w:rPr>
          <w:noProof/>
          <w:lang w:eastAsia="zh-CN"/>
        </w:rPr>
        <w:t>PINE management</w:t>
      </w:r>
      <w:r>
        <w:rPr>
          <w:noProof/>
        </w:rPr>
        <w:tab/>
      </w:r>
      <w:r>
        <w:rPr>
          <w:noProof/>
        </w:rPr>
        <w:fldChar w:fldCharType="begin"/>
      </w:r>
      <w:r>
        <w:rPr>
          <w:noProof/>
        </w:rPr>
        <w:instrText xml:space="preserve"> PAGEREF _Toc138291423 \h </w:instrText>
      </w:r>
      <w:r>
        <w:rPr>
          <w:noProof/>
        </w:rPr>
      </w:r>
      <w:r>
        <w:rPr>
          <w:noProof/>
        </w:rPr>
        <w:fldChar w:fldCharType="separate"/>
      </w:r>
      <w:r>
        <w:rPr>
          <w:noProof/>
        </w:rPr>
        <w:t>52</w:t>
      </w:r>
      <w:r>
        <w:rPr>
          <w:noProof/>
        </w:rPr>
        <w:fldChar w:fldCharType="end"/>
      </w:r>
    </w:p>
    <w:p w14:paraId="550FA457" w14:textId="1FD82642" w:rsidR="007D5AA6" w:rsidRDefault="007D5AA6">
      <w:pPr>
        <w:pStyle w:val="TOC4"/>
        <w:rPr>
          <w:rFonts w:asciiTheme="minorHAnsi" w:eastAsiaTheme="minorEastAsia" w:hAnsiTheme="minorHAnsi" w:cstheme="minorBidi"/>
          <w:noProof/>
          <w:sz w:val="22"/>
          <w:szCs w:val="22"/>
          <w:lang w:eastAsia="en-GB"/>
        </w:rPr>
      </w:pPr>
      <w:r>
        <w:rPr>
          <w:noProof/>
        </w:rPr>
        <w:t>8.5.8.1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_Toc138291424 \h </w:instrText>
      </w:r>
      <w:r>
        <w:rPr>
          <w:noProof/>
        </w:rPr>
      </w:r>
      <w:r>
        <w:rPr>
          <w:noProof/>
        </w:rPr>
        <w:fldChar w:fldCharType="separate"/>
      </w:r>
      <w:r>
        <w:rPr>
          <w:noProof/>
        </w:rPr>
        <w:t>52</w:t>
      </w:r>
      <w:r>
        <w:rPr>
          <w:noProof/>
        </w:rPr>
        <w:fldChar w:fldCharType="end"/>
      </w:r>
    </w:p>
    <w:p w14:paraId="54207426" w14:textId="4B0426E8" w:rsidR="007D5AA6" w:rsidRDefault="007D5AA6">
      <w:pPr>
        <w:pStyle w:val="TOC4"/>
        <w:rPr>
          <w:rFonts w:asciiTheme="minorHAnsi" w:eastAsiaTheme="minorEastAsia" w:hAnsiTheme="minorHAnsi" w:cstheme="minorBidi"/>
          <w:noProof/>
          <w:sz w:val="22"/>
          <w:szCs w:val="22"/>
          <w:lang w:eastAsia="en-GB"/>
        </w:rPr>
      </w:pPr>
      <w:r>
        <w:rPr>
          <w:noProof/>
        </w:rPr>
        <w:t>8.5.8.2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_Toc138291425 \h </w:instrText>
      </w:r>
      <w:r>
        <w:rPr>
          <w:noProof/>
        </w:rPr>
      </w:r>
      <w:r>
        <w:rPr>
          <w:noProof/>
        </w:rPr>
        <w:fldChar w:fldCharType="separate"/>
      </w:r>
      <w:r>
        <w:rPr>
          <w:noProof/>
        </w:rPr>
        <w:t>52</w:t>
      </w:r>
      <w:r>
        <w:rPr>
          <w:noProof/>
        </w:rPr>
        <w:fldChar w:fldCharType="end"/>
      </w:r>
    </w:p>
    <w:p w14:paraId="7C14A7C6" w14:textId="5D1ABCEF" w:rsidR="007D5AA6" w:rsidRDefault="007D5AA6">
      <w:pPr>
        <w:pStyle w:val="TOC5"/>
        <w:rPr>
          <w:rFonts w:asciiTheme="minorHAnsi" w:eastAsiaTheme="minorEastAsia" w:hAnsiTheme="minorHAnsi" w:cstheme="minorBidi"/>
          <w:noProof/>
          <w:sz w:val="22"/>
          <w:szCs w:val="22"/>
          <w:lang w:eastAsia="en-GB"/>
        </w:rPr>
      </w:pPr>
      <w:r>
        <w:rPr>
          <w:noProof/>
        </w:rPr>
        <w:t>8.5.8.2.1</w:t>
      </w:r>
      <w:r>
        <w:rPr>
          <w:rFonts w:asciiTheme="minorHAnsi" w:eastAsiaTheme="minorEastAsia" w:hAnsiTheme="minorHAnsi" w:cstheme="minorBidi"/>
          <w:noProof/>
          <w:sz w:val="22"/>
          <w:szCs w:val="22"/>
          <w:lang w:eastAsia="en-GB"/>
        </w:rPr>
        <w:tab/>
      </w:r>
      <w:r>
        <w:rPr>
          <w:noProof/>
        </w:rPr>
        <w:t>PIN client requests to join into a PIN</w:t>
      </w:r>
      <w:r>
        <w:rPr>
          <w:noProof/>
        </w:rPr>
        <w:tab/>
      </w:r>
      <w:r>
        <w:rPr>
          <w:noProof/>
        </w:rPr>
        <w:fldChar w:fldCharType="begin"/>
      </w:r>
      <w:r>
        <w:rPr>
          <w:noProof/>
        </w:rPr>
        <w:instrText xml:space="preserve"> PAGEREF _Toc138291426 \h </w:instrText>
      </w:r>
      <w:r>
        <w:rPr>
          <w:noProof/>
        </w:rPr>
      </w:r>
      <w:r>
        <w:rPr>
          <w:noProof/>
        </w:rPr>
        <w:fldChar w:fldCharType="separate"/>
      </w:r>
      <w:r>
        <w:rPr>
          <w:noProof/>
        </w:rPr>
        <w:t>52</w:t>
      </w:r>
      <w:r>
        <w:rPr>
          <w:noProof/>
        </w:rPr>
        <w:fldChar w:fldCharType="end"/>
      </w:r>
    </w:p>
    <w:p w14:paraId="3F754C31" w14:textId="44E5A8E6" w:rsidR="007D5AA6" w:rsidRDefault="007D5AA6">
      <w:pPr>
        <w:pStyle w:val="TOC5"/>
        <w:rPr>
          <w:rFonts w:asciiTheme="minorHAnsi" w:eastAsiaTheme="minorEastAsia" w:hAnsiTheme="minorHAnsi" w:cstheme="minorBidi"/>
          <w:noProof/>
          <w:sz w:val="22"/>
          <w:szCs w:val="22"/>
          <w:lang w:eastAsia="en-GB"/>
        </w:rPr>
      </w:pPr>
      <w:r>
        <w:rPr>
          <w:noProof/>
        </w:rPr>
        <w:t>8.5.8.2.2</w:t>
      </w:r>
      <w:r>
        <w:rPr>
          <w:rFonts w:asciiTheme="minorHAnsi" w:eastAsiaTheme="minorEastAsia" w:hAnsiTheme="minorHAnsi" w:cstheme="minorBidi"/>
          <w:noProof/>
          <w:sz w:val="22"/>
          <w:szCs w:val="22"/>
          <w:lang w:eastAsia="en-GB"/>
        </w:rPr>
        <w:tab/>
      </w:r>
      <w:r>
        <w:rPr>
          <w:noProof/>
        </w:rPr>
        <w:t>Procedure of PIN elements decides to leave the PIN</w:t>
      </w:r>
      <w:r>
        <w:rPr>
          <w:noProof/>
        </w:rPr>
        <w:tab/>
      </w:r>
      <w:r>
        <w:rPr>
          <w:noProof/>
        </w:rPr>
        <w:fldChar w:fldCharType="begin"/>
      </w:r>
      <w:r>
        <w:rPr>
          <w:noProof/>
        </w:rPr>
        <w:instrText xml:space="preserve"> PAGEREF _Toc138291427 \h </w:instrText>
      </w:r>
      <w:r>
        <w:rPr>
          <w:noProof/>
        </w:rPr>
      </w:r>
      <w:r>
        <w:rPr>
          <w:noProof/>
        </w:rPr>
        <w:fldChar w:fldCharType="separate"/>
      </w:r>
      <w:r>
        <w:rPr>
          <w:noProof/>
        </w:rPr>
        <w:t>53</w:t>
      </w:r>
      <w:r>
        <w:rPr>
          <w:noProof/>
        </w:rPr>
        <w:fldChar w:fldCharType="end"/>
      </w:r>
    </w:p>
    <w:p w14:paraId="11F8D7FC" w14:textId="02A7D9DC" w:rsidR="007D5AA6" w:rsidRDefault="007D5AA6">
      <w:pPr>
        <w:pStyle w:val="TOC5"/>
        <w:rPr>
          <w:rFonts w:asciiTheme="minorHAnsi" w:eastAsiaTheme="minorEastAsia" w:hAnsiTheme="minorHAnsi" w:cstheme="minorBidi"/>
          <w:noProof/>
          <w:sz w:val="22"/>
          <w:szCs w:val="22"/>
          <w:lang w:eastAsia="en-GB"/>
        </w:rPr>
      </w:pPr>
      <w:r>
        <w:rPr>
          <w:noProof/>
        </w:rPr>
        <w:t>8.5.8.2.3</w:t>
      </w:r>
      <w:r>
        <w:rPr>
          <w:rFonts w:asciiTheme="minorHAnsi" w:eastAsiaTheme="minorEastAsia" w:hAnsiTheme="minorHAnsi" w:cstheme="minorBidi"/>
          <w:noProof/>
          <w:sz w:val="22"/>
          <w:szCs w:val="22"/>
          <w:lang w:eastAsia="en-GB"/>
        </w:rPr>
        <w:tab/>
      </w:r>
      <w:r>
        <w:rPr>
          <w:noProof/>
        </w:rPr>
        <w:t>Procedure of PEMC removes the PIN elements from a PIN</w:t>
      </w:r>
      <w:r>
        <w:rPr>
          <w:noProof/>
        </w:rPr>
        <w:tab/>
      </w:r>
      <w:r>
        <w:rPr>
          <w:noProof/>
        </w:rPr>
        <w:fldChar w:fldCharType="begin"/>
      </w:r>
      <w:r>
        <w:rPr>
          <w:noProof/>
        </w:rPr>
        <w:instrText xml:space="preserve"> PAGEREF _Toc138291428 \h </w:instrText>
      </w:r>
      <w:r>
        <w:rPr>
          <w:noProof/>
        </w:rPr>
      </w:r>
      <w:r>
        <w:rPr>
          <w:noProof/>
        </w:rPr>
        <w:fldChar w:fldCharType="separate"/>
      </w:r>
      <w:r>
        <w:rPr>
          <w:noProof/>
        </w:rPr>
        <w:t>54</w:t>
      </w:r>
      <w:r>
        <w:rPr>
          <w:noProof/>
        </w:rPr>
        <w:fldChar w:fldCharType="end"/>
      </w:r>
    </w:p>
    <w:p w14:paraId="12828C68" w14:textId="60E35951" w:rsidR="007D5AA6" w:rsidRDefault="007D5AA6">
      <w:pPr>
        <w:pStyle w:val="TOC5"/>
        <w:rPr>
          <w:rFonts w:asciiTheme="minorHAnsi" w:eastAsiaTheme="minorEastAsia" w:hAnsiTheme="minorHAnsi" w:cstheme="minorBidi"/>
          <w:noProof/>
          <w:sz w:val="22"/>
          <w:szCs w:val="22"/>
          <w:lang w:eastAsia="en-GB"/>
        </w:rPr>
      </w:pPr>
      <w:r>
        <w:rPr>
          <w:noProof/>
        </w:rPr>
        <w:t>8.5.8.2.4</w:t>
      </w:r>
      <w:r>
        <w:rPr>
          <w:rFonts w:asciiTheme="minorHAnsi" w:eastAsiaTheme="minorEastAsia" w:hAnsiTheme="minorHAnsi" w:cstheme="minorBidi"/>
          <w:noProof/>
          <w:sz w:val="22"/>
          <w:szCs w:val="22"/>
          <w:lang w:eastAsia="en-GB"/>
        </w:rPr>
        <w:tab/>
      </w:r>
      <w:r>
        <w:rPr>
          <w:noProof/>
        </w:rPr>
        <w:t>PINE join into PIN via PEGC</w:t>
      </w:r>
      <w:r>
        <w:rPr>
          <w:noProof/>
        </w:rPr>
        <w:tab/>
      </w:r>
      <w:r>
        <w:rPr>
          <w:noProof/>
        </w:rPr>
        <w:fldChar w:fldCharType="begin"/>
      </w:r>
      <w:r>
        <w:rPr>
          <w:noProof/>
        </w:rPr>
        <w:instrText xml:space="preserve"> PAGEREF _Toc138291429 \h </w:instrText>
      </w:r>
      <w:r>
        <w:rPr>
          <w:noProof/>
        </w:rPr>
      </w:r>
      <w:r>
        <w:rPr>
          <w:noProof/>
        </w:rPr>
        <w:fldChar w:fldCharType="separate"/>
      </w:r>
      <w:r>
        <w:rPr>
          <w:noProof/>
        </w:rPr>
        <w:t>55</w:t>
      </w:r>
      <w:r>
        <w:rPr>
          <w:noProof/>
        </w:rPr>
        <w:fldChar w:fldCharType="end"/>
      </w:r>
    </w:p>
    <w:p w14:paraId="35512B8D" w14:textId="515F62B1" w:rsidR="007D5AA6" w:rsidRDefault="007D5AA6">
      <w:pPr>
        <w:pStyle w:val="TOC5"/>
        <w:rPr>
          <w:rFonts w:asciiTheme="minorHAnsi" w:eastAsiaTheme="minorEastAsia" w:hAnsiTheme="minorHAnsi" w:cstheme="minorBidi"/>
          <w:noProof/>
          <w:sz w:val="22"/>
          <w:szCs w:val="22"/>
          <w:lang w:eastAsia="en-GB"/>
        </w:rPr>
      </w:pPr>
      <w:r>
        <w:rPr>
          <w:noProof/>
        </w:rPr>
        <w:t>8.5.8.2.5</w:t>
      </w:r>
      <w:r>
        <w:rPr>
          <w:rFonts w:asciiTheme="minorHAnsi" w:eastAsiaTheme="minorEastAsia" w:hAnsiTheme="minorHAnsi" w:cstheme="minorBidi"/>
          <w:noProof/>
          <w:sz w:val="22"/>
          <w:szCs w:val="22"/>
          <w:lang w:eastAsia="en-GB"/>
        </w:rPr>
        <w:tab/>
      </w:r>
      <w:r>
        <w:rPr>
          <w:noProof/>
        </w:rPr>
        <w:t>PINE leave via PEGC</w:t>
      </w:r>
      <w:r>
        <w:rPr>
          <w:noProof/>
        </w:rPr>
        <w:tab/>
      </w:r>
      <w:r>
        <w:rPr>
          <w:noProof/>
        </w:rPr>
        <w:fldChar w:fldCharType="begin"/>
      </w:r>
      <w:r>
        <w:rPr>
          <w:noProof/>
        </w:rPr>
        <w:instrText xml:space="preserve"> PAGEREF _Toc138291430 \h </w:instrText>
      </w:r>
      <w:r>
        <w:rPr>
          <w:noProof/>
        </w:rPr>
      </w:r>
      <w:r>
        <w:rPr>
          <w:noProof/>
        </w:rPr>
        <w:fldChar w:fldCharType="separate"/>
      </w:r>
      <w:r>
        <w:rPr>
          <w:noProof/>
        </w:rPr>
        <w:t>56</w:t>
      </w:r>
      <w:r>
        <w:rPr>
          <w:noProof/>
        </w:rPr>
        <w:fldChar w:fldCharType="end"/>
      </w:r>
    </w:p>
    <w:p w14:paraId="06009BCA" w14:textId="40B8D636" w:rsidR="007D5AA6" w:rsidRDefault="007D5AA6">
      <w:pPr>
        <w:pStyle w:val="TOC4"/>
        <w:rPr>
          <w:rFonts w:asciiTheme="minorHAnsi" w:eastAsiaTheme="minorEastAsia" w:hAnsiTheme="minorHAnsi" w:cstheme="minorBidi"/>
          <w:noProof/>
          <w:sz w:val="22"/>
          <w:szCs w:val="22"/>
          <w:lang w:eastAsia="en-GB"/>
        </w:rPr>
      </w:pPr>
      <w:r>
        <w:rPr>
          <w:noProof/>
        </w:rPr>
        <w:t>8.5.8.3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_Toc138291431 \h </w:instrText>
      </w:r>
      <w:r>
        <w:rPr>
          <w:noProof/>
        </w:rPr>
      </w:r>
      <w:r>
        <w:rPr>
          <w:noProof/>
        </w:rPr>
        <w:fldChar w:fldCharType="separate"/>
      </w:r>
      <w:r>
        <w:rPr>
          <w:noProof/>
        </w:rPr>
        <w:t>57</w:t>
      </w:r>
      <w:r>
        <w:rPr>
          <w:noProof/>
        </w:rPr>
        <w:fldChar w:fldCharType="end"/>
      </w:r>
    </w:p>
    <w:p w14:paraId="60654682" w14:textId="3EE68F00" w:rsidR="007D5AA6" w:rsidRDefault="007D5AA6">
      <w:pPr>
        <w:pStyle w:val="TOC5"/>
        <w:rPr>
          <w:rFonts w:asciiTheme="minorHAnsi" w:eastAsiaTheme="minorEastAsia" w:hAnsiTheme="minorHAnsi" w:cstheme="minorBidi"/>
          <w:noProof/>
          <w:sz w:val="22"/>
          <w:szCs w:val="22"/>
          <w:lang w:eastAsia="en-GB"/>
        </w:rPr>
      </w:pPr>
      <w:r>
        <w:rPr>
          <w:noProof/>
        </w:rPr>
        <w:t>8.5.8.3.1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_Toc138291432 \h </w:instrText>
      </w:r>
      <w:r>
        <w:rPr>
          <w:noProof/>
        </w:rPr>
      </w:r>
      <w:r>
        <w:rPr>
          <w:noProof/>
        </w:rPr>
        <w:fldChar w:fldCharType="separate"/>
      </w:r>
      <w:r>
        <w:rPr>
          <w:noProof/>
        </w:rPr>
        <w:t>57</w:t>
      </w:r>
      <w:r>
        <w:rPr>
          <w:noProof/>
        </w:rPr>
        <w:fldChar w:fldCharType="end"/>
      </w:r>
    </w:p>
    <w:p w14:paraId="284ED6EC" w14:textId="267CF2C1" w:rsidR="007D5AA6" w:rsidRDefault="007D5AA6">
      <w:pPr>
        <w:pStyle w:val="TOC5"/>
        <w:rPr>
          <w:rFonts w:asciiTheme="minorHAnsi" w:eastAsiaTheme="minorEastAsia" w:hAnsiTheme="minorHAnsi" w:cstheme="minorBidi"/>
          <w:noProof/>
          <w:sz w:val="22"/>
          <w:szCs w:val="22"/>
          <w:lang w:eastAsia="en-GB"/>
        </w:rPr>
      </w:pPr>
      <w:r>
        <w:rPr>
          <w:noProof/>
        </w:rPr>
        <w:t>8.5.8.3.2</w:t>
      </w:r>
      <w:r>
        <w:rPr>
          <w:rFonts w:asciiTheme="minorHAnsi" w:eastAsiaTheme="minorEastAsia" w:hAnsiTheme="minorHAnsi" w:cstheme="minorBidi"/>
          <w:noProof/>
          <w:sz w:val="22"/>
          <w:szCs w:val="22"/>
          <w:lang w:eastAsia="en-GB"/>
        </w:rPr>
        <w:tab/>
      </w:r>
      <w:r>
        <w:rPr>
          <w:noProof/>
        </w:rPr>
        <w:t xml:space="preserve">PIN Management PINE join into PIN </w:t>
      </w:r>
      <w:r>
        <w:rPr>
          <w:noProof/>
          <w:lang w:eastAsia="ko-KR"/>
        </w:rPr>
        <w:t>request</w:t>
      </w:r>
      <w:r>
        <w:rPr>
          <w:noProof/>
        </w:rPr>
        <w:tab/>
      </w:r>
      <w:r>
        <w:rPr>
          <w:noProof/>
        </w:rPr>
        <w:fldChar w:fldCharType="begin"/>
      </w:r>
      <w:r>
        <w:rPr>
          <w:noProof/>
        </w:rPr>
        <w:instrText xml:space="preserve"> PAGEREF _Toc138291433 \h </w:instrText>
      </w:r>
      <w:r>
        <w:rPr>
          <w:noProof/>
        </w:rPr>
      </w:r>
      <w:r>
        <w:rPr>
          <w:noProof/>
        </w:rPr>
        <w:fldChar w:fldCharType="separate"/>
      </w:r>
      <w:r>
        <w:rPr>
          <w:noProof/>
        </w:rPr>
        <w:t>58</w:t>
      </w:r>
      <w:r>
        <w:rPr>
          <w:noProof/>
        </w:rPr>
        <w:fldChar w:fldCharType="end"/>
      </w:r>
    </w:p>
    <w:p w14:paraId="7397F293" w14:textId="249458B5" w:rsidR="007D5AA6" w:rsidRDefault="007D5AA6">
      <w:pPr>
        <w:pStyle w:val="TOC5"/>
        <w:rPr>
          <w:rFonts w:asciiTheme="minorHAnsi" w:eastAsiaTheme="minorEastAsia" w:hAnsiTheme="minorHAnsi" w:cstheme="minorBidi"/>
          <w:noProof/>
          <w:sz w:val="22"/>
          <w:szCs w:val="22"/>
          <w:lang w:eastAsia="en-GB"/>
        </w:rPr>
      </w:pPr>
      <w:r>
        <w:rPr>
          <w:noProof/>
        </w:rPr>
        <w:t>8.5.8.3.3</w:t>
      </w:r>
      <w:r>
        <w:rPr>
          <w:rFonts w:asciiTheme="minorHAnsi" w:eastAsiaTheme="minorEastAsia" w:hAnsiTheme="minorHAnsi" w:cstheme="minorBidi"/>
          <w:noProof/>
          <w:sz w:val="22"/>
          <w:szCs w:val="22"/>
          <w:lang w:eastAsia="en-GB"/>
        </w:rPr>
        <w:tab/>
      </w:r>
      <w:r>
        <w:rPr>
          <w:noProof/>
        </w:rPr>
        <w:t>PIN Management PINE join into PIN</w:t>
      </w:r>
      <w:r>
        <w:rPr>
          <w:noProof/>
          <w:lang w:eastAsia="ko-KR"/>
        </w:rPr>
        <w:t xml:space="preserve"> response</w:t>
      </w:r>
      <w:r>
        <w:rPr>
          <w:noProof/>
        </w:rPr>
        <w:tab/>
      </w:r>
      <w:r>
        <w:rPr>
          <w:noProof/>
        </w:rPr>
        <w:fldChar w:fldCharType="begin"/>
      </w:r>
      <w:r>
        <w:rPr>
          <w:noProof/>
        </w:rPr>
        <w:instrText xml:space="preserve"> PAGEREF _Toc138291434 \h </w:instrText>
      </w:r>
      <w:r>
        <w:rPr>
          <w:noProof/>
        </w:rPr>
      </w:r>
      <w:r>
        <w:rPr>
          <w:noProof/>
        </w:rPr>
        <w:fldChar w:fldCharType="separate"/>
      </w:r>
      <w:r>
        <w:rPr>
          <w:noProof/>
        </w:rPr>
        <w:t>58</w:t>
      </w:r>
      <w:r>
        <w:rPr>
          <w:noProof/>
        </w:rPr>
        <w:fldChar w:fldCharType="end"/>
      </w:r>
    </w:p>
    <w:p w14:paraId="2741DF40" w14:textId="29AB367C" w:rsidR="007D5AA6" w:rsidRDefault="007D5AA6">
      <w:pPr>
        <w:pStyle w:val="TOC5"/>
        <w:rPr>
          <w:rFonts w:asciiTheme="minorHAnsi" w:eastAsiaTheme="minorEastAsia" w:hAnsiTheme="minorHAnsi" w:cstheme="minorBidi"/>
          <w:noProof/>
          <w:sz w:val="22"/>
          <w:szCs w:val="22"/>
          <w:lang w:eastAsia="en-GB"/>
        </w:rPr>
      </w:pPr>
      <w:r>
        <w:rPr>
          <w:noProof/>
        </w:rPr>
        <w:t>8.5.8.3.4</w:t>
      </w:r>
      <w:r>
        <w:rPr>
          <w:rFonts w:asciiTheme="minorHAnsi" w:eastAsiaTheme="minorEastAsia" w:hAnsiTheme="minorHAnsi" w:cstheme="minorBidi"/>
          <w:noProof/>
          <w:sz w:val="22"/>
          <w:szCs w:val="22"/>
          <w:lang w:eastAsia="en-GB"/>
        </w:rPr>
        <w:tab/>
      </w:r>
      <w:r>
        <w:rPr>
          <w:noProof/>
        </w:rPr>
        <w:t xml:space="preserve">PIN Management PINE leave from PIN </w:t>
      </w:r>
      <w:r>
        <w:rPr>
          <w:noProof/>
          <w:lang w:eastAsia="ko-KR"/>
        </w:rPr>
        <w:t>request</w:t>
      </w:r>
      <w:r>
        <w:rPr>
          <w:noProof/>
        </w:rPr>
        <w:tab/>
      </w:r>
      <w:r>
        <w:rPr>
          <w:noProof/>
        </w:rPr>
        <w:fldChar w:fldCharType="begin"/>
      </w:r>
      <w:r>
        <w:rPr>
          <w:noProof/>
        </w:rPr>
        <w:instrText xml:space="preserve"> PAGEREF _Toc138291435 \h </w:instrText>
      </w:r>
      <w:r>
        <w:rPr>
          <w:noProof/>
        </w:rPr>
      </w:r>
      <w:r>
        <w:rPr>
          <w:noProof/>
        </w:rPr>
        <w:fldChar w:fldCharType="separate"/>
      </w:r>
      <w:r>
        <w:rPr>
          <w:noProof/>
        </w:rPr>
        <w:t>58</w:t>
      </w:r>
      <w:r>
        <w:rPr>
          <w:noProof/>
        </w:rPr>
        <w:fldChar w:fldCharType="end"/>
      </w:r>
    </w:p>
    <w:p w14:paraId="251E58D1" w14:textId="56960B75" w:rsidR="007D5AA6" w:rsidRDefault="007D5AA6">
      <w:pPr>
        <w:pStyle w:val="TOC5"/>
        <w:rPr>
          <w:rFonts w:asciiTheme="minorHAnsi" w:eastAsiaTheme="minorEastAsia" w:hAnsiTheme="minorHAnsi" w:cstheme="minorBidi"/>
          <w:noProof/>
          <w:sz w:val="22"/>
          <w:szCs w:val="22"/>
          <w:lang w:eastAsia="en-GB"/>
        </w:rPr>
      </w:pPr>
      <w:r>
        <w:rPr>
          <w:noProof/>
        </w:rPr>
        <w:t>8.5.8.3.5</w:t>
      </w:r>
      <w:r>
        <w:rPr>
          <w:rFonts w:asciiTheme="minorHAnsi" w:eastAsiaTheme="minorEastAsia" w:hAnsiTheme="minorHAnsi" w:cstheme="minorBidi"/>
          <w:noProof/>
          <w:sz w:val="22"/>
          <w:szCs w:val="22"/>
          <w:lang w:eastAsia="en-GB"/>
        </w:rPr>
        <w:tab/>
      </w:r>
      <w:r>
        <w:rPr>
          <w:noProof/>
        </w:rPr>
        <w:t xml:space="preserve">PIN Management PINE leave from PIN </w:t>
      </w:r>
      <w:r>
        <w:rPr>
          <w:noProof/>
          <w:lang w:eastAsia="ko-KR"/>
        </w:rPr>
        <w:t>response</w:t>
      </w:r>
      <w:r>
        <w:rPr>
          <w:noProof/>
        </w:rPr>
        <w:tab/>
      </w:r>
      <w:r>
        <w:rPr>
          <w:noProof/>
        </w:rPr>
        <w:fldChar w:fldCharType="begin"/>
      </w:r>
      <w:r>
        <w:rPr>
          <w:noProof/>
        </w:rPr>
        <w:instrText xml:space="preserve"> PAGEREF _Toc138291436 \h </w:instrText>
      </w:r>
      <w:r>
        <w:rPr>
          <w:noProof/>
        </w:rPr>
      </w:r>
      <w:r>
        <w:rPr>
          <w:noProof/>
        </w:rPr>
        <w:fldChar w:fldCharType="separate"/>
      </w:r>
      <w:r>
        <w:rPr>
          <w:noProof/>
        </w:rPr>
        <w:t>59</w:t>
      </w:r>
      <w:r>
        <w:rPr>
          <w:noProof/>
        </w:rPr>
        <w:fldChar w:fldCharType="end"/>
      </w:r>
    </w:p>
    <w:p w14:paraId="1842171B" w14:textId="3D1254B8" w:rsidR="007D5AA6" w:rsidRDefault="007D5AA6">
      <w:pPr>
        <w:pStyle w:val="TOC3"/>
        <w:rPr>
          <w:rFonts w:asciiTheme="minorHAnsi" w:eastAsiaTheme="minorEastAsia" w:hAnsiTheme="minorHAnsi" w:cstheme="minorBidi"/>
          <w:noProof/>
          <w:sz w:val="22"/>
          <w:szCs w:val="22"/>
          <w:lang w:eastAsia="en-GB"/>
        </w:rPr>
      </w:pPr>
      <w:r>
        <w:rPr>
          <w:noProof/>
        </w:rPr>
        <w:t>8.5.9</w:t>
      </w:r>
      <w:r>
        <w:rPr>
          <w:rFonts w:asciiTheme="minorHAnsi" w:eastAsiaTheme="minorEastAsia" w:hAnsiTheme="minorHAnsi" w:cstheme="minorBidi"/>
          <w:noProof/>
          <w:sz w:val="22"/>
          <w:szCs w:val="22"/>
          <w:lang w:eastAsia="en-GB"/>
        </w:rPr>
        <w:tab/>
      </w:r>
      <w:r>
        <w:rPr>
          <w:noProof/>
          <w:lang w:eastAsia="zh-CN"/>
        </w:rPr>
        <w:t xml:space="preserve">PIN status </w:t>
      </w:r>
      <w:r>
        <w:rPr>
          <w:noProof/>
        </w:rPr>
        <w:t>subscription</w:t>
      </w:r>
      <w:r>
        <w:rPr>
          <w:noProof/>
        </w:rPr>
        <w:tab/>
      </w:r>
      <w:r>
        <w:rPr>
          <w:noProof/>
        </w:rPr>
        <w:fldChar w:fldCharType="begin"/>
      </w:r>
      <w:r>
        <w:rPr>
          <w:noProof/>
        </w:rPr>
        <w:instrText xml:space="preserve"> PAGEREF _Toc138291437 \h </w:instrText>
      </w:r>
      <w:r>
        <w:rPr>
          <w:noProof/>
        </w:rPr>
      </w:r>
      <w:r>
        <w:rPr>
          <w:noProof/>
        </w:rPr>
        <w:fldChar w:fldCharType="separate"/>
      </w:r>
      <w:r>
        <w:rPr>
          <w:noProof/>
        </w:rPr>
        <w:t>59</w:t>
      </w:r>
      <w:r>
        <w:rPr>
          <w:noProof/>
        </w:rPr>
        <w:fldChar w:fldCharType="end"/>
      </w:r>
    </w:p>
    <w:p w14:paraId="3A7D1DBB" w14:textId="74FEEEDC" w:rsidR="007D5AA6" w:rsidRDefault="007D5AA6">
      <w:pPr>
        <w:pStyle w:val="TOC4"/>
        <w:rPr>
          <w:rFonts w:asciiTheme="minorHAnsi" w:eastAsiaTheme="minorEastAsia" w:hAnsiTheme="minorHAnsi" w:cstheme="minorBidi"/>
          <w:noProof/>
          <w:sz w:val="22"/>
          <w:szCs w:val="22"/>
          <w:lang w:eastAsia="en-GB"/>
        </w:rPr>
      </w:pPr>
      <w:r>
        <w:rPr>
          <w:noProof/>
        </w:rPr>
        <w:t>8.5.9.1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_Toc138291438 \h </w:instrText>
      </w:r>
      <w:r>
        <w:rPr>
          <w:noProof/>
        </w:rPr>
      </w:r>
      <w:r>
        <w:rPr>
          <w:noProof/>
        </w:rPr>
        <w:fldChar w:fldCharType="separate"/>
      </w:r>
      <w:r>
        <w:rPr>
          <w:noProof/>
        </w:rPr>
        <w:t>59</w:t>
      </w:r>
      <w:r>
        <w:rPr>
          <w:noProof/>
        </w:rPr>
        <w:fldChar w:fldCharType="end"/>
      </w:r>
    </w:p>
    <w:p w14:paraId="6CEA6E3D" w14:textId="0F8FFF4B" w:rsidR="007D5AA6" w:rsidRDefault="007D5AA6">
      <w:pPr>
        <w:pStyle w:val="TOC4"/>
        <w:rPr>
          <w:rFonts w:asciiTheme="minorHAnsi" w:eastAsiaTheme="minorEastAsia" w:hAnsiTheme="minorHAnsi" w:cstheme="minorBidi"/>
          <w:noProof/>
          <w:sz w:val="22"/>
          <w:szCs w:val="22"/>
          <w:lang w:eastAsia="en-GB"/>
        </w:rPr>
      </w:pPr>
      <w:r>
        <w:rPr>
          <w:noProof/>
        </w:rPr>
        <w:t>8.5.9.2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_Toc138291439 \h </w:instrText>
      </w:r>
      <w:r>
        <w:rPr>
          <w:noProof/>
        </w:rPr>
      </w:r>
      <w:r>
        <w:rPr>
          <w:noProof/>
        </w:rPr>
        <w:fldChar w:fldCharType="separate"/>
      </w:r>
      <w:r>
        <w:rPr>
          <w:noProof/>
        </w:rPr>
        <w:t>59</w:t>
      </w:r>
      <w:r>
        <w:rPr>
          <w:noProof/>
        </w:rPr>
        <w:fldChar w:fldCharType="end"/>
      </w:r>
    </w:p>
    <w:p w14:paraId="78941C28" w14:textId="6DC08B87" w:rsidR="007D5AA6" w:rsidRDefault="007D5AA6">
      <w:pPr>
        <w:pStyle w:val="TOC5"/>
        <w:rPr>
          <w:rFonts w:asciiTheme="minorHAnsi" w:eastAsiaTheme="minorEastAsia" w:hAnsiTheme="minorHAnsi" w:cstheme="minorBidi"/>
          <w:noProof/>
          <w:sz w:val="22"/>
          <w:szCs w:val="22"/>
          <w:lang w:eastAsia="en-GB"/>
        </w:rPr>
      </w:pPr>
      <w:r>
        <w:rPr>
          <w:noProof/>
        </w:rPr>
        <w:t>8.5.9.2.1</w:t>
      </w:r>
      <w:r>
        <w:rPr>
          <w:rFonts w:asciiTheme="minorHAnsi" w:eastAsiaTheme="minorEastAsia" w:hAnsiTheme="minorHAnsi" w:cstheme="minorBidi"/>
          <w:noProof/>
          <w:sz w:val="22"/>
          <w:szCs w:val="22"/>
          <w:lang w:eastAsia="en-GB"/>
        </w:rPr>
        <w:tab/>
      </w:r>
      <w:r>
        <w:rPr>
          <w:noProof/>
        </w:rPr>
        <w:t>PIN status subscribe</w:t>
      </w:r>
      <w:r>
        <w:rPr>
          <w:noProof/>
        </w:rPr>
        <w:tab/>
      </w:r>
      <w:r>
        <w:rPr>
          <w:noProof/>
        </w:rPr>
        <w:fldChar w:fldCharType="begin"/>
      </w:r>
      <w:r>
        <w:rPr>
          <w:noProof/>
        </w:rPr>
        <w:instrText xml:space="preserve"> PAGEREF _Toc138291440 \h </w:instrText>
      </w:r>
      <w:r>
        <w:rPr>
          <w:noProof/>
        </w:rPr>
      </w:r>
      <w:r>
        <w:rPr>
          <w:noProof/>
        </w:rPr>
        <w:fldChar w:fldCharType="separate"/>
      </w:r>
      <w:r>
        <w:rPr>
          <w:noProof/>
        </w:rPr>
        <w:t>59</w:t>
      </w:r>
      <w:r>
        <w:rPr>
          <w:noProof/>
        </w:rPr>
        <w:fldChar w:fldCharType="end"/>
      </w:r>
    </w:p>
    <w:p w14:paraId="6509306D" w14:textId="4AF6D910" w:rsidR="007D5AA6" w:rsidRDefault="007D5AA6">
      <w:pPr>
        <w:pStyle w:val="TOC5"/>
        <w:rPr>
          <w:rFonts w:asciiTheme="minorHAnsi" w:eastAsiaTheme="minorEastAsia" w:hAnsiTheme="minorHAnsi" w:cstheme="minorBidi"/>
          <w:noProof/>
          <w:sz w:val="22"/>
          <w:szCs w:val="22"/>
          <w:lang w:eastAsia="en-GB"/>
        </w:rPr>
      </w:pPr>
      <w:r>
        <w:rPr>
          <w:noProof/>
        </w:rPr>
        <w:t>8.5.9.2.2</w:t>
      </w:r>
      <w:r>
        <w:rPr>
          <w:rFonts w:asciiTheme="minorHAnsi" w:eastAsiaTheme="minorEastAsia" w:hAnsiTheme="minorHAnsi" w:cstheme="minorBidi"/>
          <w:noProof/>
          <w:sz w:val="22"/>
          <w:szCs w:val="22"/>
          <w:lang w:eastAsia="en-GB"/>
        </w:rPr>
        <w:tab/>
      </w:r>
      <w:r>
        <w:rPr>
          <w:noProof/>
        </w:rPr>
        <w:t>PIN status notify</w:t>
      </w:r>
      <w:r>
        <w:rPr>
          <w:noProof/>
        </w:rPr>
        <w:tab/>
      </w:r>
      <w:r>
        <w:rPr>
          <w:noProof/>
        </w:rPr>
        <w:fldChar w:fldCharType="begin"/>
      </w:r>
      <w:r>
        <w:rPr>
          <w:noProof/>
        </w:rPr>
        <w:instrText xml:space="preserve"> PAGEREF _Toc138291441 \h </w:instrText>
      </w:r>
      <w:r>
        <w:rPr>
          <w:noProof/>
        </w:rPr>
      </w:r>
      <w:r>
        <w:rPr>
          <w:noProof/>
        </w:rPr>
        <w:fldChar w:fldCharType="separate"/>
      </w:r>
      <w:r>
        <w:rPr>
          <w:noProof/>
        </w:rPr>
        <w:t>60</w:t>
      </w:r>
      <w:r>
        <w:rPr>
          <w:noProof/>
        </w:rPr>
        <w:fldChar w:fldCharType="end"/>
      </w:r>
    </w:p>
    <w:p w14:paraId="2C93B637" w14:textId="4AD713D4" w:rsidR="007D5AA6" w:rsidRDefault="007D5AA6">
      <w:pPr>
        <w:pStyle w:val="TOC4"/>
        <w:rPr>
          <w:rFonts w:asciiTheme="minorHAnsi" w:eastAsiaTheme="minorEastAsia" w:hAnsiTheme="minorHAnsi" w:cstheme="minorBidi"/>
          <w:noProof/>
          <w:sz w:val="22"/>
          <w:szCs w:val="22"/>
          <w:lang w:eastAsia="en-GB"/>
        </w:rPr>
      </w:pPr>
      <w:r>
        <w:rPr>
          <w:noProof/>
        </w:rPr>
        <w:lastRenderedPageBreak/>
        <w:t>8.5.9.3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_Toc138291442 \h </w:instrText>
      </w:r>
      <w:r>
        <w:rPr>
          <w:noProof/>
        </w:rPr>
      </w:r>
      <w:r>
        <w:rPr>
          <w:noProof/>
        </w:rPr>
        <w:fldChar w:fldCharType="separate"/>
      </w:r>
      <w:r>
        <w:rPr>
          <w:noProof/>
        </w:rPr>
        <w:t>62</w:t>
      </w:r>
      <w:r>
        <w:rPr>
          <w:noProof/>
        </w:rPr>
        <w:fldChar w:fldCharType="end"/>
      </w:r>
    </w:p>
    <w:p w14:paraId="39C2360C" w14:textId="1F6806DF" w:rsidR="007D5AA6" w:rsidRDefault="007D5AA6">
      <w:pPr>
        <w:pStyle w:val="TOC5"/>
        <w:rPr>
          <w:rFonts w:asciiTheme="minorHAnsi" w:eastAsiaTheme="minorEastAsia" w:hAnsiTheme="minorHAnsi" w:cstheme="minorBidi"/>
          <w:noProof/>
          <w:sz w:val="22"/>
          <w:szCs w:val="22"/>
          <w:lang w:eastAsia="en-GB"/>
        </w:rPr>
      </w:pPr>
      <w:r>
        <w:rPr>
          <w:noProof/>
        </w:rPr>
        <w:t>8.5.9.3.1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_Toc138291443 \h </w:instrText>
      </w:r>
      <w:r>
        <w:rPr>
          <w:noProof/>
        </w:rPr>
      </w:r>
      <w:r>
        <w:rPr>
          <w:noProof/>
        </w:rPr>
        <w:fldChar w:fldCharType="separate"/>
      </w:r>
      <w:r>
        <w:rPr>
          <w:noProof/>
        </w:rPr>
        <w:t>62</w:t>
      </w:r>
      <w:r>
        <w:rPr>
          <w:noProof/>
        </w:rPr>
        <w:fldChar w:fldCharType="end"/>
      </w:r>
    </w:p>
    <w:p w14:paraId="6AA02A92" w14:textId="54D7095D" w:rsidR="007D5AA6" w:rsidRDefault="007D5AA6">
      <w:pPr>
        <w:pStyle w:val="TOC5"/>
        <w:rPr>
          <w:rFonts w:asciiTheme="minorHAnsi" w:eastAsiaTheme="minorEastAsia" w:hAnsiTheme="minorHAnsi" w:cstheme="minorBidi"/>
          <w:noProof/>
          <w:sz w:val="22"/>
          <w:szCs w:val="22"/>
          <w:lang w:eastAsia="en-GB"/>
        </w:rPr>
      </w:pPr>
      <w:r>
        <w:rPr>
          <w:noProof/>
        </w:rPr>
        <w:t>8.5.9.3.2</w:t>
      </w:r>
      <w:r>
        <w:rPr>
          <w:rFonts w:asciiTheme="minorHAnsi" w:eastAsiaTheme="minorEastAsia" w:hAnsiTheme="minorHAnsi" w:cstheme="minorBidi"/>
          <w:noProof/>
          <w:sz w:val="22"/>
          <w:szCs w:val="22"/>
          <w:lang w:eastAsia="en-GB"/>
        </w:rPr>
        <w:tab/>
      </w:r>
      <w:r>
        <w:rPr>
          <w:noProof/>
        </w:rPr>
        <w:t>PIN status subscribe request</w:t>
      </w:r>
      <w:r>
        <w:rPr>
          <w:noProof/>
        </w:rPr>
        <w:tab/>
      </w:r>
      <w:r>
        <w:rPr>
          <w:noProof/>
        </w:rPr>
        <w:fldChar w:fldCharType="begin"/>
      </w:r>
      <w:r>
        <w:rPr>
          <w:noProof/>
        </w:rPr>
        <w:instrText xml:space="preserve"> PAGEREF _Toc138291444 \h </w:instrText>
      </w:r>
      <w:r>
        <w:rPr>
          <w:noProof/>
        </w:rPr>
      </w:r>
      <w:r>
        <w:rPr>
          <w:noProof/>
        </w:rPr>
        <w:fldChar w:fldCharType="separate"/>
      </w:r>
      <w:r>
        <w:rPr>
          <w:noProof/>
        </w:rPr>
        <w:t>62</w:t>
      </w:r>
      <w:r>
        <w:rPr>
          <w:noProof/>
        </w:rPr>
        <w:fldChar w:fldCharType="end"/>
      </w:r>
    </w:p>
    <w:p w14:paraId="1D8E166E" w14:textId="3ABE250B" w:rsidR="007D5AA6" w:rsidRDefault="007D5AA6">
      <w:pPr>
        <w:pStyle w:val="TOC5"/>
        <w:rPr>
          <w:rFonts w:asciiTheme="minorHAnsi" w:eastAsiaTheme="minorEastAsia" w:hAnsiTheme="minorHAnsi" w:cstheme="minorBidi"/>
          <w:noProof/>
          <w:sz w:val="22"/>
          <w:szCs w:val="22"/>
          <w:lang w:eastAsia="en-GB"/>
        </w:rPr>
      </w:pPr>
      <w:r>
        <w:rPr>
          <w:noProof/>
        </w:rPr>
        <w:t>8.5.9.3.3</w:t>
      </w:r>
      <w:r>
        <w:rPr>
          <w:rFonts w:asciiTheme="minorHAnsi" w:eastAsiaTheme="minorEastAsia" w:hAnsiTheme="minorHAnsi" w:cstheme="minorBidi"/>
          <w:noProof/>
          <w:sz w:val="22"/>
          <w:szCs w:val="22"/>
          <w:lang w:eastAsia="en-GB"/>
        </w:rPr>
        <w:tab/>
      </w:r>
      <w:r>
        <w:rPr>
          <w:noProof/>
        </w:rPr>
        <w:t>PIN status subscribe response</w:t>
      </w:r>
      <w:r>
        <w:rPr>
          <w:noProof/>
        </w:rPr>
        <w:tab/>
      </w:r>
      <w:r>
        <w:rPr>
          <w:noProof/>
        </w:rPr>
        <w:fldChar w:fldCharType="begin"/>
      </w:r>
      <w:r>
        <w:rPr>
          <w:noProof/>
        </w:rPr>
        <w:instrText xml:space="preserve"> PAGEREF _Toc138291445 \h </w:instrText>
      </w:r>
      <w:r>
        <w:rPr>
          <w:noProof/>
        </w:rPr>
      </w:r>
      <w:r>
        <w:rPr>
          <w:noProof/>
        </w:rPr>
        <w:fldChar w:fldCharType="separate"/>
      </w:r>
      <w:r>
        <w:rPr>
          <w:noProof/>
        </w:rPr>
        <w:t>63</w:t>
      </w:r>
      <w:r>
        <w:rPr>
          <w:noProof/>
        </w:rPr>
        <w:fldChar w:fldCharType="end"/>
      </w:r>
    </w:p>
    <w:p w14:paraId="6EFF494F" w14:textId="5F9BB4DE" w:rsidR="007D5AA6" w:rsidRDefault="007D5AA6">
      <w:pPr>
        <w:pStyle w:val="TOC5"/>
        <w:rPr>
          <w:rFonts w:asciiTheme="minorHAnsi" w:eastAsiaTheme="minorEastAsia" w:hAnsiTheme="minorHAnsi" w:cstheme="minorBidi"/>
          <w:noProof/>
          <w:sz w:val="22"/>
          <w:szCs w:val="22"/>
          <w:lang w:eastAsia="en-GB"/>
        </w:rPr>
      </w:pPr>
      <w:r>
        <w:rPr>
          <w:noProof/>
        </w:rPr>
        <w:t>8.5.9.3.4</w:t>
      </w:r>
      <w:r>
        <w:rPr>
          <w:rFonts w:asciiTheme="minorHAnsi" w:eastAsiaTheme="minorEastAsia" w:hAnsiTheme="minorHAnsi" w:cstheme="minorBidi"/>
          <w:noProof/>
          <w:sz w:val="22"/>
          <w:szCs w:val="22"/>
          <w:lang w:eastAsia="en-GB"/>
        </w:rPr>
        <w:tab/>
      </w:r>
      <w:r>
        <w:rPr>
          <w:noProof/>
        </w:rPr>
        <w:t>PIN status notify</w:t>
      </w:r>
      <w:r>
        <w:rPr>
          <w:noProof/>
        </w:rPr>
        <w:tab/>
      </w:r>
      <w:r>
        <w:rPr>
          <w:noProof/>
        </w:rPr>
        <w:fldChar w:fldCharType="begin"/>
      </w:r>
      <w:r>
        <w:rPr>
          <w:noProof/>
        </w:rPr>
        <w:instrText xml:space="preserve"> PAGEREF _Toc138291446 \h </w:instrText>
      </w:r>
      <w:r>
        <w:rPr>
          <w:noProof/>
        </w:rPr>
      </w:r>
      <w:r>
        <w:rPr>
          <w:noProof/>
        </w:rPr>
        <w:fldChar w:fldCharType="separate"/>
      </w:r>
      <w:r>
        <w:rPr>
          <w:noProof/>
        </w:rPr>
        <w:t>63</w:t>
      </w:r>
      <w:r>
        <w:rPr>
          <w:noProof/>
        </w:rPr>
        <w:fldChar w:fldCharType="end"/>
      </w:r>
    </w:p>
    <w:p w14:paraId="52AC4340" w14:textId="1498DA5F" w:rsidR="007D5AA6" w:rsidRDefault="007D5AA6">
      <w:pPr>
        <w:pStyle w:val="TOC5"/>
        <w:rPr>
          <w:rFonts w:asciiTheme="minorHAnsi" w:eastAsiaTheme="minorEastAsia" w:hAnsiTheme="minorHAnsi" w:cstheme="minorBidi"/>
          <w:noProof/>
          <w:sz w:val="22"/>
          <w:szCs w:val="22"/>
          <w:lang w:eastAsia="en-GB"/>
        </w:rPr>
      </w:pPr>
      <w:r>
        <w:rPr>
          <w:noProof/>
        </w:rPr>
        <w:t>8.5.9.3.5</w:t>
      </w:r>
      <w:r>
        <w:rPr>
          <w:rFonts w:asciiTheme="minorHAnsi" w:eastAsiaTheme="minorEastAsia" w:hAnsiTheme="minorHAnsi" w:cstheme="minorBidi"/>
          <w:noProof/>
          <w:sz w:val="22"/>
          <w:szCs w:val="22"/>
          <w:lang w:eastAsia="en-GB"/>
        </w:rPr>
        <w:tab/>
      </w:r>
      <w:r>
        <w:rPr>
          <w:noProof/>
        </w:rPr>
        <w:t>PIN status update request</w:t>
      </w:r>
      <w:r>
        <w:rPr>
          <w:noProof/>
        </w:rPr>
        <w:tab/>
      </w:r>
      <w:r>
        <w:rPr>
          <w:noProof/>
        </w:rPr>
        <w:fldChar w:fldCharType="begin"/>
      </w:r>
      <w:r>
        <w:rPr>
          <w:noProof/>
        </w:rPr>
        <w:instrText xml:space="preserve"> PAGEREF _Toc138291447 \h </w:instrText>
      </w:r>
      <w:r>
        <w:rPr>
          <w:noProof/>
        </w:rPr>
      </w:r>
      <w:r>
        <w:rPr>
          <w:noProof/>
        </w:rPr>
        <w:fldChar w:fldCharType="separate"/>
      </w:r>
      <w:r>
        <w:rPr>
          <w:noProof/>
        </w:rPr>
        <w:t>64</w:t>
      </w:r>
      <w:r>
        <w:rPr>
          <w:noProof/>
        </w:rPr>
        <w:fldChar w:fldCharType="end"/>
      </w:r>
    </w:p>
    <w:p w14:paraId="359CC94A" w14:textId="2FDC5114" w:rsidR="007D5AA6" w:rsidRDefault="007D5AA6">
      <w:pPr>
        <w:pStyle w:val="TOC5"/>
        <w:rPr>
          <w:rFonts w:asciiTheme="minorHAnsi" w:eastAsiaTheme="minorEastAsia" w:hAnsiTheme="minorHAnsi" w:cstheme="minorBidi"/>
          <w:noProof/>
          <w:sz w:val="22"/>
          <w:szCs w:val="22"/>
          <w:lang w:eastAsia="en-GB"/>
        </w:rPr>
      </w:pPr>
      <w:r>
        <w:rPr>
          <w:noProof/>
        </w:rPr>
        <w:t>8.5.9.3.6</w:t>
      </w:r>
      <w:r>
        <w:rPr>
          <w:rFonts w:asciiTheme="minorHAnsi" w:eastAsiaTheme="minorEastAsia" w:hAnsiTheme="minorHAnsi" w:cstheme="minorBidi"/>
          <w:noProof/>
          <w:sz w:val="22"/>
          <w:szCs w:val="22"/>
          <w:lang w:eastAsia="en-GB"/>
        </w:rPr>
        <w:tab/>
      </w:r>
      <w:r>
        <w:rPr>
          <w:noProof/>
        </w:rPr>
        <w:t>PIN status update response</w:t>
      </w:r>
      <w:r>
        <w:rPr>
          <w:noProof/>
        </w:rPr>
        <w:tab/>
      </w:r>
      <w:r>
        <w:rPr>
          <w:noProof/>
        </w:rPr>
        <w:fldChar w:fldCharType="begin"/>
      </w:r>
      <w:r>
        <w:rPr>
          <w:noProof/>
        </w:rPr>
        <w:instrText xml:space="preserve"> PAGEREF _Toc138291448 \h </w:instrText>
      </w:r>
      <w:r>
        <w:rPr>
          <w:noProof/>
        </w:rPr>
      </w:r>
      <w:r>
        <w:rPr>
          <w:noProof/>
        </w:rPr>
        <w:fldChar w:fldCharType="separate"/>
      </w:r>
      <w:r>
        <w:rPr>
          <w:noProof/>
        </w:rPr>
        <w:t>64</w:t>
      </w:r>
      <w:r>
        <w:rPr>
          <w:noProof/>
        </w:rPr>
        <w:fldChar w:fldCharType="end"/>
      </w:r>
    </w:p>
    <w:p w14:paraId="5AE2E9F5" w14:textId="24618BC2" w:rsidR="007D5AA6" w:rsidRDefault="007D5AA6">
      <w:pPr>
        <w:pStyle w:val="TOC5"/>
        <w:rPr>
          <w:rFonts w:asciiTheme="minorHAnsi" w:eastAsiaTheme="minorEastAsia" w:hAnsiTheme="minorHAnsi" w:cstheme="minorBidi"/>
          <w:noProof/>
          <w:sz w:val="22"/>
          <w:szCs w:val="22"/>
          <w:lang w:eastAsia="en-GB"/>
        </w:rPr>
      </w:pPr>
      <w:r>
        <w:rPr>
          <w:noProof/>
        </w:rPr>
        <w:t>8.5.9.3.7</w:t>
      </w:r>
      <w:r>
        <w:rPr>
          <w:rFonts w:asciiTheme="minorHAnsi" w:eastAsiaTheme="minorEastAsia" w:hAnsiTheme="minorHAnsi" w:cstheme="minorBidi"/>
          <w:noProof/>
          <w:sz w:val="22"/>
          <w:szCs w:val="22"/>
          <w:lang w:eastAsia="en-GB"/>
        </w:rPr>
        <w:tab/>
      </w:r>
      <w:r>
        <w:rPr>
          <w:noProof/>
        </w:rPr>
        <w:t>PIN status unsubscribe request</w:t>
      </w:r>
      <w:r>
        <w:rPr>
          <w:noProof/>
        </w:rPr>
        <w:tab/>
      </w:r>
      <w:r>
        <w:rPr>
          <w:noProof/>
        </w:rPr>
        <w:fldChar w:fldCharType="begin"/>
      </w:r>
      <w:r>
        <w:rPr>
          <w:noProof/>
        </w:rPr>
        <w:instrText xml:space="preserve"> PAGEREF _Toc138291449 \h </w:instrText>
      </w:r>
      <w:r>
        <w:rPr>
          <w:noProof/>
        </w:rPr>
      </w:r>
      <w:r>
        <w:rPr>
          <w:noProof/>
        </w:rPr>
        <w:fldChar w:fldCharType="separate"/>
      </w:r>
      <w:r>
        <w:rPr>
          <w:noProof/>
        </w:rPr>
        <w:t>64</w:t>
      </w:r>
      <w:r>
        <w:rPr>
          <w:noProof/>
        </w:rPr>
        <w:fldChar w:fldCharType="end"/>
      </w:r>
    </w:p>
    <w:p w14:paraId="4E36402F" w14:textId="5D15C8BE" w:rsidR="007D5AA6" w:rsidRDefault="007D5AA6">
      <w:pPr>
        <w:pStyle w:val="TOC3"/>
        <w:rPr>
          <w:rFonts w:asciiTheme="minorHAnsi" w:eastAsiaTheme="minorEastAsia" w:hAnsiTheme="minorHAnsi" w:cstheme="minorBidi"/>
          <w:noProof/>
          <w:sz w:val="22"/>
          <w:szCs w:val="22"/>
          <w:lang w:eastAsia="en-GB"/>
        </w:rPr>
      </w:pPr>
      <w:r>
        <w:rPr>
          <w:noProof/>
        </w:rPr>
        <w:t>8.5.10</w:t>
      </w:r>
      <w:r>
        <w:rPr>
          <w:rFonts w:asciiTheme="minorHAnsi" w:eastAsiaTheme="minorEastAsia" w:hAnsiTheme="minorHAnsi" w:cstheme="minorBidi"/>
          <w:noProof/>
          <w:sz w:val="22"/>
          <w:szCs w:val="22"/>
          <w:lang w:eastAsia="en-GB"/>
        </w:rPr>
        <w:tab/>
      </w:r>
      <w:r>
        <w:rPr>
          <w:noProof/>
        </w:rPr>
        <w:t>PIN modification</w:t>
      </w:r>
      <w:r>
        <w:rPr>
          <w:noProof/>
        </w:rPr>
        <w:tab/>
      </w:r>
      <w:r>
        <w:rPr>
          <w:noProof/>
        </w:rPr>
        <w:fldChar w:fldCharType="begin"/>
      </w:r>
      <w:r>
        <w:rPr>
          <w:noProof/>
        </w:rPr>
        <w:instrText xml:space="preserve"> PAGEREF _Toc138291450 \h </w:instrText>
      </w:r>
      <w:r>
        <w:rPr>
          <w:noProof/>
        </w:rPr>
      </w:r>
      <w:r>
        <w:rPr>
          <w:noProof/>
        </w:rPr>
        <w:fldChar w:fldCharType="separate"/>
      </w:r>
      <w:r>
        <w:rPr>
          <w:noProof/>
        </w:rPr>
        <w:t>65</w:t>
      </w:r>
      <w:r>
        <w:rPr>
          <w:noProof/>
        </w:rPr>
        <w:fldChar w:fldCharType="end"/>
      </w:r>
    </w:p>
    <w:p w14:paraId="12491F4C" w14:textId="27D42FA8" w:rsidR="007D5AA6" w:rsidRDefault="007D5AA6">
      <w:pPr>
        <w:pStyle w:val="TOC4"/>
        <w:rPr>
          <w:rFonts w:asciiTheme="minorHAnsi" w:eastAsiaTheme="minorEastAsia" w:hAnsiTheme="minorHAnsi" w:cstheme="minorBidi"/>
          <w:noProof/>
          <w:sz w:val="22"/>
          <w:szCs w:val="22"/>
          <w:lang w:eastAsia="en-GB"/>
        </w:rPr>
      </w:pPr>
      <w:r>
        <w:rPr>
          <w:noProof/>
        </w:rPr>
        <w:t>8.5.10.1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_Toc138291451 \h </w:instrText>
      </w:r>
      <w:r>
        <w:rPr>
          <w:noProof/>
        </w:rPr>
      </w:r>
      <w:r>
        <w:rPr>
          <w:noProof/>
        </w:rPr>
        <w:fldChar w:fldCharType="separate"/>
      </w:r>
      <w:r>
        <w:rPr>
          <w:noProof/>
        </w:rPr>
        <w:t>65</w:t>
      </w:r>
      <w:r>
        <w:rPr>
          <w:noProof/>
        </w:rPr>
        <w:fldChar w:fldCharType="end"/>
      </w:r>
    </w:p>
    <w:p w14:paraId="1A426062" w14:textId="6AAED24D" w:rsidR="007D5AA6" w:rsidRDefault="007D5AA6">
      <w:pPr>
        <w:pStyle w:val="TOC4"/>
        <w:rPr>
          <w:rFonts w:asciiTheme="minorHAnsi" w:eastAsiaTheme="minorEastAsia" w:hAnsiTheme="minorHAnsi" w:cstheme="minorBidi"/>
          <w:noProof/>
          <w:sz w:val="22"/>
          <w:szCs w:val="22"/>
          <w:lang w:eastAsia="en-GB"/>
        </w:rPr>
      </w:pPr>
      <w:r>
        <w:rPr>
          <w:noProof/>
        </w:rPr>
        <w:t>8.5.10.2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_Toc138291452 \h </w:instrText>
      </w:r>
      <w:r>
        <w:rPr>
          <w:noProof/>
        </w:rPr>
      </w:r>
      <w:r>
        <w:rPr>
          <w:noProof/>
        </w:rPr>
        <w:fldChar w:fldCharType="separate"/>
      </w:r>
      <w:r>
        <w:rPr>
          <w:noProof/>
        </w:rPr>
        <w:t>65</w:t>
      </w:r>
      <w:r>
        <w:rPr>
          <w:noProof/>
        </w:rPr>
        <w:fldChar w:fldCharType="end"/>
      </w:r>
    </w:p>
    <w:p w14:paraId="7F7844CC" w14:textId="4950BD7F" w:rsidR="007D5AA6" w:rsidRDefault="007D5AA6">
      <w:pPr>
        <w:pStyle w:val="TOC5"/>
        <w:rPr>
          <w:rFonts w:asciiTheme="minorHAnsi" w:eastAsiaTheme="minorEastAsia" w:hAnsiTheme="minorHAnsi" w:cstheme="minorBidi"/>
          <w:noProof/>
          <w:sz w:val="22"/>
          <w:szCs w:val="22"/>
          <w:lang w:eastAsia="en-GB"/>
        </w:rPr>
      </w:pPr>
      <w:r>
        <w:rPr>
          <w:noProof/>
        </w:rPr>
        <w:t>8.5.10.2.1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_Toc138291453 \h </w:instrText>
      </w:r>
      <w:r>
        <w:rPr>
          <w:noProof/>
        </w:rPr>
      </w:r>
      <w:r>
        <w:rPr>
          <w:noProof/>
        </w:rPr>
        <w:fldChar w:fldCharType="separate"/>
      </w:r>
      <w:r>
        <w:rPr>
          <w:noProof/>
        </w:rPr>
        <w:t>65</w:t>
      </w:r>
      <w:r>
        <w:rPr>
          <w:noProof/>
        </w:rPr>
        <w:fldChar w:fldCharType="end"/>
      </w:r>
    </w:p>
    <w:p w14:paraId="43F444F7" w14:textId="73E4ADF8" w:rsidR="007D5AA6" w:rsidRDefault="007D5AA6">
      <w:pPr>
        <w:pStyle w:val="TOC5"/>
        <w:rPr>
          <w:rFonts w:asciiTheme="minorHAnsi" w:eastAsiaTheme="minorEastAsia" w:hAnsiTheme="minorHAnsi" w:cstheme="minorBidi"/>
          <w:noProof/>
          <w:sz w:val="22"/>
          <w:szCs w:val="22"/>
          <w:lang w:eastAsia="en-GB"/>
        </w:rPr>
      </w:pPr>
      <w:r>
        <w:rPr>
          <w:noProof/>
        </w:rPr>
        <w:t>8.5.10.2.2</w:t>
      </w:r>
      <w:r>
        <w:rPr>
          <w:rFonts w:asciiTheme="minorHAnsi" w:eastAsiaTheme="minorEastAsia" w:hAnsiTheme="minorHAnsi" w:cstheme="minorBidi"/>
          <w:noProof/>
          <w:sz w:val="22"/>
          <w:szCs w:val="22"/>
          <w:lang w:eastAsia="en-GB"/>
        </w:rPr>
        <w:tab/>
      </w:r>
      <w:r>
        <w:rPr>
          <w:noProof/>
        </w:rPr>
        <w:t>PIN modification after local PEMC failure</w:t>
      </w:r>
      <w:r>
        <w:rPr>
          <w:noProof/>
        </w:rPr>
        <w:tab/>
      </w:r>
      <w:r>
        <w:rPr>
          <w:noProof/>
        </w:rPr>
        <w:fldChar w:fldCharType="begin"/>
      </w:r>
      <w:r>
        <w:rPr>
          <w:noProof/>
        </w:rPr>
        <w:instrText xml:space="preserve"> PAGEREF _Toc138291454 \h </w:instrText>
      </w:r>
      <w:r>
        <w:rPr>
          <w:noProof/>
        </w:rPr>
      </w:r>
      <w:r>
        <w:rPr>
          <w:noProof/>
        </w:rPr>
        <w:fldChar w:fldCharType="separate"/>
      </w:r>
      <w:r>
        <w:rPr>
          <w:noProof/>
        </w:rPr>
        <w:t>65</w:t>
      </w:r>
      <w:r>
        <w:rPr>
          <w:noProof/>
        </w:rPr>
        <w:fldChar w:fldCharType="end"/>
      </w:r>
    </w:p>
    <w:p w14:paraId="0D067F24" w14:textId="6BDCDE57" w:rsidR="007D5AA6" w:rsidRDefault="007D5AA6">
      <w:pPr>
        <w:pStyle w:val="TOC5"/>
        <w:rPr>
          <w:rFonts w:asciiTheme="minorHAnsi" w:eastAsiaTheme="minorEastAsia" w:hAnsiTheme="minorHAnsi" w:cstheme="minorBidi"/>
          <w:noProof/>
          <w:sz w:val="22"/>
          <w:szCs w:val="22"/>
          <w:lang w:eastAsia="en-GB"/>
        </w:rPr>
      </w:pPr>
      <w:r>
        <w:rPr>
          <w:noProof/>
        </w:rPr>
        <w:t>8.5.10.2.3</w:t>
      </w:r>
      <w:r>
        <w:rPr>
          <w:rFonts w:asciiTheme="minorHAnsi" w:eastAsiaTheme="minorEastAsia" w:hAnsiTheme="minorHAnsi" w:cstheme="minorBidi"/>
          <w:noProof/>
          <w:sz w:val="22"/>
          <w:szCs w:val="22"/>
          <w:lang w:eastAsia="en-GB"/>
        </w:rPr>
        <w:tab/>
      </w:r>
      <w:r>
        <w:rPr>
          <w:noProof/>
        </w:rPr>
        <w:t>PIN modification with PEGC role change</w:t>
      </w:r>
      <w:r>
        <w:rPr>
          <w:noProof/>
        </w:rPr>
        <w:tab/>
      </w:r>
      <w:r>
        <w:rPr>
          <w:noProof/>
        </w:rPr>
        <w:fldChar w:fldCharType="begin"/>
      </w:r>
      <w:r>
        <w:rPr>
          <w:noProof/>
        </w:rPr>
        <w:instrText xml:space="preserve"> PAGEREF _Toc138291455 \h </w:instrText>
      </w:r>
      <w:r>
        <w:rPr>
          <w:noProof/>
        </w:rPr>
      </w:r>
      <w:r>
        <w:rPr>
          <w:noProof/>
        </w:rPr>
        <w:fldChar w:fldCharType="separate"/>
      </w:r>
      <w:r>
        <w:rPr>
          <w:noProof/>
        </w:rPr>
        <w:t>66</w:t>
      </w:r>
      <w:r>
        <w:rPr>
          <w:noProof/>
        </w:rPr>
        <w:fldChar w:fldCharType="end"/>
      </w:r>
    </w:p>
    <w:p w14:paraId="4D483F86" w14:textId="44D87EE9" w:rsidR="007D5AA6" w:rsidRDefault="007D5AA6">
      <w:pPr>
        <w:pStyle w:val="TOC5"/>
        <w:rPr>
          <w:rFonts w:asciiTheme="minorHAnsi" w:eastAsiaTheme="minorEastAsia" w:hAnsiTheme="minorHAnsi" w:cstheme="minorBidi"/>
          <w:noProof/>
          <w:sz w:val="22"/>
          <w:szCs w:val="22"/>
          <w:lang w:eastAsia="en-GB"/>
        </w:rPr>
      </w:pPr>
      <w:r>
        <w:rPr>
          <w:noProof/>
        </w:rPr>
        <w:t>8.5.10.2.4</w:t>
      </w:r>
      <w:r>
        <w:rPr>
          <w:rFonts w:asciiTheme="minorHAnsi" w:eastAsiaTheme="minorEastAsia" w:hAnsiTheme="minorHAnsi" w:cstheme="minorBidi"/>
          <w:noProof/>
          <w:sz w:val="22"/>
          <w:szCs w:val="22"/>
          <w:lang w:eastAsia="en-GB"/>
        </w:rPr>
        <w:tab/>
      </w:r>
      <w:r>
        <w:rPr>
          <w:noProof/>
        </w:rPr>
        <w:t>PEMC replacement triggered internally within the PIN</w:t>
      </w:r>
      <w:r>
        <w:rPr>
          <w:noProof/>
        </w:rPr>
        <w:tab/>
      </w:r>
      <w:r>
        <w:rPr>
          <w:noProof/>
        </w:rPr>
        <w:fldChar w:fldCharType="begin"/>
      </w:r>
      <w:r>
        <w:rPr>
          <w:noProof/>
        </w:rPr>
        <w:instrText xml:space="preserve"> PAGEREF _Toc138291456 \h </w:instrText>
      </w:r>
      <w:r>
        <w:rPr>
          <w:noProof/>
        </w:rPr>
      </w:r>
      <w:r>
        <w:rPr>
          <w:noProof/>
        </w:rPr>
        <w:fldChar w:fldCharType="separate"/>
      </w:r>
      <w:r>
        <w:rPr>
          <w:noProof/>
        </w:rPr>
        <w:t>67</w:t>
      </w:r>
      <w:r>
        <w:rPr>
          <w:noProof/>
        </w:rPr>
        <w:fldChar w:fldCharType="end"/>
      </w:r>
    </w:p>
    <w:p w14:paraId="67B9E167" w14:textId="4194EB7D" w:rsidR="007D5AA6" w:rsidRDefault="007D5AA6">
      <w:pPr>
        <w:pStyle w:val="TOC5"/>
        <w:rPr>
          <w:rFonts w:asciiTheme="minorHAnsi" w:eastAsiaTheme="minorEastAsia" w:hAnsiTheme="minorHAnsi" w:cstheme="minorBidi"/>
          <w:noProof/>
          <w:sz w:val="22"/>
          <w:szCs w:val="22"/>
          <w:lang w:eastAsia="en-GB"/>
        </w:rPr>
      </w:pPr>
      <w:r>
        <w:rPr>
          <w:noProof/>
        </w:rPr>
        <w:t>8.5.10.2.5</w:t>
      </w:r>
      <w:r>
        <w:rPr>
          <w:rFonts w:asciiTheme="minorHAnsi" w:eastAsiaTheme="minorEastAsia" w:hAnsiTheme="minorHAnsi" w:cstheme="minorBidi"/>
          <w:noProof/>
          <w:sz w:val="22"/>
          <w:szCs w:val="22"/>
          <w:lang w:eastAsia="en-GB"/>
        </w:rPr>
        <w:tab/>
      </w:r>
      <w:r>
        <w:rPr>
          <w:noProof/>
        </w:rPr>
        <w:t>PEGC replacement triggered by PEMC</w:t>
      </w:r>
      <w:r>
        <w:rPr>
          <w:noProof/>
        </w:rPr>
        <w:tab/>
      </w:r>
      <w:r>
        <w:rPr>
          <w:noProof/>
        </w:rPr>
        <w:fldChar w:fldCharType="begin"/>
      </w:r>
      <w:r>
        <w:rPr>
          <w:noProof/>
        </w:rPr>
        <w:instrText xml:space="preserve"> PAGEREF _Toc138291457 \h </w:instrText>
      </w:r>
      <w:r>
        <w:rPr>
          <w:noProof/>
        </w:rPr>
      </w:r>
      <w:r>
        <w:rPr>
          <w:noProof/>
        </w:rPr>
        <w:fldChar w:fldCharType="separate"/>
      </w:r>
      <w:r>
        <w:rPr>
          <w:noProof/>
        </w:rPr>
        <w:t>68</w:t>
      </w:r>
      <w:r>
        <w:rPr>
          <w:noProof/>
        </w:rPr>
        <w:fldChar w:fldCharType="end"/>
      </w:r>
    </w:p>
    <w:p w14:paraId="61091192" w14:textId="48E78C35" w:rsidR="007D5AA6" w:rsidRDefault="007D5AA6">
      <w:pPr>
        <w:pStyle w:val="TOC5"/>
        <w:rPr>
          <w:rFonts w:asciiTheme="minorHAnsi" w:eastAsiaTheme="minorEastAsia" w:hAnsiTheme="minorHAnsi" w:cstheme="minorBidi"/>
          <w:noProof/>
          <w:sz w:val="22"/>
          <w:szCs w:val="22"/>
          <w:lang w:eastAsia="en-GB"/>
        </w:rPr>
      </w:pPr>
      <w:r>
        <w:rPr>
          <w:noProof/>
        </w:rPr>
        <w:t>8.5.10.3.2</w:t>
      </w:r>
      <w:r>
        <w:rPr>
          <w:rFonts w:asciiTheme="minorHAnsi" w:eastAsiaTheme="minorEastAsia" w:hAnsiTheme="minorHAnsi" w:cstheme="minorBidi"/>
          <w:noProof/>
          <w:sz w:val="22"/>
          <w:szCs w:val="22"/>
          <w:lang w:eastAsia="en-GB"/>
        </w:rPr>
        <w:tab/>
      </w:r>
      <w:r>
        <w:rPr>
          <w:noProof/>
        </w:rPr>
        <w:t>PIN configuration request</w:t>
      </w:r>
      <w:r>
        <w:rPr>
          <w:noProof/>
        </w:rPr>
        <w:tab/>
      </w:r>
      <w:r>
        <w:rPr>
          <w:noProof/>
        </w:rPr>
        <w:fldChar w:fldCharType="begin"/>
      </w:r>
      <w:r>
        <w:rPr>
          <w:noProof/>
        </w:rPr>
        <w:instrText xml:space="preserve"> PAGEREF _Toc138291458 \h </w:instrText>
      </w:r>
      <w:r>
        <w:rPr>
          <w:noProof/>
        </w:rPr>
      </w:r>
      <w:r>
        <w:rPr>
          <w:noProof/>
        </w:rPr>
        <w:fldChar w:fldCharType="separate"/>
      </w:r>
      <w:r>
        <w:rPr>
          <w:noProof/>
        </w:rPr>
        <w:t>69</w:t>
      </w:r>
      <w:r>
        <w:rPr>
          <w:noProof/>
        </w:rPr>
        <w:fldChar w:fldCharType="end"/>
      </w:r>
    </w:p>
    <w:p w14:paraId="33F3F01F" w14:textId="1FED8F38" w:rsidR="007D5AA6" w:rsidRDefault="007D5AA6">
      <w:pPr>
        <w:pStyle w:val="TOC5"/>
        <w:rPr>
          <w:rFonts w:asciiTheme="minorHAnsi" w:eastAsiaTheme="minorEastAsia" w:hAnsiTheme="minorHAnsi" w:cstheme="minorBidi"/>
          <w:noProof/>
          <w:sz w:val="22"/>
          <w:szCs w:val="22"/>
          <w:lang w:eastAsia="en-GB"/>
        </w:rPr>
      </w:pPr>
      <w:r>
        <w:rPr>
          <w:noProof/>
        </w:rPr>
        <w:t>8.5.10.3.3</w:t>
      </w:r>
      <w:r>
        <w:rPr>
          <w:rFonts w:asciiTheme="minorHAnsi" w:eastAsiaTheme="minorEastAsia" w:hAnsiTheme="minorHAnsi" w:cstheme="minorBidi"/>
          <w:noProof/>
          <w:sz w:val="22"/>
          <w:szCs w:val="22"/>
          <w:lang w:eastAsia="en-GB"/>
        </w:rPr>
        <w:tab/>
      </w:r>
      <w:r>
        <w:rPr>
          <w:noProof/>
        </w:rPr>
        <w:t>PIN configuration response</w:t>
      </w:r>
      <w:r>
        <w:rPr>
          <w:noProof/>
        </w:rPr>
        <w:tab/>
      </w:r>
      <w:r>
        <w:rPr>
          <w:noProof/>
        </w:rPr>
        <w:fldChar w:fldCharType="begin"/>
      </w:r>
      <w:r>
        <w:rPr>
          <w:noProof/>
        </w:rPr>
        <w:instrText xml:space="preserve"> PAGEREF _Toc138291459 \h </w:instrText>
      </w:r>
      <w:r>
        <w:rPr>
          <w:noProof/>
        </w:rPr>
      </w:r>
      <w:r>
        <w:rPr>
          <w:noProof/>
        </w:rPr>
        <w:fldChar w:fldCharType="separate"/>
      </w:r>
      <w:r>
        <w:rPr>
          <w:noProof/>
        </w:rPr>
        <w:t>70</w:t>
      </w:r>
      <w:r>
        <w:rPr>
          <w:noProof/>
        </w:rPr>
        <w:fldChar w:fldCharType="end"/>
      </w:r>
    </w:p>
    <w:p w14:paraId="304FA630" w14:textId="4319EABB" w:rsidR="007D5AA6" w:rsidRDefault="007D5AA6">
      <w:pPr>
        <w:pStyle w:val="TOC5"/>
        <w:rPr>
          <w:rFonts w:asciiTheme="minorHAnsi" w:eastAsiaTheme="minorEastAsia" w:hAnsiTheme="minorHAnsi" w:cstheme="minorBidi"/>
          <w:noProof/>
          <w:sz w:val="22"/>
          <w:szCs w:val="22"/>
          <w:lang w:eastAsia="en-GB"/>
        </w:rPr>
      </w:pPr>
      <w:r>
        <w:rPr>
          <w:noProof/>
        </w:rPr>
        <w:t>8.5.10.3.4</w:t>
      </w:r>
      <w:r>
        <w:rPr>
          <w:rFonts w:asciiTheme="minorHAnsi" w:eastAsiaTheme="minorEastAsia" w:hAnsiTheme="minorHAnsi" w:cstheme="minorBidi"/>
          <w:noProof/>
          <w:sz w:val="22"/>
          <w:szCs w:val="22"/>
          <w:lang w:eastAsia="en-GB"/>
        </w:rPr>
        <w:tab/>
      </w:r>
      <w:r>
        <w:rPr>
          <w:noProof/>
        </w:rPr>
        <w:t>PIN management request</w:t>
      </w:r>
      <w:r>
        <w:rPr>
          <w:noProof/>
        </w:rPr>
        <w:tab/>
      </w:r>
      <w:r>
        <w:rPr>
          <w:noProof/>
        </w:rPr>
        <w:fldChar w:fldCharType="begin"/>
      </w:r>
      <w:r>
        <w:rPr>
          <w:noProof/>
        </w:rPr>
        <w:instrText xml:space="preserve"> PAGEREF _Toc138291460 \h </w:instrText>
      </w:r>
      <w:r>
        <w:rPr>
          <w:noProof/>
        </w:rPr>
      </w:r>
      <w:r>
        <w:rPr>
          <w:noProof/>
        </w:rPr>
        <w:fldChar w:fldCharType="separate"/>
      </w:r>
      <w:r>
        <w:rPr>
          <w:noProof/>
        </w:rPr>
        <w:t>70</w:t>
      </w:r>
      <w:r>
        <w:rPr>
          <w:noProof/>
        </w:rPr>
        <w:fldChar w:fldCharType="end"/>
      </w:r>
    </w:p>
    <w:p w14:paraId="7AA73981" w14:textId="75E4F290" w:rsidR="007D5AA6" w:rsidRDefault="007D5AA6">
      <w:pPr>
        <w:pStyle w:val="TOC5"/>
        <w:rPr>
          <w:rFonts w:asciiTheme="minorHAnsi" w:eastAsiaTheme="minorEastAsia" w:hAnsiTheme="minorHAnsi" w:cstheme="minorBidi"/>
          <w:noProof/>
          <w:sz w:val="22"/>
          <w:szCs w:val="22"/>
          <w:lang w:eastAsia="en-GB"/>
        </w:rPr>
      </w:pPr>
      <w:r>
        <w:rPr>
          <w:noProof/>
        </w:rPr>
        <w:t>8.5.10.3.5</w:t>
      </w:r>
      <w:r>
        <w:rPr>
          <w:rFonts w:asciiTheme="minorHAnsi" w:eastAsiaTheme="minorEastAsia" w:hAnsiTheme="minorHAnsi" w:cstheme="minorBidi"/>
          <w:noProof/>
          <w:sz w:val="22"/>
          <w:szCs w:val="22"/>
          <w:lang w:eastAsia="en-GB"/>
        </w:rPr>
        <w:tab/>
      </w:r>
      <w:r>
        <w:rPr>
          <w:noProof/>
        </w:rPr>
        <w:t>PIN management response</w:t>
      </w:r>
      <w:r>
        <w:rPr>
          <w:noProof/>
        </w:rPr>
        <w:tab/>
      </w:r>
      <w:r>
        <w:rPr>
          <w:noProof/>
        </w:rPr>
        <w:fldChar w:fldCharType="begin"/>
      </w:r>
      <w:r>
        <w:rPr>
          <w:noProof/>
        </w:rPr>
        <w:instrText xml:space="preserve"> PAGEREF _Toc138291461 \h </w:instrText>
      </w:r>
      <w:r>
        <w:rPr>
          <w:noProof/>
        </w:rPr>
      </w:r>
      <w:r>
        <w:rPr>
          <w:noProof/>
        </w:rPr>
        <w:fldChar w:fldCharType="separate"/>
      </w:r>
      <w:r>
        <w:rPr>
          <w:noProof/>
        </w:rPr>
        <w:t>70</w:t>
      </w:r>
      <w:r>
        <w:rPr>
          <w:noProof/>
        </w:rPr>
        <w:fldChar w:fldCharType="end"/>
      </w:r>
    </w:p>
    <w:p w14:paraId="7C56014C" w14:textId="5A71A193" w:rsidR="007D5AA6" w:rsidRDefault="007D5AA6">
      <w:pPr>
        <w:pStyle w:val="TOC5"/>
        <w:rPr>
          <w:rFonts w:asciiTheme="minorHAnsi" w:eastAsiaTheme="minorEastAsia" w:hAnsiTheme="minorHAnsi" w:cstheme="minorBidi"/>
          <w:noProof/>
          <w:sz w:val="22"/>
          <w:szCs w:val="22"/>
          <w:lang w:eastAsia="en-GB"/>
        </w:rPr>
      </w:pPr>
      <w:r>
        <w:rPr>
          <w:noProof/>
        </w:rPr>
        <w:t>8.5.10.3.6</w:t>
      </w:r>
      <w:r>
        <w:rPr>
          <w:rFonts w:asciiTheme="minorHAnsi" w:eastAsiaTheme="minorEastAsia" w:hAnsiTheme="minorHAnsi" w:cstheme="minorBidi"/>
          <w:noProof/>
          <w:sz w:val="22"/>
          <w:szCs w:val="22"/>
          <w:lang w:eastAsia="en-GB"/>
        </w:rPr>
        <w:tab/>
      </w:r>
      <w:r>
        <w:rPr>
          <w:noProof/>
        </w:rPr>
        <w:t>PIN PEMC role takeover request</w:t>
      </w:r>
      <w:r>
        <w:rPr>
          <w:noProof/>
        </w:rPr>
        <w:tab/>
      </w:r>
      <w:r>
        <w:rPr>
          <w:noProof/>
        </w:rPr>
        <w:fldChar w:fldCharType="begin"/>
      </w:r>
      <w:r>
        <w:rPr>
          <w:noProof/>
        </w:rPr>
        <w:instrText xml:space="preserve"> PAGEREF _Toc138291462 \h </w:instrText>
      </w:r>
      <w:r>
        <w:rPr>
          <w:noProof/>
        </w:rPr>
      </w:r>
      <w:r>
        <w:rPr>
          <w:noProof/>
        </w:rPr>
        <w:fldChar w:fldCharType="separate"/>
      </w:r>
      <w:r>
        <w:rPr>
          <w:noProof/>
        </w:rPr>
        <w:t>70</w:t>
      </w:r>
      <w:r>
        <w:rPr>
          <w:noProof/>
        </w:rPr>
        <w:fldChar w:fldCharType="end"/>
      </w:r>
    </w:p>
    <w:p w14:paraId="0A7CAF22" w14:textId="00005BFD" w:rsidR="007D5AA6" w:rsidRDefault="007D5AA6">
      <w:pPr>
        <w:pStyle w:val="TOC5"/>
        <w:rPr>
          <w:rFonts w:asciiTheme="minorHAnsi" w:eastAsiaTheme="minorEastAsia" w:hAnsiTheme="minorHAnsi" w:cstheme="minorBidi"/>
          <w:noProof/>
          <w:sz w:val="22"/>
          <w:szCs w:val="22"/>
          <w:lang w:eastAsia="en-GB"/>
        </w:rPr>
      </w:pPr>
      <w:r>
        <w:rPr>
          <w:noProof/>
        </w:rPr>
        <w:t>8.5.10.3.7</w:t>
      </w:r>
      <w:r>
        <w:rPr>
          <w:rFonts w:asciiTheme="minorHAnsi" w:eastAsiaTheme="minorEastAsia" w:hAnsiTheme="minorHAnsi" w:cstheme="minorBidi"/>
          <w:noProof/>
          <w:sz w:val="22"/>
          <w:szCs w:val="22"/>
          <w:lang w:eastAsia="en-GB"/>
        </w:rPr>
        <w:tab/>
      </w:r>
      <w:r>
        <w:rPr>
          <w:noProof/>
        </w:rPr>
        <w:t>PIN PEMC role takeover response</w:t>
      </w:r>
      <w:r>
        <w:rPr>
          <w:noProof/>
        </w:rPr>
        <w:tab/>
      </w:r>
      <w:r>
        <w:rPr>
          <w:noProof/>
        </w:rPr>
        <w:fldChar w:fldCharType="begin"/>
      </w:r>
      <w:r>
        <w:rPr>
          <w:noProof/>
        </w:rPr>
        <w:instrText xml:space="preserve"> PAGEREF _Toc138291463 \h </w:instrText>
      </w:r>
      <w:r>
        <w:rPr>
          <w:noProof/>
        </w:rPr>
      </w:r>
      <w:r>
        <w:rPr>
          <w:noProof/>
        </w:rPr>
        <w:fldChar w:fldCharType="separate"/>
      </w:r>
      <w:r>
        <w:rPr>
          <w:noProof/>
        </w:rPr>
        <w:t>71</w:t>
      </w:r>
      <w:r>
        <w:rPr>
          <w:noProof/>
        </w:rPr>
        <w:fldChar w:fldCharType="end"/>
      </w:r>
    </w:p>
    <w:p w14:paraId="6C575BD4" w14:textId="5C9D9271" w:rsidR="007D5AA6" w:rsidRDefault="007D5AA6">
      <w:pPr>
        <w:pStyle w:val="TOC5"/>
        <w:rPr>
          <w:rFonts w:asciiTheme="minorHAnsi" w:eastAsiaTheme="minorEastAsia" w:hAnsiTheme="minorHAnsi" w:cstheme="minorBidi"/>
          <w:noProof/>
          <w:sz w:val="22"/>
          <w:szCs w:val="22"/>
          <w:lang w:eastAsia="en-GB"/>
        </w:rPr>
      </w:pPr>
      <w:r>
        <w:rPr>
          <w:noProof/>
        </w:rPr>
        <w:t>8.5.10.3.8</w:t>
      </w:r>
      <w:r>
        <w:rPr>
          <w:rFonts w:asciiTheme="minorHAnsi" w:eastAsiaTheme="minorEastAsia" w:hAnsiTheme="minorHAnsi" w:cstheme="minorBidi"/>
          <w:noProof/>
          <w:sz w:val="22"/>
          <w:szCs w:val="22"/>
          <w:lang w:eastAsia="en-GB"/>
        </w:rPr>
        <w:tab/>
      </w:r>
      <w:r>
        <w:rPr>
          <w:noProof/>
        </w:rPr>
        <w:t>PIN PEGC role takeover request</w:t>
      </w:r>
      <w:r>
        <w:rPr>
          <w:noProof/>
        </w:rPr>
        <w:tab/>
      </w:r>
      <w:r>
        <w:rPr>
          <w:noProof/>
        </w:rPr>
        <w:fldChar w:fldCharType="begin"/>
      </w:r>
      <w:r>
        <w:rPr>
          <w:noProof/>
        </w:rPr>
        <w:instrText xml:space="preserve"> PAGEREF _Toc138291464 \h </w:instrText>
      </w:r>
      <w:r>
        <w:rPr>
          <w:noProof/>
        </w:rPr>
      </w:r>
      <w:r>
        <w:rPr>
          <w:noProof/>
        </w:rPr>
        <w:fldChar w:fldCharType="separate"/>
      </w:r>
      <w:r>
        <w:rPr>
          <w:noProof/>
        </w:rPr>
        <w:t>71</w:t>
      </w:r>
      <w:r>
        <w:rPr>
          <w:noProof/>
        </w:rPr>
        <w:fldChar w:fldCharType="end"/>
      </w:r>
    </w:p>
    <w:p w14:paraId="6E6AC1DC" w14:textId="7176AC89" w:rsidR="007D5AA6" w:rsidRDefault="007D5AA6">
      <w:pPr>
        <w:pStyle w:val="TOC5"/>
        <w:rPr>
          <w:rFonts w:asciiTheme="minorHAnsi" w:eastAsiaTheme="minorEastAsia" w:hAnsiTheme="minorHAnsi" w:cstheme="minorBidi"/>
          <w:noProof/>
          <w:sz w:val="22"/>
          <w:szCs w:val="22"/>
          <w:lang w:eastAsia="en-GB"/>
        </w:rPr>
      </w:pPr>
      <w:r>
        <w:rPr>
          <w:noProof/>
        </w:rPr>
        <w:t>8.5.10.3.9</w:t>
      </w:r>
      <w:r>
        <w:rPr>
          <w:rFonts w:asciiTheme="minorHAnsi" w:eastAsiaTheme="minorEastAsia" w:hAnsiTheme="minorHAnsi" w:cstheme="minorBidi"/>
          <w:noProof/>
          <w:sz w:val="22"/>
          <w:szCs w:val="22"/>
          <w:lang w:eastAsia="en-GB"/>
        </w:rPr>
        <w:tab/>
      </w:r>
      <w:r>
        <w:rPr>
          <w:noProof/>
        </w:rPr>
        <w:t>PIN PEGC role takeover response</w:t>
      </w:r>
      <w:r>
        <w:rPr>
          <w:noProof/>
        </w:rPr>
        <w:tab/>
      </w:r>
      <w:r>
        <w:rPr>
          <w:noProof/>
        </w:rPr>
        <w:fldChar w:fldCharType="begin"/>
      </w:r>
      <w:r>
        <w:rPr>
          <w:noProof/>
        </w:rPr>
        <w:instrText xml:space="preserve"> PAGEREF _Toc138291465 \h </w:instrText>
      </w:r>
      <w:r>
        <w:rPr>
          <w:noProof/>
        </w:rPr>
      </w:r>
      <w:r>
        <w:rPr>
          <w:noProof/>
        </w:rPr>
        <w:fldChar w:fldCharType="separate"/>
      </w:r>
      <w:r>
        <w:rPr>
          <w:noProof/>
        </w:rPr>
        <w:t>71</w:t>
      </w:r>
      <w:r>
        <w:rPr>
          <w:noProof/>
        </w:rPr>
        <w:fldChar w:fldCharType="end"/>
      </w:r>
    </w:p>
    <w:p w14:paraId="109BF9DA" w14:textId="4128C478" w:rsidR="007D5AA6" w:rsidRDefault="007D5AA6">
      <w:pPr>
        <w:pStyle w:val="TOC3"/>
        <w:rPr>
          <w:rFonts w:asciiTheme="minorHAnsi" w:eastAsiaTheme="minorEastAsia" w:hAnsiTheme="minorHAnsi" w:cstheme="minorBidi"/>
          <w:noProof/>
          <w:sz w:val="22"/>
          <w:szCs w:val="22"/>
          <w:lang w:eastAsia="en-GB"/>
        </w:rPr>
      </w:pPr>
      <w:r>
        <w:rPr>
          <w:noProof/>
        </w:rPr>
        <w:t>8.5.11</w:t>
      </w:r>
      <w:r>
        <w:rPr>
          <w:rFonts w:asciiTheme="minorHAnsi" w:eastAsiaTheme="minorEastAsia" w:hAnsiTheme="minorHAnsi" w:cstheme="minorBidi"/>
          <w:noProof/>
          <w:sz w:val="22"/>
          <w:szCs w:val="22"/>
          <w:lang w:eastAsia="en-GB"/>
        </w:rPr>
        <w:tab/>
      </w:r>
      <w:r>
        <w:rPr>
          <w:noProof/>
        </w:rPr>
        <w:t>PIN services management</w:t>
      </w:r>
      <w:r>
        <w:rPr>
          <w:noProof/>
        </w:rPr>
        <w:tab/>
      </w:r>
      <w:r>
        <w:rPr>
          <w:noProof/>
        </w:rPr>
        <w:fldChar w:fldCharType="begin"/>
      </w:r>
      <w:r>
        <w:rPr>
          <w:noProof/>
        </w:rPr>
        <w:instrText xml:space="preserve"> PAGEREF _Toc138291466 \h </w:instrText>
      </w:r>
      <w:r>
        <w:rPr>
          <w:noProof/>
        </w:rPr>
      </w:r>
      <w:r>
        <w:rPr>
          <w:noProof/>
        </w:rPr>
        <w:fldChar w:fldCharType="separate"/>
      </w:r>
      <w:r>
        <w:rPr>
          <w:noProof/>
        </w:rPr>
        <w:t>71</w:t>
      </w:r>
      <w:r>
        <w:rPr>
          <w:noProof/>
        </w:rPr>
        <w:fldChar w:fldCharType="end"/>
      </w:r>
    </w:p>
    <w:p w14:paraId="4ACCED72" w14:textId="6E99397E" w:rsidR="007D5AA6" w:rsidRDefault="007D5AA6">
      <w:pPr>
        <w:pStyle w:val="TOC4"/>
        <w:rPr>
          <w:rFonts w:asciiTheme="minorHAnsi" w:eastAsiaTheme="minorEastAsia" w:hAnsiTheme="minorHAnsi" w:cstheme="minorBidi"/>
          <w:noProof/>
          <w:sz w:val="22"/>
          <w:szCs w:val="22"/>
          <w:lang w:eastAsia="en-GB"/>
        </w:rPr>
      </w:pPr>
      <w:r>
        <w:rPr>
          <w:noProof/>
        </w:rPr>
        <w:t>8.5.11.1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_Toc138291467 \h </w:instrText>
      </w:r>
      <w:r>
        <w:rPr>
          <w:noProof/>
        </w:rPr>
      </w:r>
      <w:r>
        <w:rPr>
          <w:noProof/>
        </w:rPr>
        <w:fldChar w:fldCharType="separate"/>
      </w:r>
      <w:r>
        <w:rPr>
          <w:noProof/>
        </w:rPr>
        <w:t>71</w:t>
      </w:r>
      <w:r>
        <w:rPr>
          <w:noProof/>
        </w:rPr>
        <w:fldChar w:fldCharType="end"/>
      </w:r>
    </w:p>
    <w:p w14:paraId="32BE12AB" w14:textId="0A5EE330" w:rsidR="007D5AA6" w:rsidRDefault="007D5AA6">
      <w:pPr>
        <w:pStyle w:val="TOC4"/>
        <w:rPr>
          <w:rFonts w:asciiTheme="minorHAnsi" w:eastAsiaTheme="minorEastAsia" w:hAnsiTheme="minorHAnsi" w:cstheme="minorBidi"/>
          <w:noProof/>
          <w:sz w:val="22"/>
          <w:szCs w:val="22"/>
          <w:lang w:eastAsia="en-GB"/>
        </w:rPr>
      </w:pPr>
      <w:r>
        <w:rPr>
          <w:noProof/>
        </w:rPr>
        <w:t>8.5.11.2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_Toc138291468 \h </w:instrText>
      </w:r>
      <w:r>
        <w:rPr>
          <w:noProof/>
        </w:rPr>
      </w:r>
      <w:r>
        <w:rPr>
          <w:noProof/>
        </w:rPr>
        <w:fldChar w:fldCharType="separate"/>
      </w:r>
      <w:r>
        <w:rPr>
          <w:noProof/>
        </w:rPr>
        <w:t>72</w:t>
      </w:r>
      <w:r>
        <w:rPr>
          <w:noProof/>
        </w:rPr>
        <w:fldChar w:fldCharType="end"/>
      </w:r>
    </w:p>
    <w:p w14:paraId="40DF054F" w14:textId="61802814" w:rsidR="007D5AA6" w:rsidRDefault="007D5AA6">
      <w:pPr>
        <w:pStyle w:val="TOC5"/>
        <w:rPr>
          <w:rFonts w:asciiTheme="minorHAnsi" w:eastAsiaTheme="minorEastAsia" w:hAnsiTheme="minorHAnsi" w:cstheme="minorBidi"/>
          <w:noProof/>
          <w:sz w:val="22"/>
          <w:szCs w:val="22"/>
          <w:lang w:eastAsia="en-GB"/>
        </w:rPr>
      </w:pPr>
      <w:r>
        <w:rPr>
          <w:noProof/>
        </w:rPr>
        <w:t>8.5.11.2.1</w:t>
      </w:r>
      <w:r>
        <w:rPr>
          <w:rFonts w:asciiTheme="minorHAnsi" w:eastAsiaTheme="minorEastAsia" w:hAnsiTheme="minorHAnsi" w:cstheme="minorBidi"/>
          <w:noProof/>
          <w:sz w:val="22"/>
          <w:szCs w:val="22"/>
          <w:lang w:eastAsia="en-GB"/>
        </w:rPr>
        <w:tab/>
      </w:r>
      <w:r>
        <w:rPr>
          <w:noProof/>
        </w:rPr>
        <w:t>PINE registering the services</w:t>
      </w:r>
      <w:r>
        <w:rPr>
          <w:noProof/>
        </w:rPr>
        <w:tab/>
      </w:r>
      <w:r>
        <w:rPr>
          <w:noProof/>
        </w:rPr>
        <w:fldChar w:fldCharType="begin"/>
      </w:r>
      <w:r>
        <w:rPr>
          <w:noProof/>
        </w:rPr>
        <w:instrText xml:space="preserve"> PAGEREF _Toc138291469 \h </w:instrText>
      </w:r>
      <w:r>
        <w:rPr>
          <w:noProof/>
        </w:rPr>
      </w:r>
      <w:r>
        <w:rPr>
          <w:noProof/>
        </w:rPr>
        <w:fldChar w:fldCharType="separate"/>
      </w:r>
      <w:r>
        <w:rPr>
          <w:noProof/>
        </w:rPr>
        <w:t>72</w:t>
      </w:r>
      <w:r>
        <w:rPr>
          <w:noProof/>
        </w:rPr>
        <w:fldChar w:fldCharType="end"/>
      </w:r>
    </w:p>
    <w:p w14:paraId="46DB83B6" w14:textId="60C3DF44" w:rsidR="007D5AA6" w:rsidRDefault="007D5AA6">
      <w:pPr>
        <w:pStyle w:val="TOC5"/>
        <w:rPr>
          <w:rFonts w:asciiTheme="minorHAnsi" w:eastAsiaTheme="minorEastAsia" w:hAnsiTheme="minorHAnsi" w:cstheme="minorBidi"/>
          <w:noProof/>
          <w:sz w:val="22"/>
          <w:szCs w:val="22"/>
          <w:lang w:eastAsia="en-GB"/>
        </w:rPr>
      </w:pPr>
      <w:r>
        <w:rPr>
          <w:noProof/>
        </w:rPr>
        <w:t>8.5.11.2.2</w:t>
      </w:r>
      <w:r>
        <w:rPr>
          <w:rFonts w:asciiTheme="minorHAnsi" w:eastAsiaTheme="minorEastAsia" w:hAnsiTheme="minorHAnsi" w:cstheme="minorBidi"/>
          <w:noProof/>
          <w:sz w:val="22"/>
          <w:szCs w:val="22"/>
          <w:lang w:eastAsia="en-GB"/>
        </w:rPr>
        <w:tab/>
      </w:r>
      <w:r>
        <w:rPr>
          <w:noProof/>
        </w:rPr>
        <w:t>PINE de-registering the services</w:t>
      </w:r>
      <w:r>
        <w:rPr>
          <w:noProof/>
        </w:rPr>
        <w:tab/>
      </w:r>
      <w:r>
        <w:rPr>
          <w:noProof/>
        </w:rPr>
        <w:fldChar w:fldCharType="begin"/>
      </w:r>
      <w:r>
        <w:rPr>
          <w:noProof/>
        </w:rPr>
        <w:instrText xml:space="preserve"> PAGEREF _Toc138291470 \h </w:instrText>
      </w:r>
      <w:r>
        <w:rPr>
          <w:noProof/>
        </w:rPr>
      </w:r>
      <w:r>
        <w:rPr>
          <w:noProof/>
        </w:rPr>
        <w:fldChar w:fldCharType="separate"/>
      </w:r>
      <w:r>
        <w:rPr>
          <w:noProof/>
        </w:rPr>
        <w:t>72</w:t>
      </w:r>
      <w:r>
        <w:rPr>
          <w:noProof/>
        </w:rPr>
        <w:fldChar w:fldCharType="end"/>
      </w:r>
    </w:p>
    <w:p w14:paraId="6E58B90D" w14:textId="0C8AA2E9" w:rsidR="007D5AA6" w:rsidRDefault="007D5AA6">
      <w:pPr>
        <w:pStyle w:val="TOC4"/>
        <w:rPr>
          <w:rFonts w:asciiTheme="minorHAnsi" w:eastAsiaTheme="minorEastAsia" w:hAnsiTheme="minorHAnsi" w:cstheme="minorBidi"/>
          <w:noProof/>
          <w:sz w:val="22"/>
          <w:szCs w:val="22"/>
          <w:lang w:eastAsia="en-GB"/>
        </w:rPr>
      </w:pPr>
      <w:r>
        <w:rPr>
          <w:noProof/>
        </w:rPr>
        <w:t>8.5.11.3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_Toc138291471 \h </w:instrText>
      </w:r>
      <w:r>
        <w:rPr>
          <w:noProof/>
        </w:rPr>
      </w:r>
      <w:r>
        <w:rPr>
          <w:noProof/>
        </w:rPr>
        <w:fldChar w:fldCharType="separate"/>
      </w:r>
      <w:r>
        <w:rPr>
          <w:noProof/>
        </w:rPr>
        <w:t>73</w:t>
      </w:r>
      <w:r>
        <w:rPr>
          <w:noProof/>
        </w:rPr>
        <w:fldChar w:fldCharType="end"/>
      </w:r>
    </w:p>
    <w:p w14:paraId="5CC0230E" w14:textId="5B5203A1" w:rsidR="007D5AA6" w:rsidRDefault="007D5AA6">
      <w:pPr>
        <w:pStyle w:val="TOC5"/>
        <w:rPr>
          <w:rFonts w:asciiTheme="minorHAnsi" w:eastAsiaTheme="minorEastAsia" w:hAnsiTheme="minorHAnsi" w:cstheme="minorBidi"/>
          <w:noProof/>
          <w:sz w:val="22"/>
          <w:szCs w:val="22"/>
          <w:lang w:eastAsia="en-GB"/>
        </w:rPr>
      </w:pPr>
      <w:r>
        <w:rPr>
          <w:noProof/>
        </w:rPr>
        <w:t>8.5.11.3.1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_Toc138291472 \h </w:instrText>
      </w:r>
      <w:r>
        <w:rPr>
          <w:noProof/>
        </w:rPr>
      </w:r>
      <w:r>
        <w:rPr>
          <w:noProof/>
        </w:rPr>
        <w:fldChar w:fldCharType="separate"/>
      </w:r>
      <w:r>
        <w:rPr>
          <w:noProof/>
        </w:rPr>
        <w:t>73</w:t>
      </w:r>
      <w:r>
        <w:rPr>
          <w:noProof/>
        </w:rPr>
        <w:fldChar w:fldCharType="end"/>
      </w:r>
    </w:p>
    <w:p w14:paraId="520DA953" w14:textId="26D5CFE6" w:rsidR="007D5AA6" w:rsidRDefault="007D5AA6">
      <w:pPr>
        <w:pStyle w:val="TOC5"/>
        <w:rPr>
          <w:rFonts w:asciiTheme="minorHAnsi" w:eastAsiaTheme="minorEastAsia" w:hAnsiTheme="minorHAnsi" w:cstheme="minorBidi"/>
          <w:noProof/>
          <w:sz w:val="22"/>
          <w:szCs w:val="22"/>
          <w:lang w:eastAsia="en-GB"/>
        </w:rPr>
      </w:pPr>
      <w:r>
        <w:rPr>
          <w:noProof/>
        </w:rPr>
        <w:t>8.5.11.3.2</w:t>
      </w:r>
      <w:r>
        <w:rPr>
          <w:rFonts w:asciiTheme="minorHAnsi" w:eastAsiaTheme="minorEastAsia" w:hAnsiTheme="minorHAnsi" w:cstheme="minorBidi"/>
          <w:noProof/>
          <w:sz w:val="22"/>
          <w:szCs w:val="22"/>
          <w:lang w:eastAsia="en-GB"/>
        </w:rPr>
        <w:tab/>
      </w:r>
      <w:r>
        <w:rPr>
          <w:noProof/>
        </w:rPr>
        <w:t>PIN services registration request</w:t>
      </w:r>
      <w:r>
        <w:rPr>
          <w:noProof/>
        </w:rPr>
        <w:tab/>
      </w:r>
      <w:r>
        <w:rPr>
          <w:noProof/>
        </w:rPr>
        <w:fldChar w:fldCharType="begin"/>
      </w:r>
      <w:r>
        <w:rPr>
          <w:noProof/>
        </w:rPr>
        <w:instrText xml:space="preserve"> PAGEREF _Toc138291473 \h </w:instrText>
      </w:r>
      <w:r>
        <w:rPr>
          <w:noProof/>
        </w:rPr>
      </w:r>
      <w:r>
        <w:rPr>
          <w:noProof/>
        </w:rPr>
        <w:fldChar w:fldCharType="separate"/>
      </w:r>
      <w:r>
        <w:rPr>
          <w:noProof/>
        </w:rPr>
        <w:t>73</w:t>
      </w:r>
      <w:r>
        <w:rPr>
          <w:noProof/>
        </w:rPr>
        <w:fldChar w:fldCharType="end"/>
      </w:r>
    </w:p>
    <w:p w14:paraId="7125BBCD" w14:textId="21C5B1C5" w:rsidR="007D5AA6" w:rsidRDefault="007D5AA6">
      <w:pPr>
        <w:pStyle w:val="TOC5"/>
        <w:rPr>
          <w:rFonts w:asciiTheme="minorHAnsi" w:eastAsiaTheme="minorEastAsia" w:hAnsiTheme="minorHAnsi" w:cstheme="minorBidi"/>
          <w:noProof/>
          <w:sz w:val="22"/>
          <w:szCs w:val="22"/>
          <w:lang w:eastAsia="en-GB"/>
        </w:rPr>
      </w:pPr>
      <w:r>
        <w:rPr>
          <w:noProof/>
        </w:rPr>
        <w:t>8.5.11.3.3</w:t>
      </w:r>
      <w:r>
        <w:rPr>
          <w:rFonts w:asciiTheme="minorHAnsi" w:eastAsiaTheme="minorEastAsia" w:hAnsiTheme="minorHAnsi" w:cstheme="minorBidi"/>
          <w:noProof/>
          <w:sz w:val="22"/>
          <w:szCs w:val="22"/>
          <w:lang w:eastAsia="en-GB"/>
        </w:rPr>
        <w:tab/>
      </w:r>
      <w:r>
        <w:rPr>
          <w:noProof/>
        </w:rPr>
        <w:t>PIN services registration response</w:t>
      </w:r>
      <w:r>
        <w:rPr>
          <w:noProof/>
        </w:rPr>
        <w:tab/>
      </w:r>
      <w:r>
        <w:rPr>
          <w:noProof/>
        </w:rPr>
        <w:fldChar w:fldCharType="begin"/>
      </w:r>
      <w:r>
        <w:rPr>
          <w:noProof/>
        </w:rPr>
        <w:instrText xml:space="preserve"> PAGEREF _Toc138291474 \h </w:instrText>
      </w:r>
      <w:r>
        <w:rPr>
          <w:noProof/>
        </w:rPr>
      </w:r>
      <w:r>
        <w:rPr>
          <w:noProof/>
        </w:rPr>
        <w:fldChar w:fldCharType="separate"/>
      </w:r>
      <w:r>
        <w:rPr>
          <w:noProof/>
        </w:rPr>
        <w:t>74</w:t>
      </w:r>
      <w:r>
        <w:rPr>
          <w:noProof/>
        </w:rPr>
        <w:fldChar w:fldCharType="end"/>
      </w:r>
    </w:p>
    <w:p w14:paraId="4FA2A1D4" w14:textId="6CE0B870" w:rsidR="007D5AA6" w:rsidRDefault="007D5AA6">
      <w:pPr>
        <w:pStyle w:val="TOC5"/>
        <w:rPr>
          <w:rFonts w:asciiTheme="minorHAnsi" w:eastAsiaTheme="minorEastAsia" w:hAnsiTheme="minorHAnsi" w:cstheme="minorBidi"/>
          <w:noProof/>
          <w:sz w:val="22"/>
          <w:szCs w:val="22"/>
          <w:lang w:eastAsia="en-GB"/>
        </w:rPr>
      </w:pPr>
      <w:r>
        <w:rPr>
          <w:noProof/>
        </w:rPr>
        <w:t>8.5.11.3.4</w:t>
      </w:r>
      <w:r>
        <w:rPr>
          <w:rFonts w:asciiTheme="minorHAnsi" w:eastAsiaTheme="minorEastAsia" w:hAnsiTheme="minorHAnsi" w:cstheme="minorBidi"/>
          <w:noProof/>
          <w:sz w:val="22"/>
          <w:szCs w:val="22"/>
          <w:lang w:eastAsia="en-GB"/>
        </w:rPr>
        <w:tab/>
      </w:r>
      <w:r>
        <w:rPr>
          <w:noProof/>
        </w:rPr>
        <w:t>PIN services de-registration request</w:t>
      </w:r>
      <w:r>
        <w:rPr>
          <w:noProof/>
        </w:rPr>
        <w:tab/>
      </w:r>
      <w:r>
        <w:rPr>
          <w:noProof/>
        </w:rPr>
        <w:fldChar w:fldCharType="begin"/>
      </w:r>
      <w:r>
        <w:rPr>
          <w:noProof/>
        </w:rPr>
        <w:instrText xml:space="preserve"> PAGEREF _Toc138291475 \h </w:instrText>
      </w:r>
      <w:r>
        <w:rPr>
          <w:noProof/>
        </w:rPr>
      </w:r>
      <w:r>
        <w:rPr>
          <w:noProof/>
        </w:rPr>
        <w:fldChar w:fldCharType="separate"/>
      </w:r>
      <w:r>
        <w:rPr>
          <w:noProof/>
        </w:rPr>
        <w:t>74</w:t>
      </w:r>
      <w:r>
        <w:rPr>
          <w:noProof/>
        </w:rPr>
        <w:fldChar w:fldCharType="end"/>
      </w:r>
    </w:p>
    <w:p w14:paraId="2D2733AF" w14:textId="09AA6C4F" w:rsidR="007D5AA6" w:rsidRDefault="007D5AA6">
      <w:pPr>
        <w:pStyle w:val="TOC5"/>
        <w:rPr>
          <w:rFonts w:asciiTheme="minorHAnsi" w:eastAsiaTheme="minorEastAsia" w:hAnsiTheme="minorHAnsi" w:cstheme="minorBidi"/>
          <w:noProof/>
          <w:sz w:val="22"/>
          <w:szCs w:val="22"/>
          <w:lang w:eastAsia="en-GB"/>
        </w:rPr>
      </w:pPr>
      <w:r>
        <w:rPr>
          <w:noProof/>
        </w:rPr>
        <w:t>8.5.11.3.5</w:t>
      </w:r>
      <w:r>
        <w:rPr>
          <w:rFonts w:asciiTheme="minorHAnsi" w:eastAsiaTheme="minorEastAsia" w:hAnsiTheme="minorHAnsi" w:cstheme="minorBidi"/>
          <w:noProof/>
          <w:sz w:val="22"/>
          <w:szCs w:val="22"/>
          <w:lang w:eastAsia="en-GB"/>
        </w:rPr>
        <w:tab/>
      </w:r>
      <w:r>
        <w:rPr>
          <w:noProof/>
        </w:rPr>
        <w:t>PIN services de-registration response</w:t>
      </w:r>
      <w:r>
        <w:rPr>
          <w:noProof/>
        </w:rPr>
        <w:tab/>
      </w:r>
      <w:r>
        <w:rPr>
          <w:noProof/>
        </w:rPr>
        <w:fldChar w:fldCharType="begin"/>
      </w:r>
      <w:r>
        <w:rPr>
          <w:noProof/>
        </w:rPr>
        <w:instrText xml:space="preserve"> PAGEREF _Toc138291476 \h </w:instrText>
      </w:r>
      <w:r>
        <w:rPr>
          <w:noProof/>
        </w:rPr>
      </w:r>
      <w:r>
        <w:rPr>
          <w:noProof/>
        </w:rPr>
        <w:fldChar w:fldCharType="separate"/>
      </w:r>
      <w:r>
        <w:rPr>
          <w:noProof/>
        </w:rPr>
        <w:t>74</w:t>
      </w:r>
      <w:r>
        <w:rPr>
          <w:noProof/>
        </w:rPr>
        <w:fldChar w:fldCharType="end"/>
      </w:r>
    </w:p>
    <w:p w14:paraId="53F6891B" w14:textId="0B2524FF" w:rsidR="007D5AA6" w:rsidRDefault="007D5AA6">
      <w:pPr>
        <w:pStyle w:val="TOC3"/>
        <w:rPr>
          <w:rFonts w:asciiTheme="minorHAnsi" w:eastAsiaTheme="minorEastAsia" w:hAnsiTheme="minorHAnsi" w:cstheme="minorBidi"/>
          <w:noProof/>
          <w:sz w:val="22"/>
          <w:szCs w:val="22"/>
          <w:lang w:eastAsia="en-GB"/>
        </w:rPr>
      </w:pPr>
      <w:r>
        <w:rPr>
          <w:noProof/>
        </w:rPr>
        <w:t>8.5.12</w:t>
      </w:r>
      <w:r>
        <w:rPr>
          <w:rFonts w:asciiTheme="minorHAnsi" w:eastAsiaTheme="minorEastAsia" w:hAnsiTheme="minorHAnsi" w:cstheme="minorBidi"/>
          <w:noProof/>
          <w:sz w:val="22"/>
          <w:szCs w:val="22"/>
          <w:lang w:eastAsia="en-GB"/>
        </w:rPr>
        <w:tab/>
      </w:r>
      <w:r>
        <w:rPr>
          <w:noProof/>
          <w:lang w:eastAsia="zh-CN"/>
        </w:rPr>
        <w:t>PIN heartbeat</w:t>
      </w:r>
      <w:r>
        <w:rPr>
          <w:noProof/>
        </w:rPr>
        <w:tab/>
      </w:r>
      <w:r>
        <w:rPr>
          <w:noProof/>
        </w:rPr>
        <w:fldChar w:fldCharType="begin"/>
      </w:r>
      <w:r>
        <w:rPr>
          <w:noProof/>
        </w:rPr>
        <w:instrText xml:space="preserve"> PAGEREF _Toc138291477 \h </w:instrText>
      </w:r>
      <w:r>
        <w:rPr>
          <w:noProof/>
        </w:rPr>
      </w:r>
      <w:r>
        <w:rPr>
          <w:noProof/>
        </w:rPr>
        <w:fldChar w:fldCharType="separate"/>
      </w:r>
      <w:r>
        <w:rPr>
          <w:noProof/>
        </w:rPr>
        <w:t>74</w:t>
      </w:r>
      <w:r>
        <w:rPr>
          <w:noProof/>
        </w:rPr>
        <w:fldChar w:fldCharType="end"/>
      </w:r>
    </w:p>
    <w:p w14:paraId="33F6A40E" w14:textId="19757281" w:rsidR="007D5AA6" w:rsidRDefault="007D5AA6">
      <w:pPr>
        <w:pStyle w:val="TOC4"/>
        <w:rPr>
          <w:rFonts w:asciiTheme="minorHAnsi" w:eastAsiaTheme="minorEastAsia" w:hAnsiTheme="minorHAnsi" w:cstheme="minorBidi"/>
          <w:noProof/>
          <w:sz w:val="22"/>
          <w:szCs w:val="22"/>
          <w:lang w:eastAsia="en-GB"/>
        </w:rPr>
      </w:pPr>
      <w:r>
        <w:rPr>
          <w:noProof/>
        </w:rPr>
        <w:t>8.5.12.1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_Toc138291478 \h </w:instrText>
      </w:r>
      <w:r>
        <w:rPr>
          <w:noProof/>
        </w:rPr>
      </w:r>
      <w:r>
        <w:rPr>
          <w:noProof/>
        </w:rPr>
        <w:fldChar w:fldCharType="separate"/>
      </w:r>
      <w:r>
        <w:rPr>
          <w:noProof/>
        </w:rPr>
        <w:t>74</w:t>
      </w:r>
      <w:r>
        <w:rPr>
          <w:noProof/>
        </w:rPr>
        <w:fldChar w:fldCharType="end"/>
      </w:r>
    </w:p>
    <w:p w14:paraId="18007F5C" w14:textId="15381072" w:rsidR="007D5AA6" w:rsidRDefault="007D5AA6">
      <w:pPr>
        <w:pStyle w:val="TOC4"/>
        <w:rPr>
          <w:rFonts w:asciiTheme="minorHAnsi" w:eastAsiaTheme="minorEastAsia" w:hAnsiTheme="minorHAnsi" w:cstheme="minorBidi"/>
          <w:noProof/>
          <w:sz w:val="22"/>
          <w:szCs w:val="22"/>
          <w:lang w:eastAsia="en-GB"/>
        </w:rPr>
      </w:pPr>
      <w:r>
        <w:rPr>
          <w:noProof/>
        </w:rPr>
        <w:t>8.5.12.2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_Toc138291479 \h </w:instrText>
      </w:r>
      <w:r>
        <w:rPr>
          <w:noProof/>
        </w:rPr>
      </w:r>
      <w:r>
        <w:rPr>
          <w:noProof/>
        </w:rPr>
        <w:fldChar w:fldCharType="separate"/>
      </w:r>
      <w:r>
        <w:rPr>
          <w:noProof/>
        </w:rPr>
        <w:t>74</w:t>
      </w:r>
      <w:r>
        <w:rPr>
          <w:noProof/>
        </w:rPr>
        <w:fldChar w:fldCharType="end"/>
      </w:r>
    </w:p>
    <w:p w14:paraId="6622B0D4" w14:textId="404B33FE" w:rsidR="007D5AA6" w:rsidRDefault="007D5AA6">
      <w:pPr>
        <w:pStyle w:val="TOC5"/>
        <w:rPr>
          <w:rFonts w:asciiTheme="minorHAnsi" w:eastAsiaTheme="minorEastAsia" w:hAnsiTheme="minorHAnsi" w:cstheme="minorBidi"/>
          <w:noProof/>
          <w:sz w:val="22"/>
          <w:szCs w:val="22"/>
          <w:lang w:eastAsia="en-GB"/>
        </w:rPr>
      </w:pPr>
      <w:r>
        <w:rPr>
          <w:noProof/>
        </w:rPr>
        <w:t>8.5.12.2.1</w:t>
      </w:r>
      <w:r>
        <w:rPr>
          <w:rFonts w:asciiTheme="minorHAnsi" w:eastAsiaTheme="minorEastAsia" w:hAnsiTheme="minorHAnsi" w:cstheme="minorBidi"/>
          <w:noProof/>
          <w:sz w:val="22"/>
          <w:szCs w:val="22"/>
          <w:lang w:eastAsia="en-GB"/>
        </w:rPr>
        <w:tab/>
      </w:r>
      <w:r>
        <w:rPr>
          <w:noProof/>
        </w:rPr>
        <w:t>PIN heartbeat</w:t>
      </w:r>
      <w:r>
        <w:rPr>
          <w:noProof/>
        </w:rPr>
        <w:tab/>
      </w:r>
      <w:r>
        <w:rPr>
          <w:noProof/>
        </w:rPr>
        <w:fldChar w:fldCharType="begin"/>
      </w:r>
      <w:r>
        <w:rPr>
          <w:noProof/>
        </w:rPr>
        <w:instrText xml:space="preserve"> PAGEREF _Toc138291480 \h </w:instrText>
      </w:r>
      <w:r>
        <w:rPr>
          <w:noProof/>
        </w:rPr>
      </w:r>
      <w:r>
        <w:rPr>
          <w:noProof/>
        </w:rPr>
        <w:fldChar w:fldCharType="separate"/>
      </w:r>
      <w:r>
        <w:rPr>
          <w:noProof/>
        </w:rPr>
        <w:t>74</w:t>
      </w:r>
      <w:r>
        <w:rPr>
          <w:noProof/>
        </w:rPr>
        <w:fldChar w:fldCharType="end"/>
      </w:r>
    </w:p>
    <w:p w14:paraId="5BE6AEFF" w14:textId="2E9B810E" w:rsidR="007D5AA6" w:rsidRDefault="007D5AA6">
      <w:pPr>
        <w:pStyle w:val="TOC3"/>
        <w:rPr>
          <w:rFonts w:asciiTheme="minorHAnsi" w:eastAsiaTheme="minorEastAsia" w:hAnsiTheme="minorHAnsi" w:cstheme="minorBidi"/>
          <w:noProof/>
          <w:sz w:val="22"/>
          <w:szCs w:val="22"/>
          <w:lang w:eastAsia="en-GB"/>
        </w:rPr>
      </w:pPr>
      <w:r>
        <w:rPr>
          <w:noProof/>
        </w:rPr>
        <w:t>8.5.13</w:t>
      </w:r>
      <w:r>
        <w:rPr>
          <w:rFonts w:asciiTheme="minorHAnsi" w:eastAsiaTheme="minorEastAsia" w:hAnsiTheme="minorHAnsi" w:cstheme="minorBidi"/>
          <w:noProof/>
          <w:sz w:val="22"/>
          <w:szCs w:val="22"/>
          <w:lang w:eastAsia="en-GB"/>
        </w:rPr>
        <w:tab/>
      </w:r>
      <w:r>
        <w:rPr>
          <w:noProof/>
        </w:rPr>
        <w:t>PIN activation and deactivation</w:t>
      </w:r>
      <w:r>
        <w:rPr>
          <w:noProof/>
        </w:rPr>
        <w:tab/>
      </w:r>
      <w:r>
        <w:rPr>
          <w:noProof/>
        </w:rPr>
        <w:fldChar w:fldCharType="begin"/>
      </w:r>
      <w:r>
        <w:rPr>
          <w:noProof/>
        </w:rPr>
        <w:instrText xml:space="preserve"> PAGEREF _Toc138291481 \h </w:instrText>
      </w:r>
      <w:r>
        <w:rPr>
          <w:noProof/>
        </w:rPr>
      </w:r>
      <w:r>
        <w:rPr>
          <w:noProof/>
        </w:rPr>
        <w:fldChar w:fldCharType="separate"/>
      </w:r>
      <w:r>
        <w:rPr>
          <w:noProof/>
        </w:rPr>
        <w:t>75</w:t>
      </w:r>
      <w:r>
        <w:rPr>
          <w:noProof/>
        </w:rPr>
        <w:fldChar w:fldCharType="end"/>
      </w:r>
    </w:p>
    <w:p w14:paraId="3BD461C0" w14:textId="3875AB05" w:rsidR="007D5AA6" w:rsidRDefault="007D5AA6">
      <w:pPr>
        <w:pStyle w:val="TOC4"/>
        <w:rPr>
          <w:rFonts w:asciiTheme="minorHAnsi" w:eastAsiaTheme="minorEastAsia" w:hAnsiTheme="minorHAnsi" w:cstheme="minorBidi"/>
          <w:noProof/>
          <w:sz w:val="22"/>
          <w:szCs w:val="22"/>
          <w:lang w:eastAsia="en-GB"/>
        </w:rPr>
      </w:pPr>
      <w:r>
        <w:rPr>
          <w:noProof/>
        </w:rPr>
        <w:t>8.5.13.1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_Toc138291482 \h </w:instrText>
      </w:r>
      <w:r>
        <w:rPr>
          <w:noProof/>
        </w:rPr>
      </w:r>
      <w:r>
        <w:rPr>
          <w:noProof/>
        </w:rPr>
        <w:fldChar w:fldCharType="separate"/>
      </w:r>
      <w:r>
        <w:rPr>
          <w:noProof/>
        </w:rPr>
        <w:t>75</w:t>
      </w:r>
      <w:r>
        <w:rPr>
          <w:noProof/>
        </w:rPr>
        <w:fldChar w:fldCharType="end"/>
      </w:r>
    </w:p>
    <w:p w14:paraId="5DB6D8EB" w14:textId="480FE80C" w:rsidR="007D5AA6" w:rsidRDefault="007D5AA6">
      <w:pPr>
        <w:pStyle w:val="TOC4"/>
        <w:rPr>
          <w:rFonts w:asciiTheme="minorHAnsi" w:eastAsiaTheme="minorEastAsia" w:hAnsiTheme="minorHAnsi" w:cstheme="minorBidi"/>
          <w:noProof/>
          <w:sz w:val="22"/>
          <w:szCs w:val="22"/>
          <w:lang w:eastAsia="en-GB"/>
        </w:rPr>
      </w:pPr>
      <w:r>
        <w:rPr>
          <w:noProof/>
        </w:rPr>
        <w:t>8.5.13.2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_Toc138291483 \h </w:instrText>
      </w:r>
      <w:r>
        <w:rPr>
          <w:noProof/>
        </w:rPr>
      </w:r>
      <w:r>
        <w:rPr>
          <w:noProof/>
        </w:rPr>
        <w:fldChar w:fldCharType="separate"/>
      </w:r>
      <w:r>
        <w:rPr>
          <w:noProof/>
        </w:rPr>
        <w:t>75</w:t>
      </w:r>
      <w:r>
        <w:rPr>
          <w:noProof/>
        </w:rPr>
        <w:fldChar w:fldCharType="end"/>
      </w:r>
    </w:p>
    <w:p w14:paraId="4AAC84DD" w14:textId="0564D133" w:rsidR="007D5AA6" w:rsidRDefault="007D5AA6">
      <w:pPr>
        <w:pStyle w:val="TOC5"/>
        <w:rPr>
          <w:rFonts w:asciiTheme="minorHAnsi" w:eastAsiaTheme="minorEastAsia" w:hAnsiTheme="minorHAnsi" w:cstheme="minorBidi"/>
          <w:noProof/>
          <w:sz w:val="22"/>
          <w:szCs w:val="22"/>
          <w:lang w:eastAsia="en-GB"/>
        </w:rPr>
      </w:pPr>
      <w:r w:rsidRPr="0000605A">
        <w:rPr>
          <w:rFonts w:eastAsia="DengXian"/>
          <w:noProof/>
        </w:rPr>
        <w:t>8.5.13.2.1</w:t>
      </w:r>
      <w:r>
        <w:rPr>
          <w:rFonts w:asciiTheme="minorHAnsi" w:eastAsiaTheme="minorEastAsia" w:hAnsiTheme="minorHAnsi" w:cstheme="minorBidi"/>
          <w:noProof/>
          <w:sz w:val="22"/>
          <w:szCs w:val="22"/>
          <w:lang w:eastAsia="en-GB"/>
        </w:rPr>
        <w:tab/>
      </w:r>
      <w:r w:rsidRPr="0000605A">
        <w:rPr>
          <w:rFonts w:eastAsia="DengXian"/>
          <w:noProof/>
        </w:rPr>
        <w:t>PIN activation</w:t>
      </w:r>
      <w:r>
        <w:rPr>
          <w:noProof/>
        </w:rPr>
        <w:tab/>
      </w:r>
      <w:r>
        <w:rPr>
          <w:noProof/>
        </w:rPr>
        <w:fldChar w:fldCharType="begin"/>
      </w:r>
      <w:r>
        <w:rPr>
          <w:noProof/>
        </w:rPr>
        <w:instrText xml:space="preserve"> PAGEREF _Toc138291484 \h </w:instrText>
      </w:r>
      <w:r>
        <w:rPr>
          <w:noProof/>
        </w:rPr>
      </w:r>
      <w:r>
        <w:rPr>
          <w:noProof/>
        </w:rPr>
        <w:fldChar w:fldCharType="separate"/>
      </w:r>
      <w:r>
        <w:rPr>
          <w:noProof/>
        </w:rPr>
        <w:t>75</w:t>
      </w:r>
      <w:r>
        <w:rPr>
          <w:noProof/>
        </w:rPr>
        <w:fldChar w:fldCharType="end"/>
      </w:r>
    </w:p>
    <w:p w14:paraId="5771F5CA" w14:textId="17B51707" w:rsidR="007D5AA6" w:rsidRDefault="007D5AA6">
      <w:pPr>
        <w:pStyle w:val="TOC5"/>
        <w:rPr>
          <w:rFonts w:asciiTheme="minorHAnsi" w:eastAsiaTheme="minorEastAsia" w:hAnsiTheme="minorHAnsi" w:cstheme="minorBidi"/>
          <w:noProof/>
          <w:sz w:val="22"/>
          <w:szCs w:val="22"/>
          <w:lang w:eastAsia="en-GB"/>
        </w:rPr>
      </w:pPr>
      <w:r>
        <w:rPr>
          <w:noProof/>
        </w:rPr>
        <w:t>8.5.13.2.2</w:t>
      </w:r>
      <w:r>
        <w:rPr>
          <w:rFonts w:asciiTheme="minorHAnsi" w:eastAsiaTheme="minorEastAsia" w:hAnsiTheme="minorHAnsi" w:cstheme="minorBidi"/>
          <w:noProof/>
          <w:sz w:val="22"/>
          <w:szCs w:val="22"/>
          <w:lang w:eastAsia="en-GB"/>
        </w:rPr>
        <w:tab/>
      </w:r>
      <w:r>
        <w:rPr>
          <w:noProof/>
        </w:rPr>
        <w:t>PIN de-activation</w:t>
      </w:r>
      <w:r>
        <w:rPr>
          <w:noProof/>
        </w:rPr>
        <w:tab/>
      </w:r>
      <w:r>
        <w:rPr>
          <w:noProof/>
        </w:rPr>
        <w:fldChar w:fldCharType="begin"/>
      </w:r>
      <w:r>
        <w:rPr>
          <w:noProof/>
        </w:rPr>
        <w:instrText xml:space="preserve"> PAGEREF _Toc138291485 \h </w:instrText>
      </w:r>
      <w:r>
        <w:rPr>
          <w:noProof/>
        </w:rPr>
      </w:r>
      <w:r>
        <w:rPr>
          <w:noProof/>
        </w:rPr>
        <w:fldChar w:fldCharType="separate"/>
      </w:r>
      <w:r>
        <w:rPr>
          <w:noProof/>
        </w:rPr>
        <w:t>76</w:t>
      </w:r>
      <w:r>
        <w:rPr>
          <w:noProof/>
        </w:rPr>
        <w:fldChar w:fldCharType="end"/>
      </w:r>
    </w:p>
    <w:p w14:paraId="49EF289D" w14:textId="01D8AC91" w:rsidR="007D5AA6" w:rsidRDefault="007D5AA6">
      <w:pPr>
        <w:pStyle w:val="TOC2"/>
        <w:rPr>
          <w:rFonts w:asciiTheme="minorHAnsi" w:eastAsiaTheme="minorEastAsia" w:hAnsiTheme="minorHAnsi" w:cstheme="minorBidi"/>
          <w:noProof/>
          <w:sz w:val="22"/>
          <w:szCs w:val="22"/>
          <w:lang w:eastAsia="en-GB"/>
        </w:rPr>
      </w:pPr>
      <w:r w:rsidRPr="0000605A">
        <w:rPr>
          <w:noProof/>
          <w:lang w:val="en-IN"/>
        </w:rPr>
        <w:t>8.6</w:t>
      </w:r>
      <w:r>
        <w:rPr>
          <w:rFonts w:asciiTheme="minorHAnsi" w:eastAsiaTheme="minorEastAsia" w:hAnsiTheme="minorHAnsi" w:cstheme="minorBidi"/>
          <w:noProof/>
          <w:sz w:val="22"/>
          <w:szCs w:val="22"/>
          <w:lang w:eastAsia="en-GB"/>
        </w:rPr>
        <w:tab/>
      </w:r>
      <w:r w:rsidRPr="0000605A">
        <w:rPr>
          <w:noProof/>
          <w:lang w:val="en-IN"/>
        </w:rPr>
        <w:t>PIN enable 5GS communication</w:t>
      </w:r>
      <w:r>
        <w:rPr>
          <w:noProof/>
        </w:rPr>
        <w:tab/>
      </w:r>
      <w:r>
        <w:rPr>
          <w:noProof/>
        </w:rPr>
        <w:fldChar w:fldCharType="begin"/>
      </w:r>
      <w:r>
        <w:rPr>
          <w:noProof/>
        </w:rPr>
        <w:instrText xml:space="preserve"> PAGEREF _Toc138291486 \h </w:instrText>
      </w:r>
      <w:r>
        <w:rPr>
          <w:noProof/>
        </w:rPr>
      </w:r>
      <w:r>
        <w:rPr>
          <w:noProof/>
        </w:rPr>
        <w:fldChar w:fldCharType="separate"/>
      </w:r>
      <w:r>
        <w:rPr>
          <w:noProof/>
        </w:rPr>
        <w:t>77</w:t>
      </w:r>
      <w:r>
        <w:rPr>
          <w:noProof/>
        </w:rPr>
        <w:fldChar w:fldCharType="end"/>
      </w:r>
    </w:p>
    <w:p w14:paraId="76F5EDE4" w14:textId="3226532C"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8.6.1</w:t>
      </w:r>
      <w:r>
        <w:rPr>
          <w:rFonts w:asciiTheme="minorHAnsi" w:eastAsiaTheme="minorEastAsia" w:hAnsiTheme="minorHAnsi" w:cstheme="minorBidi"/>
          <w:noProof/>
          <w:sz w:val="22"/>
          <w:szCs w:val="22"/>
          <w:lang w:eastAsia="en-GB"/>
        </w:rPr>
        <w:tab/>
      </w:r>
      <w:r w:rsidRPr="0000605A">
        <w:rPr>
          <w:noProof/>
          <w:lang w:val="en-IN"/>
        </w:rPr>
        <w:t>General</w:t>
      </w:r>
      <w:r>
        <w:rPr>
          <w:noProof/>
        </w:rPr>
        <w:tab/>
      </w:r>
      <w:r>
        <w:rPr>
          <w:noProof/>
        </w:rPr>
        <w:fldChar w:fldCharType="begin"/>
      </w:r>
      <w:r>
        <w:rPr>
          <w:noProof/>
        </w:rPr>
        <w:instrText xml:space="preserve"> PAGEREF _Toc138291487 \h </w:instrText>
      </w:r>
      <w:r>
        <w:rPr>
          <w:noProof/>
        </w:rPr>
      </w:r>
      <w:r>
        <w:rPr>
          <w:noProof/>
        </w:rPr>
        <w:fldChar w:fldCharType="separate"/>
      </w:r>
      <w:r>
        <w:rPr>
          <w:noProof/>
        </w:rPr>
        <w:t>77</w:t>
      </w:r>
      <w:r>
        <w:rPr>
          <w:noProof/>
        </w:rPr>
        <w:fldChar w:fldCharType="end"/>
      </w:r>
    </w:p>
    <w:p w14:paraId="53B44262" w14:textId="04471189"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8.6.2</w:t>
      </w:r>
      <w:r>
        <w:rPr>
          <w:rFonts w:asciiTheme="minorHAnsi" w:eastAsiaTheme="minorEastAsia" w:hAnsiTheme="minorHAnsi" w:cstheme="minorBidi"/>
          <w:noProof/>
          <w:sz w:val="22"/>
          <w:szCs w:val="22"/>
          <w:lang w:eastAsia="en-GB"/>
        </w:rPr>
        <w:tab/>
      </w:r>
      <w:r w:rsidRPr="0000605A">
        <w:rPr>
          <w:noProof/>
          <w:lang w:val="en-IN"/>
        </w:rPr>
        <w:t>Procedure</w:t>
      </w:r>
      <w:r>
        <w:rPr>
          <w:noProof/>
        </w:rPr>
        <w:tab/>
      </w:r>
      <w:r>
        <w:rPr>
          <w:noProof/>
        </w:rPr>
        <w:fldChar w:fldCharType="begin"/>
      </w:r>
      <w:r>
        <w:rPr>
          <w:noProof/>
        </w:rPr>
        <w:instrText xml:space="preserve"> PAGEREF _Toc138291488 \h </w:instrText>
      </w:r>
      <w:r>
        <w:rPr>
          <w:noProof/>
        </w:rPr>
      </w:r>
      <w:r>
        <w:rPr>
          <w:noProof/>
        </w:rPr>
        <w:fldChar w:fldCharType="separate"/>
      </w:r>
      <w:r>
        <w:rPr>
          <w:noProof/>
        </w:rPr>
        <w:t>78</w:t>
      </w:r>
      <w:r>
        <w:rPr>
          <w:noProof/>
        </w:rPr>
        <w:fldChar w:fldCharType="end"/>
      </w:r>
    </w:p>
    <w:p w14:paraId="45637B80" w14:textId="093B2A87" w:rsidR="007D5AA6" w:rsidRDefault="007D5AA6">
      <w:pPr>
        <w:pStyle w:val="TOC4"/>
        <w:rPr>
          <w:rFonts w:asciiTheme="minorHAnsi" w:eastAsiaTheme="minorEastAsia" w:hAnsiTheme="minorHAnsi" w:cstheme="minorBidi"/>
          <w:noProof/>
          <w:sz w:val="22"/>
          <w:szCs w:val="22"/>
          <w:lang w:eastAsia="en-GB"/>
        </w:rPr>
      </w:pPr>
      <w:r>
        <w:rPr>
          <w:noProof/>
        </w:rPr>
        <w:t>8.6.2.1</w:t>
      </w:r>
      <w:r>
        <w:rPr>
          <w:rFonts w:asciiTheme="minorHAnsi" w:eastAsiaTheme="minorEastAsia" w:hAnsiTheme="minorHAnsi" w:cstheme="minorBidi"/>
          <w:noProof/>
          <w:sz w:val="22"/>
          <w:szCs w:val="22"/>
          <w:lang w:eastAsia="en-GB"/>
        </w:rPr>
        <w:tab/>
      </w:r>
      <w:r>
        <w:rPr>
          <w:noProof/>
        </w:rPr>
        <w:t>AF trigger QoS establishment</w:t>
      </w:r>
      <w:r>
        <w:rPr>
          <w:noProof/>
        </w:rPr>
        <w:tab/>
      </w:r>
      <w:r>
        <w:rPr>
          <w:noProof/>
        </w:rPr>
        <w:fldChar w:fldCharType="begin"/>
      </w:r>
      <w:r>
        <w:rPr>
          <w:noProof/>
        </w:rPr>
        <w:instrText xml:space="preserve"> PAGEREF _Toc138291489 \h </w:instrText>
      </w:r>
      <w:r>
        <w:rPr>
          <w:noProof/>
        </w:rPr>
      </w:r>
      <w:r>
        <w:rPr>
          <w:noProof/>
        </w:rPr>
        <w:fldChar w:fldCharType="separate"/>
      </w:r>
      <w:r>
        <w:rPr>
          <w:noProof/>
        </w:rPr>
        <w:t>78</w:t>
      </w:r>
      <w:r>
        <w:rPr>
          <w:noProof/>
        </w:rPr>
        <w:fldChar w:fldCharType="end"/>
      </w:r>
    </w:p>
    <w:p w14:paraId="1485A56F" w14:textId="62A6C730" w:rsidR="007D5AA6" w:rsidRDefault="007D5AA6">
      <w:pPr>
        <w:pStyle w:val="TOC4"/>
        <w:rPr>
          <w:rFonts w:asciiTheme="minorHAnsi" w:eastAsiaTheme="minorEastAsia" w:hAnsiTheme="minorHAnsi" w:cstheme="minorBidi"/>
          <w:noProof/>
          <w:sz w:val="22"/>
          <w:szCs w:val="22"/>
          <w:lang w:eastAsia="en-GB"/>
        </w:rPr>
      </w:pPr>
      <w:r>
        <w:rPr>
          <w:noProof/>
        </w:rPr>
        <w:t>8.6.2.2</w:t>
      </w:r>
      <w:r>
        <w:rPr>
          <w:rFonts w:asciiTheme="minorHAnsi" w:eastAsiaTheme="minorEastAsia" w:hAnsiTheme="minorHAnsi" w:cstheme="minorBidi"/>
          <w:noProof/>
          <w:sz w:val="22"/>
          <w:szCs w:val="22"/>
          <w:lang w:eastAsia="en-GB"/>
        </w:rPr>
        <w:tab/>
      </w:r>
      <w:r w:rsidRPr="0000605A">
        <w:rPr>
          <w:rFonts w:eastAsia="DengXian"/>
          <w:noProof/>
        </w:rPr>
        <w:t xml:space="preserve">Procedures of </w:t>
      </w:r>
      <w:r>
        <w:rPr>
          <w:noProof/>
        </w:rPr>
        <w:t>PIN communication via 5GS triggered by PEGC</w:t>
      </w:r>
      <w:r>
        <w:rPr>
          <w:noProof/>
        </w:rPr>
        <w:tab/>
      </w:r>
      <w:r>
        <w:rPr>
          <w:noProof/>
        </w:rPr>
        <w:fldChar w:fldCharType="begin"/>
      </w:r>
      <w:r>
        <w:rPr>
          <w:noProof/>
        </w:rPr>
        <w:instrText xml:space="preserve"> PAGEREF _Toc138291490 \h </w:instrText>
      </w:r>
      <w:r>
        <w:rPr>
          <w:noProof/>
        </w:rPr>
      </w:r>
      <w:r>
        <w:rPr>
          <w:noProof/>
        </w:rPr>
        <w:fldChar w:fldCharType="separate"/>
      </w:r>
      <w:r>
        <w:rPr>
          <w:noProof/>
        </w:rPr>
        <w:t>78</w:t>
      </w:r>
      <w:r>
        <w:rPr>
          <w:noProof/>
        </w:rPr>
        <w:fldChar w:fldCharType="end"/>
      </w:r>
    </w:p>
    <w:p w14:paraId="6628552F" w14:textId="07251508"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8.6.3</w:t>
      </w:r>
      <w:r>
        <w:rPr>
          <w:rFonts w:asciiTheme="minorHAnsi" w:eastAsiaTheme="minorEastAsia" w:hAnsiTheme="minorHAnsi" w:cstheme="minorBidi"/>
          <w:noProof/>
          <w:sz w:val="22"/>
          <w:szCs w:val="22"/>
          <w:lang w:eastAsia="en-GB"/>
        </w:rPr>
        <w:tab/>
      </w:r>
      <w:r w:rsidRPr="0000605A">
        <w:rPr>
          <w:noProof/>
          <w:lang w:val="en-IN"/>
        </w:rPr>
        <w:t>Information flows</w:t>
      </w:r>
      <w:r>
        <w:rPr>
          <w:noProof/>
        </w:rPr>
        <w:tab/>
      </w:r>
      <w:r>
        <w:rPr>
          <w:noProof/>
        </w:rPr>
        <w:fldChar w:fldCharType="begin"/>
      </w:r>
      <w:r>
        <w:rPr>
          <w:noProof/>
        </w:rPr>
        <w:instrText xml:space="preserve"> PAGEREF _Toc138291491 \h </w:instrText>
      </w:r>
      <w:r>
        <w:rPr>
          <w:noProof/>
        </w:rPr>
      </w:r>
      <w:r>
        <w:rPr>
          <w:noProof/>
        </w:rPr>
        <w:fldChar w:fldCharType="separate"/>
      </w:r>
      <w:r>
        <w:rPr>
          <w:noProof/>
        </w:rPr>
        <w:t>79</w:t>
      </w:r>
      <w:r>
        <w:rPr>
          <w:noProof/>
        </w:rPr>
        <w:fldChar w:fldCharType="end"/>
      </w:r>
    </w:p>
    <w:p w14:paraId="3458DF51" w14:textId="2E7B5CB3" w:rsidR="007D5AA6" w:rsidRDefault="007D5AA6">
      <w:pPr>
        <w:pStyle w:val="TOC4"/>
        <w:rPr>
          <w:rFonts w:asciiTheme="minorHAnsi" w:eastAsiaTheme="minorEastAsia" w:hAnsiTheme="minorHAnsi" w:cstheme="minorBidi"/>
          <w:noProof/>
          <w:sz w:val="22"/>
          <w:szCs w:val="22"/>
          <w:lang w:eastAsia="en-GB"/>
        </w:rPr>
      </w:pPr>
      <w:r>
        <w:rPr>
          <w:noProof/>
        </w:rPr>
        <w:t>8.6.3.1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_Toc138291492 \h </w:instrText>
      </w:r>
      <w:r>
        <w:rPr>
          <w:noProof/>
        </w:rPr>
      </w:r>
      <w:r>
        <w:rPr>
          <w:noProof/>
        </w:rPr>
        <w:fldChar w:fldCharType="separate"/>
      </w:r>
      <w:r>
        <w:rPr>
          <w:noProof/>
        </w:rPr>
        <w:t>79</w:t>
      </w:r>
      <w:r>
        <w:rPr>
          <w:noProof/>
        </w:rPr>
        <w:fldChar w:fldCharType="end"/>
      </w:r>
    </w:p>
    <w:p w14:paraId="507BE7D6" w14:textId="2A13E57E" w:rsidR="007D5AA6" w:rsidRDefault="007D5AA6">
      <w:pPr>
        <w:pStyle w:val="TOC4"/>
        <w:rPr>
          <w:rFonts w:asciiTheme="minorHAnsi" w:eastAsiaTheme="minorEastAsia" w:hAnsiTheme="minorHAnsi" w:cstheme="minorBidi"/>
          <w:noProof/>
          <w:sz w:val="22"/>
          <w:szCs w:val="22"/>
          <w:lang w:eastAsia="en-GB"/>
        </w:rPr>
      </w:pPr>
      <w:r>
        <w:rPr>
          <w:noProof/>
        </w:rPr>
        <w:t>8.6.3.2</w:t>
      </w:r>
      <w:r>
        <w:rPr>
          <w:rFonts w:asciiTheme="minorHAnsi" w:eastAsiaTheme="minorEastAsia" w:hAnsiTheme="minorHAnsi" w:cstheme="minorBidi"/>
          <w:noProof/>
          <w:sz w:val="22"/>
          <w:szCs w:val="22"/>
          <w:lang w:eastAsia="en-GB"/>
        </w:rPr>
        <w:tab/>
      </w:r>
      <w:r>
        <w:rPr>
          <w:noProof/>
        </w:rPr>
        <w:t>PIN Communication Create Request</w:t>
      </w:r>
      <w:r>
        <w:rPr>
          <w:noProof/>
        </w:rPr>
        <w:tab/>
      </w:r>
      <w:r>
        <w:rPr>
          <w:noProof/>
        </w:rPr>
        <w:fldChar w:fldCharType="begin"/>
      </w:r>
      <w:r>
        <w:rPr>
          <w:noProof/>
        </w:rPr>
        <w:instrText xml:space="preserve"> PAGEREF _Toc138291493 \h </w:instrText>
      </w:r>
      <w:r>
        <w:rPr>
          <w:noProof/>
        </w:rPr>
      </w:r>
      <w:r>
        <w:rPr>
          <w:noProof/>
        </w:rPr>
        <w:fldChar w:fldCharType="separate"/>
      </w:r>
      <w:r>
        <w:rPr>
          <w:noProof/>
        </w:rPr>
        <w:t>79</w:t>
      </w:r>
      <w:r>
        <w:rPr>
          <w:noProof/>
        </w:rPr>
        <w:fldChar w:fldCharType="end"/>
      </w:r>
    </w:p>
    <w:p w14:paraId="3C79EC89" w14:textId="1F22DDBD" w:rsidR="007D5AA6" w:rsidRDefault="007D5AA6">
      <w:pPr>
        <w:pStyle w:val="TOC4"/>
        <w:rPr>
          <w:rFonts w:asciiTheme="minorHAnsi" w:eastAsiaTheme="minorEastAsia" w:hAnsiTheme="minorHAnsi" w:cstheme="minorBidi"/>
          <w:noProof/>
          <w:sz w:val="22"/>
          <w:szCs w:val="22"/>
          <w:lang w:eastAsia="en-GB"/>
        </w:rPr>
      </w:pPr>
      <w:r>
        <w:rPr>
          <w:noProof/>
        </w:rPr>
        <w:t>8.6.3.3</w:t>
      </w:r>
      <w:r>
        <w:rPr>
          <w:rFonts w:asciiTheme="minorHAnsi" w:eastAsiaTheme="minorEastAsia" w:hAnsiTheme="minorHAnsi" w:cstheme="minorBidi"/>
          <w:noProof/>
          <w:sz w:val="22"/>
          <w:szCs w:val="22"/>
          <w:lang w:eastAsia="en-GB"/>
        </w:rPr>
        <w:tab/>
      </w:r>
      <w:r>
        <w:rPr>
          <w:noProof/>
        </w:rPr>
        <w:t>PIN Communication Create Response</w:t>
      </w:r>
      <w:r>
        <w:rPr>
          <w:noProof/>
        </w:rPr>
        <w:tab/>
      </w:r>
      <w:r>
        <w:rPr>
          <w:noProof/>
        </w:rPr>
        <w:fldChar w:fldCharType="begin"/>
      </w:r>
      <w:r>
        <w:rPr>
          <w:noProof/>
        </w:rPr>
        <w:instrText xml:space="preserve"> PAGEREF _Toc138291494 \h </w:instrText>
      </w:r>
      <w:r>
        <w:rPr>
          <w:noProof/>
        </w:rPr>
      </w:r>
      <w:r>
        <w:rPr>
          <w:noProof/>
        </w:rPr>
        <w:fldChar w:fldCharType="separate"/>
      </w:r>
      <w:r>
        <w:rPr>
          <w:noProof/>
        </w:rPr>
        <w:t>79</w:t>
      </w:r>
      <w:r>
        <w:rPr>
          <w:noProof/>
        </w:rPr>
        <w:fldChar w:fldCharType="end"/>
      </w:r>
    </w:p>
    <w:p w14:paraId="2C741DE9" w14:textId="07745449" w:rsidR="007D5AA6" w:rsidRDefault="007D5AA6">
      <w:pPr>
        <w:pStyle w:val="TOC4"/>
        <w:rPr>
          <w:rFonts w:asciiTheme="minorHAnsi" w:eastAsiaTheme="minorEastAsia" w:hAnsiTheme="minorHAnsi" w:cstheme="minorBidi"/>
          <w:noProof/>
          <w:sz w:val="22"/>
          <w:szCs w:val="22"/>
          <w:lang w:eastAsia="en-GB"/>
        </w:rPr>
      </w:pPr>
      <w:r>
        <w:rPr>
          <w:noProof/>
        </w:rPr>
        <w:t>8.6.3.4</w:t>
      </w:r>
      <w:r>
        <w:rPr>
          <w:rFonts w:asciiTheme="minorHAnsi" w:eastAsiaTheme="minorEastAsia" w:hAnsiTheme="minorHAnsi" w:cstheme="minorBidi"/>
          <w:noProof/>
          <w:sz w:val="22"/>
          <w:szCs w:val="22"/>
          <w:lang w:eastAsia="en-GB"/>
        </w:rPr>
        <w:tab/>
      </w:r>
      <w:r>
        <w:rPr>
          <w:noProof/>
        </w:rPr>
        <w:t>PIN Communication Update Request</w:t>
      </w:r>
      <w:r>
        <w:rPr>
          <w:noProof/>
        </w:rPr>
        <w:tab/>
      </w:r>
      <w:r>
        <w:rPr>
          <w:noProof/>
        </w:rPr>
        <w:fldChar w:fldCharType="begin"/>
      </w:r>
      <w:r>
        <w:rPr>
          <w:noProof/>
        </w:rPr>
        <w:instrText xml:space="preserve"> PAGEREF _Toc138291495 \h </w:instrText>
      </w:r>
      <w:r>
        <w:rPr>
          <w:noProof/>
        </w:rPr>
      </w:r>
      <w:r>
        <w:rPr>
          <w:noProof/>
        </w:rPr>
        <w:fldChar w:fldCharType="separate"/>
      </w:r>
      <w:r>
        <w:rPr>
          <w:noProof/>
        </w:rPr>
        <w:t>79</w:t>
      </w:r>
      <w:r>
        <w:rPr>
          <w:noProof/>
        </w:rPr>
        <w:fldChar w:fldCharType="end"/>
      </w:r>
    </w:p>
    <w:p w14:paraId="7DAC3AD3" w14:textId="735257A7" w:rsidR="007D5AA6" w:rsidRDefault="007D5AA6">
      <w:pPr>
        <w:pStyle w:val="TOC4"/>
        <w:rPr>
          <w:rFonts w:asciiTheme="minorHAnsi" w:eastAsiaTheme="minorEastAsia" w:hAnsiTheme="minorHAnsi" w:cstheme="minorBidi"/>
          <w:noProof/>
          <w:sz w:val="22"/>
          <w:szCs w:val="22"/>
          <w:lang w:eastAsia="en-GB"/>
        </w:rPr>
      </w:pPr>
      <w:r>
        <w:rPr>
          <w:noProof/>
        </w:rPr>
        <w:t>8.6.3.5</w:t>
      </w:r>
      <w:r>
        <w:rPr>
          <w:rFonts w:asciiTheme="minorHAnsi" w:eastAsiaTheme="minorEastAsia" w:hAnsiTheme="minorHAnsi" w:cstheme="minorBidi"/>
          <w:noProof/>
          <w:sz w:val="22"/>
          <w:szCs w:val="22"/>
          <w:lang w:eastAsia="en-GB"/>
        </w:rPr>
        <w:tab/>
      </w:r>
      <w:r>
        <w:rPr>
          <w:noProof/>
        </w:rPr>
        <w:t>PIN Communication Update Response</w:t>
      </w:r>
      <w:r>
        <w:rPr>
          <w:noProof/>
        </w:rPr>
        <w:tab/>
      </w:r>
      <w:r>
        <w:rPr>
          <w:noProof/>
        </w:rPr>
        <w:fldChar w:fldCharType="begin"/>
      </w:r>
      <w:r>
        <w:rPr>
          <w:noProof/>
        </w:rPr>
        <w:instrText xml:space="preserve"> PAGEREF _Toc138291496 \h </w:instrText>
      </w:r>
      <w:r>
        <w:rPr>
          <w:noProof/>
        </w:rPr>
      </w:r>
      <w:r>
        <w:rPr>
          <w:noProof/>
        </w:rPr>
        <w:fldChar w:fldCharType="separate"/>
      </w:r>
      <w:r>
        <w:rPr>
          <w:noProof/>
        </w:rPr>
        <w:t>80</w:t>
      </w:r>
      <w:r>
        <w:rPr>
          <w:noProof/>
        </w:rPr>
        <w:fldChar w:fldCharType="end"/>
      </w:r>
    </w:p>
    <w:p w14:paraId="53599FEC" w14:textId="22C605B8" w:rsidR="007D5AA6" w:rsidRDefault="007D5AA6">
      <w:pPr>
        <w:pStyle w:val="TOC4"/>
        <w:rPr>
          <w:rFonts w:asciiTheme="minorHAnsi" w:eastAsiaTheme="minorEastAsia" w:hAnsiTheme="minorHAnsi" w:cstheme="minorBidi"/>
          <w:noProof/>
          <w:sz w:val="22"/>
          <w:szCs w:val="22"/>
          <w:lang w:eastAsia="en-GB"/>
        </w:rPr>
      </w:pPr>
      <w:r>
        <w:rPr>
          <w:noProof/>
        </w:rPr>
        <w:t>8.6.3.6</w:t>
      </w:r>
      <w:r>
        <w:rPr>
          <w:rFonts w:asciiTheme="minorHAnsi" w:eastAsiaTheme="minorEastAsia" w:hAnsiTheme="minorHAnsi" w:cstheme="minorBidi"/>
          <w:noProof/>
          <w:sz w:val="22"/>
          <w:szCs w:val="22"/>
          <w:lang w:eastAsia="en-GB"/>
        </w:rPr>
        <w:tab/>
      </w:r>
      <w:r>
        <w:rPr>
          <w:noProof/>
        </w:rPr>
        <w:t>PIN Communication Delete Request</w:t>
      </w:r>
      <w:r>
        <w:rPr>
          <w:noProof/>
        </w:rPr>
        <w:tab/>
      </w:r>
      <w:r>
        <w:rPr>
          <w:noProof/>
        </w:rPr>
        <w:fldChar w:fldCharType="begin"/>
      </w:r>
      <w:r>
        <w:rPr>
          <w:noProof/>
        </w:rPr>
        <w:instrText xml:space="preserve"> PAGEREF _Toc138291497 \h </w:instrText>
      </w:r>
      <w:r>
        <w:rPr>
          <w:noProof/>
        </w:rPr>
      </w:r>
      <w:r>
        <w:rPr>
          <w:noProof/>
        </w:rPr>
        <w:fldChar w:fldCharType="separate"/>
      </w:r>
      <w:r>
        <w:rPr>
          <w:noProof/>
        </w:rPr>
        <w:t>80</w:t>
      </w:r>
      <w:r>
        <w:rPr>
          <w:noProof/>
        </w:rPr>
        <w:fldChar w:fldCharType="end"/>
      </w:r>
    </w:p>
    <w:p w14:paraId="3058F089" w14:textId="19491E0D" w:rsidR="007D5AA6" w:rsidRDefault="007D5AA6">
      <w:pPr>
        <w:pStyle w:val="TOC4"/>
        <w:rPr>
          <w:rFonts w:asciiTheme="minorHAnsi" w:eastAsiaTheme="minorEastAsia" w:hAnsiTheme="minorHAnsi" w:cstheme="minorBidi"/>
          <w:noProof/>
          <w:sz w:val="22"/>
          <w:szCs w:val="22"/>
          <w:lang w:eastAsia="en-GB"/>
        </w:rPr>
      </w:pPr>
      <w:r>
        <w:rPr>
          <w:noProof/>
        </w:rPr>
        <w:t>8.6.3.7</w:t>
      </w:r>
      <w:r>
        <w:rPr>
          <w:rFonts w:asciiTheme="minorHAnsi" w:eastAsiaTheme="minorEastAsia" w:hAnsiTheme="minorHAnsi" w:cstheme="minorBidi"/>
          <w:noProof/>
          <w:sz w:val="22"/>
          <w:szCs w:val="22"/>
          <w:lang w:eastAsia="en-GB"/>
        </w:rPr>
        <w:tab/>
      </w:r>
      <w:r>
        <w:rPr>
          <w:noProof/>
        </w:rPr>
        <w:t>PIN Communication Delete Response</w:t>
      </w:r>
      <w:r>
        <w:rPr>
          <w:noProof/>
        </w:rPr>
        <w:tab/>
      </w:r>
      <w:r>
        <w:rPr>
          <w:noProof/>
        </w:rPr>
        <w:fldChar w:fldCharType="begin"/>
      </w:r>
      <w:r>
        <w:rPr>
          <w:noProof/>
        </w:rPr>
        <w:instrText xml:space="preserve"> PAGEREF _Toc138291498 \h </w:instrText>
      </w:r>
      <w:r>
        <w:rPr>
          <w:noProof/>
        </w:rPr>
      </w:r>
      <w:r>
        <w:rPr>
          <w:noProof/>
        </w:rPr>
        <w:fldChar w:fldCharType="separate"/>
      </w:r>
      <w:r>
        <w:rPr>
          <w:noProof/>
        </w:rPr>
        <w:t>80</w:t>
      </w:r>
      <w:r>
        <w:rPr>
          <w:noProof/>
        </w:rPr>
        <w:fldChar w:fldCharType="end"/>
      </w:r>
    </w:p>
    <w:p w14:paraId="5F107C67" w14:textId="0C7B31C9" w:rsidR="007D5AA6" w:rsidRDefault="007D5AA6">
      <w:pPr>
        <w:pStyle w:val="TOC2"/>
        <w:rPr>
          <w:rFonts w:asciiTheme="minorHAnsi" w:eastAsiaTheme="minorEastAsia" w:hAnsiTheme="minorHAnsi" w:cstheme="minorBidi"/>
          <w:noProof/>
          <w:sz w:val="22"/>
          <w:szCs w:val="22"/>
          <w:lang w:eastAsia="en-GB"/>
        </w:rPr>
      </w:pPr>
      <w:r w:rsidRPr="0000605A">
        <w:rPr>
          <w:noProof/>
          <w:lang w:val="en-IN"/>
        </w:rPr>
        <w:t>8.7</w:t>
      </w:r>
      <w:r>
        <w:rPr>
          <w:rFonts w:asciiTheme="minorHAnsi" w:eastAsiaTheme="minorEastAsia" w:hAnsiTheme="minorHAnsi" w:cstheme="minorBidi"/>
          <w:noProof/>
          <w:sz w:val="22"/>
          <w:szCs w:val="22"/>
          <w:lang w:eastAsia="en-GB"/>
        </w:rPr>
        <w:tab/>
      </w:r>
      <w:r w:rsidRPr="0000605A">
        <w:rPr>
          <w:noProof/>
          <w:lang w:val="en-IN"/>
        </w:rPr>
        <w:t>Service Switch</w:t>
      </w:r>
      <w:r>
        <w:rPr>
          <w:noProof/>
        </w:rPr>
        <w:tab/>
      </w:r>
      <w:r>
        <w:rPr>
          <w:noProof/>
        </w:rPr>
        <w:fldChar w:fldCharType="begin"/>
      </w:r>
      <w:r>
        <w:rPr>
          <w:noProof/>
        </w:rPr>
        <w:instrText xml:space="preserve"> PAGEREF _Toc138291499 \h </w:instrText>
      </w:r>
      <w:r>
        <w:rPr>
          <w:noProof/>
        </w:rPr>
      </w:r>
      <w:r>
        <w:rPr>
          <w:noProof/>
        </w:rPr>
        <w:fldChar w:fldCharType="separate"/>
      </w:r>
      <w:r>
        <w:rPr>
          <w:noProof/>
        </w:rPr>
        <w:t>81</w:t>
      </w:r>
      <w:r>
        <w:rPr>
          <w:noProof/>
        </w:rPr>
        <w:fldChar w:fldCharType="end"/>
      </w:r>
    </w:p>
    <w:p w14:paraId="168163F2" w14:textId="707E36FB"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8.7.1</w:t>
      </w:r>
      <w:r>
        <w:rPr>
          <w:rFonts w:asciiTheme="minorHAnsi" w:eastAsiaTheme="minorEastAsia" w:hAnsiTheme="minorHAnsi" w:cstheme="minorBidi"/>
          <w:noProof/>
          <w:sz w:val="22"/>
          <w:szCs w:val="22"/>
          <w:lang w:eastAsia="en-GB"/>
        </w:rPr>
        <w:tab/>
      </w:r>
      <w:r w:rsidRPr="0000605A">
        <w:rPr>
          <w:noProof/>
          <w:lang w:val="en-IN"/>
        </w:rPr>
        <w:t>General</w:t>
      </w:r>
      <w:r>
        <w:rPr>
          <w:noProof/>
        </w:rPr>
        <w:tab/>
      </w:r>
      <w:r>
        <w:rPr>
          <w:noProof/>
        </w:rPr>
        <w:fldChar w:fldCharType="begin"/>
      </w:r>
      <w:r>
        <w:rPr>
          <w:noProof/>
        </w:rPr>
        <w:instrText xml:space="preserve"> PAGEREF _Toc138291500 \h </w:instrText>
      </w:r>
      <w:r>
        <w:rPr>
          <w:noProof/>
        </w:rPr>
      </w:r>
      <w:r>
        <w:rPr>
          <w:noProof/>
        </w:rPr>
        <w:fldChar w:fldCharType="separate"/>
      </w:r>
      <w:r>
        <w:rPr>
          <w:noProof/>
        </w:rPr>
        <w:t>81</w:t>
      </w:r>
      <w:r>
        <w:rPr>
          <w:noProof/>
        </w:rPr>
        <w:fldChar w:fldCharType="end"/>
      </w:r>
    </w:p>
    <w:p w14:paraId="7CE3FD4C" w14:textId="66A0FC34"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8.7.2</w:t>
      </w:r>
      <w:r>
        <w:rPr>
          <w:rFonts w:asciiTheme="minorHAnsi" w:eastAsiaTheme="minorEastAsia" w:hAnsiTheme="minorHAnsi" w:cstheme="minorBidi"/>
          <w:noProof/>
          <w:sz w:val="22"/>
          <w:szCs w:val="22"/>
          <w:lang w:eastAsia="en-GB"/>
        </w:rPr>
        <w:tab/>
      </w:r>
      <w:r w:rsidRPr="0000605A">
        <w:rPr>
          <w:noProof/>
          <w:lang w:val="en-IN"/>
        </w:rPr>
        <w:t>Procedure</w:t>
      </w:r>
      <w:r>
        <w:rPr>
          <w:noProof/>
        </w:rPr>
        <w:tab/>
      </w:r>
      <w:r>
        <w:rPr>
          <w:noProof/>
        </w:rPr>
        <w:fldChar w:fldCharType="begin"/>
      </w:r>
      <w:r>
        <w:rPr>
          <w:noProof/>
        </w:rPr>
        <w:instrText xml:space="preserve"> PAGEREF _Toc138291501 \h </w:instrText>
      </w:r>
      <w:r>
        <w:rPr>
          <w:noProof/>
        </w:rPr>
      </w:r>
      <w:r>
        <w:rPr>
          <w:noProof/>
        </w:rPr>
        <w:fldChar w:fldCharType="separate"/>
      </w:r>
      <w:r>
        <w:rPr>
          <w:noProof/>
        </w:rPr>
        <w:t>81</w:t>
      </w:r>
      <w:r>
        <w:rPr>
          <w:noProof/>
        </w:rPr>
        <w:fldChar w:fldCharType="end"/>
      </w:r>
    </w:p>
    <w:p w14:paraId="51794A43" w14:textId="27C0E0FD" w:rsidR="007D5AA6" w:rsidRDefault="007D5AA6">
      <w:pPr>
        <w:pStyle w:val="TOC4"/>
        <w:rPr>
          <w:rFonts w:asciiTheme="minorHAnsi" w:eastAsiaTheme="minorEastAsia" w:hAnsiTheme="minorHAnsi" w:cstheme="minorBidi"/>
          <w:noProof/>
          <w:sz w:val="22"/>
          <w:szCs w:val="22"/>
          <w:lang w:eastAsia="en-GB"/>
        </w:rPr>
      </w:pPr>
      <w:r>
        <w:rPr>
          <w:noProof/>
        </w:rPr>
        <w:t>8.7.2.1</w:t>
      </w:r>
      <w:r>
        <w:rPr>
          <w:rFonts w:asciiTheme="minorHAnsi" w:eastAsiaTheme="minorEastAsia" w:hAnsiTheme="minorHAnsi" w:cstheme="minorBidi"/>
          <w:noProof/>
          <w:sz w:val="22"/>
          <w:szCs w:val="22"/>
          <w:lang w:eastAsia="en-GB"/>
        </w:rPr>
        <w:tab/>
      </w:r>
      <w:r>
        <w:rPr>
          <w:noProof/>
        </w:rPr>
        <w:t>Service switch in a PIN with PIN server support</w:t>
      </w:r>
      <w:r>
        <w:rPr>
          <w:noProof/>
        </w:rPr>
        <w:tab/>
      </w:r>
      <w:r>
        <w:rPr>
          <w:noProof/>
        </w:rPr>
        <w:fldChar w:fldCharType="begin"/>
      </w:r>
      <w:r>
        <w:rPr>
          <w:noProof/>
        </w:rPr>
        <w:instrText xml:space="preserve"> PAGEREF _Toc138291502 \h </w:instrText>
      </w:r>
      <w:r>
        <w:rPr>
          <w:noProof/>
        </w:rPr>
      </w:r>
      <w:r>
        <w:rPr>
          <w:noProof/>
        </w:rPr>
        <w:fldChar w:fldCharType="separate"/>
      </w:r>
      <w:r>
        <w:rPr>
          <w:noProof/>
        </w:rPr>
        <w:t>81</w:t>
      </w:r>
      <w:r>
        <w:rPr>
          <w:noProof/>
        </w:rPr>
        <w:fldChar w:fldCharType="end"/>
      </w:r>
    </w:p>
    <w:p w14:paraId="3522DDB5" w14:textId="080126DD" w:rsidR="007D5AA6" w:rsidRDefault="007D5AA6">
      <w:pPr>
        <w:pStyle w:val="TOC5"/>
        <w:rPr>
          <w:rFonts w:asciiTheme="minorHAnsi" w:eastAsiaTheme="minorEastAsia" w:hAnsiTheme="minorHAnsi" w:cstheme="minorBidi"/>
          <w:noProof/>
          <w:sz w:val="22"/>
          <w:szCs w:val="22"/>
          <w:lang w:eastAsia="en-GB"/>
        </w:rPr>
      </w:pPr>
      <w:r>
        <w:rPr>
          <w:noProof/>
        </w:rPr>
        <w:t>8.7.2.1.1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_Toc138291503 \h </w:instrText>
      </w:r>
      <w:r>
        <w:rPr>
          <w:noProof/>
        </w:rPr>
      </w:r>
      <w:r>
        <w:rPr>
          <w:noProof/>
        </w:rPr>
        <w:fldChar w:fldCharType="separate"/>
      </w:r>
      <w:r>
        <w:rPr>
          <w:noProof/>
        </w:rPr>
        <w:t>81</w:t>
      </w:r>
      <w:r>
        <w:rPr>
          <w:noProof/>
        </w:rPr>
        <w:fldChar w:fldCharType="end"/>
      </w:r>
    </w:p>
    <w:p w14:paraId="15A03BC7" w14:textId="0471E030" w:rsidR="007D5AA6" w:rsidRDefault="007D5AA6">
      <w:pPr>
        <w:pStyle w:val="TOC5"/>
        <w:rPr>
          <w:rFonts w:asciiTheme="minorHAnsi" w:eastAsiaTheme="minorEastAsia" w:hAnsiTheme="minorHAnsi" w:cstheme="minorBidi"/>
          <w:noProof/>
          <w:sz w:val="22"/>
          <w:szCs w:val="22"/>
          <w:lang w:eastAsia="en-GB"/>
        </w:rPr>
      </w:pPr>
      <w:r>
        <w:rPr>
          <w:noProof/>
        </w:rPr>
        <w:lastRenderedPageBreak/>
        <w:t>8.7.2.1.2</w:t>
      </w:r>
      <w:r>
        <w:rPr>
          <w:rFonts w:asciiTheme="minorHAnsi" w:eastAsiaTheme="minorEastAsia" w:hAnsiTheme="minorHAnsi" w:cstheme="minorBidi"/>
          <w:noProof/>
          <w:sz w:val="22"/>
          <w:szCs w:val="22"/>
          <w:lang w:eastAsia="en-GB"/>
        </w:rPr>
        <w:tab/>
      </w:r>
      <w:r>
        <w:rPr>
          <w:noProof/>
        </w:rPr>
        <w:t>PIN Service Switch procedure</w:t>
      </w:r>
      <w:r>
        <w:rPr>
          <w:noProof/>
        </w:rPr>
        <w:tab/>
      </w:r>
      <w:r>
        <w:rPr>
          <w:noProof/>
        </w:rPr>
        <w:fldChar w:fldCharType="begin"/>
      </w:r>
      <w:r>
        <w:rPr>
          <w:noProof/>
        </w:rPr>
        <w:instrText xml:space="preserve"> PAGEREF _Toc138291504 \h </w:instrText>
      </w:r>
      <w:r>
        <w:rPr>
          <w:noProof/>
        </w:rPr>
      </w:r>
      <w:r>
        <w:rPr>
          <w:noProof/>
        </w:rPr>
        <w:fldChar w:fldCharType="separate"/>
      </w:r>
      <w:r>
        <w:rPr>
          <w:noProof/>
        </w:rPr>
        <w:t>81</w:t>
      </w:r>
      <w:r>
        <w:rPr>
          <w:noProof/>
        </w:rPr>
        <w:fldChar w:fldCharType="end"/>
      </w:r>
    </w:p>
    <w:p w14:paraId="3F21FEA9" w14:textId="3484EA93" w:rsidR="007D5AA6" w:rsidRDefault="007D5AA6">
      <w:pPr>
        <w:pStyle w:val="TOC5"/>
        <w:rPr>
          <w:rFonts w:asciiTheme="minorHAnsi" w:eastAsiaTheme="minorEastAsia" w:hAnsiTheme="minorHAnsi" w:cstheme="minorBidi"/>
          <w:noProof/>
          <w:sz w:val="22"/>
          <w:szCs w:val="22"/>
          <w:lang w:eastAsia="en-GB"/>
        </w:rPr>
      </w:pPr>
      <w:r>
        <w:rPr>
          <w:noProof/>
        </w:rPr>
        <w:t>8.7.2.1.3</w:t>
      </w:r>
      <w:r>
        <w:rPr>
          <w:rFonts w:asciiTheme="minorHAnsi" w:eastAsiaTheme="minorEastAsia" w:hAnsiTheme="minorHAnsi" w:cstheme="minorBidi"/>
          <w:noProof/>
          <w:sz w:val="22"/>
          <w:szCs w:val="22"/>
          <w:lang w:eastAsia="en-GB"/>
        </w:rPr>
        <w:tab/>
      </w:r>
      <w:r>
        <w:rPr>
          <w:noProof/>
        </w:rPr>
        <w:t>PIN Service Switch Configure procedure</w:t>
      </w:r>
      <w:r>
        <w:rPr>
          <w:noProof/>
        </w:rPr>
        <w:tab/>
      </w:r>
      <w:r>
        <w:rPr>
          <w:noProof/>
        </w:rPr>
        <w:fldChar w:fldCharType="begin"/>
      </w:r>
      <w:r>
        <w:rPr>
          <w:noProof/>
        </w:rPr>
        <w:instrText xml:space="preserve"> PAGEREF _Toc138291505 \h </w:instrText>
      </w:r>
      <w:r>
        <w:rPr>
          <w:noProof/>
        </w:rPr>
      </w:r>
      <w:r>
        <w:rPr>
          <w:noProof/>
        </w:rPr>
        <w:fldChar w:fldCharType="separate"/>
      </w:r>
      <w:r>
        <w:rPr>
          <w:noProof/>
        </w:rPr>
        <w:t>82</w:t>
      </w:r>
      <w:r>
        <w:rPr>
          <w:noProof/>
        </w:rPr>
        <w:fldChar w:fldCharType="end"/>
      </w:r>
    </w:p>
    <w:p w14:paraId="16336A2C" w14:textId="7CFE5958" w:rsidR="007D5AA6" w:rsidRDefault="007D5AA6">
      <w:pPr>
        <w:pStyle w:val="TOC4"/>
        <w:rPr>
          <w:rFonts w:asciiTheme="minorHAnsi" w:eastAsiaTheme="minorEastAsia" w:hAnsiTheme="minorHAnsi" w:cstheme="minorBidi"/>
          <w:noProof/>
          <w:sz w:val="22"/>
          <w:szCs w:val="22"/>
          <w:lang w:eastAsia="en-GB"/>
        </w:rPr>
      </w:pPr>
      <w:r>
        <w:rPr>
          <w:noProof/>
        </w:rPr>
        <w:t>8.7.2.2</w:t>
      </w:r>
      <w:r>
        <w:rPr>
          <w:rFonts w:asciiTheme="minorHAnsi" w:eastAsiaTheme="minorEastAsia" w:hAnsiTheme="minorHAnsi" w:cstheme="minorBidi"/>
          <w:noProof/>
          <w:sz w:val="22"/>
          <w:szCs w:val="22"/>
          <w:lang w:eastAsia="en-GB"/>
        </w:rPr>
        <w:tab/>
      </w:r>
      <w:r>
        <w:rPr>
          <w:noProof/>
        </w:rPr>
        <w:t>Service switch in a PIN without PIN server support</w:t>
      </w:r>
      <w:r>
        <w:rPr>
          <w:noProof/>
        </w:rPr>
        <w:tab/>
      </w:r>
      <w:r>
        <w:rPr>
          <w:noProof/>
        </w:rPr>
        <w:fldChar w:fldCharType="begin"/>
      </w:r>
      <w:r>
        <w:rPr>
          <w:noProof/>
        </w:rPr>
        <w:instrText xml:space="preserve"> PAGEREF _Toc138291506 \h </w:instrText>
      </w:r>
      <w:r>
        <w:rPr>
          <w:noProof/>
        </w:rPr>
      </w:r>
      <w:r>
        <w:rPr>
          <w:noProof/>
        </w:rPr>
        <w:fldChar w:fldCharType="separate"/>
      </w:r>
      <w:r>
        <w:rPr>
          <w:noProof/>
        </w:rPr>
        <w:t>84</w:t>
      </w:r>
      <w:r>
        <w:rPr>
          <w:noProof/>
        </w:rPr>
        <w:fldChar w:fldCharType="end"/>
      </w:r>
    </w:p>
    <w:p w14:paraId="4D7CC61E" w14:textId="0A952939"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8.7.3</w:t>
      </w:r>
      <w:r>
        <w:rPr>
          <w:rFonts w:asciiTheme="minorHAnsi" w:eastAsiaTheme="minorEastAsia" w:hAnsiTheme="minorHAnsi" w:cstheme="minorBidi"/>
          <w:noProof/>
          <w:sz w:val="22"/>
          <w:szCs w:val="22"/>
          <w:lang w:eastAsia="en-GB"/>
        </w:rPr>
        <w:tab/>
      </w:r>
      <w:r w:rsidRPr="0000605A">
        <w:rPr>
          <w:noProof/>
          <w:lang w:val="en-IN"/>
        </w:rPr>
        <w:t>Information flows</w:t>
      </w:r>
      <w:r>
        <w:rPr>
          <w:noProof/>
        </w:rPr>
        <w:tab/>
      </w:r>
      <w:r>
        <w:rPr>
          <w:noProof/>
        </w:rPr>
        <w:fldChar w:fldCharType="begin"/>
      </w:r>
      <w:r>
        <w:rPr>
          <w:noProof/>
        </w:rPr>
        <w:instrText xml:space="preserve"> PAGEREF _Toc138291507 \h </w:instrText>
      </w:r>
      <w:r>
        <w:rPr>
          <w:noProof/>
        </w:rPr>
      </w:r>
      <w:r>
        <w:rPr>
          <w:noProof/>
        </w:rPr>
        <w:fldChar w:fldCharType="separate"/>
      </w:r>
      <w:r>
        <w:rPr>
          <w:noProof/>
        </w:rPr>
        <w:t>85</w:t>
      </w:r>
      <w:r>
        <w:rPr>
          <w:noProof/>
        </w:rPr>
        <w:fldChar w:fldCharType="end"/>
      </w:r>
    </w:p>
    <w:p w14:paraId="46C94636" w14:textId="3F96CF71" w:rsidR="007D5AA6" w:rsidRDefault="007D5AA6">
      <w:pPr>
        <w:pStyle w:val="TOC4"/>
        <w:rPr>
          <w:rFonts w:asciiTheme="minorHAnsi" w:eastAsiaTheme="minorEastAsia" w:hAnsiTheme="minorHAnsi" w:cstheme="minorBidi"/>
          <w:noProof/>
          <w:sz w:val="22"/>
          <w:szCs w:val="22"/>
          <w:lang w:eastAsia="en-GB"/>
        </w:rPr>
      </w:pPr>
      <w:r>
        <w:rPr>
          <w:noProof/>
        </w:rPr>
        <w:t>8.7.3.1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_Toc138291508 \h </w:instrText>
      </w:r>
      <w:r>
        <w:rPr>
          <w:noProof/>
        </w:rPr>
      </w:r>
      <w:r>
        <w:rPr>
          <w:noProof/>
        </w:rPr>
        <w:fldChar w:fldCharType="separate"/>
      </w:r>
      <w:r>
        <w:rPr>
          <w:noProof/>
        </w:rPr>
        <w:t>85</w:t>
      </w:r>
      <w:r>
        <w:rPr>
          <w:noProof/>
        </w:rPr>
        <w:fldChar w:fldCharType="end"/>
      </w:r>
    </w:p>
    <w:p w14:paraId="3297733D" w14:textId="5DD0A81D" w:rsidR="007D5AA6" w:rsidRDefault="007D5AA6">
      <w:pPr>
        <w:pStyle w:val="TOC4"/>
        <w:rPr>
          <w:rFonts w:asciiTheme="minorHAnsi" w:eastAsiaTheme="minorEastAsia" w:hAnsiTheme="minorHAnsi" w:cstheme="minorBidi"/>
          <w:noProof/>
          <w:sz w:val="22"/>
          <w:szCs w:val="22"/>
          <w:lang w:eastAsia="en-GB"/>
        </w:rPr>
      </w:pPr>
      <w:r>
        <w:rPr>
          <w:noProof/>
        </w:rPr>
        <w:t>8.7.3.2</w:t>
      </w:r>
      <w:r>
        <w:rPr>
          <w:rFonts w:asciiTheme="minorHAnsi" w:eastAsiaTheme="minorEastAsia" w:hAnsiTheme="minorHAnsi" w:cstheme="minorBidi"/>
          <w:noProof/>
          <w:sz w:val="22"/>
          <w:szCs w:val="22"/>
          <w:lang w:eastAsia="en-GB"/>
        </w:rPr>
        <w:tab/>
      </w:r>
      <w:r>
        <w:rPr>
          <w:noProof/>
        </w:rPr>
        <w:t>PIN service switch request</w:t>
      </w:r>
      <w:r>
        <w:rPr>
          <w:noProof/>
        </w:rPr>
        <w:tab/>
      </w:r>
      <w:r>
        <w:rPr>
          <w:noProof/>
        </w:rPr>
        <w:fldChar w:fldCharType="begin"/>
      </w:r>
      <w:r>
        <w:rPr>
          <w:noProof/>
        </w:rPr>
        <w:instrText xml:space="preserve"> PAGEREF _Toc138291509 \h </w:instrText>
      </w:r>
      <w:r>
        <w:rPr>
          <w:noProof/>
        </w:rPr>
      </w:r>
      <w:r>
        <w:rPr>
          <w:noProof/>
        </w:rPr>
        <w:fldChar w:fldCharType="separate"/>
      </w:r>
      <w:r>
        <w:rPr>
          <w:noProof/>
        </w:rPr>
        <w:t>86</w:t>
      </w:r>
      <w:r>
        <w:rPr>
          <w:noProof/>
        </w:rPr>
        <w:fldChar w:fldCharType="end"/>
      </w:r>
    </w:p>
    <w:p w14:paraId="772CBB08" w14:textId="23E18362" w:rsidR="007D5AA6" w:rsidRDefault="007D5AA6">
      <w:pPr>
        <w:pStyle w:val="TOC4"/>
        <w:rPr>
          <w:rFonts w:asciiTheme="minorHAnsi" w:eastAsiaTheme="minorEastAsia" w:hAnsiTheme="minorHAnsi" w:cstheme="minorBidi"/>
          <w:noProof/>
          <w:sz w:val="22"/>
          <w:szCs w:val="22"/>
          <w:lang w:eastAsia="en-GB"/>
        </w:rPr>
      </w:pPr>
      <w:r>
        <w:rPr>
          <w:noProof/>
        </w:rPr>
        <w:t xml:space="preserve">8.7.3.3 </w:t>
      </w:r>
      <w:r>
        <w:rPr>
          <w:rFonts w:asciiTheme="minorHAnsi" w:eastAsiaTheme="minorEastAsia" w:hAnsiTheme="minorHAnsi" w:cstheme="minorBidi"/>
          <w:noProof/>
          <w:sz w:val="22"/>
          <w:szCs w:val="22"/>
          <w:lang w:eastAsia="en-GB"/>
        </w:rPr>
        <w:tab/>
      </w:r>
      <w:r>
        <w:rPr>
          <w:noProof/>
        </w:rPr>
        <w:t>PIN service switch response</w:t>
      </w:r>
      <w:r>
        <w:rPr>
          <w:noProof/>
        </w:rPr>
        <w:tab/>
      </w:r>
      <w:r>
        <w:rPr>
          <w:noProof/>
        </w:rPr>
        <w:fldChar w:fldCharType="begin"/>
      </w:r>
      <w:r>
        <w:rPr>
          <w:noProof/>
        </w:rPr>
        <w:instrText xml:space="preserve"> PAGEREF _Toc138291510 \h </w:instrText>
      </w:r>
      <w:r>
        <w:rPr>
          <w:noProof/>
        </w:rPr>
      </w:r>
      <w:r>
        <w:rPr>
          <w:noProof/>
        </w:rPr>
        <w:fldChar w:fldCharType="separate"/>
      </w:r>
      <w:r>
        <w:rPr>
          <w:noProof/>
        </w:rPr>
        <w:t>86</w:t>
      </w:r>
      <w:r>
        <w:rPr>
          <w:noProof/>
        </w:rPr>
        <w:fldChar w:fldCharType="end"/>
      </w:r>
    </w:p>
    <w:p w14:paraId="0A1013E0" w14:textId="1ABA0B28" w:rsidR="007D5AA6" w:rsidRDefault="007D5AA6">
      <w:pPr>
        <w:pStyle w:val="TOC4"/>
        <w:rPr>
          <w:rFonts w:asciiTheme="minorHAnsi" w:eastAsiaTheme="minorEastAsia" w:hAnsiTheme="minorHAnsi" w:cstheme="minorBidi"/>
          <w:noProof/>
          <w:sz w:val="22"/>
          <w:szCs w:val="22"/>
          <w:lang w:eastAsia="en-GB"/>
        </w:rPr>
      </w:pPr>
      <w:r>
        <w:rPr>
          <w:noProof/>
        </w:rPr>
        <w:t>8.7.3.4</w:t>
      </w:r>
      <w:r>
        <w:rPr>
          <w:rFonts w:asciiTheme="minorHAnsi" w:eastAsiaTheme="minorEastAsia" w:hAnsiTheme="minorHAnsi" w:cstheme="minorBidi"/>
          <w:noProof/>
          <w:sz w:val="22"/>
          <w:szCs w:val="22"/>
          <w:lang w:eastAsia="en-GB"/>
        </w:rPr>
        <w:tab/>
      </w:r>
      <w:r>
        <w:rPr>
          <w:noProof/>
        </w:rPr>
        <w:t>PIN configuration service switch configure request</w:t>
      </w:r>
      <w:r>
        <w:rPr>
          <w:noProof/>
        </w:rPr>
        <w:tab/>
      </w:r>
      <w:r>
        <w:rPr>
          <w:noProof/>
        </w:rPr>
        <w:fldChar w:fldCharType="begin"/>
      </w:r>
      <w:r>
        <w:rPr>
          <w:noProof/>
        </w:rPr>
        <w:instrText xml:space="preserve"> PAGEREF _Toc138291511 \h </w:instrText>
      </w:r>
      <w:r>
        <w:rPr>
          <w:noProof/>
        </w:rPr>
      </w:r>
      <w:r>
        <w:rPr>
          <w:noProof/>
        </w:rPr>
        <w:fldChar w:fldCharType="separate"/>
      </w:r>
      <w:r>
        <w:rPr>
          <w:noProof/>
        </w:rPr>
        <w:t>86</w:t>
      </w:r>
      <w:r>
        <w:rPr>
          <w:noProof/>
        </w:rPr>
        <w:fldChar w:fldCharType="end"/>
      </w:r>
    </w:p>
    <w:p w14:paraId="25D7367E" w14:textId="5245633C" w:rsidR="007D5AA6" w:rsidRDefault="007D5AA6">
      <w:pPr>
        <w:pStyle w:val="TOC4"/>
        <w:rPr>
          <w:rFonts w:asciiTheme="minorHAnsi" w:eastAsiaTheme="minorEastAsia" w:hAnsiTheme="minorHAnsi" w:cstheme="minorBidi"/>
          <w:noProof/>
          <w:sz w:val="22"/>
          <w:szCs w:val="22"/>
          <w:lang w:eastAsia="en-GB"/>
        </w:rPr>
      </w:pPr>
      <w:r>
        <w:rPr>
          <w:noProof/>
        </w:rPr>
        <w:t>8.7.3.5</w:t>
      </w:r>
      <w:r>
        <w:rPr>
          <w:rFonts w:asciiTheme="minorHAnsi" w:eastAsiaTheme="minorEastAsia" w:hAnsiTheme="minorHAnsi" w:cstheme="minorBidi"/>
          <w:noProof/>
          <w:sz w:val="22"/>
          <w:szCs w:val="22"/>
          <w:lang w:eastAsia="en-GB"/>
        </w:rPr>
        <w:tab/>
      </w:r>
      <w:r>
        <w:rPr>
          <w:noProof/>
        </w:rPr>
        <w:t>PIN configuration service switch configure response</w:t>
      </w:r>
      <w:r>
        <w:rPr>
          <w:noProof/>
        </w:rPr>
        <w:tab/>
      </w:r>
      <w:r>
        <w:rPr>
          <w:noProof/>
        </w:rPr>
        <w:fldChar w:fldCharType="begin"/>
      </w:r>
      <w:r>
        <w:rPr>
          <w:noProof/>
        </w:rPr>
        <w:instrText xml:space="preserve"> PAGEREF _Toc138291512 \h </w:instrText>
      </w:r>
      <w:r>
        <w:rPr>
          <w:noProof/>
        </w:rPr>
      </w:r>
      <w:r>
        <w:rPr>
          <w:noProof/>
        </w:rPr>
        <w:fldChar w:fldCharType="separate"/>
      </w:r>
      <w:r>
        <w:rPr>
          <w:noProof/>
        </w:rPr>
        <w:t>86</w:t>
      </w:r>
      <w:r>
        <w:rPr>
          <w:noProof/>
        </w:rPr>
        <w:fldChar w:fldCharType="end"/>
      </w:r>
    </w:p>
    <w:p w14:paraId="4C524981" w14:textId="13D2BC98" w:rsidR="007D5AA6" w:rsidRDefault="007D5AA6">
      <w:pPr>
        <w:pStyle w:val="TOC4"/>
        <w:rPr>
          <w:rFonts w:asciiTheme="minorHAnsi" w:eastAsiaTheme="minorEastAsia" w:hAnsiTheme="minorHAnsi" w:cstheme="minorBidi"/>
          <w:noProof/>
          <w:sz w:val="22"/>
          <w:szCs w:val="22"/>
          <w:lang w:eastAsia="en-GB"/>
        </w:rPr>
      </w:pPr>
      <w:r>
        <w:rPr>
          <w:noProof/>
        </w:rPr>
        <w:t>8.7.3.7</w:t>
      </w:r>
      <w:r>
        <w:rPr>
          <w:rFonts w:asciiTheme="minorHAnsi" w:eastAsiaTheme="minorEastAsia" w:hAnsiTheme="minorHAnsi" w:cstheme="minorBidi"/>
          <w:noProof/>
          <w:sz w:val="22"/>
          <w:szCs w:val="22"/>
          <w:lang w:eastAsia="en-GB"/>
        </w:rPr>
        <w:tab/>
      </w:r>
      <w:r>
        <w:rPr>
          <w:noProof/>
        </w:rPr>
        <w:t>PIN management service switch configure response</w:t>
      </w:r>
      <w:r>
        <w:rPr>
          <w:noProof/>
        </w:rPr>
        <w:tab/>
      </w:r>
      <w:r>
        <w:rPr>
          <w:noProof/>
        </w:rPr>
        <w:fldChar w:fldCharType="begin"/>
      </w:r>
      <w:r>
        <w:rPr>
          <w:noProof/>
        </w:rPr>
        <w:instrText xml:space="preserve"> PAGEREF _Toc138291513 \h </w:instrText>
      </w:r>
      <w:r>
        <w:rPr>
          <w:noProof/>
        </w:rPr>
      </w:r>
      <w:r>
        <w:rPr>
          <w:noProof/>
        </w:rPr>
        <w:fldChar w:fldCharType="separate"/>
      </w:r>
      <w:r>
        <w:rPr>
          <w:noProof/>
        </w:rPr>
        <w:t>87</w:t>
      </w:r>
      <w:r>
        <w:rPr>
          <w:noProof/>
        </w:rPr>
        <w:fldChar w:fldCharType="end"/>
      </w:r>
    </w:p>
    <w:p w14:paraId="0BDAA984" w14:textId="6815E145" w:rsidR="007D5AA6" w:rsidRDefault="007D5AA6">
      <w:pPr>
        <w:pStyle w:val="TOC4"/>
        <w:rPr>
          <w:rFonts w:asciiTheme="minorHAnsi" w:eastAsiaTheme="minorEastAsia" w:hAnsiTheme="minorHAnsi" w:cstheme="minorBidi"/>
          <w:noProof/>
          <w:sz w:val="22"/>
          <w:szCs w:val="22"/>
          <w:lang w:eastAsia="en-GB"/>
        </w:rPr>
      </w:pPr>
      <w:r>
        <w:rPr>
          <w:noProof/>
        </w:rPr>
        <w:t>8.7.3.8</w:t>
      </w:r>
      <w:r>
        <w:rPr>
          <w:rFonts w:asciiTheme="minorHAnsi" w:eastAsiaTheme="minorEastAsia" w:hAnsiTheme="minorHAnsi" w:cstheme="minorBidi"/>
          <w:noProof/>
          <w:sz w:val="22"/>
          <w:szCs w:val="22"/>
          <w:lang w:eastAsia="en-GB"/>
        </w:rPr>
        <w:tab/>
      </w:r>
      <w:r>
        <w:rPr>
          <w:noProof/>
        </w:rPr>
        <w:t>PIN Service Discovery Request</w:t>
      </w:r>
      <w:r>
        <w:rPr>
          <w:noProof/>
        </w:rPr>
        <w:tab/>
      </w:r>
      <w:r>
        <w:rPr>
          <w:noProof/>
        </w:rPr>
        <w:fldChar w:fldCharType="begin"/>
      </w:r>
      <w:r>
        <w:rPr>
          <w:noProof/>
        </w:rPr>
        <w:instrText xml:space="preserve"> PAGEREF _Toc138291514 \h </w:instrText>
      </w:r>
      <w:r>
        <w:rPr>
          <w:noProof/>
        </w:rPr>
      </w:r>
      <w:r>
        <w:rPr>
          <w:noProof/>
        </w:rPr>
        <w:fldChar w:fldCharType="separate"/>
      </w:r>
      <w:r>
        <w:rPr>
          <w:noProof/>
        </w:rPr>
        <w:t>87</w:t>
      </w:r>
      <w:r>
        <w:rPr>
          <w:noProof/>
        </w:rPr>
        <w:fldChar w:fldCharType="end"/>
      </w:r>
    </w:p>
    <w:p w14:paraId="5EA5E3A6" w14:textId="466DB61D" w:rsidR="007D5AA6" w:rsidRDefault="007D5AA6">
      <w:pPr>
        <w:pStyle w:val="TOC4"/>
        <w:rPr>
          <w:rFonts w:asciiTheme="minorHAnsi" w:eastAsiaTheme="minorEastAsia" w:hAnsiTheme="minorHAnsi" w:cstheme="minorBidi"/>
          <w:noProof/>
          <w:sz w:val="22"/>
          <w:szCs w:val="22"/>
          <w:lang w:eastAsia="en-GB"/>
        </w:rPr>
      </w:pPr>
      <w:r>
        <w:rPr>
          <w:noProof/>
        </w:rPr>
        <w:t>8.7.3.9</w:t>
      </w:r>
      <w:r>
        <w:rPr>
          <w:rFonts w:asciiTheme="minorHAnsi" w:eastAsiaTheme="minorEastAsia" w:hAnsiTheme="minorHAnsi" w:cstheme="minorBidi"/>
          <w:noProof/>
          <w:sz w:val="22"/>
          <w:szCs w:val="22"/>
          <w:lang w:eastAsia="en-GB"/>
        </w:rPr>
        <w:tab/>
      </w:r>
      <w:r>
        <w:rPr>
          <w:noProof/>
        </w:rPr>
        <w:t>PIN Service Discovery Response</w:t>
      </w:r>
      <w:r>
        <w:rPr>
          <w:noProof/>
        </w:rPr>
        <w:tab/>
      </w:r>
      <w:r>
        <w:rPr>
          <w:noProof/>
        </w:rPr>
        <w:fldChar w:fldCharType="begin"/>
      </w:r>
      <w:r>
        <w:rPr>
          <w:noProof/>
        </w:rPr>
        <w:instrText xml:space="preserve"> PAGEREF _Toc138291515 \h </w:instrText>
      </w:r>
      <w:r>
        <w:rPr>
          <w:noProof/>
        </w:rPr>
      </w:r>
      <w:r>
        <w:rPr>
          <w:noProof/>
        </w:rPr>
        <w:fldChar w:fldCharType="separate"/>
      </w:r>
      <w:r>
        <w:rPr>
          <w:noProof/>
        </w:rPr>
        <w:t>88</w:t>
      </w:r>
      <w:r>
        <w:rPr>
          <w:noProof/>
        </w:rPr>
        <w:fldChar w:fldCharType="end"/>
      </w:r>
    </w:p>
    <w:p w14:paraId="1D1B4813" w14:textId="48EC1196"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8.7.4</w:t>
      </w:r>
      <w:r>
        <w:rPr>
          <w:rFonts w:asciiTheme="minorHAnsi" w:eastAsiaTheme="minorEastAsia" w:hAnsiTheme="minorHAnsi" w:cstheme="minorBidi"/>
          <w:noProof/>
          <w:sz w:val="22"/>
          <w:szCs w:val="22"/>
          <w:lang w:eastAsia="en-GB"/>
        </w:rPr>
        <w:tab/>
      </w:r>
      <w:r w:rsidRPr="0000605A">
        <w:rPr>
          <w:noProof/>
          <w:lang w:val="en-IN"/>
        </w:rPr>
        <w:t>APIs</w:t>
      </w:r>
      <w:r>
        <w:rPr>
          <w:noProof/>
        </w:rPr>
        <w:tab/>
      </w:r>
      <w:r>
        <w:rPr>
          <w:noProof/>
        </w:rPr>
        <w:fldChar w:fldCharType="begin"/>
      </w:r>
      <w:r>
        <w:rPr>
          <w:noProof/>
        </w:rPr>
        <w:instrText xml:space="preserve"> PAGEREF _Toc138291516 \h </w:instrText>
      </w:r>
      <w:r>
        <w:rPr>
          <w:noProof/>
        </w:rPr>
      </w:r>
      <w:r>
        <w:rPr>
          <w:noProof/>
        </w:rPr>
        <w:fldChar w:fldCharType="separate"/>
      </w:r>
      <w:r>
        <w:rPr>
          <w:noProof/>
        </w:rPr>
        <w:t>88</w:t>
      </w:r>
      <w:r>
        <w:rPr>
          <w:noProof/>
        </w:rPr>
        <w:fldChar w:fldCharType="end"/>
      </w:r>
    </w:p>
    <w:p w14:paraId="3AA8C28A" w14:textId="3C60FB4B" w:rsidR="007D5AA6" w:rsidRDefault="007D5AA6">
      <w:pPr>
        <w:pStyle w:val="TOC2"/>
        <w:rPr>
          <w:rFonts w:asciiTheme="minorHAnsi" w:eastAsiaTheme="minorEastAsia" w:hAnsiTheme="minorHAnsi" w:cstheme="minorBidi"/>
          <w:noProof/>
          <w:sz w:val="22"/>
          <w:szCs w:val="22"/>
          <w:lang w:eastAsia="en-GB"/>
        </w:rPr>
      </w:pPr>
      <w:r w:rsidRPr="0000605A">
        <w:rPr>
          <w:noProof/>
          <w:lang w:val="en-IN"/>
        </w:rPr>
        <w:t>8.8</w:t>
      </w:r>
      <w:r>
        <w:rPr>
          <w:rFonts w:asciiTheme="minorHAnsi" w:eastAsiaTheme="minorEastAsia" w:hAnsiTheme="minorHAnsi" w:cstheme="minorBidi"/>
          <w:noProof/>
          <w:sz w:val="22"/>
          <w:szCs w:val="22"/>
          <w:lang w:eastAsia="en-GB"/>
        </w:rPr>
        <w:tab/>
      </w:r>
      <w:r w:rsidRPr="0000605A">
        <w:rPr>
          <w:noProof/>
          <w:lang w:val="en-IN"/>
        </w:rPr>
        <w:t>Application server discovery and registration in PIN</w:t>
      </w:r>
      <w:r>
        <w:rPr>
          <w:noProof/>
        </w:rPr>
        <w:tab/>
      </w:r>
      <w:r>
        <w:rPr>
          <w:noProof/>
        </w:rPr>
        <w:fldChar w:fldCharType="begin"/>
      </w:r>
      <w:r>
        <w:rPr>
          <w:noProof/>
        </w:rPr>
        <w:instrText xml:space="preserve"> PAGEREF _Toc138291517 \h </w:instrText>
      </w:r>
      <w:r>
        <w:rPr>
          <w:noProof/>
        </w:rPr>
      </w:r>
      <w:r>
        <w:rPr>
          <w:noProof/>
        </w:rPr>
        <w:fldChar w:fldCharType="separate"/>
      </w:r>
      <w:r>
        <w:rPr>
          <w:noProof/>
        </w:rPr>
        <w:t>88</w:t>
      </w:r>
      <w:r>
        <w:rPr>
          <w:noProof/>
        </w:rPr>
        <w:fldChar w:fldCharType="end"/>
      </w:r>
    </w:p>
    <w:p w14:paraId="773C0677" w14:textId="5718CD9D"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8.8.1</w:t>
      </w:r>
      <w:r>
        <w:rPr>
          <w:rFonts w:asciiTheme="minorHAnsi" w:eastAsiaTheme="minorEastAsia" w:hAnsiTheme="minorHAnsi" w:cstheme="minorBidi"/>
          <w:noProof/>
          <w:sz w:val="22"/>
          <w:szCs w:val="22"/>
          <w:lang w:eastAsia="en-GB"/>
        </w:rPr>
        <w:tab/>
      </w:r>
      <w:r w:rsidRPr="0000605A">
        <w:rPr>
          <w:noProof/>
          <w:lang w:val="en-IN"/>
        </w:rPr>
        <w:t>General</w:t>
      </w:r>
      <w:r>
        <w:rPr>
          <w:noProof/>
        </w:rPr>
        <w:tab/>
      </w:r>
      <w:r>
        <w:rPr>
          <w:noProof/>
        </w:rPr>
        <w:fldChar w:fldCharType="begin"/>
      </w:r>
      <w:r>
        <w:rPr>
          <w:noProof/>
        </w:rPr>
        <w:instrText xml:space="preserve"> PAGEREF _Toc138291518 \h </w:instrText>
      </w:r>
      <w:r>
        <w:rPr>
          <w:noProof/>
        </w:rPr>
      </w:r>
      <w:r>
        <w:rPr>
          <w:noProof/>
        </w:rPr>
        <w:fldChar w:fldCharType="separate"/>
      </w:r>
      <w:r>
        <w:rPr>
          <w:noProof/>
        </w:rPr>
        <w:t>88</w:t>
      </w:r>
      <w:r>
        <w:rPr>
          <w:noProof/>
        </w:rPr>
        <w:fldChar w:fldCharType="end"/>
      </w:r>
    </w:p>
    <w:p w14:paraId="54D0F75E" w14:textId="57E8F100"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8.8.2</w:t>
      </w:r>
      <w:r>
        <w:rPr>
          <w:rFonts w:asciiTheme="minorHAnsi" w:eastAsiaTheme="minorEastAsia" w:hAnsiTheme="minorHAnsi" w:cstheme="minorBidi"/>
          <w:noProof/>
          <w:sz w:val="22"/>
          <w:szCs w:val="22"/>
          <w:lang w:eastAsia="en-GB"/>
        </w:rPr>
        <w:tab/>
      </w:r>
      <w:r w:rsidRPr="0000605A">
        <w:rPr>
          <w:noProof/>
          <w:lang w:val="en-IN"/>
        </w:rPr>
        <w:t>Procedure</w:t>
      </w:r>
      <w:r>
        <w:rPr>
          <w:noProof/>
        </w:rPr>
        <w:tab/>
      </w:r>
      <w:r>
        <w:rPr>
          <w:noProof/>
        </w:rPr>
        <w:fldChar w:fldCharType="begin"/>
      </w:r>
      <w:r>
        <w:rPr>
          <w:noProof/>
        </w:rPr>
        <w:instrText xml:space="preserve"> PAGEREF _Toc138291519 \h </w:instrText>
      </w:r>
      <w:r>
        <w:rPr>
          <w:noProof/>
        </w:rPr>
      </w:r>
      <w:r>
        <w:rPr>
          <w:noProof/>
        </w:rPr>
        <w:fldChar w:fldCharType="separate"/>
      </w:r>
      <w:r>
        <w:rPr>
          <w:noProof/>
        </w:rPr>
        <w:t>88</w:t>
      </w:r>
      <w:r>
        <w:rPr>
          <w:noProof/>
        </w:rPr>
        <w:fldChar w:fldCharType="end"/>
      </w:r>
    </w:p>
    <w:p w14:paraId="6FAEBFF7" w14:textId="19425953" w:rsidR="007D5AA6" w:rsidRDefault="007D5AA6">
      <w:pPr>
        <w:pStyle w:val="TOC4"/>
        <w:rPr>
          <w:rFonts w:asciiTheme="minorHAnsi" w:eastAsiaTheme="minorEastAsia" w:hAnsiTheme="minorHAnsi" w:cstheme="minorBidi"/>
          <w:noProof/>
          <w:sz w:val="22"/>
          <w:szCs w:val="22"/>
          <w:lang w:eastAsia="en-GB"/>
        </w:rPr>
      </w:pPr>
      <w:r w:rsidRPr="0000605A">
        <w:rPr>
          <w:noProof/>
          <w:lang w:val="en-IN"/>
        </w:rPr>
        <w:t>8.8.2.1</w:t>
      </w:r>
      <w:r>
        <w:rPr>
          <w:rFonts w:asciiTheme="minorHAnsi" w:eastAsiaTheme="minorEastAsia" w:hAnsiTheme="minorHAnsi" w:cstheme="minorBidi"/>
          <w:noProof/>
          <w:sz w:val="22"/>
          <w:szCs w:val="22"/>
          <w:lang w:eastAsia="en-GB"/>
        </w:rPr>
        <w:tab/>
      </w:r>
      <w:r w:rsidRPr="0000605A">
        <w:rPr>
          <w:noProof/>
          <w:lang w:val="en-IN"/>
        </w:rPr>
        <w:t>General</w:t>
      </w:r>
      <w:r>
        <w:rPr>
          <w:noProof/>
        </w:rPr>
        <w:tab/>
      </w:r>
      <w:r>
        <w:rPr>
          <w:noProof/>
        </w:rPr>
        <w:fldChar w:fldCharType="begin"/>
      </w:r>
      <w:r>
        <w:rPr>
          <w:noProof/>
        </w:rPr>
        <w:instrText xml:space="preserve"> PAGEREF _Toc138291520 \h </w:instrText>
      </w:r>
      <w:r>
        <w:rPr>
          <w:noProof/>
        </w:rPr>
      </w:r>
      <w:r>
        <w:rPr>
          <w:noProof/>
        </w:rPr>
        <w:fldChar w:fldCharType="separate"/>
      </w:r>
      <w:r>
        <w:rPr>
          <w:noProof/>
        </w:rPr>
        <w:t>88</w:t>
      </w:r>
      <w:r>
        <w:rPr>
          <w:noProof/>
        </w:rPr>
        <w:fldChar w:fldCharType="end"/>
      </w:r>
    </w:p>
    <w:p w14:paraId="1E075960" w14:textId="365E6871" w:rsidR="007D5AA6" w:rsidRDefault="007D5AA6">
      <w:pPr>
        <w:pStyle w:val="TOC4"/>
        <w:rPr>
          <w:rFonts w:asciiTheme="minorHAnsi" w:eastAsiaTheme="minorEastAsia" w:hAnsiTheme="minorHAnsi" w:cstheme="minorBidi"/>
          <w:noProof/>
          <w:sz w:val="22"/>
          <w:szCs w:val="22"/>
          <w:lang w:eastAsia="en-GB"/>
        </w:rPr>
      </w:pPr>
      <w:r w:rsidRPr="0000605A">
        <w:rPr>
          <w:noProof/>
          <w:lang w:val="en-IN"/>
        </w:rPr>
        <w:t>8.8.2.2</w:t>
      </w:r>
      <w:r>
        <w:rPr>
          <w:rFonts w:asciiTheme="minorHAnsi" w:eastAsiaTheme="minorEastAsia" w:hAnsiTheme="minorHAnsi" w:cstheme="minorBidi"/>
          <w:noProof/>
          <w:sz w:val="22"/>
          <w:szCs w:val="22"/>
          <w:lang w:eastAsia="en-GB"/>
        </w:rPr>
        <w:tab/>
      </w:r>
      <w:r w:rsidRPr="0000605A">
        <w:rPr>
          <w:noProof/>
          <w:lang w:val="en-IN"/>
        </w:rPr>
        <w:t>AS discovery</w:t>
      </w:r>
      <w:r>
        <w:rPr>
          <w:noProof/>
        </w:rPr>
        <w:tab/>
      </w:r>
      <w:r>
        <w:rPr>
          <w:noProof/>
        </w:rPr>
        <w:fldChar w:fldCharType="begin"/>
      </w:r>
      <w:r>
        <w:rPr>
          <w:noProof/>
        </w:rPr>
        <w:instrText xml:space="preserve"> PAGEREF _Toc138291521 \h </w:instrText>
      </w:r>
      <w:r>
        <w:rPr>
          <w:noProof/>
        </w:rPr>
      </w:r>
      <w:r>
        <w:rPr>
          <w:noProof/>
        </w:rPr>
        <w:fldChar w:fldCharType="separate"/>
      </w:r>
      <w:r>
        <w:rPr>
          <w:noProof/>
        </w:rPr>
        <w:t>89</w:t>
      </w:r>
      <w:r>
        <w:rPr>
          <w:noProof/>
        </w:rPr>
        <w:fldChar w:fldCharType="end"/>
      </w:r>
    </w:p>
    <w:p w14:paraId="1AFC680E" w14:textId="5FD6EF9C" w:rsidR="007D5AA6" w:rsidRDefault="007D5AA6">
      <w:pPr>
        <w:pStyle w:val="TOC4"/>
        <w:rPr>
          <w:rFonts w:asciiTheme="minorHAnsi" w:eastAsiaTheme="minorEastAsia" w:hAnsiTheme="minorHAnsi" w:cstheme="minorBidi"/>
          <w:noProof/>
          <w:sz w:val="22"/>
          <w:szCs w:val="22"/>
          <w:lang w:eastAsia="en-GB"/>
        </w:rPr>
      </w:pPr>
      <w:r w:rsidRPr="0000605A">
        <w:rPr>
          <w:noProof/>
          <w:lang w:val="en-IN"/>
        </w:rPr>
        <w:t>8.8.2.3</w:t>
      </w:r>
      <w:r>
        <w:rPr>
          <w:rFonts w:asciiTheme="minorHAnsi" w:eastAsiaTheme="minorEastAsia" w:hAnsiTheme="minorHAnsi" w:cstheme="minorBidi"/>
          <w:noProof/>
          <w:sz w:val="22"/>
          <w:szCs w:val="22"/>
          <w:lang w:eastAsia="en-GB"/>
        </w:rPr>
        <w:tab/>
      </w:r>
      <w:r w:rsidRPr="0000605A">
        <w:rPr>
          <w:noProof/>
          <w:lang w:val="en-IN"/>
        </w:rPr>
        <w:t>AS registration</w:t>
      </w:r>
      <w:r>
        <w:rPr>
          <w:noProof/>
        </w:rPr>
        <w:tab/>
      </w:r>
      <w:r>
        <w:rPr>
          <w:noProof/>
        </w:rPr>
        <w:fldChar w:fldCharType="begin"/>
      </w:r>
      <w:r>
        <w:rPr>
          <w:noProof/>
        </w:rPr>
        <w:instrText xml:space="preserve"> PAGEREF _Toc138291522 \h </w:instrText>
      </w:r>
      <w:r>
        <w:rPr>
          <w:noProof/>
        </w:rPr>
      </w:r>
      <w:r>
        <w:rPr>
          <w:noProof/>
        </w:rPr>
        <w:fldChar w:fldCharType="separate"/>
      </w:r>
      <w:r>
        <w:rPr>
          <w:noProof/>
        </w:rPr>
        <w:t>90</w:t>
      </w:r>
      <w:r>
        <w:rPr>
          <w:noProof/>
        </w:rPr>
        <w:fldChar w:fldCharType="end"/>
      </w:r>
    </w:p>
    <w:p w14:paraId="6030B30E" w14:textId="40565D5C" w:rsidR="007D5AA6" w:rsidRDefault="007D5AA6">
      <w:pPr>
        <w:pStyle w:val="TOC4"/>
        <w:rPr>
          <w:rFonts w:asciiTheme="minorHAnsi" w:eastAsiaTheme="minorEastAsia" w:hAnsiTheme="minorHAnsi" w:cstheme="minorBidi"/>
          <w:noProof/>
          <w:sz w:val="22"/>
          <w:szCs w:val="22"/>
          <w:lang w:eastAsia="en-GB"/>
        </w:rPr>
      </w:pPr>
      <w:r w:rsidRPr="0000605A">
        <w:rPr>
          <w:noProof/>
          <w:lang w:val="en-IN"/>
        </w:rPr>
        <w:t>8.8.2.4</w:t>
      </w:r>
      <w:r>
        <w:rPr>
          <w:rFonts w:asciiTheme="minorHAnsi" w:eastAsiaTheme="minorEastAsia" w:hAnsiTheme="minorHAnsi" w:cstheme="minorBidi"/>
          <w:noProof/>
          <w:sz w:val="22"/>
          <w:szCs w:val="22"/>
          <w:lang w:eastAsia="en-GB"/>
        </w:rPr>
        <w:tab/>
      </w:r>
      <w:r w:rsidRPr="0000605A">
        <w:rPr>
          <w:noProof/>
          <w:lang w:val="en-IN"/>
        </w:rPr>
        <w:t>AS registration update</w:t>
      </w:r>
      <w:r>
        <w:rPr>
          <w:noProof/>
        </w:rPr>
        <w:tab/>
      </w:r>
      <w:r>
        <w:rPr>
          <w:noProof/>
        </w:rPr>
        <w:fldChar w:fldCharType="begin"/>
      </w:r>
      <w:r>
        <w:rPr>
          <w:noProof/>
        </w:rPr>
        <w:instrText xml:space="preserve"> PAGEREF _Toc138291523 \h </w:instrText>
      </w:r>
      <w:r>
        <w:rPr>
          <w:noProof/>
        </w:rPr>
      </w:r>
      <w:r>
        <w:rPr>
          <w:noProof/>
        </w:rPr>
        <w:fldChar w:fldCharType="separate"/>
      </w:r>
      <w:r>
        <w:rPr>
          <w:noProof/>
        </w:rPr>
        <w:t>90</w:t>
      </w:r>
      <w:r>
        <w:rPr>
          <w:noProof/>
        </w:rPr>
        <w:fldChar w:fldCharType="end"/>
      </w:r>
    </w:p>
    <w:p w14:paraId="47521559" w14:textId="4D319390" w:rsidR="007D5AA6" w:rsidRDefault="007D5AA6">
      <w:pPr>
        <w:pStyle w:val="TOC4"/>
        <w:rPr>
          <w:rFonts w:asciiTheme="minorHAnsi" w:eastAsiaTheme="minorEastAsia" w:hAnsiTheme="minorHAnsi" w:cstheme="minorBidi"/>
          <w:noProof/>
          <w:sz w:val="22"/>
          <w:szCs w:val="22"/>
          <w:lang w:eastAsia="en-GB"/>
        </w:rPr>
      </w:pPr>
      <w:r w:rsidRPr="007D5AA6">
        <w:rPr>
          <w:noProof/>
        </w:rPr>
        <w:t>8.8.2.5</w:t>
      </w:r>
      <w:r>
        <w:rPr>
          <w:rFonts w:asciiTheme="minorHAnsi" w:eastAsiaTheme="minorEastAsia" w:hAnsiTheme="minorHAnsi" w:cstheme="minorBidi"/>
          <w:noProof/>
          <w:sz w:val="22"/>
          <w:szCs w:val="22"/>
          <w:lang w:eastAsia="en-GB"/>
        </w:rPr>
        <w:tab/>
      </w:r>
      <w:r w:rsidRPr="007D5AA6">
        <w:rPr>
          <w:noProof/>
        </w:rPr>
        <w:t>AS de-registration</w:t>
      </w:r>
      <w:r>
        <w:rPr>
          <w:noProof/>
        </w:rPr>
        <w:tab/>
      </w:r>
      <w:r>
        <w:rPr>
          <w:noProof/>
        </w:rPr>
        <w:fldChar w:fldCharType="begin"/>
      </w:r>
      <w:r>
        <w:rPr>
          <w:noProof/>
        </w:rPr>
        <w:instrText xml:space="preserve"> PAGEREF _Toc138291524 \h </w:instrText>
      </w:r>
      <w:r>
        <w:rPr>
          <w:noProof/>
        </w:rPr>
      </w:r>
      <w:r>
        <w:rPr>
          <w:noProof/>
        </w:rPr>
        <w:fldChar w:fldCharType="separate"/>
      </w:r>
      <w:r>
        <w:rPr>
          <w:noProof/>
        </w:rPr>
        <w:t>91</w:t>
      </w:r>
      <w:r>
        <w:rPr>
          <w:noProof/>
        </w:rPr>
        <w:fldChar w:fldCharType="end"/>
      </w:r>
    </w:p>
    <w:p w14:paraId="3309DB70" w14:textId="318E99DA"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8.8.3</w:t>
      </w:r>
      <w:r>
        <w:rPr>
          <w:rFonts w:asciiTheme="minorHAnsi" w:eastAsiaTheme="minorEastAsia" w:hAnsiTheme="minorHAnsi" w:cstheme="minorBidi"/>
          <w:noProof/>
          <w:sz w:val="22"/>
          <w:szCs w:val="22"/>
          <w:lang w:eastAsia="en-GB"/>
        </w:rPr>
        <w:tab/>
      </w:r>
      <w:r w:rsidRPr="0000605A">
        <w:rPr>
          <w:noProof/>
          <w:lang w:val="en-IN"/>
        </w:rPr>
        <w:t>Information flows</w:t>
      </w:r>
      <w:r>
        <w:rPr>
          <w:noProof/>
        </w:rPr>
        <w:tab/>
      </w:r>
      <w:r>
        <w:rPr>
          <w:noProof/>
        </w:rPr>
        <w:fldChar w:fldCharType="begin"/>
      </w:r>
      <w:r>
        <w:rPr>
          <w:noProof/>
        </w:rPr>
        <w:instrText xml:space="preserve"> PAGEREF _Toc138291525 \h </w:instrText>
      </w:r>
      <w:r>
        <w:rPr>
          <w:noProof/>
        </w:rPr>
      </w:r>
      <w:r>
        <w:rPr>
          <w:noProof/>
        </w:rPr>
        <w:fldChar w:fldCharType="separate"/>
      </w:r>
      <w:r>
        <w:rPr>
          <w:noProof/>
        </w:rPr>
        <w:t>92</w:t>
      </w:r>
      <w:r>
        <w:rPr>
          <w:noProof/>
        </w:rPr>
        <w:fldChar w:fldCharType="end"/>
      </w:r>
    </w:p>
    <w:p w14:paraId="1C3424F1" w14:textId="7872AA04" w:rsidR="007D5AA6" w:rsidRDefault="007D5AA6">
      <w:pPr>
        <w:pStyle w:val="TOC4"/>
        <w:rPr>
          <w:rFonts w:asciiTheme="minorHAnsi" w:eastAsiaTheme="minorEastAsia" w:hAnsiTheme="minorHAnsi" w:cstheme="minorBidi"/>
          <w:noProof/>
          <w:sz w:val="22"/>
          <w:szCs w:val="22"/>
          <w:lang w:eastAsia="en-GB"/>
        </w:rPr>
      </w:pPr>
      <w:r>
        <w:rPr>
          <w:noProof/>
        </w:rPr>
        <w:t>8.8.3.1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_Toc138291526 \h </w:instrText>
      </w:r>
      <w:r>
        <w:rPr>
          <w:noProof/>
        </w:rPr>
      </w:r>
      <w:r>
        <w:rPr>
          <w:noProof/>
        </w:rPr>
        <w:fldChar w:fldCharType="separate"/>
      </w:r>
      <w:r>
        <w:rPr>
          <w:noProof/>
        </w:rPr>
        <w:t>92</w:t>
      </w:r>
      <w:r>
        <w:rPr>
          <w:noProof/>
        </w:rPr>
        <w:fldChar w:fldCharType="end"/>
      </w:r>
    </w:p>
    <w:p w14:paraId="1779EF72" w14:textId="6C3071F0" w:rsidR="007D5AA6" w:rsidRDefault="007D5AA6">
      <w:pPr>
        <w:pStyle w:val="TOC4"/>
        <w:rPr>
          <w:rFonts w:asciiTheme="minorHAnsi" w:eastAsiaTheme="minorEastAsia" w:hAnsiTheme="minorHAnsi" w:cstheme="minorBidi"/>
          <w:noProof/>
          <w:sz w:val="22"/>
          <w:szCs w:val="22"/>
          <w:lang w:eastAsia="en-GB"/>
        </w:rPr>
      </w:pPr>
      <w:r>
        <w:rPr>
          <w:noProof/>
        </w:rPr>
        <w:t>8.8.3.2</w:t>
      </w:r>
      <w:r>
        <w:rPr>
          <w:rFonts w:asciiTheme="minorHAnsi" w:eastAsiaTheme="minorEastAsia" w:hAnsiTheme="minorHAnsi" w:cstheme="minorBidi"/>
          <w:noProof/>
          <w:sz w:val="22"/>
          <w:szCs w:val="22"/>
          <w:lang w:eastAsia="en-GB"/>
        </w:rPr>
        <w:tab/>
      </w:r>
      <w:r>
        <w:rPr>
          <w:noProof/>
        </w:rPr>
        <w:t>AS discovery request</w:t>
      </w:r>
      <w:r>
        <w:rPr>
          <w:noProof/>
        </w:rPr>
        <w:tab/>
      </w:r>
      <w:r>
        <w:rPr>
          <w:noProof/>
        </w:rPr>
        <w:fldChar w:fldCharType="begin"/>
      </w:r>
      <w:r>
        <w:rPr>
          <w:noProof/>
        </w:rPr>
        <w:instrText xml:space="preserve"> PAGEREF _Toc138291527 \h </w:instrText>
      </w:r>
      <w:r>
        <w:rPr>
          <w:noProof/>
        </w:rPr>
      </w:r>
      <w:r>
        <w:rPr>
          <w:noProof/>
        </w:rPr>
        <w:fldChar w:fldCharType="separate"/>
      </w:r>
      <w:r>
        <w:rPr>
          <w:noProof/>
        </w:rPr>
        <w:t>92</w:t>
      </w:r>
      <w:r>
        <w:rPr>
          <w:noProof/>
        </w:rPr>
        <w:fldChar w:fldCharType="end"/>
      </w:r>
    </w:p>
    <w:p w14:paraId="3BE39D3D" w14:textId="073F36C7" w:rsidR="007D5AA6" w:rsidRDefault="007D5AA6">
      <w:pPr>
        <w:pStyle w:val="TOC4"/>
        <w:rPr>
          <w:rFonts w:asciiTheme="minorHAnsi" w:eastAsiaTheme="minorEastAsia" w:hAnsiTheme="minorHAnsi" w:cstheme="minorBidi"/>
          <w:noProof/>
          <w:sz w:val="22"/>
          <w:szCs w:val="22"/>
          <w:lang w:eastAsia="en-GB"/>
        </w:rPr>
      </w:pPr>
      <w:r>
        <w:rPr>
          <w:noProof/>
        </w:rPr>
        <w:t>8.8.3.3</w:t>
      </w:r>
      <w:r>
        <w:rPr>
          <w:rFonts w:asciiTheme="minorHAnsi" w:eastAsiaTheme="minorEastAsia" w:hAnsiTheme="minorHAnsi" w:cstheme="minorBidi"/>
          <w:noProof/>
          <w:sz w:val="22"/>
          <w:szCs w:val="22"/>
          <w:lang w:eastAsia="en-GB"/>
        </w:rPr>
        <w:tab/>
      </w:r>
      <w:r>
        <w:rPr>
          <w:noProof/>
        </w:rPr>
        <w:t>AS discovery response</w:t>
      </w:r>
      <w:r>
        <w:rPr>
          <w:noProof/>
        </w:rPr>
        <w:tab/>
      </w:r>
      <w:r>
        <w:rPr>
          <w:noProof/>
        </w:rPr>
        <w:fldChar w:fldCharType="begin"/>
      </w:r>
      <w:r>
        <w:rPr>
          <w:noProof/>
        </w:rPr>
        <w:instrText xml:space="preserve"> PAGEREF _Toc138291528 \h </w:instrText>
      </w:r>
      <w:r>
        <w:rPr>
          <w:noProof/>
        </w:rPr>
      </w:r>
      <w:r>
        <w:rPr>
          <w:noProof/>
        </w:rPr>
        <w:fldChar w:fldCharType="separate"/>
      </w:r>
      <w:r>
        <w:rPr>
          <w:noProof/>
        </w:rPr>
        <w:t>92</w:t>
      </w:r>
      <w:r>
        <w:rPr>
          <w:noProof/>
        </w:rPr>
        <w:fldChar w:fldCharType="end"/>
      </w:r>
    </w:p>
    <w:p w14:paraId="2614092D" w14:textId="16A3AAC7" w:rsidR="007D5AA6" w:rsidRDefault="007D5AA6">
      <w:pPr>
        <w:pStyle w:val="TOC4"/>
        <w:rPr>
          <w:rFonts w:asciiTheme="minorHAnsi" w:eastAsiaTheme="minorEastAsia" w:hAnsiTheme="minorHAnsi" w:cstheme="minorBidi"/>
          <w:noProof/>
          <w:sz w:val="22"/>
          <w:szCs w:val="22"/>
          <w:lang w:eastAsia="en-GB"/>
        </w:rPr>
      </w:pPr>
      <w:r>
        <w:rPr>
          <w:noProof/>
        </w:rPr>
        <w:t>8.8.3.4</w:t>
      </w:r>
      <w:r>
        <w:rPr>
          <w:rFonts w:asciiTheme="minorHAnsi" w:eastAsiaTheme="minorEastAsia" w:hAnsiTheme="minorHAnsi" w:cstheme="minorBidi"/>
          <w:noProof/>
          <w:sz w:val="22"/>
          <w:szCs w:val="22"/>
          <w:lang w:eastAsia="en-GB"/>
        </w:rPr>
        <w:tab/>
      </w:r>
      <w:r>
        <w:rPr>
          <w:noProof/>
        </w:rPr>
        <w:t>AS registration request</w:t>
      </w:r>
      <w:r>
        <w:rPr>
          <w:noProof/>
        </w:rPr>
        <w:tab/>
      </w:r>
      <w:r>
        <w:rPr>
          <w:noProof/>
        </w:rPr>
        <w:fldChar w:fldCharType="begin"/>
      </w:r>
      <w:r>
        <w:rPr>
          <w:noProof/>
        </w:rPr>
        <w:instrText xml:space="preserve"> PAGEREF _Toc138291529 \h </w:instrText>
      </w:r>
      <w:r>
        <w:rPr>
          <w:noProof/>
        </w:rPr>
      </w:r>
      <w:r>
        <w:rPr>
          <w:noProof/>
        </w:rPr>
        <w:fldChar w:fldCharType="separate"/>
      </w:r>
      <w:r>
        <w:rPr>
          <w:noProof/>
        </w:rPr>
        <w:t>92</w:t>
      </w:r>
      <w:r>
        <w:rPr>
          <w:noProof/>
        </w:rPr>
        <w:fldChar w:fldCharType="end"/>
      </w:r>
    </w:p>
    <w:p w14:paraId="69B0B8EB" w14:textId="7814D07F" w:rsidR="007D5AA6" w:rsidRDefault="007D5AA6">
      <w:pPr>
        <w:pStyle w:val="TOC4"/>
        <w:rPr>
          <w:rFonts w:asciiTheme="minorHAnsi" w:eastAsiaTheme="minorEastAsia" w:hAnsiTheme="minorHAnsi" w:cstheme="minorBidi"/>
          <w:noProof/>
          <w:sz w:val="22"/>
          <w:szCs w:val="22"/>
          <w:lang w:eastAsia="en-GB"/>
        </w:rPr>
      </w:pPr>
      <w:r>
        <w:rPr>
          <w:noProof/>
        </w:rPr>
        <w:t>8.8.3.5</w:t>
      </w:r>
      <w:r>
        <w:rPr>
          <w:rFonts w:asciiTheme="minorHAnsi" w:eastAsiaTheme="minorEastAsia" w:hAnsiTheme="minorHAnsi" w:cstheme="minorBidi"/>
          <w:noProof/>
          <w:sz w:val="22"/>
          <w:szCs w:val="22"/>
          <w:lang w:eastAsia="en-GB"/>
        </w:rPr>
        <w:tab/>
      </w:r>
      <w:r>
        <w:rPr>
          <w:noProof/>
        </w:rPr>
        <w:t>AS registration response</w:t>
      </w:r>
      <w:r>
        <w:rPr>
          <w:noProof/>
        </w:rPr>
        <w:tab/>
      </w:r>
      <w:r>
        <w:rPr>
          <w:noProof/>
        </w:rPr>
        <w:fldChar w:fldCharType="begin"/>
      </w:r>
      <w:r>
        <w:rPr>
          <w:noProof/>
        </w:rPr>
        <w:instrText xml:space="preserve"> PAGEREF _Toc138291530 \h </w:instrText>
      </w:r>
      <w:r>
        <w:rPr>
          <w:noProof/>
        </w:rPr>
      </w:r>
      <w:r>
        <w:rPr>
          <w:noProof/>
        </w:rPr>
        <w:fldChar w:fldCharType="separate"/>
      </w:r>
      <w:r>
        <w:rPr>
          <w:noProof/>
        </w:rPr>
        <w:t>93</w:t>
      </w:r>
      <w:r>
        <w:rPr>
          <w:noProof/>
        </w:rPr>
        <w:fldChar w:fldCharType="end"/>
      </w:r>
    </w:p>
    <w:p w14:paraId="3BB30AB4" w14:textId="026A4BD1" w:rsidR="007D5AA6" w:rsidRDefault="007D5AA6">
      <w:pPr>
        <w:pStyle w:val="TOC4"/>
        <w:rPr>
          <w:rFonts w:asciiTheme="minorHAnsi" w:eastAsiaTheme="minorEastAsia" w:hAnsiTheme="minorHAnsi" w:cstheme="minorBidi"/>
          <w:noProof/>
          <w:sz w:val="22"/>
          <w:szCs w:val="22"/>
          <w:lang w:eastAsia="en-GB"/>
        </w:rPr>
      </w:pPr>
      <w:r>
        <w:rPr>
          <w:noProof/>
        </w:rPr>
        <w:t>8.8.3.6</w:t>
      </w:r>
      <w:r>
        <w:rPr>
          <w:rFonts w:asciiTheme="minorHAnsi" w:eastAsiaTheme="minorEastAsia" w:hAnsiTheme="minorHAnsi" w:cstheme="minorBidi"/>
          <w:noProof/>
          <w:sz w:val="22"/>
          <w:szCs w:val="22"/>
          <w:lang w:eastAsia="en-GB"/>
        </w:rPr>
        <w:tab/>
      </w:r>
      <w:r>
        <w:rPr>
          <w:noProof/>
        </w:rPr>
        <w:t>AS registration update request</w:t>
      </w:r>
      <w:r>
        <w:rPr>
          <w:noProof/>
        </w:rPr>
        <w:tab/>
      </w:r>
      <w:r>
        <w:rPr>
          <w:noProof/>
        </w:rPr>
        <w:fldChar w:fldCharType="begin"/>
      </w:r>
      <w:r>
        <w:rPr>
          <w:noProof/>
        </w:rPr>
        <w:instrText xml:space="preserve"> PAGEREF _Toc138291531 \h </w:instrText>
      </w:r>
      <w:r>
        <w:rPr>
          <w:noProof/>
        </w:rPr>
      </w:r>
      <w:r>
        <w:rPr>
          <w:noProof/>
        </w:rPr>
        <w:fldChar w:fldCharType="separate"/>
      </w:r>
      <w:r>
        <w:rPr>
          <w:noProof/>
        </w:rPr>
        <w:t>93</w:t>
      </w:r>
      <w:r>
        <w:rPr>
          <w:noProof/>
        </w:rPr>
        <w:fldChar w:fldCharType="end"/>
      </w:r>
    </w:p>
    <w:p w14:paraId="5EAE747B" w14:textId="510D24E8" w:rsidR="007D5AA6" w:rsidRDefault="007D5AA6">
      <w:pPr>
        <w:pStyle w:val="TOC4"/>
        <w:rPr>
          <w:rFonts w:asciiTheme="minorHAnsi" w:eastAsiaTheme="minorEastAsia" w:hAnsiTheme="minorHAnsi" w:cstheme="minorBidi"/>
          <w:noProof/>
          <w:sz w:val="22"/>
          <w:szCs w:val="22"/>
          <w:lang w:eastAsia="en-GB"/>
        </w:rPr>
      </w:pPr>
      <w:r>
        <w:rPr>
          <w:noProof/>
        </w:rPr>
        <w:t>8.8.3.7</w:t>
      </w:r>
      <w:r>
        <w:rPr>
          <w:rFonts w:asciiTheme="minorHAnsi" w:eastAsiaTheme="minorEastAsia" w:hAnsiTheme="minorHAnsi" w:cstheme="minorBidi"/>
          <w:noProof/>
          <w:sz w:val="22"/>
          <w:szCs w:val="22"/>
          <w:lang w:eastAsia="en-GB"/>
        </w:rPr>
        <w:tab/>
      </w:r>
      <w:r>
        <w:rPr>
          <w:noProof/>
        </w:rPr>
        <w:t>AS registration update response</w:t>
      </w:r>
      <w:r>
        <w:rPr>
          <w:noProof/>
        </w:rPr>
        <w:tab/>
      </w:r>
      <w:r>
        <w:rPr>
          <w:noProof/>
        </w:rPr>
        <w:fldChar w:fldCharType="begin"/>
      </w:r>
      <w:r>
        <w:rPr>
          <w:noProof/>
        </w:rPr>
        <w:instrText xml:space="preserve"> PAGEREF _Toc138291532 \h </w:instrText>
      </w:r>
      <w:r>
        <w:rPr>
          <w:noProof/>
        </w:rPr>
      </w:r>
      <w:r>
        <w:rPr>
          <w:noProof/>
        </w:rPr>
        <w:fldChar w:fldCharType="separate"/>
      </w:r>
      <w:r>
        <w:rPr>
          <w:noProof/>
        </w:rPr>
        <w:t>93</w:t>
      </w:r>
      <w:r>
        <w:rPr>
          <w:noProof/>
        </w:rPr>
        <w:fldChar w:fldCharType="end"/>
      </w:r>
    </w:p>
    <w:p w14:paraId="65B76B66" w14:textId="0B4EE62F" w:rsidR="007D5AA6" w:rsidRDefault="007D5AA6">
      <w:pPr>
        <w:pStyle w:val="TOC4"/>
        <w:rPr>
          <w:rFonts w:asciiTheme="minorHAnsi" w:eastAsiaTheme="minorEastAsia" w:hAnsiTheme="minorHAnsi" w:cstheme="minorBidi"/>
          <w:noProof/>
          <w:sz w:val="22"/>
          <w:szCs w:val="22"/>
          <w:lang w:eastAsia="en-GB"/>
        </w:rPr>
      </w:pPr>
      <w:r>
        <w:rPr>
          <w:noProof/>
        </w:rPr>
        <w:t>8.8.3.8</w:t>
      </w:r>
      <w:r>
        <w:rPr>
          <w:rFonts w:asciiTheme="minorHAnsi" w:eastAsiaTheme="minorEastAsia" w:hAnsiTheme="minorHAnsi" w:cstheme="minorBidi"/>
          <w:noProof/>
          <w:sz w:val="22"/>
          <w:szCs w:val="22"/>
          <w:lang w:eastAsia="en-GB"/>
        </w:rPr>
        <w:tab/>
      </w:r>
      <w:r>
        <w:rPr>
          <w:noProof/>
        </w:rPr>
        <w:t>AS de-registration request</w:t>
      </w:r>
      <w:r>
        <w:rPr>
          <w:noProof/>
        </w:rPr>
        <w:tab/>
      </w:r>
      <w:r>
        <w:rPr>
          <w:noProof/>
        </w:rPr>
        <w:fldChar w:fldCharType="begin"/>
      </w:r>
      <w:r>
        <w:rPr>
          <w:noProof/>
        </w:rPr>
        <w:instrText xml:space="preserve"> PAGEREF _Toc138291533 \h </w:instrText>
      </w:r>
      <w:r>
        <w:rPr>
          <w:noProof/>
        </w:rPr>
      </w:r>
      <w:r>
        <w:rPr>
          <w:noProof/>
        </w:rPr>
        <w:fldChar w:fldCharType="separate"/>
      </w:r>
      <w:r>
        <w:rPr>
          <w:noProof/>
        </w:rPr>
        <w:t>94</w:t>
      </w:r>
      <w:r>
        <w:rPr>
          <w:noProof/>
        </w:rPr>
        <w:fldChar w:fldCharType="end"/>
      </w:r>
    </w:p>
    <w:p w14:paraId="48A0044B" w14:textId="0EA7E273" w:rsidR="007D5AA6" w:rsidRDefault="007D5AA6">
      <w:pPr>
        <w:pStyle w:val="TOC4"/>
        <w:rPr>
          <w:rFonts w:asciiTheme="minorHAnsi" w:eastAsiaTheme="minorEastAsia" w:hAnsiTheme="minorHAnsi" w:cstheme="minorBidi"/>
          <w:noProof/>
          <w:sz w:val="22"/>
          <w:szCs w:val="22"/>
          <w:lang w:eastAsia="en-GB"/>
        </w:rPr>
      </w:pPr>
      <w:r>
        <w:rPr>
          <w:noProof/>
        </w:rPr>
        <w:t>8.8.3.9</w:t>
      </w:r>
      <w:r>
        <w:rPr>
          <w:rFonts w:asciiTheme="minorHAnsi" w:eastAsiaTheme="minorEastAsia" w:hAnsiTheme="minorHAnsi" w:cstheme="minorBidi"/>
          <w:noProof/>
          <w:sz w:val="22"/>
          <w:szCs w:val="22"/>
          <w:lang w:eastAsia="en-GB"/>
        </w:rPr>
        <w:tab/>
      </w:r>
      <w:r>
        <w:rPr>
          <w:noProof/>
        </w:rPr>
        <w:t>AS de-registration response</w:t>
      </w:r>
      <w:r>
        <w:rPr>
          <w:noProof/>
        </w:rPr>
        <w:tab/>
      </w:r>
      <w:r>
        <w:rPr>
          <w:noProof/>
        </w:rPr>
        <w:fldChar w:fldCharType="begin"/>
      </w:r>
      <w:r>
        <w:rPr>
          <w:noProof/>
        </w:rPr>
        <w:instrText xml:space="preserve"> PAGEREF _Toc138291534 \h </w:instrText>
      </w:r>
      <w:r>
        <w:rPr>
          <w:noProof/>
        </w:rPr>
      </w:r>
      <w:r>
        <w:rPr>
          <w:noProof/>
        </w:rPr>
        <w:fldChar w:fldCharType="separate"/>
      </w:r>
      <w:r>
        <w:rPr>
          <w:noProof/>
        </w:rPr>
        <w:t>94</w:t>
      </w:r>
      <w:r>
        <w:rPr>
          <w:noProof/>
        </w:rPr>
        <w:fldChar w:fldCharType="end"/>
      </w:r>
    </w:p>
    <w:p w14:paraId="3DD17BBA" w14:textId="45FC61AD"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8.8.4</w:t>
      </w:r>
      <w:r>
        <w:rPr>
          <w:rFonts w:asciiTheme="minorHAnsi" w:eastAsiaTheme="minorEastAsia" w:hAnsiTheme="minorHAnsi" w:cstheme="minorBidi"/>
          <w:noProof/>
          <w:sz w:val="22"/>
          <w:szCs w:val="22"/>
          <w:lang w:eastAsia="en-GB"/>
        </w:rPr>
        <w:tab/>
      </w:r>
      <w:r>
        <w:rPr>
          <w:noProof/>
        </w:rPr>
        <w:t>APIs</w:t>
      </w:r>
      <w:r>
        <w:rPr>
          <w:noProof/>
        </w:rPr>
        <w:tab/>
      </w:r>
      <w:r>
        <w:rPr>
          <w:noProof/>
        </w:rPr>
        <w:fldChar w:fldCharType="begin"/>
      </w:r>
      <w:r>
        <w:rPr>
          <w:noProof/>
        </w:rPr>
        <w:instrText xml:space="preserve"> PAGEREF _Toc138291535 \h </w:instrText>
      </w:r>
      <w:r>
        <w:rPr>
          <w:noProof/>
        </w:rPr>
      </w:r>
      <w:r>
        <w:rPr>
          <w:noProof/>
        </w:rPr>
        <w:fldChar w:fldCharType="separate"/>
      </w:r>
      <w:r>
        <w:rPr>
          <w:noProof/>
        </w:rPr>
        <w:t>94</w:t>
      </w:r>
      <w:r>
        <w:rPr>
          <w:noProof/>
        </w:rPr>
        <w:fldChar w:fldCharType="end"/>
      </w:r>
    </w:p>
    <w:p w14:paraId="2884572D" w14:textId="4E4AFBC7" w:rsidR="007D5AA6" w:rsidRDefault="007D5AA6">
      <w:pPr>
        <w:pStyle w:val="TOC4"/>
        <w:rPr>
          <w:rFonts w:asciiTheme="minorHAnsi" w:eastAsiaTheme="minorEastAsia" w:hAnsiTheme="minorHAnsi" w:cstheme="minorBidi"/>
          <w:noProof/>
          <w:sz w:val="22"/>
          <w:szCs w:val="22"/>
          <w:lang w:eastAsia="en-GB"/>
        </w:rPr>
      </w:pPr>
      <w:r>
        <w:rPr>
          <w:noProof/>
        </w:rPr>
        <w:t>8.8.4.1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_Toc138291536 \h </w:instrText>
      </w:r>
      <w:r>
        <w:rPr>
          <w:noProof/>
        </w:rPr>
      </w:r>
      <w:r>
        <w:rPr>
          <w:noProof/>
        </w:rPr>
        <w:fldChar w:fldCharType="separate"/>
      </w:r>
      <w:r>
        <w:rPr>
          <w:noProof/>
        </w:rPr>
        <w:t>94</w:t>
      </w:r>
      <w:r>
        <w:rPr>
          <w:noProof/>
        </w:rPr>
        <w:fldChar w:fldCharType="end"/>
      </w:r>
    </w:p>
    <w:p w14:paraId="7811338F" w14:textId="5A93BEFF" w:rsidR="007D5AA6" w:rsidRDefault="007D5AA6">
      <w:pPr>
        <w:pStyle w:val="TOC4"/>
        <w:rPr>
          <w:rFonts w:asciiTheme="minorHAnsi" w:eastAsiaTheme="minorEastAsia" w:hAnsiTheme="minorHAnsi" w:cstheme="minorBidi"/>
          <w:noProof/>
          <w:sz w:val="22"/>
          <w:szCs w:val="22"/>
          <w:lang w:eastAsia="en-GB"/>
        </w:rPr>
      </w:pPr>
      <w:r>
        <w:rPr>
          <w:noProof/>
        </w:rPr>
        <w:t>8.4.4.2</w:t>
      </w:r>
      <w:r>
        <w:rPr>
          <w:rFonts w:asciiTheme="minorHAnsi" w:eastAsiaTheme="minorEastAsia" w:hAnsiTheme="minorHAnsi" w:cstheme="minorBidi"/>
          <w:noProof/>
          <w:sz w:val="22"/>
          <w:szCs w:val="22"/>
          <w:lang w:eastAsia="en-GB"/>
        </w:rPr>
        <w:tab/>
      </w:r>
      <w:r>
        <w:rPr>
          <w:noProof/>
        </w:rPr>
        <w:t>Ppinserver_ASRegistration_Request operation</w:t>
      </w:r>
      <w:r>
        <w:rPr>
          <w:noProof/>
        </w:rPr>
        <w:tab/>
      </w:r>
      <w:r>
        <w:rPr>
          <w:noProof/>
        </w:rPr>
        <w:fldChar w:fldCharType="begin"/>
      </w:r>
      <w:r>
        <w:rPr>
          <w:noProof/>
        </w:rPr>
        <w:instrText xml:space="preserve"> PAGEREF _Toc138291537 \h </w:instrText>
      </w:r>
      <w:r>
        <w:rPr>
          <w:noProof/>
        </w:rPr>
      </w:r>
      <w:r>
        <w:rPr>
          <w:noProof/>
        </w:rPr>
        <w:fldChar w:fldCharType="separate"/>
      </w:r>
      <w:r>
        <w:rPr>
          <w:noProof/>
        </w:rPr>
        <w:t>94</w:t>
      </w:r>
      <w:r>
        <w:rPr>
          <w:noProof/>
        </w:rPr>
        <w:fldChar w:fldCharType="end"/>
      </w:r>
    </w:p>
    <w:p w14:paraId="46F3E976" w14:textId="132593E3" w:rsidR="007D5AA6" w:rsidRDefault="007D5AA6">
      <w:pPr>
        <w:pStyle w:val="TOC4"/>
        <w:rPr>
          <w:rFonts w:asciiTheme="minorHAnsi" w:eastAsiaTheme="minorEastAsia" w:hAnsiTheme="minorHAnsi" w:cstheme="minorBidi"/>
          <w:noProof/>
          <w:sz w:val="22"/>
          <w:szCs w:val="22"/>
          <w:lang w:eastAsia="en-GB"/>
        </w:rPr>
      </w:pPr>
      <w:r>
        <w:rPr>
          <w:noProof/>
        </w:rPr>
        <w:t>8.4.4.3</w:t>
      </w:r>
      <w:r>
        <w:rPr>
          <w:rFonts w:asciiTheme="minorHAnsi" w:eastAsiaTheme="minorEastAsia" w:hAnsiTheme="minorHAnsi" w:cstheme="minorBidi"/>
          <w:noProof/>
          <w:sz w:val="22"/>
          <w:szCs w:val="22"/>
          <w:lang w:eastAsia="en-GB"/>
        </w:rPr>
        <w:tab/>
      </w:r>
      <w:r>
        <w:rPr>
          <w:noProof/>
        </w:rPr>
        <w:t>Ppinserver_ASRegistration_Update operation</w:t>
      </w:r>
      <w:r>
        <w:rPr>
          <w:noProof/>
        </w:rPr>
        <w:tab/>
      </w:r>
      <w:r>
        <w:rPr>
          <w:noProof/>
        </w:rPr>
        <w:fldChar w:fldCharType="begin"/>
      </w:r>
      <w:r>
        <w:rPr>
          <w:noProof/>
        </w:rPr>
        <w:instrText xml:space="preserve"> PAGEREF _Toc138291538 \h </w:instrText>
      </w:r>
      <w:r>
        <w:rPr>
          <w:noProof/>
        </w:rPr>
      </w:r>
      <w:r>
        <w:rPr>
          <w:noProof/>
        </w:rPr>
        <w:fldChar w:fldCharType="separate"/>
      </w:r>
      <w:r>
        <w:rPr>
          <w:noProof/>
        </w:rPr>
        <w:t>94</w:t>
      </w:r>
      <w:r>
        <w:rPr>
          <w:noProof/>
        </w:rPr>
        <w:fldChar w:fldCharType="end"/>
      </w:r>
    </w:p>
    <w:p w14:paraId="16503F18" w14:textId="53219306" w:rsidR="007D5AA6" w:rsidRDefault="007D5AA6">
      <w:pPr>
        <w:pStyle w:val="TOC4"/>
        <w:rPr>
          <w:rFonts w:asciiTheme="minorHAnsi" w:eastAsiaTheme="minorEastAsia" w:hAnsiTheme="minorHAnsi" w:cstheme="minorBidi"/>
          <w:noProof/>
          <w:sz w:val="22"/>
          <w:szCs w:val="22"/>
          <w:lang w:eastAsia="en-GB"/>
        </w:rPr>
      </w:pPr>
      <w:r>
        <w:rPr>
          <w:noProof/>
        </w:rPr>
        <w:t>8.4.4.4</w:t>
      </w:r>
      <w:r>
        <w:rPr>
          <w:rFonts w:asciiTheme="minorHAnsi" w:eastAsiaTheme="minorEastAsia" w:hAnsiTheme="minorHAnsi" w:cstheme="minorBidi"/>
          <w:noProof/>
          <w:sz w:val="22"/>
          <w:szCs w:val="22"/>
          <w:lang w:eastAsia="en-GB"/>
        </w:rPr>
        <w:tab/>
      </w:r>
      <w:r>
        <w:rPr>
          <w:noProof/>
        </w:rPr>
        <w:t>Ppinserver_ASRegistration_Deregister operation</w:t>
      </w:r>
      <w:r>
        <w:rPr>
          <w:noProof/>
        </w:rPr>
        <w:tab/>
      </w:r>
      <w:r>
        <w:rPr>
          <w:noProof/>
        </w:rPr>
        <w:fldChar w:fldCharType="begin"/>
      </w:r>
      <w:r>
        <w:rPr>
          <w:noProof/>
        </w:rPr>
        <w:instrText xml:space="preserve"> PAGEREF _Toc138291539 \h </w:instrText>
      </w:r>
      <w:r>
        <w:rPr>
          <w:noProof/>
        </w:rPr>
      </w:r>
      <w:r>
        <w:rPr>
          <w:noProof/>
        </w:rPr>
        <w:fldChar w:fldCharType="separate"/>
      </w:r>
      <w:r>
        <w:rPr>
          <w:noProof/>
        </w:rPr>
        <w:t>95</w:t>
      </w:r>
      <w:r>
        <w:rPr>
          <w:noProof/>
        </w:rPr>
        <w:fldChar w:fldCharType="end"/>
      </w:r>
    </w:p>
    <w:p w14:paraId="1F912C6D" w14:textId="6553015D" w:rsidR="007D5AA6" w:rsidRDefault="007D5AA6">
      <w:pPr>
        <w:pStyle w:val="TOC2"/>
        <w:rPr>
          <w:rFonts w:asciiTheme="minorHAnsi" w:eastAsiaTheme="minorEastAsia" w:hAnsiTheme="minorHAnsi" w:cstheme="minorBidi"/>
          <w:noProof/>
          <w:sz w:val="22"/>
          <w:szCs w:val="22"/>
          <w:lang w:eastAsia="en-GB"/>
        </w:rPr>
      </w:pPr>
      <w:r w:rsidRPr="0000605A">
        <w:rPr>
          <w:noProof/>
          <w:lang w:val="en-IN"/>
        </w:rPr>
        <w:t>8.9</w:t>
      </w:r>
      <w:r>
        <w:rPr>
          <w:rFonts w:asciiTheme="minorHAnsi" w:eastAsiaTheme="minorEastAsia" w:hAnsiTheme="minorHAnsi" w:cstheme="minorBidi"/>
          <w:noProof/>
          <w:sz w:val="22"/>
          <w:szCs w:val="22"/>
          <w:lang w:eastAsia="en-GB"/>
        </w:rPr>
        <w:tab/>
      </w:r>
      <w:r w:rsidRPr="0000605A">
        <w:rPr>
          <w:noProof/>
          <w:lang w:val="en-IN"/>
        </w:rPr>
        <w:t>Service Continuity</w:t>
      </w:r>
      <w:r>
        <w:rPr>
          <w:noProof/>
        </w:rPr>
        <w:tab/>
      </w:r>
      <w:r>
        <w:rPr>
          <w:noProof/>
        </w:rPr>
        <w:fldChar w:fldCharType="begin"/>
      </w:r>
      <w:r>
        <w:rPr>
          <w:noProof/>
        </w:rPr>
        <w:instrText xml:space="preserve"> PAGEREF _Toc138291540 \h </w:instrText>
      </w:r>
      <w:r>
        <w:rPr>
          <w:noProof/>
        </w:rPr>
      </w:r>
      <w:r>
        <w:rPr>
          <w:noProof/>
        </w:rPr>
        <w:fldChar w:fldCharType="separate"/>
      </w:r>
      <w:r>
        <w:rPr>
          <w:noProof/>
        </w:rPr>
        <w:t>95</w:t>
      </w:r>
      <w:r>
        <w:rPr>
          <w:noProof/>
        </w:rPr>
        <w:fldChar w:fldCharType="end"/>
      </w:r>
    </w:p>
    <w:p w14:paraId="1F6207A0" w14:textId="4A618645"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8.9.1</w:t>
      </w:r>
      <w:r>
        <w:rPr>
          <w:rFonts w:asciiTheme="minorHAnsi" w:eastAsiaTheme="minorEastAsia" w:hAnsiTheme="minorHAnsi" w:cstheme="minorBidi"/>
          <w:noProof/>
          <w:sz w:val="22"/>
          <w:szCs w:val="22"/>
          <w:lang w:eastAsia="en-GB"/>
        </w:rPr>
        <w:tab/>
      </w:r>
      <w:r w:rsidRPr="0000605A">
        <w:rPr>
          <w:noProof/>
          <w:lang w:val="en-IN"/>
        </w:rPr>
        <w:t>General</w:t>
      </w:r>
      <w:r>
        <w:rPr>
          <w:noProof/>
        </w:rPr>
        <w:tab/>
      </w:r>
      <w:r>
        <w:rPr>
          <w:noProof/>
        </w:rPr>
        <w:fldChar w:fldCharType="begin"/>
      </w:r>
      <w:r>
        <w:rPr>
          <w:noProof/>
        </w:rPr>
        <w:instrText xml:space="preserve"> PAGEREF _Toc138291541 \h </w:instrText>
      </w:r>
      <w:r>
        <w:rPr>
          <w:noProof/>
        </w:rPr>
      </w:r>
      <w:r>
        <w:rPr>
          <w:noProof/>
        </w:rPr>
        <w:fldChar w:fldCharType="separate"/>
      </w:r>
      <w:r>
        <w:rPr>
          <w:noProof/>
        </w:rPr>
        <w:t>95</w:t>
      </w:r>
      <w:r>
        <w:rPr>
          <w:noProof/>
        </w:rPr>
        <w:fldChar w:fldCharType="end"/>
      </w:r>
    </w:p>
    <w:p w14:paraId="0ECB372E" w14:textId="78CB90D1"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8.9.2</w:t>
      </w:r>
      <w:r>
        <w:rPr>
          <w:rFonts w:asciiTheme="minorHAnsi" w:eastAsiaTheme="minorEastAsia" w:hAnsiTheme="minorHAnsi" w:cstheme="minorBidi"/>
          <w:noProof/>
          <w:sz w:val="22"/>
          <w:szCs w:val="22"/>
          <w:lang w:eastAsia="en-GB"/>
        </w:rPr>
        <w:tab/>
      </w:r>
      <w:r w:rsidRPr="0000605A">
        <w:rPr>
          <w:noProof/>
          <w:lang w:val="en-IN"/>
        </w:rPr>
        <w:t>Procedure</w:t>
      </w:r>
      <w:r>
        <w:rPr>
          <w:noProof/>
        </w:rPr>
        <w:tab/>
      </w:r>
      <w:r>
        <w:rPr>
          <w:noProof/>
        </w:rPr>
        <w:fldChar w:fldCharType="begin"/>
      </w:r>
      <w:r>
        <w:rPr>
          <w:noProof/>
        </w:rPr>
        <w:instrText xml:space="preserve"> PAGEREF _Toc138291542 \h </w:instrText>
      </w:r>
      <w:r>
        <w:rPr>
          <w:noProof/>
        </w:rPr>
      </w:r>
      <w:r>
        <w:rPr>
          <w:noProof/>
        </w:rPr>
        <w:fldChar w:fldCharType="separate"/>
      </w:r>
      <w:r>
        <w:rPr>
          <w:noProof/>
        </w:rPr>
        <w:t>95</w:t>
      </w:r>
      <w:r>
        <w:rPr>
          <w:noProof/>
        </w:rPr>
        <w:fldChar w:fldCharType="end"/>
      </w:r>
    </w:p>
    <w:p w14:paraId="2510A014" w14:textId="34E9DF64" w:rsidR="007D5AA6" w:rsidRDefault="007D5AA6">
      <w:pPr>
        <w:pStyle w:val="TOC4"/>
        <w:rPr>
          <w:rFonts w:asciiTheme="minorHAnsi" w:eastAsiaTheme="minorEastAsia" w:hAnsiTheme="minorHAnsi" w:cstheme="minorBidi"/>
          <w:noProof/>
          <w:sz w:val="22"/>
          <w:szCs w:val="22"/>
          <w:lang w:eastAsia="en-GB"/>
        </w:rPr>
      </w:pPr>
      <w:r>
        <w:rPr>
          <w:noProof/>
        </w:rPr>
        <w:t>8.9.2.1</w:t>
      </w:r>
      <w:r>
        <w:rPr>
          <w:rFonts w:asciiTheme="minorHAnsi" w:eastAsiaTheme="minorEastAsia" w:hAnsiTheme="minorHAnsi" w:cstheme="minorBidi"/>
          <w:noProof/>
          <w:sz w:val="22"/>
          <w:szCs w:val="22"/>
          <w:lang w:eastAsia="en-GB"/>
        </w:rPr>
        <w:tab/>
      </w:r>
      <w:r>
        <w:rPr>
          <w:noProof/>
        </w:rPr>
        <w:t>Service continuity in PEGC relocation scenario</w:t>
      </w:r>
      <w:r>
        <w:rPr>
          <w:noProof/>
        </w:rPr>
        <w:tab/>
      </w:r>
      <w:r>
        <w:rPr>
          <w:noProof/>
        </w:rPr>
        <w:fldChar w:fldCharType="begin"/>
      </w:r>
      <w:r>
        <w:rPr>
          <w:noProof/>
        </w:rPr>
        <w:instrText xml:space="preserve"> PAGEREF _Toc138291543 \h </w:instrText>
      </w:r>
      <w:r>
        <w:rPr>
          <w:noProof/>
        </w:rPr>
      </w:r>
      <w:r>
        <w:rPr>
          <w:noProof/>
        </w:rPr>
        <w:fldChar w:fldCharType="separate"/>
      </w:r>
      <w:r>
        <w:rPr>
          <w:noProof/>
        </w:rPr>
        <w:t>95</w:t>
      </w:r>
      <w:r>
        <w:rPr>
          <w:noProof/>
        </w:rPr>
        <w:fldChar w:fldCharType="end"/>
      </w:r>
    </w:p>
    <w:p w14:paraId="09D9D3DE" w14:textId="379BFAE9" w:rsidR="007D5AA6" w:rsidRDefault="007D5AA6">
      <w:pPr>
        <w:pStyle w:val="TOC5"/>
        <w:rPr>
          <w:rFonts w:asciiTheme="minorHAnsi" w:eastAsiaTheme="minorEastAsia" w:hAnsiTheme="minorHAnsi" w:cstheme="minorBidi"/>
          <w:noProof/>
          <w:sz w:val="22"/>
          <w:szCs w:val="22"/>
          <w:lang w:eastAsia="en-GB"/>
        </w:rPr>
      </w:pPr>
      <w:r>
        <w:rPr>
          <w:noProof/>
        </w:rPr>
        <w:t>8.9.2.1.1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_Toc138291544 \h </w:instrText>
      </w:r>
      <w:r>
        <w:rPr>
          <w:noProof/>
        </w:rPr>
      </w:r>
      <w:r>
        <w:rPr>
          <w:noProof/>
        </w:rPr>
        <w:fldChar w:fldCharType="separate"/>
      </w:r>
      <w:r>
        <w:rPr>
          <w:noProof/>
        </w:rPr>
        <w:t>95</w:t>
      </w:r>
      <w:r>
        <w:rPr>
          <w:noProof/>
        </w:rPr>
        <w:fldChar w:fldCharType="end"/>
      </w:r>
    </w:p>
    <w:p w14:paraId="04A1B2C2" w14:textId="25FB90A9" w:rsidR="007D5AA6" w:rsidRDefault="007D5AA6">
      <w:pPr>
        <w:pStyle w:val="TOC5"/>
        <w:rPr>
          <w:rFonts w:asciiTheme="minorHAnsi" w:eastAsiaTheme="minorEastAsia" w:hAnsiTheme="minorHAnsi" w:cstheme="minorBidi"/>
          <w:noProof/>
          <w:sz w:val="22"/>
          <w:szCs w:val="22"/>
          <w:lang w:eastAsia="en-GB"/>
        </w:rPr>
      </w:pPr>
      <w:r w:rsidRPr="0000605A">
        <w:rPr>
          <w:noProof/>
          <w:lang w:val="en-US"/>
        </w:rPr>
        <w:t>8.9.2.1.2</w:t>
      </w:r>
      <w:r>
        <w:rPr>
          <w:rFonts w:asciiTheme="minorHAnsi" w:eastAsiaTheme="minorEastAsia" w:hAnsiTheme="minorHAnsi" w:cstheme="minorBidi"/>
          <w:noProof/>
          <w:sz w:val="22"/>
          <w:szCs w:val="22"/>
          <w:lang w:eastAsia="en-GB"/>
        </w:rPr>
        <w:tab/>
      </w:r>
      <w:r w:rsidRPr="0000605A">
        <w:rPr>
          <w:noProof/>
          <w:lang w:val="en-US"/>
        </w:rPr>
        <w:t>PIN Management PEGC Service Continuity procedure</w:t>
      </w:r>
      <w:r>
        <w:rPr>
          <w:noProof/>
        </w:rPr>
        <w:tab/>
      </w:r>
      <w:r>
        <w:rPr>
          <w:noProof/>
        </w:rPr>
        <w:fldChar w:fldCharType="begin"/>
      </w:r>
      <w:r>
        <w:rPr>
          <w:noProof/>
        </w:rPr>
        <w:instrText xml:space="preserve"> PAGEREF _Toc138291545 \h </w:instrText>
      </w:r>
      <w:r>
        <w:rPr>
          <w:noProof/>
        </w:rPr>
      </w:r>
      <w:r>
        <w:rPr>
          <w:noProof/>
        </w:rPr>
        <w:fldChar w:fldCharType="separate"/>
      </w:r>
      <w:r>
        <w:rPr>
          <w:noProof/>
        </w:rPr>
        <w:t>95</w:t>
      </w:r>
      <w:r>
        <w:rPr>
          <w:noProof/>
        </w:rPr>
        <w:fldChar w:fldCharType="end"/>
      </w:r>
    </w:p>
    <w:p w14:paraId="4A537E6A" w14:textId="0B8AA98E" w:rsidR="007D5AA6" w:rsidRDefault="007D5AA6">
      <w:pPr>
        <w:pStyle w:val="TOC5"/>
        <w:rPr>
          <w:rFonts w:asciiTheme="minorHAnsi" w:eastAsiaTheme="minorEastAsia" w:hAnsiTheme="minorHAnsi" w:cstheme="minorBidi"/>
          <w:noProof/>
          <w:sz w:val="22"/>
          <w:szCs w:val="22"/>
          <w:lang w:eastAsia="en-GB"/>
        </w:rPr>
      </w:pPr>
      <w:r w:rsidRPr="0000605A">
        <w:rPr>
          <w:noProof/>
          <w:lang w:val="en-US"/>
        </w:rPr>
        <w:t>8.9.2.1.3</w:t>
      </w:r>
      <w:r>
        <w:rPr>
          <w:rFonts w:asciiTheme="minorHAnsi" w:eastAsiaTheme="minorEastAsia" w:hAnsiTheme="minorHAnsi" w:cstheme="minorBidi"/>
          <w:noProof/>
          <w:sz w:val="22"/>
          <w:szCs w:val="22"/>
          <w:lang w:eastAsia="en-GB"/>
        </w:rPr>
        <w:tab/>
      </w:r>
      <w:r w:rsidRPr="0000605A">
        <w:rPr>
          <w:noProof/>
          <w:lang w:val="en-US"/>
        </w:rPr>
        <w:t>PIN Management PEGC Configuration procedure</w:t>
      </w:r>
      <w:r>
        <w:rPr>
          <w:noProof/>
        </w:rPr>
        <w:tab/>
      </w:r>
      <w:r>
        <w:rPr>
          <w:noProof/>
        </w:rPr>
        <w:fldChar w:fldCharType="begin"/>
      </w:r>
      <w:r>
        <w:rPr>
          <w:noProof/>
        </w:rPr>
        <w:instrText xml:space="preserve"> PAGEREF _Toc138291546 \h </w:instrText>
      </w:r>
      <w:r>
        <w:rPr>
          <w:noProof/>
        </w:rPr>
      </w:r>
      <w:r>
        <w:rPr>
          <w:noProof/>
        </w:rPr>
        <w:fldChar w:fldCharType="separate"/>
      </w:r>
      <w:r>
        <w:rPr>
          <w:noProof/>
        </w:rPr>
        <w:t>96</w:t>
      </w:r>
      <w:r>
        <w:rPr>
          <w:noProof/>
        </w:rPr>
        <w:fldChar w:fldCharType="end"/>
      </w:r>
    </w:p>
    <w:p w14:paraId="00257C5B" w14:textId="3533734A" w:rsidR="007D5AA6" w:rsidRDefault="007D5AA6">
      <w:pPr>
        <w:pStyle w:val="TOC5"/>
        <w:rPr>
          <w:rFonts w:asciiTheme="minorHAnsi" w:eastAsiaTheme="minorEastAsia" w:hAnsiTheme="minorHAnsi" w:cstheme="minorBidi"/>
          <w:noProof/>
          <w:sz w:val="22"/>
          <w:szCs w:val="22"/>
          <w:lang w:eastAsia="en-GB"/>
        </w:rPr>
      </w:pPr>
      <w:r w:rsidRPr="0000605A">
        <w:rPr>
          <w:noProof/>
          <w:lang w:val="en-US"/>
        </w:rPr>
        <w:t>8.9.2.1.4</w:t>
      </w:r>
      <w:r>
        <w:rPr>
          <w:rFonts w:asciiTheme="minorHAnsi" w:eastAsiaTheme="minorEastAsia" w:hAnsiTheme="minorHAnsi" w:cstheme="minorBidi"/>
          <w:noProof/>
          <w:sz w:val="22"/>
          <w:szCs w:val="22"/>
          <w:lang w:eastAsia="en-GB"/>
        </w:rPr>
        <w:tab/>
      </w:r>
      <w:r w:rsidRPr="0000605A">
        <w:rPr>
          <w:noProof/>
          <w:lang w:val="en-US"/>
        </w:rPr>
        <w:t>PIN Service Continuity Update procedure</w:t>
      </w:r>
      <w:r>
        <w:rPr>
          <w:noProof/>
        </w:rPr>
        <w:tab/>
      </w:r>
      <w:r>
        <w:rPr>
          <w:noProof/>
        </w:rPr>
        <w:fldChar w:fldCharType="begin"/>
      </w:r>
      <w:r>
        <w:rPr>
          <w:noProof/>
        </w:rPr>
        <w:instrText xml:space="preserve"> PAGEREF _Toc138291547 \h </w:instrText>
      </w:r>
      <w:r>
        <w:rPr>
          <w:noProof/>
        </w:rPr>
      </w:r>
      <w:r>
        <w:rPr>
          <w:noProof/>
        </w:rPr>
        <w:fldChar w:fldCharType="separate"/>
      </w:r>
      <w:r>
        <w:rPr>
          <w:noProof/>
        </w:rPr>
        <w:t>97</w:t>
      </w:r>
      <w:r>
        <w:rPr>
          <w:noProof/>
        </w:rPr>
        <w:fldChar w:fldCharType="end"/>
      </w:r>
    </w:p>
    <w:p w14:paraId="39206C5A" w14:textId="2E3B064A" w:rsidR="007D5AA6" w:rsidRDefault="007D5AA6">
      <w:pPr>
        <w:pStyle w:val="TOC5"/>
        <w:rPr>
          <w:rFonts w:asciiTheme="minorHAnsi" w:eastAsiaTheme="minorEastAsia" w:hAnsiTheme="minorHAnsi" w:cstheme="minorBidi"/>
          <w:noProof/>
          <w:sz w:val="22"/>
          <w:szCs w:val="22"/>
          <w:lang w:eastAsia="en-GB"/>
        </w:rPr>
      </w:pPr>
      <w:r w:rsidRPr="0000605A">
        <w:rPr>
          <w:noProof/>
          <w:lang w:val="en-US"/>
        </w:rPr>
        <w:t>8.9.2.1.5</w:t>
      </w:r>
      <w:r>
        <w:rPr>
          <w:rFonts w:asciiTheme="minorHAnsi" w:eastAsiaTheme="minorEastAsia" w:hAnsiTheme="minorHAnsi" w:cstheme="minorBidi"/>
          <w:noProof/>
          <w:sz w:val="22"/>
          <w:szCs w:val="22"/>
          <w:lang w:eastAsia="en-GB"/>
        </w:rPr>
        <w:tab/>
      </w:r>
      <w:r w:rsidRPr="0000605A">
        <w:rPr>
          <w:noProof/>
          <w:lang w:val="en-US"/>
        </w:rPr>
        <w:t>PIN Management PEGC Discovery procedure</w:t>
      </w:r>
      <w:r>
        <w:rPr>
          <w:noProof/>
        </w:rPr>
        <w:tab/>
      </w:r>
      <w:r>
        <w:rPr>
          <w:noProof/>
        </w:rPr>
        <w:fldChar w:fldCharType="begin"/>
      </w:r>
      <w:r>
        <w:rPr>
          <w:noProof/>
        </w:rPr>
        <w:instrText xml:space="preserve"> PAGEREF _Toc138291548 \h </w:instrText>
      </w:r>
      <w:r>
        <w:rPr>
          <w:noProof/>
        </w:rPr>
      </w:r>
      <w:r>
        <w:rPr>
          <w:noProof/>
        </w:rPr>
        <w:fldChar w:fldCharType="separate"/>
      </w:r>
      <w:r>
        <w:rPr>
          <w:noProof/>
        </w:rPr>
        <w:t>98</w:t>
      </w:r>
      <w:r>
        <w:rPr>
          <w:noProof/>
        </w:rPr>
        <w:fldChar w:fldCharType="end"/>
      </w:r>
    </w:p>
    <w:p w14:paraId="2BE98281" w14:textId="2918B0EE" w:rsidR="007D5AA6" w:rsidRDefault="007D5AA6">
      <w:pPr>
        <w:pStyle w:val="TOC4"/>
        <w:rPr>
          <w:rFonts w:asciiTheme="minorHAnsi" w:eastAsiaTheme="minorEastAsia" w:hAnsiTheme="minorHAnsi" w:cstheme="minorBidi"/>
          <w:noProof/>
          <w:sz w:val="22"/>
          <w:szCs w:val="22"/>
          <w:lang w:eastAsia="en-GB"/>
        </w:rPr>
      </w:pPr>
      <w:r>
        <w:rPr>
          <w:noProof/>
        </w:rPr>
        <w:t>8.9.2.2</w:t>
      </w:r>
      <w:r>
        <w:rPr>
          <w:rFonts w:asciiTheme="minorHAnsi" w:eastAsiaTheme="minorEastAsia" w:hAnsiTheme="minorHAnsi" w:cstheme="minorBidi"/>
          <w:noProof/>
          <w:sz w:val="22"/>
          <w:szCs w:val="22"/>
          <w:lang w:eastAsia="en-GB"/>
        </w:rPr>
        <w:tab/>
      </w:r>
      <w:r>
        <w:rPr>
          <w:noProof/>
        </w:rPr>
        <w:t>Service continuity in changing access to 5GS</w:t>
      </w:r>
      <w:r>
        <w:rPr>
          <w:noProof/>
        </w:rPr>
        <w:tab/>
      </w:r>
      <w:r>
        <w:rPr>
          <w:noProof/>
        </w:rPr>
        <w:fldChar w:fldCharType="begin"/>
      </w:r>
      <w:r>
        <w:rPr>
          <w:noProof/>
        </w:rPr>
        <w:instrText xml:space="preserve"> PAGEREF _Toc138291549 \h </w:instrText>
      </w:r>
      <w:r>
        <w:rPr>
          <w:noProof/>
        </w:rPr>
      </w:r>
      <w:r>
        <w:rPr>
          <w:noProof/>
        </w:rPr>
        <w:fldChar w:fldCharType="separate"/>
      </w:r>
      <w:r>
        <w:rPr>
          <w:noProof/>
        </w:rPr>
        <w:t>99</w:t>
      </w:r>
      <w:r>
        <w:rPr>
          <w:noProof/>
        </w:rPr>
        <w:fldChar w:fldCharType="end"/>
      </w:r>
    </w:p>
    <w:p w14:paraId="38404D81" w14:textId="43482054"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8.9.3</w:t>
      </w:r>
      <w:r>
        <w:rPr>
          <w:rFonts w:asciiTheme="minorHAnsi" w:eastAsiaTheme="minorEastAsia" w:hAnsiTheme="minorHAnsi" w:cstheme="minorBidi"/>
          <w:noProof/>
          <w:sz w:val="22"/>
          <w:szCs w:val="22"/>
          <w:lang w:eastAsia="en-GB"/>
        </w:rPr>
        <w:tab/>
      </w:r>
      <w:r w:rsidRPr="0000605A">
        <w:rPr>
          <w:noProof/>
          <w:lang w:val="en-IN"/>
        </w:rPr>
        <w:t>Information flows</w:t>
      </w:r>
      <w:r>
        <w:rPr>
          <w:noProof/>
        </w:rPr>
        <w:tab/>
      </w:r>
      <w:r>
        <w:rPr>
          <w:noProof/>
        </w:rPr>
        <w:fldChar w:fldCharType="begin"/>
      </w:r>
      <w:r>
        <w:rPr>
          <w:noProof/>
        </w:rPr>
        <w:instrText xml:space="preserve"> PAGEREF _Toc138291550 \h </w:instrText>
      </w:r>
      <w:r>
        <w:rPr>
          <w:noProof/>
        </w:rPr>
      </w:r>
      <w:r>
        <w:rPr>
          <w:noProof/>
        </w:rPr>
        <w:fldChar w:fldCharType="separate"/>
      </w:r>
      <w:r>
        <w:rPr>
          <w:noProof/>
        </w:rPr>
        <w:t>100</w:t>
      </w:r>
      <w:r>
        <w:rPr>
          <w:noProof/>
        </w:rPr>
        <w:fldChar w:fldCharType="end"/>
      </w:r>
    </w:p>
    <w:p w14:paraId="15EA2203" w14:textId="5B5E4424" w:rsidR="007D5AA6" w:rsidRDefault="007D5AA6">
      <w:pPr>
        <w:pStyle w:val="TOC4"/>
        <w:rPr>
          <w:rFonts w:asciiTheme="minorHAnsi" w:eastAsiaTheme="minorEastAsia" w:hAnsiTheme="minorHAnsi" w:cstheme="minorBidi"/>
          <w:noProof/>
          <w:sz w:val="22"/>
          <w:szCs w:val="22"/>
          <w:lang w:eastAsia="en-GB"/>
        </w:rPr>
      </w:pPr>
      <w:r>
        <w:rPr>
          <w:noProof/>
        </w:rPr>
        <w:t>8.9.3.1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_Toc138291551 \h </w:instrText>
      </w:r>
      <w:r>
        <w:rPr>
          <w:noProof/>
        </w:rPr>
      </w:r>
      <w:r>
        <w:rPr>
          <w:noProof/>
        </w:rPr>
        <w:fldChar w:fldCharType="separate"/>
      </w:r>
      <w:r>
        <w:rPr>
          <w:noProof/>
        </w:rPr>
        <w:t>100</w:t>
      </w:r>
      <w:r>
        <w:rPr>
          <w:noProof/>
        </w:rPr>
        <w:fldChar w:fldCharType="end"/>
      </w:r>
    </w:p>
    <w:p w14:paraId="52277FE4" w14:textId="5C00556A" w:rsidR="007D5AA6" w:rsidRDefault="007D5AA6">
      <w:pPr>
        <w:pStyle w:val="TOC4"/>
        <w:rPr>
          <w:rFonts w:asciiTheme="minorHAnsi" w:eastAsiaTheme="minorEastAsia" w:hAnsiTheme="minorHAnsi" w:cstheme="minorBidi"/>
          <w:noProof/>
          <w:sz w:val="22"/>
          <w:szCs w:val="22"/>
          <w:lang w:eastAsia="en-GB"/>
        </w:rPr>
      </w:pPr>
      <w:r>
        <w:rPr>
          <w:noProof/>
        </w:rPr>
        <w:t>8.9.3.2</w:t>
      </w:r>
      <w:r>
        <w:rPr>
          <w:rFonts w:asciiTheme="minorHAnsi" w:eastAsiaTheme="minorEastAsia" w:hAnsiTheme="minorHAnsi" w:cstheme="minorBidi"/>
          <w:noProof/>
          <w:sz w:val="22"/>
          <w:szCs w:val="22"/>
          <w:lang w:eastAsia="en-GB"/>
        </w:rPr>
        <w:tab/>
      </w:r>
      <w:r>
        <w:rPr>
          <w:noProof/>
        </w:rPr>
        <w:t>PIN Management PEGC Service Continuity request</w:t>
      </w:r>
      <w:r>
        <w:rPr>
          <w:noProof/>
        </w:rPr>
        <w:tab/>
      </w:r>
      <w:r>
        <w:rPr>
          <w:noProof/>
        </w:rPr>
        <w:fldChar w:fldCharType="begin"/>
      </w:r>
      <w:r>
        <w:rPr>
          <w:noProof/>
        </w:rPr>
        <w:instrText xml:space="preserve"> PAGEREF _Toc138291552 \h </w:instrText>
      </w:r>
      <w:r>
        <w:rPr>
          <w:noProof/>
        </w:rPr>
      </w:r>
      <w:r>
        <w:rPr>
          <w:noProof/>
        </w:rPr>
        <w:fldChar w:fldCharType="separate"/>
      </w:r>
      <w:r>
        <w:rPr>
          <w:noProof/>
        </w:rPr>
        <w:t>100</w:t>
      </w:r>
      <w:r>
        <w:rPr>
          <w:noProof/>
        </w:rPr>
        <w:fldChar w:fldCharType="end"/>
      </w:r>
    </w:p>
    <w:p w14:paraId="50622D83" w14:textId="3EA022CB" w:rsidR="007D5AA6" w:rsidRDefault="007D5AA6">
      <w:pPr>
        <w:pStyle w:val="TOC4"/>
        <w:rPr>
          <w:rFonts w:asciiTheme="minorHAnsi" w:eastAsiaTheme="minorEastAsia" w:hAnsiTheme="minorHAnsi" w:cstheme="minorBidi"/>
          <w:noProof/>
          <w:sz w:val="22"/>
          <w:szCs w:val="22"/>
          <w:lang w:eastAsia="en-GB"/>
        </w:rPr>
      </w:pPr>
      <w:r>
        <w:rPr>
          <w:noProof/>
        </w:rPr>
        <w:t>8.9.3.3</w:t>
      </w:r>
      <w:r>
        <w:rPr>
          <w:rFonts w:asciiTheme="minorHAnsi" w:eastAsiaTheme="minorEastAsia" w:hAnsiTheme="minorHAnsi" w:cstheme="minorBidi"/>
          <w:noProof/>
          <w:sz w:val="22"/>
          <w:szCs w:val="22"/>
          <w:lang w:eastAsia="en-GB"/>
        </w:rPr>
        <w:tab/>
      </w:r>
      <w:r>
        <w:rPr>
          <w:noProof/>
        </w:rPr>
        <w:t>PIN Management PEGC Service Continuity response</w:t>
      </w:r>
      <w:r>
        <w:rPr>
          <w:noProof/>
        </w:rPr>
        <w:tab/>
      </w:r>
      <w:r>
        <w:rPr>
          <w:noProof/>
        </w:rPr>
        <w:fldChar w:fldCharType="begin"/>
      </w:r>
      <w:r>
        <w:rPr>
          <w:noProof/>
        </w:rPr>
        <w:instrText xml:space="preserve"> PAGEREF _Toc138291553 \h </w:instrText>
      </w:r>
      <w:r>
        <w:rPr>
          <w:noProof/>
        </w:rPr>
      </w:r>
      <w:r>
        <w:rPr>
          <w:noProof/>
        </w:rPr>
        <w:fldChar w:fldCharType="separate"/>
      </w:r>
      <w:r>
        <w:rPr>
          <w:noProof/>
        </w:rPr>
        <w:t>101</w:t>
      </w:r>
      <w:r>
        <w:rPr>
          <w:noProof/>
        </w:rPr>
        <w:fldChar w:fldCharType="end"/>
      </w:r>
    </w:p>
    <w:p w14:paraId="6178D2B4" w14:textId="165198C4" w:rsidR="007D5AA6" w:rsidRDefault="007D5AA6">
      <w:pPr>
        <w:pStyle w:val="TOC4"/>
        <w:rPr>
          <w:rFonts w:asciiTheme="minorHAnsi" w:eastAsiaTheme="minorEastAsia" w:hAnsiTheme="minorHAnsi" w:cstheme="minorBidi"/>
          <w:noProof/>
          <w:sz w:val="22"/>
          <w:szCs w:val="22"/>
          <w:lang w:eastAsia="en-GB"/>
        </w:rPr>
      </w:pPr>
      <w:r>
        <w:rPr>
          <w:noProof/>
        </w:rPr>
        <w:t>8.9.3.4</w:t>
      </w:r>
      <w:r>
        <w:rPr>
          <w:rFonts w:asciiTheme="minorHAnsi" w:eastAsiaTheme="minorEastAsia" w:hAnsiTheme="minorHAnsi" w:cstheme="minorBidi"/>
          <w:noProof/>
          <w:sz w:val="22"/>
          <w:szCs w:val="22"/>
          <w:lang w:eastAsia="en-GB"/>
        </w:rPr>
        <w:tab/>
      </w:r>
      <w:r>
        <w:rPr>
          <w:noProof/>
        </w:rPr>
        <w:t>PIN Management PEGC Configuration request</w:t>
      </w:r>
      <w:r>
        <w:rPr>
          <w:noProof/>
        </w:rPr>
        <w:tab/>
      </w:r>
      <w:r>
        <w:rPr>
          <w:noProof/>
        </w:rPr>
        <w:fldChar w:fldCharType="begin"/>
      </w:r>
      <w:r>
        <w:rPr>
          <w:noProof/>
        </w:rPr>
        <w:instrText xml:space="preserve"> PAGEREF _Toc138291554 \h </w:instrText>
      </w:r>
      <w:r>
        <w:rPr>
          <w:noProof/>
        </w:rPr>
      </w:r>
      <w:r>
        <w:rPr>
          <w:noProof/>
        </w:rPr>
        <w:fldChar w:fldCharType="separate"/>
      </w:r>
      <w:r>
        <w:rPr>
          <w:noProof/>
        </w:rPr>
        <w:t>101</w:t>
      </w:r>
      <w:r>
        <w:rPr>
          <w:noProof/>
        </w:rPr>
        <w:fldChar w:fldCharType="end"/>
      </w:r>
    </w:p>
    <w:p w14:paraId="7338349B" w14:textId="1508C601" w:rsidR="007D5AA6" w:rsidRDefault="007D5AA6">
      <w:pPr>
        <w:pStyle w:val="TOC4"/>
        <w:rPr>
          <w:rFonts w:asciiTheme="minorHAnsi" w:eastAsiaTheme="minorEastAsia" w:hAnsiTheme="minorHAnsi" w:cstheme="minorBidi"/>
          <w:noProof/>
          <w:sz w:val="22"/>
          <w:szCs w:val="22"/>
          <w:lang w:eastAsia="en-GB"/>
        </w:rPr>
      </w:pPr>
      <w:r>
        <w:rPr>
          <w:noProof/>
        </w:rPr>
        <w:t>8.9.3.5</w:t>
      </w:r>
      <w:r>
        <w:rPr>
          <w:rFonts w:asciiTheme="minorHAnsi" w:eastAsiaTheme="minorEastAsia" w:hAnsiTheme="minorHAnsi" w:cstheme="minorBidi"/>
          <w:noProof/>
          <w:sz w:val="22"/>
          <w:szCs w:val="22"/>
          <w:lang w:eastAsia="en-GB"/>
        </w:rPr>
        <w:tab/>
      </w:r>
      <w:r>
        <w:rPr>
          <w:noProof/>
        </w:rPr>
        <w:t>PIN Management PEGC Configuration response</w:t>
      </w:r>
      <w:r>
        <w:rPr>
          <w:noProof/>
        </w:rPr>
        <w:tab/>
      </w:r>
      <w:r>
        <w:rPr>
          <w:noProof/>
        </w:rPr>
        <w:fldChar w:fldCharType="begin"/>
      </w:r>
      <w:r>
        <w:rPr>
          <w:noProof/>
        </w:rPr>
        <w:instrText xml:space="preserve"> PAGEREF _Toc138291555 \h </w:instrText>
      </w:r>
      <w:r>
        <w:rPr>
          <w:noProof/>
        </w:rPr>
      </w:r>
      <w:r>
        <w:rPr>
          <w:noProof/>
        </w:rPr>
        <w:fldChar w:fldCharType="separate"/>
      </w:r>
      <w:r>
        <w:rPr>
          <w:noProof/>
        </w:rPr>
        <w:t>101</w:t>
      </w:r>
      <w:r>
        <w:rPr>
          <w:noProof/>
        </w:rPr>
        <w:fldChar w:fldCharType="end"/>
      </w:r>
    </w:p>
    <w:p w14:paraId="4E4709C1" w14:textId="2DCE2526" w:rsidR="007D5AA6" w:rsidRDefault="007D5AA6">
      <w:pPr>
        <w:pStyle w:val="TOC4"/>
        <w:rPr>
          <w:rFonts w:asciiTheme="minorHAnsi" w:eastAsiaTheme="minorEastAsia" w:hAnsiTheme="minorHAnsi" w:cstheme="minorBidi"/>
          <w:noProof/>
          <w:sz w:val="22"/>
          <w:szCs w:val="22"/>
          <w:lang w:eastAsia="en-GB"/>
        </w:rPr>
      </w:pPr>
      <w:r>
        <w:rPr>
          <w:noProof/>
        </w:rPr>
        <w:t>8.9.3.6</w:t>
      </w:r>
      <w:r>
        <w:rPr>
          <w:rFonts w:asciiTheme="minorHAnsi" w:eastAsiaTheme="minorEastAsia" w:hAnsiTheme="minorHAnsi" w:cstheme="minorBidi"/>
          <w:noProof/>
          <w:sz w:val="22"/>
          <w:szCs w:val="22"/>
          <w:lang w:eastAsia="en-GB"/>
        </w:rPr>
        <w:tab/>
      </w:r>
      <w:r>
        <w:rPr>
          <w:noProof/>
        </w:rPr>
        <w:t>PIN Configuration Service Continuity Update request</w:t>
      </w:r>
      <w:r>
        <w:rPr>
          <w:noProof/>
        </w:rPr>
        <w:tab/>
      </w:r>
      <w:r>
        <w:rPr>
          <w:noProof/>
        </w:rPr>
        <w:fldChar w:fldCharType="begin"/>
      </w:r>
      <w:r>
        <w:rPr>
          <w:noProof/>
        </w:rPr>
        <w:instrText xml:space="preserve"> PAGEREF _Toc138291556 \h </w:instrText>
      </w:r>
      <w:r>
        <w:rPr>
          <w:noProof/>
        </w:rPr>
      </w:r>
      <w:r>
        <w:rPr>
          <w:noProof/>
        </w:rPr>
        <w:fldChar w:fldCharType="separate"/>
      </w:r>
      <w:r>
        <w:rPr>
          <w:noProof/>
        </w:rPr>
        <w:t>102</w:t>
      </w:r>
      <w:r>
        <w:rPr>
          <w:noProof/>
        </w:rPr>
        <w:fldChar w:fldCharType="end"/>
      </w:r>
    </w:p>
    <w:p w14:paraId="164E1D3D" w14:textId="5C5B11A1" w:rsidR="007D5AA6" w:rsidRDefault="007D5AA6">
      <w:pPr>
        <w:pStyle w:val="TOC4"/>
        <w:rPr>
          <w:rFonts w:asciiTheme="minorHAnsi" w:eastAsiaTheme="minorEastAsia" w:hAnsiTheme="minorHAnsi" w:cstheme="minorBidi"/>
          <w:noProof/>
          <w:sz w:val="22"/>
          <w:szCs w:val="22"/>
          <w:lang w:eastAsia="en-GB"/>
        </w:rPr>
      </w:pPr>
      <w:r>
        <w:rPr>
          <w:noProof/>
        </w:rPr>
        <w:t>8.9.3.7</w:t>
      </w:r>
      <w:r>
        <w:rPr>
          <w:rFonts w:asciiTheme="minorHAnsi" w:eastAsiaTheme="minorEastAsia" w:hAnsiTheme="minorHAnsi" w:cstheme="minorBidi"/>
          <w:noProof/>
          <w:sz w:val="22"/>
          <w:szCs w:val="22"/>
          <w:lang w:eastAsia="en-GB"/>
        </w:rPr>
        <w:tab/>
      </w:r>
      <w:r>
        <w:rPr>
          <w:noProof/>
        </w:rPr>
        <w:t>PIN Configuration Service Continuity Update response</w:t>
      </w:r>
      <w:r>
        <w:rPr>
          <w:noProof/>
        </w:rPr>
        <w:tab/>
      </w:r>
      <w:r>
        <w:rPr>
          <w:noProof/>
        </w:rPr>
        <w:fldChar w:fldCharType="begin"/>
      </w:r>
      <w:r>
        <w:rPr>
          <w:noProof/>
        </w:rPr>
        <w:instrText xml:space="preserve"> PAGEREF _Toc138291557 \h </w:instrText>
      </w:r>
      <w:r>
        <w:rPr>
          <w:noProof/>
        </w:rPr>
      </w:r>
      <w:r>
        <w:rPr>
          <w:noProof/>
        </w:rPr>
        <w:fldChar w:fldCharType="separate"/>
      </w:r>
      <w:r>
        <w:rPr>
          <w:noProof/>
        </w:rPr>
        <w:t>102</w:t>
      </w:r>
      <w:r>
        <w:rPr>
          <w:noProof/>
        </w:rPr>
        <w:fldChar w:fldCharType="end"/>
      </w:r>
    </w:p>
    <w:p w14:paraId="4DC464C2" w14:textId="4F818DC3" w:rsidR="007D5AA6" w:rsidRDefault="007D5AA6">
      <w:pPr>
        <w:pStyle w:val="TOC4"/>
        <w:rPr>
          <w:rFonts w:asciiTheme="minorHAnsi" w:eastAsiaTheme="minorEastAsia" w:hAnsiTheme="minorHAnsi" w:cstheme="minorBidi"/>
          <w:noProof/>
          <w:sz w:val="22"/>
          <w:szCs w:val="22"/>
          <w:lang w:eastAsia="en-GB"/>
        </w:rPr>
      </w:pPr>
      <w:r>
        <w:rPr>
          <w:noProof/>
        </w:rPr>
        <w:t xml:space="preserve">8.9.3.8 </w:t>
      </w:r>
      <w:r>
        <w:rPr>
          <w:rFonts w:asciiTheme="minorHAnsi" w:eastAsiaTheme="minorEastAsia" w:hAnsiTheme="minorHAnsi" w:cstheme="minorBidi"/>
          <w:noProof/>
          <w:sz w:val="22"/>
          <w:szCs w:val="22"/>
          <w:lang w:eastAsia="en-GB"/>
        </w:rPr>
        <w:tab/>
      </w:r>
      <w:r>
        <w:rPr>
          <w:noProof/>
        </w:rPr>
        <w:t>PIN Management PEGC discovery request</w:t>
      </w:r>
      <w:r>
        <w:rPr>
          <w:noProof/>
        </w:rPr>
        <w:tab/>
      </w:r>
      <w:r>
        <w:rPr>
          <w:noProof/>
        </w:rPr>
        <w:fldChar w:fldCharType="begin"/>
      </w:r>
      <w:r>
        <w:rPr>
          <w:noProof/>
        </w:rPr>
        <w:instrText xml:space="preserve"> PAGEREF _Toc138291558 \h </w:instrText>
      </w:r>
      <w:r>
        <w:rPr>
          <w:noProof/>
        </w:rPr>
      </w:r>
      <w:r>
        <w:rPr>
          <w:noProof/>
        </w:rPr>
        <w:fldChar w:fldCharType="separate"/>
      </w:r>
      <w:r>
        <w:rPr>
          <w:noProof/>
        </w:rPr>
        <w:t>102</w:t>
      </w:r>
      <w:r>
        <w:rPr>
          <w:noProof/>
        </w:rPr>
        <w:fldChar w:fldCharType="end"/>
      </w:r>
    </w:p>
    <w:p w14:paraId="025A37C7" w14:textId="48D8A523" w:rsidR="007D5AA6" w:rsidRDefault="007D5AA6">
      <w:pPr>
        <w:pStyle w:val="TOC4"/>
        <w:rPr>
          <w:rFonts w:asciiTheme="minorHAnsi" w:eastAsiaTheme="minorEastAsia" w:hAnsiTheme="minorHAnsi" w:cstheme="minorBidi"/>
          <w:noProof/>
          <w:sz w:val="22"/>
          <w:szCs w:val="22"/>
          <w:lang w:eastAsia="en-GB"/>
        </w:rPr>
      </w:pPr>
      <w:r>
        <w:rPr>
          <w:noProof/>
        </w:rPr>
        <w:t>8.9.3.9</w:t>
      </w:r>
      <w:r>
        <w:rPr>
          <w:rFonts w:asciiTheme="minorHAnsi" w:eastAsiaTheme="minorEastAsia" w:hAnsiTheme="minorHAnsi" w:cstheme="minorBidi"/>
          <w:noProof/>
          <w:sz w:val="22"/>
          <w:szCs w:val="22"/>
          <w:lang w:eastAsia="en-GB"/>
        </w:rPr>
        <w:tab/>
      </w:r>
      <w:r>
        <w:rPr>
          <w:noProof/>
        </w:rPr>
        <w:t>PIN Management PEGC discovery response</w:t>
      </w:r>
      <w:r>
        <w:rPr>
          <w:noProof/>
        </w:rPr>
        <w:tab/>
      </w:r>
      <w:r>
        <w:rPr>
          <w:noProof/>
        </w:rPr>
        <w:fldChar w:fldCharType="begin"/>
      </w:r>
      <w:r>
        <w:rPr>
          <w:noProof/>
        </w:rPr>
        <w:instrText xml:space="preserve"> PAGEREF _Toc138291559 \h </w:instrText>
      </w:r>
      <w:r>
        <w:rPr>
          <w:noProof/>
        </w:rPr>
      </w:r>
      <w:r>
        <w:rPr>
          <w:noProof/>
        </w:rPr>
        <w:fldChar w:fldCharType="separate"/>
      </w:r>
      <w:r>
        <w:rPr>
          <w:noProof/>
        </w:rPr>
        <w:t>102</w:t>
      </w:r>
      <w:r>
        <w:rPr>
          <w:noProof/>
        </w:rPr>
        <w:fldChar w:fldCharType="end"/>
      </w:r>
    </w:p>
    <w:p w14:paraId="5A1A83D7" w14:textId="7BC2E34F" w:rsidR="007D5AA6" w:rsidRDefault="007D5AA6">
      <w:pPr>
        <w:pStyle w:val="TOC3"/>
        <w:rPr>
          <w:rFonts w:asciiTheme="minorHAnsi" w:eastAsiaTheme="minorEastAsia" w:hAnsiTheme="minorHAnsi" w:cstheme="minorBidi"/>
          <w:noProof/>
          <w:sz w:val="22"/>
          <w:szCs w:val="22"/>
          <w:lang w:eastAsia="en-GB"/>
        </w:rPr>
      </w:pPr>
      <w:r w:rsidRPr="0000605A">
        <w:rPr>
          <w:noProof/>
          <w:lang w:val="en-IN"/>
        </w:rPr>
        <w:t>8.9.4</w:t>
      </w:r>
      <w:r>
        <w:rPr>
          <w:rFonts w:asciiTheme="minorHAnsi" w:eastAsiaTheme="minorEastAsia" w:hAnsiTheme="minorHAnsi" w:cstheme="minorBidi"/>
          <w:noProof/>
          <w:sz w:val="22"/>
          <w:szCs w:val="22"/>
          <w:lang w:eastAsia="en-GB"/>
        </w:rPr>
        <w:tab/>
      </w:r>
      <w:r w:rsidRPr="0000605A">
        <w:rPr>
          <w:noProof/>
          <w:lang w:val="en-IN"/>
        </w:rPr>
        <w:t>APIs</w:t>
      </w:r>
      <w:r>
        <w:rPr>
          <w:noProof/>
        </w:rPr>
        <w:tab/>
      </w:r>
      <w:r>
        <w:rPr>
          <w:noProof/>
        </w:rPr>
        <w:fldChar w:fldCharType="begin"/>
      </w:r>
      <w:r>
        <w:rPr>
          <w:noProof/>
        </w:rPr>
        <w:instrText xml:space="preserve"> PAGEREF _Toc138291560 \h </w:instrText>
      </w:r>
      <w:r>
        <w:rPr>
          <w:noProof/>
        </w:rPr>
      </w:r>
      <w:r>
        <w:rPr>
          <w:noProof/>
        </w:rPr>
        <w:fldChar w:fldCharType="separate"/>
      </w:r>
      <w:r>
        <w:rPr>
          <w:noProof/>
        </w:rPr>
        <w:t>103</w:t>
      </w:r>
      <w:r>
        <w:rPr>
          <w:noProof/>
        </w:rPr>
        <w:fldChar w:fldCharType="end"/>
      </w:r>
    </w:p>
    <w:p w14:paraId="4640B1F0" w14:textId="09C294F6" w:rsidR="007D5AA6" w:rsidRDefault="007D5AA6">
      <w:pPr>
        <w:pStyle w:val="TOC9"/>
        <w:rPr>
          <w:rFonts w:asciiTheme="minorHAnsi" w:eastAsiaTheme="minorEastAsia" w:hAnsiTheme="minorHAnsi" w:cstheme="minorBidi"/>
          <w:b w:val="0"/>
          <w:noProof/>
          <w:szCs w:val="22"/>
          <w:lang w:eastAsia="en-GB"/>
        </w:rPr>
      </w:pPr>
      <w:r>
        <w:rPr>
          <w:noProof/>
        </w:rPr>
        <w:t>Annex A (informative): Change history</w:t>
      </w:r>
      <w:r>
        <w:rPr>
          <w:noProof/>
        </w:rPr>
        <w:tab/>
      </w:r>
      <w:r>
        <w:rPr>
          <w:noProof/>
        </w:rPr>
        <w:fldChar w:fldCharType="begin"/>
      </w:r>
      <w:r>
        <w:rPr>
          <w:noProof/>
        </w:rPr>
        <w:instrText xml:space="preserve"> PAGEREF _Toc138291561 \h </w:instrText>
      </w:r>
      <w:r>
        <w:rPr>
          <w:noProof/>
        </w:rPr>
      </w:r>
      <w:r>
        <w:rPr>
          <w:noProof/>
        </w:rPr>
        <w:fldChar w:fldCharType="separate"/>
      </w:r>
      <w:r>
        <w:rPr>
          <w:noProof/>
        </w:rPr>
        <w:t>103</w:t>
      </w:r>
      <w:r>
        <w:rPr>
          <w:noProof/>
        </w:rPr>
        <w:fldChar w:fldCharType="end"/>
      </w:r>
    </w:p>
    <w:p w14:paraId="4580FADB" w14:textId="3AF72512" w:rsidR="00E8629F" w:rsidRPr="00534353" w:rsidRDefault="00235394">
      <w:r w:rsidRPr="00534353">
        <w:rPr>
          <w:sz w:val="22"/>
        </w:rPr>
        <w:fldChar w:fldCharType="end"/>
      </w:r>
    </w:p>
    <w:p w14:paraId="00248B30" w14:textId="77777777" w:rsidR="00E8629F" w:rsidRPr="00534353" w:rsidRDefault="00E8629F">
      <w:pPr>
        <w:pStyle w:val="Heading1"/>
        <w:rPr>
          <w:lang w:val="en-IN"/>
        </w:rPr>
      </w:pPr>
      <w:r w:rsidRPr="00534353">
        <w:rPr>
          <w:lang w:val="en-IN"/>
        </w:rPr>
        <w:br w:type="page"/>
      </w:r>
      <w:bookmarkStart w:id="4" w:name="_Toc14352714"/>
      <w:bookmarkStart w:id="5" w:name="_Toc19026739"/>
      <w:bookmarkStart w:id="6" w:name="_Toc19034140"/>
      <w:bookmarkStart w:id="7" w:name="_Toc19036330"/>
      <w:bookmarkStart w:id="8" w:name="_Toc19037328"/>
      <w:bookmarkStart w:id="9" w:name="_Toc25612587"/>
      <w:bookmarkStart w:id="10" w:name="_Toc25613289"/>
      <w:bookmarkStart w:id="11" w:name="_Toc25613553"/>
      <w:bookmarkStart w:id="12" w:name="_Toc27161480"/>
      <w:bookmarkStart w:id="13" w:name="_Toc138291266"/>
      <w:r w:rsidRPr="00534353">
        <w:rPr>
          <w:lang w:val="en-IN"/>
        </w:rPr>
        <w:lastRenderedPageBreak/>
        <w:t>Foreword</w:t>
      </w:r>
      <w:bookmarkEnd w:id="4"/>
      <w:bookmarkEnd w:id="5"/>
      <w:bookmarkEnd w:id="6"/>
      <w:bookmarkEnd w:id="7"/>
      <w:bookmarkEnd w:id="8"/>
      <w:bookmarkEnd w:id="9"/>
      <w:bookmarkEnd w:id="10"/>
      <w:bookmarkEnd w:id="11"/>
      <w:bookmarkEnd w:id="12"/>
      <w:bookmarkEnd w:id="13"/>
    </w:p>
    <w:p w14:paraId="14FC6BEF" w14:textId="77777777" w:rsidR="00E8629F" w:rsidRPr="00534353" w:rsidRDefault="00E8629F">
      <w:r w:rsidRPr="00534353">
        <w:t xml:space="preserve">This Technical </w:t>
      </w:r>
      <w:r w:rsidR="001E67D4">
        <w:t>Specification</w:t>
      </w:r>
      <w:r w:rsidRPr="00534353">
        <w:t xml:space="preserve"> has been produced by the 3</w:t>
      </w:r>
      <w:r w:rsidR="00707941" w:rsidRPr="00534353">
        <w:t>rd</w:t>
      </w:r>
      <w:r w:rsidRPr="00534353">
        <w:t xml:space="preserve"> Generation Partnership Project (3GPP).</w:t>
      </w:r>
    </w:p>
    <w:p w14:paraId="32C56BD8" w14:textId="77777777" w:rsidR="00E8629F" w:rsidRPr="00534353" w:rsidRDefault="00E8629F">
      <w:r w:rsidRPr="005343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C71244" w14:textId="77777777" w:rsidR="00E8629F" w:rsidRPr="00534353" w:rsidRDefault="00E8629F">
      <w:pPr>
        <w:pStyle w:val="B1"/>
      </w:pPr>
      <w:r w:rsidRPr="00534353">
        <w:t>Version x.y.z</w:t>
      </w:r>
    </w:p>
    <w:p w14:paraId="2214B417" w14:textId="77777777" w:rsidR="00E8629F" w:rsidRPr="00534353" w:rsidRDefault="00E8629F">
      <w:pPr>
        <w:pStyle w:val="B1"/>
      </w:pPr>
      <w:r w:rsidRPr="00534353">
        <w:t>where:</w:t>
      </w:r>
    </w:p>
    <w:p w14:paraId="0F4D93BA" w14:textId="77777777" w:rsidR="00E8629F" w:rsidRPr="00534353" w:rsidRDefault="00E8629F">
      <w:pPr>
        <w:pStyle w:val="B2"/>
      </w:pPr>
      <w:r w:rsidRPr="00534353">
        <w:t>x</w:t>
      </w:r>
      <w:r w:rsidRPr="00534353">
        <w:tab/>
        <w:t>the first digit:</w:t>
      </w:r>
    </w:p>
    <w:p w14:paraId="2E28F0FB" w14:textId="77777777" w:rsidR="00E8629F" w:rsidRPr="00534353" w:rsidRDefault="00E8629F">
      <w:pPr>
        <w:pStyle w:val="B3"/>
      </w:pPr>
      <w:r w:rsidRPr="00534353">
        <w:t>1</w:t>
      </w:r>
      <w:r w:rsidRPr="00534353">
        <w:tab/>
        <w:t>presented to TSG for information;</w:t>
      </w:r>
    </w:p>
    <w:p w14:paraId="73B19FAD" w14:textId="77777777" w:rsidR="00E8629F" w:rsidRPr="00534353" w:rsidRDefault="00E8629F">
      <w:pPr>
        <w:pStyle w:val="B3"/>
      </w:pPr>
      <w:r w:rsidRPr="00534353">
        <w:t>2</w:t>
      </w:r>
      <w:r w:rsidRPr="00534353">
        <w:tab/>
        <w:t>presented to TSG for approval;</w:t>
      </w:r>
    </w:p>
    <w:p w14:paraId="0047AF88" w14:textId="77777777" w:rsidR="00E8629F" w:rsidRPr="00534353" w:rsidRDefault="00E8629F">
      <w:pPr>
        <w:pStyle w:val="B3"/>
      </w:pPr>
      <w:r w:rsidRPr="00534353">
        <w:t>3</w:t>
      </w:r>
      <w:r w:rsidRPr="00534353">
        <w:tab/>
        <w:t>or greater indicates TSG approved document under change control.</w:t>
      </w:r>
    </w:p>
    <w:p w14:paraId="5925954C" w14:textId="77777777" w:rsidR="00E8629F" w:rsidRPr="00534353" w:rsidRDefault="00E8629F">
      <w:pPr>
        <w:pStyle w:val="B2"/>
      </w:pPr>
      <w:r w:rsidRPr="00534353">
        <w:t>y</w:t>
      </w:r>
      <w:r w:rsidRPr="00534353">
        <w:tab/>
        <w:t>the second digit is incremented for all changes of substance, i.e. technical enhancements, corrections, updates, etc.</w:t>
      </w:r>
    </w:p>
    <w:p w14:paraId="11DD7ADA" w14:textId="77777777" w:rsidR="00E8629F" w:rsidRPr="00534353" w:rsidRDefault="00E8629F">
      <w:pPr>
        <w:pStyle w:val="B2"/>
      </w:pPr>
      <w:r w:rsidRPr="00534353">
        <w:t>z</w:t>
      </w:r>
      <w:r w:rsidRPr="00534353">
        <w:tab/>
        <w:t>the third digit is incremented when editorial only changes have been incorporated in the document.</w:t>
      </w:r>
    </w:p>
    <w:p w14:paraId="78BEB0D1" w14:textId="77777777" w:rsidR="00E8629F" w:rsidRPr="00534353" w:rsidRDefault="00E8629F">
      <w:pPr>
        <w:pStyle w:val="Heading1"/>
        <w:rPr>
          <w:lang w:val="en-IN"/>
        </w:rPr>
      </w:pPr>
      <w:bookmarkStart w:id="14" w:name="_Toc14352715"/>
      <w:bookmarkStart w:id="15" w:name="_Toc19026740"/>
      <w:bookmarkStart w:id="16" w:name="_Toc19034141"/>
      <w:bookmarkStart w:id="17" w:name="_Toc19036331"/>
      <w:bookmarkStart w:id="18" w:name="_Toc19037329"/>
      <w:bookmarkStart w:id="19" w:name="_Toc25612588"/>
      <w:bookmarkStart w:id="20" w:name="_Toc25613290"/>
      <w:bookmarkStart w:id="21" w:name="_Toc25613554"/>
      <w:bookmarkStart w:id="22" w:name="_Toc27161481"/>
      <w:bookmarkStart w:id="23" w:name="_Toc138291267"/>
      <w:r w:rsidRPr="00534353">
        <w:rPr>
          <w:lang w:val="en-IN"/>
        </w:rPr>
        <w:t>Introduction</w:t>
      </w:r>
      <w:bookmarkEnd w:id="14"/>
      <w:bookmarkEnd w:id="15"/>
      <w:bookmarkEnd w:id="16"/>
      <w:bookmarkEnd w:id="17"/>
      <w:bookmarkEnd w:id="18"/>
      <w:bookmarkEnd w:id="19"/>
      <w:bookmarkEnd w:id="20"/>
      <w:bookmarkEnd w:id="21"/>
      <w:bookmarkEnd w:id="22"/>
      <w:bookmarkEnd w:id="23"/>
    </w:p>
    <w:p w14:paraId="469247E6" w14:textId="77777777" w:rsidR="007A3D0B" w:rsidRPr="007A3D0B" w:rsidRDefault="007A3D0B" w:rsidP="007A3D0B">
      <w:pPr>
        <w:rPr>
          <w:rFonts w:eastAsia="DengXian"/>
        </w:rPr>
      </w:pPr>
      <w:bookmarkStart w:id="24" w:name="_Toc2086435"/>
      <w:bookmarkStart w:id="25" w:name="_Toc2086437"/>
      <w:bookmarkStart w:id="26" w:name="_Toc14352718"/>
      <w:bookmarkStart w:id="27" w:name="_Toc19026743"/>
      <w:bookmarkStart w:id="28" w:name="_Toc19034144"/>
      <w:bookmarkStart w:id="29" w:name="_Toc19036334"/>
      <w:bookmarkStart w:id="30" w:name="_Toc19037332"/>
      <w:bookmarkStart w:id="31" w:name="_Toc25612591"/>
      <w:bookmarkStart w:id="32" w:name="_Toc25613293"/>
      <w:bookmarkStart w:id="33" w:name="_Toc25613557"/>
      <w:r w:rsidRPr="007A3D0B">
        <w:rPr>
          <w:rFonts w:eastAsia="DengXian"/>
        </w:rPr>
        <w:t>Personal IoT Networks (PIN) is based on the greatly increasing number of consumers IoT devices. Users create Personal IoT Networks out of all these Personal IoT devices mainly in their homes or around their body. This technical specification provides application layer architecture and related procedures for enabling PIN applications over 3GPP networks.</w:t>
      </w:r>
    </w:p>
    <w:p w14:paraId="74DD13B3" w14:textId="77777777" w:rsidR="004B5A78" w:rsidRPr="00534353" w:rsidRDefault="004B5A78" w:rsidP="004B5A78">
      <w:pPr>
        <w:pStyle w:val="Heading1"/>
        <w:rPr>
          <w:lang w:val="en-IN"/>
        </w:rPr>
      </w:pPr>
      <w:r w:rsidRPr="00534353">
        <w:rPr>
          <w:lang w:val="en-IN"/>
        </w:rPr>
        <w:br w:type="page"/>
      </w:r>
      <w:bookmarkStart w:id="34" w:name="_Toc27161482"/>
      <w:bookmarkStart w:id="35" w:name="_Toc138291268"/>
      <w:r w:rsidRPr="00534353">
        <w:rPr>
          <w:lang w:val="en-IN"/>
        </w:rPr>
        <w:lastRenderedPageBreak/>
        <w:t>1</w:t>
      </w:r>
      <w:r w:rsidRPr="00534353">
        <w:rPr>
          <w:lang w:val="en-IN"/>
        </w:rPr>
        <w:tab/>
        <w:t>Scope</w:t>
      </w:r>
      <w:bookmarkEnd w:id="24"/>
      <w:bookmarkEnd w:id="34"/>
      <w:bookmarkEnd w:id="35"/>
    </w:p>
    <w:p w14:paraId="6049AF5D" w14:textId="77777777" w:rsidR="007A3D0B" w:rsidRPr="007A3D0B" w:rsidRDefault="007A3D0B" w:rsidP="007A3D0B">
      <w:pPr>
        <w:rPr>
          <w:rFonts w:eastAsia="DengXian"/>
        </w:rPr>
      </w:pPr>
      <w:bookmarkStart w:id="36" w:name="_Toc2086436"/>
      <w:bookmarkStart w:id="37" w:name="_Toc27161483"/>
      <w:r w:rsidRPr="007A3D0B">
        <w:rPr>
          <w:rFonts w:eastAsia="DengXian"/>
        </w:rPr>
        <w:t xml:space="preserve">The present document specifies the application layer architecture, procedures and information flows necessary for enabling PIN applications over 3GPP networks. It includes architectural requirements for enabling PIN applications, application layer architecture fulfilling the architecture requirements and procedures to enable the deployment of PIN applications. Also, includes the procedures to enable 5GS communication, service switch, service continuity and server discovery internal PIN. </w:t>
      </w:r>
    </w:p>
    <w:p w14:paraId="05D96E03" w14:textId="77777777" w:rsidR="004B5A78" w:rsidRPr="00534353" w:rsidRDefault="004B5A78" w:rsidP="004B5A78">
      <w:pPr>
        <w:pStyle w:val="Heading1"/>
        <w:rPr>
          <w:lang w:val="en-IN"/>
        </w:rPr>
      </w:pPr>
      <w:bookmarkStart w:id="38" w:name="_Toc138291269"/>
      <w:r w:rsidRPr="00534353">
        <w:rPr>
          <w:lang w:val="en-IN"/>
        </w:rPr>
        <w:t>2</w:t>
      </w:r>
      <w:r w:rsidRPr="00534353">
        <w:rPr>
          <w:lang w:val="en-IN"/>
        </w:rPr>
        <w:tab/>
        <w:t>References</w:t>
      </w:r>
      <w:bookmarkEnd w:id="36"/>
      <w:bookmarkEnd w:id="37"/>
      <w:bookmarkEnd w:id="38"/>
    </w:p>
    <w:p w14:paraId="015E19CC" w14:textId="77777777" w:rsidR="004B5A78" w:rsidRPr="00534353" w:rsidRDefault="004B5A78" w:rsidP="004B5A78">
      <w:r w:rsidRPr="00534353">
        <w:t>The following documents contain provisions which, through reference in this text, constitute provisions of the present document.</w:t>
      </w:r>
    </w:p>
    <w:p w14:paraId="12105D23" w14:textId="77777777" w:rsidR="004B5A78" w:rsidRPr="00534353" w:rsidRDefault="004B5A78" w:rsidP="004B5A78">
      <w:pPr>
        <w:pStyle w:val="B1"/>
      </w:pPr>
      <w:r w:rsidRPr="00534353">
        <w:t>-</w:t>
      </w:r>
      <w:r w:rsidRPr="00534353">
        <w:tab/>
        <w:t>References are either specific (identified by date of publication, edition number, version number, etc.) or non</w:t>
      </w:r>
      <w:r w:rsidRPr="00534353">
        <w:noBreakHyphen/>
        <w:t>specific.</w:t>
      </w:r>
    </w:p>
    <w:p w14:paraId="18D1B9C5" w14:textId="77777777" w:rsidR="004B5A78" w:rsidRPr="00534353" w:rsidRDefault="004B5A78" w:rsidP="004B5A78">
      <w:pPr>
        <w:pStyle w:val="B1"/>
      </w:pPr>
      <w:r w:rsidRPr="00534353">
        <w:t>-</w:t>
      </w:r>
      <w:r w:rsidRPr="00534353">
        <w:tab/>
        <w:t>For a specific reference, subsequent revisions do not apply.</w:t>
      </w:r>
    </w:p>
    <w:p w14:paraId="40D0866E" w14:textId="77777777" w:rsidR="004B5A78" w:rsidRPr="00534353" w:rsidRDefault="004B5A78" w:rsidP="004B5A78">
      <w:pPr>
        <w:pStyle w:val="B1"/>
      </w:pPr>
      <w:r w:rsidRPr="00534353">
        <w:t>-</w:t>
      </w:r>
      <w:r w:rsidRPr="00534353">
        <w:tab/>
        <w:t>For a non-specific reference, the latest version applies. In the case of a reference to a 3GPP document (including a GSM document), a non-specific reference implicitly refers to the latest version of that document</w:t>
      </w:r>
      <w:r w:rsidRPr="00534353">
        <w:rPr>
          <w:i/>
        </w:rPr>
        <w:t xml:space="preserve"> in the same Release as the present document</w:t>
      </w:r>
      <w:r w:rsidRPr="00534353">
        <w:t>.</w:t>
      </w:r>
    </w:p>
    <w:p w14:paraId="1AC21393" w14:textId="77777777" w:rsidR="00A47F6F" w:rsidRPr="004D3578" w:rsidRDefault="00A47F6F" w:rsidP="00A47F6F">
      <w:pPr>
        <w:pStyle w:val="EX"/>
      </w:pPr>
      <w:bookmarkStart w:id="39" w:name="_Toc27161484"/>
      <w:r w:rsidRPr="004D3578">
        <w:t>[1]</w:t>
      </w:r>
      <w:r w:rsidRPr="004D3578">
        <w:tab/>
        <w:t>3GPP TR 21.905: "Vocabulary for 3GPP Specifications".</w:t>
      </w:r>
    </w:p>
    <w:p w14:paraId="2275B5E3" w14:textId="77777777" w:rsidR="007A3D0B" w:rsidRPr="007A3D0B" w:rsidRDefault="007A3D0B" w:rsidP="007A3D0B">
      <w:pPr>
        <w:keepLines/>
        <w:ind w:left="1702" w:hanging="1418"/>
        <w:rPr>
          <w:rFonts w:eastAsia="DengXian"/>
        </w:rPr>
      </w:pPr>
      <w:r w:rsidRPr="007A3D0B">
        <w:rPr>
          <w:rFonts w:eastAsia="DengXian"/>
        </w:rPr>
        <w:t>[2]</w:t>
      </w:r>
      <w:r w:rsidRPr="007A3D0B">
        <w:rPr>
          <w:rFonts w:eastAsia="DengXian"/>
        </w:rPr>
        <w:tab/>
        <w:t>3GPP TS 22.261: "Service requirements for the 5G system".</w:t>
      </w:r>
    </w:p>
    <w:p w14:paraId="18CF83E2" w14:textId="77777777" w:rsidR="007A3D0B" w:rsidRDefault="007A3D0B" w:rsidP="007A3D0B">
      <w:pPr>
        <w:keepLines/>
        <w:ind w:left="1702" w:hanging="1418"/>
        <w:rPr>
          <w:rFonts w:eastAsia="DengXian"/>
        </w:rPr>
      </w:pPr>
      <w:r w:rsidRPr="007A3D0B">
        <w:rPr>
          <w:rFonts w:eastAsia="DengXian"/>
        </w:rPr>
        <w:t>[</w:t>
      </w:r>
      <w:r w:rsidR="00EF3ABC">
        <w:rPr>
          <w:rFonts w:eastAsia="DengXian"/>
        </w:rPr>
        <w:t>3</w:t>
      </w:r>
      <w:r w:rsidRPr="007A3D0B">
        <w:rPr>
          <w:rFonts w:eastAsia="DengXian"/>
        </w:rPr>
        <w:t>]</w:t>
      </w:r>
      <w:r w:rsidRPr="007A3D0B">
        <w:rPr>
          <w:rFonts w:eastAsia="DengXian"/>
        </w:rPr>
        <w:tab/>
        <w:t>3GPP TS 22.101: "Service Principles".</w:t>
      </w:r>
    </w:p>
    <w:p w14:paraId="6C033457" w14:textId="4E7C537D" w:rsidR="00EF3ABC" w:rsidRDefault="00EF3ABC" w:rsidP="007A3D0B">
      <w:pPr>
        <w:keepLines/>
        <w:ind w:left="1702" w:hanging="1418"/>
        <w:rPr>
          <w:rFonts w:eastAsia="DengXian"/>
        </w:rPr>
      </w:pPr>
      <w:r w:rsidRPr="00EF3ABC">
        <w:rPr>
          <w:rFonts w:eastAsia="DengXian"/>
        </w:rPr>
        <w:t>[</w:t>
      </w:r>
      <w:r>
        <w:rPr>
          <w:rFonts w:eastAsia="DengXian"/>
        </w:rPr>
        <w:t>4</w:t>
      </w:r>
      <w:r w:rsidRPr="00EF3ABC">
        <w:rPr>
          <w:rFonts w:eastAsia="DengXian"/>
        </w:rPr>
        <w:t>]</w:t>
      </w:r>
      <w:r w:rsidRPr="007A3D0B">
        <w:rPr>
          <w:rFonts w:eastAsia="DengXian"/>
        </w:rPr>
        <w:tab/>
      </w:r>
      <w:r w:rsidRPr="00E355AD">
        <w:t>3GPP TS 2</w:t>
      </w:r>
      <w:r>
        <w:t>3</w:t>
      </w:r>
      <w:r w:rsidRPr="00E355AD">
        <w:t>.</w:t>
      </w:r>
      <w:r>
        <w:t>501</w:t>
      </w:r>
      <w:r>
        <w:rPr>
          <w:rFonts w:hint="eastAsia"/>
          <w:lang w:eastAsia="zh-CN"/>
        </w:rPr>
        <w:t>:</w:t>
      </w:r>
      <w:r>
        <w:rPr>
          <w:lang w:eastAsia="zh-CN"/>
        </w:rPr>
        <w:t xml:space="preserve"> </w:t>
      </w:r>
      <w:r w:rsidRPr="00EF3ABC">
        <w:rPr>
          <w:rFonts w:eastAsia="DengXian"/>
        </w:rPr>
        <w:t>"System architecture for the 5G System (5GS)"</w:t>
      </w:r>
    </w:p>
    <w:p w14:paraId="51FBD322" w14:textId="27E146B3" w:rsidR="00774507" w:rsidRDefault="00774507" w:rsidP="007A3D0B">
      <w:pPr>
        <w:keepLines/>
        <w:ind w:left="1702" w:hanging="1418"/>
      </w:pPr>
      <w:r w:rsidRPr="00EF3ABC">
        <w:t>[</w:t>
      </w:r>
      <w:r>
        <w:t>5</w:t>
      </w:r>
      <w:r w:rsidRPr="00EF3ABC">
        <w:t>]</w:t>
      </w:r>
      <w:r w:rsidRPr="007A3D0B">
        <w:tab/>
      </w:r>
      <w:r w:rsidRPr="00E355AD">
        <w:t>3GPP TS 2</w:t>
      </w:r>
      <w:r>
        <w:t>3</w:t>
      </w:r>
      <w:r w:rsidRPr="00E355AD">
        <w:t>.</w:t>
      </w:r>
      <w:r>
        <w:t>502</w:t>
      </w:r>
      <w:r>
        <w:rPr>
          <w:rFonts w:hint="eastAsia"/>
          <w:lang w:eastAsia="zh-CN"/>
        </w:rPr>
        <w:t>:</w:t>
      </w:r>
      <w:r>
        <w:rPr>
          <w:lang w:eastAsia="zh-CN"/>
        </w:rPr>
        <w:t xml:space="preserve"> </w:t>
      </w:r>
      <w:r w:rsidRPr="00EF3ABC">
        <w:t>"</w:t>
      </w:r>
      <w:r>
        <w:t>Procedures for the 5G System (5GS)</w:t>
      </w:r>
      <w:r w:rsidRPr="00EF3ABC">
        <w:t>"</w:t>
      </w:r>
    </w:p>
    <w:p w14:paraId="65CE20F9" w14:textId="31BB8785" w:rsidR="00195800" w:rsidRPr="00195800" w:rsidRDefault="00195800" w:rsidP="007A3D0B">
      <w:pPr>
        <w:keepLines/>
        <w:ind w:left="1702" w:hanging="1418"/>
      </w:pPr>
      <w:r w:rsidRPr="00EF3ABC">
        <w:t>[</w:t>
      </w:r>
      <w:r>
        <w:t>6</w:t>
      </w:r>
      <w:r w:rsidRPr="00EF3ABC">
        <w:t>]</w:t>
      </w:r>
      <w:r w:rsidRPr="007A3D0B">
        <w:tab/>
      </w:r>
      <w:r w:rsidRPr="00E355AD">
        <w:t>3GPP TS </w:t>
      </w:r>
      <w:r>
        <w:rPr>
          <w:rFonts w:hint="eastAsia"/>
        </w:rPr>
        <w:t>37.355</w:t>
      </w:r>
      <w:r>
        <w:rPr>
          <w:rFonts w:hint="eastAsia"/>
          <w:lang w:eastAsia="zh-CN"/>
        </w:rPr>
        <w:t>:</w:t>
      </w:r>
      <w:r>
        <w:rPr>
          <w:lang w:eastAsia="zh-CN"/>
        </w:rPr>
        <w:t xml:space="preserve"> </w:t>
      </w:r>
      <w:r w:rsidRPr="00EF3ABC">
        <w:t>"</w:t>
      </w:r>
      <w:r w:rsidRPr="003A3F79">
        <w:t>LTE Positioning Protocol (LPP)</w:t>
      </w:r>
      <w:r w:rsidRPr="00EF3ABC">
        <w:t>"</w:t>
      </w:r>
    </w:p>
    <w:p w14:paraId="44DF9DFC" w14:textId="77777777" w:rsidR="00F06E6C" w:rsidRPr="00534353" w:rsidRDefault="00F06E6C" w:rsidP="004B5A78">
      <w:pPr>
        <w:pStyle w:val="Heading1"/>
        <w:rPr>
          <w:lang w:val="en-IN"/>
        </w:rPr>
      </w:pPr>
      <w:bookmarkStart w:id="40" w:name="_Toc138291270"/>
      <w:r w:rsidRPr="00534353">
        <w:rPr>
          <w:lang w:val="en-IN"/>
        </w:rPr>
        <w:t>3</w:t>
      </w:r>
      <w:r w:rsidRPr="00534353">
        <w:rPr>
          <w:lang w:val="en-IN"/>
        </w:rPr>
        <w:tab/>
        <w:t>Definitions of terms, symbols and abbreviations</w:t>
      </w:r>
      <w:bookmarkEnd w:id="25"/>
      <w:bookmarkEnd w:id="39"/>
      <w:bookmarkEnd w:id="40"/>
    </w:p>
    <w:p w14:paraId="51BCB632" w14:textId="77777777" w:rsidR="00F06E6C" w:rsidRPr="00534353" w:rsidRDefault="00F06E6C" w:rsidP="00F06E6C">
      <w:pPr>
        <w:pStyle w:val="Heading2"/>
        <w:rPr>
          <w:lang w:val="en-IN"/>
        </w:rPr>
      </w:pPr>
      <w:bookmarkStart w:id="41" w:name="_Toc2086438"/>
      <w:bookmarkStart w:id="42" w:name="_Toc27161485"/>
      <w:bookmarkStart w:id="43" w:name="_Toc138291271"/>
      <w:r w:rsidRPr="00534353">
        <w:rPr>
          <w:lang w:val="en-IN"/>
        </w:rPr>
        <w:t>3.1</w:t>
      </w:r>
      <w:r w:rsidRPr="00534353">
        <w:rPr>
          <w:lang w:val="en-IN"/>
        </w:rPr>
        <w:tab/>
        <w:t>Terms</w:t>
      </w:r>
      <w:bookmarkEnd w:id="41"/>
      <w:bookmarkEnd w:id="42"/>
      <w:bookmarkEnd w:id="43"/>
    </w:p>
    <w:p w14:paraId="4FA67A59" w14:textId="77777777" w:rsidR="00A47F6F" w:rsidRPr="004D3578" w:rsidRDefault="00A47F6F" w:rsidP="00A47F6F">
      <w:bookmarkStart w:id="44" w:name="_Toc2086439"/>
      <w:bookmarkStart w:id="45" w:name="_Toc27161486"/>
      <w:r w:rsidRPr="004D3578">
        <w:t>For the purposes of the present document, the terms given in TR 21.905 [1] and the following apply. A term defined in the present document takes precedence over the definition of the same term, if any, in TR 21.905 [1].</w:t>
      </w:r>
    </w:p>
    <w:p w14:paraId="40B08E89" w14:textId="77777777" w:rsidR="007A3D0B" w:rsidRPr="007A3D0B" w:rsidRDefault="007A3D0B" w:rsidP="007A3D0B">
      <w:pPr>
        <w:rPr>
          <w:rFonts w:eastAsia="DengXian"/>
          <w:lang w:eastAsia="zh-CN"/>
        </w:rPr>
      </w:pPr>
      <w:r w:rsidRPr="007A3D0B">
        <w:rPr>
          <w:rFonts w:eastAsia="DengXian"/>
          <w:b/>
          <w:lang w:eastAsia="zh-CN"/>
        </w:rPr>
        <w:t xml:space="preserve">Access Control Information: </w:t>
      </w:r>
      <w:r w:rsidRPr="007A3D0B">
        <w:rPr>
          <w:rFonts w:eastAsia="DengXian"/>
          <w:lang w:eastAsia="zh-CN"/>
        </w:rPr>
        <w:t xml:space="preserve">A set of information that assists the authorized PINE in a PIN to access 5GS network </w:t>
      </w:r>
      <w:r w:rsidRPr="007A3D0B">
        <w:rPr>
          <w:rFonts w:eastAsia="DengXian" w:hint="eastAsia"/>
          <w:lang w:eastAsia="zh-CN"/>
        </w:rPr>
        <w:t>via</w:t>
      </w:r>
      <w:r w:rsidRPr="007A3D0B">
        <w:rPr>
          <w:rFonts w:eastAsia="DengXian"/>
          <w:lang w:eastAsia="zh-CN"/>
        </w:rPr>
        <w:t xml:space="preserve"> PEGC, for example, the username or password. </w:t>
      </w:r>
    </w:p>
    <w:p w14:paraId="5058EE51" w14:textId="77777777" w:rsidR="007A3D0B" w:rsidRPr="007A3D0B" w:rsidRDefault="007A3D0B" w:rsidP="007A3D0B">
      <w:pPr>
        <w:rPr>
          <w:rFonts w:eastAsia="DengXian"/>
          <w:lang w:eastAsia="zh-CN"/>
        </w:rPr>
      </w:pPr>
      <w:r w:rsidRPr="007A3D0B">
        <w:rPr>
          <w:rFonts w:eastAsia="DengXian"/>
          <w:b/>
          <w:lang w:eastAsia="zh-CN"/>
        </w:rPr>
        <w:t xml:space="preserve">PIN enabler: </w:t>
      </w:r>
      <w:r w:rsidRPr="007A3D0B">
        <w:rPr>
          <w:rFonts w:eastAsia="DengXian"/>
          <w:lang w:eastAsia="zh-CN"/>
        </w:rPr>
        <w:t xml:space="preserve">Refers to the overall functionality provided by the entities such as PIN Client, PIN Gateway Client, PIN Management Client, and PIN server in support of applications as per the architecture defined in solution 7.2. </w:t>
      </w:r>
    </w:p>
    <w:p w14:paraId="7EBB7D60" w14:textId="77777777" w:rsidR="007A3D0B" w:rsidRPr="007A3D0B" w:rsidRDefault="007A3D0B" w:rsidP="007A3D0B">
      <w:pPr>
        <w:rPr>
          <w:rFonts w:eastAsia="DengXian"/>
          <w:b/>
          <w:lang w:eastAsia="zh-CN"/>
        </w:rPr>
      </w:pPr>
      <w:r w:rsidRPr="007A3D0B">
        <w:rPr>
          <w:rFonts w:eastAsia="DengXian" w:hint="eastAsia"/>
          <w:b/>
          <w:lang w:eastAsia="zh-CN"/>
        </w:rPr>
        <w:t>P</w:t>
      </w:r>
      <w:r w:rsidRPr="007A3D0B">
        <w:rPr>
          <w:rFonts w:eastAsia="DengXian"/>
          <w:b/>
          <w:lang w:eastAsia="zh-CN"/>
        </w:rPr>
        <w:t xml:space="preserve">IN management: </w:t>
      </w:r>
      <w:r w:rsidRPr="007A3D0B">
        <w:rPr>
          <w:rFonts w:eastAsia="DengXian"/>
          <w:lang w:eastAsia="zh-CN"/>
        </w:rPr>
        <w:t>Refers to the set of operations related to creation, modification, maintenance and removal of PIN.</w:t>
      </w:r>
    </w:p>
    <w:p w14:paraId="372A674E" w14:textId="77777777" w:rsidR="000D28F4" w:rsidRDefault="007A3D0B" w:rsidP="007A3D0B">
      <w:pPr>
        <w:rPr>
          <w:rFonts w:eastAsia="DengXian"/>
          <w:lang w:eastAsia="zh-CN"/>
        </w:rPr>
      </w:pPr>
      <w:r w:rsidRPr="007A3D0B">
        <w:rPr>
          <w:rFonts w:eastAsia="DengXian" w:hint="eastAsia"/>
          <w:b/>
          <w:lang w:eastAsia="zh-CN"/>
        </w:rPr>
        <w:t>P</w:t>
      </w:r>
      <w:r w:rsidRPr="007A3D0B">
        <w:rPr>
          <w:rFonts w:eastAsia="DengXian"/>
          <w:b/>
          <w:lang w:eastAsia="zh-CN"/>
        </w:rPr>
        <w:t xml:space="preserve">IN Profile: </w:t>
      </w:r>
      <w:r w:rsidRPr="007A3D0B">
        <w:rPr>
          <w:rFonts w:eastAsia="DengXian"/>
          <w:lang w:eastAsia="zh-CN"/>
        </w:rPr>
        <w:t xml:space="preserve">A set of data and information about the PIN and PIN elements resides in the PIN. </w:t>
      </w:r>
    </w:p>
    <w:p w14:paraId="79C5D7EA" w14:textId="575A1D7F" w:rsidR="007A3D0B" w:rsidRPr="007A3D0B" w:rsidRDefault="007A3D0B" w:rsidP="007A3D0B">
      <w:pPr>
        <w:rPr>
          <w:rFonts w:eastAsia="DengXian"/>
          <w:b/>
          <w:lang w:eastAsia="zh-CN"/>
        </w:rPr>
      </w:pPr>
      <w:r w:rsidRPr="007A3D0B">
        <w:rPr>
          <w:rFonts w:eastAsia="DengXian"/>
          <w:b/>
          <w:lang w:eastAsia="zh-CN"/>
        </w:rPr>
        <w:t xml:space="preserve">Service Switch: </w:t>
      </w:r>
      <w:r w:rsidRPr="007A3D0B">
        <w:rPr>
          <w:rFonts w:eastAsia="DengXian"/>
          <w:lang w:eastAsia="zh-CN"/>
        </w:rPr>
        <w:t xml:space="preserve">A mechanism to switch the service traffic flow between Application server and PINE to application server and other PINE. </w:t>
      </w:r>
    </w:p>
    <w:p w14:paraId="35F91894" w14:textId="77777777" w:rsidR="007A3D0B" w:rsidRPr="007A3D0B" w:rsidRDefault="007A3D0B" w:rsidP="00272FEC">
      <w:pPr>
        <w:pStyle w:val="NO"/>
        <w:rPr>
          <w:i/>
          <w:lang w:eastAsia="zh-CN"/>
        </w:rPr>
      </w:pPr>
      <w:r w:rsidRPr="007A3D0B">
        <w:t>NOTE:</w:t>
      </w:r>
      <w:r w:rsidRPr="007A3D0B">
        <w:tab/>
        <w:t xml:space="preserve">3GPP TS 22.101 [5] clause 26a lists information that can be included in a PINE profile. </w:t>
      </w:r>
    </w:p>
    <w:p w14:paraId="3030C740" w14:textId="77777777" w:rsidR="007A3D0B" w:rsidRPr="007A3D0B" w:rsidRDefault="007A3D0B" w:rsidP="007A3D0B">
      <w:pPr>
        <w:rPr>
          <w:rFonts w:eastAsia="DengXian"/>
          <w:lang w:eastAsia="zh-CN"/>
        </w:rPr>
      </w:pPr>
      <w:r w:rsidRPr="007A3D0B">
        <w:rPr>
          <w:rFonts w:eastAsia="DengXian"/>
        </w:rPr>
        <w:t xml:space="preserve">For the purposes of the present document, the </w:t>
      </w:r>
      <w:r w:rsidRPr="007A3D0B">
        <w:rPr>
          <w:rFonts w:eastAsia="DengXian" w:hint="eastAsia"/>
          <w:lang w:eastAsia="zh-CN"/>
        </w:rPr>
        <w:t xml:space="preserve">following </w:t>
      </w:r>
      <w:r w:rsidRPr="007A3D0B">
        <w:rPr>
          <w:rFonts w:eastAsia="DengXian"/>
        </w:rPr>
        <w:t>terms given in 3GPP T</w:t>
      </w:r>
      <w:r w:rsidRPr="007A3D0B">
        <w:rPr>
          <w:rFonts w:eastAsia="DengXian" w:hint="eastAsia"/>
          <w:lang w:eastAsia="zh-CN"/>
        </w:rPr>
        <w:t>S</w:t>
      </w:r>
      <w:r w:rsidRPr="007A3D0B">
        <w:rPr>
          <w:rFonts w:eastAsia="DengXian"/>
        </w:rPr>
        <w:t> 2</w:t>
      </w:r>
      <w:r w:rsidRPr="007A3D0B">
        <w:rPr>
          <w:rFonts w:eastAsia="DengXian" w:hint="eastAsia"/>
          <w:lang w:eastAsia="zh-CN"/>
        </w:rPr>
        <w:t>2</w:t>
      </w:r>
      <w:r w:rsidRPr="007A3D0B">
        <w:rPr>
          <w:rFonts w:eastAsia="DengXian"/>
        </w:rPr>
        <w:t>.</w:t>
      </w:r>
      <w:r w:rsidRPr="007A3D0B">
        <w:rPr>
          <w:rFonts w:eastAsia="DengXian" w:hint="eastAsia"/>
          <w:lang w:eastAsia="zh-CN"/>
        </w:rPr>
        <w:t>2</w:t>
      </w:r>
      <w:r w:rsidRPr="007A3D0B">
        <w:rPr>
          <w:rFonts w:eastAsia="DengXian"/>
          <w:lang w:eastAsia="zh-CN"/>
        </w:rPr>
        <w:t>61</w:t>
      </w:r>
      <w:r w:rsidRPr="007A3D0B">
        <w:rPr>
          <w:rFonts w:eastAsia="DengXian"/>
        </w:rPr>
        <w:t> [2]</w:t>
      </w:r>
      <w:r w:rsidRPr="007A3D0B">
        <w:rPr>
          <w:rFonts w:eastAsia="DengXian" w:hint="eastAsia"/>
          <w:lang w:eastAsia="zh-CN"/>
        </w:rPr>
        <w:t xml:space="preserve"> apply</w:t>
      </w:r>
      <w:r w:rsidRPr="007A3D0B">
        <w:rPr>
          <w:rFonts w:eastAsia="DengXian"/>
          <w:lang w:eastAsia="zh-CN"/>
        </w:rPr>
        <w:t>:</w:t>
      </w:r>
    </w:p>
    <w:p w14:paraId="5A58A1CA" w14:textId="77777777" w:rsidR="007A3D0B" w:rsidRPr="007A3D0B" w:rsidRDefault="007A3D0B" w:rsidP="007A3D0B">
      <w:pPr>
        <w:rPr>
          <w:rFonts w:eastAsia="DengXian"/>
          <w:b/>
          <w:lang w:val="en-US"/>
        </w:rPr>
      </w:pPr>
      <w:r w:rsidRPr="007A3D0B" w:rsidDel="00C77BEA">
        <w:rPr>
          <w:rFonts w:eastAsia="DengXian"/>
          <w:b/>
          <w:lang w:val="en-US"/>
        </w:rPr>
        <w:t>Personal IoT Network</w:t>
      </w:r>
    </w:p>
    <w:p w14:paraId="15439D6C" w14:textId="77777777" w:rsidR="007A3D0B" w:rsidRPr="007A3D0B" w:rsidRDefault="007A3D0B" w:rsidP="007A3D0B">
      <w:pPr>
        <w:rPr>
          <w:rFonts w:eastAsia="DengXian"/>
          <w:b/>
          <w:lang w:val="en-US"/>
        </w:rPr>
      </w:pPr>
      <w:r w:rsidRPr="007A3D0B" w:rsidDel="00C77BEA">
        <w:rPr>
          <w:rFonts w:eastAsia="DengXian"/>
          <w:b/>
        </w:rPr>
        <w:lastRenderedPageBreak/>
        <w:t>PIN direct connection</w:t>
      </w:r>
    </w:p>
    <w:p w14:paraId="5DFB064F" w14:textId="77777777" w:rsidR="007A3D0B" w:rsidRPr="007A3D0B" w:rsidRDefault="007A3D0B" w:rsidP="007A3D0B">
      <w:pPr>
        <w:rPr>
          <w:rFonts w:eastAsia="DengXian"/>
          <w:b/>
          <w:lang w:eastAsia="zh-CN"/>
        </w:rPr>
      </w:pPr>
      <w:r w:rsidRPr="007A3D0B">
        <w:rPr>
          <w:rFonts w:eastAsia="DengXian"/>
          <w:b/>
          <w:lang w:eastAsia="zh-CN"/>
        </w:rPr>
        <w:t>PIN Element</w:t>
      </w:r>
    </w:p>
    <w:p w14:paraId="022DE8E2" w14:textId="77777777" w:rsidR="007A3D0B" w:rsidRPr="007A3D0B" w:rsidRDefault="007A3D0B" w:rsidP="007A3D0B">
      <w:pPr>
        <w:rPr>
          <w:rFonts w:eastAsia="DengXian"/>
          <w:b/>
          <w:lang w:val="en-US"/>
        </w:rPr>
      </w:pPr>
      <w:r w:rsidRPr="007A3D0B" w:rsidDel="00C77BEA">
        <w:rPr>
          <w:rFonts w:eastAsia="DengXian"/>
          <w:b/>
          <w:lang w:val="en-US"/>
        </w:rPr>
        <w:t>PIN Element with Gateway Capability</w:t>
      </w:r>
    </w:p>
    <w:p w14:paraId="364BD3F5" w14:textId="77777777" w:rsidR="007A3D0B" w:rsidRPr="007A3D0B" w:rsidRDefault="007A3D0B" w:rsidP="007A3D0B">
      <w:pPr>
        <w:rPr>
          <w:rFonts w:eastAsia="DengXian"/>
          <w:b/>
          <w:lang w:val="en-US"/>
        </w:rPr>
      </w:pPr>
      <w:r w:rsidRPr="007A3D0B" w:rsidDel="00C77BEA">
        <w:rPr>
          <w:rFonts w:eastAsia="DengXian"/>
          <w:b/>
          <w:lang w:val="en-US"/>
        </w:rPr>
        <w:t>PIN Element with Management Capability</w:t>
      </w:r>
    </w:p>
    <w:p w14:paraId="160F3E24" w14:textId="77777777" w:rsidR="00F06E6C" w:rsidRPr="00534353" w:rsidRDefault="00F06E6C" w:rsidP="00F06E6C">
      <w:pPr>
        <w:pStyle w:val="Heading2"/>
        <w:rPr>
          <w:lang w:val="en-IN"/>
        </w:rPr>
      </w:pPr>
      <w:bookmarkStart w:id="46" w:name="_Toc138291272"/>
      <w:r w:rsidRPr="00534353">
        <w:rPr>
          <w:lang w:val="en-IN"/>
        </w:rPr>
        <w:t>3.2</w:t>
      </w:r>
      <w:r w:rsidRPr="00534353">
        <w:rPr>
          <w:lang w:val="en-IN"/>
        </w:rPr>
        <w:tab/>
        <w:t>Symbols</w:t>
      </w:r>
      <w:bookmarkEnd w:id="44"/>
      <w:bookmarkEnd w:id="45"/>
      <w:bookmarkEnd w:id="46"/>
    </w:p>
    <w:p w14:paraId="61CFB747" w14:textId="77777777" w:rsidR="00F06E6C" w:rsidRPr="00534353" w:rsidRDefault="00F06E6C" w:rsidP="00F06E6C">
      <w:pPr>
        <w:keepNext/>
      </w:pPr>
      <w:r w:rsidRPr="00534353">
        <w:t>For the purposes of the present document, the following symbols apply:</w:t>
      </w:r>
    </w:p>
    <w:p w14:paraId="78B71494" w14:textId="77777777" w:rsidR="007B3091" w:rsidRPr="004D3578" w:rsidRDefault="007B3091" w:rsidP="007B3091">
      <w:pPr>
        <w:pStyle w:val="Guidance"/>
      </w:pPr>
      <w:r w:rsidRPr="004D3578">
        <w:t>Symbol format (EW)</w:t>
      </w:r>
    </w:p>
    <w:p w14:paraId="229D6049" w14:textId="77777777" w:rsidR="00F06E6C" w:rsidRPr="00534353" w:rsidRDefault="00F06E6C" w:rsidP="00F06E6C">
      <w:pPr>
        <w:pStyle w:val="EW"/>
      </w:pPr>
      <w:r w:rsidRPr="00534353">
        <w:t>&lt;symbol&gt;</w:t>
      </w:r>
      <w:r w:rsidRPr="00534353">
        <w:tab/>
        <w:t>&lt;Explanation&gt;</w:t>
      </w:r>
    </w:p>
    <w:p w14:paraId="0A83A75D" w14:textId="77777777" w:rsidR="00F06E6C" w:rsidRPr="00534353" w:rsidRDefault="00F06E6C" w:rsidP="00F06E6C">
      <w:pPr>
        <w:pStyle w:val="EW"/>
      </w:pPr>
    </w:p>
    <w:p w14:paraId="77B86244" w14:textId="77777777" w:rsidR="00F06E6C" w:rsidRPr="00534353" w:rsidRDefault="00F06E6C" w:rsidP="00F06E6C">
      <w:pPr>
        <w:pStyle w:val="Heading2"/>
        <w:rPr>
          <w:lang w:val="en-IN"/>
        </w:rPr>
      </w:pPr>
      <w:bookmarkStart w:id="47" w:name="_Toc2086440"/>
      <w:bookmarkStart w:id="48" w:name="_Toc27161487"/>
      <w:bookmarkStart w:id="49" w:name="_Toc138291273"/>
      <w:r w:rsidRPr="00534353">
        <w:rPr>
          <w:lang w:val="en-IN"/>
        </w:rPr>
        <w:t>3.3</w:t>
      </w:r>
      <w:r w:rsidRPr="00534353">
        <w:rPr>
          <w:lang w:val="en-IN"/>
        </w:rPr>
        <w:tab/>
        <w:t>Abbreviations</w:t>
      </w:r>
      <w:bookmarkEnd w:id="47"/>
      <w:bookmarkEnd w:id="48"/>
      <w:bookmarkEnd w:id="49"/>
    </w:p>
    <w:p w14:paraId="779EAF7B" w14:textId="77777777" w:rsidR="00A47F6F" w:rsidRPr="004D3578" w:rsidRDefault="00A47F6F" w:rsidP="00A47F6F">
      <w:pPr>
        <w:keepNext/>
      </w:pPr>
      <w:bookmarkStart w:id="50" w:name="_Toc27161488"/>
      <w:bookmarkStart w:id="51" w:name="_Toc478400624"/>
      <w:bookmarkStart w:id="52" w:name="_Toc14352734"/>
      <w:bookmarkStart w:id="53" w:name="_Toc19026761"/>
      <w:bookmarkStart w:id="54" w:name="_Toc19034162"/>
      <w:bookmarkStart w:id="55" w:name="_Toc19036352"/>
      <w:bookmarkStart w:id="56" w:name="_Toc19037350"/>
      <w:bookmarkStart w:id="57" w:name="_Toc25612608"/>
      <w:bookmarkStart w:id="58" w:name="_Toc25613311"/>
      <w:bookmarkStart w:id="59" w:name="_Toc25613575"/>
      <w:bookmarkStart w:id="60" w:name="_Toc475064958"/>
      <w:bookmarkEnd w:id="26"/>
      <w:bookmarkEnd w:id="27"/>
      <w:bookmarkEnd w:id="28"/>
      <w:bookmarkEnd w:id="29"/>
      <w:bookmarkEnd w:id="30"/>
      <w:bookmarkEnd w:id="31"/>
      <w:bookmarkEnd w:id="32"/>
      <w:bookmarkEnd w:id="33"/>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BEE75D" w14:textId="77777777" w:rsidR="007A3D0B" w:rsidRPr="007A3D0B" w:rsidRDefault="007A3D0B" w:rsidP="007A3D0B">
      <w:pPr>
        <w:keepLines/>
        <w:spacing w:after="0"/>
        <w:ind w:left="1702" w:hanging="1418"/>
        <w:rPr>
          <w:rFonts w:eastAsia="DengXian"/>
        </w:rPr>
      </w:pPr>
      <w:r w:rsidRPr="007A3D0B">
        <w:rPr>
          <w:rFonts w:eastAsia="DengXian"/>
        </w:rPr>
        <w:t>PIN</w:t>
      </w:r>
      <w:r w:rsidRPr="007A3D0B">
        <w:rPr>
          <w:rFonts w:eastAsia="DengXian"/>
        </w:rPr>
        <w:tab/>
        <w:t>Personal IoT Network</w:t>
      </w:r>
    </w:p>
    <w:p w14:paraId="3FBEA0FE" w14:textId="77777777" w:rsidR="007A3D0B" w:rsidRPr="007A3D0B" w:rsidRDefault="007A3D0B" w:rsidP="007A3D0B">
      <w:pPr>
        <w:keepLines/>
        <w:spacing w:after="0"/>
        <w:ind w:left="1702" w:hanging="1418"/>
        <w:rPr>
          <w:rFonts w:eastAsia="DengXian"/>
        </w:rPr>
      </w:pPr>
      <w:r w:rsidRPr="007A3D0B">
        <w:rPr>
          <w:rFonts w:eastAsia="DengXian"/>
        </w:rPr>
        <w:t>PINAPP</w:t>
      </w:r>
      <w:r w:rsidRPr="007A3D0B">
        <w:rPr>
          <w:rFonts w:eastAsia="DengXian"/>
        </w:rPr>
        <w:tab/>
        <w:t xml:space="preserve">Personal IoT Network Application </w:t>
      </w:r>
    </w:p>
    <w:p w14:paraId="0F3311AF" w14:textId="77777777" w:rsidR="007A3D0B" w:rsidRPr="007A3D0B" w:rsidRDefault="007A3D0B" w:rsidP="007A3D0B">
      <w:pPr>
        <w:keepLines/>
        <w:spacing w:after="0"/>
        <w:ind w:left="1702" w:hanging="1418"/>
        <w:rPr>
          <w:rFonts w:eastAsia="DengXian"/>
        </w:rPr>
      </w:pPr>
      <w:r w:rsidRPr="007A3D0B">
        <w:rPr>
          <w:rFonts w:eastAsia="DengXian"/>
        </w:rPr>
        <w:t>PEMC</w:t>
      </w:r>
      <w:r w:rsidRPr="007A3D0B">
        <w:rPr>
          <w:rFonts w:eastAsia="DengXian"/>
        </w:rPr>
        <w:tab/>
        <w:t>PIN Element with Management Capability</w:t>
      </w:r>
    </w:p>
    <w:p w14:paraId="353A1F25" w14:textId="77777777" w:rsidR="007A3D0B" w:rsidRPr="007A3D0B" w:rsidRDefault="007A3D0B" w:rsidP="007A3D0B">
      <w:pPr>
        <w:keepLines/>
        <w:spacing w:after="0"/>
        <w:ind w:left="1702" w:hanging="1418"/>
        <w:rPr>
          <w:rFonts w:eastAsia="DengXian"/>
        </w:rPr>
      </w:pPr>
      <w:r w:rsidRPr="007A3D0B">
        <w:rPr>
          <w:rFonts w:eastAsia="DengXian"/>
        </w:rPr>
        <w:t>PEGC</w:t>
      </w:r>
      <w:r w:rsidRPr="007A3D0B">
        <w:rPr>
          <w:rFonts w:eastAsia="DengXian"/>
        </w:rPr>
        <w:tab/>
        <w:t xml:space="preserve">PIN Element </w:t>
      </w:r>
      <w:r w:rsidRPr="007A3D0B">
        <w:rPr>
          <w:rFonts w:eastAsia="DengXian" w:hint="eastAsia"/>
          <w:lang w:eastAsia="zh-CN"/>
        </w:rPr>
        <w:t>wi</w:t>
      </w:r>
      <w:r w:rsidRPr="007A3D0B">
        <w:rPr>
          <w:rFonts w:eastAsia="DengXian"/>
        </w:rPr>
        <w:t>th Gateway Capability</w:t>
      </w:r>
    </w:p>
    <w:p w14:paraId="11C9AD9A" w14:textId="77777777" w:rsidR="007A3D0B" w:rsidRPr="007A3D0B" w:rsidRDefault="007A3D0B" w:rsidP="007A3D0B">
      <w:pPr>
        <w:keepLines/>
        <w:spacing w:after="0"/>
        <w:ind w:left="1702" w:hanging="1418"/>
        <w:rPr>
          <w:rFonts w:eastAsia="DengXian"/>
        </w:rPr>
      </w:pPr>
      <w:r w:rsidRPr="007A3D0B">
        <w:rPr>
          <w:rFonts w:eastAsia="DengXian"/>
        </w:rPr>
        <w:t>PINE</w:t>
      </w:r>
      <w:r w:rsidRPr="007A3D0B">
        <w:rPr>
          <w:rFonts w:eastAsia="DengXian"/>
        </w:rPr>
        <w:tab/>
        <w:t>PIN Element</w:t>
      </w:r>
    </w:p>
    <w:p w14:paraId="0115BAA6" w14:textId="77777777" w:rsidR="006C5DC3" w:rsidRPr="00A47F6F" w:rsidRDefault="006C5DC3" w:rsidP="006C5DC3">
      <w:pPr>
        <w:pStyle w:val="EW"/>
      </w:pPr>
    </w:p>
    <w:p w14:paraId="39A633A5" w14:textId="77777777" w:rsidR="00016A14" w:rsidRDefault="00016A14" w:rsidP="00016A14">
      <w:pPr>
        <w:pStyle w:val="Heading1"/>
        <w:rPr>
          <w:lang w:val="en-IN"/>
        </w:rPr>
      </w:pPr>
      <w:bookmarkStart w:id="61" w:name="_Toc138291274"/>
      <w:r w:rsidRPr="00534353">
        <w:rPr>
          <w:lang w:val="en-IN"/>
        </w:rPr>
        <w:t>4</w:t>
      </w:r>
      <w:r w:rsidRPr="00534353">
        <w:rPr>
          <w:lang w:val="en-IN"/>
        </w:rPr>
        <w:tab/>
      </w:r>
      <w:bookmarkEnd w:id="50"/>
      <w:r w:rsidR="006C5DC3">
        <w:rPr>
          <w:lang w:val="en-IN"/>
        </w:rPr>
        <w:t>Overview</w:t>
      </w:r>
      <w:bookmarkEnd w:id="61"/>
    </w:p>
    <w:p w14:paraId="38180368" w14:textId="77777777" w:rsidR="00016A14" w:rsidRDefault="00016A14" w:rsidP="00D86E90">
      <w:pPr>
        <w:pStyle w:val="Heading2"/>
      </w:pPr>
      <w:bookmarkStart w:id="62" w:name="_Toc27161489"/>
      <w:bookmarkStart w:id="63" w:name="_Toc138291275"/>
      <w:r w:rsidRPr="00534353">
        <w:t>4</w:t>
      </w:r>
      <w:r>
        <w:t>.1</w:t>
      </w:r>
      <w:r w:rsidRPr="00534353">
        <w:tab/>
      </w:r>
      <w:r>
        <w:t>General</w:t>
      </w:r>
      <w:bookmarkEnd w:id="62"/>
      <w:bookmarkEnd w:id="63"/>
    </w:p>
    <w:p w14:paraId="0C477025" w14:textId="77777777" w:rsidR="00495F8F" w:rsidRPr="00534353" w:rsidRDefault="000F14D0" w:rsidP="00495F8F">
      <w:pPr>
        <w:pStyle w:val="Heading1"/>
        <w:rPr>
          <w:lang w:val="en-IN"/>
        </w:rPr>
      </w:pPr>
      <w:bookmarkStart w:id="64" w:name="_Toc27161491"/>
      <w:bookmarkStart w:id="65" w:name="_Toc138291276"/>
      <w:r>
        <w:rPr>
          <w:lang w:val="en-IN"/>
        </w:rPr>
        <w:t>5</w:t>
      </w:r>
      <w:r w:rsidR="00495F8F" w:rsidRPr="00534353">
        <w:rPr>
          <w:lang w:val="en-IN"/>
        </w:rPr>
        <w:tab/>
        <w:t>Architectural requirements</w:t>
      </w:r>
      <w:bookmarkEnd w:id="51"/>
      <w:bookmarkEnd w:id="52"/>
      <w:bookmarkEnd w:id="53"/>
      <w:bookmarkEnd w:id="54"/>
      <w:bookmarkEnd w:id="55"/>
      <w:bookmarkEnd w:id="56"/>
      <w:bookmarkEnd w:id="57"/>
      <w:bookmarkEnd w:id="58"/>
      <w:bookmarkEnd w:id="59"/>
      <w:bookmarkEnd w:id="64"/>
      <w:bookmarkEnd w:id="65"/>
      <w:r w:rsidR="007B3091">
        <w:rPr>
          <w:lang w:val="en-IN"/>
        </w:rPr>
        <w:t xml:space="preserve"> </w:t>
      </w:r>
    </w:p>
    <w:p w14:paraId="2BA5FA3C" w14:textId="77777777" w:rsidR="00532BC1" w:rsidRPr="00534353" w:rsidRDefault="000F14D0" w:rsidP="00532BC1">
      <w:pPr>
        <w:pStyle w:val="Heading2"/>
        <w:rPr>
          <w:lang w:val="en-IN"/>
        </w:rPr>
      </w:pPr>
      <w:bookmarkStart w:id="66" w:name="_Toc27161492"/>
      <w:bookmarkStart w:id="67" w:name="_Toc478400625"/>
      <w:bookmarkStart w:id="68" w:name="_Toc14352735"/>
      <w:bookmarkStart w:id="69" w:name="_Toc19026762"/>
      <w:bookmarkStart w:id="70" w:name="_Toc19034163"/>
      <w:bookmarkStart w:id="71" w:name="_Toc19036353"/>
      <w:bookmarkStart w:id="72" w:name="_Toc19037351"/>
      <w:bookmarkStart w:id="73" w:name="_Toc25612609"/>
      <w:bookmarkStart w:id="74" w:name="_Toc25613312"/>
      <w:bookmarkStart w:id="75" w:name="_Toc25613576"/>
      <w:bookmarkStart w:id="76" w:name="_Toc138291277"/>
      <w:r>
        <w:rPr>
          <w:lang w:val="en-IN"/>
        </w:rPr>
        <w:t>5</w:t>
      </w:r>
      <w:r w:rsidR="00532BC1" w:rsidRPr="00534353">
        <w:rPr>
          <w:lang w:val="en-IN"/>
        </w:rPr>
        <w:t>.1</w:t>
      </w:r>
      <w:r w:rsidR="00532BC1" w:rsidRPr="00534353">
        <w:rPr>
          <w:lang w:val="en-IN"/>
        </w:rPr>
        <w:tab/>
        <w:t>General</w:t>
      </w:r>
      <w:bookmarkEnd w:id="66"/>
      <w:bookmarkEnd w:id="76"/>
      <w:r w:rsidR="00532BC1" w:rsidRPr="00534353">
        <w:rPr>
          <w:lang w:val="en-IN"/>
        </w:rPr>
        <w:t xml:space="preserve"> </w:t>
      </w:r>
    </w:p>
    <w:p w14:paraId="155DE4CE" w14:textId="77777777" w:rsidR="00872D2C" w:rsidRPr="00872D2C" w:rsidRDefault="00872D2C" w:rsidP="00872D2C">
      <w:pPr>
        <w:rPr>
          <w:rFonts w:eastAsia="DengXian"/>
        </w:rPr>
      </w:pPr>
      <w:bookmarkStart w:id="77" w:name="_Toc27161496"/>
      <w:r w:rsidRPr="00872D2C">
        <w:rPr>
          <w:rFonts w:eastAsia="DengXian"/>
        </w:rPr>
        <w:t>This clause specifies architectural requirements for enabling Personal IoT Networks in different functional aspects.</w:t>
      </w:r>
    </w:p>
    <w:p w14:paraId="197D8B84" w14:textId="77777777" w:rsidR="007B3091" w:rsidRPr="00534353" w:rsidRDefault="000F14D0" w:rsidP="007B3091">
      <w:pPr>
        <w:pStyle w:val="Heading2"/>
        <w:rPr>
          <w:lang w:val="en-IN"/>
        </w:rPr>
      </w:pPr>
      <w:bookmarkStart w:id="78" w:name="_Toc138291278"/>
      <w:r>
        <w:rPr>
          <w:lang w:val="en-IN"/>
        </w:rPr>
        <w:t>5</w:t>
      </w:r>
      <w:r w:rsidR="007B3091" w:rsidRPr="00534353">
        <w:rPr>
          <w:lang w:val="en-IN"/>
        </w:rPr>
        <w:t>.</w:t>
      </w:r>
      <w:r w:rsidR="002B6751">
        <w:rPr>
          <w:lang w:val="en-IN"/>
        </w:rPr>
        <w:t>2</w:t>
      </w:r>
      <w:r w:rsidR="007B3091" w:rsidRPr="00534353">
        <w:rPr>
          <w:lang w:val="en-IN"/>
        </w:rPr>
        <w:tab/>
      </w:r>
      <w:r w:rsidR="007B3091">
        <w:rPr>
          <w:lang w:val="en-IN"/>
        </w:rPr>
        <w:t xml:space="preserve">Architectural </w:t>
      </w:r>
      <w:r w:rsidR="007B3091" w:rsidRPr="00534353">
        <w:rPr>
          <w:lang w:val="en-IN"/>
        </w:rPr>
        <w:t>requirements</w:t>
      </w:r>
      <w:bookmarkEnd w:id="77"/>
      <w:bookmarkEnd w:id="78"/>
    </w:p>
    <w:p w14:paraId="005E17E1" w14:textId="77777777" w:rsidR="00495F8F" w:rsidRPr="00534353" w:rsidRDefault="000F14D0" w:rsidP="007B3091">
      <w:pPr>
        <w:pStyle w:val="Heading3"/>
      </w:pPr>
      <w:bookmarkStart w:id="79" w:name="_Toc27161497"/>
      <w:bookmarkStart w:id="80" w:name="_Toc138291279"/>
      <w:r>
        <w:t>5</w:t>
      </w:r>
      <w:r w:rsidR="00495F8F" w:rsidRPr="00534353">
        <w:t>.</w:t>
      </w:r>
      <w:r w:rsidR="002B6751">
        <w:t>2</w:t>
      </w:r>
      <w:r w:rsidR="007B3091">
        <w:t>.1</w:t>
      </w:r>
      <w:r w:rsidR="00495F8F" w:rsidRPr="00534353">
        <w:tab/>
        <w:t>General requirements</w:t>
      </w:r>
      <w:bookmarkEnd w:id="67"/>
      <w:bookmarkEnd w:id="68"/>
      <w:bookmarkEnd w:id="69"/>
      <w:bookmarkEnd w:id="70"/>
      <w:bookmarkEnd w:id="71"/>
      <w:bookmarkEnd w:id="72"/>
      <w:bookmarkEnd w:id="73"/>
      <w:bookmarkEnd w:id="74"/>
      <w:bookmarkEnd w:id="75"/>
      <w:bookmarkEnd w:id="79"/>
      <w:bookmarkEnd w:id="80"/>
    </w:p>
    <w:p w14:paraId="34C6CCCF" w14:textId="77777777" w:rsidR="00A179AF" w:rsidRDefault="000F14D0" w:rsidP="007B3091">
      <w:pPr>
        <w:pStyle w:val="Heading4"/>
      </w:pPr>
      <w:bookmarkStart w:id="81" w:name="_Toc14352736"/>
      <w:bookmarkStart w:id="82" w:name="_Toc19026763"/>
      <w:bookmarkStart w:id="83" w:name="_Toc19034164"/>
      <w:bookmarkStart w:id="84" w:name="_Toc19036354"/>
      <w:bookmarkStart w:id="85" w:name="_Toc19037352"/>
      <w:bookmarkStart w:id="86" w:name="_Toc25612610"/>
      <w:bookmarkStart w:id="87" w:name="_Toc25613313"/>
      <w:bookmarkStart w:id="88" w:name="_Toc25613577"/>
      <w:bookmarkStart w:id="89" w:name="_Toc27161498"/>
      <w:bookmarkStart w:id="90" w:name="_Toc478400626"/>
      <w:bookmarkStart w:id="91" w:name="_Toc138291280"/>
      <w:r>
        <w:t>5</w:t>
      </w:r>
      <w:r w:rsidR="00532BC1" w:rsidRPr="00534353">
        <w:t>.</w:t>
      </w:r>
      <w:r w:rsidR="002B6751">
        <w:t>2</w:t>
      </w:r>
      <w:r w:rsidR="00A179AF" w:rsidRPr="00534353">
        <w:t>.1</w:t>
      </w:r>
      <w:r w:rsidR="007B3091">
        <w:t>.1</w:t>
      </w:r>
      <w:r w:rsidR="00A179AF" w:rsidRPr="00534353">
        <w:tab/>
        <w:t>General</w:t>
      </w:r>
      <w:bookmarkEnd w:id="81"/>
      <w:bookmarkEnd w:id="82"/>
      <w:bookmarkEnd w:id="83"/>
      <w:bookmarkEnd w:id="84"/>
      <w:bookmarkEnd w:id="85"/>
      <w:bookmarkEnd w:id="86"/>
      <w:bookmarkEnd w:id="87"/>
      <w:bookmarkEnd w:id="88"/>
      <w:bookmarkEnd w:id="89"/>
      <w:bookmarkEnd w:id="91"/>
    </w:p>
    <w:p w14:paraId="49ABF246" w14:textId="77777777" w:rsidR="00A75546" w:rsidRPr="00A75546" w:rsidRDefault="00A75546" w:rsidP="00A75546">
      <w:pPr>
        <w:rPr>
          <w:rFonts w:eastAsia="DengXian"/>
        </w:rPr>
      </w:pPr>
      <w:r w:rsidRPr="00A75546">
        <w:rPr>
          <w:rFonts w:eastAsia="DengXian"/>
        </w:rPr>
        <w:t>This clause specifies general requirements for the architecture.</w:t>
      </w:r>
    </w:p>
    <w:p w14:paraId="647A3DD2" w14:textId="77777777" w:rsidR="00A179AF" w:rsidRPr="00534353" w:rsidRDefault="000F14D0" w:rsidP="007B3091">
      <w:pPr>
        <w:pStyle w:val="Heading4"/>
      </w:pPr>
      <w:bookmarkStart w:id="92" w:name="_Toc14352737"/>
      <w:bookmarkStart w:id="93" w:name="_Toc19026764"/>
      <w:bookmarkStart w:id="94" w:name="_Toc19034165"/>
      <w:bookmarkStart w:id="95" w:name="_Toc19036355"/>
      <w:bookmarkStart w:id="96" w:name="_Toc19037353"/>
      <w:bookmarkStart w:id="97" w:name="_Toc25612611"/>
      <w:bookmarkStart w:id="98" w:name="_Toc25613314"/>
      <w:bookmarkStart w:id="99" w:name="_Toc25613578"/>
      <w:bookmarkStart w:id="100" w:name="_Toc27161499"/>
      <w:bookmarkStart w:id="101" w:name="_Toc138291281"/>
      <w:r>
        <w:t>5</w:t>
      </w:r>
      <w:r w:rsidR="00532BC1" w:rsidRPr="00534353">
        <w:t>.</w:t>
      </w:r>
      <w:r w:rsidR="002B6751">
        <w:t>2</w:t>
      </w:r>
      <w:r w:rsidR="00A179AF" w:rsidRPr="00534353">
        <w:t>.</w:t>
      </w:r>
      <w:r w:rsidR="007B3091">
        <w:t>1.</w:t>
      </w:r>
      <w:r w:rsidR="00956223" w:rsidRPr="00534353">
        <w:t>2</w:t>
      </w:r>
      <w:r w:rsidR="00A179AF" w:rsidRPr="00534353">
        <w:tab/>
        <w:t>Requirements</w:t>
      </w:r>
      <w:bookmarkEnd w:id="92"/>
      <w:bookmarkEnd w:id="93"/>
      <w:bookmarkEnd w:id="94"/>
      <w:bookmarkEnd w:id="95"/>
      <w:bookmarkEnd w:id="96"/>
      <w:bookmarkEnd w:id="97"/>
      <w:bookmarkEnd w:id="98"/>
      <w:bookmarkEnd w:id="99"/>
      <w:bookmarkEnd w:id="100"/>
      <w:bookmarkEnd w:id="101"/>
    </w:p>
    <w:p w14:paraId="40A28BB0" w14:textId="77777777" w:rsidR="00A75546" w:rsidRPr="00F477AF" w:rsidRDefault="00A75546" w:rsidP="00A75546">
      <w:bookmarkStart w:id="102" w:name="_Toc14352738"/>
      <w:bookmarkStart w:id="103" w:name="_Toc19026765"/>
      <w:bookmarkStart w:id="104" w:name="_Toc19034166"/>
      <w:bookmarkStart w:id="105" w:name="_Toc19036356"/>
      <w:bookmarkStart w:id="106" w:name="_Toc19037354"/>
      <w:bookmarkStart w:id="107" w:name="_Toc25612612"/>
      <w:bookmarkStart w:id="108" w:name="_Toc25613315"/>
      <w:bookmarkStart w:id="109" w:name="_Toc25613579"/>
      <w:bookmarkStart w:id="110" w:name="_Toc27161500"/>
      <w:r w:rsidRPr="00F477AF">
        <w:t>[AR-5.2.1.2-a]</w:t>
      </w:r>
      <w:r w:rsidRPr="00F477AF">
        <w:tab/>
        <w:t xml:space="preserve">The application layer architecture shall support deployment of </w:t>
      </w:r>
      <w:r>
        <w:t>personal IoT network</w:t>
      </w:r>
      <w:r w:rsidRPr="00F477AF">
        <w:t>.</w:t>
      </w:r>
    </w:p>
    <w:p w14:paraId="36D5B614" w14:textId="77777777" w:rsidR="00A75546" w:rsidRPr="00F477AF" w:rsidRDefault="00A75546" w:rsidP="00A75546">
      <w:r w:rsidRPr="00F477AF">
        <w:t>[AR-5.2.1.2-b]</w:t>
      </w:r>
      <w:r w:rsidRPr="00F477AF">
        <w:tab/>
        <w:t>The application layer architecture shall support different deployment models in conjunction with an operator's 3GPP network.</w:t>
      </w:r>
    </w:p>
    <w:p w14:paraId="3FB7009F" w14:textId="77777777" w:rsidR="00FD777F" w:rsidRPr="00A75546" w:rsidRDefault="00A75546" w:rsidP="000702D1">
      <w:r w:rsidRPr="00F477AF">
        <w:lastRenderedPageBreak/>
        <w:t>[AR-5.2.1.2-c]</w:t>
      </w:r>
      <w:r w:rsidRPr="00F477AF">
        <w:tab/>
        <w:t>The application layer architecture shall be compatible with the 3GPP network system.</w:t>
      </w:r>
    </w:p>
    <w:p w14:paraId="6A9FA80E" w14:textId="77777777" w:rsidR="00495F8F" w:rsidRPr="00534353" w:rsidRDefault="000F14D0" w:rsidP="007B3091">
      <w:pPr>
        <w:pStyle w:val="Heading3"/>
      </w:pPr>
      <w:bookmarkStart w:id="111" w:name="_Toc138291282"/>
      <w:r>
        <w:t>5</w:t>
      </w:r>
      <w:r w:rsidR="00532BC1" w:rsidRPr="00534353">
        <w:t>.</w:t>
      </w:r>
      <w:r w:rsidR="002B6751">
        <w:t>2</w:t>
      </w:r>
      <w:r w:rsidR="007B3091">
        <w:t>.2</w:t>
      </w:r>
      <w:r w:rsidR="00495F8F" w:rsidRPr="00534353">
        <w:tab/>
      </w:r>
      <w:bookmarkEnd w:id="90"/>
      <w:bookmarkEnd w:id="102"/>
      <w:bookmarkEnd w:id="103"/>
      <w:bookmarkEnd w:id="104"/>
      <w:bookmarkEnd w:id="105"/>
      <w:bookmarkEnd w:id="106"/>
      <w:bookmarkEnd w:id="107"/>
      <w:bookmarkEnd w:id="108"/>
      <w:bookmarkEnd w:id="109"/>
      <w:bookmarkEnd w:id="110"/>
      <w:r w:rsidR="000702D1">
        <w:rPr>
          <w:lang w:val="en-IN"/>
        </w:rPr>
        <w:t>PIN Management</w:t>
      </w:r>
      <w:bookmarkEnd w:id="111"/>
    </w:p>
    <w:p w14:paraId="09FF0831" w14:textId="77777777" w:rsidR="00495F8F" w:rsidRDefault="000F14D0" w:rsidP="007B3091">
      <w:pPr>
        <w:pStyle w:val="Heading4"/>
      </w:pPr>
      <w:bookmarkStart w:id="112" w:name="_Toc478400627"/>
      <w:bookmarkStart w:id="113" w:name="_Toc14352739"/>
      <w:bookmarkStart w:id="114" w:name="_Toc19026766"/>
      <w:bookmarkStart w:id="115" w:name="_Toc19034167"/>
      <w:bookmarkStart w:id="116" w:name="_Toc19036357"/>
      <w:bookmarkStart w:id="117" w:name="_Toc19037355"/>
      <w:bookmarkStart w:id="118" w:name="_Toc25612613"/>
      <w:bookmarkStart w:id="119" w:name="_Toc25613316"/>
      <w:bookmarkStart w:id="120" w:name="_Toc25613580"/>
      <w:bookmarkStart w:id="121" w:name="_Toc27161501"/>
      <w:bookmarkStart w:id="122" w:name="_Toc138291283"/>
      <w:r>
        <w:t>5</w:t>
      </w:r>
      <w:r w:rsidR="00532BC1" w:rsidRPr="00534353">
        <w:t>.</w:t>
      </w:r>
      <w:r w:rsidR="002B6751">
        <w:t>2</w:t>
      </w:r>
      <w:r w:rsidR="00532BC1" w:rsidRPr="00534353">
        <w:t>.</w:t>
      </w:r>
      <w:r w:rsidR="007B3091">
        <w:t>2.1</w:t>
      </w:r>
      <w:r w:rsidR="00495F8F" w:rsidRPr="00534353">
        <w:tab/>
      </w:r>
      <w:bookmarkEnd w:id="112"/>
      <w:r w:rsidR="00A179AF" w:rsidRPr="00534353">
        <w:t>General</w:t>
      </w:r>
      <w:bookmarkEnd w:id="113"/>
      <w:bookmarkEnd w:id="114"/>
      <w:bookmarkEnd w:id="115"/>
      <w:bookmarkEnd w:id="116"/>
      <w:bookmarkEnd w:id="117"/>
      <w:bookmarkEnd w:id="118"/>
      <w:bookmarkEnd w:id="119"/>
      <w:bookmarkEnd w:id="120"/>
      <w:bookmarkEnd w:id="121"/>
      <w:bookmarkEnd w:id="122"/>
    </w:p>
    <w:p w14:paraId="17E9F0E2" w14:textId="77777777" w:rsidR="00A75546" w:rsidRPr="00A75546" w:rsidRDefault="00A75546" w:rsidP="00A75546">
      <w:pPr>
        <w:rPr>
          <w:rFonts w:eastAsia="DengXian"/>
        </w:rPr>
      </w:pPr>
      <w:r w:rsidRPr="00A75546">
        <w:rPr>
          <w:rFonts w:eastAsia="DengXian"/>
        </w:rPr>
        <w:t>This clause specifies PIN management requirements for the architecture.</w:t>
      </w:r>
    </w:p>
    <w:p w14:paraId="04CAC09B" w14:textId="77777777" w:rsidR="00495F8F" w:rsidRPr="00534353" w:rsidRDefault="000F14D0" w:rsidP="007B3091">
      <w:pPr>
        <w:pStyle w:val="Heading4"/>
      </w:pPr>
      <w:bookmarkStart w:id="123" w:name="_Toc478400628"/>
      <w:bookmarkStart w:id="124" w:name="_Toc14352740"/>
      <w:bookmarkStart w:id="125" w:name="_Toc19026767"/>
      <w:bookmarkStart w:id="126" w:name="_Toc19034168"/>
      <w:bookmarkStart w:id="127" w:name="_Toc19036358"/>
      <w:bookmarkStart w:id="128" w:name="_Toc19037356"/>
      <w:bookmarkStart w:id="129" w:name="_Toc25612614"/>
      <w:bookmarkStart w:id="130" w:name="_Toc25613317"/>
      <w:bookmarkStart w:id="131" w:name="_Toc25613581"/>
      <w:bookmarkStart w:id="132" w:name="_Toc27161502"/>
      <w:bookmarkStart w:id="133" w:name="_Toc138291284"/>
      <w:r>
        <w:t>5</w:t>
      </w:r>
      <w:r w:rsidR="00532BC1" w:rsidRPr="00534353">
        <w:t>.</w:t>
      </w:r>
      <w:r w:rsidR="002B6751">
        <w:t>2</w:t>
      </w:r>
      <w:r w:rsidR="00495F8F" w:rsidRPr="00534353">
        <w:t>.2</w:t>
      </w:r>
      <w:r w:rsidR="007B3091">
        <w:t>.2</w:t>
      </w:r>
      <w:r w:rsidR="00495F8F" w:rsidRPr="00534353">
        <w:tab/>
        <w:t>Requirements</w:t>
      </w:r>
      <w:bookmarkEnd w:id="123"/>
      <w:bookmarkEnd w:id="124"/>
      <w:bookmarkEnd w:id="125"/>
      <w:bookmarkEnd w:id="126"/>
      <w:bookmarkEnd w:id="127"/>
      <w:bookmarkEnd w:id="128"/>
      <w:bookmarkEnd w:id="129"/>
      <w:bookmarkEnd w:id="130"/>
      <w:bookmarkEnd w:id="131"/>
      <w:bookmarkEnd w:id="132"/>
      <w:bookmarkEnd w:id="133"/>
    </w:p>
    <w:p w14:paraId="714BBE1E" w14:textId="77777777" w:rsidR="00A75546" w:rsidRPr="00A75546" w:rsidRDefault="00A75546" w:rsidP="00A75546">
      <w:pPr>
        <w:rPr>
          <w:rFonts w:eastAsia="DengXian"/>
        </w:rPr>
      </w:pPr>
      <w:bookmarkStart w:id="134" w:name="_Toc14352756"/>
      <w:bookmarkStart w:id="135" w:name="_Toc19026783"/>
      <w:bookmarkStart w:id="136" w:name="_Toc19034184"/>
      <w:bookmarkStart w:id="137" w:name="_Toc19036374"/>
      <w:bookmarkStart w:id="138" w:name="_Toc19037372"/>
      <w:bookmarkStart w:id="139" w:name="_Toc25612630"/>
      <w:bookmarkStart w:id="140" w:name="_Toc25613333"/>
      <w:bookmarkStart w:id="141" w:name="_Toc25613597"/>
      <w:bookmarkStart w:id="142" w:name="_Toc27161505"/>
      <w:bookmarkStart w:id="143" w:name="_Toc478400629"/>
      <w:r w:rsidRPr="00A75546">
        <w:rPr>
          <w:rFonts w:eastAsia="DengXian"/>
        </w:rPr>
        <w:t>[AR-5.2.2.2-a]</w:t>
      </w:r>
      <w:r w:rsidRPr="00A75546">
        <w:rPr>
          <w:rFonts w:eastAsia="DengXian"/>
        </w:rPr>
        <w:tab/>
        <w:t>The application layer architecture shall provide mechanisms to create PIN for UE or PIN elements.</w:t>
      </w:r>
    </w:p>
    <w:p w14:paraId="01C96D81" w14:textId="77777777" w:rsidR="00A75546" w:rsidRPr="00A75546" w:rsidRDefault="00A75546" w:rsidP="00A75546">
      <w:pPr>
        <w:rPr>
          <w:rFonts w:eastAsia="DengXian"/>
        </w:rPr>
      </w:pPr>
      <w:r w:rsidRPr="00A75546">
        <w:rPr>
          <w:rFonts w:eastAsia="DengXian"/>
        </w:rPr>
        <w:t>[AR-5.2.2.2-b]</w:t>
      </w:r>
      <w:r w:rsidRPr="00A75546">
        <w:rPr>
          <w:rFonts w:eastAsia="DengXian"/>
        </w:rPr>
        <w:tab/>
        <w:t>The application layer architecture shall provide mechanisms to delete PIN, either triggered by PINEs or by PIN server.</w:t>
      </w:r>
    </w:p>
    <w:p w14:paraId="277A90DB" w14:textId="59C7451A" w:rsidR="00A75546" w:rsidRPr="00A75546" w:rsidRDefault="00A75546" w:rsidP="00A75546">
      <w:pPr>
        <w:rPr>
          <w:rFonts w:eastAsia="DengXian"/>
        </w:rPr>
      </w:pPr>
      <w:r w:rsidRPr="00A75546">
        <w:rPr>
          <w:rFonts w:eastAsia="DengXian"/>
        </w:rPr>
        <w:t>[AR-5.2.2.2-c]</w:t>
      </w:r>
      <w:r w:rsidRPr="00A75546">
        <w:rPr>
          <w:rFonts w:eastAsia="DengXian"/>
        </w:rPr>
        <w:tab/>
        <w:t xml:space="preserve">The application layer architecture shall support the mechanisms of PIN modification </w:t>
      </w:r>
      <w:r w:rsidR="000D28F4" w:rsidRPr="00A75546">
        <w:rPr>
          <w:rFonts w:eastAsia="DengXian"/>
        </w:rPr>
        <w:t>procedure</w:t>
      </w:r>
      <w:r w:rsidRPr="00A75546">
        <w:rPr>
          <w:rFonts w:eastAsia="DengXian"/>
        </w:rPr>
        <w:t>, for example, PEMC/PEGC relocation.</w:t>
      </w:r>
    </w:p>
    <w:p w14:paraId="2413F4BC" w14:textId="77777777" w:rsidR="00A75546" w:rsidRPr="00A75546" w:rsidRDefault="00A75546" w:rsidP="00A75546">
      <w:pPr>
        <w:rPr>
          <w:rFonts w:eastAsia="DengXian"/>
        </w:rPr>
      </w:pPr>
      <w:r w:rsidRPr="00A75546">
        <w:rPr>
          <w:rFonts w:eastAsia="DengXian"/>
        </w:rPr>
        <w:t>[AR-5.2.2.2-d]</w:t>
      </w:r>
      <w:r w:rsidRPr="00A75546">
        <w:rPr>
          <w:rFonts w:eastAsia="DengXian"/>
        </w:rPr>
        <w:tab/>
        <w:t>The application layer architecture shall support the deployment and mechanism of multiple PEMCs/PEGCs.</w:t>
      </w:r>
    </w:p>
    <w:p w14:paraId="2CA08C3E" w14:textId="77777777" w:rsidR="00A75546" w:rsidRPr="00A75546" w:rsidRDefault="00A75546" w:rsidP="00A75546">
      <w:pPr>
        <w:rPr>
          <w:rFonts w:eastAsia="DengXian"/>
        </w:rPr>
      </w:pPr>
      <w:r w:rsidRPr="00A75546">
        <w:rPr>
          <w:rFonts w:eastAsia="DengXian"/>
        </w:rPr>
        <w:t>[AR-5.2.2.2-e]</w:t>
      </w:r>
      <w:r w:rsidRPr="00A75546">
        <w:rPr>
          <w:rFonts w:eastAsia="DengXian"/>
        </w:rPr>
        <w:tab/>
        <w:t>The application layer architecture shall support mechanisms to obtain PIN server endpoint address.</w:t>
      </w:r>
    </w:p>
    <w:p w14:paraId="2630E5FD" w14:textId="77777777" w:rsidR="00A75546" w:rsidRPr="00A75546" w:rsidRDefault="00A75546" w:rsidP="00A75546">
      <w:pPr>
        <w:rPr>
          <w:rFonts w:eastAsia="DengXian"/>
        </w:rPr>
      </w:pPr>
      <w:r w:rsidRPr="00A75546">
        <w:rPr>
          <w:rFonts w:eastAsia="DengXian"/>
        </w:rPr>
        <w:t>[AR-5.2.2.2-f]</w:t>
      </w:r>
      <w:r w:rsidRPr="00A75546">
        <w:rPr>
          <w:rFonts w:eastAsia="DengXian"/>
        </w:rPr>
        <w:tab/>
        <w:t>The application layer architecture shall support the mechanisms to perform PIN discovery, and enable the PINEs to join/leave the PIN.</w:t>
      </w:r>
    </w:p>
    <w:p w14:paraId="3CF3EEFB" w14:textId="77777777" w:rsidR="00A75546" w:rsidRPr="00A75546" w:rsidRDefault="00A75546" w:rsidP="00A75546">
      <w:pPr>
        <w:rPr>
          <w:rFonts w:eastAsia="DengXian"/>
        </w:rPr>
      </w:pPr>
      <w:r w:rsidRPr="00A75546">
        <w:rPr>
          <w:rFonts w:eastAsia="DengXian"/>
        </w:rPr>
        <w:t>[AR-5.2.2.2-g]</w:t>
      </w:r>
      <w:r w:rsidRPr="00A75546">
        <w:rPr>
          <w:rFonts w:eastAsia="DengXian"/>
        </w:rPr>
        <w:tab/>
        <w:t>The application layer architecture shall support the mechanisms of PINE registration to PIN server.</w:t>
      </w:r>
    </w:p>
    <w:p w14:paraId="7523E561" w14:textId="77777777" w:rsidR="00FD777F" w:rsidRPr="00A75546" w:rsidRDefault="00A75546" w:rsidP="00FD777F">
      <w:pPr>
        <w:rPr>
          <w:rFonts w:eastAsia="DengXian"/>
        </w:rPr>
      </w:pPr>
      <w:r w:rsidRPr="00A75546">
        <w:rPr>
          <w:rFonts w:eastAsia="DengXian"/>
        </w:rPr>
        <w:t>[AR-5.2.2.2-h]</w:t>
      </w:r>
      <w:r w:rsidRPr="00A75546">
        <w:rPr>
          <w:rFonts w:eastAsia="DengXian"/>
        </w:rPr>
        <w:tab/>
        <w:t>The application layer architecture shall support mechanisms to maintain, configure, update the PIN profile/PIN client profile.</w:t>
      </w:r>
    </w:p>
    <w:p w14:paraId="7D239E0A" w14:textId="77777777" w:rsidR="00A07B20" w:rsidRPr="00923BDA" w:rsidRDefault="00A07B20" w:rsidP="006077E6">
      <w:pPr>
        <w:pStyle w:val="Heading3"/>
        <w:rPr>
          <w:lang w:val="en-IN"/>
        </w:rPr>
      </w:pPr>
      <w:bookmarkStart w:id="144" w:name="_Toc27162199"/>
      <w:bookmarkStart w:id="145" w:name="_Toc138291285"/>
      <w:r>
        <w:t>5</w:t>
      </w:r>
      <w:r w:rsidRPr="00534353">
        <w:t>.</w:t>
      </w:r>
      <w:r w:rsidR="006077E6">
        <w:t>2</w:t>
      </w:r>
      <w:r>
        <w:t>.3</w:t>
      </w:r>
      <w:r w:rsidRPr="00534353">
        <w:tab/>
      </w:r>
      <w:r w:rsidR="001B7A58">
        <w:t>PIN enable 5GS communication</w:t>
      </w:r>
      <w:bookmarkEnd w:id="145"/>
    </w:p>
    <w:p w14:paraId="5A72E3BC" w14:textId="77777777" w:rsidR="00A07B20" w:rsidRDefault="00A07B20" w:rsidP="00A07B20">
      <w:pPr>
        <w:pStyle w:val="Heading4"/>
      </w:pPr>
      <w:bookmarkStart w:id="146" w:name="_Toc138291286"/>
      <w:r>
        <w:t>5</w:t>
      </w:r>
      <w:r w:rsidRPr="00534353">
        <w:t>.</w:t>
      </w:r>
      <w:r w:rsidR="006077E6">
        <w:t>2</w:t>
      </w:r>
      <w:r w:rsidRPr="00534353">
        <w:t>.</w:t>
      </w:r>
      <w:r>
        <w:t>3.1</w:t>
      </w:r>
      <w:r w:rsidRPr="00534353">
        <w:tab/>
        <w:t>General</w:t>
      </w:r>
      <w:bookmarkEnd w:id="146"/>
    </w:p>
    <w:p w14:paraId="0497981D" w14:textId="77777777" w:rsidR="00A75546" w:rsidRPr="00A75546" w:rsidRDefault="00A75546" w:rsidP="00A75546">
      <w:pPr>
        <w:rPr>
          <w:rFonts w:eastAsia="DengXian"/>
        </w:rPr>
      </w:pPr>
      <w:r w:rsidRPr="00A75546">
        <w:rPr>
          <w:rFonts w:eastAsia="DengXian"/>
        </w:rPr>
        <w:t>This clause specifies PIN communication requirements for the architecture.</w:t>
      </w:r>
    </w:p>
    <w:p w14:paraId="46B34AD4" w14:textId="77777777" w:rsidR="00A07B20" w:rsidRPr="00534353" w:rsidRDefault="00A07B20" w:rsidP="00A07B20">
      <w:pPr>
        <w:pStyle w:val="Heading4"/>
      </w:pPr>
      <w:bookmarkStart w:id="147" w:name="_Toc138291287"/>
      <w:r>
        <w:t>5</w:t>
      </w:r>
      <w:r w:rsidRPr="00534353">
        <w:t>.</w:t>
      </w:r>
      <w:r w:rsidR="006077E6">
        <w:t>2</w:t>
      </w:r>
      <w:r>
        <w:t>.3.2</w:t>
      </w:r>
      <w:r w:rsidRPr="00534353">
        <w:tab/>
      </w:r>
      <w:r w:rsidR="001B7A58" w:rsidRPr="00534353">
        <w:t>Requirements</w:t>
      </w:r>
      <w:bookmarkEnd w:id="147"/>
    </w:p>
    <w:p w14:paraId="674A8CFE" w14:textId="77777777" w:rsidR="00A75546" w:rsidRPr="00A75546" w:rsidRDefault="00A75546" w:rsidP="00A75546">
      <w:pPr>
        <w:rPr>
          <w:rFonts w:eastAsia="DengXian"/>
        </w:rPr>
      </w:pPr>
      <w:r w:rsidRPr="00A75546">
        <w:rPr>
          <w:rFonts w:eastAsia="DengXian"/>
        </w:rPr>
        <w:t>[AR-5.2.3.2-a]</w:t>
      </w:r>
      <w:r w:rsidRPr="00A75546">
        <w:rPr>
          <w:rFonts w:eastAsia="DengXian"/>
        </w:rPr>
        <w:tab/>
        <w:t>The application layer architecture shall provide mechanisms to configure routing information in PEGC to enable the PINE to access the network provided by PEGC.</w:t>
      </w:r>
    </w:p>
    <w:p w14:paraId="320FCE48" w14:textId="77777777" w:rsidR="00A75546" w:rsidRPr="00A75546" w:rsidRDefault="00A75546" w:rsidP="00A75546">
      <w:pPr>
        <w:rPr>
          <w:rFonts w:eastAsia="DengXian"/>
        </w:rPr>
      </w:pPr>
      <w:r w:rsidRPr="00A75546">
        <w:rPr>
          <w:rFonts w:eastAsia="DengXian"/>
        </w:rPr>
        <w:t>[AR-5.2.3.2-b]</w:t>
      </w:r>
      <w:r w:rsidRPr="00A75546">
        <w:rPr>
          <w:rFonts w:eastAsia="DengXian"/>
        </w:rPr>
        <w:tab/>
        <w:t>The application layer architecture shall provide mechanisms to support the PIN and the PINEs in PIN to consume the 5GS communication.</w:t>
      </w:r>
    </w:p>
    <w:p w14:paraId="23696A1D" w14:textId="77777777" w:rsidR="00A07B20" w:rsidRPr="00A75546" w:rsidRDefault="00A75546" w:rsidP="000702D1">
      <w:pPr>
        <w:rPr>
          <w:rFonts w:eastAsia="DengXian"/>
        </w:rPr>
      </w:pPr>
      <w:r w:rsidRPr="00A75546">
        <w:rPr>
          <w:rFonts w:eastAsia="DengXian"/>
        </w:rPr>
        <w:t>[AR-5.2.3.2-c]</w:t>
      </w:r>
      <w:r w:rsidRPr="00A75546">
        <w:rPr>
          <w:rFonts w:eastAsia="DengXian"/>
        </w:rPr>
        <w:tab/>
        <w:t>The application layer architecture shall provide mechanisms to support the PEMC/PEGC to request the 5GS resource for PIN.</w:t>
      </w:r>
    </w:p>
    <w:p w14:paraId="1E1898BA" w14:textId="77777777" w:rsidR="00FD777F" w:rsidRPr="00923BDA" w:rsidRDefault="00FD777F" w:rsidP="00B44DAD">
      <w:pPr>
        <w:pStyle w:val="Heading3"/>
      </w:pPr>
      <w:bookmarkStart w:id="148" w:name="_Toc138291288"/>
      <w:bookmarkEnd w:id="144"/>
      <w:r>
        <w:t>5</w:t>
      </w:r>
      <w:r w:rsidRPr="00534353">
        <w:t>.</w:t>
      </w:r>
      <w:r w:rsidR="006077E6">
        <w:t>2</w:t>
      </w:r>
      <w:r>
        <w:t>.</w:t>
      </w:r>
      <w:r w:rsidR="006077E6">
        <w:t>4</w:t>
      </w:r>
      <w:r w:rsidRPr="00534353">
        <w:tab/>
      </w:r>
      <w:r w:rsidR="001B7A58">
        <w:t>Service Switch</w:t>
      </w:r>
      <w:bookmarkEnd w:id="148"/>
    </w:p>
    <w:p w14:paraId="30A7E845" w14:textId="77777777" w:rsidR="00FD777F" w:rsidRDefault="00FD777F" w:rsidP="00FD777F">
      <w:pPr>
        <w:pStyle w:val="Heading4"/>
      </w:pPr>
      <w:bookmarkStart w:id="149" w:name="_Toc27162200"/>
      <w:bookmarkStart w:id="150" w:name="_Toc138291289"/>
      <w:r>
        <w:t>5</w:t>
      </w:r>
      <w:r w:rsidRPr="00534353">
        <w:t>.</w:t>
      </w:r>
      <w:r w:rsidR="006077E6">
        <w:t>2</w:t>
      </w:r>
      <w:r w:rsidRPr="00534353">
        <w:t>.</w:t>
      </w:r>
      <w:r w:rsidR="006077E6">
        <w:t>4</w:t>
      </w:r>
      <w:r>
        <w:t>.1</w:t>
      </w:r>
      <w:r w:rsidRPr="00534353">
        <w:tab/>
        <w:t>General</w:t>
      </w:r>
      <w:bookmarkEnd w:id="149"/>
      <w:bookmarkEnd w:id="150"/>
    </w:p>
    <w:p w14:paraId="34866A98" w14:textId="77777777" w:rsidR="00A75546" w:rsidRPr="00A75546" w:rsidRDefault="00A75546" w:rsidP="00A75546">
      <w:pPr>
        <w:rPr>
          <w:rFonts w:eastAsia="DengXian"/>
        </w:rPr>
      </w:pPr>
      <w:r w:rsidRPr="00A75546">
        <w:rPr>
          <w:rFonts w:eastAsia="DengXian"/>
        </w:rPr>
        <w:t>This clause specifies service switch requirements for the architecture.</w:t>
      </w:r>
    </w:p>
    <w:p w14:paraId="23B426A8" w14:textId="77777777" w:rsidR="00A75546" w:rsidRPr="00A75546" w:rsidRDefault="00A75546" w:rsidP="00A75546"/>
    <w:p w14:paraId="513BC1EA" w14:textId="77777777" w:rsidR="00FD777F" w:rsidRPr="00534353" w:rsidRDefault="00FD777F" w:rsidP="00FD777F">
      <w:pPr>
        <w:pStyle w:val="Heading4"/>
      </w:pPr>
      <w:bookmarkStart w:id="151" w:name="_Toc27162201"/>
      <w:bookmarkStart w:id="152" w:name="_Toc138291290"/>
      <w:r>
        <w:t>5</w:t>
      </w:r>
      <w:r w:rsidRPr="00534353">
        <w:t>.</w:t>
      </w:r>
      <w:r w:rsidR="006077E6">
        <w:t>2</w:t>
      </w:r>
      <w:r>
        <w:t>.</w:t>
      </w:r>
      <w:r w:rsidR="006077E6">
        <w:t>4</w:t>
      </w:r>
      <w:r>
        <w:t>.2</w:t>
      </w:r>
      <w:r w:rsidRPr="00534353">
        <w:tab/>
        <w:t>Requirements</w:t>
      </w:r>
      <w:bookmarkEnd w:id="151"/>
      <w:bookmarkEnd w:id="152"/>
    </w:p>
    <w:p w14:paraId="7C8B0166" w14:textId="77777777" w:rsidR="00FD777F" w:rsidRPr="00A75546" w:rsidRDefault="00A75546" w:rsidP="00FD777F">
      <w:pPr>
        <w:rPr>
          <w:rFonts w:eastAsia="DengXian"/>
        </w:rPr>
      </w:pPr>
      <w:r w:rsidRPr="00A75546">
        <w:rPr>
          <w:rFonts w:eastAsia="DengXian"/>
        </w:rPr>
        <w:t>[AR-5.2.4.2-a]</w:t>
      </w:r>
      <w:r w:rsidRPr="00A75546">
        <w:rPr>
          <w:rFonts w:eastAsia="DengXian"/>
        </w:rPr>
        <w:tab/>
        <w:t>The application layer architecture shall provide mechanisms to support the service switching in a PIN between different PINE for achieving better service experience.</w:t>
      </w:r>
    </w:p>
    <w:p w14:paraId="7BC1AC9F" w14:textId="77777777" w:rsidR="00FD777F" w:rsidRPr="00923BDA" w:rsidRDefault="00FD777F" w:rsidP="00B44DAD">
      <w:pPr>
        <w:pStyle w:val="Heading3"/>
        <w:rPr>
          <w:lang w:val="en-IN"/>
        </w:rPr>
      </w:pPr>
      <w:bookmarkStart w:id="153" w:name="_Toc138291291"/>
      <w:r>
        <w:lastRenderedPageBreak/>
        <w:t>5</w:t>
      </w:r>
      <w:r w:rsidRPr="00534353">
        <w:t>.</w:t>
      </w:r>
      <w:r w:rsidR="00B44DAD">
        <w:t>2</w:t>
      </w:r>
      <w:r>
        <w:t>.</w:t>
      </w:r>
      <w:r w:rsidR="00B44DAD">
        <w:t>5</w:t>
      </w:r>
      <w:r w:rsidRPr="00534353">
        <w:tab/>
      </w:r>
      <w:r w:rsidR="001B7A58">
        <w:t>Application server discovery</w:t>
      </w:r>
      <w:bookmarkEnd w:id="153"/>
    </w:p>
    <w:p w14:paraId="500858A8" w14:textId="77777777" w:rsidR="00FD777F" w:rsidRDefault="00FD777F" w:rsidP="00FD777F">
      <w:pPr>
        <w:pStyle w:val="Heading4"/>
      </w:pPr>
      <w:bookmarkStart w:id="154" w:name="_Toc138291292"/>
      <w:r>
        <w:t>5</w:t>
      </w:r>
      <w:r w:rsidRPr="00534353">
        <w:t>.</w:t>
      </w:r>
      <w:r w:rsidR="00B44DAD">
        <w:t>2</w:t>
      </w:r>
      <w:r w:rsidRPr="00534353">
        <w:t>.</w:t>
      </w:r>
      <w:r w:rsidR="00B44DAD">
        <w:t>5</w:t>
      </w:r>
      <w:r>
        <w:t>.1</w:t>
      </w:r>
      <w:r w:rsidRPr="00534353">
        <w:tab/>
        <w:t>General</w:t>
      </w:r>
      <w:bookmarkEnd w:id="154"/>
    </w:p>
    <w:p w14:paraId="6B3DF979" w14:textId="77777777" w:rsidR="00A75546" w:rsidRPr="00A75546" w:rsidRDefault="00A75546" w:rsidP="00A75546">
      <w:pPr>
        <w:rPr>
          <w:rFonts w:eastAsia="DengXian"/>
        </w:rPr>
      </w:pPr>
      <w:r w:rsidRPr="00A75546">
        <w:rPr>
          <w:rFonts w:eastAsia="DengXian"/>
        </w:rPr>
        <w:t>This clause specifies application server discovery requirements for the architecture.</w:t>
      </w:r>
    </w:p>
    <w:p w14:paraId="43988BFF" w14:textId="77777777" w:rsidR="00FD777F" w:rsidRPr="00534353" w:rsidRDefault="00FD777F" w:rsidP="00FD777F">
      <w:pPr>
        <w:pStyle w:val="Heading4"/>
      </w:pPr>
      <w:bookmarkStart w:id="155" w:name="_Toc138291293"/>
      <w:r>
        <w:t>5</w:t>
      </w:r>
      <w:r w:rsidRPr="00534353">
        <w:t>.</w:t>
      </w:r>
      <w:r w:rsidR="00B44DAD">
        <w:t>2</w:t>
      </w:r>
      <w:r>
        <w:t>.</w:t>
      </w:r>
      <w:r w:rsidR="00B44DAD">
        <w:t>5</w:t>
      </w:r>
      <w:r>
        <w:t>.2</w:t>
      </w:r>
      <w:r w:rsidRPr="00534353">
        <w:tab/>
        <w:t>Requirements</w:t>
      </w:r>
      <w:bookmarkEnd w:id="155"/>
    </w:p>
    <w:p w14:paraId="4E3F84FC" w14:textId="77777777" w:rsidR="00FD777F" w:rsidRPr="00A75546" w:rsidRDefault="00A75546" w:rsidP="00FD777F">
      <w:pPr>
        <w:rPr>
          <w:rFonts w:eastAsia="DengXian"/>
        </w:rPr>
      </w:pPr>
      <w:r w:rsidRPr="00A75546">
        <w:rPr>
          <w:rFonts w:eastAsia="DengXian"/>
        </w:rPr>
        <w:t>[AR-5.2.5.2-a]</w:t>
      </w:r>
      <w:r w:rsidRPr="00A75546">
        <w:rPr>
          <w:rFonts w:eastAsia="DengXian"/>
        </w:rPr>
        <w:tab/>
        <w:t>The application layer architecture shall provide mechanisms to support the application server discovery for PIN.</w:t>
      </w:r>
    </w:p>
    <w:p w14:paraId="75DD9F18" w14:textId="77777777" w:rsidR="00A07B20" w:rsidRPr="00923BDA" w:rsidRDefault="00A07B20" w:rsidP="00DF4F64">
      <w:pPr>
        <w:pStyle w:val="Heading3"/>
      </w:pPr>
      <w:bookmarkStart w:id="156" w:name="_Toc27161493"/>
      <w:bookmarkStart w:id="157" w:name="_Toc29234003"/>
      <w:bookmarkStart w:id="158" w:name="_Toc29234010"/>
      <w:bookmarkStart w:id="159" w:name="_Toc138291294"/>
      <w:r>
        <w:t>5</w:t>
      </w:r>
      <w:r w:rsidRPr="00534353">
        <w:t>.</w:t>
      </w:r>
      <w:r w:rsidR="00B44DAD">
        <w:t>2</w:t>
      </w:r>
      <w:r>
        <w:t>.</w:t>
      </w:r>
      <w:r w:rsidR="00B44DAD">
        <w:t>6</w:t>
      </w:r>
      <w:r w:rsidRPr="00534353">
        <w:tab/>
      </w:r>
      <w:r w:rsidR="001B7A58">
        <w:t>Service continuity</w:t>
      </w:r>
      <w:bookmarkEnd w:id="159"/>
    </w:p>
    <w:p w14:paraId="522D5CF8" w14:textId="77777777" w:rsidR="00A07B20" w:rsidRDefault="00A07B20" w:rsidP="00A07B20">
      <w:pPr>
        <w:pStyle w:val="Heading4"/>
      </w:pPr>
      <w:bookmarkStart w:id="160" w:name="_Toc138291295"/>
      <w:r>
        <w:t>5</w:t>
      </w:r>
      <w:r w:rsidRPr="00534353">
        <w:t>.</w:t>
      </w:r>
      <w:r w:rsidR="00B44DAD">
        <w:t>2</w:t>
      </w:r>
      <w:r w:rsidRPr="00534353">
        <w:t>.</w:t>
      </w:r>
      <w:r w:rsidR="00B44DAD">
        <w:t>6</w:t>
      </w:r>
      <w:r>
        <w:t>.1</w:t>
      </w:r>
      <w:r w:rsidRPr="00534353">
        <w:tab/>
        <w:t>General</w:t>
      </w:r>
      <w:bookmarkEnd w:id="160"/>
    </w:p>
    <w:p w14:paraId="31547CAC" w14:textId="77777777" w:rsidR="00A75546" w:rsidRPr="00A75546" w:rsidRDefault="00A75546" w:rsidP="00A75546">
      <w:pPr>
        <w:rPr>
          <w:rFonts w:eastAsia="DengXian"/>
        </w:rPr>
      </w:pPr>
      <w:r w:rsidRPr="00A75546">
        <w:rPr>
          <w:rFonts w:eastAsia="DengXian"/>
        </w:rPr>
        <w:t>This clause specifies service continuity requirements for the architecture.</w:t>
      </w:r>
    </w:p>
    <w:p w14:paraId="113F9F84" w14:textId="77777777" w:rsidR="00A07B20" w:rsidRPr="00534353" w:rsidRDefault="00A07B20" w:rsidP="00A07B20">
      <w:pPr>
        <w:pStyle w:val="Heading4"/>
      </w:pPr>
      <w:bookmarkStart w:id="161" w:name="_Toc138291296"/>
      <w:r>
        <w:t>5</w:t>
      </w:r>
      <w:r w:rsidRPr="00534353">
        <w:t>.</w:t>
      </w:r>
      <w:r w:rsidR="00B44DAD">
        <w:t>2</w:t>
      </w:r>
      <w:r>
        <w:t>.</w:t>
      </w:r>
      <w:r w:rsidR="00B44DAD">
        <w:t>6</w:t>
      </w:r>
      <w:r>
        <w:t>.2</w:t>
      </w:r>
      <w:r w:rsidRPr="00534353">
        <w:tab/>
        <w:t>Requirements</w:t>
      </w:r>
      <w:bookmarkEnd w:id="161"/>
    </w:p>
    <w:p w14:paraId="50D733F0" w14:textId="77777777" w:rsidR="00A75546" w:rsidRPr="00A75546" w:rsidRDefault="00A75546" w:rsidP="00A75546">
      <w:pPr>
        <w:rPr>
          <w:rFonts w:eastAsia="DengXian"/>
        </w:rPr>
      </w:pPr>
      <w:r w:rsidRPr="00A75546">
        <w:rPr>
          <w:rFonts w:eastAsia="DengXian"/>
        </w:rPr>
        <w:t>[AR-5.2.6.2-a]</w:t>
      </w:r>
      <w:r w:rsidRPr="00A75546">
        <w:rPr>
          <w:rFonts w:eastAsia="DengXian"/>
        </w:rPr>
        <w:tab/>
        <w:t>The application layer architecture shall provide mechanisms to support the PEGC relocation procedure to enable service continuity.</w:t>
      </w:r>
    </w:p>
    <w:p w14:paraId="6AF065BC" w14:textId="77777777" w:rsidR="00A75546" w:rsidRPr="00A75546" w:rsidRDefault="00A75546" w:rsidP="00A75546">
      <w:pPr>
        <w:rPr>
          <w:rFonts w:eastAsia="DengXian"/>
        </w:rPr>
      </w:pPr>
      <w:r w:rsidRPr="00A75546">
        <w:rPr>
          <w:rFonts w:eastAsia="DengXian"/>
        </w:rPr>
        <w:t>[AR-5.2.6.2-b]</w:t>
      </w:r>
      <w:r w:rsidRPr="00A75546">
        <w:rPr>
          <w:rFonts w:eastAsia="DengXian"/>
        </w:rPr>
        <w:tab/>
        <w:t>The application layer architecture shall provide mechanisms to change the communication from via PEGC to via 5GS, and enable the service continuity.</w:t>
      </w:r>
    </w:p>
    <w:p w14:paraId="237BDE8D" w14:textId="77777777" w:rsidR="001B7A58" w:rsidRPr="00923BDA" w:rsidRDefault="001B7A58" w:rsidP="001B7A58">
      <w:pPr>
        <w:pStyle w:val="Heading3"/>
      </w:pPr>
      <w:bookmarkStart w:id="162" w:name="_Toc138291297"/>
      <w:r>
        <w:t>5</w:t>
      </w:r>
      <w:r w:rsidRPr="00534353">
        <w:t>.</w:t>
      </w:r>
      <w:r>
        <w:t>2.7</w:t>
      </w:r>
      <w:r w:rsidRPr="00534353">
        <w:tab/>
      </w:r>
      <w:r>
        <w:t>Security</w:t>
      </w:r>
      <w:bookmarkEnd w:id="162"/>
    </w:p>
    <w:p w14:paraId="6215876F" w14:textId="77777777" w:rsidR="001B7A58" w:rsidRPr="00534353" w:rsidRDefault="001B7A58" w:rsidP="001B7A58">
      <w:pPr>
        <w:pStyle w:val="Heading4"/>
      </w:pPr>
      <w:bookmarkStart w:id="163" w:name="_Toc138291298"/>
      <w:r>
        <w:t>5</w:t>
      </w:r>
      <w:r w:rsidRPr="00534353">
        <w:t>.</w:t>
      </w:r>
      <w:r>
        <w:t>2</w:t>
      </w:r>
      <w:r w:rsidRPr="00534353">
        <w:t>.</w:t>
      </w:r>
      <w:r>
        <w:t>7.1</w:t>
      </w:r>
      <w:r w:rsidRPr="00534353">
        <w:tab/>
        <w:t>General</w:t>
      </w:r>
      <w:bookmarkEnd w:id="163"/>
    </w:p>
    <w:p w14:paraId="7B8C5AA1" w14:textId="77777777" w:rsidR="006862C0" w:rsidRPr="006862C0" w:rsidRDefault="006862C0" w:rsidP="006862C0">
      <w:pPr>
        <w:rPr>
          <w:rFonts w:eastAsiaTheme="minorEastAsia"/>
        </w:rPr>
      </w:pPr>
      <w:r w:rsidRPr="006862C0">
        <w:rPr>
          <w:rFonts w:eastAsiaTheme="minorEastAsia"/>
        </w:rPr>
        <w:t>This clause specifies PIN security requirements.</w:t>
      </w:r>
    </w:p>
    <w:p w14:paraId="6EF9A0B6" w14:textId="77777777" w:rsidR="001B7A58" w:rsidRPr="00534353" w:rsidRDefault="001B7A58" w:rsidP="001B7A58">
      <w:pPr>
        <w:pStyle w:val="Heading4"/>
      </w:pPr>
      <w:bookmarkStart w:id="164" w:name="_Toc138291299"/>
      <w:r>
        <w:t>5</w:t>
      </w:r>
      <w:r w:rsidRPr="00534353">
        <w:t>.</w:t>
      </w:r>
      <w:r>
        <w:t>2.7.2</w:t>
      </w:r>
      <w:r w:rsidRPr="00534353">
        <w:tab/>
        <w:t>Requirements</w:t>
      </w:r>
      <w:bookmarkEnd w:id="164"/>
    </w:p>
    <w:p w14:paraId="391647FC" w14:textId="77777777" w:rsidR="006862C0" w:rsidRPr="006862C0" w:rsidRDefault="006862C0" w:rsidP="006862C0">
      <w:pPr>
        <w:rPr>
          <w:rFonts w:eastAsiaTheme="minorEastAsia"/>
        </w:rPr>
      </w:pPr>
      <w:r w:rsidRPr="006862C0">
        <w:rPr>
          <w:rFonts w:eastAsiaTheme="minorEastAsia"/>
        </w:rPr>
        <w:t>[AR-5.2.7.2-a]</w:t>
      </w:r>
      <w:r w:rsidRPr="006862C0">
        <w:rPr>
          <w:rFonts w:eastAsiaTheme="minorEastAsia"/>
        </w:rPr>
        <w:tab/>
        <w:t>Communication between the functional entities of the application layer architecture shall be protected.</w:t>
      </w:r>
    </w:p>
    <w:p w14:paraId="26D46564" w14:textId="77777777" w:rsidR="006862C0" w:rsidRPr="006862C0" w:rsidRDefault="006862C0" w:rsidP="006862C0">
      <w:pPr>
        <w:rPr>
          <w:rFonts w:eastAsiaTheme="minorEastAsia"/>
        </w:rPr>
      </w:pPr>
      <w:r w:rsidRPr="006862C0">
        <w:rPr>
          <w:rFonts w:eastAsiaTheme="minorEastAsia"/>
        </w:rPr>
        <w:t>[AR-5.2.7.2-b]</w:t>
      </w:r>
      <w:r w:rsidRPr="006862C0">
        <w:rPr>
          <w:rFonts w:eastAsiaTheme="minorEastAsia"/>
        </w:rPr>
        <w:tab/>
        <w:t xml:space="preserve">Access control mechanisms for </w:t>
      </w:r>
      <w:r w:rsidRPr="006862C0">
        <w:rPr>
          <w:rFonts w:eastAsiaTheme="minorEastAsia"/>
          <w:lang w:eastAsia="ko-KR"/>
        </w:rPr>
        <w:t xml:space="preserve">authenticating </w:t>
      </w:r>
      <w:r w:rsidRPr="006862C0">
        <w:rPr>
          <w:rFonts w:eastAsiaTheme="minorEastAsia"/>
        </w:rPr>
        <w:t>functional entities</w:t>
      </w:r>
      <w:r w:rsidRPr="006862C0">
        <w:rPr>
          <w:rFonts w:eastAsiaTheme="minorEastAsia"/>
          <w:lang w:eastAsia="ko-KR"/>
        </w:rPr>
        <w:t xml:space="preserve"> of </w:t>
      </w:r>
      <w:r w:rsidRPr="006862C0">
        <w:rPr>
          <w:rFonts w:eastAsiaTheme="minorEastAsia"/>
        </w:rPr>
        <w:t>the application layer architecture shall be provided</w:t>
      </w:r>
      <w:r w:rsidRPr="006862C0">
        <w:rPr>
          <w:rFonts w:eastAsiaTheme="minorEastAsia"/>
          <w:lang w:eastAsia="ko-KR"/>
        </w:rPr>
        <w:t>.</w:t>
      </w:r>
    </w:p>
    <w:p w14:paraId="3D4274CF" w14:textId="77777777" w:rsidR="006862C0" w:rsidRPr="006862C0" w:rsidRDefault="006862C0" w:rsidP="006862C0">
      <w:pPr>
        <w:rPr>
          <w:rFonts w:eastAsiaTheme="minorEastAsia"/>
          <w:lang w:eastAsia="ko-KR"/>
        </w:rPr>
      </w:pPr>
      <w:r w:rsidRPr="006862C0">
        <w:rPr>
          <w:rFonts w:eastAsiaTheme="minorEastAsia"/>
        </w:rPr>
        <w:t>[AR-5.2.7.2-c]</w:t>
      </w:r>
      <w:r w:rsidRPr="006862C0">
        <w:rPr>
          <w:rFonts w:eastAsiaTheme="minorEastAsia"/>
        </w:rPr>
        <w:tab/>
        <w:t xml:space="preserve">Access control mechanisms for </w:t>
      </w:r>
      <w:r w:rsidRPr="006862C0">
        <w:rPr>
          <w:rFonts w:eastAsiaTheme="minorEastAsia"/>
          <w:lang w:eastAsia="ko-KR"/>
        </w:rPr>
        <w:t xml:space="preserve">authorizing interactions between functional entities of the </w:t>
      </w:r>
      <w:r w:rsidRPr="006862C0">
        <w:rPr>
          <w:rFonts w:eastAsiaTheme="minorEastAsia"/>
        </w:rPr>
        <w:t>application layer architecture shall be provided</w:t>
      </w:r>
      <w:r w:rsidRPr="006862C0">
        <w:rPr>
          <w:rFonts w:eastAsiaTheme="minorEastAsia"/>
          <w:lang w:eastAsia="ko-KR"/>
        </w:rPr>
        <w:t>.</w:t>
      </w:r>
    </w:p>
    <w:p w14:paraId="39880DFA" w14:textId="77777777" w:rsidR="006862C0" w:rsidRPr="006862C0" w:rsidRDefault="006862C0" w:rsidP="006862C0">
      <w:pPr>
        <w:rPr>
          <w:rFonts w:eastAsiaTheme="minorEastAsia"/>
          <w:lang w:eastAsia="zh-CN"/>
        </w:rPr>
      </w:pPr>
      <w:r w:rsidRPr="006862C0">
        <w:rPr>
          <w:rFonts w:eastAsiaTheme="minorEastAsia"/>
          <w:lang w:eastAsia="zh-CN"/>
        </w:rPr>
        <w:t>[AR-5.2.7.2-d]</w:t>
      </w:r>
      <w:r w:rsidRPr="006862C0">
        <w:rPr>
          <w:rFonts w:eastAsiaTheme="minorEastAsia"/>
          <w:lang w:eastAsia="zh-CN"/>
        </w:rPr>
        <w:tab/>
        <w:t>M</w:t>
      </w:r>
      <w:r w:rsidRPr="006862C0">
        <w:rPr>
          <w:rFonts w:eastAsiaTheme="minorEastAsia"/>
        </w:rPr>
        <w:t xml:space="preserve">utual authentication and authorization between </w:t>
      </w:r>
      <w:r w:rsidRPr="006862C0">
        <w:rPr>
          <w:rFonts w:eastAsiaTheme="minorEastAsia"/>
          <w:lang w:eastAsia="ko-KR"/>
        </w:rPr>
        <w:t>functional entities of</w:t>
      </w:r>
      <w:r w:rsidRPr="006862C0">
        <w:rPr>
          <w:rFonts w:eastAsiaTheme="minorEastAsia"/>
          <w:lang w:eastAsia="zh-CN"/>
        </w:rPr>
        <w:t xml:space="preserve"> the </w:t>
      </w:r>
      <w:r w:rsidRPr="006862C0">
        <w:rPr>
          <w:rFonts w:eastAsiaTheme="minorEastAsia"/>
        </w:rPr>
        <w:t>application layer architecture shall be provided</w:t>
      </w:r>
      <w:r w:rsidRPr="006862C0">
        <w:rPr>
          <w:rFonts w:eastAsiaTheme="minorEastAsia"/>
          <w:lang w:eastAsia="zh-CN"/>
        </w:rPr>
        <w:t>.</w:t>
      </w:r>
    </w:p>
    <w:p w14:paraId="338D156D" w14:textId="02FBB18C" w:rsidR="006862C0" w:rsidRPr="006862C0" w:rsidRDefault="006862C0" w:rsidP="006862C0">
      <w:pPr>
        <w:rPr>
          <w:rFonts w:eastAsiaTheme="minorEastAsia"/>
          <w:lang w:eastAsia="ko-KR"/>
        </w:rPr>
      </w:pPr>
      <w:r w:rsidRPr="006862C0">
        <w:rPr>
          <w:rFonts w:eastAsiaTheme="minorEastAsia"/>
          <w:lang w:eastAsia="zh-CN"/>
        </w:rPr>
        <w:t>[AR-5.2.7.2-e]</w:t>
      </w:r>
      <w:r w:rsidRPr="006862C0">
        <w:rPr>
          <w:rFonts w:eastAsiaTheme="minorEastAsia"/>
          <w:lang w:eastAsia="zh-CN"/>
        </w:rPr>
        <w:tab/>
        <w:t>M</w:t>
      </w:r>
      <w:r w:rsidRPr="006862C0">
        <w:rPr>
          <w:rFonts w:eastAsiaTheme="minorEastAsia"/>
        </w:rPr>
        <w:t xml:space="preserve">echanisms for </w:t>
      </w:r>
      <w:r w:rsidRPr="006862C0">
        <w:rPr>
          <w:rFonts w:eastAsiaTheme="minorEastAsia"/>
          <w:lang w:eastAsia="ko-KR"/>
        </w:rPr>
        <w:t>replay protection of messages exchanged between functional entities of the</w:t>
      </w:r>
      <w:r w:rsidRPr="006862C0">
        <w:rPr>
          <w:rFonts w:eastAsiaTheme="minorEastAsia"/>
        </w:rPr>
        <w:t xml:space="preserve"> application layer architecture shall be provided</w:t>
      </w:r>
      <w:r w:rsidRPr="006862C0">
        <w:rPr>
          <w:rFonts w:eastAsiaTheme="minorEastAsia"/>
          <w:lang w:eastAsia="ko-KR"/>
        </w:rPr>
        <w:t>.</w:t>
      </w:r>
    </w:p>
    <w:p w14:paraId="467BB5C3" w14:textId="310CE60B" w:rsidR="006862C0" w:rsidRPr="006862C0" w:rsidRDefault="006862C0" w:rsidP="006862C0">
      <w:pPr>
        <w:rPr>
          <w:rFonts w:eastAsiaTheme="minorEastAsia"/>
          <w:lang w:eastAsia="ko-KR"/>
        </w:rPr>
      </w:pPr>
      <w:r w:rsidRPr="006862C0">
        <w:rPr>
          <w:rFonts w:eastAsiaTheme="minorEastAsia"/>
          <w:lang w:eastAsia="zh-CN"/>
        </w:rPr>
        <w:t>[AR-5.2.7.2-f]</w:t>
      </w:r>
      <w:r w:rsidRPr="006862C0">
        <w:rPr>
          <w:rFonts w:eastAsiaTheme="minorEastAsia"/>
          <w:lang w:eastAsia="zh-CN"/>
        </w:rPr>
        <w:tab/>
        <w:t>M</w:t>
      </w:r>
      <w:r w:rsidRPr="006862C0">
        <w:rPr>
          <w:rFonts w:eastAsiaTheme="minorEastAsia"/>
        </w:rPr>
        <w:t xml:space="preserve">echanisms for integrity protection </w:t>
      </w:r>
      <w:r w:rsidRPr="006862C0">
        <w:rPr>
          <w:rFonts w:eastAsiaTheme="minorEastAsia"/>
          <w:lang w:eastAsia="ko-KR"/>
        </w:rPr>
        <w:t>of messages exchanged between functional entities of the</w:t>
      </w:r>
      <w:r w:rsidRPr="006862C0">
        <w:rPr>
          <w:rFonts w:eastAsiaTheme="minorEastAsia"/>
        </w:rPr>
        <w:t xml:space="preserve"> application layer architecture shall be provided</w:t>
      </w:r>
      <w:r w:rsidRPr="006862C0">
        <w:rPr>
          <w:rFonts w:eastAsiaTheme="minorEastAsia"/>
          <w:lang w:eastAsia="ko-KR"/>
        </w:rPr>
        <w:t>.</w:t>
      </w:r>
    </w:p>
    <w:p w14:paraId="12F8D867" w14:textId="77777777" w:rsidR="006862C0" w:rsidRPr="006862C0" w:rsidRDefault="006862C0" w:rsidP="006862C0">
      <w:pPr>
        <w:rPr>
          <w:rFonts w:eastAsiaTheme="minorEastAsia"/>
          <w:lang w:eastAsia="zh-CN"/>
        </w:rPr>
      </w:pPr>
      <w:r w:rsidRPr="006862C0">
        <w:rPr>
          <w:rFonts w:eastAsiaTheme="minorEastAsia"/>
          <w:lang w:eastAsia="zh-CN"/>
        </w:rPr>
        <w:t>[AR-5.2.7.2-g]</w:t>
      </w:r>
      <w:r w:rsidRPr="006862C0">
        <w:rPr>
          <w:rFonts w:eastAsiaTheme="minorEastAsia"/>
          <w:lang w:eastAsia="zh-CN"/>
        </w:rPr>
        <w:tab/>
        <w:t>Mechanisms for privacy protection of the user shall be provided.</w:t>
      </w:r>
    </w:p>
    <w:p w14:paraId="6F92A3BC" w14:textId="77777777" w:rsidR="006862C0" w:rsidRPr="006862C0" w:rsidRDefault="006862C0" w:rsidP="006862C0">
      <w:pPr>
        <w:rPr>
          <w:rFonts w:eastAsiaTheme="minorEastAsia"/>
          <w:lang w:eastAsia="zh-CN"/>
        </w:rPr>
      </w:pPr>
      <w:r w:rsidRPr="006862C0">
        <w:rPr>
          <w:rFonts w:eastAsiaTheme="minorEastAsia"/>
          <w:lang w:eastAsia="zh-CN"/>
        </w:rPr>
        <w:t>[AR-5.2.7.2-h]</w:t>
      </w:r>
      <w:r w:rsidRPr="006862C0">
        <w:rPr>
          <w:rFonts w:eastAsiaTheme="minorEastAsia"/>
          <w:lang w:eastAsia="zh-CN"/>
        </w:rPr>
        <w:tab/>
        <w:t>Mechanisms for confidentiality protection of the user’s sensitive information (e.g., identity, location) shall be provided.</w:t>
      </w:r>
    </w:p>
    <w:p w14:paraId="36ED6483" w14:textId="471D9412" w:rsidR="00A07B20" w:rsidRPr="00923BDA" w:rsidRDefault="00A07B20" w:rsidP="00DF4F64">
      <w:pPr>
        <w:pStyle w:val="Heading3"/>
        <w:rPr>
          <w:lang w:val="en-IN"/>
        </w:rPr>
      </w:pPr>
      <w:bookmarkStart w:id="165" w:name="_Toc138291300"/>
      <w:r>
        <w:lastRenderedPageBreak/>
        <w:t>5</w:t>
      </w:r>
      <w:r w:rsidRPr="00534353">
        <w:t>.</w:t>
      </w:r>
      <w:r w:rsidR="00DF4F64">
        <w:t>2</w:t>
      </w:r>
      <w:r>
        <w:t>.</w:t>
      </w:r>
      <w:r w:rsidR="00B922B5">
        <w:t>8</w:t>
      </w:r>
      <w:r w:rsidRPr="00534353">
        <w:tab/>
      </w:r>
      <w:r>
        <w:t>Subscription service</w:t>
      </w:r>
      <w:bookmarkEnd w:id="165"/>
    </w:p>
    <w:p w14:paraId="4C35B893" w14:textId="54C645BD" w:rsidR="00A07B20" w:rsidRPr="00534353" w:rsidRDefault="00A07B20" w:rsidP="00A07B20">
      <w:pPr>
        <w:pStyle w:val="Heading4"/>
      </w:pPr>
      <w:bookmarkStart w:id="166" w:name="_Toc138291301"/>
      <w:r>
        <w:t>5</w:t>
      </w:r>
      <w:r w:rsidRPr="00534353">
        <w:t>.</w:t>
      </w:r>
      <w:r w:rsidR="00DF4F64">
        <w:t>2</w:t>
      </w:r>
      <w:r w:rsidRPr="00534353">
        <w:t>.</w:t>
      </w:r>
      <w:r w:rsidR="00B922B5">
        <w:t>8</w:t>
      </w:r>
      <w:r>
        <w:t>.1</w:t>
      </w:r>
      <w:r w:rsidRPr="00534353">
        <w:tab/>
        <w:t>General</w:t>
      </w:r>
      <w:bookmarkEnd w:id="166"/>
    </w:p>
    <w:p w14:paraId="0F126DEC" w14:textId="77777777" w:rsidR="00E03C38" w:rsidRPr="00E03C38" w:rsidRDefault="00E03C38" w:rsidP="00E03C38">
      <w:pPr>
        <w:rPr>
          <w:rFonts w:eastAsiaTheme="minorEastAsia"/>
        </w:rPr>
      </w:pPr>
      <w:r w:rsidRPr="00E03C38">
        <w:rPr>
          <w:rFonts w:eastAsiaTheme="minorEastAsia"/>
        </w:rPr>
        <w:t>This clause specifies the requirements for PIN subscription service.</w:t>
      </w:r>
    </w:p>
    <w:p w14:paraId="43F6C814" w14:textId="556E3D46" w:rsidR="00A07B20" w:rsidRDefault="00A07B20" w:rsidP="00A07B20">
      <w:pPr>
        <w:pStyle w:val="Heading4"/>
        <w:rPr>
          <w:lang w:val="en-IN"/>
        </w:rPr>
      </w:pPr>
      <w:bookmarkStart w:id="167" w:name="_Toc138291302"/>
      <w:r>
        <w:t>5</w:t>
      </w:r>
      <w:r w:rsidRPr="00534353">
        <w:t>.</w:t>
      </w:r>
      <w:r w:rsidR="00DF4F64">
        <w:t>2</w:t>
      </w:r>
      <w:r>
        <w:t>.</w:t>
      </w:r>
      <w:r w:rsidR="00B922B5">
        <w:t>8</w:t>
      </w:r>
      <w:r>
        <w:t>.2</w:t>
      </w:r>
      <w:r w:rsidRPr="00534353">
        <w:tab/>
      </w:r>
      <w:r>
        <w:rPr>
          <w:lang w:val="en-IN"/>
        </w:rPr>
        <w:t>Requirements</w:t>
      </w:r>
      <w:bookmarkEnd w:id="167"/>
    </w:p>
    <w:p w14:paraId="4734F620" w14:textId="77777777" w:rsidR="00E03C38" w:rsidRPr="00F477AF" w:rsidRDefault="00E03C38" w:rsidP="00E03C38">
      <w:r w:rsidRPr="00F477AF">
        <w:t>[AR-5.2.</w:t>
      </w:r>
      <w:r>
        <w:t>8</w:t>
      </w:r>
      <w:r w:rsidRPr="00F477AF">
        <w:t>.2-a]</w:t>
      </w:r>
      <w:r w:rsidRPr="00F477AF">
        <w:tab/>
        <w:t xml:space="preserve">The application layer architecture shall provide subscription and notification mechanisms enabling to receive </w:t>
      </w:r>
      <w:r>
        <w:t xml:space="preserve">PIN modification information </w:t>
      </w:r>
      <w:r w:rsidRPr="00F477AF">
        <w:t>changes.</w:t>
      </w:r>
    </w:p>
    <w:p w14:paraId="55D30077" w14:textId="77777777" w:rsidR="00E03C38" w:rsidRDefault="00E03C38" w:rsidP="00E03C38">
      <w:r w:rsidRPr="00F477AF">
        <w:t>[AR-5.2.</w:t>
      </w:r>
      <w:r>
        <w:t>8</w:t>
      </w:r>
      <w:r w:rsidRPr="00F477AF">
        <w:t>.2-</w:t>
      </w:r>
      <w:r>
        <w:t>b</w:t>
      </w:r>
      <w:r w:rsidRPr="00F477AF">
        <w:t>]</w:t>
      </w:r>
      <w:r w:rsidRPr="00F477AF">
        <w:tab/>
        <w:t xml:space="preserve">The application layer architecture shall provide subscription and notification mechanisms enabling to receive </w:t>
      </w:r>
      <w:r>
        <w:t xml:space="preserve">PIN management information </w:t>
      </w:r>
      <w:r w:rsidRPr="00F477AF">
        <w:t>changes.</w:t>
      </w:r>
    </w:p>
    <w:p w14:paraId="1AC5C314" w14:textId="77777777" w:rsidR="00E03C38" w:rsidRDefault="00E03C38" w:rsidP="00E03C38">
      <w:r w:rsidRPr="00F477AF">
        <w:t>[AR-5.2.</w:t>
      </w:r>
      <w:r>
        <w:t>8</w:t>
      </w:r>
      <w:r w:rsidRPr="00F477AF">
        <w:t>.2-</w:t>
      </w:r>
      <w:r>
        <w:t>c</w:t>
      </w:r>
      <w:r w:rsidRPr="00F477AF">
        <w:t>]</w:t>
      </w:r>
      <w:r w:rsidRPr="00F477AF">
        <w:tab/>
        <w:t xml:space="preserve">The application layer architecture shall provide subscription and notification mechanisms enabling to receive </w:t>
      </w:r>
      <w:r>
        <w:t xml:space="preserve">PIN profile information </w:t>
      </w:r>
      <w:r w:rsidRPr="00F477AF">
        <w:t>changes.</w:t>
      </w:r>
    </w:p>
    <w:p w14:paraId="2FD994AF" w14:textId="77777777" w:rsidR="00E03C38" w:rsidRDefault="00E03C38" w:rsidP="00E03C38">
      <w:r w:rsidRPr="00591EDB">
        <w:t>[AR-5.2.</w:t>
      </w:r>
      <w:r>
        <w:t>8</w:t>
      </w:r>
      <w:r w:rsidRPr="00591EDB">
        <w:t>.2-</w:t>
      </w:r>
      <w:r>
        <w:t>d</w:t>
      </w:r>
      <w:r w:rsidRPr="00591EDB">
        <w:t>]</w:t>
      </w:r>
      <w:r w:rsidRPr="00591EDB">
        <w:tab/>
        <w:t xml:space="preserve">The application architecture shall provide subscription and notification mechanisms enabling to receive </w:t>
      </w:r>
      <w:r>
        <w:t>PIN connectivity information changes</w:t>
      </w:r>
      <w:r w:rsidRPr="00591EDB">
        <w:t>.</w:t>
      </w:r>
    </w:p>
    <w:p w14:paraId="4929BCD0" w14:textId="77777777" w:rsidR="00E03C38" w:rsidRDefault="00E03C38" w:rsidP="00E03C38">
      <w:r w:rsidRPr="00591EDB">
        <w:t>[AR-5.2.</w:t>
      </w:r>
      <w:r>
        <w:t>8</w:t>
      </w:r>
      <w:r w:rsidRPr="00591EDB">
        <w:t>.2-</w:t>
      </w:r>
      <w:r>
        <w:t>e</w:t>
      </w:r>
      <w:r w:rsidRPr="00591EDB">
        <w:t>]</w:t>
      </w:r>
      <w:r w:rsidRPr="00591EDB">
        <w:tab/>
        <w:t xml:space="preserve">The application architecture shall provide subscription and notification mechanisms enabling to receive </w:t>
      </w:r>
      <w:r>
        <w:t xml:space="preserve">PIN </w:t>
      </w:r>
      <w:r w:rsidRPr="00591EDB">
        <w:t>service continuity</w:t>
      </w:r>
      <w:r>
        <w:t xml:space="preserve"> information changes</w:t>
      </w:r>
      <w:r w:rsidRPr="00591EDB">
        <w:t>.</w:t>
      </w:r>
    </w:p>
    <w:p w14:paraId="461BCAA2" w14:textId="77777777" w:rsidR="00E03C38" w:rsidRPr="00F477AF" w:rsidRDefault="00E03C38" w:rsidP="00E03C38">
      <w:r w:rsidRPr="00F477AF">
        <w:t>[AR-5.2.7.2-</w:t>
      </w:r>
      <w:r>
        <w:t>f</w:t>
      </w:r>
      <w:r w:rsidRPr="00F477AF">
        <w:t>]</w:t>
      </w:r>
      <w:r w:rsidRPr="00F477AF">
        <w:tab/>
        <w:t xml:space="preserve">The application layer architecture shall provide subscription and notification mechanisms enabling a </w:t>
      </w:r>
      <w:r>
        <w:t>PINE/PEGC/PIN server</w:t>
      </w:r>
      <w:r w:rsidRPr="00F477AF">
        <w:t xml:space="preserve"> to receive changes in </w:t>
      </w:r>
      <w:r>
        <w:t>PIN status information</w:t>
      </w:r>
      <w:r w:rsidRPr="00F477AF">
        <w:t xml:space="preserve"> of </w:t>
      </w:r>
      <w:r>
        <w:t>PIN</w:t>
      </w:r>
      <w:r w:rsidRPr="00F477AF">
        <w:t xml:space="preserve"> from an </w:t>
      </w:r>
      <w:r>
        <w:t>PEMC</w:t>
      </w:r>
      <w:r w:rsidRPr="00F477AF">
        <w:t>.</w:t>
      </w:r>
    </w:p>
    <w:p w14:paraId="6D667796" w14:textId="3C0BFD21" w:rsidR="00A07B20" w:rsidRPr="00E03C38" w:rsidRDefault="00A07B20" w:rsidP="00A07B20"/>
    <w:p w14:paraId="02333178" w14:textId="77777777" w:rsidR="000D7BEB" w:rsidRPr="00534353" w:rsidRDefault="000D7BEB" w:rsidP="000D7BEB">
      <w:pPr>
        <w:pStyle w:val="Heading3"/>
        <w:rPr>
          <w:lang w:eastAsia="zh-CN"/>
        </w:rPr>
      </w:pPr>
      <w:bookmarkStart w:id="168" w:name="_Toc138291303"/>
      <w:bookmarkEnd w:id="156"/>
      <w:bookmarkEnd w:id="157"/>
      <w:bookmarkEnd w:id="158"/>
      <w:r>
        <w:t>5</w:t>
      </w:r>
      <w:r w:rsidRPr="00534353">
        <w:t>.</w:t>
      </w:r>
      <w:r>
        <w:t>2.9</w:t>
      </w:r>
      <w:r w:rsidRPr="00534353">
        <w:tab/>
      </w:r>
      <w:r>
        <w:rPr>
          <w:lang w:eastAsia="zh-CN"/>
        </w:rPr>
        <w:t>PIN</w:t>
      </w:r>
      <w:r>
        <w:rPr>
          <w:rFonts w:hint="eastAsia"/>
          <w:lang w:eastAsia="zh-CN"/>
        </w:rPr>
        <w:t xml:space="preserve"> application KPIs</w:t>
      </w:r>
      <w:bookmarkEnd w:id="168"/>
    </w:p>
    <w:p w14:paraId="00FD8969" w14:textId="77777777" w:rsidR="000D7BEB" w:rsidRDefault="000D7BEB" w:rsidP="000D7BEB">
      <w:pPr>
        <w:pStyle w:val="Heading4"/>
      </w:pPr>
      <w:bookmarkStart w:id="169" w:name="_Toc138291304"/>
      <w:r>
        <w:t>5</w:t>
      </w:r>
      <w:r w:rsidRPr="00534353">
        <w:t>.</w:t>
      </w:r>
      <w:r>
        <w:t>2</w:t>
      </w:r>
      <w:r w:rsidRPr="00534353">
        <w:t>.</w:t>
      </w:r>
      <w:r>
        <w:t>9.1</w:t>
      </w:r>
      <w:r w:rsidRPr="00534353">
        <w:tab/>
        <w:t>General</w:t>
      </w:r>
      <w:bookmarkEnd w:id="169"/>
    </w:p>
    <w:p w14:paraId="198D3932" w14:textId="77777777" w:rsidR="000D7BEB" w:rsidRPr="00C33D3C" w:rsidRDefault="000D7BEB" w:rsidP="000D7BEB">
      <w:r w:rsidRPr="00F477AF">
        <w:t xml:space="preserve">This clause specifies the requirements for </w:t>
      </w:r>
      <w:r>
        <w:t>PIN application</w:t>
      </w:r>
      <w:r w:rsidRPr="00F477AF">
        <w:t xml:space="preserve"> KPIs.</w:t>
      </w:r>
    </w:p>
    <w:p w14:paraId="59D7F88A" w14:textId="77777777" w:rsidR="000D7BEB" w:rsidRPr="00534353" w:rsidRDefault="000D7BEB" w:rsidP="000D7BEB">
      <w:pPr>
        <w:pStyle w:val="Heading4"/>
      </w:pPr>
      <w:bookmarkStart w:id="170" w:name="_Toc138291305"/>
      <w:r>
        <w:t>5</w:t>
      </w:r>
      <w:r w:rsidRPr="00534353">
        <w:t>.</w:t>
      </w:r>
      <w:r>
        <w:t>2</w:t>
      </w:r>
      <w:r w:rsidRPr="00534353">
        <w:t>.</w:t>
      </w:r>
      <w:r>
        <w:t>9.2</w:t>
      </w:r>
      <w:r w:rsidRPr="00534353">
        <w:tab/>
        <w:t>Requirements</w:t>
      </w:r>
      <w:bookmarkEnd w:id="170"/>
    </w:p>
    <w:p w14:paraId="4D66BADA" w14:textId="77777777" w:rsidR="000D7BEB" w:rsidRPr="00F477AF" w:rsidRDefault="000D7BEB" w:rsidP="000D7BEB">
      <w:pPr>
        <w:rPr>
          <w:lang w:eastAsia="zh-CN"/>
        </w:rPr>
      </w:pPr>
      <w:r w:rsidRPr="00F477AF">
        <w:rPr>
          <w:lang w:eastAsia="zh-CN"/>
        </w:rPr>
        <w:t>[AR-5.2.</w:t>
      </w:r>
      <w:r>
        <w:rPr>
          <w:lang w:eastAsia="zh-CN"/>
        </w:rPr>
        <w:t>9</w:t>
      </w:r>
      <w:r w:rsidRPr="00F477AF">
        <w:rPr>
          <w:lang w:eastAsia="zh-CN"/>
        </w:rPr>
        <w:t>.2-a]</w:t>
      </w:r>
      <w:r w:rsidRPr="00F477AF">
        <w:rPr>
          <w:lang w:eastAsia="zh-CN"/>
        </w:rPr>
        <w:tab/>
        <w:t xml:space="preserve">The application layer architecture shall provide mechanisms for the </w:t>
      </w:r>
      <w:r>
        <w:rPr>
          <w:lang w:eastAsia="zh-CN"/>
        </w:rPr>
        <w:t>PEGC</w:t>
      </w:r>
      <w:r w:rsidRPr="00F477AF">
        <w:rPr>
          <w:lang w:eastAsia="zh-CN"/>
        </w:rPr>
        <w:t xml:space="preserve"> to publish its KPIs</w:t>
      </w:r>
      <w:r>
        <w:rPr>
          <w:lang w:eastAsia="zh-CN"/>
        </w:rPr>
        <w:t xml:space="preserve"> that the PEGC supported or gateway requirements</w:t>
      </w:r>
      <w:r w:rsidRPr="00F477AF">
        <w:rPr>
          <w:lang w:eastAsia="zh-CN"/>
        </w:rPr>
        <w:t>.</w:t>
      </w:r>
    </w:p>
    <w:p w14:paraId="0C5124C6" w14:textId="243B9442" w:rsidR="00DD193F" w:rsidRPr="000D7BEB" w:rsidRDefault="000D7BEB" w:rsidP="001B7A58">
      <w:pPr>
        <w:rPr>
          <w:lang w:eastAsia="zh-CN"/>
        </w:rPr>
      </w:pPr>
      <w:r w:rsidRPr="00F477AF">
        <w:rPr>
          <w:lang w:eastAsia="zh-CN"/>
        </w:rPr>
        <w:t>[AR-5.2.</w:t>
      </w:r>
      <w:r>
        <w:rPr>
          <w:lang w:eastAsia="zh-CN"/>
        </w:rPr>
        <w:t>9</w:t>
      </w:r>
      <w:r w:rsidRPr="00F477AF">
        <w:rPr>
          <w:lang w:eastAsia="zh-CN"/>
        </w:rPr>
        <w:t>.2-b]</w:t>
      </w:r>
      <w:r w:rsidRPr="00F477AF">
        <w:rPr>
          <w:lang w:eastAsia="zh-CN"/>
        </w:rPr>
        <w:tab/>
        <w:t xml:space="preserve">The application layer architecture shall provide mechanisms for the </w:t>
      </w:r>
      <w:r>
        <w:rPr>
          <w:lang w:eastAsia="zh-CN"/>
        </w:rPr>
        <w:t>application client</w:t>
      </w:r>
      <w:r w:rsidRPr="00F477AF">
        <w:rPr>
          <w:lang w:eastAsia="zh-CN"/>
        </w:rPr>
        <w:t xml:space="preserve"> to </w:t>
      </w:r>
      <w:r>
        <w:rPr>
          <w:lang w:eastAsia="zh-CN"/>
        </w:rPr>
        <w:t>publish</w:t>
      </w:r>
      <w:r w:rsidRPr="00F477AF">
        <w:rPr>
          <w:lang w:eastAsia="zh-CN"/>
        </w:rPr>
        <w:t xml:space="preserve"> its KPIs</w:t>
      </w:r>
      <w:r w:rsidRPr="00C33D3C">
        <w:rPr>
          <w:lang w:val="en-US"/>
        </w:rPr>
        <w:t xml:space="preserve"> </w:t>
      </w:r>
      <w:r w:rsidRPr="00DE2D1C">
        <w:rPr>
          <w:lang w:val="en-US"/>
        </w:rPr>
        <w:t>to operate effectively within the PIN</w:t>
      </w:r>
      <w:r w:rsidRPr="00F477AF">
        <w:rPr>
          <w:lang w:eastAsia="zh-CN"/>
        </w:rPr>
        <w:t xml:space="preserve"> or application level requirements. </w:t>
      </w:r>
    </w:p>
    <w:p w14:paraId="1FFC6E16" w14:textId="77777777" w:rsidR="006B68E0" w:rsidRPr="00534353" w:rsidRDefault="008D3CE3" w:rsidP="006B68E0">
      <w:pPr>
        <w:pStyle w:val="Heading1"/>
        <w:rPr>
          <w:lang w:val="en-IN"/>
        </w:rPr>
      </w:pPr>
      <w:bookmarkStart w:id="171" w:name="_Toc138291306"/>
      <w:r>
        <w:rPr>
          <w:lang w:val="en-IN"/>
        </w:rPr>
        <w:t>6</w:t>
      </w:r>
      <w:r w:rsidR="006B68E0" w:rsidRPr="00534353">
        <w:rPr>
          <w:lang w:val="en-IN"/>
        </w:rPr>
        <w:tab/>
      </w:r>
      <w:bookmarkEnd w:id="134"/>
      <w:bookmarkEnd w:id="135"/>
      <w:bookmarkEnd w:id="136"/>
      <w:bookmarkEnd w:id="137"/>
      <w:bookmarkEnd w:id="138"/>
      <w:bookmarkEnd w:id="139"/>
      <w:bookmarkEnd w:id="140"/>
      <w:bookmarkEnd w:id="141"/>
      <w:r w:rsidR="007B3091">
        <w:rPr>
          <w:lang w:val="en-IN"/>
        </w:rPr>
        <w:t xml:space="preserve">Application </w:t>
      </w:r>
      <w:r w:rsidR="002B6751">
        <w:rPr>
          <w:lang w:val="en-IN"/>
        </w:rPr>
        <w:t xml:space="preserve">layer </w:t>
      </w:r>
      <w:r w:rsidR="007B3091">
        <w:rPr>
          <w:lang w:val="en-IN"/>
        </w:rPr>
        <w:t>a</w:t>
      </w:r>
      <w:r w:rsidR="00E656D1" w:rsidRPr="00534353">
        <w:rPr>
          <w:lang w:val="en-IN"/>
        </w:rPr>
        <w:t>rchitecture</w:t>
      </w:r>
      <w:bookmarkEnd w:id="142"/>
      <w:bookmarkEnd w:id="171"/>
    </w:p>
    <w:p w14:paraId="321817A3" w14:textId="77777777" w:rsidR="00C63A84" w:rsidRPr="00534353" w:rsidRDefault="008D3CE3" w:rsidP="00C63A84">
      <w:pPr>
        <w:pStyle w:val="Heading2"/>
        <w:rPr>
          <w:lang w:val="en-IN"/>
        </w:rPr>
      </w:pPr>
      <w:bookmarkStart w:id="172" w:name="_Toc14352757"/>
      <w:bookmarkStart w:id="173" w:name="_Toc19026784"/>
      <w:bookmarkStart w:id="174" w:name="_Toc19034185"/>
      <w:bookmarkStart w:id="175" w:name="_Toc19036375"/>
      <w:bookmarkStart w:id="176" w:name="_Toc19037373"/>
      <w:bookmarkStart w:id="177" w:name="_Toc25612631"/>
      <w:bookmarkStart w:id="178" w:name="_Toc25613334"/>
      <w:bookmarkStart w:id="179" w:name="_Toc25613598"/>
      <w:bookmarkStart w:id="180" w:name="_Toc27161506"/>
      <w:bookmarkStart w:id="181" w:name="_Toc138291307"/>
      <w:r>
        <w:rPr>
          <w:lang w:val="en-IN"/>
        </w:rPr>
        <w:t>6</w:t>
      </w:r>
      <w:r w:rsidR="00C63A84" w:rsidRPr="00534353">
        <w:rPr>
          <w:lang w:val="en-IN"/>
        </w:rPr>
        <w:t>.1</w:t>
      </w:r>
      <w:r w:rsidR="00C63A84" w:rsidRPr="00534353">
        <w:rPr>
          <w:lang w:val="en-IN"/>
        </w:rPr>
        <w:tab/>
        <w:t>General</w:t>
      </w:r>
      <w:bookmarkEnd w:id="172"/>
      <w:bookmarkEnd w:id="173"/>
      <w:bookmarkEnd w:id="174"/>
      <w:bookmarkEnd w:id="175"/>
      <w:bookmarkEnd w:id="176"/>
      <w:bookmarkEnd w:id="177"/>
      <w:bookmarkEnd w:id="178"/>
      <w:bookmarkEnd w:id="179"/>
      <w:bookmarkEnd w:id="180"/>
      <w:bookmarkEnd w:id="181"/>
    </w:p>
    <w:p w14:paraId="7FFF5EF1" w14:textId="77777777" w:rsidR="00872D2C" w:rsidRPr="00872D2C" w:rsidRDefault="00872D2C" w:rsidP="00872D2C">
      <w:pPr>
        <w:rPr>
          <w:rFonts w:eastAsia="DengXian"/>
        </w:rPr>
      </w:pPr>
      <w:bookmarkStart w:id="182" w:name="_Toc14352758"/>
      <w:bookmarkStart w:id="183" w:name="_Toc19026785"/>
      <w:bookmarkStart w:id="184" w:name="_Toc19034186"/>
      <w:bookmarkStart w:id="185" w:name="_Toc19036376"/>
      <w:bookmarkStart w:id="186" w:name="_Toc19037374"/>
      <w:bookmarkStart w:id="187" w:name="_Toc25612632"/>
      <w:bookmarkStart w:id="188" w:name="_Toc25613335"/>
      <w:bookmarkStart w:id="189" w:name="_Toc25613599"/>
      <w:bookmarkStart w:id="190" w:name="_Toc27161507"/>
      <w:r w:rsidRPr="00872D2C">
        <w:rPr>
          <w:rFonts w:eastAsia="DengXian"/>
        </w:rPr>
        <w:t>This clause provides the overall architecture description:</w:t>
      </w:r>
    </w:p>
    <w:p w14:paraId="02EA3825"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6.2 describes the functional architecture;</w:t>
      </w:r>
    </w:p>
    <w:p w14:paraId="6E7888D4"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6.3 describes the functional entities;</w:t>
      </w:r>
    </w:p>
    <w:p w14:paraId="21261F5C"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6.4 describes the reference points;</w:t>
      </w:r>
    </w:p>
    <w:p w14:paraId="4E8DDE05"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6.5 describes the cardinality of functional entities and reference points.</w:t>
      </w:r>
    </w:p>
    <w:p w14:paraId="614F934B" w14:textId="77777777" w:rsidR="006B68E0" w:rsidRPr="00534353" w:rsidRDefault="008D3CE3" w:rsidP="006B68E0">
      <w:pPr>
        <w:pStyle w:val="Heading2"/>
        <w:rPr>
          <w:lang w:val="en-IN"/>
        </w:rPr>
      </w:pPr>
      <w:bookmarkStart w:id="191" w:name="_Toc138291308"/>
      <w:r>
        <w:rPr>
          <w:lang w:val="en-IN"/>
        </w:rPr>
        <w:lastRenderedPageBreak/>
        <w:t>6</w:t>
      </w:r>
      <w:r w:rsidR="006B68E0" w:rsidRPr="00534353">
        <w:rPr>
          <w:lang w:val="en-IN"/>
        </w:rPr>
        <w:t>.</w:t>
      </w:r>
      <w:r w:rsidR="00C63A84" w:rsidRPr="00534353">
        <w:rPr>
          <w:lang w:val="en-IN"/>
        </w:rPr>
        <w:t>2</w:t>
      </w:r>
      <w:r w:rsidR="006B68E0" w:rsidRPr="00534353">
        <w:rPr>
          <w:lang w:val="en-IN"/>
        </w:rPr>
        <w:tab/>
      </w:r>
      <w:bookmarkEnd w:id="182"/>
      <w:bookmarkEnd w:id="183"/>
      <w:bookmarkEnd w:id="184"/>
      <w:bookmarkEnd w:id="185"/>
      <w:bookmarkEnd w:id="186"/>
      <w:bookmarkEnd w:id="187"/>
      <w:bookmarkEnd w:id="188"/>
      <w:bookmarkEnd w:id="189"/>
      <w:r w:rsidR="00E656D1" w:rsidRPr="00534353">
        <w:rPr>
          <w:lang w:val="en-IN"/>
        </w:rPr>
        <w:t>Architecture</w:t>
      </w:r>
      <w:bookmarkEnd w:id="190"/>
      <w:bookmarkEnd w:id="191"/>
    </w:p>
    <w:p w14:paraId="07CA3B2C" w14:textId="77777777" w:rsidR="00872D2C" w:rsidRPr="00872D2C" w:rsidRDefault="00872D2C" w:rsidP="00872D2C">
      <w:pPr>
        <w:rPr>
          <w:rFonts w:eastAsia="DengXian"/>
        </w:rPr>
      </w:pPr>
      <w:bookmarkStart w:id="192" w:name="_Toc14352759"/>
      <w:bookmarkStart w:id="193" w:name="_Toc19026786"/>
      <w:bookmarkStart w:id="194" w:name="_Toc19034187"/>
      <w:bookmarkStart w:id="195" w:name="_Toc19036377"/>
      <w:bookmarkStart w:id="196" w:name="_Toc19037375"/>
      <w:bookmarkStart w:id="197" w:name="_Toc25612633"/>
      <w:bookmarkStart w:id="198" w:name="_Toc25613336"/>
      <w:bookmarkStart w:id="199" w:name="_Toc25613600"/>
      <w:bookmarkStart w:id="200" w:name="_Toc27161508"/>
      <w:r w:rsidRPr="00872D2C">
        <w:rPr>
          <w:rFonts w:eastAsia="DengXian"/>
          <w:lang w:eastAsia="ko-KR"/>
        </w:rPr>
        <w:t>This clause describes the architecture for enabling personal IoT networks in a</w:t>
      </w:r>
      <w:r w:rsidRPr="00872D2C">
        <w:rPr>
          <w:rFonts w:eastAsia="DengXian"/>
        </w:rPr>
        <w:t xml:space="preserve"> reference point representation, where existing interactions between any two functions (e.g., PINE, PEGC, PEMC, PIN-Server, etc.) is shown by an appropriate reference point (e.g. PIN-1, PIN-2, etc.). </w:t>
      </w:r>
    </w:p>
    <w:p w14:paraId="744CC28D" w14:textId="77777777" w:rsidR="00872D2C" w:rsidRPr="00872D2C" w:rsidRDefault="00872D2C" w:rsidP="00872D2C">
      <w:pPr>
        <w:rPr>
          <w:rFonts w:eastAsia="DengXian"/>
        </w:rPr>
      </w:pPr>
      <w:r w:rsidRPr="00872D2C">
        <w:rPr>
          <w:rFonts w:eastAsia="DengXian"/>
        </w:rPr>
        <w:t>This clause provides the reference point representation:</w:t>
      </w:r>
    </w:p>
    <w:p w14:paraId="3FD08492"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 xml:space="preserve">Clause 6.2.1 describes the reference point representation of the general architecture. </w:t>
      </w:r>
    </w:p>
    <w:p w14:paraId="3D7ABDDD"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6.2.2 describes the reference point representation for users accessing PIN services from outside the PIN.</w:t>
      </w:r>
    </w:p>
    <w:p w14:paraId="44D27E3C" w14:textId="77777777" w:rsidR="000702D1" w:rsidRPr="00534353" w:rsidRDefault="000702D1" w:rsidP="000702D1">
      <w:pPr>
        <w:pStyle w:val="Heading3"/>
        <w:rPr>
          <w:lang w:val="en-IN"/>
        </w:rPr>
      </w:pPr>
      <w:bookmarkStart w:id="201" w:name="_Toc138291309"/>
      <w:r>
        <w:rPr>
          <w:lang w:val="en-IN"/>
        </w:rPr>
        <w:t>6</w:t>
      </w:r>
      <w:r w:rsidRPr="00534353">
        <w:rPr>
          <w:lang w:val="en-IN"/>
        </w:rPr>
        <w:t>.</w:t>
      </w:r>
      <w:r>
        <w:rPr>
          <w:lang w:val="en-IN"/>
        </w:rPr>
        <w:t>2</w:t>
      </w:r>
      <w:r w:rsidRPr="00534353">
        <w:rPr>
          <w:lang w:val="en-IN"/>
        </w:rPr>
        <w:t>.1</w:t>
      </w:r>
      <w:r w:rsidRPr="00534353">
        <w:rPr>
          <w:lang w:val="en-IN"/>
        </w:rPr>
        <w:tab/>
        <w:t>General</w:t>
      </w:r>
      <w:r>
        <w:rPr>
          <w:lang w:val="en-IN"/>
        </w:rPr>
        <w:t xml:space="preserve"> Architecture</w:t>
      </w:r>
      <w:bookmarkEnd w:id="201"/>
    </w:p>
    <w:p w14:paraId="5A41A367" w14:textId="77777777" w:rsidR="00E04038" w:rsidRPr="00F477AF" w:rsidRDefault="00E04038" w:rsidP="00E04038">
      <w:r w:rsidRPr="00F477AF">
        <w:t>Figure 6.2</w:t>
      </w:r>
      <w:r>
        <w:t>.1</w:t>
      </w:r>
      <w:r w:rsidRPr="00F477AF">
        <w:t>-</w:t>
      </w:r>
      <w:r>
        <w:t>1</w:t>
      </w:r>
      <w:r w:rsidRPr="00F477AF">
        <w:t xml:space="preserve"> illustrates the reference point representation of the architecture for </w:t>
      </w:r>
      <w:r>
        <w:t>PINAPP</w:t>
      </w:r>
      <w:r w:rsidRPr="00F477AF">
        <w:t>.</w:t>
      </w:r>
    </w:p>
    <w:p w14:paraId="23269DEE" w14:textId="77777777" w:rsidR="00E04038" w:rsidRDefault="00E04038" w:rsidP="00E04038">
      <w:pPr>
        <w:pStyle w:val="TH"/>
      </w:pPr>
    </w:p>
    <w:p w14:paraId="1B858270" w14:textId="77777777" w:rsidR="00E04038" w:rsidRDefault="00E04038" w:rsidP="00E04038">
      <w:pPr>
        <w:pStyle w:val="TH"/>
      </w:pPr>
      <w:r>
        <w:object w:dxaOrig="16591" w:dyaOrig="5061" w14:anchorId="21B962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pt;height:147.75pt" o:ole="">
            <v:imagedata r:id="rId11" o:title=""/>
          </v:shape>
          <o:OLEObject Type="Embed" ProgID="Visio.Drawing.15" ShapeID="_x0000_i1025" DrawAspect="Content" ObjectID="_1748904221" r:id="rId12"/>
        </w:object>
      </w:r>
    </w:p>
    <w:p w14:paraId="6BE9C765" w14:textId="77777777" w:rsidR="00E04038" w:rsidRDefault="00E04038" w:rsidP="00E04038">
      <w:pPr>
        <w:pStyle w:val="TF"/>
        <w:rPr>
          <w:lang w:eastAsia="zh-CN"/>
        </w:rPr>
      </w:pPr>
      <w:r w:rsidRPr="00273FE4">
        <w:t>Figure </w:t>
      </w:r>
      <w:r>
        <w:t>6</w:t>
      </w:r>
      <w:r w:rsidRPr="00273FE4">
        <w:t>.</w:t>
      </w:r>
      <w:r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02935D30" w14:textId="77777777" w:rsidR="00E04038" w:rsidRDefault="00E04038" w:rsidP="00E04038">
      <w:r w:rsidRPr="0030386E">
        <w:rPr>
          <w:bCs/>
        </w:rPr>
        <w:t xml:space="preserve">The PIN elements </w:t>
      </w:r>
      <w:r>
        <w:rPr>
          <w:bCs/>
        </w:rPr>
        <w:t>contains</w:t>
      </w:r>
      <w:r w:rsidRPr="0030386E">
        <w:rPr>
          <w:bCs/>
        </w:rPr>
        <w:t xml:space="preserve"> </w:t>
      </w:r>
      <w:r>
        <w:rPr>
          <w:bCs/>
        </w:rPr>
        <w:t>PIN</w:t>
      </w:r>
      <w:r w:rsidRPr="0030386E">
        <w:rPr>
          <w:bCs/>
        </w:rPr>
        <w:t xml:space="preserve"> client</w:t>
      </w:r>
      <w:r>
        <w:rPr>
          <w:bCs/>
        </w:rPr>
        <w:t xml:space="preserve"> and/or application clients</w:t>
      </w:r>
      <w:r w:rsidRPr="0030386E">
        <w:rPr>
          <w:bCs/>
        </w:rPr>
        <w:t>.</w:t>
      </w:r>
      <w:r>
        <w:rPr>
          <w:bCs/>
        </w:rPr>
        <w:t xml:space="preserve"> </w:t>
      </w:r>
      <w:r w:rsidRPr="0030386E">
        <w:rPr>
          <w:bCs/>
        </w:rPr>
        <w:t>The 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w:t>
      </w:r>
      <w:r w:rsidRPr="0030386E">
        <w:rPr>
          <w:bCs/>
        </w:rPr>
        <w:t xml:space="preserve">The 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w:t>
      </w:r>
    </w:p>
    <w:p w14:paraId="6A6AB8B3" w14:textId="77777777" w:rsidR="00E04038" w:rsidRPr="00923BDA" w:rsidRDefault="00E04038" w:rsidP="00E04038">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1B3CA910" w14:textId="77777777" w:rsidR="00E04038" w:rsidRPr="00923BDA" w:rsidRDefault="00E04038" w:rsidP="00E04038">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012E82DD" w14:textId="77777777" w:rsidR="00E04038" w:rsidRDefault="00E04038" w:rsidP="00E04038">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705F06AA" w14:textId="094EEE91" w:rsidR="00E04038" w:rsidRPr="00F859E5" w:rsidRDefault="00E04038" w:rsidP="00E04038">
      <w:pPr>
        <w:pStyle w:val="NO"/>
      </w:pPr>
      <w:r>
        <w:rPr>
          <w:rFonts w:hint="eastAsia"/>
          <w:lang w:eastAsia="zh-CN"/>
        </w:rPr>
        <w:t>NOTE</w:t>
      </w:r>
      <w:r>
        <w:t xml:space="preserve"> 4:</w:t>
      </w:r>
      <w:r w:rsidR="009048CC">
        <w:tab/>
      </w:r>
      <w:r>
        <w:t xml:space="preserve">There is no restrict that only one PEMC/PEGC deployed in PIN. It is possible that in a PIN, multiple PEMCs/PEGCs are deployed. </w:t>
      </w:r>
    </w:p>
    <w:p w14:paraId="141A2C49" w14:textId="19B450C2" w:rsidR="0065010D" w:rsidRPr="0065010D" w:rsidRDefault="0065010D" w:rsidP="0065010D">
      <w:pPr>
        <w:pStyle w:val="NO"/>
        <w:rPr>
          <w:lang w:eastAsia="zh-CN"/>
        </w:rPr>
      </w:pPr>
      <w:r w:rsidRPr="0065010D">
        <w:rPr>
          <w:lang w:eastAsia="zh-CN"/>
        </w:rPr>
        <w:t>NOTE 5:</w:t>
      </w:r>
      <w:r w:rsidR="009048CC">
        <w:rPr>
          <w:lang w:eastAsia="zh-CN"/>
        </w:rPr>
        <w:tab/>
      </w:r>
      <w:r w:rsidRPr="0065010D">
        <w:rPr>
          <w:lang w:eastAsia="zh-CN"/>
        </w:rPr>
        <w:t>PIN-5 is out-of-scope of this release.</w:t>
      </w:r>
    </w:p>
    <w:p w14:paraId="06ECAAF5" w14:textId="77777777" w:rsidR="00A07B20" w:rsidRPr="0065010D" w:rsidRDefault="00A07B20" w:rsidP="00A07B20"/>
    <w:p w14:paraId="40672CB4" w14:textId="77777777" w:rsidR="000702D1" w:rsidRPr="00534353" w:rsidRDefault="000702D1" w:rsidP="000702D1">
      <w:pPr>
        <w:pStyle w:val="Heading3"/>
        <w:rPr>
          <w:lang w:val="en-IN"/>
        </w:rPr>
      </w:pPr>
      <w:bookmarkStart w:id="202" w:name="_Toc138291310"/>
      <w:r>
        <w:rPr>
          <w:lang w:val="en-IN"/>
        </w:rPr>
        <w:t>6</w:t>
      </w:r>
      <w:r w:rsidRPr="00534353">
        <w:rPr>
          <w:lang w:val="en-IN"/>
        </w:rPr>
        <w:t>.</w:t>
      </w:r>
      <w:r>
        <w:rPr>
          <w:lang w:val="en-IN"/>
        </w:rPr>
        <w:t>2</w:t>
      </w:r>
      <w:r w:rsidRPr="00534353">
        <w:rPr>
          <w:lang w:val="en-IN"/>
        </w:rPr>
        <w:t>.</w:t>
      </w:r>
      <w:r w:rsidR="009F2C61">
        <w:rPr>
          <w:lang w:val="en-IN"/>
        </w:rPr>
        <w:t>2</w:t>
      </w:r>
      <w:r w:rsidRPr="00534353">
        <w:rPr>
          <w:lang w:val="en-IN"/>
        </w:rPr>
        <w:tab/>
      </w:r>
      <w:r>
        <w:rPr>
          <w:lang w:val="en-IN"/>
        </w:rPr>
        <w:t>Architecture of u</w:t>
      </w:r>
      <w:r w:rsidRPr="000702D1">
        <w:rPr>
          <w:lang w:val="en-IN"/>
        </w:rPr>
        <w:t>ser accessing services provided by PIN Element from outside the PIN</w:t>
      </w:r>
      <w:bookmarkEnd w:id="202"/>
    </w:p>
    <w:p w14:paraId="512ADBF7" w14:textId="77777777" w:rsidR="00E04038" w:rsidRDefault="00E04038" w:rsidP="00E04038">
      <w:r w:rsidRPr="00923BDA">
        <w:t>The Figure </w:t>
      </w:r>
      <w:r>
        <w:t>6</w:t>
      </w:r>
      <w:r w:rsidRPr="00923BDA">
        <w:t>.</w:t>
      </w:r>
      <w:r>
        <w:t>2.2</w:t>
      </w:r>
      <w:r w:rsidRPr="00923BDA">
        <w:t>-1 shows the application architecture</w:t>
      </w:r>
      <w:r>
        <w:t xml:space="preserve"> to enable authorized user to access services provided by PIN element behind the PEGC. For simplicity, not all functional elements of </w:t>
      </w:r>
      <w:r w:rsidRPr="00273FE4">
        <w:t>Figure </w:t>
      </w:r>
      <w:r>
        <w:t>6</w:t>
      </w:r>
      <w:r w:rsidRPr="00923BDA">
        <w:t>.</w:t>
      </w:r>
      <w:r>
        <w:t>2.2</w:t>
      </w:r>
      <w:r w:rsidRPr="00923BDA">
        <w:t>-1</w:t>
      </w:r>
      <w:r>
        <w:t xml:space="preserve"> are shown in below </w:t>
      </w:r>
      <w:r w:rsidRPr="00923BDA">
        <w:t>Figure </w:t>
      </w:r>
      <w:r>
        <w:t>6</w:t>
      </w:r>
      <w:r w:rsidRPr="00923BDA">
        <w:t>.</w:t>
      </w:r>
      <w:r>
        <w:t>2.2</w:t>
      </w:r>
      <w:r w:rsidRPr="00923BDA">
        <w:t>-1</w:t>
      </w:r>
      <w:r>
        <w:t xml:space="preserve">. </w:t>
      </w:r>
    </w:p>
    <w:p w14:paraId="7445861E" w14:textId="77777777" w:rsidR="00E04038" w:rsidRDefault="00E04038" w:rsidP="00E04038">
      <w:pPr>
        <w:pStyle w:val="TH"/>
      </w:pPr>
      <w:r>
        <w:object w:dxaOrig="10489" w:dyaOrig="3912" w14:anchorId="601736B6">
          <v:shape id="_x0000_i1026" type="#_x0000_t75" style="width:482.5pt;height:178.95pt" o:ole="">
            <v:imagedata r:id="rId13" o:title=""/>
          </v:shape>
          <o:OLEObject Type="Embed" ProgID="Visio.Drawing.15" ShapeID="_x0000_i1026" DrawAspect="Content" ObjectID="_1748904222" r:id="rId14"/>
        </w:object>
      </w:r>
    </w:p>
    <w:p w14:paraId="2A37229D" w14:textId="77777777" w:rsidR="00E04038" w:rsidRDefault="00E04038" w:rsidP="00E04038">
      <w:pPr>
        <w:pStyle w:val="TF"/>
      </w:pPr>
      <w:r w:rsidRPr="00AE6094">
        <w:t>Figure 6.2.2-1</w:t>
      </w:r>
      <w:r w:rsidRPr="00273FE4">
        <w:t xml:space="preserve">: </w:t>
      </w:r>
      <w:r>
        <w:rPr>
          <w:rFonts w:hint="eastAsia"/>
        </w:rPr>
        <w:t>PINAPP</w:t>
      </w:r>
      <w:r>
        <w:t xml:space="preserve"> </w:t>
      </w:r>
      <w:r>
        <w:rPr>
          <w:rFonts w:hint="eastAsia"/>
        </w:rPr>
        <w:t>architecture</w:t>
      </w:r>
      <w:r>
        <w:t xml:space="preserve"> of </w:t>
      </w:r>
      <w:r w:rsidRPr="000C263B">
        <w:rPr>
          <w:lang w:val="en-US"/>
        </w:rPr>
        <w:t xml:space="preserve">User accessing services provided by </w:t>
      </w:r>
      <w:r>
        <w:rPr>
          <w:lang w:val="en-US"/>
        </w:rPr>
        <w:t>PIN Element</w:t>
      </w:r>
      <w:r>
        <w:rPr>
          <w:noProof/>
          <w:lang w:val="en-US"/>
        </w:rPr>
        <w:t xml:space="preserve"> from outside the PIN</w:t>
      </w:r>
    </w:p>
    <w:p w14:paraId="2037A24D" w14:textId="77777777" w:rsidR="00E04038" w:rsidRDefault="00E04038" w:rsidP="00E04038">
      <w:pPr>
        <w:rPr>
          <w:bCs/>
        </w:rPr>
      </w:pPr>
      <w:r w:rsidRPr="0030386E">
        <w:rPr>
          <w:bCs/>
        </w:rPr>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115A1F78" w14:textId="77777777" w:rsidR="000702D1" w:rsidRPr="00E04038" w:rsidRDefault="00E04038" w:rsidP="00C91295">
      <w:pPr>
        <w:pStyle w:val="NO"/>
        <w:rPr>
          <w:lang w:eastAsia="zh-CN"/>
        </w:rPr>
      </w:pPr>
      <w:r w:rsidRPr="00876442">
        <w:rPr>
          <w:rFonts w:hint="eastAsia"/>
          <w:lang w:eastAsia="zh-CN"/>
        </w:rPr>
        <w:t>N</w:t>
      </w:r>
      <w:r w:rsidRPr="00876442">
        <w:rPr>
          <w:lang w:eastAsia="zh-CN"/>
        </w:rPr>
        <w:t>OTE</w:t>
      </w:r>
      <w:r>
        <w:rPr>
          <w:lang w:eastAsia="zh-CN"/>
        </w:rPr>
        <w:t>1</w:t>
      </w:r>
      <w:r w:rsidRPr="00876442">
        <w:rPr>
          <w:lang w:eastAsia="zh-CN"/>
        </w:rPr>
        <w:t>:</w:t>
      </w:r>
      <w:r w:rsidR="00272FEC">
        <w:rPr>
          <w:lang w:eastAsia="zh-CN"/>
        </w:rPr>
        <w:tab/>
      </w:r>
      <w:r w:rsidRPr="00876442">
        <w:rPr>
          <w:lang w:eastAsia="zh-CN"/>
        </w:rPr>
        <w:t>The authorized user is allowed to manage a PIN due to authorized user has PIN-12 interface to communicate with PEMC.</w:t>
      </w:r>
    </w:p>
    <w:p w14:paraId="4975FA9C" w14:textId="77777777" w:rsidR="006B68E0" w:rsidRPr="00534353" w:rsidRDefault="008D3CE3" w:rsidP="006B68E0">
      <w:pPr>
        <w:pStyle w:val="Heading2"/>
        <w:rPr>
          <w:lang w:val="en-IN"/>
        </w:rPr>
      </w:pPr>
      <w:bookmarkStart w:id="203" w:name="_Toc138291311"/>
      <w:r>
        <w:rPr>
          <w:lang w:val="en-IN"/>
        </w:rPr>
        <w:t>6</w:t>
      </w:r>
      <w:r w:rsidR="006B68E0" w:rsidRPr="00534353">
        <w:rPr>
          <w:lang w:val="en-IN"/>
        </w:rPr>
        <w:t>.</w:t>
      </w:r>
      <w:r w:rsidR="00C63A84" w:rsidRPr="00534353">
        <w:rPr>
          <w:lang w:val="en-IN"/>
        </w:rPr>
        <w:t>3</w:t>
      </w:r>
      <w:r w:rsidR="006B68E0" w:rsidRPr="00534353">
        <w:rPr>
          <w:lang w:val="en-IN"/>
        </w:rPr>
        <w:tab/>
      </w:r>
      <w:bookmarkEnd w:id="192"/>
      <w:bookmarkEnd w:id="193"/>
      <w:bookmarkEnd w:id="194"/>
      <w:bookmarkEnd w:id="195"/>
      <w:bookmarkEnd w:id="196"/>
      <w:bookmarkEnd w:id="197"/>
      <w:bookmarkEnd w:id="198"/>
      <w:bookmarkEnd w:id="199"/>
      <w:bookmarkEnd w:id="200"/>
      <w:r w:rsidR="00FB4899">
        <w:rPr>
          <w:lang w:val="en-IN"/>
        </w:rPr>
        <w:t>Functional e</w:t>
      </w:r>
      <w:r w:rsidR="002B6751">
        <w:rPr>
          <w:lang w:val="en-IN"/>
        </w:rPr>
        <w:t>ntities</w:t>
      </w:r>
      <w:bookmarkEnd w:id="203"/>
    </w:p>
    <w:p w14:paraId="4E1C1F78" w14:textId="77777777" w:rsidR="00C63A84" w:rsidRPr="00534353" w:rsidRDefault="008D3CE3" w:rsidP="00C63A84">
      <w:pPr>
        <w:pStyle w:val="Heading3"/>
        <w:rPr>
          <w:lang w:val="en-IN"/>
        </w:rPr>
      </w:pPr>
      <w:bookmarkStart w:id="204" w:name="_Toc521435177"/>
      <w:bookmarkStart w:id="205" w:name="_Toc528832077"/>
      <w:bookmarkStart w:id="206" w:name="_Toc528832267"/>
      <w:bookmarkStart w:id="207" w:name="_Toc536270578"/>
      <w:bookmarkStart w:id="208" w:name="_Toc536270885"/>
      <w:bookmarkStart w:id="209" w:name="_Toc7483219"/>
      <w:bookmarkStart w:id="210" w:name="_Toc14352760"/>
      <w:bookmarkStart w:id="211" w:name="_Toc19026787"/>
      <w:bookmarkStart w:id="212" w:name="_Toc19034188"/>
      <w:bookmarkStart w:id="213" w:name="_Toc19036378"/>
      <w:bookmarkStart w:id="214" w:name="_Toc19037376"/>
      <w:bookmarkStart w:id="215" w:name="_Toc25612634"/>
      <w:bookmarkStart w:id="216" w:name="_Toc25613337"/>
      <w:bookmarkStart w:id="217" w:name="_Toc25613601"/>
      <w:bookmarkStart w:id="218" w:name="_Toc27161509"/>
      <w:bookmarkStart w:id="219" w:name="_Toc138291312"/>
      <w:r>
        <w:rPr>
          <w:lang w:val="en-IN"/>
        </w:rPr>
        <w:t>6</w:t>
      </w:r>
      <w:r w:rsidR="00C63A84" w:rsidRPr="00534353">
        <w:rPr>
          <w:lang w:val="en-IN"/>
        </w:rPr>
        <w:t>.3.1</w:t>
      </w:r>
      <w:r w:rsidR="00C63A84" w:rsidRPr="00534353">
        <w:rPr>
          <w:lang w:val="en-IN"/>
        </w:rPr>
        <w:tab/>
        <w:t>General</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0E21EFBE" w14:textId="77777777" w:rsidR="00872D2C" w:rsidRPr="00872D2C" w:rsidRDefault="00872D2C" w:rsidP="00872D2C">
      <w:pPr>
        <w:rPr>
          <w:rFonts w:eastAsia="DengXian"/>
          <w:noProof/>
        </w:rPr>
      </w:pPr>
      <w:r w:rsidRPr="00872D2C">
        <w:rPr>
          <w:rFonts w:eastAsia="DengXian"/>
        </w:rPr>
        <w:t xml:space="preserve">This clause describes the functional entities of the </w:t>
      </w:r>
      <w:r w:rsidRPr="00872D2C">
        <w:rPr>
          <w:rFonts w:eastAsia="DengXian"/>
          <w:lang w:eastAsia="ko-KR"/>
        </w:rPr>
        <w:t>architecture for enabling personal IoT networks.</w:t>
      </w:r>
    </w:p>
    <w:p w14:paraId="27F00E8B" w14:textId="77777777" w:rsidR="00AC6C57" w:rsidRPr="00534353" w:rsidRDefault="00AC6C57" w:rsidP="00AC6C57">
      <w:pPr>
        <w:pStyle w:val="Heading3"/>
        <w:rPr>
          <w:lang w:val="en-IN" w:eastAsia="zh-CN"/>
        </w:rPr>
      </w:pPr>
      <w:bookmarkStart w:id="220" w:name="_Toc138291313"/>
      <w:r>
        <w:rPr>
          <w:lang w:val="en-IN"/>
        </w:rPr>
        <w:t>6</w:t>
      </w:r>
      <w:r w:rsidRPr="00534353">
        <w:rPr>
          <w:lang w:val="en-IN"/>
        </w:rPr>
        <w:t>.3.2</w:t>
      </w:r>
      <w:r w:rsidRPr="00534353">
        <w:rPr>
          <w:lang w:val="en-IN"/>
        </w:rPr>
        <w:tab/>
      </w:r>
      <w:r w:rsidR="00107F50">
        <w:rPr>
          <w:lang w:val="en-IN"/>
        </w:rPr>
        <w:t>PIN client</w:t>
      </w:r>
      <w:bookmarkEnd w:id="220"/>
    </w:p>
    <w:p w14:paraId="3F6ABD11" w14:textId="77777777" w:rsidR="00923D37" w:rsidRPr="00923D37" w:rsidRDefault="00923D37" w:rsidP="00923D37">
      <w:pPr>
        <w:rPr>
          <w:rFonts w:eastAsia="DengXian"/>
          <w:lang w:eastAsia="ko-KR"/>
        </w:rPr>
      </w:pPr>
      <w:r w:rsidRPr="00923D37">
        <w:rPr>
          <w:rFonts w:eastAsia="DengXian"/>
          <w:lang w:eastAsia="zh-CN"/>
        </w:rPr>
        <w:t>The PIN enabler layer entity residing in the PIN elements that provides the client side functionalities required for application clients in order to consume the services offered by the PIN or to offer services for other PIN elements to consume.</w:t>
      </w:r>
    </w:p>
    <w:p w14:paraId="7CE41575" w14:textId="77777777" w:rsidR="00923D37" w:rsidRPr="00923D37" w:rsidRDefault="00923D37" w:rsidP="00923D37">
      <w:pPr>
        <w:rPr>
          <w:rFonts w:eastAsia="DengXian"/>
          <w:lang w:eastAsia="ko-KR"/>
        </w:rPr>
      </w:pPr>
      <w:r w:rsidRPr="00923D37">
        <w:rPr>
          <w:rFonts w:eastAsia="DengXian"/>
          <w:lang w:eastAsia="ko-KR"/>
        </w:rPr>
        <w:t>It provides the following functionalities:</w:t>
      </w:r>
    </w:p>
    <w:p w14:paraId="55181301" w14:textId="77777777" w:rsidR="00923D37" w:rsidRPr="00923D37" w:rsidRDefault="00923D37" w:rsidP="00EF3ABC">
      <w:pPr>
        <w:pStyle w:val="B1"/>
        <w:rPr>
          <w:lang w:eastAsia="ko-KR"/>
        </w:rPr>
      </w:pPr>
      <w:r w:rsidRPr="00923D37">
        <w:rPr>
          <w:lang w:eastAsia="ko-KR"/>
        </w:rPr>
        <w:t>-</w:t>
      </w:r>
      <w:r w:rsidRPr="00923D37">
        <w:rPr>
          <w:lang w:eastAsia="ko-KR"/>
        </w:rPr>
        <w:tab/>
        <w:t>Registration of the available service and capabilities;</w:t>
      </w:r>
    </w:p>
    <w:p w14:paraId="179DDD9D"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Service discovery of other PIN elements and application server;</w:t>
      </w:r>
    </w:p>
    <w:p w14:paraId="1E4B981E"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Communication with PIN clients of other PIN elements;</w:t>
      </w:r>
    </w:p>
    <w:p w14:paraId="551786B2"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 xml:space="preserve">Selection of relay for direct communication; </w:t>
      </w:r>
    </w:p>
    <w:p w14:paraId="029745AA" w14:textId="77777777" w:rsidR="00923D37" w:rsidRPr="00923D37" w:rsidRDefault="00923D37" w:rsidP="00EF3ABC">
      <w:pPr>
        <w:pStyle w:val="B1"/>
        <w:rPr>
          <w:rFonts w:eastAsia="DengXian"/>
        </w:rPr>
      </w:pPr>
      <w:r w:rsidRPr="00923D37">
        <w:rPr>
          <w:rFonts w:eastAsia="DengXian"/>
        </w:rPr>
        <w:t>-</w:t>
      </w:r>
      <w:r w:rsidRPr="00923D37">
        <w:rPr>
          <w:rFonts w:eastAsia="DengXian"/>
        </w:rPr>
        <w:tab/>
        <w:t>Maintaining the PIN profile;</w:t>
      </w:r>
    </w:p>
    <w:p w14:paraId="00584CEC" w14:textId="77777777" w:rsidR="00923D37" w:rsidRPr="00923D37" w:rsidRDefault="00923D37" w:rsidP="00EF3ABC">
      <w:pPr>
        <w:pStyle w:val="B1"/>
        <w:rPr>
          <w:rFonts w:eastAsia="DengXian"/>
        </w:rPr>
      </w:pPr>
      <w:r w:rsidRPr="00923D37">
        <w:rPr>
          <w:rFonts w:eastAsia="DengXian"/>
        </w:rPr>
        <w:t>-</w:t>
      </w:r>
      <w:r w:rsidRPr="00923D37">
        <w:rPr>
          <w:rFonts w:eastAsia="DengXian"/>
        </w:rPr>
        <w:tab/>
        <w:t>Perform to join/leave a PIN;</w:t>
      </w:r>
    </w:p>
    <w:p w14:paraId="568BBC1F"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discover the available PIN; and</w:t>
      </w:r>
    </w:p>
    <w:p w14:paraId="49BCDF8D"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receive the information to access the 5G core network via PEGC.</w:t>
      </w:r>
    </w:p>
    <w:p w14:paraId="6DD8FC30"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service switch internal PIN.</w:t>
      </w:r>
    </w:p>
    <w:p w14:paraId="384FA0B8" w14:textId="77777777" w:rsidR="00A07B20" w:rsidRPr="00C91295" w:rsidRDefault="00923D37" w:rsidP="00C91295">
      <w:pPr>
        <w:pStyle w:val="B1"/>
        <w:rPr>
          <w:rFonts w:eastAsia="DengXian"/>
        </w:rPr>
      </w:pPr>
      <w:r w:rsidRPr="00923D37">
        <w:rPr>
          <w:rFonts w:eastAsia="DengXian"/>
        </w:rPr>
        <w:t>-</w:t>
      </w:r>
      <w:r w:rsidRPr="00923D37">
        <w:rPr>
          <w:rFonts w:eastAsia="DengXian"/>
        </w:rPr>
        <w:tab/>
        <w:t>Support PIN service continuity of PEGC relocation or changing to 5GS communication.</w:t>
      </w:r>
    </w:p>
    <w:p w14:paraId="61D5803E" w14:textId="77777777" w:rsidR="00A07B20" w:rsidRDefault="00AC6C57" w:rsidP="00A07B20">
      <w:pPr>
        <w:pStyle w:val="Heading3"/>
        <w:rPr>
          <w:lang w:val="en-IN"/>
        </w:rPr>
      </w:pPr>
      <w:bookmarkStart w:id="221" w:name="_Toc138291314"/>
      <w:r>
        <w:rPr>
          <w:lang w:val="en-IN"/>
        </w:rPr>
        <w:lastRenderedPageBreak/>
        <w:t>6</w:t>
      </w:r>
      <w:r w:rsidR="00A07B20" w:rsidRPr="00534353">
        <w:rPr>
          <w:lang w:val="en-IN"/>
        </w:rPr>
        <w:t>.3.</w:t>
      </w:r>
      <w:r w:rsidR="00A07B20">
        <w:rPr>
          <w:lang w:val="en-IN"/>
        </w:rPr>
        <w:t>3</w:t>
      </w:r>
      <w:r w:rsidR="00A07B20" w:rsidRPr="00534353">
        <w:rPr>
          <w:lang w:val="en-IN"/>
        </w:rPr>
        <w:tab/>
      </w:r>
      <w:r w:rsidR="00107F50">
        <w:rPr>
          <w:lang w:val="en-IN"/>
        </w:rPr>
        <w:t>PIN Management Client</w:t>
      </w:r>
      <w:bookmarkEnd w:id="221"/>
    </w:p>
    <w:p w14:paraId="56A5BCB7" w14:textId="112C3626" w:rsidR="00923D37" w:rsidRPr="00923D37" w:rsidRDefault="00923D37" w:rsidP="00923D37">
      <w:pPr>
        <w:rPr>
          <w:rFonts w:eastAsia="DengXian"/>
          <w:lang w:eastAsia="zh-CN"/>
        </w:rPr>
      </w:pPr>
      <w:r w:rsidRPr="00923D37">
        <w:rPr>
          <w:rFonts w:eastAsia="DengXian"/>
          <w:lang w:eastAsia="zh-CN"/>
        </w:rPr>
        <w:t xml:space="preserve">A PIN Element with Management Capability is a PIN Element that provides a means for an </w:t>
      </w:r>
      <w:r w:rsidR="000D28F4" w:rsidRPr="00354C6B">
        <w:rPr>
          <w:rFonts w:eastAsia="DengXian"/>
          <w:lang w:val="en-US" w:eastAsia="zh-CN"/>
        </w:rPr>
        <w:t>authori</w:t>
      </w:r>
      <w:r w:rsidR="000D28F4">
        <w:rPr>
          <w:rFonts w:eastAsia="DengXian"/>
          <w:lang w:val="en-US" w:eastAsia="zh-CN"/>
        </w:rPr>
        <w:t>z</w:t>
      </w:r>
      <w:r w:rsidR="000D28F4" w:rsidRPr="00354C6B">
        <w:rPr>
          <w:rFonts w:eastAsia="DengXian"/>
          <w:lang w:val="en-US" w:eastAsia="zh-CN"/>
        </w:rPr>
        <w:t>ed</w:t>
      </w:r>
      <w:r w:rsidRPr="00923D37">
        <w:rPr>
          <w:rFonts w:eastAsia="DengXian"/>
          <w:lang w:eastAsia="zh-CN"/>
        </w:rPr>
        <w:t xml:space="preserve"> administrator to configure and manage a PIN.</w:t>
      </w:r>
    </w:p>
    <w:p w14:paraId="2F458B6D" w14:textId="77777777" w:rsidR="00923D37" w:rsidRPr="00923D37" w:rsidRDefault="00923D37" w:rsidP="00923D37">
      <w:pPr>
        <w:rPr>
          <w:rFonts w:eastAsia="DengXian"/>
          <w:lang w:eastAsia="zh-CN"/>
        </w:rPr>
      </w:pPr>
      <w:r w:rsidRPr="00923D37">
        <w:rPr>
          <w:rFonts w:eastAsia="DengXian"/>
          <w:lang w:eastAsia="zh-CN"/>
        </w:rPr>
        <w:t>It provides following functionalities:</w:t>
      </w:r>
    </w:p>
    <w:p w14:paraId="1A02B15D" w14:textId="77777777" w:rsidR="00923D37" w:rsidRPr="00923D37" w:rsidRDefault="00923D37" w:rsidP="00EF3ABC">
      <w:pPr>
        <w:pStyle w:val="B1"/>
      </w:pPr>
      <w:r w:rsidRPr="00923D37">
        <w:t>-</w:t>
      </w:r>
      <w:r w:rsidRPr="00923D37">
        <w:tab/>
        <w:t>For a network operator or authorized user to configure the policies of the PIN;</w:t>
      </w:r>
    </w:p>
    <w:p w14:paraId="745AEB50" w14:textId="77777777" w:rsidR="00923D37" w:rsidRPr="00923D37" w:rsidRDefault="00923D37" w:rsidP="00EF3ABC">
      <w:pPr>
        <w:pStyle w:val="B1"/>
      </w:pPr>
      <w:r w:rsidRPr="00923D37">
        <w:t>-</w:t>
      </w:r>
      <w:r w:rsidRPr="00923D37">
        <w:tab/>
        <w:t>Provide life span information of the PIN to the authorized user or the PIN elements;</w:t>
      </w:r>
    </w:p>
    <w:p w14:paraId="5F02548C" w14:textId="77777777" w:rsidR="00923D37" w:rsidRPr="00923D37" w:rsidRDefault="00923D37" w:rsidP="00EF3ABC">
      <w:pPr>
        <w:pStyle w:val="B1"/>
      </w:pPr>
      <w:r w:rsidRPr="00923D37">
        <w:t>-</w:t>
      </w:r>
      <w:r w:rsidRPr="00923D37">
        <w:tab/>
        <w:t>Maintain the list of PIN elements who joined the PIN. Maintaining available PIN services;</w:t>
      </w:r>
    </w:p>
    <w:p w14:paraId="77725BB1" w14:textId="77777777" w:rsidR="00923D37" w:rsidRPr="00923D37" w:rsidRDefault="00923D37" w:rsidP="00EF3ABC">
      <w:pPr>
        <w:pStyle w:val="B1"/>
      </w:pPr>
      <w:r w:rsidRPr="00923D37">
        <w:t>-</w:t>
      </w:r>
      <w:r w:rsidRPr="00923D37">
        <w:tab/>
        <w:t>Maintain the PIN profile for each PIN and PINE in PIN;</w:t>
      </w:r>
    </w:p>
    <w:p w14:paraId="79349786" w14:textId="77777777" w:rsidR="00923D37" w:rsidRPr="00923D37" w:rsidRDefault="00923D37" w:rsidP="00EF3ABC">
      <w:pPr>
        <w:pStyle w:val="B1"/>
      </w:pPr>
      <w:r w:rsidRPr="00923D37">
        <w:t>-</w:t>
      </w:r>
      <w:r w:rsidRPr="00923D37">
        <w:tab/>
        <w:t>To configure and manage a PIN, including:</w:t>
      </w:r>
    </w:p>
    <w:p w14:paraId="71A5E431" w14:textId="77777777" w:rsidR="00923D37" w:rsidRPr="00923D37" w:rsidRDefault="00923D37" w:rsidP="00EF3ABC">
      <w:pPr>
        <w:pStyle w:val="B2"/>
      </w:pPr>
      <w:r w:rsidRPr="00923D37">
        <w:t>-</w:t>
      </w:r>
      <w:r w:rsidRPr="00923D37">
        <w:tab/>
        <w:t>authorizing the PIN elements requesting to join the PIN;</w:t>
      </w:r>
    </w:p>
    <w:p w14:paraId="04301707" w14:textId="77777777" w:rsidR="00923D37" w:rsidRPr="00923D37" w:rsidRDefault="00923D37" w:rsidP="00EF3ABC">
      <w:pPr>
        <w:pStyle w:val="B2"/>
      </w:pPr>
      <w:r w:rsidRPr="00923D37">
        <w:t>-</w:t>
      </w:r>
      <w:r w:rsidRPr="00923D37">
        <w:tab/>
        <w:t>authorizing the PEGC and configure the parameters in PEGC to support PINE communication (via 5GS or direct communication);</w:t>
      </w:r>
    </w:p>
    <w:p w14:paraId="43F01852" w14:textId="77777777" w:rsidR="00923D37" w:rsidRPr="00923D37" w:rsidRDefault="00923D37" w:rsidP="00EF3ABC">
      <w:pPr>
        <w:pStyle w:val="B2"/>
      </w:pPr>
      <w:r w:rsidRPr="00923D37">
        <w:t>-</w:t>
      </w:r>
      <w:r w:rsidRPr="00923D37">
        <w:tab/>
        <w:t>configuring PIN elements to enable discovery of services offered by other PIN Elements;</w:t>
      </w:r>
    </w:p>
    <w:p w14:paraId="6CE1E524" w14:textId="77777777" w:rsidR="00923D37" w:rsidRPr="00923D37" w:rsidRDefault="00923D37" w:rsidP="00EF3ABC">
      <w:pPr>
        <w:pStyle w:val="B2"/>
      </w:pPr>
      <w:r w:rsidRPr="00923D37">
        <w:t>-</w:t>
      </w:r>
      <w:r w:rsidRPr="00923D37">
        <w:tab/>
        <w:t>add PIN elements to the PIN;</w:t>
      </w:r>
    </w:p>
    <w:p w14:paraId="312090BD" w14:textId="77777777" w:rsidR="00923D37" w:rsidRPr="00923D37" w:rsidRDefault="00923D37" w:rsidP="00EF3ABC">
      <w:pPr>
        <w:pStyle w:val="B2"/>
      </w:pPr>
      <w:r w:rsidRPr="00923D37">
        <w:t>-</w:t>
      </w:r>
      <w:r w:rsidRPr="00923D37">
        <w:tab/>
        <w:t>configure PIN elements to enable direct communications;</w:t>
      </w:r>
    </w:p>
    <w:p w14:paraId="495D6379" w14:textId="77777777" w:rsidR="00923D37" w:rsidRPr="00923D37" w:rsidRDefault="00923D37" w:rsidP="00EF3ABC">
      <w:pPr>
        <w:pStyle w:val="B2"/>
      </w:pPr>
      <w:r w:rsidRPr="00923D37">
        <w:t>-</w:t>
      </w:r>
      <w:r w:rsidRPr="00923D37">
        <w:tab/>
        <w:t>configure PIN elements to communicate with each other when gateway device is unavailable.</w:t>
      </w:r>
    </w:p>
    <w:p w14:paraId="1EBDF75E" w14:textId="77777777" w:rsidR="00923D37" w:rsidRPr="00923D37" w:rsidRDefault="00923D37" w:rsidP="00EF3ABC">
      <w:pPr>
        <w:pStyle w:val="B2"/>
      </w:pPr>
      <w:r w:rsidRPr="00923D37">
        <w:t>-</w:t>
      </w:r>
      <w:r w:rsidRPr="00923D37">
        <w:tab/>
        <w:t xml:space="preserve">support the PIN server endpoint address delivery to PIN elements; </w:t>
      </w:r>
    </w:p>
    <w:p w14:paraId="78C7A5E4" w14:textId="77777777" w:rsidR="00923D37" w:rsidRPr="00923D37" w:rsidRDefault="00923D37" w:rsidP="00EF3ABC">
      <w:pPr>
        <w:pStyle w:val="B2"/>
      </w:pPr>
      <w:r w:rsidRPr="00923D37">
        <w:t>-</w:t>
      </w:r>
      <w:r w:rsidRPr="00923D37">
        <w:tab/>
        <w:t xml:space="preserve">support the credentials delivery to PIN elements; </w:t>
      </w:r>
    </w:p>
    <w:p w14:paraId="1E340661" w14:textId="77777777" w:rsidR="00923D37" w:rsidRPr="00923D37" w:rsidRDefault="00923D37" w:rsidP="00272FEC">
      <w:pPr>
        <w:pStyle w:val="NO"/>
        <w:rPr>
          <w:lang w:eastAsia="zh-CN"/>
        </w:rPr>
      </w:pPr>
      <w:r w:rsidRPr="00923D37">
        <w:rPr>
          <w:rFonts w:hint="eastAsia"/>
          <w:lang w:eastAsia="zh-CN"/>
        </w:rPr>
        <w:t>N</w:t>
      </w:r>
      <w:r w:rsidRPr="00923D37">
        <w:rPr>
          <w:lang w:eastAsia="zh-CN"/>
        </w:rPr>
        <w:t>OTE:</w:t>
      </w:r>
      <w:r w:rsidR="00272FEC">
        <w:rPr>
          <w:lang w:eastAsia="zh-CN"/>
        </w:rPr>
        <w:tab/>
      </w:r>
      <w:r w:rsidRPr="00923D37">
        <w:rPr>
          <w:lang w:eastAsia="zh-CN"/>
        </w:rPr>
        <w:t>When gateway device is unavailable, the configurations are required to enable direct communication.</w:t>
      </w:r>
    </w:p>
    <w:p w14:paraId="4CE5761A" w14:textId="77777777" w:rsidR="00923D37" w:rsidRPr="00923D37" w:rsidRDefault="00923D37" w:rsidP="00EF3ABC">
      <w:pPr>
        <w:pStyle w:val="B1"/>
      </w:pPr>
      <w:r w:rsidRPr="00923D37">
        <w:t>-</w:t>
      </w:r>
      <w:r w:rsidRPr="00923D37">
        <w:tab/>
        <w:t>Support service switch internal PIN.</w:t>
      </w:r>
    </w:p>
    <w:p w14:paraId="19F0AC7F" w14:textId="77777777" w:rsidR="00A07B20" w:rsidRPr="00C91295" w:rsidRDefault="00923D37" w:rsidP="00C91295">
      <w:pPr>
        <w:pStyle w:val="B1"/>
      </w:pPr>
      <w:r w:rsidRPr="00923D37">
        <w:t>-</w:t>
      </w:r>
      <w:r w:rsidRPr="00923D37">
        <w:tab/>
        <w:t>Support PIN service continuity of PEGC relocation or changing to 5GS communication.</w:t>
      </w:r>
    </w:p>
    <w:p w14:paraId="411650F0" w14:textId="77777777" w:rsidR="00A07B20" w:rsidRDefault="00AC6C57" w:rsidP="00A07B20">
      <w:pPr>
        <w:pStyle w:val="Heading3"/>
      </w:pPr>
      <w:bookmarkStart w:id="222" w:name="_Toc138291315"/>
      <w:r>
        <w:rPr>
          <w:lang w:val="en-IN"/>
        </w:rPr>
        <w:t>6</w:t>
      </w:r>
      <w:r w:rsidR="00A07B20" w:rsidRPr="00534353">
        <w:rPr>
          <w:lang w:val="en-IN"/>
        </w:rPr>
        <w:t>.3.</w:t>
      </w:r>
      <w:r w:rsidR="00A07B20">
        <w:rPr>
          <w:lang w:val="en-IN"/>
        </w:rPr>
        <w:t>4</w:t>
      </w:r>
      <w:r w:rsidR="00A07B20" w:rsidRPr="00534353">
        <w:rPr>
          <w:lang w:val="en-IN"/>
        </w:rPr>
        <w:tab/>
      </w:r>
      <w:r w:rsidR="00107F50">
        <w:t>PIN Gateway Client</w:t>
      </w:r>
      <w:bookmarkEnd w:id="222"/>
    </w:p>
    <w:p w14:paraId="102BE800" w14:textId="0E4DBB8F" w:rsidR="00923D37" w:rsidRPr="00923D37" w:rsidRDefault="00923D37" w:rsidP="00923D37">
      <w:pPr>
        <w:rPr>
          <w:rFonts w:eastAsia="DengXian"/>
          <w:noProof/>
        </w:rPr>
      </w:pPr>
      <w:r w:rsidRPr="00923D37">
        <w:rPr>
          <w:rFonts w:eastAsia="DengXian"/>
          <w:lang w:eastAsia="zh-CN"/>
        </w:rPr>
        <w:t>A PIN Element with Gateway Capability is a PIN Element</w:t>
      </w:r>
      <w:r w:rsidRPr="00923D37" w:rsidDel="00C77BEA">
        <w:rPr>
          <w:rFonts w:eastAsia="DengXian"/>
          <w:lang w:val="en-US"/>
        </w:rPr>
        <w:t xml:space="preserve"> that has the ability</w:t>
      </w:r>
      <w:r w:rsidRPr="00923D37" w:rsidDel="00C77BEA">
        <w:rPr>
          <w:rFonts w:eastAsia="DengXian"/>
        </w:rPr>
        <w:t xml:space="preserve"> to provide connectivity to </w:t>
      </w:r>
      <w:r w:rsidR="003F6447">
        <w:rPr>
          <w:rFonts w:eastAsia="DengXian"/>
          <w:lang w:eastAsia="zh-CN"/>
        </w:rPr>
        <w:t xml:space="preserve">a PINE for data and </w:t>
      </w:r>
      <w:r w:rsidR="000D28F4" w:rsidRPr="00354C6B">
        <w:rPr>
          <w:rFonts w:eastAsia="DengXian"/>
          <w:lang w:val="en-US" w:eastAsia="zh-CN"/>
        </w:rPr>
        <w:t>signaling</w:t>
      </w:r>
      <w:r w:rsidR="003F6447">
        <w:rPr>
          <w:rFonts w:eastAsia="DengXian"/>
          <w:lang w:eastAsia="zh-CN"/>
        </w:rPr>
        <w:t xml:space="preserve"> exchange with PEMC, other PIN Elements or the DN</w:t>
      </w:r>
      <w:r w:rsidRPr="00923D37">
        <w:rPr>
          <w:rFonts w:eastAsia="DengXian"/>
          <w:noProof/>
        </w:rPr>
        <w:t>.</w:t>
      </w:r>
      <w:r w:rsidR="003F6447" w:rsidRPr="003F6447">
        <w:rPr>
          <w:rFonts w:eastAsia="DengXian"/>
          <w:noProof/>
        </w:rPr>
        <w:t xml:space="preserve"> </w:t>
      </w:r>
      <w:r w:rsidR="003F6447">
        <w:rPr>
          <w:rFonts w:eastAsia="DengXian"/>
          <w:noProof/>
        </w:rPr>
        <w:t xml:space="preserve">It may act as both the </w:t>
      </w:r>
      <w:r w:rsidR="003F6447">
        <w:rPr>
          <w:lang w:eastAsia="ko-KR"/>
        </w:rPr>
        <w:t>Layer-3 type relay which transparently forwards the traffic for PINE, and the application layer relay which terminates the PIN-2 reference points, processes the PIN management messages from</w:t>
      </w:r>
      <w:r w:rsidR="003F6447" w:rsidRPr="00AF3852">
        <w:rPr>
          <w:rFonts w:hint="eastAsia"/>
          <w:lang w:eastAsia="ko-KR"/>
        </w:rPr>
        <w:t>/to</w:t>
      </w:r>
      <w:r w:rsidR="003F6447" w:rsidRPr="00AF3852">
        <w:rPr>
          <w:lang w:eastAsia="ko-KR"/>
        </w:rPr>
        <w:t xml:space="preserve"> th</w:t>
      </w:r>
      <w:r w:rsidR="003F6447">
        <w:rPr>
          <w:lang w:eastAsia="ko-KR"/>
        </w:rPr>
        <w:t>e PINE, and performs authorization check.</w:t>
      </w:r>
    </w:p>
    <w:p w14:paraId="7F6FEF2F" w14:textId="77777777" w:rsidR="00923D37" w:rsidRPr="00F41CB8" w:rsidRDefault="00923D37" w:rsidP="00923D37">
      <w:pPr>
        <w:rPr>
          <w:rFonts w:eastAsia="DengXian"/>
          <w:lang w:eastAsia="zh-CN"/>
        </w:rPr>
      </w:pPr>
      <w:r w:rsidRPr="00F41CB8">
        <w:rPr>
          <w:rFonts w:eastAsia="DengXian"/>
          <w:noProof/>
        </w:rPr>
        <w:t>It provides the following functionalities</w:t>
      </w:r>
      <w:r w:rsidR="003F6447" w:rsidRPr="00F41CB8">
        <w:rPr>
          <w:rFonts w:eastAsia="DengXian"/>
          <w:noProof/>
        </w:rPr>
        <w:t xml:space="preserve"> when acting as application layer relay</w:t>
      </w:r>
      <w:r w:rsidRPr="00F41CB8">
        <w:rPr>
          <w:rFonts w:eastAsia="DengXian"/>
          <w:noProof/>
        </w:rPr>
        <w:t>:</w:t>
      </w:r>
    </w:p>
    <w:p w14:paraId="0437DE35" w14:textId="77777777" w:rsidR="00923D37" w:rsidRPr="00923D37" w:rsidRDefault="00923D37" w:rsidP="008A1827">
      <w:pPr>
        <w:pStyle w:val="B1"/>
      </w:pPr>
      <w:r w:rsidRPr="00923D37">
        <w:t>-</w:t>
      </w:r>
      <w:r w:rsidRPr="00923D37">
        <w:tab/>
        <w:t>Maintain the PIN profile for each PIN and PINE in PIN;</w:t>
      </w:r>
    </w:p>
    <w:p w14:paraId="6E543BBE" w14:textId="77777777" w:rsidR="00923D37" w:rsidRPr="00923D37" w:rsidRDefault="00923D37" w:rsidP="008A1827">
      <w:pPr>
        <w:pStyle w:val="B1"/>
      </w:pPr>
      <w:r w:rsidRPr="00923D37">
        <w:t>-</w:t>
      </w:r>
      <w:r w:rsidRPr="00923D37">
        <w:tab/>
        <w:t>Maintain the access control information for each PIN and each PINE in PIN;</w:t>
      </w:r>
    </w:p>
    <w:p w14:paraId="3084D379" w14:textId="77777777" w:rsidR="00923D37" w:rsidRPr="00923D37" w:rsidRDefault="00923D37" w:rsidP="008A1827">
      <w:pPr>
        <w:pStyle w:val="B1"/>
      </w:pPr>
      <w:r w:rsidRPr="00923D37">
        <w:t>-</w:t>
      </w:r>
      <w:r w:rsidRPr="00923D37">
        <w:tab/>
        <w:t>Support to trigger the PDU session modification towards 5GS to request the resource for PIN;</w:t>
      </w:r>
    </w:p>
    <w:p w14:paraId="72B18EB6" w14:textId="77777777" w:rsidR="00923D37" w:rsidRPr="00923D37" w:rsidRDefault="00923D37" w:rsidP="008A1827">
      <w:pPr>
        <w:pStyle w:val="B1"/>
      </w:pPr>
      <w:r w:rsidRPr="00923D37">
        <w:t>-</w:t>
      </w:r>
      <w:r w:rsidRPr="00923D37">
        <w:tab/>
        <w:t>Enable the 5GS communication or direct communication;</w:t>
      </w:r>
    </w:p>
    <w:p w14:paraId="20BCE071" w14:textId="28FEC89A" w:rsidR="00923D37" w:rsidRPr="00923D37" w:rsidRDefault="00923D37" w:rsidP="008A1827">
      <w:pPr>
        <w:pStyle w:val="B1"/>
      </w:pPr>
      <w:r w:rsidRPr="00923D37">
        <w:t>-</w:t>
      </w:r>
      <w:r w:rsidRPr="00923D37">
        <w:tab/>
        <w:t xml:space="preserve">Support </w:t>
      </w:r>
      <w:r w:rsidR="00AC7AC6">
        <w:t>delivery of</w:t>
      </w:r>
      <w:r w:rsidRPr="00923D37">
        <w:t xml:space="preserve"> PIN server address;</w:t>
      </w:r>
    </w:p>
    <w:p w14:paraId="08FB2080" w14:textId="77777777" w:rsidR="00923D37" w:rsidRPr="00923D37" w:rsidRDefault="00923D37" w:rsidP="008A1827">
      <w:pPr>
        <w:pStyle w:val="B1"/>
      </w:pPr>
      <w:r w:rsidRPr="00923D37">
        <w:t>-</w:t>
      </w:r>
      <w:r w:rsidRPr="00923D37">
        <w:tab/>
        <w:t>Support to deliver the credentials to PINE;</w:t>
      </w:r>
    </w:p>
    <w:p w14:paraId="251A92FD" w14:textId="658BC504" w:rsidR="00923D37" w:rsidRPr="00923D37" w:rsidRDefault="00923D37" w:rsidP="008A1827">
      <w:pPr>
        <w:pStyle w:val="B1"/>
      </w:pPr>
      <w:r w:rsidRPr="00923D37">
        <w:t>-</w:t>
      </w:r>
      <w:r w:rsidRPr="00923D37">
        <w:tab/>
        <w:t>Support PIN discovery function</w:t>
      </w:r>
      <w:r w:rsidR="00AC7AC6">
        <w:t>;</w:t>
      </w:r>
    </w:p>
    <w:p w14:paraId="0785A824" w14:textId="51627E1B" w:rsidR="00923D37" w:rsidRPr="00923D37" w:rsidRDefault="00923D37" w:rsidP="008A1827">
      <w:pPr>
        <w:pStyle w:val="B1"/>
      </w:pPr>
      <w:r w:rsidRPr="00923D37">
        <w:t>-</w:t>
      </w:r>
      <w:r w:rsidRPr="00923D37">
        <w:tab/>
        <w:t xml:space="preserve">Support service switch </w:t>
      </w:r>
      <w:r w:rsidR="00AC7AC6">
        <w:t>within the</w:t>
      </w:r>
      <w:r w:rsidRPr="00923D37">
        <w:t xml:space="preserve"> PIN.</w:t>
      </w:r>
    </w:p>
    <w:p w14:paraId="2D901158" w14:textId="77777777" w:rsidR="00923D37" w:rsidRPr="00923D37" w:rsidRDefault="00923D37" w:rsidP="008A1827">
      <w:pPr>
        <w:pStyle w:val="B1"/>
      </w:pPr>
      <w:r w:rsidRPr="00923D37">
        <w:t>-</w:t>
      </w:r>
      <w:r w:rsidRPr="00923D37">
        <w:tab/>
        <w:t>Support PIN service continuity of PEGC relocation or changing to 5GS communication.</w:t>
      </w:r>
    </w:p>
    <w:p w14:paraId="2222FA90" w14:textId="77777777" w:rsidR="003F6447" w:rsidRPr="003F6447" w:rsidRDefault="003F6447" w:rsidP="003F6447">
      <w:pPr>
        <w:rPr>
          <w:rFonts w:eastAsia="DengXian"/>
          <w:lang w:eastAsia="zh-CN"/>
        </w:rPr>
      </w:pPr>
      <w:r w:rsidRPr="003F6447">
        <w:rPr>
          <w:rFonts w:eastAsia="DengXian"/>
          <w:noProof/>
        </w:rPr>
        <w:lastRenderedPageBreak/>
        <w:t>It provides the following functionalities when acting as Layer-3 type relay:</w:t>
      </w:r>
    </w:p>
    <w:p w14:paraId="32F33537" w14:textId="77777777" w:rsidR="003F6447" w:rsidRPr="003F6447" w:rsidRDefault="003F6447" w:rsidP="003F6447">
      <w:pPr>
        <w:ind w:left="568" w:hanging="284"/>
        <w:rPr>
          <w:lang w:eastAsia="ko-KR"/>
        </w:rPr>
      </w:pPr>
      <w:r w:rsidRPr="003F6447">
        <w:rPr>
          <w:lang w:eastAsia="ko-KR"/>
        </w:rPr>
        <w:t>-</w:t>
      </w:r>
      <w:r w:rsidRPr="003F6447">
        <w:rPr>
          <w:lang w:eastAsia="ko-KR"/>
        </w:rPr>
        <w:tab/>
        <w:t>Receives the packet from the PINE and forwards the traffic to network transparently</w:t>
      </w:r>
    </w:p>
    <w:p w14:paraId="374D3CB9" w14:textId="77777777" w:rsidR="003F6447" w:rsidRPr="003F6447" w:rsidRDefault="003F6447" w:rsidP="003F6447">
      <w:pPr>
        <w:ind w:left="568" w:hanging="284"/>
        <w:rPr>
          <w:lang w:eastAsia="ko-KR"/>
        </w:rPr>
      </w:pPr>
      <w:r w:rsidRPr="003F6447">
        <w:rPr>
          <w:lang w:eastAsia="ko-KR"/>
        </w:rPr>
        <w:t>-    Receives the packet from the PINE and forwards the traffic transparently or another PINE transparently</w:t>
      </w:r>
    </w:p>
    <w:p w14:paraId="291F5276" w14:textId="4A8CBA8F" w:rsidR="003F6447" w:rsidRPr="003F6447" w:rsidRDefault="003F6447" w:rsidP="003F6447">
      <w:pPr>
        <w:ind w:left="568" w:hanging="284"/>
        <w:rPr>
          <w:lang w:eastAsia="ko-KR"/>
        </w:rPr>
      </w:pPr>
      <w:r w:rsidRPr="003F6447">
        <w:rPr>
          <w:lang w:eastAsia="ko-KR"/>
        </w:rPr>
        <w:t>-</w:t>
      </w:r>
      <w:r w:rsidRPr="003F6447">
        <w:rPr>
          <w:lang w:eastAsia="ko-KR"/>
        </w:rPr>
        <w:tab/>
        <w:t xml:space="preserve">Receives the packet from the Network and </w:t>
      </w:r>
      <w:r w:rsidR="000D28F4" w:rsidRPr="00354C6B">
        <w:rPr>
          <w:lang w:val="en-US" w:eastAsia="ko-KR"/>
        </w:rPr>
        <w:t>fo</w:t>
      </w:r>
      <w:r w:rsidR="000D28F4">
        <w:rPr>
          <w:lang w:val="en-US" w:eastAsia="ko-KR"/>
        </w:rPr>
        <w:t>r</w:t>
      </w:r>
      <w:r w:rsidR="000D28F4" w:rsidRPr="00354C6B">
        <w:rPr>
          <w:lang w:val="en-US" w:eastAsia="ko-KR"/>
        </w:rPr>
        <w:t>wards</w:t>
      </w:r>
      <w:r w:rsidRPr="003F6447">
        <w:rPr>
          <w:lang w:eastAsia="ko-KR"/>
        </w:rPr>
        <w:t xml:space="preserve"> the packet towards to the PINE transparently</w:t>
      </w:r>
    </w:p>
    <w:p w14:paraId="31AB36C2" w14:textId="77777777" w:rsidR="003F6447" w:rsidRPr="003F6447" w:rsidRDefault="003F6447" w:rsidP="008A1827">
      <w:pPr>
        <w:pStyle w:val="B1"/>
        <w:rPr>
          <w:rFonts w:eastAsia="Malgun Gothic"/>
          <w:lang w:eastAsia="ko-KR"/>
        </w:rPr>
      </w:pPr>
    </w:p>
    <w:p w14:paraId="10608BAB" w14:textId="77777777" w:rsidR="00107F50" w:rsidRDefault="00107F50" w:rsidP="00107F50">
      <w:pPr>
        <w:pStyle w:val="Heading3"/>
      </w:pPr>
      <w:bookmarkStart w:id="223" w:name="_Toc138291316"/>
      <w:r>
        <w:rPr>
          <w:lang w:val="en-IN"/>
        </w:rPr>
        <w:t>6</w:t>
      </w:r>
      <w:r w:rsidRPr="00534353">
        <w:rPr>
          <w:lang w:val="en-IN"/>
        </w:rPr>
        <w:t>.3.</w:t>
      </w:r>
      <w:r>
        <w:rPr>
          <w:lang w:val="en-IN"/>
        </w:rPr>
        <w:t>5</w:t>
      </w:r>
      <w:r w:rsidRPr="00534353">
        <w:rPr>
          <w:lang w:val="en-IN"/>
        </w:rPr>
        <w:tab/>
      </w:r>
      <w:r>
        <w:t>PIN server</w:t>
      </w:r>
      <w:bookmarkEnd w:id="223"/>
    </w:p>
    <w:p w14:paraId="62DAD4C5" w14:textId="77777777" w:rsidR="00923D37" w:rsidRPr="00923D37" w:rsidRDefault="00923D37" w:rsidP="00923D37">
      <w:pPr>
        <w:rPr>
          <w:rFonts w:eastAsia="DengXian"/>
          <w:lang w:eastAsia="zh-CN"/>
        </w:rPr>
      </w:pPr>
      <w:r w:rsidRPr="00923D37">
        <w:rPr>
          <w:rFonts w:eastAsia="DengXian"/>
          <w:lang w:eastAsia="zh-CN"/>
        </w:rPr>
        <w:t>A PIN server is deployed at network that provides server side functionalities required for managing the PIN.</w:t>
      </w:r>
    </w:p>
    <w:p w14:paraId="00216582" w14:textId="77777777" w:rsidR="00923D37" w:rsidRPr="00923D37" w:rsidRDefault="00923D37" w:rsidP="00923D37">
      <w:pPr>
        <w:rPr>
          <w:rFonts w:eastAsia="DengXian"/>
          <w:lang w:eastAsia="zh-CN"/>
        </w:rPr>
      </w:pPr>
      <w:r w:rsidRPr="00923D37">
        <w:rPr>
          <w:rFonts w:eastAsia="DengXian"/>
          <w:lang w:eastAsia="zh-CN"/>
        </w:rPr>
        <w:t>It provides the following functionalities:</w:t>
      </w:r>
    </w:p>
    <w:p w14:paraId="1C3FDAD6" w14:textId="77777777" w:rsidR="00923D37" w:rsidRPr="00923D37" w:rsidRDefault="00923D37" w:rsidP="008A1827">
      <w:pPr>
        <w:pStyle w:val="B1"/>
      </w:pPr>
      <w:r w:rsidRPr="00923D37">
        <w:t>-</w:t>
      </w:r>
      <w:r w:rsidRPr="00923D37">
        <w:tab/>
        <w:t>Provisioning of configuration information to the PIN elements;</w:t>
      </w:r>
    </w:p>
    <w:p w14:paraId="58BAF678" w14:textId="77777777" w:rsidR="00923D37" w:rsidRPr="00923D37" w:rsidRDefault="00923D37" w:rsidP="008A1827">
      <w:pPr>
        <w:pStyle w:val="B1"/>
      </w:pPr>
      <w:r w:rsidRPr="00923D37">
        <w:t>-</w:t>
      </w:r>
      <w:r w:rsidRPr="00923D37">
        <w:tab/>
        <w:t>Maintain the PIN profile for each PIN and PINE in PIN;</w:t>
      </w:r>
    </w:p>
    <w:p w14:paraId="178E40B3" w14:textId="77777777" w:rsidR="00923D37" w:rsidRPr="00923D37" w:rsidRDefault="00923D37" w:rsidP="008A1827">
      <w:pPr>
        <w:pStyle w:val="B1"/>
      </w:pPr>
      <w:r w:rsidRPr="00923D37">
        <w:t>-</w:t>
      </w:r>
      <w:r w:rsidRPr="00923D37">
        <w:tab/>
        <w:t>PIN Management (Creation, modification and deletion) of PIN;</w:t>
      </w:r>
    </w:p>
    <w:p w14:paraId="4754C41B" w14:textId="77777777" w:rsidR="00923D37" w:rsidRPr="00923D37" w:rsidRDefault="00923D37" w:rsidP="008A1827">
      <w:pPr>
        <w:pStyle w:val="B1"/>
      </w:pPr>
      <w:r w:rsidRPr="00923D37">
        <w:t>-</w:t>
      </w:r>
      <w:r w:rsidRPr="00923D37">
        <w:tab/>
        <w:t>Determine the access control information of PEGC/PINE in PIN;</w:t>
      </w:r>
    </w:p>
    <w:p w14:paraId="19F418AD" w14:textId="77777777" w:rsidR="00923D37" w:rsidRPr="00923D37" w:rsidRDefault="00923D37" w:rsidP="008A1827">
      <w:pPr>
        <w:pStyle w:val="B1"/>
      </w:pPr>
      <w:r w:rsidRPr="00923D37">
        <w:t>-</w:t>
      </w:r>
      <w:r w:rsidRPr="00923D37">
        <w:tab/>
        <w:t>Authorization of the PINE to be added/removed into/from the PIN</w:t>
      </w:r>
    </w:p>
    <w:p w14:paraId="446368A8" w14:textId="77777777" w:rsidR="00923D37" w:rsidRPr="00923D37" w:rsidRDefault="00923D37" w:rsidP="008A1827">
      <w:pPr>
        <w:pStyle w:val="B1"/>
      </w:pPr>
      <w:r w:rsidRPr="00923D37">
        <w:t>-</w:t>
      </w:r>
      <w:r w:rsidRPr="00923D37">
        <w:tab/>
        <w:t>Support PIN discovery and application server discovery</w:t>
      </w:r>
    </w:p>
    <w:p w14:paraId="34B2DDA2" w14:textId="77777777" w:rsidR="00923D37" w:rsidRPr="00923D37" w:rsidRDefault="00923D37" w:rsidP="008A1827">
      <w:pPr>
        <w:pStyle w:val="B1"/>
      </w:pPr>
      <w:r w:rsidRPr="00923D37">
        <w:t>-</w:t>
      </w:r>
      <w:r w:rsidRPr="00923D37">
        <w:tab/>
        <w:t>Support service switch internal PIN.</w:t>
      </w:r>
    </w:p>
    <w:p w14:paraId="4CED5935" w14:textId="77777777" w:rsidR="00107F50" w:rsidRPr="008A1827" w:rsidRDefault="00923D37" w:rsidP="008A1827">
      <w:pPr>
        <w:pStyle w:val="B1"/>
      </w:pPr>
      <w:r w:rsidRPr="00923D37">
        <w:t>-</w:t>
      </w:r>
      <w:r w:rsidRPr="00923D37">
        <w:tab/>
        <w:t>Support PIN service continuity of PEGC relocation or changing to 5GS communication.</w:t>
      </w:r>
    </w:p>
    <w:p w14:paraId="4884196D" w14:textId="77777777" w:rsidR="00A07B20" w:rsidRDefault="00AC6C57" w:rsidP="00A07B20">
      <w:pPr>
        <w:pStyle w:val="Heading3"/>
        <w:rPr>
          <w:lang w:val="en-IN"/>
        </w:rPr>
      </w:pPr>
      <w:bookmarkStart w:id="224" w:name="_Toc138291317"/>
      <w:r>
        <w:rPr>
          <w:lang w:val="en-IN"/>
        </w:rPr>
        <w:t>6</w:t>
      </w:r>
      <w:r w:rsidR="00A07B20" w:rsidRPr="00534353">
        <w:rPr>
          <w:lang w:val="en-IN"/>
        </w:rPr>
        <w:t>.3.</w:t>
      </w:r>
      <w:r w:rsidR="00107F50">
        <w:rPr>
          <w:lang w:val="en-IN"/>
        </w:rPr>
        <w:t>6</w:t>
      </w:r>
      <w:r w:rsidR="00A07B20" w:rsidRPr="00534353">
        <w:rPr>
          <w:lang w:val="en-IN"/>
        </w:rPr>
        <w:tab/>
      </w:r>
      <w:r w:rsidR="00A07B20">
        <w:rPr>
          <w:lang w:val="en-IN"/>
        </w:rPr>
        <w:t>Application Client</w:t>
      </w:r>
      <w:bookmarkEnd w:id="224"/>
    </w:p>
    <w:p w14:paraId="0ED035E7" w14:textId="77777777" w:rsidR="00A07B20" w:rsidRPr="00C91295" w:rsidRDefault="00923D37" w:rsidP="00A07B20">
      <w:pPr>
        <w:tabs>
          <w:tab w:val="num" w:pos="720"/>
        </w:tabs>
        <w:rPr>
          <w:rFonts w:eastAsia="Malgun Gothic"/>
          <w:lang w:eastAsia="ko-KR"/>
        </w:rPr>
      </w:pPr>
      <w:r w:rsidRPr="00923D37">
        <w:rPr>
          <w:rFonts w:eastAsia="DengXian"/>
          <w:lang w:eastAsia="zh-CN"/>
        </w:rPr>
        <w:t>An application clien</w:t>
      </w:r>
      <w:r>
        <w:rPr>
          <w:rFonts w:eastAsia="DengXian"/>
          <w:lang w:eastAsia="zh-CN"/>
        </w:rPr>
        <w:t>t</w:t>
      </w:r>
      <w:r w:rsidRPr="00923D37">
        <w:rPr>
          <w:rFonts w:eastAsia="DengXian"/>
          <w:lang w:eastAsia="ko-KR"/>
        </w:rPr>
        <w:t xml:space="preserve"> is the application resident in the PIN elements. </w:t>
      </w:r>
    </w:p>
    <w:p w14:paraId="64B0A772" w14:textId="77777777" w:rsidR="00C63A84" w:rsidRPr="00534353" w:rsidRDefault="008D3CE3" w:rsidP="00616631">
      <w:pPr>
        <w:pStyle w:val="Heading2"/>
      </w:pPr>
      <w:bookmarkStart w:id="225" w:name="_Toc14352764"/>
      <w:bookmarkStart w:id="226" w:name="_Toc19026791"/>
      <w:bookmarkStart w:id="227" w:name="_Toc19034192"/>
      <w:bookmarkStart w:id="228" w:name="_Toc19036382"/>
      <w:bookmarkStart w:id="229" w:name="_Toc19037380"/>
      <w:bookmarkStart w:id="230" w:name="_Toc25612638"/>
      <w:bookmarkStart w:id="231" w:name="_Toc25613341"/>
      <w:bookmarkStart w:id="232" w:name="_Toc25613605"/>
      <w:bookmarkStart w:id="233" w:name="_Toc27161511"/>
      <w:bookmarkStart w:id="234" w:name="_Toc138291318"/>
      <w:r>
        <w:t>6</w:t>
      </w:r>
      <w:r w:rsidR="00C63A84" w:rsidRPr="00534353">
        <w:t>.4</w:t>
      </w:r>
      <w:r w:rsidR="00C63A84" w:rsidRPr="00534353">
        <w:tab/>
        <w:t>Reference Points</w:t>
      </w:r>
      <w:bookmarkEnd w:id="225"/>
      <w:bookmarkEnd w:id="226"/>
      <w:bookmarkEnd w:id="227"/>
      <w:bookmarkEnd w:id="228"/>
      <w:bookmarkEnd w:id="229"/>
      <w:bookmarkEnd w:id="230"/>
      <w:bookmarkEnd w:id="231"/>
      <w:bookmarkEnd w:id="232"/>
      <w:bookmarkEnd w:id="233"/>
      <w:bookmarkEnd w:id="234"/>
    </w:p>
    <w:p w14:paraId="6814BA05" w14:textId="77777777" w:rsidR="00C63A84" w:rsidRDefault="008D3CE3" w:rsidP="00C63A84">
      <w:pPr>
        <w:pStyle w:val="Heading3"/>
        <w:rPr>
          <w:lang w:val="en-IN"/>
        </w:rPr>
      </w:pPr>
      <w:bookmarkStart w:id="235" w:name="_Toc14352765"/>
      <w:bookmarkStart w:id="236" w:name="_Toc19026792"/>
      <w:bookmarkStart w:id="237" w:name="_Toc19034193"/>
      <w:bookmarkStart w:id="238" w:name="_Toc19036383"/>
      <w:bookmarkStart w:id="239" w:name="_Toc19037381"/>
      <w:bookmarkStart w:id="240" w:name="_Toc25612639"/>
      <w:bookmarkStart w:id="241" w:name="_Toc25613342"/>
      <w:bookmarkStart w:id="242" w:name="_Toc25613606"/>
      <w:bookmarkStart w:id="243" w:name="_Toc27161512"/>
      <w:bookmarkStart w:id="244" w:name="_Toc138291319"/>
      <w:r>
        <w:rPr>
          <w:lang w:val="en-IN"/>
        </w:rPr>
        <w:t>6</w:t>
      </w:r>
      <w:r w:rsidR="00C63A84" w:rsidRPr="00534353">
        <w:rPr>
          <w:lang w:val="en-IN"/>
        </w:rPr>
        <w:t>.4.1</w:t>
      </w:r>
      <w:r w:rsidR="00C63A84" w:rsidRPr="00534353">
        <w:rPr>
          <w:lang w:val="en-IN"/>
        </w:rPr>
        <w:tab/>
        <w:t>General</w:t>
      </w:r>
      <w:bookmarkEnd w:id="235"/>
      <w:bookmarkEnd w:id="236"/>
      <w:bookmarkEnd w:id="237"/>
      <w:bookmarkEnd w:id="238"/>
      <w:bookmarkEnd w:id="239"/>
      <w:bookmarkEnd w:id="240"/>
      <w:bookmarkEnd w:id="241"/>
      <w:bookmarkEnd w:id="242"/>
      <w:bookmarkEnd w:id="243"/>
      <w:bookmarkEnd w:id="244"/>
    </w:p>
    <w:p w14:paraId="7E314A73" w14:textId="77777777" w:rsidR="002A3A09" w:rsidRPr="002A3A09" w:rsidRDefault="002A3A09" w:rsidP="002A3A09">
      <w:pPr>
        <w:keepLines/>
        <w:ind w:left="1135" w:hanging="851"/>
        <w:rPr>
          <w:rFonts w:eastAsia="DengXian"/>
          <w:noProof/>
          <w:color w:val="FF0000"/>
        </w:rPr>
      </w:pPr>
      <w:r w:rsidRPr="002A3A09">
        <w:rPr>
          <w:rFonts w:eastAsia="DengXian" w:hint="eastAsia"/>
          <w:noProof/>
          <w:color w:val="FF0000"/>
          <w:lang w:eastAsia="zh-CN"/>
        </w:rPr>
        <w:t>Editor</w:t>
      </w:r>
      <w:r w:rsidR="002E6111" w:rsidRPr="002E6111">
        <w:rPr>
          <w:rFonts w:eastAsia="DengXian"/>
          <w:noProof/>
          <w:color w:val="FF0000"/>
          <w:lang w:eastAsia="zh-CN"/>
        </w:rPr>
        <w:t>'</w:t>
      </w:r>
      <w:r w:rsidRPr="002A3A09">
        <w:rPr>
          <w:rFonts w:eastAsia="DengXian" w:hint="eastAsia"/>
          <w:noProof/>
          <w:color w:val="FF0000"/>
          <w:lang w:eastAsia="zh-CN"/>
        </w:rPr>
        <w:t>s</w:t>
      </w:r>
      <w:r w:rsidRPr="002A3A09">
        <w:rPr>
          <w:rFonts w:eastAsia="DengXian"/>
          <w:noProof/>
          <w:color w:val="FF0000"/>
        </w:rPr>
        <w:t xml:space="preserve"> </w:t>
      </w:r>
      <w:r w:rsidRPr="002A3A09">
        <w:rPr>
          <w:rFonts w:eastAsia="DengXian" w:hint="eastAsia"/>
          <w:noProof/>
          <w:color w:val="FF0000"/>
          <w:lang w:eastAsia="zh-CN"/>
        </w:rPr>
        <w:t>note:</w:t>
      </w:r>
      <w:r w:rsidRPr="002A3A09">
        <w:rPr>
          <w:rFonts w:eastAsia="DengXian"/>
          <w:noProof/>
          <w:color w:val="FF0000"/>
          <w:lang w:eastAsia="zh-CN"/>
        </w:rPr>
        <w:t xml:space="preserve"> Some of the reference points should be coordinated with the related PIN procedure, and will be supplied the details of interface function in the following meeting. </w:t>
      </w:r>
    </w:p>
    <w:p w14:paraId="4402088D" w14:textId="77777777" w:rsidR="00C93833" w:rsidRPr="00534353" w:rsidRDefault="008D3CE3" w:rsidP="004B5A78">
      <w:pPr>
        <w:pStyle w:val="Heading3"/>
        <w:rPr>
          <w:lang w:val="en-IN" w:eastAsia="ko-KR"/>
        </w:rPr>
      </w:pPr>
      <w:bookmarkStart w:id="245" w:name="_Toc14352766"/>
      <w:bookmarkStart w:id="246" w:name="_Toc19026793"/>
      <w:bookmarkStart w:id="247" w:name="_Toc19034194"/>
      <w:bookmarkStart w:id="248" w:name="_Toc19036384"/>
      <w:bookmarkStart w:id="249" w:name="_Toc19037382"/>
      <w:bookmarkStart w:id="250" w:name="_Toc25612640"/>
      <w:bookmarkStart w:id="251" w:name="_Toc25613343"/>
      <w:bookmarkStart w:id="252" w:name="_Toc25613607"/>
      <w:bookmarkStart w:id="253" w:name="_Toc27161513"/>
      <w:bookmarkStart w:id="254" w:name="_Toc138291320"/>
      <w:r>
        <w:rPr>
          <w:lang w:val="en-IN"/>
        </w:rPr>
        <w:t>6</w:t>
      </w:r>
      <w:r w:rsidR="00C63A84" w:rsidRPr="00534353">
        <w:rPr>
          <w:lang w:val="en-IN"/>
        </w:rPr>
        <w:t>.4.2</w:t>
      </w:r>
      <w:r w:rsidR="00C63A84" w:rsidRPr="00534353">
        <w:rPr>
          <w:lang w:val="en-IN"/>
        </w:rPr>
        <w:tab/>
      </w:r>
      <w:r w:rsidR="00107F50">
        <w:rPr>
          <w:lang w:val="en-IN"/>
        </w:rPr>
        <w:t>PIN</w:t>
      </w:r>
      <w:r w:rsidR="00AC6C57" w:rsidRPr="00923BDA">
        <w:rPr>
          <w:lang w:val="en-IN"/>
        </w:rPr>
        <w:t>-1</w:t>
      </w:r>
      <w:bookmarkStart w:id="255" w:name="_Toc14352770"/>
      <w:bookmarkStart w:id="256" w:name="_Toc19026799"/>
      <w:bookmarkStart w:id="257" w:name="_Toc19034201"/>
      <w:bookmarkStart w:id="258" w:name="_Toc19036391"/>
      <w:bookmarkStart w:id="259" w:name="_Toc19037389"/>
      <w:bookmarkEnd w:id="245"/>
      <w:bookmarkEnd w:id="246"/>
      <w:bookmarkEnd w:id="247"/>
      <w:bookmarkEnd w:id="248"/>
      <w:bookmarkEnd w:id="249"/>
      <w:bookmarkEnd w:id="250"/>
      <w:bookmarkEnd w:id="251"/>
      <w:bookmarkEnd w:id="252"/>
      <w:bookmarkEnd w:id="253"/>
      <w:bookmarkEnd w:id="254"/>
    </w:p>
    <w:p w14:paraId="1D0EDCEC" w14:textId="77777777" w:rsidR="002A3A09" w:rsidRPr="002A3A09" w:rsidRDefault="002A3A09" w:rsidP="002A3A09">
      <w:pPr>
        <w:rPr>
          <w:rFonts w:eastAsia="DengXian"/>
        </w:rPr>
      </w:pPr>
      <w:bookmarkStart w:id="260" w:name="_Toc19026903"/>
      <w:bookmarkStart w:id="261" w:name="_Toc19034314"/>
      <w:bookmarkStart w:id="262" w:name="_Toc19036504"/>
      <w:bookmarkStart w:id="263" w:name="_Toc19037502"/>
      <w:bookmarkStart w:id="264" w:name="_Toc25612806"/>
      <w:bookmarkStart w:id="265" w:name="_Toc25613509"/>
      <w:bookmarkStart w:id="266" w:name="_Toc25613773"/>
      <w:bookmarkStart w:id="267" w:name="_Toc27161514"/>
      <w:bookmarkStart w:id="268" w:name="_Toc25612648"/>
      <w:bookmarkStart w:id="269" w:name="_Toc25613351"/>
      <w:bookmarkStart w:id="270" w:name="_Toc25613615"/>
      <w:r w:rsidRPr="002A3A09">
        <w:rPr>
          <w:rFonts w:eastAsia="DengXian"/>
        </w:rPr>
        <w:t xml:space="preserve">The interactions related to enabling PINAPP, between the Application client and the PIN client. </w:t>
      </w:r>
    </w:p>
    <w:p w14:paraId="5E3DF916" w14:textId="77777777" w:rsidR="00AC6C57" w:rsidRPr="00923BDA" w:rsidRDefault="00AC6C57" w:rsidP="00AC6C57">
      <w:pPr>
        <w:pStyle w:val="Heading3"/>
        <w:rPr>
          <w:lang w:val="en-IN"/>
        </w:rPr>
      </w:pPr>
      <w:bookmarkStart w:id="271" w:name="_Toc14352767"/>
      <w:bookmarkStart w:id="272" w:name="_Toc19026794"/>
      <w:bookmarkStart w:id="273" w:name="_Toc19034195"/>
      <w:bookmarkStart w:id="274" w:name="_Toc19036385"/>
      <w:bookmarkStart w:id="275" w:name="_Toc19037383"/>
      <w:bookmarkStart w:id="276" w:name="_Toc25612641"/>
      <w:bookmarkStart w:id="277" w:name="_Toc25613344"/>
      <w:bookmarkStart w:id="278" w:name="_Toc25613608"/>
      <w:bookmarkStart w:id="279" w:name="_Toc27647565"/>
      <w:bookmarkStart w:id="280" w:name="_Toc138291321"/>
      <w:r>
        <w:rPr>
          <w:lang w:val="en-IN"/>
        </w:rPr>
        <w:t>6</w:t>
      </w:r>
      <w:r w:rsidRPr="00923BDA">
        <w:rPr>
          <w:lang w:val="en-IN"/>
        </w:rPr>
        <w:t>.4.3</w:t>
      </w:r>
      <w:r w:rsidRPr="00923BDA">
        <w:rPr>
          <w:lang w:val="en-IN"/>
        </w:rPr>
        <w:tab/>
      </w:r>
      <w:r w:rsidR="00107F50">
        <w:rPr>
          <w:lang w:val="en-IN"/>
        </w:rPr>
        <w:t>PIN</w:t>
      </w:r>
      <w:r w:rsidRPr="00923BDA">
        <w:rPr>
          <w:lang w:val="en-IN"/>
        </w:rPr>
        <w:t>-2</w:t>
      </w:r>
      <w:bookmarkEnd w:id="271"/>
      <w:bookmarkEnd w:id="272"/>
      <w:bookmarkEnd w:id="273"/>
      <w:bookmarkEnd w:id="274"/>
      <w:bookmarkEnd w:id="275"/>
      <w:bookmarkEnd w:id="276"/>
      <w:bookmarkEnd w:id="277"/>
      <w:bookmarkEnd w:id="278"/>
      <w:bookmarkEnd w:id="279"/>
      <w:bookmarkEnd w:id="280"/>
    </w:p>
    <w:p w14:paraId="0A89B968" w14:textId="77777777" w:rsidR="002A3A09" w:rsidRPr="002A3A09" w:rsidRDefault="002A3A09" w:rsidP="002A3A09">
      <w:pPr>
        <w:rPr>
          <w:rFonts w:eastAsia="DengXian"/>
        </w:rPr>
      </w:pPr>
      <w:r w:rsidRPr="002A3A09">
        <w:rPr>
          <w:rFonts w:eastAsia="DengXian"/>
        </w:rPr>
        <w:t xml:space="preserve">This reference point exists between PIN client and PEGC which connects PIN client of UE to PEGC. The PIN client uses this interface to communicate with other PIN clients within PIN or to access 3GPP network. </w:t>
      </w:r>
    </w:p>
    <w:p w14:paraId="609A7A49" w14:textId="77777777" w:rsidR="00AC6C57" w:rsidRPr="00923BDA" w:rsidRDefault="00AC6C57" w:rsidP="00AC6C57">
      <w:pPr>
        <w:pStyle w:val="Heading3"/>
        <w:rPr>
          <w:lang w:val="en-IN"/>
        </w:rPr>
      </w:pPr>
      <w:bookmarkStart w:id="281" w:name="_Toc14352768"/>
      <w:bookmarkStart w:id="282" w:name="_Toc19026795"/>
      <w:bookmarkStart w:id="283" w:name="_Toc19034196"/>
      <w:bookmarkStart w:id="284" w:name="_Toc19036386"/>
      <w:bookmarkStart w:id="285" w:name="_Toc19037384"/>
      <w:bookmarkStart w:id="286" w:name="_Toc25612642"/>
      <w:bookmarkStart w:id="287" w:name="_Toc25613345"/>
      <w:bookmarkStart w:id="288" w:name="_Toc25613609"/>
      <w:bookmarkStart w:id="289" w:name="_Toc27647566"/>
      <w:bookmarkStart w:id="290" w:name="_Toc138291322"/>
      <w:r>
        <w:rPr>
          <w:lang w:val="en-IN"/>
        </w:rPr>
        <w:t>6</w:t>
      </w:r>
      <w:r w:rsidRPr="00923BDA">
        <w:rPr>
          <w:lang w:val="en-IN"/>
        </w:rPr>
        <w:t>.4.4</w:t>
      </w:r>
      <w:r w:rsidRPr="00923BDA">
        <w:rPr>
          <w:lang w:val="en-IN"/>
        </w:rPr>
        <w:tab/>
      </w:r>
      <w:r w:rsidR="00107F50">
        <w:rPr>
          <w:lang w:val="en-IN"/>
        </w:rPr>
        <w:t>PIN</w:t>
      </w:r>
      <w:r w:rsidRPr="00923BDA">
        <w:rPr>
          <w:lang w:val="en-IN"/>
        </w:rPr>
        <w:t>-3</w:t>
      </w:r>
      <w:bookmarkEnd w:id="281"/>
      <w:bookmarkEnd w:id="282"/>
      <w:bookmarkEnd w:id="283"/>
      <w:bookmarkEnd w:id="284"/>
      <w:bookmarkEnd w:id="285"/>
      <w:bookmarkEnd w:id="286"/>
      <w:bookmarkEnd w:id="287"/>
      <w:bookmarkEnd w:id="288"/>
      <w:bookmarkEnd w:id="289"/>
      <w:bookmarkEnd w:id="290"/>
    </w:p>
    <w:p w14:paraId="21522281" w14:textId="77777777" w:rsidR="002A3A09" w:rsidRPr="002A3A09" w:rsidRDefault="002A3A09" w:rsidP="002A3A09">
      <w:pPr>
        <w:rPr>
          <w:rFonts w:eastAsia="DengXian"/>
        </w:rPr>
      </w:pPr>
      <w:r w:rsidRPr="002A3A09">
        <w:rPr>
          <w:rFonts w:eastAsia="DengXian"/>
        </w:rPr>
        <w:t>This reference point exists between the PIN client and PEMC and following functionalities are supported over this reference point:</w:t>
      </w:r>
    </w:p>
    <w:p w14:paraId="67027C7D" w14:textId="77777777" w:rsidR="002A3A09" w:rsidRPr="002A3A09" w:rsidRDefault="002A3A09" w:rsidP="008A1827">
      <w:pPr>
        <w:pStyle w:val="B1"/>
      </w:pPr>
      <w:r w:rsidRPr="002A3A09">
        <w:t>-</w:t>
      </w:r>
      <w:r w:rsidRPr="002A3A09">
        <w:tab/>
        <w:t>Authorizing PIN clients to access PIN;</w:t>
      </w:r>
    </w:p>
    <w:p w14:paraId="656EA824" w14:textId="13B8294B" w:rsidR="002A3A09" w:rsidRPr="002A3A09" w:rsidRDefault="002A3A09" w:rsidP="008A1827">
      <w:pPr>
        <w:pStyle w:val="B1"/>
      </w:pPr>
      <w:r w:rsidRPr="002A3A09">
        <w:t>-</w:t>
      </w:r>
      <w:r w:rsidRPr="002A3A09">
        <w:tab/>
        <w:t>Discovery of services offered by</w:t>
      </w:r>
      <w:r w:rsidR="000D28F4">
        <w:t xml:space="preserve"> </w:t>
      </w:r>
      <w:r w:rsidRPr="002A3A09">
        <w:t>other PIN elements;</w:t>
      </w:r>
    </w:p>
    <w:p w14:paraId="61355A06" w14:textId="77777777" w:rsidR="002A3A09" w:rsidRPr="002A3A09" w:rsidRDefault="002A3A09" w:rsidP="008A1827">
      <w:pPr>
        <w:pStyle w:val="B1"/>
      </w:pPr>
      <w:r w:rsidRPr="002A3A09">
        <w:lastRenderedPageBreak/>
        <w:t>-</w:t>
      </w:r>
      <w:r w:rsidRPr="002A3A09">
        <w:tab/>
        <w:t>Discovery and selection of relay PIN elements;</w:t>
      </w:r>
    </w:p>
    <w:p w14:paraId="56CB7610" w14:textId="77777777" w:rsidR="002A3A09" w:rsidRPr="002A3A09" w:rsidRDefault="002A3A09" w:rsidP="008A1827">
      <w:pPr>
        <w:pStyle w:val="B1"/>
      </w:pPr>
      <w:r w:rsidRPr="002A3A09">
        <w:t xml:space="preserve"> -</w:t>
      </w:r>
      <w:r w:rsidRPr="002A3A09">
        <w:tab/>
        <w:t>Notifying the PIN information modification details (e.g. PEMC change, PEGC change, PIN capabilities change).</w:t>
      </w:r>
    </w:p>
    <w:p w14:paraId="567D3481" w14:textId="77777777" w:rsidR="00AC6C57" w:rsidRPr="00923BDA" w:rsidRDefault="00AC6C57" w:rsidP="00AC6C57">
      <w:pPr>
        <w:pStyle w:val="Heading3"/>
        <w:rPr>
          <w:lang w:val="en-IN"/>
        </w:rPr>
      </w:pPr>
      <w:bookmarkStart w:id="291" w:name="_Toc14352769"/>
      <w:bookmarkStart w:id="292" w:name="_Toc19026796"/>
      <w:bookmarkStart w:id="293" w:name="_Toc19034197"/>
      <w:bookmarkStart w:id="294" w:name="_Toc19036387"/>
      <w:bookmarkStart w:id="295" w:name="_Toc19037385"/>
      <w:bookmarkStart w:id="296" w:name="_Toc25612643"/>
      <w:bookmarkStart w:id="297" w:name="_Toc25613346"/>
      <w:bookmarkStart w:id="298" w:name="_Toc25613610"/>
      <w:bookmarkStart w:id="299" w:name="_Toc27647567"/>
      <w:bookmarkStart w:id="300" w:name="_Toc138291323"/>
      <w:r>
        <w:rPr>
          <w:lang w:val="en-IN"/>
        </w:rPr>
        <w:t>6</w:t>
      </w:r>
      <w:r w:rsidRPr="00923BDA">
        <w:rPr>
          <w:lang w:val="en-IN"/>
        </w:rPr>
        <w:t>.4.5</w:t>
      </w:r>
      <w:r w:rsidRPr="00923BDA">
        <w:rPr>
          <w:lang w:val="en-IN"/>
        </w:rPr>
        <w:tab/>
      </w:r>
      <w:r w:rsidR="00107F50">
        <w:rPr>
          <w:lang w:val="en-IN"/>
        </w:rPr>
        <w:t>PIN</w:t>
      </w:r>
      <w:r w:rsidRPr="00923BDA">
        <w:rPr>
          <w:lang w:val="en-IN"/>
        </w:rPr>
        <w:t>-4</w:t>
      </w:r>
      <w:bookmarkEnd w:id="291"/>
      <w:bookmarkEnd w:id="292"/>
      <w:bookmarkEnd w:id="293"/>
      <w:bookmarkEnd w:id="294"/>
      <w:bookmarkEnd w:id="295"/>
      <w:bookmarkEnd w:id="296"/>
      <w:bookmarkEnd w:id="297"/>
      <w:bookmarkEnd w:id="298"/>
      <w:bookmarkEnd w:id="299"/>
      <w:bookmarkEnd w:id="300"/>
    </w:p>
    <w:p w14:paraId="1C5419E6" w14:textId="77777777" w:rsidR="002A3A09" w:rsidRPr="002A3A09" w:rsidRDefault="002A3A09" w:rsidP="002A3A09">
      <w:pPr>
        <w:rPr>
          <w:rFonts w:eastAsia="DengXian"/>
        </w:rPr>
      </w:pPr>
      <w:r w:rsidRPr="002A3A09">
        <w:rPr>
          <w:rFonts w:eastAsia="DengXian"/>
        </w:rPr>
        <w:t xml:space="preserve">This reference point exists between the PEGC and PEMC and following functionalities are supported over this reference point: </w:t>
      </w:r>
    </w:p>
    <w:p w14:paraId="617248A5" w14:textId="77777777" w:rsidR="002A3A09" w:rsidRPr="002A3A09" w:rsidRDefault="002A3A09" w:rsidP="008A1827">
      <w:pPr>
        <w:pStyle w:val="B1"/>
      </w:pPr>
      <w:r w:rsidRPr="002A3A09">
        <w:t>-</w:t>
      </w:r>
      <w:r w:rsidRPr="002A3A09">
        <w:tab/>
        <w:t>Authorizing PEGC for PIN access;</w:t>
      </w:r>
    </w:p>
    <w:p w14:paraId="7859D5B4" w14:textId="77777777" w:rsidR="002A3A09" w:rsidRPr="002A3A09" w:rsidRDefault="002A3A09" w:rsidP="008A1827">
      <w:pPr>
        <w:pStyle w:val="B1"/>
      </w:pPr>
      <w:r w:rsidRPr="002A3A09">
        <w:t>-</w:t>
      </w:r>
      <w:r w:rsidRPr="002A3A09">
        <w:tab/>
        <w:t>Notification of PIN elements joining or leaving the PIN by PEMC to PEGC;</w:t>
      </w:r>
    </w:p>
    <w:p w14:paraId="29684C95" w14:textId="77777777" w:rsidR="002A3A09" w:rsidRPr="002A3A09" w:rsidRDefault="002A3A09" w:rsidP="008A1827">
      <w:pPr>
        <w:pStyle w:val="B1"/>
      </w:pPr>
      <w:r w:rsidRPr="002A3A09">
        <w:t>-</w:t>
      </w:r>
      <w:r w:rsidRPr="002A3A09">
        <w:tab/>
        <w:t>Delivery of PIN dynamic profile information by PEMC to PEGC whenever it changes;</w:t>
      </w:r>
    </w:p>
    <w:p w14:paraId="214EC314" w14:textId="77777777" w:rsidR="00AC6C57" w:rsidRPr="00923BDA" w:rsidRDefault="00AC6C57" w:rsidP="00AC6C57">
      <w:pPr>
        <w:pStyle w:val="Heading3"/>
        <w:rPr>
          <w:lang w:val="en-IN"/>
        </w:rPr>
      </w:pPr>
      <w:bookmarkStart w:id="301" w:name="_Toc19026797"/>
      <w:bookmarkStart w:id="302" w:name="_Toc19034198"/>
      <w:bookmarkStart w:id="303" w:name="_Toc19036388"/>
      <w:bookmarkStart w:id="304" w:name="_Toc19037386"/>
      <w:bookmarkStart w:id="305" w:name="_Toc25612644"/>
      <w:bookmarkStart w:id="306" w:name="_Toc25613347"/>
      <w:bookmarkStart w:id="307" w:name="_Toc25613611"/>
      <w:bookmarkStart w:id="308" w:name="_Toc27647568"/>
      <w:bookmarkStart w:id="309" w:name="_Toc138291324"/>
      <w:r>
        <w:rPr>
          <w:lang w:val="en-IN"/>
        </w:rPr>
        <w:t>6</w:t>
      </w:r>
      <w:r w:rsidRPr="00923BDA">
        <w:rPr>
          <w:lang w:val="en-IN"/>
        </w:rPr>
        <w:t>.4.6</w:t>
      </w:r>
      <w:r w:rsidRPr="00923BDA">
        <w:rPr>
          <w:lang w:val="en-IN"/>
        </w:rPr>
        <w:tab/>
      </w:r>
      <w:r w:rsidR="00107F50">
        <w:rPr>
          <w:lang w:val="en-IN"/>
        </w:rPr>
        <w:t>PIN</w:t>
      </w:r>
      <w:r w:rsidRPr="00923BDA">
        <w:rPr>
          <w:lang w:val="en-IN"/>
        </w:rPr>
        <w:t>-5</w:t>
      </w:r>
      <w:bookmarkEnd w:id="301"/>
      <w:bookmarkEnd w:id="302"/>
      <w:bookmarkEnd w:id="303"/>
      <w:bookmarkEnd w:id="304"/>
      <w:bookmarkEnd w:id="305"/>
      <w:bookmarkEnd w:id="306"/>
      <w:bookmarkEnd w:id="307"/>
      <w:bookmarkEnd w:id="308"/>
      <w:bookmarkEnd w:id="309"/>
    </w:p>
    <w:p w14:paraId="3B0B8700" w14:textId="4F8C26E7" w:rsidR="0065010D" w:rsidRPr="009048CC" w:rsidRDefault="002A3A09" w:rsidP="009048CC">
      <w:pPr>
        <w:rPr>
          <w:rFonts w:eastAsia="DengXian"/>
        </w:rPr>
      </w:pPr>
      <w:r w:rsidRPr="002A3A09">
        <w:rPr>
          <w:rFonts w:eastAsia="DengXian"/>
        </w:rPr>
        <w:t xml:space="preserve">This reference point exists between the one PIN client and another PIN client and it </w:t>
      </w:r>
      <w:r w:rsidRPr="002A3A09">
        <w:rPr>
          <w:rFonts w:eastAsia="DengXian"/>
          <w:bCs/>
        </w:rPr>
        <w:t>supports direct connection over 3GPP or non-3GPP RAT. It also connects to PIN client of a PIN element to the PIN client of another PIN element acting as a relay</w:t>
      </w:r>
      <w:r w:rsidRPr="002A3A09">
        <w:rPr>
          <w:rFonts w:eastAsia="DengXian"/>
        </w:rPr>
        <w:t xml:space="preserve">. </w:t>
      </w:r>
    </w:p>
    <w:p w14:paraId="38FDD055" w14:textId="478A5756" w:rsidR="0065010D" w:rsidRPr="0065010D" w:rsidRDefault="0065010D" w:rsidP="0065010D">
      <w:pPr>
        <w:pStyle w:val="NO"/>
        <w:rPr>
          <w:lang w:eastAsia="zh-CN"/>
        </w:rPr>
      </w:pPr>
      <w:r w:rsidRPr="0065010D">
        <w:rPr>
          <w:lang w:eastAsia="zh-CN"/>
        </w:rPr>
        <w:t>NOTE:</w:t>
      </w:r>
      <w:r w:rsidR="009048CC">
        <w:rPr>
          <w:lang w:eastAsia="zh-CN"/>
        </w:rPr>
        <w:tab/>
      </w:r>
      <w:r w:rsidRPr="0065010D">
        <w:rPr>
          <w:lang w:eastAsia="zh-CN"/>
        </w:rPr>
        <w:t>PIN-5 is out-of-scope of this release.</w:t>
      </w:r>
    </w:p>
    <w:p w14:paraId="727C1AC9" w14:textId="77777777" w:rsidR="00AC6C57" w:rsidRPr="00923BDA" w:rsidRDefault="00AC6C57" w:rsidP="00AC6C57">
      <w:pPr>
        <w:pStyle w:val="Heading3"/>
        <w:rPr>
          <w:lang w:val="en-IN"/>
        </w:rPr>
      </w:pPr>
      <w:bookmarkStart w:id="310" w:name="_Toc19026798"/>
      <w:bookmarkStart w:id="311" w:name="_Toc19034199"/>
      <w:bookmarkStart w:id="312" w:name="_Toc19036389"/>
      <w:bookmarkStart w:id="313" w:name="_Toc19037387"/>
      <w:bookmarkStart w:id="314" w:name="_Toc25612645"/>
      <w:bookmarkStart w:id="315" w:name="_Toc25613348"/>
      <w:bookmarkStart w:id="316" w:name="_Toc25613612"/>
      <w:bookmarkStart w:id="317" w:name="_Toc27647569"/>
      <w:bookmarkStart w:id="318" w:name="_Toc138291325"/>
      <w:r>
        <w:rPr>
          <w:lang w:val="en-IN"/>
        </w:rPr>
        <w:t>6</w:t>
      </w:r>
      <w:r w:rsidRPr="00923BDA">
        <w:rPr>
          <w:lang w:val="en-IN"/>
        </w:rPr>
        <w:t>.4.7</w:t>
      </w:r>
      <w:r w:rsidRPr="00923BDA">
        <w:rPr>
          <w:lang w:val="en-IN"/>
        </w:rPr>
        <w:tab/>
      </w:r>
      <w:r w:rsidR="00107F50">
        <w:rPr>
          <w:lang w:val="en-IN"/>
        </w:rPr>
        <w:t>PIN</w:t>
      </w:r>
      <w:r w:rsidRPr="00923BDA">
        <w:rPr>
          <w:lang w:val="en-IN"/>
        </w:rPr>
        <w:t>-6</w:t>
      </w:r>
      <w:bookmarkEnd w:id="310"/>
      <w:bookmarkEnd w:id="311"/>
      <w:bookmarkEnd w:id="312"/>
      <w:bookmarkEnd w:id="313"/>
      <w:bookmarkEnd w:id="314"/>
      <w:bookmarkEnd w:id="315"/>
      <w:bookmarkEnd w:id="316"/>
      <w:bookmarkEnd w:id="317"/>
      <w:bookmarkEnd w:id="318"/>
    </w:p>
    <w:p w14:paraId="1E1C9439" w14:textId="77777777" w:rsidR="002A3A09" w:rsidRPr="002A3A09" w:rsidRDefault="002A3A09" w:rsidP="002A3A09">
      <w:pPr>
        <w:rPr>
          <w:rFonts w:eastAsia="DengXian"/>
        </w:rPr>
      </w:pPr>
      <w:r w:rsidRPr="002A3A09">
        <w:rPr>
          <w:rFonts w:eastAsia="DengXian"/>
        </w:rPr>
        <w:t>This reference point exists between the PEMC and PIN server and supports the following functionalities:</w:t>
      </w:r>
    </w:p>
    <w:p w14:paraId="496F0448" w14:textId="77777777" w:rsidR="002A3A09" w:rsidRPr="002A3A09" w:rsidRDefault="002A3A09" w:rsidP="008A1827">
      <w:pPr>
        <w:pStyle w:val="B1"/>
      </w:pPr>
      <w:r w:rsidRPr="002A3A09">
        <w:t>-</w:t>
      </w:r>
      <w:r w:rsidRPr="002A3A09">
        <w:tab/>
        <w:t>Authorization of PEMC;</w:t>
      </w:r>
    </w:p>
    <w:p w14:paraId="43041320" w14:textId="77777777" w:rsidR="002A3A09" w:rsidRPr="002A3A09" w:rsidRDefault="002A3A09" w:rsidP="008A1827">
      <w:pPr>
        <w:pStyle w:val="B1"/>
      </w:pPr>
      <w:r w:rsidRPr="002A3A09">
        <w:t>-</w:t>
      </w:r>
      <w:r w:rsidRPr="002A3A09">
        <w:tab/>
        <w:t>Notifying PIN server whenever a PIN element joins or leaves the PIN, whenever a PIN client updates its capabilities;</w:t>
      </w:r>
    </w:p>
    <w:p w14:paraId="0E5E8BB8" w14:textId="77777777" w:rsidR="002A3A09" w:rsidRPr="002A3A09" w:rsidRDefault="002A3A09" w:rsidP="008A1827">
      <w:pPr>
        <w:pStyle w:val="B1"/>
      </w:pPr>
      <w:r w:rsidRPr="002A3A09">
        <w:t>-</w:t>
      </w:r>
      <w:r w:rsidRPr="002A3A09">
        <w:tab/>
        <w:t>Notifying PIN server of PEGC replacement;</w:t>
      </w:r>
    </w:p>
    <w:p w14:paraId="5C22C432" w14:textId="77777777" w:rsidR="002A3A09" w:rsidRPr="002A3A09" w:rsidRDefault="002A3A09" w:rsidP="008A1827">
      <w:pPr>
        <w:pStyle w:val="B1"/>
      </w:pPr>
      <w:r w:rsidRPr="002A3A09">
        <w:t>-</w:t>
      </w:r>
      <w:r w:rsidRPr="002A3A09">
        <w:tab/>
        <w:t>Delivery of PIN dynamic profile information;</w:t>
      </w:r>
    </w:p>
    <w:p w14:paraId="3CCD8E67" w14:textId="77777777" w:rsidR="00AC6C57" w:rsidRPr="00923BDA" w:rsidRDefault="00AC6C57" w:rsidP="00AC6C57">
      <w:pPr>
        <w:pStyle w:val="Heading3"/>
        <w:rPr>
          <w:lang w:val="en-IN"/>
        </w:rPr>
      </w:pPr>
      <w:bookmarkStart w:id="319" w:name="_Toc19034200"/>
      <w:bookmarkStart w:id="320" w:name="_Toc19036390"/>
      <w:bookmarkStart w:id="321" w:name="_Toc19037388"/>
      <w:bookmarkStart w:id="322" w:name="_Toc25612646"/>
      <w:bookmarkStart w:id="323" w:name="_Toc25613349"/>
      <w:bookmarkStart w:id="324" w:name="_Toc25613613"/>
      <w:bookmarkStart w:id="325" w:name="_Toc27647570"/>
      <w:bookmarkStart w:id="326" w:name="_Toc138291326"/>
      <w:r>
        <w:rPr>
          <w:lang w:val="en-IN"/>
        </w:rPr>
        <w:t>6</w:t>
      </w:r>
      <w:r w:rsidRPr="00923BDA">
        <w:rPr>
          <w:lang w:val="en-IN"/>
        </w:rPr>
        <w:t>.4.8</w:t>
      </w:r>
      <w:r w:rsidRPr="00923BDA">
        <w:rPr>
          <w:lang w:val="en-IN"/>
        </w:rPr>
        <w:tab/>
      </w:r>
      <w:r w:rsidR="00107F50">
        <w:rPr>
          <w:lang w:val="en-IN"/>
        </w:rPr>
        <w:t>PIN</w:t>
      </w:r>
      <w:r w:rsidRPr="00923BDA">
        <w:rPr>
          <w:lang w:val="en-IN"/>
        </w:rPr>
        <w:t>-7</w:t>
      </w:r>
      <w:bookmarkEnd w:id="319"/>
      <w:bookmarkEnd w:id="320"/>
      <w:bookmarkEnd w:id="321"/>
      <w:bookmarkEnd w:id="322"/>
      <w:bookmarkEnd w:id="323"/>
      <w:bookmarkEnd w:id="324"/>
      <w:bookmarkEnd w:id="325"/>
      <w:bookmarkEnd w:id="326"/>
    </w:p>
    <w:p w14:paraId="34DCCFE6" w14:textId="77777777" w:rsidR="002A3A09" w:rsidRPr="002A3A09" w:rsidRDefault="002A3A09" w:rsidP="002A3A09">
      <w:pPr>
        <w:rPr>
          <w:rFonts w:eastAsia="DengXian"/>
        </w:rPr>
      </w:pPr>
      <w:r w:rsidRPr="002A3A09">
        <w:rPr>
          <w:rFonts w:eastAsia="DengXian"/>
          <w:lang w:eastAsia="zh-CN"/>
        </w:rPr>
        <w:t xml:space="preserve">This reference point exists between the PEGC and PIN server for </w:t>
      </w:r>
      <w:r w:rsidRPr="002A3A09">
        <w:rPr>
          <w:rFonts w:eastAsia="DengXian"/>
        </w:rPr>
        <w:t xml:space="preserve">the interactions related to enabling PINAPP </w:t>
      </w:r>
    </w:p>
    <w:p w14:paraId="1620732A" w14:textId="77777777" w:rsidR="00AC6C57" w:rsidRPr="00923BDA" w:rsidRDefault="00AC6C57" w:rsidP="00AC6C57">
      <w:pPr>
        <w:pStyle w:val="Heading3"/>
        <w:rPr>
          <w:lang w:val="en-IN"/>
        </w:rPr>
      </w:pPr>
      <w:bookmarkStart w:id="327" w:name="_Toc25612647"/>
      <w:bookmarkStart w:id="328" w:name="_Toc25613350"/>
      <w:bookmarkStart w:id="329" w:name="_Toc25613614"/>
      <w:bookmarkStart w:id="330" w:name="_Toc27647571"/>
      <w:bookmarkStart w:id="331" w:name="_Toc138291327"/>
      <w:r>
        <w:rPr>
          <w:lang w:val="en-IN"/>
        </w:rPr>
        <w:t>6.4.9</w:t>
      </w:r>
      <w:r>
        <w:rPr>
          <w:lang w:val="en-IN"/>
        </w:rPr>
        <w:tab/>
      </w:r>
      <w:r w:rsidR="00107F50">
        <w:rPr>
          <w:lang w:val="en-IN"/>
        </w:rPr>
        <w:t>PIN</w:t>
      </w:r>
      <w:r>
        <w:rPr>
          <w:lang w:val="en-IN"/>
        </w:rPr>
        <w:t>-8</w:t>
      </w:r>
      <w:bookmarkEnd w:id="327"/>
      <w:bookmarkEnd w:id="328"/>
      <w:bookmarkEnd w:id="329"/>
      <w:bookmarkEnd w:id="330"/>
      <w:bookmarkEnd w:id="331"/>
    </w:p>
    <w:p w14:paraId="75EEC61B" w14:textId="77777777" w:rsidR="002A3A09" w:rsidRPr="002A3A09" w:rsidRDefault="002A3A09" w:rsidP="002A3A09">
      <w:pPr>
        <w:rPr>
          <w:rFonts w:eastAsia="DengXian"/>
        </w:rPr>
      </w:pPr>
      <w:r w:rsidRPr="002A3A09">
        <w:rPr>
          <w:rFonts w:eastAsia="DengXian"/>
          <w:lang w:eastAsia="zh-CN"/>
        </w:rPr>
        <w:t xml:space="preserve">This reference point exists between the PIN server and 3GPP core network for </w:t>
      </w:r>
      <w:r w:rsidRPr="002A3A09">
        <w:rPr>
          <w:rFonts w:eastAsia="DengXian"/>
        </w:rPr>
        <w:t xml:space="preserve">the interactions related to enabling PINAPP </w:t>
      </w:r>
    </w:p>
    <w:p w14:paraId="6432EE52" w14:textId="77777777" w:rsidR="00107F50" w:rsidRPr="00923BDA" w:rsidRDefault="00107F50" w:rsidP="00107F50">
      <w:pPr>
        <w:pStyle w:val="Heading3"/>
        <w:rPr>
          <w:lang w:val="en-IN"/>
        </w:rPr>
      </w:pPr>
      <w:bookmarkStart w:id="332" w:name="_Toc138291328"/>
      <w:r>
        <w:rPr>
          <w:lang w:val="en-IN"/>
        </w:rPr>
        <w:t>6</w:t>
      </w:r>
      <w:r w:rsidRPr="00923BDA">
        <w:rPr>
          <w:lang w:val="en-IN"/>
        </w:rPr>
        <w:t>.4.</w:t>
      </w:r>
      <w:r>
        <w:rPr>
          <w:lang w:val="en-IN"/>
        </w:rPr>
        <w:t>10</w:t>
      </w:r>
      <w:r w:rsidRPr="00923BDA">
        <w:rPr>
          <w:lang w:val="en-IN"/>
        </w:rPr>
        <w:tab/>
      </w:r>
      <w:r>
        <w:rPr>
          <w:lang w:val="en-IN"/>
        </w:rPr>
        <w:t>PIN</w:t>
      </w:r>
      <w:r w:rsidRPr="00923BDA">
        <w:rPr>
          <w:lang w:val="en-IN"/>
        </w:rPr>
        <w:t>-</w:t>
      </w:r>
      <w:r>
        <w:rPr>
          <w:lang w:val="en-IN"/>
        </w:rPr>
        <w:t>9</w:t>
      </w:r>
      <w:bookmarkEnd w:id="332"/>
    </w:p>
    <w:p w14:paraId="10EDAB04" w14:textId="77777777" w:rsidR="002A3A09" w:rsidRPr="002A3A09" w:rsidRDefault="002A3A09" w:rsidP="002A3A09">
      <w:pPr>
        <w:rPr>
          <w:rFonts w:eastAsia="DengXian"/>
        </w:rPr>
      </w:pPr>
      <w:r w:rsidRPr="002A3A09">
        <w:rPr>
          <w:rFonts w:eastAsia="DengXian"/>
          <w:lang w:eastAsia="zh-CN"/>
        </w:rPr>
        <w:t xml:space="preserve">This reference point exists between the application server and PIN server for </w:t>
      </w:r>
      <w:r w:rsidRPr="002A3A09">
        <w:rPr>
          <w:rFonts w:eastAsia="DengXian"/>
        </w:rPr>
        <w:t xml:space="preserve">the interactions related to enabling PINAPP. </w:t>
      </w:r>
    </w:p>
    <w:p w14:paraId="08C66929" w14:textId="77777777" w:rsidR="00107F50" w:rsidRDefault="00107F50" w:rsidP="00107F50">
      <w:pPr>
        <w:pStyle w:val="Heading3"/>
        <w:rPr>
          <w:lang w:val="en-IN"/>
        </w:rPr>
      </w:pPr>
      <w:bookmarkStart w:id="333" w:name="_Toc138291329"/>
      <w:r>
        <w:rPr>
          <w:lang w:val="en-IN"/>
        </w:rPr>
        <w:t>6.4.11</w:t>
      </w:r>
      <w:r>
        <w:rPr>
          <w:lang w:val="en-IN"/>
        </w:rPr>
        <w:tab/>
        <w:t>PIN-10</w:t>
      </w:r>
      <w:bookmarkEnd w:id="333"/>
    </w:p>
    <w:p w14:paraId="3EBCFFEB" w14:textId="77777777" w:rsidR="002A3A09" w:rsidRPr="002A3A09" w:rsidRDefault="002A3A09" w:rsidP="002A3A09">
      <w:pPr>
        <w:rPr>
          <w:rFonts w:eastAsia="DengXian"/>
        </w:rPr>
      </w:pPr>
      <w:r w:rsidRPr="002A3A09">
        <w:rPr>
          <w:rFonts w:eastAsia="DengXian"/>
          <w:lang w:eastAsia="zh-CN"/>
        </w:rPr>
        <w:t xml:space="preserve">This reference point exists between the PIN client in PIN element and PIN server for </w:t>
      </w:r>
      <w:r w:rsidRPr="002A3A09">
        <w:rPr>
          <w:rFonts w:eastAsia="DengXian"/>
        </w:rPr>
        <w:t xml:space="preserve">the interactions related to enabling PINAPP. </w:t>
      </w:r>
    </w:p>
    <w:p w14:paraId="73B2B2C9" w14:textId="77777777" w:rsidR="00107F50" w:rsidRPr="00923BDA" w:rsidRDefault="00107F50" w:rsidP="00107F50">
      <w:pPr>
        <w:pStyle w:val="Heading3"/>
        <w:rPr>
          <w:lang w:val="en-IN"/>
        </w:rPr>
      </w:pPr>
      <w:bookmarkStart w:id="334" w:name="_Toc138291330"/>
      <w:r>
        <w:rPr>
          <w:lang w:val="en-IN"/>
        </w:rPr>
        <w:t>6</w:t>
      </w:r>
      <w:r w:rsidRPr="00923BDA">
        <w:rPr>
          <w:lang w:val="en-IN"/>
        </w:rPr>
        <w:t>.4.</w:t>
      </w:r>
      <w:r>
        <w:rPr>
          <w:lang w:val="en-IN"/>
        </w:rPr>
        <w:t>12</w:t>
      </w:r>
      <w:r w:rsidRPr="00923BDA">
        <w:rPr>
          <w:lang w:val="en-IN"/>
        </w:rPr>
        <w:tab/>
      </w:r>
      <w:r>
        <w:rPr>
          <w:lang w:val="en-IN"/>
        </w:rPr>
        <w:t>PIN</w:t>
      </w:r>
      <w:r w:rsidRPr="00923BDA">
        <w:rPr>
          <w:lang w:val="en-IN"/>
        </w:rPr>
        <w:t>-</w:t>
      </w:r>
      <w:r>
        <w:rPr>
          <w:lang w:val="en-IN"/>
        </w:rPr>
        <w:t>11</w:t>
      </w:r>
      <w:bookmarkEnd w:id="334"/>
    </w:p>
    <w:p w14:paraId="2981AFBF"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PEGC and PIN client from outside the PIN to access the services provided by PIN elements within the PIN.</w:t>
      </w:r>
    </w:p>
    <w:p w14:paraId="6F400D6C" w14:textId="77777777" w:rsidR="00107F50" w:rsidRPr="002A3A09" w:rsidRDefault="002A3A09" w:rsidP="00107F50">
      <w:pPr>
        <w:rPr>
          <w:rFonts w:eastAsia="DengXian"/>
          <w:lang w:eastAsia="zh-CN"/>
        </w:rPr>
      </w:pPr>
      <w:r w:rsidRPr="002A3A09">
        <w:rPr>
          <w:rFonts w:eastAsia="DengXian" w:hint="eastAsia"/>
          <w:lang w:eastAsia="zh-CN"/>
        </w:rPr>
        <w:lastRenderedPageBreak/>
        <w:t>P</w:t>
      </w:r>
      <w:r w:rsidRPr="002A3A09">
        <w:rPr>
          <w:rFonts w:eastAsia="DengXian"/>
          <w:lang w:eastAsia="zh-CN"/>
        </w:rPr>
        <w:t>IN-11 utilizes Uu reference point as described in 3GPP TS 23.501</w:t>
      </w:r>
      <w:r w:rsidR="008A1827">
        <w:rPr>
          <w:rFonts w:eastAsia="DengXian"/>
          <w:lang w:eastAsia="zh-CN"/>
        </w:rPr>
        <w:t>[4]</w:t>
      </w:r>
      <w:r w:rsidRPr="002A3A09">
        <w:rPr>
          <w:rFonts w:eastAsia="DengXian"/>
          <w:lang w:eastAsia="zh-CN"/>
        </w:rPr>
        <w:t>.</w:t>
      </w:r>
    </w:p>
    <w:p w14:paraId="074FDCAD" w14:textId="77777777" w:rsidR="00107F50" w:rsidRPr="00923BDA" w:rsidRDefault="00107F50" w:rsidP="00107F50">
      <w:pPr>
        <w:pStyle w:val="Heading3"/>
        <w:rPr>
          <w:lang w:val="en-IN"/>
        </w:rPr>
      </w:pPr>
      <w:bookmarkStart w:id="335" w:name="_Toc138291331"/>
      <w:r>
        <w:rPr>
          <w:lang w:val="en-IN"/>
        </w:rPr>
        <w:t>6.4.13</w:t>
      </w:r>
      <w:r>
        <w:rPr>
          <w:lang w:val="en-IN"/>
        </w:rPr>
        <w:tab/>
        <w:t>PIN-12</w:t>
      </w:r>
      <w:bookmarkEnd w:id="335"/>
    </w:p>
    <w:p w14:paraId="1DD196D1"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PEMC and PIN client for configuring and managing the PIN from outside the PIN.</w:t>
      </w:r>
    </w:p>
    <w:p w14:paraId="0C938BB9" w14:textId="77777777" w:rsidR="002A3A09" w:rsidRPr="002A3A09" w:rsidRDefault="002A3A09" w:rsidP="002A3A09">
      <w:pPr>
        <w:rPr>
          <w:rFonts w:eastAsia="DengXian"/>
          <w:lang w:eastAsia="zh-CN"/>
        </w:rPr>
      </w:pPr>
      <w:r w:rsidRPr="002A3A09">
        <w:rPr>
          <w:rFonts w:eastAsia="DengXian" w:hint="eastAsia"/>
          <w:lang w:eastAsia="zh-CN"/>
        </w:rPr>
        <w:t>P</w:t>
      </w:r>
      <w:r w:rsidRPr="002A3A09">
        <w:rPr>
          <w:rFonts w:eastAsia="DengXian"/>
          <w:lang w:eastAsia="zh-CN"/>
        </w:rPr>
        <w:t>IN-12 utilizes Uu reference point as described in 3GPP TS 23.501</w:t>
      </w:r>
      <w:r w:rsidR="008A1827">
        <w:rPr>
          <w:rFonts w:eastAsia="DengXian"/>
          <w:lang w:eastAsia="zh-CN"/>
        </w:rPr>
        <w:t>[5]</w:t>
      </w:r>
      <w:r w:rsidRPr="002A3A09">
        <w:rPr>
          <w:rFonts w:eastAsia="DengXian"/>
          <w:lang w:eastAsia="zh-CN"/>
        </w:rPr>
        <w:t>.</w:t>
      </w:r>
    </w:p>
    <w:p w14:paraId="1363E9BD" w14:textId="77777777" w:rsidR="00A07B20" w:rsidRDefault="00AC6C57" w:rsidP="00A07B20">
      <w:pPr>
        <w:pStyle w:val="Heading2"/>
        <w:rPr>
          <w:lang w:val="en-IN" w:eastAsia="ko-KR"/>
        </w:rPr>
      </w:pPr>
      <w:bookmarkStart w:id="336" w:name="_Toc138291332"/>
      <w:r>
        <w:rPr>
          <w:lang w:val="en-IN" w:eastAsia="ko-KR"/>
        </w:rPr>
        <w:t>6.5</w:t>
      </w:r>
      <w:r w:rsidR="00A07B20" w:rsidRPr="00534353">
        <w:rPr>
          <w:lang w:val="en-IN" w:eastAsia="ko-KR"/>
        </w:rPr>
        <w:tab/>
      </w:r>
      <w:r w:rsidR="00A07B20">
        <w:rPr>
          <w:lang w:val="en-IN" w:eastAsia="ko-KR"/>
        </w:rPr>
        <w:t>Cardinality rules</w:t>
      </w:r>
      <w:bookmarkEnd w:id="336"/>
    </w:p>
    <w:p w14:paraId="7B0AAD9B" w14:textId="77777777" w:rsidR="00A07B20" w:rsidRDefault="00AC6C57" w:rsidP="00A07B20">
      <w:pPr>
        <w:pStyle w:val="Heading3"/>
        <w:rPr>
          <w:lang w:val="en-IN" w:eastAsia="ko-KR"/>
        </w:rPr>
      </w:pPr>
      <w:bookmarkStart w:id="337" w:name="_Toc138291333"/>
      <w:r>
        <w:rPr>
          <w:lang w:val="en-IN" w:eastAsia="ko-KR"/>
        </w:rPr>
        <w:t>6.5</w:t>
      </w:r>
      <w:r w:rsidR="00A07B20">
        <w:rPr>
          <w:lang w:val="en-IN" w:eastAsia="ko-KR"/>
        </w:rPr>
        <w:t>.1</w:t>
      </w:r>
      <w:r w:rsidR="00A07B20" w:rsidRPr="00534353">
        <w:rPr>
          <w:lang w:val="en-IN" w:eastAsia="ko-KR"/>
        </w:rPr>
        <w:tab/>
      </w:r>
      <w:r w:rsidR="00A07B20">
        <w:rPr>
          <w:lang w:val="en-IN" w:eastAsia="ko-KR"/>
        </w:rPr>
        <w:t>Application Client (AC)</w:t>
      </w:r>
      <w:bookmarkEnd w:id="337"/>
    </w:p>
    <w:p w14:paraId="63B30B1E"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66BE68D2" w14:textId="77777777" w:rsidR="00A07B20" w:rsidRP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1C821D9" w14:textId="77777777" w:rsidR="00A07B20" w:rsidRDefault="00AC6C57" w:rsidP="00A07B20">
      <w:pPr>
        <w:pStyle w:val="Heading3"/>
        <w:rPr>
          <w:lang w:val="en-IN" w:eastAsia="ko-KR"/>
        </w:rPr>
      </w:pPr>
      <w:bookmarkStart w:id="338" w:name="_Toc138291334"/>
      <w:r>
        <w:rPr>
          <w:lang w:val="en-IN" w:eastAsia="ko-KR"/>
        </w:rPr>
        <w:t>6.5</w:t>
      </w:r>
      <w:r w:rsidR="00A07B20">
        <w:rPr>
          <w:lang w:val="en-IN" w:eastAsia="ko-KR"/>
        </w:rPr>
        <w:t>.2</w:t>
      </w:r>
      <w:r w:rsidR="00A07B20" w:rsidRPr="00534353">
        <w:rPr>
          <w:lang w:val="en-IN" w:eastAsia="ko-KR"/>
        </w:rPr>
        <w:tab/>
      </w:r>
      <w:r w:rsidR="00B8375B">
        <w:rPr>
          <w:lang w:val="en-IN" w:eastAsia="ko-KR"/>
        </w:rPr>
        <w:t>PEMC</w:t>
      </w:r>
      <w:bookmarkEnd w:id="338"/>
    </w:p>
    <w:p w14:paraId="65C74856"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PEMC</w:t>
      </w:r>
      <w:r w:rsidRPr="00F477AF">
        <w:rPr>
          <w:lang w:eastAsia="ko-KR"/>
        </w:rPr>
        <w:t>:</w:t>
      </w:r>
    </w:p>
    <w:p w14:paraId="292F0886" w14:textId="77777777" w:rsidR="00796316" w:rsidRPr="00F477AF"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0C66CB22" w14:textId="77777777" w:rsidR="00796316" w:rsidRDefault="00796316" w:rsidP="00796316">
      <w:pPr>
        <w:pStyle w:val="B1"/>
        <w:rPr>
          <w:lang w:eastAsia="ko-KR"/>
        </w:rPr>
      </w:pPr>
      <w:r>
        <w:rPr>
          <w:lang w:eastAsia="ko-KR"/>
        </w:rPr>
        <w:t>b</w:t>
      </w:r>
      <w:r w:rsidRPr="00F477AF">
        <w:rPr>
          <w:lang w:eastAsia="ko-KR"/>
        </w:rPr>
        <w:t>)</w:t>
      </w:r>
      <w:r w:rsidRPr="00F477AF">
        <w:rPr>
          <w:lang w:eastAsia="ko-KR"/>
        </w:rPr>
        <w:tab/>
      </w:r>
      <w:r>
        <w:rPr>
          <w:lang w:eastAsia="ko-KR"/>
        </w:rPr>
        <w:t xml:space="preserve">Only one PEMC in certain PIN is assigned as </w:t>
      </w:r>
      <w:r>
        <w:rPr>
          <w:lang w:val="en-US" w:eastAsia="zh-CN"/>
        </w:rPr>
        <w:t>primary role and other PEMCs if any are assigned with secondary role</w:t>
      </w:r>
      <w:r w:rsidRPr="00F477AF">
        <w:rPr>
          <w:lang w:eastAsia="ko-KR"/>
        </w:rPr>
        <w:t>.</w:t>
      </w:r>
    </w:p>
    <w:p w14:paraId="5E8B91A5" w14:textId="77777777" w:rsidR="00A07B20" w:rsidRPr="00796316" w:rsidRDefault="00796316" w:rsidP="00796316">
      <w:pPr>
        <w:pStyle w:val="B1"/>
        <w:rPr>
          <w:rFonts w:eastAsia="Malgun Gothic"/>
          <w:lang w:eastAsia="ko-KR"/>
        </w:rPr>
      </w:pPr>
      <w:r>
        <w:rPr>
          <w:lang w:eastAsia="ko-KR"/>
        </w:rPr>
        <w:t>c</w:t>
      </w:r>
      <w:r w:rsidRPr="00F477AF">
        <w:rPr>
          <w:lang w:eastAsia="ko-KR"/>
        </w:rPr>
        <w:t>)</w:t>
      </w:r>
      <w:r w:rsidRPr="00F477AF">
        <w:rPr>
          <w:lang w:eastAsia="ko-KR"/>
        </w:rPr>
        <w:tab/>
      </w:r>
      <w:r>
        <w:rPr>
          <w:lang w:eastAsia="ko-KR"/>
        </w:rPr>
        <w:t>One PEMC can act as PEMC for multiple PINs</w:t>
      </w:r>
      <w:r w:rsidRPr="00F477AF">
        <w:rPr>
          <w:lang w:eastAsia="ko-KR"/>
        </w:rPr>
        <w:t>.</w:t>
      </w:r>
    </w:p>
    <w:p w14:paraId="2B5F4CEC" w14:textId="77777777" w:rsidR="00A07B20" w:rsidRDefault="00AC6C57" w:rsidP="00A07B20">
      <w:pPr>
        <w:pStyle w:val="Heading3"/>
        <w:rPr>
          <w:lang w:val="en-IN" w:eastAsia="ko-KR"/>
        </w:rPr>
      </w:pPr>
      <w:bookmarkStart w:id="339" w:name="_Toc138291335"/>
      <w:r>
        <w:rPr>
          <w:lang w:val="en-IN" w:eastAsia="ko-KR"/>
        </w:rPr>
        <w:t>6.5</w:t>
      </w:r>
      <w:r w:rsidR="00A07B20">
        <w:rPr>
          <w:lang w:val="en-IN" w:eastAsia="ko-KR"/>
        </w:rPr>
        <w:t>.3</w:t>
      </w:r>
      <w:r w:rsidR="00A07B20" w:rsidRPr="00534353">
        <w:rPr>
          <w:lang w:val="en-IN" w:eastAsia="ko-KR"/>
        </w:rPr>
        <w:tab/>
      </w:r>
      <w:r w:rsidR="00B8375B">
        <w:rPr>
          <w:lang w:val="en-IN" w:eastAsia="ko-KR"/>
        </w:rPr>
        <w:t>PEGC</w:t>
      </w:r>
      <w:bookmarkEnd w:id="339"/>
    </w:p>
    <w:p w14:paraId="0216B562"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PEGC</w:t>
      </w:r>
      <w:r w:rsidRPr="00F477AF">
        <w:rPr>
          <w:lang w:eastAsia="ko-KR"/>
        </w:rPr>
        <w:t>:</w:t>
      </w:r>
    </w:p>
    <w:p w14:paraId="3C391431" w14:textId="77777777" w:rsidR="00796316" w:rsidRPr="00F477AF" w:rsidRDefault="00796316" w:rsidP="00796316">
      <w:pPr>
        <w:pStyle w:val="B1"/>
        <w:rPr>
          <w:lang w:eastAsia="ko-KR"/>
        </w:rPr>
      </w:pPr>
      <w:r w:rsidRPr="00F477AF">
        <w:rPr>
          <w:lang w:eastAsia="ko-KR"/>
        </w:rPr>
        <w:t>a)</w:t>
      </w:r>
      <w:r w:rsidRPr="00F477AF">
        <w:rPr>
          <w:lang w:eastAsia="ko-KR"/>
        </w:rPr>
        <w:tab/>
        <w:t xml:space="preserve">one </w:t>
      </w:r>
      <w:r>
        <w:rPr>
          <w:lang w:eastAsia="ko-KR"/>
        </w:rPr>
        <w:t>or more PEGCs</w:t>
      </w:r>
      <w:r w:rsidRPr="00F477AF">
        <w:rPr>
          <w:lang w:eastAsia="ko-KR"/>
        </w:rPr>
        <w:t xml:space="preserve"> </w:t>
      </w:r>
      <w:r>
        <w:rPr>
          <w:lang w:eastAsia="ko-KR"/>
        </w:rPr>
        <w:t>per PIN</w:t>
      </w:r>
      <w:r w:rsidRPr="00F477AF">
        <w:rPr>
          <w:lang w:eastAsia="ko-KR"/>
        </w:rPr>
        <w:t>.</w:t>
      </w:r>
    </w:p>
    <w:p w14:paraId="74C8805B" w14:textId="77777777" w:rsidR="00796316" w:rsidRPr="0016752E" w:rsidRDefault="00796316" w:rsidP="00796316">
      <w:pPr>
        <w:pStyle w:val="B1"/>
        <w:rPr>
          <w:lang w:eastAsia="ko-KR"/>
        </w:rPr>
      </w:pPr>
      <w:r w:rsidRPr="00F477AF">
        <w:rPr>
          <w:lang w:eastAsia="ko-KR"/>
        </w:rPr>
        <w:t>a)</w:t>
      </w:r>
      <w:r w:rsidRPr="00F477AF">
        <w:rPr>
          <w:lang w:eastAsia="ko-KR"/>
        </w:rPr>
        <w:tab/>
      </w:r>
      <w:r>
        <w:rPr>
          <w:lang w:eastAsia="ko-KR"/>
        </w:rPr>
        <w:t>For a certain PINE in PIN, one PEGC acts as default PEGC and other PEGCs act as backup</w:t>
      </w:r>
      <w:r w:rsidRPr="00F477AF">
        <w:rPr>
          <w:lang w:eastAsia="ko-KR"/>
        </w:rPr>
        <w:t>.</w:t>
      </w:r>
    </w:p>
    <w:p w14:paraId="4AF10AC2" w14:textId="77777777" w:rsidR="00B8375B" w:rsidRPr="00796316" w:rsidRDefault="00796316" w:rsidP="00796316">
      <w:pPr>
        <w:pStyle w:val="B1"/>
        <w:rPr>
          <w:rFonts w:eastAsia="Malgun Gothic"/>
          <w:lang w:eastAsia="ko-KR"/>
        </w:rPr>
      </w:pPr>
      <w:r>
        <w:rPr>
          <w:lang w:eastAsia="ko-KR"/>
        </w:rPr>
        <w:t>c</w:t>
      </w:r>
      <w:r w:rsidRPr="00F477AF">
        <w:rPr>
          <w:lang w:eastAsia="ko-KR"/>
        </w:rPr>
        <w:t>)</w:t>
      </w:r>
      <w:r w:rsidRPr="00F477AF">
        <w:rPr>
          <w:lang w:eastAsia="ko-KR"/>
        </w:rPr>
        <w:tab/>
      </w:r>
      <w:r>
        <w:rPr>
          <w:lang w:eastAsia="ko-KR"/>
        </w:rPr>
        <w:t>One PEGC can act as PEGC for multiple PINs</w:t>
      </w:r>
      <w:r w:rsidRPr="00F477AF">
        <w:rPr>
          <w:lang w:eastAsia="ko-KR"/>
        </w:rPr>
        <w:t>.</w:t>
      </w:r>
    </w:p>
    <w:p w14:paraId="1C369D4E" w14:textId="77777777" w:rsidR="00A07B20" w:rsidRDefault="00AC6C57" w:rsidP="00A07B20">
      <w:pPr>
        <w:pStyle w:val="Heading3"/>
        <w:rPr>
          <w:lang w:val="en-IN" w:eastAsia="ko-KR"/>
        </w:rPr>
      </w:pPr>
      <w:bookmarkStart w:id="340" w:name="_Toc138291336"/>
      <w:r>
        <w:rPr>
          <w:lang w:val="en-IN" w:eastAsia="ko-KR"/>
        </w:rPr>
        <w:t>6.5</w:t>
      </w:r>
      <w:r w:rsidR="00A07B20">
        <w:rPr>
          <w:lang w:val="en-IN" w:eastAsia="ko-KR"/>
        </w:rPr>
        <w:t>.4</w:t>
      </w:r>
      <w:r w:rsidR="00A07B20" w:rsidRPr="00534353">
        <w:rPr>
          <w:lang w:val="en-IN" w:eastAsia="ko-KR"/>
        </w:rPr>
        <w:tab/>
      </w:r>
      <w:r w:rsidR="00B8375B">
        <w:rPr>
          <w:lang w:val="en-IN" w:eastAsia="ko-KR"/>
        </w:rPr>
        <w:t>PIN server</w:t>
      </w:r>
      <w:bookmarkEnd w:id="340"/>
    </w:p>
    <w:p w14:paraId="763D713B"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2E2DD19B" w14:textId="77777777" w:rsidR="00796316" w:rsidRDefault="00796316" w:rsidP="00796316">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2ECEF3D0" w14:textId="77777777" w:rsidR="00B8375B" w:rsidRPr="00796316" w:rsidRDefault="00796316" w:rsidP="00796316">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546C377F" w14:textId="77777777" w:rsidR="00A07B20" w:rsidRDefault="00AC6C57" w:rsidP="00A07B20">
      <w:pPr>
        <w:pStyle w:val="Heading3"/>
        <w:rPr>
          <w:lang w:val="en-IN" w:eastAsia="ko-KR"/>
        </w:rPr>
      </w:pPr>
      <w:bookmarkStart w:id="341" w:name="_Toc138291337"/>
      <w:r>
        <w:rPr>
          <w:lang w:val="en-IN" w:eastAsia="ko-KR"/>
        </w:rPr>
        <w:t>6.5</w:t>
      </w:r>
      <w:r w:rsidR="00A07B20">
        <w:rPr>
          <w:lang w:val="en-IN" w:eastAsia="ko-KR"/>
        </w:rPr>
        <w:t>.5</w:t>
      </w:r>
      <w:r w:rsidR="00A07B20" w:rsidRPr="00534353">
        <w:rPr>
          <w:lang w:val="en-IN" w:eastAsia="ko-KR"/>
        </w:rPr>
        <w:tab/>
      </w:r>
      <w:r w:rsidR="00B8375B">
        <w:rPr>
          <w:lang w:val="en-IN" w:eastAsia="ko-KR"/>
        </w:rPr>
        <w:t>PIN client</w:t>
      </w:r>
      <w:bookmarkEnd w:id="341"/>
    </w:p>
    <w:p w14:paraId="5699E12C"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68602D3F" w14:textId="77777777" w:rsid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4CB4C90A" w14:textId="77777777" w:rsidR="00A07B20" w:rsidRPr="00796316" w:rsidRDefault="00796316" w:rsidP="00796316">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w:t>
      </w:r>
      <w:r w:rsidRPr="00F477AF">
        <w:rPr>
          <w:lang w:eastAsia="ko-KR"/>
        </w:rPr>
        <w:t xml:space="preserve"> </w:t>
      </w:r>
      <w:r>
        <w:rPr>
          <w:lang w:eastAsia="ko-KR"/>
        </w:rPr>
        <w:t>per PIN element</w:t>
      </w:r>
      <w:r w:rsidRPr="00F477AF">
        <w:rPr>
          <w:lang w:eastAsia="ko-KR"/>
        </w:rPr>
        <w:t>.</w:t>
      </w:r>
    </w:p>
    <w:p w14:paraId="4E9167D6" w14:textId="77777777" w:rsidR="004B5A78" w:rsidRPr="00534353" w:rsidRDefault="008D3CE3" w:rsidP="004B5A78">
      <w:pPr>
        <w:pStyle w:val="Heading1"/>
        <w:rPr>
          <w:lang w:val="en-IN"/>
        </w:rPr>
      </w:pPr>
      <w:bookmarkStart w:id="342" w:name="_Toc138291338"/>
      <w:r>
        <w:rPr>
          <w:lang w:val="en-IN"/>
        </w:rPr>
        <w:lastRenderedPageBreak/>
        <w:t>7</w:t>
      </w:r>
      <w:r w:rsidR="004B5A78" w:rsidRPr="00534353">
        <w:rPr>
          <w:lang w:val="en-IN"/>
        </w:rPr>
        <w:tab/>
        <w:t>Identities and commonly used values</w:t>
      </w:r>
      <w:bookmarkEnd w:id="260"/>
      <w:bookmarkEnd w:id="261"/>
      <w:bookmarkEnd w:id="262"/>
      <w:bookmarkEnd w:id="263"/>
      <w:bookmarkEnd w:id="264"/>
      <w:bookmarkEnd w:id="265"/>
      <w:bookmarkEnd w:id="266"/>
      <w:bookmarkEnd w:id="267"/>
      <w:bookmarkEnd w:id="342"/>
    </w:p>
    <w:p w14:paraId="3B496977" w14:textId="77777777" w:rsidR="004B5A78" w:rsidRPr="00534353" w:rsidRDefault="008D3CE3" w:rsidP="004B5A78">
      <w:pPr>
        <w:pStyle w:val="Heading2"/>
        <w:rPr>
          <w:lang w:val="en-IN"/>
        </w:rPr>
      </w:pPr>
      <w:bookmarkStart w:id="343" w:name="_Toc19026904"/>
      <w:bookmarkStart w:id="344" w:name="_Toc19034315"/>
      <w:bookmarkStart w:id="345" w:name="_Toc19036505"/>
      <w:bookmarkStart w:id="346" w:name="_Toc19037503"/>
      <w:bookmarkStart w:id="347" w:name="_Toc25612807"/>
      <w:bookmarkStart w:id="348" w:name="_Toc25613510"/>
      <w:bookmarkStart w:id="349" w:name="_Toc25613774"/>
      <w:bookmarkStart w:id="350" w:name="_Toc27161515"/>
      <w:bookmarkStart w:id="351" w:name="_Toc138291339"/>
      <w:r>
        <w:rPr>
          <w:lang w:val="en-IN"/>
        </w:rPr>
        <w:t>7</w:t>
      </w:r>
      <w:r w:rsidR="004B5A78" w:rsidRPr="00534353">
        <w:rPr>
          <w:lang w:val="en-IN"/>
        </w:rPr>
        <w:t>.1</w:t>
      </w:r>
      <w:r w:rsidR="004B5A78" w:rsidRPr="00534353">
        <w:rPr>
          <w:lang w:val="en-IN"/>
        </w:rPr>
        <w:tab/>
        <w:t>General</w:t>
      </w:r>
      <w:bookmarkEnd w:id="343"/>
      <w:bookmarkEnd w:id="344"/>
      <w:bookmarkEnd w:id="345"/>
      <w:bookmarkEnd w:id="346"/>
      <w:bookmarkEnd w:id="347"/>
      <w:bookmarkEnd w:id="348"/>
      <w:bookmarkEnd w:id="349"/>
      <w:bookmarkEnd w:id="350"/>
      <w:bookmarkEnd w:id="351"/>
    </w:p>
    <w:p w14:paraId="0A5FC337" w14:textId="77777777" w:rsidR="00293D58" w:rsidRDefault="00293D58" w:rsidP="00293D58">
      <w:bookmarkStart w:id="352" w:name="_Toc428365014"/>
      <w:bookmarkStart w:id="353" w:name="_Toc433209624"/>
      <w:bookmarkStart w:id="354" w:name="_Toc453260134"/>
      <w:bookmarkStart w:id="355" w:name="_Toc453261021"/>
      <w:bookmarkStart w:id="356" w:name="_Toc453279758"/>
      <w:bookmarkStart w:id="357" w:name="_Toc459375096"/>
      <w:bookmarkStart w:id="358" w:name="_Toc468105334"/>
      <w:bookmarkStart w:id="359" w:name="_Toc468110429"/>
      <w:bookmarkStart w:id="360" w:name="_Toc4491259"/>
      <w:bookmarkStart w:id="361" w:name="_Toc19026905"/>
      <w:bookmarkStart w:id="362" w:name="_Toc19034316"/>
      <w:bookmarkStart w:id="363" w:name="_Toc19036506"/>
      <w:bookmarkStart w:id="364" w:name="_Toc19037504"/>
      <w:bookmarkStart w:id="365" w:name="_Toc25612808"/>
      <w:bookmarkStart w:id="366" w:name="_Toc25613511"/>
      <w:bookmarkStart w:id="367" w:name="_Toc25613775"/>
      <w:bookmarkStart w:id="368" w:name="_Toc27161516"/>
      <w:r w:rsidRPr="00923BDA">
        <w:t xml:space="preserve">The following clauses list identities and commonly used values that are used in this technical </w:t>
      </w:r>
      <w:r>
        <w:t>specification</w:t>
      </w:r>
      <w:r w:rsidRPr="00923BDA">
        <w:t>.</w:t>
      </w:r>
    </w:p>
    <w:p w14:paraId="16D0C550" w14:textId="77777777" w:rsidR="004B5A78" w:rsidRPr="00534353" w:rsidRDefault="008D3CE3" w:rsidP="004B5A78">
      <w:pPr>
        <w:pStyle w:val="Heading2"/>
        <w:rPr>
          <w:lang w:val="en-IN"/>
        </w:rPr>
      </w:pPr>
      <w:bookmarkStart w:id="369" w:name="_Toc138291340"/>
      <w:r>
        <w:rPr>
          <w:lang w:val="en-IN"/>
        </w:rPr>
        <w:t>7</w:t>
      </w:r>
      <w:r w:rsidR="004B5A78" w:rsidRPr="00534353">
        <w:rPr>
          <w:lang w:val="en-IN"/>
        </w:rPr>
        <w:t>.2</w:t>
      </w:r>
      <w:r w:rsidR="004B5A78" w:rsidRPr="00534353">
        <w:rPr>
          <w:lang w:val="en-IN"/>
        </w:rPr>
        <w:tab/>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rsidR="00FB4899">
        <w:rPr>
          <w:lang w:val="en-IN"/>
        </w:rPr>
        <w:t>Identities</w:t>
      </w:r>
      <w:bookmarkEnd w:id="369"/>
    </w:p>
    <w:p w14:paraId="622E479B" w14:textId="77777777" w:rsidR="00A07B20" w:rsidRDefault="00A07B20" w:rsidP="00293D58">
      <w:pPr>
        <w:pStyle w:val="Heading3"/>
      </w:pPr>
      <w:bookmarkStart w:id="370" w:name="_Toc27647732"/>
      <w:bookmarkStart w:id="371" w:name="_Toc14352816"/>
      <w:bookmarkStart w:id="372" w:name="_Toc19026913"/>
      <w:bookmarkStart w:id="373" w:name="_Toc19034324"/>
      <w:bookmarkStart w:id="374" w:name="_Toc19036514"/>
      <w:bookmarkStart w:id="375" w:name="_Toc19037512"/>
      <w:bookmarkStart w:id="376" w:name="_Toc25612816"/>
      <w:bookmarkStart w:id="377" w:name="_Toc25613519"/>
      <w:bookmarkStart w:id="378" w:name="_Toc25613783"/>
      <w:bookmarkStart w:id="379" w:name="_Toc14352821"/>
      <w:bookmarkStart w:id="380" w:name="_Toc19026918"/>
      <w:bookmarkStart w:id="381" w:name="_Toc19034329"/>
      <w:bookmarkStart w:id="382" w:name="_Toc19036519"/>
      <w:bookmarkStart w:id="383" w:name="_Toc19037517"/>
      <w:bookmarkStart w:id="384" w:name="_Toc25612822"/>
      <w:bookmarkStart w:id="385" w:name="_Toc25613525"/>
      <w:bookmarkStart w:id="386" w:name="_Toc25613789"/>
      <w:bookmarkStart w:id="387" w:name="_Toc464463365"/>
      <w:bookmarkStart w:id="388" w:name="_Toc475064959"/>
      <w:bookmarkStart w:id="389" w:name="_Toc478400630"/>
      <w:bookmarkStart w:id="390" w:name="_Toc475064962"/>
      <w:bookmarkStart w:id="391" w:name="_Toc478400632"/>
      <w:bookmarkStart w:id="392" w:name="_Toc138291341"/>
      <w:bookmarkEnd w:id="60"/>
      <w:bookmarkEnd w:id="143"/>
      <w:bookmarkEnd w:id="255"/>
      <w:bookmarkEnd w:id="256"/>
      <w:bookmarkEnd w:id="257"/>
      <w:bookmarkEnd w:id="258"/>
      <w:bookmarkEnd w:id="259"/>
      <w:bookmarkEnd w:id="268"/>
      <w:bookmarkEnd w:id="269"/>
      <w:bookmarkEnd w:id="270"/>
      <w:r>
        <w:t>7</w:t>
      </w:r>
      <w:r w:rsidRPr="00923BDA">
        <w:t>.</w:t>
      </w:r>
      <w:r>
        <w:t>2.</w:t>
      </w:r>
      <w:r w:rsidRPr="00923BDA">
        <w:t>1</w:t>
      </w:r>
      <w:r w:rsidRPr="00923BDA">
        <w:tab/>
        <w:t>General</w:t>
      </w:r>
      <w:bookmarkEnd w:id="370"/>
      <w:bookmarkEnd w:id="392"/>
    </w:p>
    <w:p w14:paraId="247DF255" w14:textId="0801E986" w:rsidR="00B30CDC" w:rsidRPr="006862C0" w:rsidRDefault="006862C0" w:rsidP="00B30CDC">
      <w:pPr>
        <w:rPr>
          <w:rFonts w:eastAsiaTheme="minorEastAsia"/>
          <w:noProof/>
          <w:lang w:val="en-US"/>
        </w:rPr>
      </w:pPr>
      <w:r w:rsidRPr="006862C0">
        <w:rPr>
          <w:rFonts w:eastAsiaTheme="minorEastAsia"/>
          <w:lang w:eastAsia="ko-KR"/>
        </w:rPr>
        <w:t>The following clauses specify a collection of identities that are associated with entities defined and being used in this specification.</w:t>
      </w:r>
    </w:p>
    <w:p w14:paraId="0EC6655F" w14:textId="77777777" w:rsidR="00A07B20" w:rsidRPr="00923BDA" w:rsidRDefault="00A07B20" w:rsidP="00293D58">
      <w:pPr>
        <w:pStyle w:val="Heading3"/>
      </w:pPr>
      <w:bookmarkStart w:id="393" w:name="_Toc27647733"/>
      <w:bookmarkStart w:id="394" w:name="_Toc138291342"/>
      <w:r>
        <w:t>7</w:t>
      </w:r>
      <w:r w:rsidRPr="00923BDA">
        <w:t>.2</w:t>
      </w:r>
      <w:r>
        <w:t>.2</w:t>
      </w:r>
      <w:r w:rsidRPr="00923BDA">
        <w:tab/>
      </w:r>
      <w:bookmarkEnd w:id="393"/>
      <w:r w:rsidR="00B30CDC">
        <w:t>PIN ID</w:t>
      </w:r>
      <w:bookmarkEnd w:id="394"/>
    </w:p>
    <w:p w14:paraId="6C2BB3B8" w14:textId="77777777" w:rsidR="00727A90" w:rsidRPr="00F477AF" w:rsidRDefault="00727A90" w:rsidP="00727A90">
      <w:bookmarkStart w:id="395" w:name="_Hlk124087404"/>
      <w:r w:rsidRPr="00F477AF">
        <w:t xml:space="preserve">The </w:t>
      </w:r>
      <w:r>
        <w:t xml:space="preserve">PIN </w:t>
      </w:r>
      <w:r w:rsidRPr="00F477AF">
        <w:t>ID is a unique value</w:t>
      </w:r>
      <w:r>
        <w:t xml:space="preserve"> in PLMN</w:t>
      </w:r>
      <w:r w:rsidRPr="00F477AF">
        <w:t xml:space="preserve"> that identifies </w:t>
      </w:r>
      <w:r>
        <w:t>the</w:t>
      </w:r>
      <w:r w:rsidRPr="00F477AF">
        <w:t xml:space="preserve"> </w:t>
      </w:r>
      <w:r>
        <w:t>PIN</w:t>
      </w:r>
      <w:r w:rsidRPr="00F477AF">
        <w:t xml:space="preserve">. </w:t>
      </w:r>
    </w:p>
    <w:p w14:paraId="639A7B40" w14:textId="77777777" w:rsidR="00A07B20" w:rsidRPr="00923BDA" w:rsidRDefault="00A07B20" w:rsidP="00293D58">
      <w:pPr>
        <w:pStyle w:val="Heading3"/>
      </w:pPr>
      <w:bookmarkStart w:id="396" w:name="_Toc19026906"/>
      <w:bookmarkStart w:id="397" w:name="_Toc19034317"/>
      <w:bookmarkStart w:id="398" w:name="_Toc19036507"/>
      <w:bookmarkStart w:id="399" w:name="_Toc19037505"/>
      <w:bookmarkStart w:id="400" w:name="_Toc25612809"/>
      <w:bookmarkStart w:id="401" w:name="_Toc25613512"/>
      <w:bookmarkStart w:id="402" w:name="_Toc25613776"/>
      <w:bookmarkStart w:id="403" w:name="_Toc27647734"/>
      <w:bookmarkStart w:id="404" w:name="_Toc138291343"/>
      <w:bookmarkEnd w:id="395"/>
      <w:r>
        <w:t>7</w:t>
      </w:r>
      <w:r w:rsidRPr="00923BDA">
        <w:t>.</w:t>
      </w:r>
      <w:r>
        <w:t>2.</w:t>
      </w:r>
      <w:r w:rsidRPr="00923BDA">
        <w:t>3</w:t>
      </w:r>
      <w:r w:rsidRPr="00923BDA">
        <w:tab/>
      </w:r>
      <w:bookmarkEnd w:id="396"/>
      <w:bookmarkEnd w:id="397"/>
      <w:bookmarkEnd w:id="398"/>
      <w:bookmarkEnd w:id="399"/>
      <w:bookmarkEnd w:id="400"/>
      <w:bookmarkEnd w:id="401"/>
      <w:bookmarkEnd w:id="402"/>
      <w:bookmarkEnd w:id="403"/>
      <w:r w:rsidR="00B30CDC">
        <w:t>PIN server ID</w:t>
      </w:r>
      <w:bookmarkEnd w:id="404"/>
    </w:p>
    <w:p w14:paraId="3877252F" w14:textId="77777777" w:rsidR="00727A90" w:rsidRPr="00EE6B4C" w:rsidRDefault="00727A90" w:rsidP="00727A90">
      <w:r w:rsidRPr="00F477AF">
        <w:t xml:space="preserve">The </w:t>
      </w:r>
      <w:r>
        <w:t xml:space="preserve">PIN server </w:t>
      </w:r>
      <w:r w:rsidRPr="00F477AF">
        <w:t>ID is a unique value</w:t>
      </w:r>
      <w:r>
        <w:t xml:space="preserve"> in PLMN domain</w:t>
      </w:r>
      <w:r w:rsidRPr="00F477AF">
        <w:t xml:space="preserve"> that identifies </w:t>
      </w:r>
      <w:r>
        <w:t>the</w:t>
      </w:r>
      <w:r w:rsidRPr="00F477AF">
        <w:t xml:space="preserve"> </w:t>
      </w:r>
      <w:r>
        <w:t>PIN server</w:t>
      </w:r>
      <w:r w:rsidRPr="00F477AF">
        <w:t xml:space="preserve">. </w:t>
      </w:r>
    </w:p>
    <w:p w14:paraId="4DDA5B3C" w14:textId="77777777" w:rsidR="00A07B20" w:rsidRPr="00923BDA" w:rsidRDefault="00A07B20" w:rsidP="00293D58">
      <w:pPr>
        <w:pStyle w:val="Heading3"/>
      </w:pPr>
      <w:bookmarkStart w:id="405" w:name="_Toc19026907"/>
      <w:bookmarkStart w:id="406" w:name="_Toc19034318"/>
      <w:bookmarkStart w:id="407" w:name="_Toc19036508"/>
      <w:bookmarkStart w:id="408" w:name="_Toc19037506"/>
      <w:bookmarkStart w:id="409" w:name="_Toc25612810"/>
      <w:bookmarkStart w:id="410" w:name="_Toc25613513"/>
      <w:bookmarkStart w:id="411" w:name="_Toc25613777"/>
      <w:bookmarkStart w:id="412" w:name="_Toc27647735"/>
      <w:bookmarkStart w:id="413" w:name="_Toc138291344"/>
      <w:r>
        <w:t>7</w:t>
      </w:r>
      <w:r w:rsidRPr="00923BDA">
        <w:t>.</w:t>
      </w:r>
      <w:r>
        <w:t>2.</w:t>
      </w:r>
      <w:r w:rsidRPr="00923BDA">
        <w:t>4</w:t>
      </w:r>
      <w:r w:rsidRPr="00923BDA">
        <w:tab/>
      </w:r>
      <w:bookmarkEnd w:id="405"/>
      <w:bookmarkEnd w:id="406"/>
      <w:bookmarkEnd w:id="407"/>
      <w:bookmarkEnd w:id="408"/>
      <w:bookmarkEnd w:id="409"/>
      <w:bookmarkEnd w:id="410"/>
      <w:bookmarkEnd w:id="411"/>
      <w:bookmarkEnd w:id="412"/>
      <w:r w:rsidR="00B30CDC">
        <w:t>PIN client ID</w:t>
      </w:r>
      <w:bookmarkEnd w:id="413"/>
    </w:p>
    <w:p w14:paraId="4CEADA7F" w14:textId="77777777" w:rsidR="00727A90" w:rsidRPr="00F477AF" w:rsidRDefault="00727A90" w:rsidP="00727A90">
      <w:r w:rsidRPr="00F477AF">
        <w:t xml:space="preserve">The </w:t>
      </w:r>
      <w:r>
        <w:t xml:space="preserve">PIN client </w:t>
      </w:r>
      <w:r w:rsidRPr="00F477AF">
        <w:t xml:space="preserve">ID is a globally unique value that identifies </w:t>
      </w:r>
      <w:r>
        <w:t>the</w:t>
      </w:r>
      <w:r w:rsidRPr="00F477AF">
        <w:t xml:space="preserve"> </w:t>
      </w:r>
      <w:r>
        <w:t>PIN client</w:t>
      </w:r>
      <w:r w:rsidRPr="00F477AF">
        <w:t>.</w:t>
      </w:r>
      <w:r>
        <w:t xml:space="preserve"> </w:t>
      </w:r>
    </w:p>
    <w:p w14:paraId="68CD21D6" w14:textId="77777777" w:rsidR="00727A90" w:rsidRDefault="00727A90" w:rsidP="00727A90">
      <w:pPr>
        <w:rPr>
          <w:lang w:eastAsia="zh-CN"/>
        </w:rPr>
      </w:pPr>
      <w:r>
        <w:rPr>
          <w:lang w:eastAsia="zh-CN"/>
        </w:rPr>
        <w:t xml:space="preserve">The PIN client ID is used for general identities for PINE, PEMC and PEGC. </w:t>
      </w:r>
    </w:p>
    <w:p w14:paraId="2097F792" w14:textId="77777777" w:rsidR="00727A90" w:rsidRDefault="00727A90" w:rsidP="00727A90">
      <w:pPr>
        <w:rPr>
          <w:lang w:eastAsia="zh-CN"/>
        </w:rPr>
      </w:pPr>
      <w:r>
        <w:rPr>
          <w:rFonts w:hint="eastAsia"/>
          <w:lang w:eastAsia="zh-CN"/>
        </w:rPr>
        <w:t>F</w:t>
      </w:r>
      <w:r>
        <w:rPr>
          <w:lang w:eastAsia="zh-CN"/>
        </w:rPr>
        <w:t xml:space="preserve">or PEMC and PEGC, the PIN client ID may also be PEMC ID and PEGC ID. </w:t>
      </w:r>
    </w:p>
    <w:p w14:paraId="010153F1" w14:textId="77777777" w:rsidR="00727A90" w:rsidRPr="00460F0E" w:rsidRDefault="00727A90" w:rsidP="00727A90">
      <w:pPr>
        <w:rPr>
          <w:lang w:eastAsia="zh-CN"/>
        </w:rPr>
      </w:pPr>
      <w:r>
        <w:rPr>
          <w:rFonts w:hint="eastAsia"/>
          <w:lang w:eastAsia="zh-CN"/>
        </w:rPr>
        <w:t>For</w:t>
      </w:r>
      <w:r>
        <w:rPr>
          <w:lang w:eastAsia="zh-CN"/>
        </w:rPr>
        <w:t xml:space="preserve"> the PINE, the PIN client ID may also be PINE ID.</w:t>
      </w:r>
    </w:p>
    <w:p w14:paraId="2AFDE4FF" w14:textId="77777777" w:rsidR="00A07B20" w:rsidRPr="00923BDA" w:rsidRDefault="00A07B20" w:rsidP="00293D58">
      <w:pPr>
        <w:pStyle w:val="Heading3"/>
      </w:pPr>
      <w:bookmarkStart w:id="414" w:name="_Toc19026909"/>
      <w:bookmarkStart w:id="415" w:name="_Toc19034320"/>
      <w:bookmarkStart w:id="416" w:name="_Toc19036510"/>
      <w:bookmarkStart w:id="417" w:name="_Toc19037508"/>
      <w:bookmarkStart w:id="418" w:name="_Toc25612812"/>
      <w:bookmarkStart w:id="419" w:name="_Toc25613515"/>
      <w:bookmarkStart w:id="420" w:name="_Toc25613779"/>
      <w:bookmarkStart w:id="421" w:name="_Toc27647737"/>
      <w:bookmarkStart w:id="422" w:name="_Toc138291345"/>
      <w:r>
        <w:t>7</w:t>
      </w:r>
      <w:r w:rsidRPr="00923BDA">
        <w:t>.</w:t>
      </w:r>
      <w:r>
        <w:t>2.5</w:t>
      </w:r>
      <w:r w:rsidRPr="00923BDA">
        <w:tab/>
        <w:t>Application Client ID</w:t>
      </w:r>
      <w:bookmarkEnd w:id="414"/>
      <w:bookmarkEnd w:id="415"/>
      <w:bookmarkEnd w:id="416"/>
      <w:bookmarkEnd w:id="417"/>
      <w:bookmarkEnd w:id="418"/>
      <w:bookmarkEnd w:id="419"/>
      <w:bookmarkEnd w:id="420"/>
      <w:bookmarkEnd w:id="421"/>
      <w:r>
        <w:t xml:space="preserve"> (ACID)</w:t>
      </w:r>
      <w:bookmarkEnd w:id="422"/>
    </w:p>
    <w:p w14:paraId="6946D710" w14:textId="77777777" w:rsidR="00727A90" w:rsidRPr="00F477AF" w:rsidRDefault="00727A90" w:rsidP="00727A90">
      <w:bookmarkStart w:id="423" w:name="_Toc19026910"/>
      <w:bookmarkStart w:id="424" w:name="_Toc19034321"/>
      <w:bookmarkStart w:id="425" w:name="_Toc19036511"/>
      <w:bookmarkStart w:id="426" w:name="_Toc19037509"/>
      <w:r w:rsidRPr="00F477AF">
        <w:t>The ACID identifies the client side of a particular application, for e.g. SA6Video viewer, SA6MsgClient etc. For example, all SA6MsgClient clients will share the same ACID.</w:t>
      </w:r>
    </w:p>
    <w:p w14:paraId="5DB570A4" w14:textId="77777777" w:rsidR="00727A90" w:rsidRPr="00F477AF" w:rsidRDefault="00727A90" w:rsidP="00727A90">
      <w:r w:rsidRPr="00F477AF">
        <w:t>In case that the UE is running mobile OS, the ACID is a pair of OSId and OSAppId.</w:t>
      </w:r>
    </w:p>
    <w:p w14:paraId="14AF346C" w14:textId="77777777" w:rsidR="00A07B20" w:rsidRPr="00923BDA" w:rsidRDefault="00A07B20" w:rsidP="00293D58">
      <w:pPr>
        <w:pStyle w:val="Heading3"/>
      </w:pPr>
      <w:bookmarkStart w:id="427" w:name="_Toc19026911"/>
      <w:bookmarkStart w:id="428" w:name="_Toc19034322"/>
      <w:bookmarkStart w:id="429" w:name="_Toc19036512"/>
      <w:bookmarkStart w:id="430" w:name="_Toc19037510"/>
      <w:bookmarkStart w:id="431" w:name="_Toc25612814"/>
      <w:bookmarkStart w:id="432" w:name="_Toc25613517"/>
      <w:bookmarkStart w:id="433" w:name="_Toc25613781"/>
      <w:bookmarkStart w:id="434" w:name="_Toc27647739"/>
      <w:bookmarkStart w:id="435" w:name="_Toc138291346"/>
      <w:bookmarkEnd w:id="423"/>
      <w:bookmarkEnd w:id="424"/>
      <w:bookmarkEnd w:id="425"/>
      <w:bookmarkEnd w:id="426"/>
      <w:r>
        <w:t>7</w:t>
      </w:r>
      <w:r w:rsidRPr="00923BDA">
        <w:t>.</w:t>
      </w:r>
      <w:r>
        <w:t>2.6</w:t>
      </w:r>
      <w:r w:rsidRPr="00923BDA">
        <w:tab/>
        <w:t>UE ID</w:t>
      </w:r>
      <w:bookmarkEnd w:id="427"/>
      <w:bookmarkEnd w:id="428"/>
      <w:bookmarkEnd w:id="429"/>
      <w:bookmarkEnd w:id="430"/>
      <w:bookmarkEnd w:id="431"/>
      <w:bookmarkEnd w:id="432"/>
      <w:bookmarkEnd w:id="433"/>
      <w:bookmarkEnd w:id="434"/>
      <w:bookmarkEnd w:id="435"/>
    </w:p>
    <w:p w14:paraId="207ADBD8" w14:textId="77777777" w:rsidR="00727A90" w:rsidRPr="00F477AF" w:rsidRDefault="00727A90" w:rsidP="00727A90">
      <w:r w:rsidRPr="00F477AF">
        <w:t>The UE ID uniquely identifies a particular UE within a PLMN domain. Following identities are examples that can be used:</w:t>
      </w:r>
    </w:p>
    <w:p w14:paraId="2450A152" w14:textId="77777777" w:rsidR="00727A90" w:rsidRPr="00F477AF" w:rsidRDefault="00727A90" w:rsidP="00727A90">
      <w:pPr>
        <w:pStyle w:val="B1"/>
      </w:pPr>
      <w:r w:rsidRPr="00F477AF">
        <w:t>a)</w:t>
      </w:r>
      <w:r w:rsidRPr="00F477AF">
        <w:tab/>
        <w:t>GPSI, as defined in 3GPP TS 23.501 [</w:t>
      </w:r>
      <w:r w:rsidR="00EF3ABC">
        <w:t>4</w:t>
      </w:r>
      <w:r w:rsidRPr="00F477AF">
        <w:t>].</w:t>
      </w:r>
    </w:p>
    <w:p w14:paraId="444994F0" w14:textId="77777777" w:rsidR="00727A90" w:rsidRDefault="00727A90" w:rsidP="00727A90">
      <w:pPr>
        <w:pStyle w:val="NO"/>
        <w:rPr>
          <w:lang w:eastAsia="zh-CN"/>
        </w:rPr>
      </w:pPr>
      <w:r>
        <w:rPr>
          <w:lang w:eastAsia="zh-CN"/>
        </w:rPr>
        <w:t>NOTE:</w:t>
      </w:r>
      <w:r>
        <w:rPr>
          <w:lang w:eastAsia="zh-CN"/>
        </w:rPr>
        <w:tab/>
        <w:t xml:space="preserve">To protect privacy of the user, </w:t>
      </w:r>
      <w:r w:rsidRPr="00164344">
        <w:rPr>
          <w:lang w:eastAsia="zh-CN"/>
        </w:rPr>
        <w:t>MSISDN can be used as GPSI only after obtaining user's consent.</w:t>
      </w:r>
    </w:p>
    <w:p w14:paraId="55E3A655" w14:textId="77777777" w:rsidR="00A07B20" w:rsidRPr="00923BDA" w:rsidRDefault="00A07B20" w:rsidP="00293D58">
      <w:pPr>
        <w:pStyle w:val="Heading3"/>
      </w:pPr>
      <w:bookmarkStart w:id="436" w:name="_Toc19026912"/>
      <w:bookmarkStart w:id="437" w:name="_Toc19034323"/>
      <w:bookmarkStart w:id="438" w:name="_Toc19036513"/>
      <w:bookmarkStart w:id="439" w:name="_Toc19037511"/>
      <w:bookmarkStart w:id="440" w:name="_Toc25612815"/>
      <w:bookmarkStart w:id="441" w:name="_Toc25613518"/>
      <w:bookmarkStart w:id="442" w:name="_Toc25613782"/>
      <w:bookmarkStart w:id="443" w:name="_Toc27647740"/>
      <w:bookmarkStart w:id="444" w:name="_Toc138291347"/>
      <w:r>
        <w:t>7</w:t>
      </w:r>
      <w:r w:rsidRPr="00923BDA">
        <w:t>.</w:t>
      </w:r>
      <w:r>
        <w:t>2.7</w:t>
      </w:r>
      <w:r w:rsidRPr="00923BDA">
        <w:tab/>
        <w:t>UE Location</w:t>
      </w:r>
      <w:bookmarkEnd w:id="436"/>
      <w:bookmarkEnd w:id="437"/>
      <w:bookmarkEnd w:id="438"/>
      <w:bookmarkEnd w:id="439"/>
      <w:bookmarkEnd w:id="440"/>
      <w:bookmarkEnd w:id="441"/>
      <w:bookmarkEnd w:id="442"/>
      <w:bookmarkEnd w:id="443"/>
      <w:bookmarkEnd w:id="444"/>
    </w:p>
    <w:p w14:paraId="077EDCFC" w14:textId="77777777" w:rsidR="00195800" w:rsidRPr="00F477AF" w:rsidRDefault="00195800" w:rsidP="00195800">
      <w:r w:rsidRPr="00F477AF">
        <w:t>The UE location identifies where the UE is connected to the network or the position of the UE. It provides consistent definition of the UE's location across the UE and network entities. Following values are examples of UE locations that can be used:</w:t>
      </w:r>
    </w:p>
    <w:p w14:paraId="28F0718F" w14:textId="77777777" w:rsidR="00195800" w:rsidRPr="00F477AF" w:rsidRDefault="00195800" w:rsidP="00195800">
      <w:pPr>
        <w:pStyle w:val="B1"/>
      </w:pPr>
      <w:r w:rsidRPr="00F477AF">
        <w:t>a)</w:t>
      </w:r>
      <w:r w:rsidRPr="00F477AF">
        <w:tab/>
        <w:t>Cell Identity, Tracking Area Identity, GPS Coordinates</w:t>
      </w:r>
      <w:r>
        <w:t>,</w:t>
      </w:r>
      <w:r w:rsidRPr="003A3F79">
        <w:rPr>
          <w:rFonts w:hint="eastAsia"/>
        </w:rPr>
        <w:t xml:space="preserve"> </w:t>
      </w:r>
      <w:r>
        <w:rPr>
          <w:rFonts w:hint="eastAsia"/>
        </w:rPr>
        <w:t>Geographical/Geodetic Information</w:t>
      </w:r>
      <w:r>
        <w:t xml:space="preserve">, </w:t>
      </w:r>
      <w:r>
        <w:rPr>
          <w:rFonts w:hint="eastAsia"/>
        </w:rPr>
        <w:t>Current Location Retrieved</w:t>
      </w:r>
      <w:r>
        <w:t>,</w:t>
      </w:r>
      <w:r w:rsidRPr="003A3F79">
        <w:rPr>
          <w:rFonts w:hint="eastAsia"/>
        </w:rPr>
        <w:t xml:space="preserve"> </w:t>
      </w:r>
      <w:r>
        <w:rPr>
          <w:rFonts w:hint="eastAsia"/>
        </w:rPr>
        <w:t>Age of Location Information</w:t>
      </w:r>
      <w:r>
        <w:t xml:space="preserve">, </w:t>
      </w:r>
      <w:r>
        <w:rPr>
          <w:rFonts w:hint="eastAsia"/>
        </w:rPr>
        <w:t>Current RAT Type</w:t>
      </w:r>
      <w:r w:rsidRPr="00F477AF">
        <w:t xml:space="preserve"> or civic addresses as defined in 3GPP TS 23.502 [</w:t>
      </w:r>
      <w:r>
        <w:t>5</w:t>
      </w:r>
      <w:r w:rsidRPr="00F477AF">
        <w:t>] clause 4.15.3</w:t>
      </w:r>
      <w:r>
        <w:t xml:space="preserve"> and </w:t>
      </w:r>
      <w:r>
        <w:rPr>
          <w:rFonts w:hint="eastAsia"/>
        </w:rPr>
        <w:t>TS 37.355</w:t>
      </w:r>
      <w:r>
        <w:t>[6]</w:t>
      </w:r>
      <w:r w:rsidRPr="00F477AF">
        <w:t>.</w:t>
      </w:r>
    </w:p>
    <w:p w14:paraId="19710158" w14:textId="77777777" w:rsidR="00A07B20" w:rsidRPr="00923BDA" w:rsidRDefault="00A07B20" w:rsidP="00A07B20"/>
    <w:p w14:paraId="1F4D471E" w14:textId="77777777" w:rsidR="00E656D1" w:rsidRPr="00534353" w:rsidRDefault="008D3CE3" w:rsidP="00E656D1">
      <w:pPr>
        <w:pStyle w:val="Heading1"/>
        <w:rPr>
          <w:lang w:val="en-IN"/>
        </w:rPr>
      </w:pPr>
      <w:bookmarkStart w:id="445" w:name="_Toc27161520"/>
      <w:bookmarkStart w:id="446" w:name="_Toc138291348"/>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r>
        <w:rPr>
          <w:lang w:val="en-IN"/>
        </w:rPr>
        <w:t>8</w:t>
      </w:r>
      <w:r w:rsidR="00E656D1" w:rsidRPr="00534353">
        <w:rPr>
          <w:lang w:val="en-IN"/>
        </w:rPr>
        <w:tab/>
        <w:t>Procedures and information flows</w:t>
      </w:r>
      <w:bookmarkEnd w:id="445"/>
      <w:bookmarkEnd w:id="446"/>
    </w:p>
    <w:p w14:paraId="72ADFB93" w14:textId="77777777" w:rsidR="009A4B41" w:rsidRDefault="008D3CE3" w:rsidP="009A4B41">
      <w:pPr>
        <w:pStyle w:val="Heading2"/>
      </w:pPr>
      <w:bookmarkStart w:id="447" w:name="_Toc14352771"/>
      <w:bookmarkStart w:id="448" w:name="_Toc19026800"/>
      <w:bookmarkStart w:id="449" w:name="_Toc19034202"/>
      <w:bookmarkStart w:id="450" w:name="_Toc19036392"/>
      <w:bookmarkStart w:id="451" w:name="_Toc19037390"/>
      <w:bookmarkStart w:id="452" w:name="_Toc25612649"/>
      <w:bookmarkStart w:id="453" w:name="_Toc25613352"/>
      <w:bookmarkStart w:id="454" w:name="_Toc25613616"/>
      <w:bookmarkStart w:id="455" w:name="_Toc27161521"/>
      <w:bookmarkStart w:id="456" w:name="_Toc138291349"/>
      <w:r>
        <w:t>8</w:t>
      </w:r>
      <w:r w:rsidR="009A4B41" w:rsidRPr="009A4B41">
        <w:t>.1</w:t>
      </w:r>
      <w:r w:rsidR="009A4B41" w:rsidRPr="009A4B41">
        <w:tab/>
        <w:t>General</w:t>
      </w:r>
      <w:bookmarkEnd w:id="456"/>
    </w:p>
    <w:p w14:paraId="179920A7" w14:textId="77777777" w:rsidR="006F5656" w:rsidRPr="00526FC3" w:rsidRDefault="006F5656" w:rsidP="006F5656">
      <w:r>
        <w:rPr>
          <w:noProof/>
          <w:lang w:val="en-US"/>
        </w:rPr>
        <w:t>The PINE communicates with the PEMC via direct way (i.e., via WiFi, BlueTooth), or indirect way relayed by a PEGC. PINE determines to use direct way or indirect way based on the capabilites of access types supported by the PINE, PEMC and PEGC.</w:t>
      </w:r>
    </w:p>
    <w:p w14:paraId="68867005" w14:textId="77777777" w:rsidR="006F5656" w:rsidRDefault="006F5656" w:rsidP="006F5656">
      <w:pPr>
        <w:rPr>
          <w:noProof/>
        </w:rPr>
      </w:pPr>
      <w:r>
        <w:rPr>
          <w:noProof/>
        </w:rPr>
        <w:t>The Application layer must be able to influence the RAT selection for establishing connectivity to the PIN.</w:t>
      </w:r>
    </w:p>
    <w:p w14:paraId="0884695B" w14:textId="0C5DCC67" w:rsidR="006F5656" w:rsidRPr="006F5656" w:rsidRDefault="006F5656" w:rsidP="006F5656">
      <w:pPr>
        <w:pStyle w:val="NO"/>
        <w:rPr>
          <w:noProof/>
        </w:rPr>
      </w:pPr>
      <w:r>
        <w:rPr>
          <w:noProof/>
        </w:rPr>
        <w:t>NOTE</w:t>
      </w:r>
      <w:r w:rsidR="009048CC">
        <w:rPr>
          <w:noProof/>
        </w:rPr>
        <w:t xml:space="preserve"> </w:t>
      </w:r>
      <w:r w:rsidR="003D504F">
        <w:rPr>
          <w:noProof/>
        </w:rPr>
        <w:t>1</w:t>
      </w:r>
      <w:r>
        <w:rPr>
          <w:noProof/>
        </w:rPr>
        <w:t>:</w:t>
      </w:r>
      <w:r w:rsidR="009048CC">
        <w:rPr>
          <w:noProof/>
        </w:rPr>
        <w:tab/>
      </w:r>
      <w:r>
        <w:rPr>
          <w:noProof/>
        </w:rPr>
        <w:t>How the Application layer is able to influence the RAT selection is up to implementation.</w:t>
      </w:r>
    </w:p>
    <w:p w14:paraId="534F5255" w14:textId="77777777" w:rsidR="003D504F" w:rsidRPr="003D504F" w:rsidRDefault="003D504F" w:rsidP="003D504F">
      <w:pPr>
        <w:rPr>
          <w:noProof/>
          <w:lang w:val="en-US"/>
        </w:rPr>
      </w:pPr>
      <w:bookmarkStart w:id="457" w:name="_Toc27161522"/>
      <w:bookmarkEnd w:id="447"/>
      <w:bookmarkEnd w:id="448"/>
      <w:bookmarkEnd w:id="449"/>
      <w:bookmarkEnd w:id="450"/>
      <w:bookmarkEnd w:id="451"/>
      <w:bookmarkEnd w:id="452"/>
      <w:bookmarkEnd w:id="453"/>
      <w:bookmarkEnd w:id="454"/>
      <w:bookmarkEnd w:id="455"/>
      <w:r w:rsidRPr="003D504F">
        <w:rPr>
          <w:noProof/>
          <w:lang w:val="en-US"/>
        </w:rPr>
        <w:t>I</w:t>
      </w:r>
      <w:r w:rsidRPr="003D504F">
        <w:rPr>
          <w:rFonts w:hint="eastAsia"/>
          <w:noProof/>
          <w:lang w:val="en-US"/>
        </w:rPr>
        <w:t>n</w:t>
      </w:r>
      <w:r w:rsidRPr="003D504F">
        <w:rPr>
          <w:noProof/>
          <w:lang w:val="en-US"/>
        </w:rPr>
        <w:t xml:space="preserve"> </w:t>
      </w:r>
      <w:r w:rsidRPr="003D504F">
        <w:rPr>
          <w:rFonts w:hint="eastAsia"/>
          <w:noProof/>
          <w:lang w:val="en-US" w:eastAsia="zh-CN"/>
        </w:rPr>
        <w:t>ord</w:t>
      </w:r>
      <w:r w:rsidRPr="003D504F">
        <w:rPr>
          <w:noProof/>
          <w:lang w:val="en-US"/>
        </w:rPr>
        <w:t xml:space="preserve">er to support the PIN enabler layer communication, the IP address or port number of PIN enabler layer (PIN client) should be negotiated among PINE, PEGC and PEMC, for example, during PIN create procedure or device direct connection. </w:t>
      </w:r>
    </w:p>
    <w:p w14:paraId="251664D8" w14:textId="223BC549" w:rsidR="003D504F" w:rsidRPr="003D504F" w:rsidRDefault="003D504F" w:rsidP="003D504F">
      <w:pPr>
        <w:keepLines/>
        <w:ind w:left="1135" w:hanging="851"/>
        <w:rPr>
          <w:noProof/>
        </w:rPr>
      </w:pPr>
      <w:r w:rsidRPr="003D504F">
        <w:rPr>
          <w:noProof/>
        </w:rPr>
        <w:t>NOTE</w:t>
      </w:r>
      <w:r>
        <w:rPr>
          <w:noProof/>
        </w:rPr>
        <w:t xml:space="preserve"> 2</w:t>
      </w:r>
      <w:r w:rsidRPr="003D504F">
        <w:rPr>
          <w:noProof/>
        </w:rPr>
        <w:t>:</w:t>
      </w:r>
      <w:r w:rsidR="009048CC">
        <w:rPr>
          <w:noProof/>
        </w:rPr>
        <w:tab/>
      </w:r>
      <w:r w:rsidRPr="003D504F">
        <w:rPr>
          <w:noProof/>
        </w:rPr>
        <w:t>If the direct connection is not available, the PINE/PEMC/PEGC sends the broadcast message to network with dedicate port number, and only the target port number of PIN client can response the message, which the procedure is out of scope.</w:t>
      </w:r>
    </w:p>
    <w:p w14:paraId="5ACA6CFF" w14:textId="77777777" w:rsidR="00A07B20" w:rsidRPr="00E2626A" w:rsidRDefault="00F23DA2" w:rsidP="00A07B20">
      <w:pPr>
        <w:pStyle w:val="Heading2"/>
      </w:pPr>
      <w:bookmarkStart w:id="458" w:name="_Toc138291350"/>
      <w:r>
        <w:t>8</w:t>
      </w:r>
      <w:r w:rsidR="00A07B20" w:rsidRPr="00E2626A">
        <w:t>.2</w:t>
      </w:r>
      <w:r w:rsidR="00A07B20" w:rsidRPr="00E2626A">
        <w:tab/>
        <w:t>Common Information Elements</w:t>
      </w:r>
      <w:bookmarkEnd w:id="458"/>
    </w:p>
    <w:p w14:paraId="22C46188" w14:textId="77777777" w:rsidR="00A07B20" w:rsidRPr="00E2626A" w:rsidRDefault="00F23DA2" w:rsidP="00A07B20">
      <w:pPr>
        <w:pStyle w:val="Heading3"/>
      </w:pPr>
      <w:bookmarkStart w:id="459" w:name="_Toc138291351"/>
      <w:r>
        <w:t>8</w:t>
      </w:r>
      <w:r w:rsidR="00A07B20" w:rsidRPr="00E2626A">
        <w:t>.2.1</w:t>
      </w:r>
      <w:r w:rsidR="00A07B20" w:rsidRPr="00E2626A">
        <w:tab/>
        <w:t>General</w:t>
      </w:r>
      <w:bookmarkEnd w:id="459"/>
    </w:p>
    <w:p w14:paraId="62DE71A6" w14:textId="77777777" w:rsidR="00A07B20" w:rsidRPr="00E2626A" w:rsidRDefault="00A07B20" w:rsidP="00A07B20">
      <w:pPr>
        <w:rPr>
          <w:lang w:eastAsia="ko-KR"/>
        </w:rPr>
      </w:pPr>
      <w:r w:rsidRPr="00E2626A">
        <w:rPr>
          <w:lang w:eastAsia="ko-KR"/>
        </w:rPr>
        <w:t xml:space="preserve">This clause provides descriptions for Information Elements which are commonly used in several procedures. </w:t>
      </w:r>
    </w:p>
    <w:p w14:paraId="0ABAE5F1" w14:textId="77777777" w:rsidR="00A07B20" w:rsidRPr="00E2626A" w:rsidRDefault="00F23DA2" w:rsidP="00A07B20">
      <w:pPr>
        <w:pStyle w:val="Heading3"/>
      </w:pPr>
      <w:bookmarkStart w:id="460" w:name="_Toc138291352"/>
      <w:r>
        <w:t>8</w:t>
      </w:r>
      <w:r w:rsidR="00A07B20" w:rsidRPr="00E2626A">
        <w:t>.2.2</w:t>
      </w:r>
      <w:r w:rsidR="00A07B20" w:rsidRPr="00E2626A">
        <w:tab/>
      </w:r>
      <w:r w:rsidR="001B7A58">
        <w:t>PIN</w:t>
      </w:r>
      <w:r w:rsidR="00A07B20" w:rsidRPr="00E2626A">
        <w:t xml:space="preserve"> Profile</w:t>
      </w:r>
      <w:bookmarkEnd w:id="460"/>
    </w:p>
    <w:p w14:paraId="3F1412F6" w14:textId="77777777" w:rsidR="005806C2" w:rsidRPr="00534353" w:rsidRDefault="005806C2" w:rsidP="005806C2">
      <w:pPr>
        <w:pStyle w:val="Heading4"/>
      </w:pPr>
      <w:bookmarkStart w:id="461" w:name="_Toc138291353"/>
      <w:r>
        <w:t>8</w:t>
      </w:r>
      <w:r w:rsidRPr="00534353">
        <w:t>.</w:t>
      </w:r>
      <w:r>
        <w:t>2</w:t>
      </w:r>
      <w:r w:rsidRPr="00534353">
        <w:t>.</w:t>
      </w:r>
      <w:r>
        <w:t>2.1</w:t>
      </w:r>
      <w:r w:rsidRPr="00534353">
        <w:tab/>
      </w:r>
      <w:r>
        <w:t>PIN Profile in a PIN</w:t>
      </w:r>
      <w:bookmarkEnd w:id="461"/>
    </w:p>
    <w:p w14:paraId="00283AFE" w14:textId="77777777" w:rsidR="00E04038" w:rsidRPr="00AB5FED" w:rsidRDefault="00E04038" w:rsidP="00E04038">
      <w:pPr>
        <w:shd w:val="clear" w:color="auto" w:fill="FFFFFF"/>
      </w:pPr>
      <w:r>
        <w:t>PIN profile includes</w:t>
      </w:r>
      <w:r w:rsidRPr="00AB5FED">
        <w:t xml:space="preserve"> </w:t>
      </w:r>
      <w:r>
        <w:t xml:space="preserve">information about </w:t>
      </w:r>
      <w:r w:rsidRPr="00AB5FED">
        <w:t xml:space="preserve">the static data needed for configuration for the </w:t>
      </w:r>
      <w:r>
        <w:t>Personal IoT networks.</w:t>
      </w:r>
    </w:p>
    <w:p w14:paraId="226BCAA9" w14:textId="77777777" w:rsidR="00E04038" w:rsidRPr="00F477AF" w:rsidRDefault="00E04038" w:rsidP="00E04038">
      <w:pPr>
        <w:pStyle w:val="TH"/>
        <w:rPr>
          <w:lang w:eastAsia="zh-CN"/>
        </w:rPr>
      </w:pPr>
      <w:r w:rsidRPr="00F477AF">
        <w:lastRenderedPageBreak/>
        <w:t>Table </w:t>
      </w:r>
      <w:r>
        <w:t>8.2.2.1</w:t>
      </w:r>
      <w:r w:rsidRPr="00F477AF">
        <w:t xml:space="preserve">-1: </w:t>
      </w:r>
      <w:r>
        <w:t>PIN</w:t>
      </w:r>
      <w:r w:rsidRPr="00F477AF">
        <w:t xml:space="preserve"> Profile</w:t>
      </w:r>
    </w:p>
    <w:tbl>
      <w:tblPr>
        <w:tblW w:w="8671" w:type="dxa"/>
        <w:jc w:val="center"/>
        <w:tblLayout w:type="fixed"/>
        <w:tblLook w:val="04A0" w:firstRow="1" w:lastRow="0" w:firstColumn="1" w:lastColumn="0" w:noHBand="0" w:noVBand="1"/>
      </w:tblPr>
      <w:tblGrid>
        <w:gridCol w:w="1790"/>
        <w:gridCol w:w="4188"/>
        <w:gridCol w:w="992"/>
        <w:gridCol w:w="851"/>
        <w:gridCol w:w="850"/>
      </w:tblGrid>
      <w:tr w:rsidR="00E04038" w14:paraId="036957FD" w14:textId="77777777" w:rsidTr="006C20C8">
        <w:trPr>
          <w:jc w:val="center"/>
        </w:trPr>
        <w:tc>
          <w:tcPr>
            <w:tcW w:w="1790" w:type="dxa"/>
            <w:tcBorders>
              <w:top w:val="single" w:sz="4" w:space="0" w:color="000000"/>
              <w:left w:val="single" w:sz="4" w:space="0" w:color="000000"/>
              <w:bottom w:val="single" w:sz="4" w:space="0" w:color="000000"/>
              <w:right w:val="nil"/>
            </w:tcBorders>
          </w:tcPr>
          <w:p w14:paraId="1C4A8B91" w14:textId="77777777" w:rsidR="00E04038" w:rsidRPr="00F477AF" w:rsidRDefault="00E04038" w:rsidP="006C20C8">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72D8F730" w14:textId="77777777" w:rsidR="00E04038" w:rsidRPr="00F477AF" w:rsidRDefault="00E04038" w:rsidP="006C20C8">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088FF184"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1530F8D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12C75089" w14:textId="77777777" w:rsidR="00E04038" w:rsidRDefault="00E04038" w:rsidP="006C20C8">
            <w:pPr>
              <w:pStyle w:val="TAH"/>
            </w:pPr>
            <w:r>
              <w:t>PEGC</w:t>
            </w:r>
          </w:p>
        </w:tc>
      </w:tr>
      <w:tr w:rsidR="00E04038" w:rsidRPr="00F477AF" w14:paraId="190D7BDC" w14:textId="77777777" w:rsidTr="006C20C8">
        <w:trPr>
          <w:jc w:val="center"/>
        </w:trPr>
        <w:tc>
          <w:tcPr>
            <w:tcW w:w="1790" w:type="dxa"/>
            <w:tcBorders>
              <w:top w:val="single" w:sz="4" w:space="0" w:color="000000"/>
              <w:left w:val="single" w:sz="4" w:space="0" w:color="000000"/>
              <w:bottom w:val="single" w:sz="4" w:space="0" w:color="000000"/>
              <w:right w:val="nil"/>
            </w:tcBorders>
          </w:tcPr>
          <w:p w14:paraId="7B612B92" w14:textId="77777777" w:rsidR="00E04038" w:rsidRPr="00F477AF" w:rsidRDefault="00E04038" w:rsidP="006C20C8">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9D175C0" w14:textId="77777777" w:rsidR="00E04038" w:rsidRPr="00F477AF" w:rsidRDefault="00E04038" w:rsidP="006C20C8">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539F2E60" w14:textId="77777777" w:rsidR="00E04038" w:rsidRPr="00F477AF"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1CC2FABC" w14:textId="77777777" w:rsidR="00E04038" w:rsidRPr="00F477AF"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7F19BA50" w14:textId="77777777" w:rsidR="00E04038" w:rsidRPr="00F477AF" w:rsidRDefault="00E04038" w:rsidP="009048CC">
            <w:pPr>
              <w:pStyle w:val="TAC"/>
            </w:pPr>
            <w:r>
              <w:t>Y</w:t>
            </w:r>
          </w:p>
        </w:tc>
      </w:tr>
      <w:tr w:rsidR="00E04038" w:rsidRPr="00F477AF" w14:paraId="3AE2DDE2" w14:textId="77777777" w:rsidTr="006C20C8">
        <w:trPr>
          <w:jc w:val="center"/>
        </w:trPr>
        <w:tc>
          <w:tcPr>
            <w:tcW w:w="1790" w:type="dxa"/>
            <w:tcBorders>
              <w:top w:val="single" w:sz="4" w:space="0" w:color="000000"/>
              <w:left w:val="single" w:sz="4" w:space="0" w:color="000000"/>
              <w:bottom w:val="single" w:sz="4" w:space="0" w:color="000000"/>
              <w:right w:val="nil"/>
            </w:tcBorders>
          </w:tcPr>
          <w:p w14:paraId="355576DF" w14:textId="77777777" w:rsidR="00E04038" w:rsidDel="00DC09D6" w:rsidRDefault="00E04038" w:rsidP="006C20C8">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2ABE1B96" w14:textId="77777777" w:rsidR="00E04038" w:rsidRPr="00F477AF" w:rsidRDefault="00E04038" w:rsidP="006C20C8">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5A350369" w14:textId="77777777" w:rsidR="00E04038" w:rsidRPr="00F477AF"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ED0BCA5" w14:textId="77777777" w:rsidR="00E04038" w:rsidRPr="00F477AF"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68E1D630" w14:textId="77777777" w:rsidR="00E04038" w:rsidRPr="00F477AF" w:rsidRDefault="00E04038" w:rsidP="009048CC">
            <w:pPr>
              <w:pStyle w:val="TAC"/>
            </w:pPr>
            <w:r>
              <w:t>Y</w:t>
            </w:r>
          </w:p>
        </w:tc>
      </w:tr>
      <w:tr w:rsidR="001C4C1E" w:rsidRPr="00F477AF" w14:paraId="153C7A2B" w14:textId="77777777" w:rsidTr="006C20C8">
        <w:trPr>
          <w:jc w:val="center"/>
        </w:trPr>
        <w:tc>
          <w:tcPr>
            <w:tcW w:w="1790" w:type="dxa"/>
            <w:tcBorders>
              <w:top w:val="single" w:sz="4" w:space="0" w:color="000000"/>
              <w:left w:val="single" w:sz="4" w:space="0" w:color="000000"/>
              <w:bottom w:val="single" w:sz="4" w:space="0" w:color="000000"/>
              <w:right w:val="nil"/>
            </w:tcBorders>
          </w:tcPr>
          <w:p w14:paraId="7C3D3D8F" w14:textId="54D706EC" w:rsidR="001C4C1E" w:rsidRDefault="001C4C1E" w:rsidP="001C4C1E">
            <w:pPr>
              <w:pStyle w:val="TAL"/>
            </w:pPr>
            <w:r>
              <w:t>PIN state</w:t>
            </w:r>
          </w:p>
        </w:tc>
        <w:tc>
          <w:tcPr>
            <w:tcW w:w="4188" w:type="dxa"/>
            <w:tcBorders>
              <w:top w:val="single" w:sz="4" w:space="0" w:color="000000"/>
              <w:left w:val="single" w:sz="4" w:space="0" w:color="000000"/>
              <w:bottom w:val="single" w:sz="4" w:space="0" w:color="000000"/>
              <w:right w:val="single" w:sz="4" w:space="0" w:color="000000"/>
            </w:tcBorders>
          </w:tcPr>
          <w:p w14:paraId="546F9E58" w14:textId="58317409" w:rsidR="001C4C1E" w:rsidRPr="00F477AF" w:rsidRDefault="001C4C1E" w:rsidP="001C4C1E">
            <w:pPr>
              <w:pStyle w:val="TAL"/>
            </w:pPr>
            <w:r>
              <w:t xml:space="preserve">Indicates the current state of the PIN (activated or de-activated). When the PIN is in deactivated state </w:t>
            </w:r>
            <w:r>
              <w:rPr>
                <w:lang w:eastAsia="zh-CN"/>
              </w:rPr>
              <w:t xml:space="preserve">services offered by the PIN are inaccessible and no PIN elements can join the PIN. </w:t>
            </w:r>
            <w:r w:rsidRPr="009A3184">
              <w:rPr>
                <w:noProof/>
              </w:rPr>
              <w:t>Also PEGC closes all the communication channel it has created for the flow of application traffic from PIN elements via 5GS to the application server</w:t>
            </w:r>
          </w:p>
        </w:tc>
        <w:tc>
          <w:tcPr>
            <w:tcW w:w="992" w:type="dxa"/>
            <w:tcBorders>
              <w:top w:val="single" w:sz="4" w:space="0" w:color="000000"/>
              <w:left w:val="single" w:sz="4" w:space="0" w:color="000000"/>
              <w:bottom w:val="single" w:sz="4" w:space="0" w:color="000000"/>
              <w:right w:val="single" w:sz="4" w:space="0" w:color="000000"/>
            </w:tcBorders>
          </w:tcPr>
          <w:p w14:paraId="591A7880" w14:textId="7C3D511C" w:rsidR="001C4C1E" w:rsidRDefault="001C4C1E"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678D9ADE" w14:textId="575DA930" w:rsidR="001C4C1E" w:rsidRDefault="001C4C1E"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3E7B24B8" w14:textId="3F3086C1" w:rsidR="001C4C1E" w:rsidRDefault="001C4C1E" w:rsidP="009048CC">
            <w:pPr>
              <w:pStyle w:val="TAC"/>
            </w:pPr>
            <w:r>
              <w:t>Y</w:t>
            </w:r>
          </w:p>
        </w:tc>
      </w:tr>
      <w:tr w:rsidR="00E04038" w:rsidRPr="00F477AF" w14:paraId="0CB58A66"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66F6E7" w14:textId="77777777" w:rsidR="00E04038" w:rsidRDefault="00E04038" w:rsidP="006C20C8">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051AC08E" w14:textId="77777777" w:rsidR="00E04038" w:rsidRPr="00F477AF" w:rsidRDefault="00E04038" w:rsidP="006C20C8">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6E59C9BF"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059D8D24"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083C4F29" w14:textId="77777777" w:rsidR="00E04038" w:rsidRDefault="00E04038" w:rsidP="009048CC">
            <w:pPr>
              <w:pStyle w:val="TAC"/>
            </w:pPr>
            <w:r>
              <w:t>Y</w:t>
            </w:r>
          </w:p>
        </w:tc>
      </w:tr>
      <w:tr w:rsidR="00E04038" w:rsidRPr="00F477AF" w14:paraId="47181284" w14:textId="77777777" w:rsidTr="006C20C8">
        <w:trPr>
          <w:jc w:val="center"/>
        </w:trPr>
        <w:tc>
          <w:tcPr>
            <w:tcW w:w="1790" w:type="dxa"/>
            <w:tcBorders>
              <w:top w:val="single" w:sz="4" w:space="0" w:color="000000"/>
              <w:left w:val="single" w:sz="4" w:space="0" w:color="000000"/>
              <w:bottom w:val="single" w:sz="4" w:space="0" w:color="000000"/>
              <w:right w:val="nil"/>
            </w:tcBorders>
          </w:tcPr>
          <w:p w14:paraId="2B8B2EDE" w14:textId="77777777" w:rsidR="00E04038" w:rsidRDefault="00E04038" w:rsidP="006C20C8">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1591BCE3" w14:textId="77777777" w:rsidR="00E04038" w:rsidRPr="00F477AF" w:rsidRDefault="00E04038" w:rsidP="006C20C8">
            <w:pPr>
              <w:pStyle w:val="TAL"/>
            </w:pPr>
            <w:r>
              <w:t>Maximum number of PIN elements 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30819D3"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8D36076"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20285A2C" w14:textId="77777777" w:rsidR="00E04038" w:rsidRDefault="00E04038" w:rsidP="009048CC">
            <w:pPr>
              <w:pStyle w:val="TAC"/>
            </w:pPr>
            <w:r>
              <w:t>N</w:t>
            </w:r>
          </w:p>
        </w:tc>
      </w:tr>
      <w:tr w:rsidR="00E04038" w:rsidRPr="00F477AF" w14:paraId="0AB90DDF" w14:textId="77777777" w:rsidTr="006C20C8">
        <w:trPr>
          <w:jc w:val="center"/>
        </w:trPr>
        <w:tc>
          <w:tcPr>
            <w:tcW w:w="1790" w:type="dxa"/>
            <w:tcBorders>
              <w:top w:val="single" w:sz="4" w:space="0" w:color="000000"/>
              <w:left w:val="single" w:sz="4" w:space="0" w:color="000000"/>
              <w:bottom w:val="single" w:sz="4" w:space="0" w:color="000000"/>
              <w:right w:val="nil"/>
            </w:tcBorders>
          </w:tcPr>
          <w:p w14:paraId="018B2534" w14:textId="77777777" w:rsidR="00E04038" w:rsidRDefault="00E04038" w:rsidP="006C20C8">
            <w:pPr>
              <w:pStyle w:val="TAL"/>
            </w:pPr>
            <w:r>
              <w:rPr>
                <w:rFonts w:hint="eastAsia"/>
                <w:lang w:eastAsia="zh-CN"/>
              </w:rPr>
              <w:t>P</w:t>
            </w:r>
            <w:r>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521EE7CC" w14:textId="77777777" w:rsidR="00E04038" w:rsidRDefault="00E04038" w:rsidP="006C20C8">
            <w:pPr>
              <w:pStyle w:val="TAL"/>
            </w:pPr>
            <w:r>
              <w:t>List of service that a PIN can provide</w:t>
            </w:r>
            <w:r>
              <w:rPr>
                <w:rFonts w:hint="eastAsia"/>
                <w:lang w:eastAsia="zh-CN"/>
              </w:rPr>
              <w:t>,</w:t>
            </w:r>
            <w:r>
              <w:rPr>
                <w:lang w:eastAsia="zh-CN"/>
              </w:rPr>
              <w:t xml:space="preserve"> including the PINE service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06AF67E3" w14:textId="77777777" w:rsidR="00E04038" w:rsidRDefault="00E04038" w:rsidP="006C20C8">
            <w:pPr>
              <w:pStyle w:val="TAL"/>
            </w:pPr>
            <w:r>
              <w:t xml:space="preserve">        &gt; PIN service Provider Identifier</w:t>
            </w:r>
          </w:p>
          <w:p w14:paraId="12312830" w14:textId="77777777" w:rsidR="00E04038" w:rsidRDefault="00E04038" w:rsidP="006C20C8">
            <w:pPr>
              <w:pStyle w:val="TAL"/>
            </w:pPr>
            <w:r>
              <w:t xml:space="preserve">        &gt; PIN service type</w:t>
            </w:r>
          </w:p>
          <w:p w14:paraId="02DF802D" w14:textId="77777777" w:rsidR="00E04038" w:rsidRPr="00F477AF" w:rsidRDefault="00E04038" w:rsidP="006C20C8">
            <w:pPr>
              <w:pStyle w:val="TAL"/>
            </w:pPr>
            <w:r>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5344DD71" w14:textId="77777777" w:rsidR="00E04038" w:rsidRDefault="00E04038" w:rsidP="009048CC">
            <w:pPr>
              <w:pStyle w:val="TAC"/>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13F02082" w14:textId="77777777" w:rsidR="00E04038" w:rsidRDefault="00E04038" w:rsidP="009048CC">
            <w:pPr>
              <w:pStyle w:val="TAC"/>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7E1BC748" w14:textId="77777777" w:rsidR="00E04038" w:rsidRDefault="00E04038" w:rsidP="009048CC">
            <w:pPr>
              <w:pStyle w:val="TAC"/>
            </w:pPr>
            <w:r>
              <w:rPr>
                <w:rFonts w:hint="eastAsia"/>
                <w:lang w:eastAsia="zh-CN"/>
              </w:rPr>
              <w:t>N</w:t>
            </w:r>
          </w:p>
        </w:tc>
      </w:tr>
      <w:tr w:rsidR="00E04038" w:rsidRPr="00F477AF" w14:paraId="3F05423D" w14:textId="77777777" w:rsidTr="006C20C8">
        <w:trPr>
          <w:jc w:val="center"/>
        </w:trPr>
        <w:tc>
          <w:tcPr>
            <w:tcW w:w="1790" w:type="dxa"/>
            <w:tcBorders>
              <w:top w:val="single" w:sz="4" w:space="0" w:color="000000"/>
              <w:left w:val="single" w:sz="4" w:space="0" w:color="000000"/>
              <w:bottom w:val="single" w:sz="4" w:space="0" w:color="000000"/>
              <w:right w:val="nil"/>
            </w:tcBorders>
          </w:tcPr>
          <w:p w14:paraId="7855C919" w14:textId="77777777" w:rsidR="00E04038" w:rsidRDefault="00E04038" w:rsidP="006C20C8">
            <w:pPr>
              <w:pStyle w:val="TAL"/>
            </w:pPr>
            <w:r>
              <w:t>PEMC</w:t>
            </w:r>
            <w:r w:rsidRPr="00F477AF">
              <w:t xml:space="preserve"> </w:t>
            </w:r>
            <w:r>
              <w:t>list</w:t>
            </w:r>
          </w:p>
        </w:tc>
        <w:tc>
          <w:tcPr>
            <w:tcW w:w="4188" w:type="dxa"/>
            <w:tcBorders>
              <w:top w:val="single" w:sz="4" w:space="0" w:color="000000"/>
              <w:left w:val="single" w:sz="4" w:space="0" w:color="000000"/>
              <w:bottom w:val="single" w:sz="4" w:space="0" w:color="000000"/>
              <w:right w:val="single" w:sz="4" w:space="0" w:color="000000"/>
            </w:tcBorders>
          </w:tcPr>
          <w:p w14:paraId="0E10C0EA" w14:textId="77777777" w:rsidR="00E04038" w:rsidRDefault="00E04038" w:rsidP="006C20C8">
            <w:pPr>
              <w:pStyle w:val="TAL"/>
            </w:pPr>
            <w:r w:rsidRPr="00F477AF">
              <w:t xml:space="preserve">The </w:t>
            </w:r>
            <w:r>
              <w:t xml:space="preserve">list of </w:t>
            </w:r>
            <w:r w:rsidRPr="00F477AF">
              <w:t xml:space="preserve">identifiers of the </w:t>
            </w:r>
            <w:r>
              <w:t>PIN elements which can be allowed to take the role as PEMC (e.g.: PIN client ID, UE GPSI etc.,)</w:t>
            </w:r>
            <w:r w:rsidRPr="001479F5">
              <w:t xml:space="preserve"> and also it contains whether the role is primary or secondary</w:t>
            </w:r>
          </w:p>
          <w:p w14:paraId="33C59C29" w14:textId="77777777" w:rsidR="00E04038" w:rsidRDefault="00E04038" w:rsidP="006C20C8">
            <w:pPr>
              <w:pStyle w:val="TAL"/>
            </w:pPr>
            <w:r>
              <w:t xml:space="preserve">        &gt; PIN Element ID</w:t>
            </w:r>
          </w:p>
          <w:p w14:paraId="02E9BEDE" w14:textId="77777777" w:rsidR="00E04038" w:rsidRDefault="00E04038" w:rsidP="006C20C8">
            <w:pPr>
              <w:pStyle w:val="TAL"/>
            </w:pPr>
            <w:r>
              <w:t xml:space="preserve">        &gt; Role</w:t>
            </w:r>
          </w:p>
          <w:p w14:paraId="3F04B1DA" w14:textId="6C7AFF0A" w:rsidR="00643C37" w:rsidRPr="00F477AF" w:rsidRDefault="00643C37" w:rsidP="006C20C8">
            <w:pPr>
              <w:pStyle w:val="TAL"/>
            </w:pPr>
            <w:r>
              <w:t xml:space="preserve">        &gt; Port number (</w:t>
            </w:r>
            <w:r w:rsidR="009048CC">
              <w:t>see </w:t>
            </w:r>
            <w:r>
              <w:t>NOTE)</w:t>
            </w:r>
          </w:p>
        </w:tc>
        <w:tc>
          <w:tcPr>
            <w:tcW w:w="992" w:type="dxa"/>
            <w:tcBorders>
              <w:top w:val="single" w:sz="4" w:space="0" w:color="000000"/>
              <w:left w:val="single" w:sz="4" w:space="0" w:color="000000"/>
              <w:bottom w:val="single" w:sz="4" w:space="0" w:color="000000"/>
              <w:right w:val="single" w:sz="4" w:space="0" w:color="000000"/>
            </w:tcBorders>
          </w:tcPr>
          <w:p w14:paraId="3227D3AF"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CF0B219"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78ED3488" w14:textId="77777777" w:rsidR="00E04038" w:rsidRDefault="00E04038" w:rsidP="009048CC">
            <w:pPr>
              <w:pStyle w:val="TAC"/>
            </w:pPr>
            <w:r>
              <w:t>Y</w:t>
            </w:r>
          </w:p>
        </w:tc>
      </w:tr>
      <w:tr w:rsidR="00E04038" w:rsidRPr="00F477AF" w14:paraId="344221F9" w14:textId="77777777" w:rsidTr="006C20C8">
        <w:trPr>
          <w:jc w:val="center"/>
        </w:trPr>
        <w:tc>
          <w:tcPr>
            <w:tcW w:w="1790" w:type="dxa"/>
            <w:tcBorders>
              <w:top w:val="single" w:sz="4" w:space="0" w:color="000000"/>
              <w:left w:val="single" w:sz="4" w:space="0" w:color="000000"/>
              <w:bottom w:val="single" w:sz="4" w:space="0" w:color="000000"/>
              <w:right w:val="nil"/>
            </w:tcBorders>
          </w:tcPr>
          <w:p w14:paraId="47CAE950" w14:textId="77777777" w:rsidR="00E04038" w:rsidRDefault="00E04038" w:rsidP="006C20C8">
            <w:pPr>
              <w:pStyle w:val="TAL"/>
            </w:pPr>
            <w:r>
              <w:rPr>
                <w:rFonts w:hint="eastAsia"/>
                <w:lang w:eastAsia="zh-CN"/>
              </w:rPr>
              <w:t>P</w:t>
            </w:r>
            <w:r>
              <w:rPr>
                <w:lang w:eastAsia="zh-CN"/>
              </w:rPr>
              <w:t>EGC ID list</w:t>
            </w:r>
          </w:p>
        </w:tc>
        <w:tc>
          <w:tcPr>
            <w:tcW w:w="4188" w:type="dxa"/>
            <w:tcBorders>
              <w:top w:val="single" w:sz="4" w:space="0" w:color="000000"/>
              <w:left w:val="single" w:sz="4" w:space="0" w:color="000000"/>
              <w:bottom w:val="single" w:sz="4" w:space="0" w:color="000000"/>
              <w:right w:val="single" w:sz="4" w:space="0" w:color="000000"/>
            </w:tcBorders>
          </w:tcPr>
          <w:p w14:paraId="4E658305" w14:textId="77777777" w:rsidR="00E04038" w:rsidRDefault="00E04038" w:rsidP="006C20C8">
            <w:pPr>
              <w:pStyle w:val="TAL"/>
            </w:pPr>
            <w:r w:rsidRPr="00F477AF">
              <w:t xml:space="preserve">The </w:t>
            </w:r>
            <w:r>
              <w:t xml:space="preserve">list of </w:t>
            </w:r>
            <w:r w:rsidRPr="00F477AF">
              <w:t xml:space="preserve">identifiers of the </w:t>
            </w:r>
            <w:r>
              <w:t>PIN elements which can be allowed to take the role as PEGC (e.g.: PIN client ID, UE GPSI etc.,)</w:t>
            </w:r>
          </w:p>
          <w:p w14:paraId="5CF8BB56" w14:textId="77777777" w:rsidR="00E04038" w:rsidRDefault="00E04038" w:rsidP="006C20C8">
            <w:pPr>
              <w:pStyle w:val="TAL"/>
            </w:pPr>
            <w:r>
              <w:t xml:space="preserve">        &gt; PIN Element ID</w:t>
            </w:r>
          </w:p>
          <w:p w14:paraId="2760324E" w14:textId="774565FE" w:rsidR="00643C37" w:rsidRPr="00F477AF" w:rsidRDefault="00643C37" w:rsidP="006C20C8">
            <w:pPr>
              <w:pStyle w:val="TAL"/>
            </w:pPr>
            <w:r>
              <w:t xml:space="preserve">        &gt; Port number (</w:t>
            </w:r>
            <w:r w:rsidR="009048CC">
              <w:t>see </w:t>
            </w:r>
            <w:r>
              <w:t>NOTE)</w:t>
            </w:r>
          </w:p>
        </w:tc>
        <w:tc>
          <w:tcPr>
            <w:tcW w:w="992" w:type="dxa"/>
            <w:tcBorders>
              <w:top w:val="single" w:sz="4" w:space="0" w:color="000000"/>
              <w:left w:val="single" w:sz="4" w:space="0" w:color="000000"/>
              <w:bottom w:val="single" w:sz="4" w:space="0" w:color="000000"/>
              <w:right w:val="single" w:sz="4" w:space="0" w:color="000000"/>
            </w:tcBorders>
          </w:tcPr>
          <w:p w14:paraId="3076ABDC"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53ABE260"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04185359" w14:textId="77777777" w:rsidR="00E04038" w:rsidRDefault="00E04038" w:rsidP="009048CC">
            <w:pPr>
              <w:pStyle w:val="TAC"/>
            </w:pPr>
            <w:r>
              <w:t>Y</w:t>
            </w:r>
          </w:p>
        </w:tc>
      </w:tr>
      <w:tr w:rsidR="00E04038" w:rsidRPr="00F477AF" w14:paraId="2B733DC0" w14:textId="77777777" w:rsidTr="006C20C8">
        <w:trPr>
          <w:jc w:val="center"/>
        </w:trPr>
        <w:tc>
          <w:tcPr>
            <w:tcW w:w="1790" w:type="dxa"/>
            <w:tcBorders>
              <w:top w:val="single" w:sz="4" w:space="0" w:color="000000"/>
              <w:left w:val="single" w:sz="4" w:space="0" w:color="000000"/>
              <w:bottom w:val="single" w:sz="4" w:space="0" w:color="000000"/>
              <w:right w:val="nil"/>
            </w:tcBorders>
          </w:tcPr>
          <w:p w14:paraId="681E207A" w14:textId="77777777" w:rsidR="00E04038" w:rsidRDefault="00E04038" w:rsidP="006C20C8">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66D0CC0C" w14:textId="77777777" w:rsidR="00E04038" w:rsidRPr="00F477AF" w:rsidRDefault="00E04038" w:rsidP="006C20C8">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7330DF7E" w14:textId="77777777" w:rsidR="00E04038" w:rsidRDefault="00E04038" w:rsidP="009048CC">
            <w:pPr>
              <w:pStyle w:val="TAC"/>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4FADDA2" w14:textId="77777777" w:rsidR="00E04038" w:rsidRDefault="00E04038" w:rsidP="009048CC">
            <w:pPr>
              <w:pStyle w:val="TAC"/>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1715693E" w14:textId="77777777" w:rsidR="00E04038" w:rsidRDefault="00E04038" w:rsidP="009048CC">
            <w:pPr>
              <w:pStyle w:val="TAC"/>
            </w:pPr>
            <w:r>
              <w:rPr>
                <w:lang w:eastAsia="ko-KR"/>
              </w:rPr>
              <w:t>Y</w:t>
            </w:r>
          </w:p>
        </w:tc>
      </w:tr>
      <w:tr w:rsidR="00E04038" w:rsidRPr="00F477AF" w14:paraId="500A0ACB" w14:textId="77777777" w:rsidTr="006C20C8">
        <w:trPr>
          <w:jc w:val="center"/>
        </w:trPr>
        <w:tc>
          <w:tcPr>
            <w:tcW w:w="1790" w:type="dxa"/>
            <w:tcBorders>
              <w:top w:val="single" w:sz="4" w:space="0" w:color="000000"/>
              <w:left w:val="single" w:sz="4" w:space="0" w:color="000000"/>
              <w:bottom w:val="single" w:sz="4" w:space="0" w:color="000000"/>
              <w:right w:val="nil"/>
            </w:tcBorders>
          </w:tcPr>
          <w:p w14:paraId="7F14BA80" w14:textId="77777777" w:rsidR="00E04038" w:rsidRDefault="00E04038" w:rsidP="006C20C8">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5943B2D7" w14:textId="77777777" w:rsidR="00E04038" w:rsidRPr="00F477AF" w:rsidRDefault="00E04038" w:rsidP="006C20C8">
            <w:pPr>
              <w:pStyle w:val="TAL"/>
            </w:pPr>
            <w:r w:rsidRPr="00F477AF">
              <w:t xml:space="preserve">Endpoint information (e.g. URI, FQDN, IP address) used to communicate with the </w:t>
            </w:r>
            <w:r>
              <w:t>PIN server</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1530C324" w14:textId="77777777" w:rsidR="00E04038" w:rsidRDefault="00E04038" w:rsidP="009048CC">
            <w:pPr>
              <w:pStyle w:val="TAC"/>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0ABAF82D" w14:textId="77777777" w:rsidR="00E04038" w:rsidRDefault="00E04038" w:rsidP="009048CC">
            <w:pPr>
              <w:pStyle w:val="TAC"/>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1CF7D63" w14:textId="77777777" w:rsidR="00E04038" w:rsidRDefault="00E04038" w:rsidP="009048CC">
            <w:pPr>
              <w:pStyle w:val="TAC"/>
              <w:rPr>
                <w:lang w:eastAsia="ko-KR"/>
              </w:rPr>
            </w:pPr>
            <w:r>
              <w:rPr>
                <w:lang w:eastAsia="ko-KR"/>
              </w:rPr>
              <w:t>Y</w:t>
            </w:r>
          </w:p>
        </w:tc>
      </w:tr>
      <w:tr w:rsidR="00E04038" w:rsidRPr="00F477AF" w14:paraId="18F88EB1"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4CE0B1" w14:textId="77777777" w:rsidR="00E04038" w:rsidRDefault="00E04038" w:rsidP="006C20C8">
            <w:pPr>
              <w:pStyle w:val="TAL"/>
            </w:pPr>
            <w:r>
              <w:t xml:space="preserve">PIN Elements List </w:t>
            </w:r>
          </w:p>
        </w:tc>
        <w:tc>
          <w:tcPr>
            <w:tcW w:w="4188" w:type="dxa"/>
            <w:tcBorders>
              <w:top w:val="single" w:sz="4" w:space="0" w:color="000000"/>
              <w:left w:val="single" w:sz="4" w:space="0" w:color="000000"/>
              <w:bottom w:val="single" w:sz="4" w:space="0" w:color="000000"/>
              <w:right w:val="single" w:sz="4" w:space="0" w:color="000000"/>
            </w:tcBorders>
          </w:tcPr>
          <w:p w14:paraId="1C54C311" w14:textId="77777777" w:rsidR="00E04038" w:rsidRDefault="00E04038" w:rsidP="006C20C8">
            <w:pPr>
              <w:pStyle w:val="TAL"/>
            </w:pPr>
            <w:r>
              <w:t>List of PIN elements which can be allowed to join the PIN</w:t>
            </w:r>
          </w:p>
          <w:p w14:paraId="5680E8B2" w14:textId="77777777" w:rsidR="00E04038" w:rsidRDefault="00E04038" w:rsidP="006C20C8">
            <w:pPr>
              <w:pStyle w:val="TAL"/>
            </w:pPr>
            <w:r>
              <w:t xml:space="preserve">        &gt; PIN element ID</w:t>
            </w:r>
          </w:p>
          <w:p w14:paraId="7ACC11B4" w14:textId="652D0775" w:rsidR="00643C37" w:rsidRPr="00F477AF" w:rsidRDefault="00643C37" w:rsidP="006C20C8">
            <w:pPr>
              <w:pStyle w:val="TAL"/>
            </w:pPr>
            <w:r>
              <w:t xml:space="preserve">        &gt; Port number (</w:t>
            </w:r>
            <w:r w:rsidR="009048CC">
              <w:t>see </w:t>
            </w:r>
            <w:r>
              <w:t>NOTE)</w:t>
            </w:r>
          </w:p>
        </w:tc>
        <w:tc>
          <w:tcPr>
            <w:tcW w:w="992" w:type="dxa"/>
            <w:tcBorders>
              <w:top w:val="single" w:sz="4" w:space="0" w:color="000000"/>
              <w:left w:val="single" w:sz="4" w:space="0" w:color="000000"/>
              <w:bottom w:val="single" w:sz="4" w:space="0" w:color="000000"/>
              <w:right w:val="single" w:sz="4" w:space="0" w:color="000000"/>
            </w:tcBorders>
          </w:tcPr>
          <w:p w14:paraId="01D01EE1" w14:textId="77777777" w:rsidR="00E04038" w:rsidRDefault="00E04038" w:rsidP="009048CC">
            <w:pPr>
              <w:pStyle w:val="TAC"/>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3D5437" w14:textId="77777777" w:rsidR="00E04038" w:rsidRDefault="00E04038" w:rsidP="009048CC">
            <w:pPr>
              <w:pStyle w:val="TAC"/>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3D4777B" w14:textId="77777777" w:rsidR="00E04038" w:rsidRDefault="00E04038" w:rsidP="009048CC">
            <w:pPr>
              <w:pStyle w:val="TAC"/>
              <w:rPr>
                <w:lang w:eastAsia="ko-KR"/>
              </w:rPr>
            </w:pPr>
            <w:r>
              <w:t>Y</w:t>
            </w:r>
          </w:p>
        </w:tc>
      </w:tr>
      <w:tr w:rsidR="00643C37" w:rsidRPr="00F477AF" w14:paraId="070793ED" w14:textId="77777777" w:rsidTr="0065010D">
        <w:trPr>
          <w:jc w:val="center"/>
        </w:trPr>
        <w:tc>
          <w:tcPr>
            <w:tcW w:w="8671" w:type="dxa"/>
            <w:gridSpan w:val="5"/>
            <w:tcBorders>
              <w:top w:val="single" w:sz="4" w:space="0" w:color="000000"/>
              <w:left w:val="single" w:sz="4" w:space="0" w:color="000000"/>
              <w:bottom w:val="single" w:sz="4" w:space="0" w:color="000000"/>
              <w:right w:val="single" w:sz="4" w:space="0" w:color="000000"/>
            </w:tcBorders>
          </w:tcPr>
          <w:p w14:paraId="4D8BCB6B" w14:textId="310FBD00" w:rsidR="00643C37" w:rsidRDefault="00643C37" w:rsidP="009048CC">
            <w:pPr>
              <w:pStyle w:val="TAN"/>
            </w:pPr>
            <w:r>
              <w:rPr>
                <w:rFonts w:hint="eastAsia"/>
                <w:lang w:eastAsia="zh-CN"/>
              </w:rPr>
              <w:t>N</w:t>
            </w:r>
            <w:r>
              <w:rPr>
                <w:lang w:eastAsia="zh-CN"/>
              </w:rPr>
              <w:t xml:space="preserve">OTE: </w:t>
            </w:r>
            <w:r w:rsidRPr="009B55D9">
              <w:rPr>
                <w:lang w:eastAsia="zh-CN"/>
              </w:rPr>
              <w:t>The port number is the port used by a PINE to expose a service within the PIN</w:t>
            </w:r>
            <w:r>
              <w:rPr>
                <w:lang w:eastAsia="zh-CN"/>
              </w:rPr>
              <w:t>.</w:t>
            </w:r>
          </w:p>
        </w:tc>
      </w:tr>
    </w:tbl>
    <w:p w14:paraId="1286CA16" w14:textId="77777777" w:rsidR="00E04038" w:rsidRPr="009236D9" w:rsidRDefault="00E04038" w:rsidP="00E04038"/>
    <w:p w14:paraId="370C08E3" w14:textId="77777777" w:rsidR="003D504F" w:rsidRPr="00E04038" w:rsidRDefault="003D504F" w:rsidP="003D504F">
      <w:pPr>
        <w:pStyle w:val="EditorsNote"/>
        <w:rPr>
          <w:lang w:eastAsia="ko-KR"/>
        </w:rPr>
      </w:pPr>
      <w:r w:rsidRPr="00F2731B">
        <w:rPr>
          <w:noProof/>
        </w:rPr>
        <w:t>Editor's Note:</w:t>
      </w:r>
      <w:r>
        <w:rPr>
          <w:noProof/>
        </w:rPr>
        <w:t xml:space="preserve"> The NAT related issues if any in PIN is FFS. </w:t>
      </w:r>
    </w:p>
    <w:p w14:paraId="14A52B6F" w14:textId="77777777" w:rsidR="00A07B20" w:rsidRPr="00E04038" w:rsidRDefault="00A07B20" w:rsidP="00A07B20">
      <w:pPr>
        <w:rPr>
          <w:rFonts w:eastAsia="Malgun Gothic"/>
          <w:lang w:eastAsia="ko-KR"/>
        </w:rPr>
      </w:pPr>
    </w:p>
    <w:p w14:paraId="1F7FF314" w14:textId="77777777" w:rsidR="005806C2" w:rsidRPr="00534353" w:rsidRDefault="005806C2" w:rsidP="005806C2">
      <w:pPr>
        <w:pStyle w:val="Heading4"/>
      </w:pPr>
      <w:bookmarkStart w:id="462" w:name="_Toc138291354"/>
      <w:r>
        <w:t>8</w:t>
      </w:r>
      <w:r w:rsidRPr="00534353">
        <w:t>.</w:t>
      </w:r>
      <w:r>
        <w:t>2</w:t>
      </w:r>
      <w:r w:rsidRPr="00534353">
        <w:t>.</w:t>
      </w:r>
      <w:r>
        <w:t>2.2</w:t>
      </w:r>
      <w:r w:rsidRPr="00534353">
        <w:tab/>
      </w:r>
      <w:r>
        <w:t>Dynamic profile information of a PIN</w:t>
      </w:r>
      <w:bookmarkEnd w:id="462"/>
    </w:p>
    <w:p w14:paraId="0A9D111F" w14:textId="77777777" w:rsidR="00E04038" w:rsidRPr="00AB5FED" w:rsidRDefault="00E04038" w:rsidP="00E04038">
      <w:pPr>
        <w:shd w:val="clear" w:color="auto" w:fill="FFFFFF"/>
      </w:pPr>
      <w:r>
        <w:t>Dynamic profile</w:t>
      </w:r>
      <w:r w:rsidRPr="00AB5FED">
        <w:t xml:space="preserve"> </w:t>
      </w:r>
      <w:r>
        <w:t xml:space="preserve">information of a PIN contains </w:t>
      </w:r>
      <w:r w:rsidRPr="00AB5FED">
        <w:t xml:space="preserve">the </w:t>
      </w:r>
      <w:r>
        <w:t>PIN dynamic</w:t>
      </w:r>
      <w:r w:rsidRPr="00AB5FED">
        <w:t xml:space="preserve"> data needed for </w:t>
      </w:r>
      <w:r>
        <w:t>management of</w:t>
      </w:r>
      <w:r w:rsidRPr="00AB5FED">
        <w:t xml:space="preserve"> the </w:t>
      </w:r>
      <w:r>
        <w:t>Personal IoT networks.</w:t>
      </w:r>
    </w:p>
    <w:p w14:paraId="46A69758" w14:textId="77777777" w:rsidR="00E04038" w:rsidRDefault="00E04038" w:rsidP="00E04038">
      <w:r w:rsidRPr="00AB5FED">
        <w:rPr>
          <w:rFonts w:eastAsia="GulimChe"/>
          <w:color w:val="222222"/>
        </w:rPr>
        <w:t>Table </w:t>
      </w:r>
      <w:r>
        <w:rPr>
          <w:rFonts w:eastAsia="GulimChe"/>
          <w:color w:val="222222"/>
        </w:rPr>
        <w:t>8.2.2.2-1</w:t>
      </w:r>
      <w:r w:rsidRPr="00627A35">
        <w:t xml:space="preserve"> </w:t>
      </w:r>
      <w:r>
        <w:t>describes the list of parameters that are classified as dynamic profile information and which are maintained at the PIN server, PEMC and PEGC. PIN dynamic profile information maintained at these entities are updated based on the events occurring in the PIN. Below are some of the events (not exhaustive):</w:t>
      </w:r>
    </w:p>
    <w:p w14:paraId="0008F6F2" w14:textId="77777777" w:rsidR="00E04038" w:rsidRDefault="00E04038" w:rsidP="001D0C4C">
      <w:pPr>
        <w:pStyle w:val="B1"/>
        <w:rPr>
          <w:lang w:eastAsia="ko-KR"/>
        </w:rPr>
      </w:pPr>
      <w:r>
        <w:rPr>
          <w:lang w:eastAsia="ko-KR"/>
        </w:rPr>
        <w:t>-</w:t>
      </w:r>
      <w:r>
        <w:rPr>
          <w:lang w:eastAsia="ko-KR"/>
        </w:rPr>
        <w:tab/>
        <w:t>PINE joins or leaves the PIN;</w:t>
      </w:r>
    </w:p>
    <w:p w14:paraId="72F64B92" w14:textId="77777777" w:rsidR="00E04038" w:rsidRDefault="00E04038" w:rsidP="00EC7232">
      <w:pPr>
        <w:pStyle w:val="B1"/>
        <w:rPr>
          <w:lang w:eastAsia="ko-KR"/>
        </w:rPr>
      </w:pPr>
      <w:r>
        <w:rPr>
          <w:lang w:eastAsia="ko-KR"/>
        </w:rPr>
        <w:t>-</w:t>
      </w:r>
      <w:r>
        <w:rPr>
          <w:lang w:eastAsia="ko-KR"/>
        </w:rPr>
        <w:tab/>
        <w:t>Role of PEMC or PEGC changes;</w:t>
      </w:r>
    </w:p>
    <w:p w14:paraId="6DBE1FF1" w14:textId="77777777" w:rsidR="00E04038" w:rsidRDefault="00E04038" w:rsidP="00EC7232">
      <w:pPr>
        <w:pStyle w:val="B1"/>
        <w:rPr>
          <w:lang w:eastAsia="ko-KR"/>
        </w:rPr>
      </w:pPr>
      <w:r>
        <w:rPr>
          <w:lang w:eastAsia="ko-KR"/>
        </w:rPr>
        <w:t>-</w:t>
      </w:r>
      <w:r>
        <w:rPr>
          <w:lang w:eastAsia="ko-KR"/>
        </w:rPr>
        <w:tab/>
        <w:t>When the services offered by the PIN changes;</w:t>
      </w:r>
    </w:p>
    <w:p w14:paraId="31DC4A6D" w14:textId="77777777" w:rsidR="00E04038" w:rsidRDefault="00E04038" w:rsidP="00EC7232">
      <w:pPr>
        <w:pStyle w:val="B1"/>
        <w:rPr>
          <w:lang w:eastAsia="ko-KR"/>
        </w:rPr>
      </w:pPr>
      <w:r>
        <w:rPr>
          <w:lang w:eastAsia="ko-KR"/>
        </w:rPr>
        <w:lastRenderedPageBreak/>
        <w:t>-</w:t>
      </w:r>
      <w:r>
        <w:rPr>
          <w:lang w:eastAsia="ko-KR"/>
        </w:rPr>
        <w:tab/>
        <w:t>When a PINE updates the services it offers;</w:t>
      </w:r>
    </w:p>
    <w:p w14:paraId="6B200466" w14:textId="77777777" w:rsidR="00E04038" w:rsidRDefault="00E04038" w:rsidP="001D0C4C">
      <w:pPr>
        <w:pStyle w:val="B1"/>
        <w:rPr>
          <w:rFonts w:eastAsia="GulimChe"/>
          <w:color w:val="222222"/>
        </w:rPr>
      </w:pPr>
      <w:r>
        <w:rPr>
          <w:lang w:eastAsia="ko-KR"/>
        </w:rPr>
        <w:t>-</w:t>
      </w:r>
      <w:r>
        <w:rPr>
          <w:lang w:eastAsia="ko-KR"/>
        </w:rPr>
        <w:tab/>
        <w:t>When a PINE joins or leaves the PIN;</w:t>
      </w:r>
      <w:r>
        <w:rPr>
          <w:rFonts w:eastAsia="GulimChe"/>
          <w:color w:val="222222"/>
        </w:rPr>
        <w:t xml:space="preserve"> </w:t>
      </w:r>
    </w:p>
    <w:p w14:paraId="46559DDD" w14:textId="77777777" w:rsidR="00E04038" w:rsidRPr="00F477AF" w:rsidRDefault="00E04038" w:rsidP="00E04038">
      <w:pPr>
        <w:pStyle w:val="TH"/>
        <w:rPr>
          <w:lang w:eastAsia="zh-CN"/>
        </w:rPr>
      </w:pPr>
      <w:r w:rsidRPr="00F477AF">
        <w:lastRenderedPageBreak/>
        <w:t>Table </w:t>
      </w:r>
      <w:r>
        <w:t>8.2.2.2</w:t>
      </w:r>
      <w:r w:rsidRPr="00F477AF">
        <w:t xml:space="preserve">-1: </w:t>
      </w:r>
      <w:r>
        <w:t>Dynamic profile information of a PIN</w:t>
      </w:r>
    </w:p>
    <w:tbl>
      <w:tblPr>
        <w:tblW w:w="9356" w:type="dxa"/>
        <w:jc w:val="center"/>
        <w:tblLayout w:type="fixed"/>
        <w:tblLook w:val="04A0" w:firstRow="1" w:lastRow="0" w:firstColumn="1" w:lastColumn="0" w:noHBand="0" w:noVBand="1"/>
      </w:tblPr>
      <w:tblGrid>
        <w:gridCol w:w="1844"/>
        <w:gridCol w:w="4955"/>
        <w:gridCol w:w="856"/>
        <w:gridCol w:w="851"/>
        <w:gridCol w:w="850"/>
      </w:tblGrid>
      <w:tr w:rsidR="00E04038" w14:paraId="2C4BA2FA" w14:textId="77777777" w:rsidTr="006C20C8">
        <w:trPr>
          <w:jc w:val="center"/>
        </w:trPr>
        <w:tc>
          <w:tcPr>
            <w:tcW w:w="1844" w:type="dxa"/>
            <w:tcBorders>
              <w:top w:val="single" w:sz="4" w:space="0" w:color="000000"/>
              <w:left w:val="single" w:sz="4" w:space="0" w:color="000000"/>
              <w:bottom w:val="single" w:sz="4" w:space="0" w:color="000000"/>
              <w:right w:val="nil"/>
            </w:tcBorders>
          </w:tcPr>
          <w:p w14:paraId="5D95F4D6" w14:textId="77777777" w:rsidR="00E04038" w:rsidRPr="00F477AF" w:rsidRDefault="00E04038" w:rsidP="006C20C8">
            <w:pPr>
              <w:pStyle w:val="TAH"/>
            </w:pPr>
            <w:r>
              <w:lastRenderedPageBreak/>
              <w:t>Parameter Name</w:t>
            </w:r>
          </w:p>
        </w:tc>
        <w:tc>
          <w:tcPr>
            <w:tcW w:w="4955" w:type="dxa"/>
            <w:tcBorders>
              <w:top w:val="single" w:sz="4" w:space="0" w:color="000000"/>
              <w:left w:val="single" w:sz="4" w:space="0" w:color="000000"/>
              <w:bottom w:val="single" w:sz="4" w:space="0" w:color="000000"/>
              <w:right w:val="single" w:sz="4" w:space="0" w:color="000000"/>
            </w:tcBorders>
            <w:hideMark/>
          </w:tcPr>
          <w:p w14:paraId="5CDE8F81" w14:textId="77777777" w:rsidR="00E04038" w:rsidRPr="00F477AF" w:rsidRDefault="00E04038" w:rsidP="006C20C8">
            <w:pPr>
              <w:pStyle w:val="TAH"/>
            </w:pPr>
            <w:r>
              <w:t xml:space="preserve">Parameter </w:t>
            </w:r>
            <w:r w:rsidRPr="00F477AF">
              <w:t>Description</w:t>
            </w:r>
          </w:p>
        </w:tc>
        <w:tc>
          <w:tcPr>
            <w:tcW w:w="856" w:type="dxa"/>
            <w:tcBorders>
              <w:top w:val="single" w:sz="4" w:space="0" w:color="000000"/>
              <w:left w:val="single" w:sz="4" w:space="0" w:color="000000"/>
              <w:bottom w:val="single" w:sz="4" w:space="0" w:color="000000"/>
              <w:right w:val="single" w:sz="4" w:space="0" w:color="000000"/>
            </w:tcBorders>
          </w:tcPr>
          <w:p w14:paraId="613438EE"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2B78DFF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5735214E" w14:textId="77777777" w:rsidR="00E04038" w:rsidRDefault="00E04038" w:rsidP="006C20C8">
            <w:pPr>
              <w:pStyle w:val="TAH"/>
            </w:pPr>
            <w:r>
              <w:t>PEGC</w:t>
            </w:r>
          </w:p>
        </w:tc>
      </w:tr>
      <w:tr w:rsidR="00E04038" w:rsidRPr="00F477AF" w14:paraId="40C1C5EA" w14:textId="77777777" w:rsidTr="006C20C8">
        <w:trPr>
          <w:jc w:val="center"/>
        </w:trPr>
        <w:tc>
          <w:tcPr>
            <w:tcW w:w="1844" w:type="dxa"/>
            <w:tcBorders>
              <w:top w:val="single" w:sz="4" w:space="0" w:color="000000"/>
              <w:left w:val="single" w:sz="4" w:space="0" w:color="000000"/>
              <w:bottom w:val="single" w:sz="4" w:space="0" w:color="000000"/>
              <w:right w:val="nil"/>
            </w:tcBorders>
          </w:tcPr>
          <w:p w14:paraId="6CB80B0A" w14:textId="77777777" w:rsidR="00E04038" w:rsidRPr="00F477AF" w:rsidRDefault="00E04038" w:rsidP="006C20C8">
            <w:pPr>
              <w:pStyle w:val="TAL"/>
            </w:pPr>
            <w:r>
              <w:t xml:space="preserve">PIN </w:t>
            </w:r>
            <w:r w:rsidRPr="00F477AF">
              <w:t xml:space="preserve">ID </w:t>
            </w:r>
          </w:p>
        </w:tc>
        <w:tc>
          <w:tcPr>
            <w:tcW w:w="4955" w:type="dxa"/>
            <w:tcBorders>
              <w:top w:val="single" w:sz="4" w:space="0" w:color="000000"/>
              <w:left w:val="single" w:sz="4" w:space="0" w:color="000000"/>
              <w:bottom w:val="single" w:sz="4" w:space="0" w:color="000000"/>
              <w:right w:val="single" w:sz="4" w:space="0" w:color="000000"/>
            </w:tcBorders>
          </w:tcPr>
          <w:p w14:paraId="6B8C5DA4" w14:textId="77777777" w:rsidR="00E04038" w:rsidRPr="00F477AF" w:rsidRDefault="00E04038" w:rsidP="006C20C8">
            <w:pPr>
              <w:pStyle w:val="TAL"/>
              <w:rPr>
                <w:rFonts w:eastAsia="Malgun Gothic"/>
              </w:rPr>
            </w:pPr>
            <w:r w:rsidRPr="00F477AF">
              <w:t xml:space="preserve">The identifier of the </w:t>
            </w:r>
            <w:r>
              <w:t>PIN</w:t>
            </w:r>
          </w:p>
        </w:tc>
        <w:tc>
          <w:tcPr>
            <w:tcW w:w="856" w:type="dxa"/>
            <w:tcBorders>
              <w:top w:val="single" w:sz="4" w:space="0" w:color="000000"/>
              <w:left w:val="single" w:sz="4" w:space="0" w:color="000000"/>
              <w:bottom w:val="single" w:sz="4" w:space="0" w:color="000000"/>
              <w:right w:val="single" w:sz="4" w:space="0" w:color="000000"/>
            </w:tcBorders>
          </w:tcPr>
          <w:p w14:paraId="02F142B6"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7C98E368"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058FBD5" w14:textId="77777777" w:rsidR="00E04038" w:rsidRPr="00F477AF" w:rsidRDefault="00E04038" w:rsidP="006C20C8">
            <w:pPr>
              <w:pStyle w:val="TAL"/>
              <w:jc w:val="center"/>
            </w:pPr>
            <w:r>
              <w:t>Y</w:t>
            </w:r>
          </w:p>
        </w:tc>
      </w:tr>
      <w:tr w:rsidR="00E04038" w:rsidRPr="00F477AF" w14:paraId="52BE560A" w14:textId="77777777" w:rsidTr="006C20C8">
        <w:trPr>
          <w:jc w:val="center"/>
        </w:trPr>
        <w:tc>
          <w:tcPr>
            <w:tcW w:w="1844" w:type="dxa"/>
            <w:tcBorders>
              <w:top w:val="single" w:sz="4" w:space="0" w:color="000000"/>
              <w:left w:val="single" w:sz="4" w:space="0" w:color="000000"/>
              <w:bottom w:val="single" w:sz="4" w:space="0" w:color="000000"/>
              <w:right w:val="nil"/>
            </w:tcBorders>
          </w:tcPr>
          <w:p w14:paraId="64D269F0" w14:textId="77777777" w:rsidR="00E04038" w:rsidDel="00DC09D6" w:rsidRDefault="00E04038" w:rsidP="006C20C8">
            <w:pPr>
              <w:pStyle w:val="TAL"/>
            </w:pPr>
            <w:r>
              <w:t>PIN Description</w:t>
            </w:r>
          </w:p>
        </w:tc>
        <w:tc>
          <w:tcPr>
            <w:tcW w:w="4955" w:type="dxa"/>
            <w:tcBorders>
              <w:top w:val="single" w:sz="4" w:space="0" w:color="000000"/>
              <w:left w:val="single" w:sz="4" w:space="0" w:color="000000"/>
              <w:bottom w:val="single" w:sz="4" w:space="0" w:color="000000"/>
              <w:right w:val="single" w:sz="4" w:space="0" w:color="000000"/>
            </w:tcBorders>
          </w:tcPr>
          <w:p w14:paraId="77370469" w14:textId="77777777" w:rsidR="00E04038" w:rsidRPr="00F477AF" w:rsidRDefault="00E04038" w:rsidP="006C20C8">
            <w:pPr>
              <w:pStyle w:val="TAL"/>
            </w:pPr>
            <w:r w:rsidRPr="00F477AF">
              <w:t xml:space="preserve">Human-readable description of the </w:t>
            </w:r>
            <w:r>
              <w:t>PIN, for example, the company name, location or the type of service.</w:t>
            </w:r>
          </w:p>
        </w:tc>
        <w:tc>
          <w:tcPr>
            <w:tcW w:w="856" w:type="dxa"/>
            <w:tcBorders>
              <w:top w:val="single" w:sz="4" w:space="0" w:color="000000"/>
              <w:left w:val="single" w:sz="4" w:space="0" w:color="000000"/>
              <w:bottom w:val="single" w:sz="4" w:space="0" w:color="000000"/>
              <w:right w:val="single" w:sz="4" w:space="0" w:color="000000"/>
            </w:tcBorders>
          </w:tcPr>
          <w:p w14:paraId="14B12363"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AA74E86"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F7C6869" w14:textId="77777777" w:rsidR="00E04038" w:rsidRPr="00F477AF" w:rsidRDefault="00E04038" w:rsidP="006C20C8">
            <w:pPr>
              <w:pStyle w:val="TAL"/>
              <w:jc w:val="center"/>
            </w:pPr>
            <w:r>
              <w:t>Y</w:t>
            </w:r>
          </w:p>
        </w:tc>
      </w:tr>
      <w:tr w:rsidR="00E04038" w:rsidRPr="00F477AF" w14:paraId="1D67B5B0" w14:textId="77777777" w:rsidTr="006C20C8">
        <w:trPr>
          <w:jc w:val="center"/>
        </w:trPr>
        <w:tc>
          <w:tcPr>
            <w:tcW w:w="1844" w:type="dxa"/>
            <w:tcBorders>
              <w:top w:val="single" w:sz="4" w:space="0" w:color="000000"/>
              <w:left w:val="single" w:sz="4" w:space="0" w:color="000000"/>
              <w:bottom w:val="single" w:sz="4" w:space="0" w:color="000000"/>
              <w:right w:val="nil"/>
            </w:tcBorders>
          </w:tcPr>
          <w:p w14:paraId="6AF7ABED" w14:textId="77777777" w:rsidR="00E04038" w:rsidRDefault="00E04038" w:rsidP="006C20C8">
            <w:pPr>
              <w:pStyle w:val="TAL"/>
            </w:pPr>
            <w:r>
              <w:t>Services offered</w:t>
            </w:r>
          </w:p>
        </w:tc>
        <w:tc>
          <w:tcPr>
            <w:tcW w:w="4955" w:type="dxa"/>
            <w:tcBorders>
              <w:top w:val="single" w:sz="4" w:space="0" w:color="000000"/>
              <w:left w:val="single" w:sz="4" w:space="0" w:color="000000"/>
              <w:bottom w:val="single" w:sz="4" w:space="0" w:color="000000"/>
              <w:right w:val="single" w:sz="4" w:space="0" w:color="000000"/>
            </w:tcBorders>
          </w:tcPr>
          <w:p w14:paraId="3A8B8B53" w14:textId="77777777" w:rsidR="00E04038" w:rsidRPr="00F477AF" w:rsidRDefault="00E04038" w:rsidP="006C20C8">
            <w:pPr>
              <w:pStyle w:val="TAL"/>
            </w:pPr>
            <w:r>
              <w:t>List of services currently offered by the PIN</w:t>
            </w:r>
          </w:p>
        </w:tc>
        <w:tc>
          <w:tcPr>
            <w:tcW w:w="856" w:type="dxa"/>
            <w:tcBorders>
              <w:top w:val="single" w:sz="4" w:space="0" w:color="000000"/>
              <w:left w:val="single" w:sz="4" w:space="0" w:color="000000"/>
              <w:bottom w:val="single" w:sz="4" w:space="0" w:color="000000"/>
              <w:right w:val="single" w:sz="4" w:space="0" w:color="000000"/>
            </w:tcBorders>
          </w:tcPr>
          <w:p w14:paraId="166CBC1B"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4792030"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D4BD1D" w14:textId="77777777" w:rsidR="00E04038" w:rsidRDefault="00E04038" w:rsidP="006C20C8">
            <w:pPr>
              <w:pStyle w:val="TAL"/>
              <w:jc w:val="center"/>
            </w:pPr>
            <w:r>
              <w:t>N</w:t>
            </w:r>
          </w:p>
        </w:tc>
      </w:tr>
      <w:tr w:rsidR="001D0C4C" w:rsidRPr="00F477AF" w14:paraId="7E9650D1" w14:textId="77777777" w:rsidTr="003459D0">
        <w:trPr>
          <w:jc w:val="center"/>
        </w:trPr>
        <w:tc>
          <w:tcPr>
            <w:tcW w:w="1844" w:type="dxa"/>
            <w:vMerge w:val="restart"/>
            <w:tcBorders>
              <w:top w:val="single" w:sz="4" w:space="0" w:color="000000"/>
              <w:left w:val="single" w:sz="4" w:space="0" w:color="000000"/>
              <w:right w:val="nil"/>
            </w:tcBorders>
          </w:tcPr>
          <w:p w14:paraId="2EB1E499" w14:textId="77777777" w:rsidR="001D0C4C" w:rsidRDefault="001D0C4C" w:rsidP="006C20C8">
            <w:pPr>
              <w:pStyle w:val="TAL"/>
            </w:pPr>
            <w:r>
              <w:t>PEMC</w:t>
            </w:r>
            <w:r w:rsidRPr="00F477AF">
              <w:t xml:space="preserve"> </w:t>
            </w:r>
            <w:r>
              <w:t>list</w:t>
            </w:r>
          </w:p>
        </w:tc>
        <w:tc>
          <w:tcPr>
            <w:tcW w:w="4955" w:type="dxa"/>
            <w:tcBorders>
              <w:top w:val="single" w:sz="4" w:space="0" w:color="000000"/>
              <w:left w:val="single" w:sz="4" w:space="0" w:color="000000"/>
              <w:bottom w:val="single" w:sz="4" w:space="0" w:color="000000"/>
              <w:right w:val="single" w:sz="4" w:space="0" w:color="000000"/>
            </w:tcBorders>
          </w:tcPr>
          <w:p w14:paraId="799B9C3E" w14:textId="77777777" w:rsidR="001D0C4C" w:rsidRPr="00F477AF" w:rsidRDefault="001D0C4C" w:rsidP="006C20C8">
            <w:pPr>
              <w:pStyle w:val="TAL"/>
            </w:pPr>
            <w:r w:rsidRPr="00F477AF">
              <w:t xml:space="preserve">The </w:t>
            </w:r>
            <w:r>
              <w:t xml:space="preserve">list of </w:t>
            </w:r>
            <w:r w:rsidRPr="00F477AF">
              <w:t xml:space="preserve">identifiers of the </w:t>
            </w:r>
            <w:r>
              <w:t xml:space="preserve">PIN elements which are currently serving as PEMC (e.g.: PIN client ID, UE GPSI etc.,) </w:t>
            </w:r>
            <w:r w:rsidRPr="001479F5">
              <w:t>and whether the PEMC is authorized as primary PEMC or secondary PEMC</w:t>
            </w:r>
            <w:r>
              <w:t>.</w:t>
            </w:r>
          </w:p>
        </w:tc>
        <w:tc>
          <w:tcPr>
            <w:tcW w:w="856" w:type="dxa"/>
            <w:tcBorders>
              <w:top w:val="single" w:sz="4" w:space="0" w:color="000000"/>
              <w:left w:val="single" w:sz="4" w:space="0" w:color="000000"/>
              <w:bottom w:val="single" w:sz="4" w:space="0" w:color="000000"/>
              <w:right w:val="single" w:sz="4" w:space="0" w:color="000000"/>
            </w:tcBorders>
          </w:tcPr>
          <w:p w14:paraId="61C5EE7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15ADD8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F1F6D0" w14:textId="77777777" w:rsidR="001D0C4C" w:rsidRDefault="001D0C4C" w:rsidP="006C20C8">
            <w:pPr>
              <w:pStyle w:val="TAL"/>
              <w:jc w:val="center"/>
            </w:pPr>
            <w:r>
              <w:t>Y</w:t>
            </w:r>
          </w:p>
        </w:tc>
      </w:tr>
      <w:tr w:rsidR="001D0C4C" w:rsidRPr="00F477AF" w14:paraId="7FAE5BFA" w14:textId="77777777" w:rsidTr="003459D0">
        <w:trPr>
          <w:jc w:val="center"/>
        </w:trPr>
        <w:tc>
          <w:tcPr>
            <w:tcW w:w="1844" w:type="dxa"/>
            <w:vMerge/>
            <w:tcBorders>
              <w:left w:val="single" w:sz="4" w:space="0" w:color="000000"/>
              <w:right w:val="nil"/>
            </w:tcBorders>
          </w:tcPr>
          <w:p w14:paraId="67A763A9"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BA74B0D" w14:textId="77777777" w:rsidR="001D0C4C" w:rsidRDefault="001D0C4C" w:rsidP="006C20C8">
            <w:pPr>
              <w:pStyle w:val="TAL"/>
            </w:pPr>
            <w:r>
              <w:t>&gt; PIN Element ID</w:t>
            </w:r>
          </w:p>
          <w:p w14:paraId="7BF6E079" w14:textId="77777777" w:rsidR="001D0C4C" w:rsidRPr="00F477AF" w:rsidRDefault="001D0C4C" w:rsidP="006C20C8">
            <w:pPr>
              <w:pStyle w:val="TAL"/>
            </w:pPr>
          </w:p>
        </w:tc>
        <w:tc>
          <w:tcPr>
            <w:tcW w:w="856" w:type="dxa"/>
            <w:tcBorders>
              <w:top w:val="single" w:sz="4" w:space="0" w:color="000000"/>
              <w:left w:val="single" w:sz="4" w:space="0" w:color="000000"/>
              <w:bottom w:val="single" w:sz="4" w:space="0" w:color="000000"/>
              <w:right w:val="single" w:sz="4" w:space="0" w:color="000000"/>
            </w:tcBorders>
          </w:tcPr>
          <w:p w14:paraId="490E8F59"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4E9E19E1"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253B0B2" w14:textId="77777777" w:rsidR="001D0C4C" w:rsidRDefault="001D0C4C" w:rsidP="006C20C8">
            <w:pPr>
              <w:pStyle w:val="TAL"/>
              <w:jc w:val="center"/>
            </w:pPr>
            <w:r>
              <w:t>Y</w:t>
            </w:r>
          </w:p>
        </w:tc>
      </w:tr>
      <w:tr w:rsidR="001D0C4C" w:rsidRPr="00F477AF" w14:paraId="0E78B42B" w14:textId="77777777" w:rsidTr="003459D0">
        <w:trPr>
          <w:jc w:val="center"/>
        </w:trPr>
        <w:tc>
          <w:tcPr>
            <w:tcW w:w="1844" w:type="dxa"/>
            <w:vMerge/>
            <w:tcBorders>
              <w:left w:val="single" w:sz="4" w:space="0" w:color="000000"/>
              <w:right w:val="nil"/>
            </w:tcBorders>
          </w:tcPr>
          <w:p w14:paraId="5F0B725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52D67DD" w14:textId="77777777" w:rsidR="001D0C4C" w:rsidRPr="00F477AF" w:rsidRDefault="001D0C4C" w:rsidP="006C20C8">
            <w:pPr>
              <w:pStyle w:val="TAL"/>
            </w:pPr>
            <w:r>
              <w:t>&gt; PEMC role</w:t>
            </w:r>
          </w:p>
        </w:tc>
        <w:tc>
          <w:tcPr>
            <w:tcW w:w="856" w:type="dxa"/>
            <w:tcBorders>
              <w:top w:val="single" w:sz="4" w:space="0" w:color="000000"/>
              <w:left w:val="single" w:sz="4" w:space="0" w:color="000000"/>
              <w:bottom w:val="single" w:sz="4" w:space="0" w:color="000000"/>
              <w:right w:val="single" w:sz="4" w:space="0" w:color="000000"/>
            </w:tcBorders>
          </w:tcPr>
          <w:p w14:paraId="49F66C57"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DA72465"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2BE18C" w14:textId="77777777" w:rsidR="001D0C4C" w:rsidRDefault="001D0C4C" w:rsidP="006C20C8">
            <w:pPr>
              <w:pStyle w:val="TAL"/>
              <w:jc w:val="center"/>
            </w:pPr>
            <w:r>
              <w:t>Y</w:t>
            </w:r>
          </w:p>
        </w:tc>
      </w:tr>
      <w:tr w:rsidR="001D0C4C" w:rsidRPr="00F477AF" w14:paraId="0B42F9C8" w14:textId="77777777" w:rsidTr="003459D0">
        <w:trPr>
          <w:jc w:val="center"/>
        </w:trPr>
        <w:tc>
          <w:tcPr>
            <w:tcW w:w="1844" w:type="dxa"/>
            <w:vMerge/>
            <w:tcBorders>
              <w:left w:val="single" w:sz="4" w:space="0" w:color="000000"/>
              <w:right w:val="nil"/>
            </w:tcBorders>
          </w:tcPr>
          <w:p w14:paraId="47A49636"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0235F20" w14:textId="4A1528F5" w:rsidR="001D0C4C" w:rsidRDefault="001D0C4C" w:rsidP="006C20C8">
            <w:pPr>
              <w:pStyle w:val="TAL"/>
            </w:pPr>
            <w:r>
              <w:t xml:space="preserve">&gt; Endpoint information of each PEMC </w:t>
            </w:r>
            <w:r w:rsidRPr="00F477AF">
              <w:t>(e.g. URI, FQDN, IP address</w:t>
            </w:r>
            <w:r w:rsidR="003D504F">
              <w:t>, port number</w:t>
            </w:r>
            <w:r w:rsidRPr="00F477AF">
              <w:t xml:space="preserve">) used to communicate with the </w:t>
            </w:r>
            <w:r>
              <w:t>PEMC</w:t>
            </w:r>
            <w:r w:rsidRPr="00F477AF">
              <w:t>.</w:t>
            </w:r>
          </w:p>
        </w:tc>
        <w:tc>
          <w:tcPr>
            <w:tcW w:w="856" w:type="dxa"/>
            <w:tcBorders>
              <w:top w:val="single" w:sz="4" w:space="0" w:color="000000"/>
              <w:left w:val="single" w:sz="4" w:space="0" w:color="000000"/>
              <w:bottom w:val="single" w:sz="4" w:space="0" w:color="000000"/>
              <w:right w:val="single" w:sz="4" w:space="0" w:color="000000"/>
            </w:tcBorders>
          </w:tcPr>
          <w:p w14:paraId="3805095F"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4454493"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6484AE" w14:textId="77777777" w:rsidR="001D0C4C" w:rsidRDefault="001D0C4C" w:rsidP="006C20C8">
            <w:pPr>
              <w:pStyle w:val="TAL"/>
              <w:jc w:val="center"/>
            </w:pPr>
            <w:r>
              <w:t>Y</w:t>
            </w:r>
          </w:p>
        </w:tc>
      </w:tr>
      <w:tr w:rsidR="00936F17" w:rsidRPr="00F477AF" w14:paraId="0CB6457D" w14:textId="77777777" w:rsidTr="003459D0">
        <w:trPr>
          <w:jc w:val="center"/>
        </w:trPr>
        <w:tc>
          <w:tcPr>
            <w:tcW w:w="1844" w:type="dxa"/>
            <w:vMerge/>
            <w:tcBorders>
              <w:left w:val="single" w:sz="4" w:space="0" w:color="000000"/>
              <w:bottom w:val="single" w:sz="4" w:space="0" w:color="000000"/>
              <w:right w:val="nil"/>
            </w:tcBorders>
          </w:tcPr>
          <w:p w14:paraId="237516B8" w14:textId="77777777" w:rsidR="00936F17" w:rsidRDefault="00936F17" w:rsidP="00936F17">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DF55900" w14:textId="77777777" w:rsidR="00936F17" w:rsidRPr="00F477AF" w:rsidRDefault="00936F17" w:rsidP="00936F17">
            <w:pPr>
              <w:pStyle w:val="TAL"/>
            </w:pPr>
            <w:r>
              <w:t>&gt; Duration or time period this PIN element allowed to being PEMC</w:t>
            </w:r>
          </w:p>
        </w:tc>
        <w:tc>
          <w:tcPr>
            <w:tcW w:w="856" w:type="dxa"/>
            <w:tcBorders>
              <w:top w:val="single" w:sz="4" w:space="0" w:color="000000"/>
              <w:left w:val="single" w:sz="4" w:space="0" w:color="000000"/>
              <w:bottom w:val="single" w:sz="4" w:space="0" w:color="000000"/>
              <w:right w:val="single" w:sz="4" w:space="0" w:color="000000"/>
            </w:tcBorders>
          </w:tcPr>
          <w:p w14:paraId="28642BC5" w14:textId="12D5E609" w:rsidR="00936F17" w:rsidRDefault="00936F17" w:rsidP="00936F17">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5EFE515" w14:textId="32E6B02D" w:rsidR="00936F17" w:rsidRDefault="00936F17" w:rsidP="00936F17">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F341929" w14:textId="57017E12" w:rsidR="00936F17" w:rsidRDefault="00936F17" w:rsidP="00936F17">
            <w:pPr>
              <w:pStyle w:val="TAL"/>
              <w:jc w:val="center"/>
            </w:pPr>
            <w:r>
              <w:t>Y</w:t>
            </w:r>
          </w:p>
        </w:tc>
      </w:tr>
      <w:tr w:rsidR="00FE5752" w:rsidRPr="00F477AF" w14:paraId="795E9F50" w14:textId="77777777" w:rsidTr="003459D0">
        <w:trPr>
          <w:jc w:val="center"/>
        </w:trPr>
        <w:tc>
          <w:tcPr>
            <w:tcW w:w="1844" w:type="dxa"/>
            <w:tcBorders>
              <w:left w:val="single" w:sz="4" w:space="0" w:color="000000"/>
              <w:bottom w:val="single" w:sz="4" w:space="0" w:color="000000"/>
              <w:right w:val="nil"/>
            </w:tcBorders>
          </w:tcPr>
          <w:p w14:paraId="38CF23B1" w14:textId="77777777" w:rsidR="00FE5752" w:rsidRDefault="00FE5752" w:rsidP="00FE5752">
            <w:pPr>
              <w:pStyle w:val="TAL"/>
            </w:pPr>
          </w:p>
        </w:tc>
        <w:tc>
          <w:tcPr>
            <w:tcW w:w="4955" w:type="dxa"/>
            <w:tcBorders>
              <w:top w:val="single" w:sz="4" w:space="0" w:color="000000"/>
              <w:left w:val="single" w:sz="4" w:space="0" w:color="000000"/>
              <w:bottom w:val="single" w:sz="4" w:space="0" w:color="000000"/>
              <w:right w:val="single" w:sz="4" w:space="0" w:color="000000"/>
            </w:tcBorders>
          </w:tcPr>
          <w:p w14:paraId="7D990FF1" w14:textId="64CB0431" w:rsidR="00FE5752" w:rsidRDefault="00FE5752" w:rsidP="00FE5752">
            <w:pPr>
              <w:pStyle w:val="TAL"/>
            </w:pPr>
            <w:r>
              <w:t xml:space="preserve">&gt; Heartbeat timer value defining the periodicity of heartbeat requests this PEMC sends to the PIN server to </w:t>
            </w:r>
            <w:r w:rsidRPr="00BD0EE2">
              <w:t>indicat</w:t>
            </w:r>
            <w:r>
              <w:t>e</w:t>
            </w:r>
            <w:r w:rsidRPr="00BD0EE2">
              <w:t xml:space="preserve"> </w:t>
            </w:r>
            <w:r>
              <w:t>this PEMC</w:t>
            </w:r>
            <w:r w:rsidRPr="00BD0EE2">
              <w:t xml:space="preserve"> is still </w:t>
            </w:r>
            <w:r>
              <w:t>available and serving as a PEMC.</w:t>
            </w:r>
          </w:p>
        </w:tc>
        <w:tc>
          <w:tcPr>
            <w:tcW w:w="856" w:type="dxa"/>
            <w:tcBorders>
              <w:top w:val="single" w:sz="4" w:space="0" w:color="000000"/>
              <w:left w:val="single" w:sz="4" w:space="0" w:color="000000"/>
              <w:bottom w:val="single" w:sz="4" w:space="0" w:color="000000"/>
              <w:right w:val="single" w:sz="4" w:space="0" w:color="000000"/>
            </w:tcBorders>
          </w:tcPr>
          <w:p w14:paraId="74059E2A" w14:textId="5B6CC290" w:rsidR="00FE5752" w:rsidRDefault="00FE5752" w:rsidP="00FE5752">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169196CA" w14:textId="7670E454" w:rsidR="00FE5752" w:rsidRDefault="00FE5752" w:rsidP="00FE5752">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A527BA7" w14:textId="63F4586F" w:rsidR="00FE5752" w:rsidRDefault="00FE5752" w:rsidP="00FE5752">
            <w:pPr>
              <w:pStyle w:val="TAL"/>
              <w:jc w:val="center"/>
            </w:pPr>
            <w:r>
              <w:t>Y</w:t>
            </w:r>
          </w:p>
        </w:tc>
      </w:tr>
      <w:tr w:rsidR="001D0C4C" w:rsidRPr="00F477AF" w14:paraId="70885F25" w14:textId="77777777" w:rsidTr="003459D0">
        <w:trPr>
          <w:jc w:val="center"/>
        </w:trPr>
        <w:tc>
          <w:tcPr>
            <w:tcW w:w="1844" w:type="dxa"/>
            <w:vMerge w:val="restart"/>
            <w:tcBorders>
              <w:top w:val="single" w:sz="4" w:space="0" w:color="000000"/>
              <w:left w:val="single" w:sz="4" w:space="0" w:color="000000"/>
              <w:right w:val="nil"/>
            </w:tcBorders>
          </w:tcPr>
          <w:p w14:paraId="47948F2C" w14:textId="77777777" w:rsidR="001D0C4C" w:rsidRDefault="001D0C4C" w:rsidP="006C20C8">
            <w:pPr>
              <w:pStyle w:val="TAL"/>
            </w:pPr>
            <w:r>
              <w:rPr>
                <w:rFonts w:hint="eastAsia"/>
                <w:lang w:eastAsia="zh-CN"/>
              </w:rPr>
              <w:t>P</w:t>
            </w:r>
            <w:r>
              <w:rPr>
                <w:lang w:eastAsia="zh-CN"/>
              </w:rPr>
              <w:t>EGC list</w:t>
            </w:r>
          </w:p>
        </w:tc>
        <w:tc>
          <w:tcPr>
            <w:tcW w:w="4955" w:type="dxa"/>
            <w:tcBorders>
              <w:top w:val="single" w:sz="4" w:space="0" w:color="000000"/>
              <w:left w:val="single" w:sz="4" w:space="0" w:color="000000"/>
              <w:bottom w:val="single" w:sz="4" w:space="0" w:color="000000"/>
              <w:right w:val="single" w:sz="4" w:space="0" w:color="000000"/>
            </w:tcBorders>
          </w:tcPr>
          <w:p w14:paraId="29455EC2" w14:textId="77777777" w:rsidR="001D0C4C" w:rsidRPr="00F477AF" w:rsidRDefault="001D0C4C" w:rsidP="006C20C8">
            <w:pPr>
              <w:pStyle w:val="TAL"/>
            </w:pPr>
            <w:r w:rsidRPr="00F477AF">
              <w:t xml:space="preserve">The </w:t>
            </w:r>
            <w:r>
              <w:t xml:space="preserve">list of </w:t>
            </w:r>
            <w:r w:rsidRPr="00F477AF">
              <w:t xml:space="preserve">identifiers of the </w:t>
            </w:r>
            <w:r>
              <w:t>PIN elements which are currently serving as PEGC (e.g.: PIN client ID, UE GPSI etc.,)</w:t>
            </w:r>
          </w:p>
        </w:tc>
        <w:tc>
          <w:tcPr>
            <w:tcW w:w="856" w:type="dxa"/>
            <w:tcBorders>
              <w:top w:val="single" w:sz="4" w:space="0" w:color="000000"/>
              <w:left w:val="single" w:sz="4" w:space="0" w:color="000000"/>
              <w:bottom w:val="single" w:sz="4" w:space="0" w:color="000000"/>
              <w:right w:val="single" w:sz="4" w:space="0" w:color="000000"/>
            </w:tcBorders>
          </w:tcPr>
          <w:p w14:paraId="6550EECC"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CE5FC65"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E10AB4C" w14:textId="77777777" w:rsidR="001D0C4C" w:rsidRDefault="001D0C4C" w:rsidP="006C20C8">
            <w:pPr>
              <w:pStyle w:val="TAL"/>
              <w:jc w:val="center"/>
            </w:pPr>
            <w:r>
              <w:t>Y</w:t>
            </w:r>
          </w:p>
        </w:tc>
      </w:tr>
      <w:tr w:rsidR="001D0C4C" w:rsidRPr="00F477AF" w14:paraId="7C2D33C5" w14:textId="77777777" w:rsidTr="003459D0">
        <w:trPr>
          <w:jc w:val="center"/>
        </w:trPr>
        <w:tc>
          <w:tcPr>
            <w:tcW w:w="1844" w:type="dxa"/>
            <w:vMerge/>
            <w:tcBorders>
              <w:left w:val="single" w:sz="4" w:space="0" w:color="000000"/>
              <w:right w:val="nil"/>
            </w:tcBorders>
          </w:tcPr>
          <w:p w14:paraId="3AB6F4CB" w14:textId="77777777" w:rsidR="001D0C4C" w:rsidRDefault="001D0C4C" w:rsidP="006C20C8">
            <w:pPr>
              <w:pStyle w:val="TAL"/>
              <w:rPr>
                <w:lang w:eastAsia="zh-CN"/>
              </w:rPr>
            </w:pPr>
          </w:p>
        </w:tc>
        <w:tc>
          <w:tcPr>
            <w:tcW w:w="4955" w:type="dxa"/>
            <w:tcBorders>
              <w:top w:val="single" w:sz="4" w:space="0" w:color="000000"/>
              <w:left w:val="single" w:sz="4" w:space="0" w:color="000000"/>
              <w:bottom w:val="single" w:sz="4" w:space="0" w:color="000000"/>
              <w:right w:val="single" w:sz="4" w:space="0" w:color="000000"/>
            </w:tcBorders>
          </w:tcPr>
          <w:p w14:paraId="17D9EE62" w14:textId="77777777" w:rsidR="001D0C4C" w:rsidRPr="00F477AF" w:rsidRDefault="001D0C4C" w:rsidP="006C20C8">
            <w:pPr>
              <w:pStyle w:val="TAL"/>
            </w:pPr>
            <w:r>
              <w:t>&gt; PIN Element ID</w:t>
            </w:r>
          </w:p>
        </w:tc>
        <w:tc>
          <w:tcPr>
            <w:tcW w:w="856" w:type="dxa"/>
            <w:tcBorders>
              <w:top w:val="single" w:sz="4" w:space="0" w:color="000000"/>
              <w:left w:val="single" w:sz="4" w:space="0" w:color="000000"/>
              <w:bottom w:val="single" w:sz="4" w:space="0" w:color="000000"/>
              <w:right w:val="single" w:sz="4" w:space="0" w:color="000000"/>
            </w:tcBorders>
          </w:tcPr>
          <w:p w14:paraId="1E9AE8E4"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7E52AA7"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DA20881" w14:textId="77777777" w:rsidR="001D0C4C" w:rsidRDefault="001D0C4C" w:rsidP="006C20C8">
            <w:pPr>
              <w:pStyle w:val="TAL"/>
              <w:jc w:val="center"/>
            </w:pPr>
            <w:r>
              <w:t>Y</w:t>
            </w:r>
          </w:p>
        </w:tc>
      </w:tr>
      <w:tr w:rsidR="001D0C4C" w:rsidRPr="00F477AF" w14:paraId="07F7263C" w14:textId="77777777" w:rsidTr="003459D0">
        <w:trPr>
          <w:jc w:val="center"/>
        </w:trPr>
        <w:tc>
          <w:tcPr>
            <w:tcW w:w="1844" w:type="dxa"/>
            <w:vMerge/>
            <w:tcBorders>
              <w:left w:val="single" w:sz="4" w:space="0" w:color="000000"/>
              <w:right w:val="nil"/>
            </w:tcBorders>
          </w:tcPr>
          <w:p w14:paraId="6D2816F5" w14:textId="77777777" w:rsidR="001D0C4C" w:rsidRDefault="001D0C4C" w:rsidP="006C20C8">
            <w:pPr>
              <w:pStyle w:val="TAL"/>
              <w:rPr>
                <w:lang w:eastAsia="zh-CN"/>
              </w:rPr>
            </w:pPr>
          </w:p>
        </w:tc>
        <w:tc>
          <w:tcPr>
            <w:tcW w:w="4955" w:type="dxa"/>
            <w:tcBorders>
              <w:top w:val="single" w:sz="4" w:space="0" w:color="000000"/>
              <w:left w:val="single" w:sz="4" w:space="0" w:color="000000"/>
              <w:bottom w:val="single" w:sz="4" w:space="0" w:color="000000"/>
              <w:right w:val="single" w:sz="4" w:space="0" w:color="000000"/>
            </w:tcBorders>
          </w:tcPr>
          <w:p w14:paraId="3605A1BA" w14:textId="2F920C0A" w:rsidR="001D0C4C" w:rsidRPr="00F477AF" w:rsidRDefault="001D0C4C" w:rsidP="006C20C8">
            <w:pPr>
              <w:pStyle w:val="TAL"/>
            </w:pPr>
            <w:r>
              <w:t xml:space="preserve">&gt; </w:t>
            </w:r>
            <w:r w:rsidRPr="00F477AF">
              <w:t xml:space="preserve">Endpoint information </w:t>
            </w:r>
            <w:r>
              <w:t xml:space="preserve">of each PEGC </w:t>
            </w:r>
            <w:r w:rsidRPr="00F477AF">
              <w:t>(e.g. URI, FQDN, IP address</w:t>
            </w:r>
            <w:r w:rsidR="003D504F">
              <w:t>, port number</w:t>
            </w:r>
            <w:r w:rsidRPr="00F477AF">
              <w:t xml:space="preserve">) used to communicate with the </w:t>
            </w:r>
            <w:r>
              <w:t>PEGC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111A25A1"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32248C9"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54F22CF" w14:textId="77777777" w:rsidR="001D0C4C" w:rsidRDefault="001D0C4C" w:rsidP="006C20C8">
            <w:pPr>
              <w:pStyle w:val="TAL"/>
              <w:jc w:val="center"/>
            </w:pPr>
            <w:r>
              <w:t>Y</w:t>
            </w:r>
          </w:p>
        </w:tc>
      </w:tr>
      <w:tr w:rsidR="001D0C4C" w:rsidRPr="00F477AF" w14:paraId="3E295374" w14:textId="77777777" w:rsidTr="003459D0">
        <w:trPr>
          <w:jc w:val="center"/>
        </w:trPr>
        <w:tc>
          <w:tcPr>
            <w:tcW w:w="1844" w:type="dxa"/>
            <w:vMerge/>
            <w:tcBorders>
              <w:left w:val="single" w:sz="4" w:space="0" w:color="000000"/>
              <w:right w:val="nil"/>
            </w:tcBorders>
          </w:tcPr>
          <w:p w14:paraId="2F8286C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3D78E52B" w14:textId="77777777" w:rsidR="001D0C4C" w:rsidRPr="00F477AF" w:rsidRDefault="001D0C4C" w:rsidP="006C20C8">
            <w:pPr>
              <w:pStyle w:val="TAL"/>
            </w:pPr>
            <w:r>
              <w:t>&gt; Duration or time period this PIN element allowed to being PEGC</w:t>
            </w:r>
          </w:p>
        </w:tc>
        <w:tc>
          <w:tcPr>
            <w:tcW w:w="856" w:type="dxa"/>
            <w:tcBorders>
              <w:top w:val="single" w:sz="4" w:space="0" w:color="000000"/>
              <w:left w:val="single" w:sz="4" w:space="0" w:color="000000"/>
              <w:bottom w:val="single" w:sz="4" w:space="0" w:color="000000"/>
              <w:right w:val="single" w:sz="4" w:space="0" w:color="000000"/>
            </w:tcBorders>
          </w:tcPr>
          <w:p w14:paraId="61FC85E6"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FA9BC3F"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DA781C0" w14:textId="77777777" w:rsidR="001D0C4C" w:rsidRDefault="001D0C4C" w:rsidP="006C20C8">
            <w:pPr>
              <w:pStyle w:val="TAL"/>
              <w:jc w:val="center"/>
            </w:pPr>
            <w:r>
              <w:t>Y</w:t>
            </w:r>
          </w:p>
        </w:tc>
      </w:tr>
      <w:tr w:rsidR="00D904B6" w:rsidRPr="00F477AF" w14:paraId="495575EB" w14:textId="77777777" w:rsidTr="003459D0">
        <w:trPr>
          <w:jc w:val="center"/>
        </w:trPr>
        <w:tc>
          <w:tcPr>
            <w:tcW w:w="1844" w:type="dxa"/>
            <w:vMerge/>
            <w:tcBorders>
              <w:left w:val="single" w:sz="4" w:space="0" w:color="000000"/>
              <w:right w:val="nil"/>
            </w:tcBorders>
          </w:tcPr>
          <w:p w14:paraId="351B6CEC" w14:textId="77777777" w:rsidR="00D904B6" w:rsidRDefault="00D904B6" w:rsidP="00D904B6">
            <w:pPr>
              <w:pStyle w:val="TAL"/>
            </w:pPr>
          </w:p>
        </w:tc>
        <w:tc>
          <w:tcPr>
            <w:tcW w:w="4955" w:type="dxa"/>
            <w:tcBorders>
              <w:top w:val="single" w:sz="4" w:space="0" w:color="000000"/>
              <w:left w:val="single" w:sz="4" w:space="0" w:color="000000"/>
              <w:bottom w:val="single" w:sz="4" w:space="0" w:color="000000"/>
              <w:right w:val="single" w:sz="4" w:space="0" w:color="000000"/>
            </w:tcBorders>
          </w:tcPr>
          <w:p w14:paraId="782E7A8A" w14:textId="3924BDA2" w:rsidR="00D904B6" w:rsidRDefault="00D904B6" w:rsidP="00D904B6">
            <w:pPr>
              <w:pStyle w:val="TAL"/>
            </w:pPr>
            <w:r>
              <w:t>&gt; PEGC role: Primary, Backup</w:t>
            </w:r>
          </w:p>
        </w:tc>
        <w:tc>
          <w:tcPr>
            <w:tcW w:w="856" w:type="dxa"/>
            <w:tcBorders>
              <w:top w:val="single" w:sz="4" w:space="0" w:color="000000"/>
              <w:left w:val="single" w:sz="4" w:space="0" w:color="000000"/>
              <w:bottom w:val="single" w:sz="4" w:space="0" w:color="000000"/>
              <w:right w:val="single" w:sz="4" w:space="0" w:color="000000"/>
            </w:tcBorders>
          </w:tcPr>
          <w:p w14:paraId="2A1FF40C" w14:textId="518BCF4F" w:rsidR="00D904B6" w:rsidRDefault="00D904B6" w:rsidP="00D904B6">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26E24A33" w14:textId="7B9CF345" w:rsidR="00D904B6" w:rsidRDefault="00D904B6" w:rsidP="00D904B6">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2455833" w14:textId="4F2D9BA5" w:rsidR="00D904B6" w:rsidRDefault="00D904B6" w:rsidP="00D904B6">
            <w:pPr>
              <w:pStyle w:val="TAL"/>
              <w:jc w:val="center"/>
            </w:pPr>
            <w:r>
              <w:rPr>
                <w:lang w:eastAsia="ko-KR"/>
              </w:rPr>
              <w:t>Y</w:t>
            </w:r>
          </w:p>
        </w:tc>
      </w:tr>
      <w:tr w:rsidR="00D904B6" w:rsidRPr="00F477AF" w14:paraId="25B8B07F" w14:textId="77777777" w:rsidTr="003459D0">
        <w:trPr>
          <w:jc w:val="center"/>
        </w:trPr>
        <w:tc>
          <w:tcPr>
            <w:tcW w:w="1844" w:type="dxa"/>
            <w:vMerge/>
            <w:tcBorders>
              <w:left w:val="single" w:sz="4" w:space="0" w:color="000000"/>
              <w:right w:val="nil"/>
            </w:tcBorders>
          </w:tcPr>
          <w:p w14:paraId="7171936A" w14:textId="77777777" w:rsidR="00D904B6" w:rsidRDefault="00D904B6" w:rsidP="00D904B6">
            <w:pPr>
              <w:pStyle w:val="TAL"/>
            </w:pPr>
          </w:p>
        </w:tc>
        <w:tc>
          <w:tcPr>
            <w:tcW w:w="4955" w:type="dxa"/>
            <w:tcBorders>
              <w:top w:val="single" w:sz="4" w:space="0" w:color="000000"/>
              <w:left w:val="single" w:sz="4" w:space="0" w:color="000000"/>
              <w:bottom w:val="single" w:sz="4" w:space="0" w:color="000000"/>
              <w:right w:val="single" w:sz="4" w:space="0" w:color="000000"/>
            </w:tcBorders>
          </w:tcPr>
          <w:p w14:paraId="2D313D20" w14:textId="23B8F344" w:rsidR="00D904B6" w:rsidRDefault="00D904B6" w:rsidP="00D904B6">
            <w:pPr>
              <w:pStyle w:val="TAL"/>
            </w:pPr>
            <w:r>
              <w:t>&gt; Backup PEGC list</w:t>
            </w:r>
          </w:p>
        </w:tc>
        <w:tc>
          <w:tcPr>
            <w:tcW w:w="856" w:type="dxa"/>
            <w:tcBorders>
              <w:top w:val="single" w:sz="4" w:space="0" w:color="000000"/>
              <w:left w:val="single" w:sz="4" w:space="0" w:color="000000"/>
              <w:bottom w:val="single" w:sz="4" w:space="0" w:color="000000"/>
              <w:right w:val="single" w:sz="4" w:space="0" w:color="000000"/>
            </w:tcBorders>
          </w:tcPr>
          <w:p w14:paraId="5502B297" w14:textId="095947E1" w:rsidR="00D904B6" w:rsidRDefault="00D904B6" w:rsidP="00D904B6">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638A2D02" w14:textId="412743DA" w:rsidR="00D904B6" w:rsidRDefault="00D904B6" w:rsidP="00D904B6">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6EDA3FB" w14:textId="1A62D61E" w:rsidR="00D904B6" w:rsidRDefault="00D904B6" w:rsidP="00D904B6">
            <w:pPr>
              <w:pStyle w:val="TAL"/>
              <w:jc w:val="center"/>
            </w:pPr>
            <w:r>
              <w:rPr>
                <w:lang w:eastAsia="ko-KR"/>
              </w:rPr>
              <w:t>Y</w:t>
            </w:r>
          </w:p>
        </w:tc>
      </w:tr>
      <w:tr w:rsidR="001D0C4C" w:rsidRPr="00F477AF" w14:paraId="0E0DCE33" w14:textId="77777777" w:rsidTr="003459D0">
        <w:trPr>
          <w:jc w:val="center"/>
        </w:trPr>
        <w:tc>
          <w:tcPr>
            <w:tcW w:w="1844" w:type="dxa"/>
            <w:vMerge/>
            <w:tcBorders>
              <w:left w:val="single" w:sz="4" w:space="0" w:color="000000"/>
              <w:right w:val="nil"/>
            </w:tcBorders>
          </w:tcPr>
          <w:p w14:paraId="52736587"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300AC476" w14:textId="77777777" w:rsidR="001D0C4C" w:rsidRDefault="001D0C4C" w:rsidP="006C20C8">
            <w:pPr>
              <w:pStyle w:val="TAL"/>
            </w:pPr>
            <w:r>
              <w:t xml:space="preserve">&gt; </w:t>
            </w:r>
            <w:r w:rsidRPr="000326E7">
              <w:t xml:space="preserve">KPIs supported by this PEGC (e.g., maximum number of assigned PIN elements) </w:t>
            </w:r>
          </w:p>
        </w:tc>
        <w:tc>
          <w:tcPr>
            <w:tcW w:w="856" w:type="dxa"/>
            <w:tcBorders>
              <w:top w:val="single" w:sz="4" w:space="0" w:color="000000"/>
              <w:left w:val="single" w:sz="4" w:space="0" w:color="000000"/>
              <w:bottom w:val="single" w:sz="4" w:space="0" w:color="000000"/>
              <w:right w:val="single" w:sz="4" w:space="0" w:color="000000"/>
            </w:tcBorders>
          </w:tcPr>
          <w:p w14:paraId="281FA33B" w14:textId="77777777" w:rsidR="001D0C4C" w:rsidRDefault="001D0C4C" w:rsidP="006C20C8">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60C5E965" w14:textId="77777777" w:rsidR="001D0C4C" w:rsidRDefault="001D0C4C" w:rsidP="006C20C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2397B52A" w14:textId="77777777" w:rsidR="001D0C4C" w:rsidRDefault="001D0C4C" w:rsidP="006C20C8">
            <w:pPr>
              <w:pStyle w:val="TAL"/>
              <w:jc w:val="center"/>
            </w:pPr>
            <w:r>
              <w:rPr>
                <w:lang w:eastAsia="ko-KR"/>
              </w:rPr>
              <w:t>Y</w:t>
            </w:r>
          </w:p>
        </w:tc>
      </w:tr>
      <w:tr w:rsidR="00936F17" w:rsidRPr="00F477AF" w14:paraId="6E445F6A" w14:textId="77777777" w:rsidTr="003459D0">
        <w:trPr>
          <w:jc w:val="center"/>
        </w:trPr>
        <w:tc>
          <w:tcPr>
            <w:tcW w:w="1844" w:type="dxa"/>
            <w:vMerge/>
            <w:tcBorders>
              <w:left w:val="single" w:sz="4" w:space="0" w:color="000000"/>
              <w:bottom w:val="single" w:sz="4" w:space="0" w:color="000000"/>
              <w:right w:val="nil"/>
            </w:tcBorders>
          </w:tcPr>
          <w:p w14:paraId="42AC2802" w14:textId="77777777" w:rsidR="00936F17" w:rsidRDefault="00936F17" w:rsidP="00936F17">
            <w:pPr>
              <w:pStyle w:val="TAL"/>
            </w:pPr>
          </w:p>
        </w:tc>
        <w:tc>
          <w:tcPr>
            <w:tcW w:w="4955" w:type="dxa"/>
            <w:tcBorders>
              <w:top w:val="single" w:sz="4" w:space="0" w:color="000000"/>
              <w:left w:val="single" w:sz="4" w:space="0" w:color="000000"/>
              <w:bottom w:val="single" w:sz="4" w:space="0" w:color="000000"/>
              <w:right w:val="single" w:sz="4" w:space="0" w:color="000000"/>
            </w:tcBorders>
          </w:tcPr>
          <w:p w14:paraId="6187B861" w14:textId="77777777" w:rsidR="00936F17" w:rsidRPr="00F477AF" w:rsidRDefault="00936F17" w:rsidP="00936F17">
            <w:pPr>
              <w:pStyle w:val="TAL"/>
            </w:pPr>
            <w:r>
              <w:t>&gt; List of PIN elements being served by PEGC and their connectivity information</w:t>
            </w:r>
          </w:p>
        </w:tc>
        <w:tc>
          <w:tcPr>
            <w:tcW w:w="856" w:type="dxa"/>
            <w:tcBorders>
              <w:top w:val="single" w:sz="4" w:space="0" w:color="000000"/>
              <w:left w:val="single" w:sz="4" w:space="0" w:color="000000"/>
              <w:bottom w:val="single" w:sz="4" w:space="0" w:color="000000"/>
              <w:right w:val="single" w:sz="4" w:space="0" w:color="000000"/>
            </w:tcBorders>
          </w:tcPr>
          <w:p w14:paraId="2EB95168" w14:textId="5D118D3F" w:rsidR="00936F17" w:rsidRDefault="00936F17" w:rsidP="00936F17">
            <w:pPr>
              <w:pStyle w:val="TAL"/>
              <w:jc w:val="center"/>
              <w:rPr>
                <w:lang w:eastAsia="ko-KR"/>
              </w:rP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674D967" w14:textId="0564860D" w:rsidR="00936F17" w:rsidRDefault="00936F17" w:rsidP="00936F17">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1BC4F6FF" w14:textId="7C77643B" w:rsidR="00936F17" w:rsidRDefault="00936F17" w:rsidP="00936F17">
            <w:pPr>
              <w:pStyle w:val="TAL"/>
              <w:jc w:val="center"/>
              <w:rPr>
                <w:lang w:eastAsia="ko-KR"/>
              </w:rPr>
            </w:pPr>
            <w:r>
              <w:rPr>
                <w:lang w:eastAsia="ko-KR"/>
              </w:rPr>
              <w:t>Y</w:t>
            </w:r>
          </w:p>
        </w:tc>
      </w:tr>
      <w:tr w:rsidR="00FE5752" w:rsidRPr="00F477AF" w14:paraId="1D9B92B1" w14:textId="77777777" w:rsidTr="003459D0">
        <w:trPr>
          <w:jc w:val="center"/>
        </w:trPr>
        <w:tc>
          <w:tcPr>
            <w:tcW w:w="1844" w:type="dxa"/>
            <w:tcBorders>
              <w:left w:val="single" w:sz="4" w:space="0" w:color="000000"/>
              <w:bottom w:val="single" w:sz="4" w:space="0" w:color="000000"/>
              <w:right w:val="nil"/>
            </w:tcBorders>
          </w:tcPr>
          <w:p w14:paraId="5FC4320F" w14:textId="77777777" w:rsidR="00FE5752" w:rsidRDefault="00FE5752" w:rsidP="00FE5752">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4C14A1C" w14:textId="6FA38613" w:rsidR="00FE5752" w:rsidRDefault="00FE5752" w:rsidP="00FE5752">
            <w:pPr>
              <w:pStyle w:val="TAL"/>
            </w:pPr>
            <w:r>
              <w:t xml:space="preserve">&gt; Heartbeat timer value defining the periodicity of heartbeat requests this PEGC sends to the PEMC to </w:t>
            </w:r>
            <w:r w:rsidRPr="00BD0EE2">
              <w:t>indicat</w:t>
            </w:r>
            <w:r>
              <w:t>e</w:t>
            </w:r>
            <w:r w:rsidRPr="00BD0EE2">
              <w:t xml:space="preserve"> </w:t>
            </w:r>
            <w:r>
              <w:t>this PEGC</w:t>
            </w:r>
            <w:r w:rsidRPr="00BD0EE2">
              <w:t xml:space="preserve"> is still </w:t>
            </w:r>
            <w:r>
              <w:t>available and serving as a PEGC.</w:t>
            </w:r>
          </w:p>
        </w:tc>
        <w:tc>
          <w:tcPr>
            <w:tcW w:w="856" w:type="dxa"/>
            <w:tcBorders>
              <w:top w:val="single" w:sz="4" w:space="0" w:color="000000"/>
              <w:left w:val="single" w:sz="4" w:space="0" w:color="000000"/>
              <w:bottom w:val="single" w:sz="4" w:space="0" w:color="000000"/>
              <w:right w:val="single" w:sz="4" w:space="0" w:color="000000"/>
            </w:tcBorders>
          </w:tcPr>
          <w:p w14:paraId="0644D3CA" w14:textId="6F5B8468" w:rsidR="00FE5752" w:rsidRDefault="00FE5752" w:rsidP="00FE5752">
            <w:pPr>
              <w:pStyle w:val="TAL"/>
              <w:jc w:val="center"/>
              <w:rPr>
                <w:lang w:eastAsia="ko-KR"/>
              </w:rP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97DA807" w14:textId="24F36D37" w:rsidR="00FE5752" w:rsidRDefault="00FE5752" w:rsidP="00FE5752">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04A3DE80" w14:textId="29B18BF5" w:rsidR="00FE5752" w:rsidRDefault="00FE5752" w:rsidP="00FE5752">
            <w:pPr>
              <w:pStyle w:val="TAL"/>
              <w:jc w:val="center"/>
              <w:rPr>
                <w:lang w:eastAsia="ko-KR"/>
              </w:rPr>
            </w:pPr>
            <w:r>
              <w:rPr>
                <w:lang w:eastAsia="ko-KR"/>
              </w:rPr>
              <w:t>Y</w:t>
            </w:r>
          </w:p>
        </w:tc>
      </w:tr>
      <w:tr w:rsidR="001D0C4C" w:rsidRPr="00F477AF" w14:paraId="0AFCEA7C" w14:textId="77777777" w:rsidTr="003459D0">
        <w:trPr>
          <w:jc w:val="center"/>
        </w:trPr>
        <w:tc>
          <w:tcPr>
            <w:tcW w:w="1844" w:type="dxa"/>
            <w:vMerge w:val="restart"/>
            <w:tcBorders>
              <w:top w:val="single" w:sz="4" w:space="0" w:color="000000"/>
              <w:left w:val="single" w:sz="4" w:space="0" w:color="000000"/>
              <w:right w:val="nil"/>
            </w:tcBorders>
          </w:tcPr>
          <w:p w14:paraId="500D49FC" w14:textId="77777777" w:rsidR="001D0C4C" w:rsidRDefault="001D0C4C" w:rsidP="006C20C8">
            <w:pPr>
              <w:pStyle w:val="TAL"/>
              <w:rPr>
                <w:lang w:eastAsia="zh-CN"/>
              </w:rPr>
            </w:pPr>
            <w:r>
              <w:t>PIN Server Details</w:t>
            </w:r>
          </w:p>
        </w:tc>
        <w:tc>
          <w:tcPr>
            <w:tcW w:w="4955" w:type="dxa"/>
            <w:tcBorders>
              <w:top w:val="single" w:sz="4" w:space="0" w:color="000000"/>
              <w:left w:val="single" w:sz="4" w:space="0" w:color="000000"/>
              <w:bottom w:val="single" w:sz="4" w:space="0" w:color="000000"/>
              <w:right w:val="single" w:sz="4" w:space="0" w:color="000000"/>
            </w:tcBorders>
          </w:tcPr>
          <w:p w14:paraId="28DC38B7" w14:textId="77777777" w:rsidR="001D0C4C" w:rsidRPr="00F477AF" w:rsidRDefault="001D0C4C" w:rsidP="006C20C8">
            <w:pPr>
              <w:pStyle w:val="TAL"/>
            </w:pPr>
            <w:r>
              <w:t>The details</w:t>
            </w:r>
            <w:r w:rsidRPr="00F477AF">
              <w:t xml:space="preserve"> of the </w:t>
            </w:r>
            <w:r>
              <w:t>PIN server that serves the PIN</w:t>
            </w:r>
          </w:p>
        </w:tc>
        <w:tc>
          <w:tcPr>
            <w:tcW w:w="856" w:type="dxa"/>
            <w:tcBorders>
              <w:top w:val="single" w:sz="4" w:space="0" w:color="000000"/>
              <w:left w:val="single" w:sz="4" w:space="0" w:color="000000"/>
              <w:bottom w:val="single" w:sz="4" w:space="0" w:color="000000"/>
              <w:right w:val="single" w:sz="4" w:space="0" w:color="000000"/>
            </w:tcBorders>
          </w:tcPr>
          <w:p w14:paraId="23789B1A" w14:textId="77777777" w:rsidR="001D0C4C" w:rsidRDefault="001D0C4C" w:rsidP="006C20C8">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64E2E705" w14:textId="77777777" w:rsidR="001D0C4C" w:rsidRDefault="001D0C4C" w:rsidP="006C20C8">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FC59BF5" w14:textId="77777777" w:rsidR="001D0C4C" w:rsidRDefault="001D0C4C" w:rsidP="006C20C8">
            <w:pPr>
              <w:pStyle w:val="TAL"/>
              <w:jc w:val="center"/>
            </w:pPr>
          </w:p>
        </w:tc>
      </w:tr>
      <w:tr w:rsidR="001D0C4C" w:rsidRPr="00F477AF" w14:paraId="2D8AFCEC" w14:textId="77777777" w:rsidTr="003459D0">
        <w:trPr>
          <w:jc w:val="center"/>
        </w:trPr>
        <w:tc>
          <w:tcPr>
            <w:tcW w:w="1844" w:type="dxa"/>
            <w:vMerge/>
            <w:tcBorders>
              <w:left w:val="single" w:sz="4" w:space="0" w:color="000000"/>
              <w:right w:val="nil"/>
            </w:tcBorders>
          </w:tcPr>
          <w:p w14:paraId="23BC60DA"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CDC61D1" w14:textId="77777777" w:rsidR="001D0C4C" w:rsidRDefault="001D0C4C" w:rsidP="006C20C8">
            <w:pPr>
              <w:pStyle w:val="TAL"/>
            </w:pPr>
            <w:r>
              <w:t>&gt; Identifier of the PIN server</w:t>
            </w:r>
          </w:p>
        </w:tc>
        <w:tc>
          <w:tcPr>
            <w:tcW w:w="856" w:type="dxa"/>
            <w:tcBorders>
              <w:top w:val="single" w:sz="4" w:space="0" w:color="000000"/>
              <w:left w:val="single" w:sz="4" w:space="0" w:color="000000"/>
              <w:bottom w:val="single" w:sz="4" w:space="0" w:color="000000"/>
              <w:right w:val="single" w:sz="4" w:space="0" w:color="000000"/>
            </w:tcBorders>
          </w:tcPr>
          <w:p w14:paraId="7DA14180" w14:textId="77777777" w:rsidR="001D0C4C" w:rsidRDefault="001D0C4C" w:rsidP="006C20C8">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E5ABCA5" w14:textId="77777777" w:rsidR="001D0C4C" w:rsidRDefault="001D0C4C" w:rsidP="006C20C8">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A03C434" w14:textId="77777777" w:rsidR="001D0C4C" w:rsidRDefault="001D0C4C" w:rsidP="006C20C8">
            <w:pPr>
              <w:pStyle w:val="TAL"/>
              <w:jc w:val="center"/>
              <w:rPr>
                <w:lang w:eastAsia="ko-KR"/>
              </w:rPr>
            </w:pPr>
            <w:r>
              <w:rPr>
                <w:lang w:eastAsia="ko-KR"/>
              </w:rPr>
              <w:t>Y</w:t>
            </w:r>
          </w:p>
        </w:tc>
      </w:tr>
      <w:tr w:rsidR="001D0C4C" w:rsidRPr="00F477AF" w14:paraId="473A2568" w14:textId="77777777" w:rsidTr="003459D0">
        <w:trPr>
          <w:jc w:val="center"/>
        </w:trPr>
        <w:tc>
          <w:tcPr>
            <w:tcW w:w="1844" w:type="dxa"/>
            <w:vMerge/>
            <w:tcBorders>
              <w:left w:val="single" w:sz="4" w:space="0" w:color="000000"/>
              <w:bottom w:val="single" w:sz="4" w:space="0" w:color="000000"/>
              <w:right w:val="nil"/>
            </w:tcBorders>
          </w:tcPr>
          <w:p w14:paraId="4815B12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3398FE4" w14:textId="77777777" w:rsidR="001D0C4C" w:rsidRDefault="001D0C4C" w:rsidP="006C20C8">
            <w:pPr>
              <w:pStyle w:val="TAL"/>
            </w:pPr>
            <w:r>
              <w:t xml:space="preserve">&gt; </w:t>
            </w:r>
            <w:r w:rsidRPr="00F477AF">
              <w:t xml:space="preserve">Endpoint information (e.g. URI, FQDN, IP address) used to communicate with the </w:t>
            </w:r>
            <w:r>
              <w:t>PIN server</w:t>
            </w:r>
            <w:r w:rsidRPr="00F477AF">
              <w:t>.</w:t>
            </w:r>
          </w:p>
        </w:tc>
        <w:tc>
          <w:tcPr>
            <w:tcW w:w="856" w:type="dxa"/>
            <w:tcBorders>
              <w:top w:val="single" w:sz="4" w:space="0" w:color="000000"/>
              <w:left w:val="single" w:sz="4" w:space="0" w:color="000000"/>
              <w:bottom w:val="single" w:sz="4" w:space="0" w:color="000000"/>
              <w:right w:val="single" w:sz="4" w:space="0" w:color="000000"/>
            </w:tcBorders>
          </w:tcPr>
          <w:p w14:paraId="5251E130" w14:textId="77777777" w:rsidR="001D0C4C" w:rsidRDefault="001D0C4C" w:rsidP="006C20C8">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A38D398" w14:textId="77777777" w:rsidR="001D0C4C" w:rsidRDefault="001D0C4C" w:rsidP="006C20C8">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11A40F0" w14:textId="77777777" w:rsidR="001D0C4C" w:rsidRDefault="001D0C4C" w:rsidP="006C20C8">
            <w:pPr>
              <w:pStyle w:val="TAL"/>
              <w:jc w:val="center"/>
              <w:rPr>
                <w:lang w:eastAsia="ko-KR"/>
              </w:rPr>
            </w:pPr>
            <w:r>
              <w:rPr>
                <w:lang w:eastAsia="ko-KR"/>
              </w:rPr>
              <w:t>Y</w:t>
            </w:r>
          </w:p>
        </w:tc>
      </w:tr>
      <w:tr w:rsidR="001D0C4C" w:rsidRPr="00F477AF" w14:paraId="01066BE4" w14:textId="77777777" w:rsidTr="003459D0">
        <w:trPr>
          <w:jc w:val="center"/>
        </w:trPr>
        <w:tc>
          <w:tcPr>
            <w:tcW w:w="1844" w:type="dxa"/>
            <w:vMerge w:val="restart"/>
            <w:tcBorders>
              <w:top w:val="single" w:sz="4" w:space="0" w:color="000000"/>
              <w:left w:val="single" w:sz="4" w:space="0" w:color="000000"/>
              <w:right w:val="nil"/>
            </w:tcBorders>
          </w:tcPr>
          <w:p w14:paraId="1CB9E80A" w14:textId="77777777" w:rsidR="001D0C4C" w:rsidRDefault="001D0C4C" w:rsidP="006C20C8">
            <w:pPr>
              <w:pStyle w:val="TAL"/>
            </w:pPr>
            <w:r>
              <w:t>PIN Elements List</w:t>
            </w:r>
          </w:p>
        </w:tc>
        <w:tc>
          <w:tcPr>
            <w:tcW w:w="4955" w:type="dxa"/>
            <w:tcBorders>
              <w:top w:val="single" w:sz="4" w:space="0" w:color="000000"/>
              <w:left w:val="single" w:sz="4" w:space="0" w:color="000000"/>
              <w:bottom w:val="single" w:sz="4" w:space="0" w:color="000000"/>
              <w:right w:val="single" w:sz="4" w:space="0" w:color="000000"/>
            </w:tcBorders>
          </w:tcPr>
          <w:p w14:paraId="230798A2" w14:textId="77777777" w:rsidR="001D0C4C" w:rsidRPr="00F477AF" w:rsidRDefault="001D0C4C" w:rsidP="006C20C8">
            <w:pPr>
              <w:pStyle w:val="TAL"/>
            </w:pPr>
            <w:r>
              <w:t>List of PIN elements currently registered/joined the PIN and their details</w:t>
            </w:r>
          </w:p>
        </w:tc>
        <w:tc>
          <w:tcPr>
            <w:tcW w:w="856" w:type="dxa"/>
            <w:tcBorders>
              <w:top w:val="single" w:sz="4" w:space="0" w:color="000000"/>
              <w:left w:val="single" w:sz="4" w:space="0" w:color="000000"/>
              <w:bottom w:val="single" w:sz="4" w:space="0" w:color="000000"/>
              <w:right w:val="single" w:sz="4" w:space="0" w:color="000000"/>
            </w:tcBorders>
          </w:tcPr>
          <w:p w14:paraId="75773FE3" w14:textId="77777777" w:rsidR="001D0C4C" w:rsidRDefault="001D0C4C" w:rsidP="006C20C8">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7ADADAC7" w14:textId="77777777" w:rsidR="001D0C4C" w:rsidRDefault="001D0C4C" w:rsidP="006C20C8">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3907F31D" w14:textId="77777777" w:rsidR="001D0C4C" w:rsidRDefault="001D0C4C" w:rsidP="006C20C8">
            <w:pPr>
              <w:pStyle w:val="TAL"/>
              <w:jc w:val="center"/>
              <w:rPr>
                <w:lang w:eastAsia="ko-KR"/>
              </w:rPr>
            </w:pPr>
          </w:p>
        </w:tc>
      </w:tr>
      <w:tr w:rsidR="001D0C4C" w:rsidRPr="00F477AF" w14:paraId="0B905640" w14:textId="77777777" w:rsidTr="003459D0">
        <w:trPr>
          <w:jc w:val="center"/>
        </w:trPr>
        <w:tc>
          <w:tcPr>
            <w:tcW w:w="1844" w:type="dxa"/>
            <w:vMerge/>
            <w:tcBorders>
              <w:left w:val="single" w:sz="4" w:space="0" w:color="000000"/>
              <w:right w:val="nil"/>
            </w:tcBorders>
          </w:tcPr>
          <w:p w14:paraId="6E65C0D3"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0A344EE" w14:textId="77777777" w:rsidR="001D0C4C" w:rsidRDefault="001D0C4C" w:rsidP="006C20C8">
            <w:pPr>
              <w:pStyle w:val="TAL"/>
            </w:pPr>
            <w:r>
              <w:t>&gt; PIN Element ID</w:t>
            </w:r>
          </w:p>
        </w:tc>
        <w:tc>
          <w:tcPr>
            <w:tcW w:w="856" w:type="dxa"/>
            <w:tcBorders>
              <w:top w:val="single" w:sz="4" w:space="0" w:color="000000"/>
              <w:left w:val="single" w:sz="4" w:space="0" w:color="000000"/>
              <w:bottom w:val="single" w:sz="4" w:space="0" w:color="000000"/>
              <w:right w:val="single" w:sz="4" w:space="0" w:color="000000"/>
            </w:tcBorders>
          </w:tcPr>
          <w:p w14:paraId="22984198"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4619239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D77E4C6" w14:textId="77777777" w:rsidR="001D0C4C" w:rsidRDefault="001D0C4C" w:rsidP="006C20C8">
            <w:pPr>
              <w:pStyle w:val="TAL"/>
              <w:jc w:val="center"/>
            </w:pPr>
            <w:r>
              <w:t>Y</w:t>
            </w:r>
          </w:p>
        </w:tc>
      </w:tr>
      <w:tr w:rsidR="003D504F" w:rsidRPr="00F477AF" w14:paraId="52C74764" w14:textId="77777777" w:rsidTr="003459D0">
        <w:trPr>
          <w:jc w:val="center"/>
        </w:trPr>
        <w:tc>
          <w:tcPr>
            <w:tcW w:w="1844" w:type="dxa"/>
            <w:vMerge/>
            <w:tcBorders>
              <w:left w:val="single" w:sz="4" w:space="0" w:color="000000"/>
              <w:right w:val="nil"/>
            </w:tcBorders>
          </w:tcPr>
          <w:p w14:paraId="579F00A2" w14:textId="77777777" w:rsidR="003D504F" w:rsidRDefault="003D504F" w:rsidP="003D504F">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E8329A" w14:textId="7C89B94F" w:rsidR="003D504F" w:rsidRDefault="003D504F" w:rsidP="003D504F">
            <w:pPr>
              <w:pStyle w:val="TAL"/>
            </w:pPr>
            <w:r w:rsidRPr="00E2574B">
              <w:t xml:space="preserve">&gt; Endpoint information of each </w:t>
            </w:r>
            <w:r>
              <w:t>PINE</w:t>
            </w:r>
            <w:r w:rsidRPr="00E2574B">
              <w:t xml:space="preserve"> (e.g. URI, FQDN, IP address</w:t>
            </w:r>
            <w:r>
              <w:t>, port number</w:t>
            </w:r>
            <w:r w:rsidRPr="00E2574B">
              <w:t>) used to communicate with the P</w:t>
            </w:r>
            <w:r>
              <w:t>INE (NOTE 1)</w:t>
            </w:r>
            <w:r w:rsidRPr="00E2574B">
              <w:t xml:space="preserve">. </w:t>
            </w:r>
          </w:p>
        </w:tc>
        <w:tc>
          <w:tcPr>
            <w:tcW w:w="856" w:type="dxa"/>
            <w:tcBorders>
              <w:top w:val="single" w:sz="4" w:space="0" w:color="000000"/>
              <w:left w:val="single" w:sz="4" w:space="0" w:color="000000"/>
              <w:bottom w:val="single" w:sz="4" w:space="0" w:color="000000"/>
              <w:right w:val="single" w:sz="4" w:space="0" w:color="000000"/>
            </w:tcBorders>
          </w:tcPr>
          <w:p w14:paraId="2BE9F911" w14:textId="4A96FFB0" w:rsidR="003D504F" w:rsidRDefault="003D504F" w:rsidP="003D504F">
            <w:pPr>
              <w:pStyle w:val="TAL"/>
              <w:jc w:val="center"/>
            </w:pPr>
            <w:r w:rsidRPr="00E2574B">
              <w:t>Y</w:t>
            </w:r>
          </w:p>
        </w:tc>
        <w:tc>
          <w:tcPr>
            <w:tcW w:w="851" w:type="dxa"/>
            <w:tcBorders>
              <w:top w:val="single" w:sz="4" w:space="0" w:color="000000"/>
              <w:left w:val="single" w:sz="4" w:space="0" w:color="000000"/>
              <w:bottom w:val="single" w:sz="4" w:space="0" w:color="000000"/>
              <w:right w:val="single" w:sz="4" w:space="0" w:color="000000"/>
            </w:tcBorders>
          </w:tcPr>
          <w:p w14:paraId="4A04C0B7" w14:textId="1DDBE3AC" w:rsidR="003D504F" w:rsidRDefault="003D504F" w:rsidP="003D504F">
            <w:pPr>
              <w:pStyle w:val="TAL"/>
              <w:jc w:val="center"/>
            </w:pPr>
            <w:r w:rsidRPr="00E2574B">
              <w:t>Y</w:t>
            </w:r>
          </w:p>
        </w:tc>
        <w:tc>
          <w:tcPr>
            <w:tcW w:w="850" w:type="dxa"/>
            <w:tcBorders>
              <w:top w:val="single" w:sz="4" w:space="0" w:color="000000"/>
              <w:left w:val="single" w:sz="4" w:space="0" w:color="000000"/>
              <w:bottom w:val="single" w:sz="4" w:space="0" w:color="000000"/>
              <w:right w:val="single" w:sz="4" w:space="0" w:color="000000"/>
            </w:tcBorders>
          </w:tcPr>
          <w:p w14:paraId="33620785" w14:textId="17BA0412" w:rsidR="003D504F" w:rsidRDefault="003D504F" w:rsidP="003D504F">
            <w:pPr>
              <w:pStyle w:val="TAL"/>
              <w:jc w:val="center"/>
            </w:pPr>
            <w:r w:rsidRPr="00E2574B">
              <w:t>Y</w:t>
            </w:r>
          </w:p>
        </w:tc>
      </w:tr>
      <w:tr w:rsidR="001D0C4C" w:rsidRPr="00F477AF" w14:paraId="1C65953A" w14:textId="77777777" w:rsidTr="003459D0">
        <w:trPr>
          <w:jc w:val="center"/>
        </w:trPr>
        <w:tc>
          <w:tcPr>
            <w:tcW w:w="1844" w:type="dxa"/>
            <w:vMerge/>
            <w:tcBorders>
              <w:left w:val="single" w:sz="4" w:space="0" w:color="000000"/>
              <w:right w:val="nil"/>
            </w:tcBorders>
          </w:tcPr>
          <w:p w14:paraId="3B49925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07F08B1" w14:textId="039B5495" w:rsidR="001D0C4C" w:rsidRDefault="001D0C4C" w:rsidP="006C20C8">
            <w:pPr>
              <w:pStyle w:val="TAL"/>
            </w:pPr>
            <w:r>
              <w:t>&gt; Services offered by the PIN element</w:t>
            </w:r>
          </w:p>
        </w:tc>
        <w:tc>
          <w:tcPr>
            <w:tcW w:w="856" w:type="dxa"/>
            <w:tcBorders>
              <w:top w:val="single" w:sz="4" w:space="0" w:color="000000"/>
              <w:left w:val="single" w:sz="4" w:space="0" w:color="000000"/>
              <w:bottom w:val="single" w:sz="4" w:space="0" w:color="000000"/>
              <w:right w:val="single" w:sz="4" w:space="0" w:color="000000"/>
            </w:tcBorders>
          </w:tcPr>
          <w:p w14:paraId="747D2AEA"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0E45131"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20B73C8" w14:textId="77777777" w:rsidR="001D0C4C" w:rsidRDefault="001D0C4C" w:rsidP="006C20C8">
            <w:pPr>
              <w:pStyle w:val="TAL"/>
              <w:jc w:val="center"/>
            </w:pPr>
            <w:r>
              <w:t>N</w:t>
            </w:r>
          </w:p>
        </w:tc>
      </w:tr>
      <w:tr w:rsidR="001D0C4C" w:rsidRPr="00F477AF" w14:paraId="682EF208" w14:textId="77777777" w:rsidTr="003459D0">
        <w:trPr>
          <w:jc w:val="center"/>
        </w:trPr>
        <w:tc>
          <w:tcPr>
            <w:tcW w:w="1844" w:type="dxa"/>
            <w:vMerge/>
            <w:tcBorders>
              <w:left w:val="single" w:sz="4" w:space="0" w:color="000000"/>
              <w:right w:val="nil"/>
            </w:tcBorders>
          </w:tcPr>
          <w:p w14:paraId="001AA1A6"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62D48B87" w14:textId="77777777" w:rsidR="001D0C4C" w:rsidRDefault="001D0C4C" w:rsidP="006C20C8">
            <w:pPr>
              <w:pStyle w:val="TAL"/>
            </w:pPr>
            <w:r>
              <w:t>&gt; Reachability information of the PIN element</w:t>
            </w:r>
          </w:p>
          <w:p w14:paraId="78AD864D" w14:textId="77777777" w:rsidR="00643C37" w:rsidRDefault="00643C37" w:rsidP="006C20C8">
            <w:pPr>
              <w:pStyle w:val="TAL"/>
            </w:pPr>
          </w:p>
          <w:p w14:paraId="18B80D09" w14:textId="55F0A665" w:rsidR="00643C37" w:rsidRDefault="00643C37" w:rsidP="006C20C8">
            <w:pPr>
              <w:pStyle w:val="TAL"/>
            </w:pPr>
            <w:r>
              <w:rPr>
                <w:rFonts w:hint="eastAsia"/>
                <w:lang w:eastAsia="zh-CN"/>
              </w:rPr>
              <w:t>N</w:t>
            </w:r>
            <w:r>
              <w:rPr>
                <w:lang w:eastAsia="zh-CN"/>
              </w:rPr>
              <w:t xml:space="preserve">OTE: </w:t>
            </w:r>
            <w:r>
              <w:t>Reachability information of the PIN element may include the IP address which is internally routable via PEGC (like LAN or Layer 2 gateway) or routable via 5GS.</w:t>
            </w:r>
          </w:p>
        </w:tc>
        <w:tc>
          <w:tcPr>
            <w:tcW w:w="856" w:type="dxa"/>
            <w:tcBorders>
              <w:top w:val="single" w:sz="4" w:space="0" w:color="000000"/>
              <w:left w:val="single" w:sz="4" w:space="0" w:color="000000"/>
              <w:bottom w:val="single" w:sz="4" w:space="0" w:color="000000"/>
              <w:right w:val="single" w:sz="4" w:space="0" w:color="000000"/>
            </w:tcBorders>
          </w:tcPr>
          <w:p w14:paraId="67D8E0C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634C1BE"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0F95497" w14:textId="77777777" w:rsidR="001D0C4C" w:rsidRDefault="001D0C4C" w:rsidP="006C20C8">
            <w:pPr>
              <w:pStyle w:val="TAL"/>
              <w:jc w:val="center"/>
            </w:pPr>
            <w:r>
              <w:t>Y</w:t>
            </w:r>
          </w:p>
        </w:tc>
      </w:tr>
      <w:tr w:rsidR="00936F17" w:rsidRPr="00F477AF" w14:paraId="7121AD86" w14:textId="77777777" w:rsidTr="003459D0">
        <w:trPr>
          <w:jc w:val="center"/>
        </w:trPr>
        <w:tc>
          <w:tcPr>
            <w:tcW w:w="1844" w:type="dxa"/>
            <w:vMerge/>
            <w:tcBorders>
              <w:left w:val="single" w:sz="4" w:space="0" w:color="000000"/>
              <w:right w:val="nil"/>
            </w:tcBorders>
          </w:tcPr>
          <w:p w14:paraId="6C07FA31" w14:textId="77777777" w:rsidR="00936F17" w:rsidRDefault="00936F17" w:rsidP="00936F17">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16091D" w14:textId="77777777" w:rsidR="00936F17" w:rsidRPr="00627A35" w:rsidRDefault="00936F17" w:rsidP="00936F17">
            <w:pPr>
              <w:pStyle w:val="TAL"/>
              <w:rPr>
                <w:lang w:val="en-US"/>
              </w:rPr>
            </w:pPr>
            <w:r>
              <w:rPr>
                <w:lang w:val="en-US"/>
              </w:rPr>
              <w:t>&gt; List of application clients for this PIN element:</w:t>
            </w:r>
          </w:p>
        </w:tc>
        <w:tc>
          <w:tcPr>
            <w:tcW w:w="856" w:type="dxa"/>
            <w:tcBorders>
              <w:top w:val="single" w:sz="4" w:space="0" w:color="000000"/>
              <w:left w:val="single" w:sz="4" w:space="0" w:color="000000"/>
              <w:bottom w:val="single" w:sz="4" w:space="0" w:color="000000"/>
              <w:right w:val="single" w:sz="4" w:space="0" w:color="000000"/>
            </w:tcBorders>
          </w:tcPr>
          <w:p w14:paraId="2D6852D0" w14:textId="68FEB33B" w:rsidR="00936F17" w:rsidRDefault="00936F17" w:rsidP="00936F17">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63DAEA9" w14:textId="0E2EDBF1" w:rsidR="00936F17" w:rsidRDefault="00936F17" w:rsidP="00936F17">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7624C9B" w14:textId="36B8698B" w:rsidR="00936F17" w:rsidRDefault="00936F17" w:rsidP="00936F17">
            <w:pPr>
              <w:pStyle w:val="TAL"/>
              <w:jc w:val="center"/>
            </w:pPr>
            <w:r>
              <w:rPr>
                <w:lang w:eastAsia="ko-KR"/>
              </w:rPr>
              <w:t>Y</w:t>
            </w:r>
          </w:p>
        </w:tc>
      </w:tr>
      <w:tr w:rsidR="001D0C4C" w:rsidRPr="00F477AF" w14:paraId="3550F91F" w14:textId="77777777" w:rsidTr="003459D0">
        <w:trPr>
          <w:jc w:val="center"/>
        </w:trPr>
        <w:tc>
          <w:tcPr>
            <w:tcW w:w="1844" w:type="dxa"/>
            <w:vMerge/>
            <w:tcBorders>
              <w:left w:val="single" w:sz="4" w:space="0" w:color="000000"/>
              <w:right w:val="nil"/>
            </w:tcBorders>
          </w:tcPr>
          <w:p w14:paraId="340AD80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F0D6E9D" w14:textId="77777777" w:rsidR="001D0C4C" w:rsidRDefault="001D0C4C" w:rsidP="006C20C8">
            <w:pPr>
              <w:pStyle w:val="TAL"/>
              <w:rPr>
                <w:lang w:val="en-US"/>
              </w:rPr>
            </w:pPr>
            <w:r>
              <w:rPr>
                <w:lang w:val="en-US"/>
              </w:rPr>
              <w:t xml:space="preserve">&gt;&gt; </w:t>
            </w:r>
            <w:r w:rsidRPr="00DE2D1C">
              <w:rPr>
                <w:lang w:val="en-US"/>
              </w:rPr>
              <w:t xml:space="preserve">Minimum KPIs required by </w:t>
            </w:r>
            <w:r>
              <w:rPr>
                <w:lang w:val="en-US"/>
              </w:rPr>
              <w:t xml:space="preserve">each </w:t>
            </w:r>
            <w:r w:rsidRPr="00DE2D1C">
              <w:rPr>
                <w:lang w:val="en-US"/>
              </w:rPr>
              <w:t>application client to operate effectively within the PIN (e.g., PIN bandwidth, PIN request rate, PIN response time)</w:t>
            </w:r>
          </w:p>
          <w:p w14:paraId="6159451D" w14:textId="77777777" w:rsidR="001D0C4C" w:rsidRDefault="001D0C4C" w:rsidP="006C20C8">
            <w:pPr>
              <w:pStyle w:val="TAL"/>
              <w:rPr>
                <w:lang w:val="en-US"/>
              </w:rPr>
            </w:pPr>
          </w:p>
        </w:tc>
        <w:tc>
          <w:tcPr>
            <w:tcW w:w="856" w:type="dxa"/>
            <w:tcBorders>
              <w:top w:val="single" w:sz="4" w:space="0" w:color="000000"/>
              <w:left w:val="single" w:sz="4" w:space="0" w:color="000000"/>
              <w:bottom w:val="single" w:sz="4" w:space="0" w:color="000000"/>
              <w:right w:val="single" w:sz="4" w:space="0" w:color="000000"/>
            </w:tcBorders>
          </w:tcPr>
          <w:p w14:paraId="38BD5FB3"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540D1AA9"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15C4ADEC" w14:textId="77777777" w:rsidR="001D0C4C" w:rsidRDefault="001D0C4C" w:rsidP="006C20C8">
            <w:pPr>
              <w:pStyle w:val="TAL"/>
              <w:jc w:val="center"/>
              <w:rPr>
                <w:lang w:val="en-US"/>
              </w:rPr>
            </w:pPr>
            <w:r>
              <w:rPr>
                <w:lang w:val="en-US"/>
              </w:rPr>
              <w:t>Y</w:t>
            </w:r>
          </w:p>
        </w:tc>
      </w:tr>
      <w:tr w:rsidR="001D0C4C" w:rsidRPr="00F477AF" w14:paraId="707B9025" w14:textId="77777777" w:rsidTr="003459D0">
        <w:trPr>
          <w:jc w:val="center"/>
        </w:trPr>
        <w:tc>
          <w:tcPr>
            <w:tcW w:w="1844" w:type="dxa"/>
            <w:vMerge/>
            <w:tcBorders>
              <w:left w:val="single" w:sz="4" w:space="0" w:color="000000"/>
              <w:right w:val="nil"/>
            </w:tcBorders>
          </w:tcPr>
          <w:p w14:paraId="7E71F18D"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744C9F83" w14:textId="77777777" w:rsidR="001D0C4C" w:rsidRDefault="001D0C4C" w:rsidP="006C20C8">
            <w:pPr>
              <w:pStyle w:val="TAL"/>
              <w:rPr>
                <w:lang w:val="en-US"/>
              </w:rPr>
            </w:pPr>
            <w:r>
              <w:rPr>
                <w:lang w:val="en-US"/>
              </w:rPr>
              <w:t xml:space="preserve">&gt;&gt; </w:t>
            </w:r>
            <w:r w:rsidRPr="00DE2D1C">
              <w:rPr>
                <w:lang w:val="en-US"/>
              </w:rPr>
              <w:t xml:space="preserve">Operational schedules of </w:t>
            </w:r>
            <w:r>
              <w:rPr>
                <w:lang w:val="en-US"/>
              </w:rPr>
              <w:t xml:space="preserve">each </w:t>
            </w:r>
            <w:r w:rsidRPr="00DE2D1C">
              <w:rPr>
                <w:lang w:val="en-US"/>
              </w:rPr>
              <w:t xml:space="preserve">application client </w:t>
            </w:r>
            <w:r>
              <w:rPr>
                <w:lang w:val="en-US"/>
              </w:rPr>
              <w:t>(e.g., time windows)</w:t>
            </w:r>
          </w:p>
        </w:tc>
        <w:tc>
          <w:tcPr>
            <w:tcW w:w="856" w:type="dxa"/>
            <w:tcBorders>
              <w:top w:val="single" w:sz="4" w:space="0" w:color="000000"/>
              <w:left w:val="single" w:sz="4" w:space="0" w:color="000000"/>
              <w:bottom w:val="single" w:sz="4" w:space="0" w:color="000000"/>
              <w:right w:val="single" w:sz="4" w:space="0" w:color="000000"/>
            </w:tcBorders>
          </w:tcPr>
          <w:p w14:paraId="3A905702"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E66A94A"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53795340" w14:textId="77777777" w:rsidR="001D0C4C" w:rsidRDefault="001D0C4C" w:rsidP="006C20C8">
            <w:pPr>
              <w:pStyle w:val="TAL"/>
              <w:jc w:val="center"/>
              <w:rPr>
                <w:lang w:val="en-US"/>
              </w:rPr>
            </w:pPr>
            <w:r>
              <w:rPr>
                <w:lang w:val="en-US"/>
              </w:rPr>
              <w:t>Y</w:t>
            </w:r>
          </w:p>
        </w:tc>
      </w:tr>
      <w:tr w:rsidR="001D0C4C" w:rsidRPr="00F477AF" w14:paraId="74D3021E" w14:textId="77777777" w:rsidTr="003459D0">
        <w:trPr>
          <w:jc w:val="center"/>
        </w:trPr>
        <w:tc>
          <w:tcPr>
            <w:tcW w:w="1844" w:type="dxa"/>
            <w:vMerge/>
            <w:tcBorders>
              <w:left w:val="single" w:sz="4" w:space="0" w:color="000000"/>
              <w:right w:val="nil"/>
            </w:tcBorders>
          </w:tcPr>
          <w:p w14:paraId="4F55C9BC"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29291986" w14:textId="77777777" w:rsidR="001D0C4C" w:rsidRDefault="001D0C4C" w:rsidP="006C20C8">
            <w:pPr>
              <w:pStyle w:val="TAL"/>
            </w:pPr>
            <w:r>
              <w:rPr>
                <w:lang w:val="en-US"/>
              </w:rPr>
              <w:t xml:space="preserve">&gt; </w:t>
            </w:r>
            <w:r w:rsidRPr="00553988">
              <w:rPr>
                <w:lang w:val="en-US"/>
              </w:rPr>
              <w:t xml:space="preserve">Identifier of the default PEGC authorized to service this PIN element.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c>
          <w:tcPr>
            <w:tcW w:w="856" w:type="dxa"/>
            <w:tcBorders>
              <w:top w:val="single" w:sz="4" w:space="0" w:color="000000"/>
              <w:left w:val="single" w:sz="4" w:space="0" w:color="000000"/>
              <w:bottom w:val="single" w:sz="4" w:space="0" w:color="000000"/>
              <w:right w:val="single" w:sz="4" w:space="0" w:color="000000"/>
            </w:tcBorders>
          </w:tcPr>
          <w:p w14:paraId="28C4F68F"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27338D5D"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7FC2F236" w14:textId="77777777" w:rsidR="001D0C4C" w:rsidRDefault="001D0C4C" w:rsidP="006C20C8">
            <w:pPr>
              <w:pStyle w:val="TAL"/>
              <w:jc w:val="center"/>
            </w:pPr>
            <w:r w:rsidRPr="00553988">
              <w:rPr>
                <w:lang w:val="en-US"/>
              </w:rPr>
              <w:t>Y</w:t>
            </w:r>
          </w:p>
        </w:tc>
      </w:tr>
      <w:tr w:rsidR="001D0C4C" w:rsidRPr="00F477AF" w14:paraId="0B5CF0A6" w14:textId="77777777" w:rsidTr="00F41CB8">
        <w:trPr>
          <w:jc w:val="center"/>
        </w:trPr>
        <w:tc>
          <w:tcPr>
            <w:tcW w:w="1844" w:type="dxa"/>
            <w:vMerge/>
            <w:tcBorders>
              <w:left w:val="single" w:sz="4" w:space="0" w:color="000000"/>
              <w:right w:val="nil"/>
            </w:tcBorders>
          </w:tcPr>
          <w:p w14:paraId="5E05268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6A38C45" w14:textId="77777777" w:rsidR="001D0C4C" w:rsidRDefault="001D0C4C" w:rsidP="006C20C8">
            <w:pPr>
              <w:pStyle w:val="TAL"/>
            </w:pPr>
            <w:r>
              <w:rPr>
                <w:lang w:val="en-US"/>
              </w:rPr>
              <w:t xml:space="preserve">&gt; </w:t>
            </w:r>
            <w:r w:rsidRPr="00553988">
              <w:rPr>
                <w:lang w:val="en-US"/>
              </w:rPr>
              <w:t xml:space="preserve">Identifiers of backup PEGCs authorized to service this PIN element. 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w:t>
            </w:r>
            <w:r>
              <w:rPr>
                <w:lang w:val="en-US"/>
              </w:rPr>
              <w:t>PIN element</w:t>
            </w:r>
            <w:r w:rsidRPr="00067770">
              <w:rPr>
                <w:lang w:val="en-US"/>
              </w:rPr>
              <w:t xml:space="preserve"> will use this </w:t>
            </w:r>
            <w:r>
              <w:rPr>
                <w:lang w:val="en-US"/>
              </w:rPr>
              <w:t xml:space="preserve">prioritized list of PEGCs </w:t>
            </w:r>
            <w:r w:rsidRPr="00067770">
              <w:rPr>
                <w:lang w:val="en-US"/>
              </w:rPr>
              <w:t>to relay PIN communications.</w:t>
            </w:r>
            <w:r>
              <w:rPr>
                <w:strike/>
                <w:lang w:val="en-US"/>
              </w:rPr>
              <w:t xml:space="preserve"> </w:t>
            </w:r>
            <w:r w:rsidRPr="00CC792D">
              <w:rPr>
                <w:lang w:val="en-US"/>
              </w:rPr>
              <w:t>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c>
          <w:tcPr>
            <w:tcW w:w="856" w:type="dxa"/>
            <w:tcBorders>
              <w:top w:val="single" w:sz="4" w:space="0" w:color="000000"/>
              <w:left w:val="single" w:sz="4" w:space="0" w:color="000000"/>
              <w:bottom w:val="single" w:sz="4" w:space="0" w:color="000000"/>
              <w:right w:val="single" w:sz="4" w:space="0" w:color="000000"/>
            </w:tcBorders>
          </w:tcPr>
          <w:p w14:paraId="4B48DF46"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5AA60B6"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344D0F9E" w14:textId="77777777" w:rsidR="001D0C4C" w:rsidRDefault="001D0C4C" w:rsidP="006C20C8">
            <w:pPr>
              <w:pStyle w:val="TAL"/>
              <w:jc w:val="center"/>
            </w:pPr>
            <w:r w:rsidRPr="00553988">
              <w:rPr>
                <w:lang w:val="en-US"/>
              </w:rPr>
              <w:t>Y</w:t>
            </w:r>
          </w:p>
        </w:tc>
      </w:tr>
      <w:tr w:rsidR="00FE5752" w:rsidRPr="00F477AF" w14:paraId="094414C1" w14:textId="77777777" w:rsidTr="00AA0AD6">
        <w:trPr>
          <w:jc w:val="center"/>
        </w:trPr>
        <w:tc>
          <w:tcPr>
            <w:tcW w:w="1844" w:type="dxa"/>
            <w:tcBorders>
              <w:left w:val="single" w:sz="4" w:space="0" w:color="000000"/>
              <w:bottom w:val="single" w:sz="4" w:space="0" w:color="000000"/>
              <w:right w:val="nil"/>
            </w:tcBorders>
          </w:tcPr>
          <w:p w14:paraId="731B854E" w14:textId="77777777" w:rsidR="00FE5752" w:rsidRDefault="00FE5752" w:rsidP="00FE5752">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1D5E5BE" w14:textId="2B24EEE9" w:rsidR="00FE5752" w:rsidRDefault="00FE5752" w:rsidP="00FE5752">
            <w:pPr>
              <w:pStyle w:val="TAL"/>
              <w:rPr>
                <w:lang w:val="en-US"/>
              </w:rPr>
            </w:pPr>
            <w:r>
              <w:t xml:space="preserve">&gt; Heartbeat timer value defining the periodicity of heartbeat requests this PIN element sends to the PEMC to </w:t>
            </w:r>
            <w:r w:rsidRPr="00BD0EE2">
              <w:t>indicat</w:t>
            </w:r>
            <w:r>
              <w:t>e this PIN</w:t>
            </w:r>
            <w:r w:rsidRPr="00BD0EE2">
              <w:t xml:space="preserve"> </w:t>
            </w:r>
            <w:r>
              <w:t>element is still available within the PIN.</w:t>
            </w:r>
          </w:p>
        </w:tc>
        <w:tc>
          <w:tcPr>
            <w:tcW w:w="856" w:type="dxa"/>
            <w:tcBorders>
              <w:top w:val="single" w:sz="4" w:space="0" w:color="000000"/>
              <w:left w:val="single" w:sz="4" w:space="0" w:color="000000"/>
              <w:bottom w:val="single" w:sz="4" w:space="0" w:color="000000"/>
              <w:right w:val="single" w:sz="4" w:space="0" w:color="000000"/>
            </w:tcBorders>
          </w:tcPr>
          <w:p w14:paraId="05DB6CCA" w14:textId="42EE1C83" w:rsidR="00FE5752" w:rsidRPr="00553988" w:rsidRDefault="00FE5752" w:rsidP="00FE5752">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DE92ECB" w14:textId="43C8AC73" w:rsidR="00FE5752" w:rsidRPr="00553988" w:rsidRDefault="00FE5752" w:rsidP="00FE5752">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05B4EF11" w14:textId="048C8FF9" w:rsidR="00FE5752" w:rsidRPr="00553988" w:rsidRDefault="00FE5752" w:rsidP="00FE5752">
            <w:pPr>
              <w:pStyle w:val="TAL"/>
              <w:jc w:val="center"/>
              <w:rPr>
                <w:lang w:val="en-US"/>
              </w:rPr>
            </w:pPr>
            <w:r>
              <w:rPr>
                <w:lang w:val="en-US"/>
              </w:rPr>
              <w:t>Y</w:t>
            </w:r>
          </w:p>
        </w:tc>
      </w:tr>
      <w:tr w:rsidR="003D504F" w:rsidRPr="00F477AF" w14:paraId="25738B9E" w14:textId="77777777" w:rsidTr="00AA0AD6">
        <w:trPr>
          <w:jc w:val="center"/>
        </w:trPr>
        <w:tc>
          <w:tcPr>
            <w:tcW w:w="9356" w:type="dxa"/>
            <w:gridSpan w:val="5"/>
            <w:tcBorders>
              <w:top w:val="single" w:sz="4" w:space="0" w:color="000000"/>
              <w:left w:val="single" w:sz="4" w:space="0" w:color="000000"/>
              <w:bottom w:val="single" w:sz="4" w:space="0" w:color="000000"/>
              <w:right w:val="single" w:sz="4" w:space="0" w:color="000000"/>
            </w:tcBorders>
          </w:tcPr>
          <w:p w14:paraId="09CA0020" w14:textId="13F26D07" w:rsidR="003D504F" w:rsidRDefault="003D504F" w:rsidP="003D504F">
            <w:pPr>
              <w:pStyle w:val="TAL"/>
              <w:jc w:val="both"/>
              <w:rPr>
                <w:lang w:val="en-US"/>
              </w:rPr>
            </w:pPr>
            <w:r w:rsidRPr="002C3156">
              <w:rPr>
                <w:lang w:val="en-US"/>
              </w:rPr>
              <w:t xml:space="preserve">NOTE 1: </w:t>
            </w:r>
            <w:r w:rsidRPr="009B55D9">
              <w:rPr>
                <w:lang w:val="en-US"/>
              </w:rPr>
              <w:t>The port number is the port used by a PINE to expose a service within the PIN.</w:t>
            </w:r>
          </w:p>
        </w:tc>
      </w:tr>
    </w:tbl>
    <w:p w14:paraId="27E21DC4" w14:textId="77777777" w:rsidR="001B7A58" w:rsidRPr="00E04038" w:rsidRDefault="001B7A58" w:rsidP="00A07B20">
      <w:pPr>
        <w:rPr>
          <w:rFonts w:eastAsia="Malgun Gothic"/>
          <w:lang w:eastAsia="ko-KR"/>
        </w:rPr>
      </w:pPr>
    </w:p>
    <w:p w14:paraId="289CACD7" w14:textId="77777777" w:rsidR="005806C2" w:rsidRPr="00534353" w:rsidRDefault="005806C2" w:rsidP="005806C2">
      <w:pPr>
        <w:pStyle w:val="Heading4"/>
      </w:pPr>
      <w:bookmarkStart w:id="463" w:name="_Toc138291355"/>
      <w:r>
        <w:t>8</w:t>
      </w:r>
      <w:r w:rsidRPr="00534353">
        <w:t>.</w:t>
      </w:r>
      <w:r>
        <w:t>2</w:t>
      </w:r>
      <w:r w:rsidRPr="00534353">
        <w:t>.</w:t>
      </w:r>
      <w:r>
        <w:t>2.3</w:t>
      </w:r>
      <w:r w:rsidRPr="00534353">
        <w:tab/>
      </w:r>
      <w:r>
        <w:t>PIN client profile</w:t>
      </w:r>
      <w:bookmarkEnd w:id="463"/>
    </w:p>
    <w:p w14:paraId="1D9F7645" w14:textId="77777777" w:rsidR="00E04038" w:rsidRPr="005749A9" w:rsidRDefault="00E04038" w:rsidP="00E04038">
      <w:r>
        <w:t>Table 8.2.2.3-1 describes the list of information elements that needs to be shared by the PIN element when requesting to join the PIN.</w:t>
      </w:r>
    </w:p>
    <w:p w14:paraId="0988F775" w14:textId="77777777" w:rsidR="00E04038" w:rsidRPr="00F477AF" w:rsidRDefault="00E04038" w:rsidP="00E04038">
      <w:pPr>
        <w:pStyle w:val="TH"/>
        <w:rPr>
          <w:lang w:eastAsia="zh-CN"/>
        </w:rPr>
      </w:pPr>
      <w:r w:rsidRPr="00F477AF">
        <w:t>Table </w:t>
      </w:r>
      <w:r>
        <w:t>8</w:t>
      </w:r>
      <w:r w:rsidRPr="00F477AF">
        <w:t>.</w:t>
      </w:r>
      <w:r>
        <w:t>2.2.3</w:t>
      </w:r>
      <w:r w:rsidRPr="00F477AF">
        <w:t xml:space="preserve">-1: </w:t>
      </w:r>
      <w:r>
        <w:t>PIN</w:t>
      </w:r>
      <w:r w:rsidRPr="00F477AF">
        <w:t xml:space="preserve"> </w:t>
      </w:r>
      <w:r>
        <w:t>client p</w:t>
      </w:r>
      <w:r w:rsidRPr="00F477AF">
        <w:t>rofile</w:t>
      </w:r>
    </w:p>
    <w:tbl>
      <w:tblPr>
        <w:tblW w:w="8637" w:type="dxa"/>
        <w:jc w:val="center"/>
        <w:tblLayout w:type="fixed"/>
        <w:tblLook w:val="04A0" w:firstRow="1" w:lastRow="0" w:firstColumn="1" w:lastColumn="0" w:noHBand="0" w:noVBand="1"/>
      </w:tblPr>
      <w:tblGrid>
        <w:gridCol w:w="1692"/>
        <w:gridCol w:w="1134"/>
        <w:gridCol w:w="5811"/>
      </w:tblGrid>
      <w:tr w:rsidR="00E04038" w14:paraId="04917F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689F46E" w14:textId="77777777" w:rsidR="00E04038" w:rsidRPr="00F477AF" w:rsidRDefault="00E04038" w:rsidP="006C20C8">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55731140" w14:textId="77777777" w:rsidR="00E04038" w:rsidRDefault="00E04038" w:rsidP="006C20C8">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3A69B6AB" w14:textId="77777777" w:rsidR="00E04038" w:rsidRPr="00F477AF" w:rsidRDefault="00E04038" w:rsidP="006C20C8">
            <w:pPr>
              <w:pStyle w:val="TAH"/>
            </w:pPr>
            <w:r>
              <w:t xml:space="preserve">Parameter </w:t>
            </w:r>
            <w:r w:rsidRPr="00F477AF">
              <w:t>Description</w:t>
            </w:r>
          </w:p>
        </w:tc>
      </w:tr>
      <w:tr w:rsidR="00E04038" w:rsidRPr="00F477AF" w14:paraId="0EE3ED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5CD95412" w14:textId="77777777" w:rsidR="00E04038" w:rsidRPr="00F477AF" w:rsidRDefault="00E04038" w:rsidP="006C20C8">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187B0C8F" w14:textId="77777777" w:rsidR="00E04038" w:rsidRPr="00F477AF"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439D9181" w14:textId="77777777" w:rsidR="00E04038" w:rsidRPr="00F477AF" w:rsidRDefault="00E04038" w:rsidP="006C20C8">
            <w:pPr>
              <w:pStyle w:val="TAL"/>
              <w:rPr>
                <w:rFonts w:eastAsia="Malgun Gothic"/>
              </w:rPr>
            </w:pPr>
            <w:r w:rsidRPr="00F477AF">
              <w:t xml:space="preserve">The identifier of the </w:t>
            </w:r>
            <w:r>
              <w:t>PIN to which the PIN element wants to join</w:t>
            </w:r>
          </w:p>
        </w:tc>
      </w:tr>
      <w:tr w:rsidR="00E04038" w:rsidRPr="00F477AF" w14:paraId="566929D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91F5B27" w14:textId="77777777" w:rsidR="00E04038" w:rsidRDefault="00E04038" w:rsidP="006C20C8">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22F8CD13"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DE00694" w14:textId="77777777" w:rsidR="00E04038" w:rsidRPr="00F477AF" w:rsidRDefault="00E04038" w:rsidP="006C20C8">
            <w:pPr>
              <w:pStyle w:val="TAL"/>
            </w:pPr>
            <w:r>
              <w:t>PIN Element or UE identifier</w:t>
            </w:r>
          </w:p>
        </w:tc>
      </w:tr>
      <w:tr w:rsidR="00E04038" w:rsidRPr="00F477AF" w14:paraId="79065A4E" w14:textId="77777777" w:rsidTr="006C20C8">
        <w:trPr>
          <w:jc w:val="center"/>
        </w:trPr>
        <w:tc>
          <w:tcPr>
            <w:tcW w:w="1692" w:type="dxa"/>
            <w:tcBorders>
              <w:top w:val="single" w:sz="4" w:space="0" w:color="000000"/>
              <w:left w:val="single" w:sz="4" w:space="0" w:color="000000"/>
              <w:bottom w:val="single" w:sz="4" w:space="0" w:color="000000"/>
              <w:right w:val="nil"/>
            </w:tcBorders>
          </w:tcPr>
          <w:p w14:paraId="1B77014A" w14:textId="77777777" w:rsidR="00E04038" w:rsidRDefault="00E04038" w:rsidP="006C20C8">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F7921BD"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25102FCC" w14:textId="77777777" w:rsidR="00E04038" w:rsidRPr="00F477AF" w:rsidRDefault="00E04038" w:rsidP="006C20C8">
            <w:pPr>
              <w:pStyle w:val="TAL"/>
            </w:pPr>
            <w:r>
              <w:t>The unique identity of the PIN client within PIN</w:t>
            </w:r>
          </w:p>
        </w:tc>
      </w:tr>
      <w:tr w:rsidR="00E04038" w:rsidRPr="00F477AF" w14:paraId="70A0BE89" w14:textId="77777777" w:rsidTr="006C20C8">
        <w:trPr>
          <w:jc w:val="center"/>
        </w:trPr>
        <w:tc>
          <w:tcPr>
            <w:tcW w:w="1692" w:type="dxa"/>
            <w:tcBorders>
              <w:top w:val="single" w:sz="4" w:space="0" w:color="000000"/>
              <w:left w:val="single" w:sz="4" w:space="0" w:color="000000"/>
              <w:bottom w:val="single" w:sz="4" w:space="0" w:color="000000"/>
              <w:right w:val="nil"/>
            </w:tcBorders>
          </w:tcPr>
          <w:p w14:paraId="03C36132" w14:textId="77777777" w:rsidR="00E04038" w:rsidRDefault="00E04038" w:rsidP="006C20C8">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79745C34"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0023B11" w14:textId="77777777" w:rsidR="00E04038" w:rsidRDefault="00E04038" w:rsidP="006C20C8">
            <w:pPr>
              <w:pStyle w:val="TAL"/>
            </w:pPr>
            <w:r>
              <w:t xml:space="preserve">Human-readable name of the device (i.e. door sensor, watch, smart TV, etc) along with </w:t>
            </w:r>
            <w:r w:rsidRPr="0030386E">
              <w:rPr>
                <w:bCs/>
              </w:rPr>
              <w:t>manufacturer details</w:t>
            </w:r>
          </w:p>
        </w:tc>
      </w:tr>
      <w:tr w:rsidR="00BE67E4" w:rsidRPr="00F477AF" w14:paraId="2957D018" w14:textId="77777777" w:rsidTr="006C20C8">
        <w:trPr>
          <w:jc w:val="center"/>
        </w:trPr>
        <w:tc>
          <w:tcPr>
            <w:tcW w:w="1692" w:type="dxa"/>
            <w:tcBorders>
              <w:top w:val="single" w:sz="4" w:space="0" w:color="000000"/>
              <w:left w:val="single" w:sz="4" w:space="0" w:color="000000"/>
              <w:bottom w:val="single" w:sz="4" w:space="0" w:color="000000"/>
              <w:right w:val="nil"/>
            </w:tcBorders>
          </w:tcPr>
          <w:p w14:paraId="1CCE9B32" w14:textId="2D3B3AAB" w:rsidR="00BE67E4" w:rsidRDefault="00BE67E4" w:rsidP="00BE67E4">
            <w:pPr>
              <w:pStyle w:val="TAL"/>
            </w:pPr>
            <w:r>
              <w:t>PINE role</w:t>
            </w:r>
          </w:p>
        </w:tc>
        <w:tc>
          <w:tcPr>
            <w:tcW w:w="1134" w:type="dxa"/>
            <w:tcBorders>
              <w:top w:val="single" w:sz="4" w:space="0" w:color="000000"/>
              <w:left w:val="single" w:sz="4" w:space="0" w:color="000000"/>
              <w:bottom w:val="single" w:sz="4" w:space="0" w:color="000000"/>
              <w:right w:val="single" w:sz="4" w:space="0" w:color="000000"/>
            </w:tcBorders>
          </w:tcPr>
          <w:p w14:paraId="3D249D1D" w14:textId="54467448" w:rsidR="00BE67E4" w:rsidRDefault="00BE67E4"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0AC341B" w14:textId="2DE7D6E8" w:rsidR="00BE67E4" w:rsidRDefault="00BE67E4" w:rsidP="00BE67E4">
            <w:pPr>
              <w:pStyle w:val="TAL"/>
            </w:pPr>
            <w:r>
              <w:t>Role of PINE: PEMC, PEGC, other</w:t>
            </w:r>
          </w:p>
        </w:tc>
      </w:tr>
      <w:tr w:rsidR="00E04038" w:rsidRPr="00F477AF" w14:paraId="26835FEE" w14:textId="77777777" w:rsidTr="006C20C8">
        <w:trPr>
          <w:jc w:val="center"/>
        </w:trPr>
        <w:tc>
          <w:tcPr>
            <w:tcW w:w="1692" w:type="dxa"/>
            <w:tcBorders>
              <w:top w:val="single" w:sz="4" w:space="0" w:color="000000"/>
              <w:left w:val="single" w:sz="4" w:space="0" w:color="000000"/>
              <w:bottom w:val="single" w:sz="4" w:space="0" w:color="000000"/>
              <w:right w:val="nil"/>
            </w:tcBorders>
          </w:tcPr>
          <w:p w14:paraId="61BA72EC" w14:textId="77777777" w:rsidR="00E04038" w:rsidRDefault="00E04038" w:rsidP="006C20C8">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48D7B7C1"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6B12FCC" w14:textId="77777777" w:rsidR="00E04038" w:rsidRDefault="00E04038" w:rsidP="006C20C8">
            <w:pPr>
              <w:pStyle w:val="TAL"/>
            </w:pPr>
            <w:r>
              <w:rPr>
                <w:bCs/>
              </w:rPr>
              <w:t>L</w:t>
            </w:r>
            <w:r w:rsidRPr="0030386E">
              <w:rPr>
                <w:bCs/>
              </w:rPr>
              <w:t>ist of application identities</w:t>
            </w:r>
          </w:p>
        </w:tc>
      </w:tr>
      <w:tr w:rsidR="00E04038" w:rsidRPr="00F477AF" w14:paraId="61866D52" w14:textId="77777777" w:rsidTr="006C20C8">
        <w:trPr>
          <w:jc w:val="center"/>
        </w:trPr>
        <w:tc>
          <w:tcPr>
            <w:tcW w:w="1692" w:type="dxa"/>
            <w:tcBorders>
              <w:top w:val="single" w:sz="4" w:space="0" w:color="000000"/>
              <w:left w:val="single" w:sz="4" w:space="0" w:color="000000"/>
              <w:bottom w:val="single" w:sz="4" w:space="0" w:color="000000"/>
              <w:right w:val="nil"/>
            </w:tcBorders>
          </w:tcPr>
          <w:p w14:paraId="1903F77E" w14:textId="77777777" w:rsidR="00E04038" w:rsidRDefault="00E04038" w:rsidP="006C20C8">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483A61EF"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2CBDA68" w14:textId="77777777" w:rsidR="00E04038" w:rsidRDefault="00E04038" w:rsidP="006C20C8">
            <w:pPr>
              <w:pStyle w:val="TAL"/>
              <w:rPr>
                <w:bCs/>
              </w:rPr>
            </w:pPr>
            <w:r w:rsidRPr="005F2BCA">
              <w:rPr>
                <w:lang w:val="en-US"/>
              </w:rPr>
              <w:t xml:space="preserve">Identity of the application </w:t>
            </w:r>
          </w:p>
        </w:tc>
      </w:tr>
      <w:tr w:rsidR="00E04038" w:rsidRPr="00F477AF" w14:paraId="0190BF20" w14:textId="77777777" w:rsidTr="006C20C8">
        <w:trPr>
          <w:jc w:val="center"/>
        </w:trPr>
        <w:tc>
          <w:tcPr>
            <w:tcW w:w="1692" w:type="dxa"/>
            <w:tcBorders>
              <w:top w:val="single" w:sz="4" w:space="0" w:color="000000"/>
              <w:left w:val="single" w:sz="4" w:space="0" w:color="000000"/>
              <w:bottom w:val="single" w:sz="4" w:space="0" w:color="000000"/>
              <w:right w:val="nil"/>
            </w:tcBorders>
          </w:tcPr>
          <w:p w14:paraId="7D1CBCB4" w14:textId="77777777" w:rsidR="00E04038" w:rsidRDefault="00E04038" w:rsidP="006C20C8">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52803508"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B7F66A0" w14:textId="77777777" w:rsidR="00E04038" w:rsidRDefault="00E04038" w:rsidP="006C20C8">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 xml:space="preserve">(e.g., time windows) which the </w:t>
            </w:r>
          </w:p>
        </w:tc>
      </w:tr>
      <w:tr w:rsidR="00E04038" w:rsidRPr="00F477AF" w14:paraId="20C9815C" w14:textId="77777777" w:rsidTr="006C20C8">
        <w:trPr>
          <w:jc w:val="center"/>
        </w:trPr>
        <w:tc>
          <w:tcPr>
            <w:tcW w:w="1692" w:type="dxa"/>
            <w:tcBorders>
              <w:top w:val="single" w:sz="4" w:space="0" w:color="000000"/>
              <w:left w:val="single" w:sz="4" w:space="0" w:color="000000"/>
              <w:bottom w:val="single" w:sz="4" w:space="0" w:color="000000"/>
              <w:right w:val="nil"/>
            </w:tcBorders>
          </w:tcPr>
          <w:p w14:paraId="2900EE8A" w14:textId="77777777" w:rsidR="00E04038" w:rsidRDefault="00E04038" w:rsidP="006C20C8">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23CBFBA7"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6381FAA3" w14:textId="77777777" w:rsidR="00E04038" w:rsidRDefault="00E04038" w:rsidP="006C20C8">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0C7933EB" w14:textId="77777777" w:rsidR="00E04038" w:rsidRDefault="00E04038" w:rsidP="006C20C8">
            <w:pPr>
              <w:pStyle w:val="TAL"/>
              <w:rPr>
                <w:bCs/>
              </w:rPr>
            </w:pPr>
          </w:p>
        </w:tc>
      </w:tr>
      <w:tr w:rsidR="00E04038" w:rsidRPr="00F477AF" w14:paraId="4D46B53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D7468BB" w14:textId="77777777" w:rsidR="00E04038" w:rsidRDefault="00E04038" w:rsidP="006C20C8">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25E2C49F"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079DD6D1" w14:textId="77777777" w:rsidR="00E04038" w:rsidRDefault="00E04038" w:rsidP="006C20C8">
            <w:pPr>
              <w:pStyle w:val="TAL"/>
              <w:rPr>
                <w:bCs/>
              </w:rPr>
            </w:pPr>
            <w:r>
              <w:rPr>
                <w:bCs/>
              </w:rPr>
              <w:t>capabilities of the PIN client like whether it provides</w:t>
            </w:r>
            <w:r w:rsidRPr="0030386E">
              <w:rPr>
                <w:bCs/>
              </w:rPr>
              <w:t xml:space="preserve"> relay capability</w:t>
            </w:r>
            <w:r>
              <w:rPr>
                <w:bCs/>
              </w:rPr>
              <w:t xml:space="preserve"> for other PIN elements, whether it can be assigned with the role of PEMC or PEGC etc.</w:t>
            </w:r>
          </w:p>
        </w:tc>
      </w:tr>
      <w:tr w:rsidR="00E04038" w:rsidRPr="00F477AF" w14:paraId="1359460D" w14:textId="77777777" w:rsidTr="006C20C8">
        <w:trPr>
          <w:jc w:val="center"/>
        </w:trPr>
        <w:tc>
          <w:tcPr>
            <w:tcW w:w="1692" w:type="dxa"/>
            <w:tcBorders>
              <w:top w:val="single" w:sz="4" w:space="0" w:color="000000"/>
              <w:left w:val="single" w:sz="4" w:space="0" w:color="000000"/>
              <w:bottom w:val="single" w:sz="4" w:space="0" w:color="000000"/>
              <w:right w:val="nil"/>
            </w:tcBorders>
          </w:tcPr>
          <w:p w14:paraId="2CA3D089" w14:textId="77777777" w:rsidR="00E04038" w:rsidRPr="0030386E" w:rsidRDefault="00E04038" w:rsidP="006C20C8">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2383D669"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13C54E4B" w14:textId="77777777" w:rsidR="00E04038" w:rsidRDefault="00E04038" w:rsidP="006C20C8">
            <w:pPr>
              <w:pStyle w:val="TAL"/>
              <w:rPr>
                <w:bCs/>
              </w:rPr>
            </w:pPr>
            <w:r>
              <w:rPr>
                <w:bCs/>
              </w:rPr>
              <w:t>Determines whether this PIN element is discoverable by other PIN elements within PIN, discoverable by other UEs outside the PIN etc.,</w:t>
            </w:r>
          </w:p>
        </w:tc>
      </w:tr>
      <w:tr w:rsidR="00E04038" w:rsidRPr="00F477AF" w14:paraId="27A3E87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2E11A0A" w14:textId="77777777" w:rsidR="00E04038" w:rsidRPr="0030386E" w:rsidRDefault="00E04038" w:rsidP="006C20C8">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70B0F01C"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4EF85363" w14:textId="77777777" w:rsidR="00E04038" w:rsidRDefault="00E04038" w:rsidP="006C20C8">
            <w:pPr>
              <w:pStyle w:val="TAL"/>
              <w:rPr>
                <w:bCs/>
              </w:rPr>
            </w:pPr>
            <w:r>
              <w:rPr>
                <w:bCs/>
              </w:rPr>
              <w:t>Access type supported for the communication</w:t>
            </w:r>
          </w:p>
        </w:tc>
      </w:tr>
      <w:tr w:rsidR="00E04038" w:rsidRPr="00F477AF" w14:paraId="158A19F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61ACFFC" w14:textId="77777777" w:rsidR="00E04038" w:rsidRPr="0030386E" w:rsidRDefault="00E04038" w:rsidP="006C20C8">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DA9E8D0"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5A554D7A" w14:textId="77777777" w:rsidR="00E04038" w:rsidRDefault="00E04038" w:rsidP="006C20C8">
            <w:pPr>
              <w:pStyle w:val="TAL"/>
              <w:rPr>
                <w:bCs/>
              </w:rPr>
            </w:pPr>
            <w:r>
              <w:rPr>
                <w:bCs/>
              </w:rPr>
              <w:t>Layer-2 address of the PIN element</w:t>
            </w:r>
          </w:p>
        </w:tc>
      </w:tr>
      <w:tr w:rsidR="00E04038" w:rsidRPr="00F477AF" w14:paraId="2E976423" w14:textId="77777777" w:rsidTr="006C20C8">
        <w:trPr>
          <w:jc w:val="center"/>
        </w:trPr>
        <w:tc>
          <w:tcPr>
            <w:tcW w:w="1692" w:type="dxa"/>
            <w:tcBorders>
              <w:top w:val="single" w:sz="4" w:space="0" w:color="000000"/>
              <w:left w:val="single" w:sz="4" w:space="0" w:color="000000"/>
              <w:bottom w:val="single" w:sz="4" w:space="0" w:color="000000"/>
              <w:right w:val="nil"/>
            </w:tcBorders>
          </w:tcPr>
          <w:p w14:paraId="6E12C7A2" w14:textId="77777777" w:rsidR="00E04038" w:rsidRDefault="00E04038" w:rsidP="006C20C8">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18186D0"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11DC83B" w14:textId="77777777" w:rsidR="00E04038" w:rsidRDefault="00E04038" w:rsidP="006C20C8">
            <w:pPr>
              <w:pStyle w:val="TAL"/>
              <w:rPr>
                <w:bCs/>
              </w:rPr>
            </w:pPr>
            <w:r>
              <w:rPr>
                <w:bCs/>
              </w:rPr>
              <w:t>Identifies the list of services the PINE wants to consume</w:t>
            </w:r>
          </w:p>
        </w:tc>
      </w:tr>
      <w:tr w:rsidR="00E04038" w:rsidRPr="00F477AF" w14:paraId="2BA962DB" w14:textId="77777777" w:rsidTr="006C20C8">
        <w:trPr>
          <w:jc w:val="center"/>
        </w:trPr>
        <w:tc>
          <w:tcPr>
            <w:tcW w:w="1692" w:type="dxa"/>
            <w:tcBorders>
              <w:top w:val="single" w:sz="4" w:space="0" w:color="000000"/>
              <w:left w:val="single" w:sz="4" w:space="0" w:color="000000"/>
              <w:bottom w:val="single" w:sz="4" w:space="0" w:color="000000"/>
              <w:right w:val="nil"/>
            </w:tcBorders>
          </w:tcPr>
          <w:p w14:paraId="00E9715A" w14:textId="77777777" w:rsidR="00E04038" w:rsidRDefault="00E04038" w:rsidP="006C20C8">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6AE4CFC"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7CC175F" w14:textId="790880A9" w:rsidR="00E04038" w:rsidRDefault="00E04038" w:rsidP="006C20C8">
            <w:pPr>
              <w:pStyle w:val="TAL"/>
              <w:rPr>
                <w:bCs/>
              </w:rPr>
            </w:pPr>
            <w:r>
              <w:rPr>
                <w:bCs/>
              </w:rPr>
              <w:t>Identifies the list of services the PINE is providing</w:t>
            </w:r>
            <w:r w:rsidR="008E4AAB">
              <w:rPr>
                <w:bCs/>
              </w:rPr>
              <w:t>.</w:t>
            </w:r>
          </w:p>
        </w:tc>
      </w:tr>
      <w:tr w:rsidR="003D504F" w:rsidRPr="00F477AF" w14:paraId="6E1BD92D" w14:textId="77777777" w:rsidTr="006C20C8">
        <w:trPr>
          <w:jc w:val="center"/>
        </w:trPr>
        <w:tc>
          <w:tcPr>
            <w:tcW w:w="1692" w:type="dxa"/>
            <w:tcBorders>
              <w:top w:val="single" w:sz="4" w:space="0" w:color="000000"/>
              <w:left w:val="single" w:sz="4" w:space="0" w:color="000000"/>
              <w:bottom w:val="single" w:sz="4" w:space="0" w:color="000000"/>
              <w:right w:val="nil"/>
            </w:tcBorders>
          </w:tcPr>
          <w:p w14:paraId="1771B0AF" w14:textId="6B000C75" w:rsidR="003D504F" w:rsidRDefault="003D504F" w:rsidP="003D504F">
            <w:pPr>
              <w:pStyle w:val="TAL"/>
              <w:rPr>
                <w:bCs/>
              </w:rPr>
            </w:pPr>
            <w:r>
              <w:rPr>
                <w:rFonts w:hint="eastAsia"/>
                <w:bCs/>
                <w:lang w:eastAsia="zh-CN"/>
              </w:rPr>
              <w:t>P</w:t>
            </w:r>
            <w:r>
              <w:rPr>
                <w:bCs/>
                <w:lang w:eastAsia="zh-CN"/>
              </w:rPr>
              <w:t xml:space="preserve">ort number </w:t>
            </w:r>
          </w:p>
        </w:tc>
        <w:tc>
          <w:tcPr>
            <w:tcW w:w="1134" w:type="dxa"/>
            <w:tcBorders>
              <w:top w:val="single" w:sz="4" w:space="0" w:color="000000"/>
              <w:left w:val="single" w:sz="4" w:space="0" w:color="000000"/>
              <w:bottom w:val="single" w:sz="4" w:space="0" w:color="000000"/>
              <w:right w:val="single" w:sz="4" w:space="0" w:color="000000"/>
            </w:tcBorders>
          </w:tcPr>
          <w:p w14:paraId="7F93EC1B" w14:textId="7BEACBE7" w:rsidR="003D504F" w:rsidRDefault="003D504F" w:rsidP="003D504F">
            <w:pPr>
              <w:pStyle w:val="TAL"/>
              <w:jc w:val="center"/>
            </w:pPr>
            <w:r>
              <w:rPr>
                <w:rFonts w:hint="eastAsia"/>
                <w:lang w:eastAsia="zh-CN"/>
              </w:rPr>
              <w:t>M</w:t>
            </w:r>
          </w:p>
        </w:tc>
        <w:tc>
          <w:tcPr>
            <w:tcW w:w="5811" w:type="dxa"/>
            <w:tcBorders>
              <w:top w:val="single" w:sz="4" w:space="0" w:color="000000"/>
              <w:left w:val="single" w:sz="4" w:space="0" w:color="000000"/>
              <w:bottom w:val="single" w:sz="4" w:space="0" w:color="000000"/>
              <w:right w:val="single" w:sz="4" w:space="0" w:color="000000"/>
            </w:tcBorders>
          </w:tcPr>
          <w:p w14:paraId="799D674F" w14:textId="77777777" w:rsidR="003D504F" w:rsidRDefault="003D504F" w:rsidP="003D504F">
            <w:pPr>
              <w:keepNext/>
              <w:keepLines/>
              <w:spacing w:after="0"/>
              <w:rPr>
                <w:rFonts w:ascii="Arial" w:hAnsi="Arial"/>
                <w:bCs/>
                <w:sz w:val="18"/>
                <w:lang w:eastAsia="zh-CN"/>
              </w:rPr>
            </w:pPr>
            <w:r>
              <w:rPr>
                <w:rFonts w:ascii="Arial" w:hAnsi="Arial" w:hint="eastAsia"/>
                <w:bCs/>
                <w:sz w:val="18"/>
                <w:lang w:eastAsia="zh-CN"/>
              </w:rPr>
              <w:t>P</w:t>
            </w:r>
            <w:r>
              <w:rPr>
                <w:rFonts w:ascii="Arial" w:hAnsi="Arial"/>
                <w:bCs/>
                <w:sz w:val="18"/>
                <w:lang w:eastAsia="zh-CN"/>
              </w:rPr>
              <w:t xml:space="preserve">ort number of PIN client on PINE to support PIN enabler layer communication. </w:t>
            </w:r>
          </w:p>
          <w:p w14:paraId="26912E6C" w14:textId="77777777" w:rsidR="003D504F" w:rsidRDefault="003D504F" w:rsidP="003D504F">
            <w:pPr>
              <w:keepNext/>
              <w:keepLines/>
              <w:spacing w:after="0"/>
              <w:rPr>
                <w:rFonts w:ascii="Arial" w:hAnsi="Arial"/>
                <w:bCs/>
                <w:sz w:val="18"/>
                <w:lang w:eastAsia="zh-CN"/>
              </w:rPr>
            </w:pPr>
          </w:p>
          <w:p w14:paraId="68D5D366" w14:textId="2AAEAE4B" w:rsidR="003D504F" w:rsidRDefault="003D504F" w:rsidP="003D504F">
            <w:pPr>
              <w:pStyle w:val="TAL"/>
              <w:rPr>
                <w:bCs/>
              </w:rPr>
            </w:pPr>
            <w:r w:rsidRPr="002C3156">
              <w:rPr>
                <w:bCs/>
                <w:lang w:eastAsia="zh-CN"/>
              </w:rPr>
              <w:t xml:space="preserve">NOTE: </w:t>
            </w:r>
            <w:r w:rsidRPr="009B55D9">
              <w:rPr>
                <w:bCs/>
                <w:lang w:eastAsia="zh-CN"/>
              </w:rPr>
              <w:t>The port number is the port used by a PINE to expose a service within the PIN.</w:t>
            </w:r>
          </w:p>
        </w:tc>
      </w:tr>
    </w:tbl>
    <w:p w14:paraId="6107FF3E" w14:textId="77777777" w:rsidR="00A07B20" w:rsidRPr="00E2626A" w:rsidRDefault="00A07B20" w:rsidP="00A07B20"/>
    <w:p w14:paraId="0AD7DAD9" w14:textId="77777777" w:rsidR="00A07B20" w:rsidRPr="00E2626A" w:rsidRDefault="00F23DA2" w:rsidP="00A07B20">
      <w:pPr>
        <w:pStyle w:val="Heading2"/>
      </w:pPr>
      <w:bookmarkStart w:id="464" w:name="_Toc138291356"/>
      <w:r>
        <w:lastRenderedPageBreak/>
        <w:t>8</w:t>
      </w:r>
      <w:r w:rsidR="00A07B20" w:rsidRPr="00E2626A">
        <w:t>.</w:t>
      </w:r>
      <w:r>
        <w:t>3</w:t>
      </w:r>
      <w:r w:rsidR="00A07B20" w:rsidRPr="00E2626A">
        <w:tab/>
      </w:r>
      <w:r w:rsidR="00B2390F">
        <w:t>PIN server discovery</w:t>
      </w:r>
      <w:bookmarkEnd w:id="464"/>
    </w:p>
    <w:p w14:paraId="15F36AD6" w14:textId="77777777" w:rsidR="00A07B20" w:rsidRPr="00E2626A" w:rsidRDefault="00F23DA2" w:rsidP="00A07B20">
      <w:pPr>
        <w:pStyle w:val="Heading3"/>
      </w:pPr>
      <w:bookmarkStart w:id="465" w:name="_Toc138291357"/>
      <w:r>
        <w:t>8</w:t>
      </w:r>
      <w:r w:rsidR="00A07B20" w:rsidRPr="00E2626A">
        <w:t>.</w:t>
      </w:r>
      <w:r>
        <w:t>3</w:t>
      </w:r>
      <w:r w:rsidR="00A07B20" w:rsidRPr="00E2626A">
        <w:t>.1</w:t>
      </w:r>
      <w:r w:rsidR="00A07B20" w:rsidRPr="00E2626A">
        <w:tab/>
        <w:t>General</w:t>
      </w:r>
      <w:bookmarkEnd w:id="465"/>
    </w:p>
    <w:p w14:paraId="36564977" w14:textId="2123E775" w:rsidR="000202C7" w:rsidRPr="00E2626A" w:rsidRDefault="000202C7" w:rsidP="000202C7">
      <w:pPr>
        <w:rPr>
          <w:lang w:eastAsia="ko-KR"/>
        </w:rPr>
      </w:pPr>
      <w:r w:rsidRPr="00387DE9">
        <w:rPr>
          <w:lang w:eastAsia="ko-KR"/>
        </w:rPr>
        <w:t xml:space="preserve">Some of the PIN management procedures </w:t>
      </w:r>
      <w:r w:rsidR="003549CA">
        <w:rPr>
          <w:lang w:eastAsia="ko-KR"/>
        </w:rPr>
        <w:t>involves</w:t>
      </w:r>
      <w:r w:rsidRPr="00387DE9">
        <w:rPr>
          <w:lang w:eastAsia="ko-KR"/>
        </w:rPr>
        <w:t xml:space="preserve"> the PIN server </w:t>
      </w:r>
      <w:r w:rsidR="003549CA">
        <w:rPr>
          <w:lang w:eastAsia="ko-KR"/>
        </w:rPr>
        <w:t>and hence the PINE requires</w:t>
      </w:r>
      <w:r w:rsidRPr="00387DE9">
        <w:rPr>
          <w:lang w:eastAsia="ko-KR"/>
        </w:rPr>
        <w:t xml:space="preserve"> the PIN server endpoint address </w:t>
      </w:r>
      <w:r w:rsidR="003549CA">
        <w:rPr>
          <w:lang w:eastAsia="ko-KR"/>
        </w:rPr>
        <w:t>before triggering the PIN management</w:t>
      </w:r>
      <w:r w:rsidRPr="00387DE9">
        <w:rPr>
          <w:lang w:eastAsia="ko-KR"/>
        </w:rPr>
        <w:t xml:space="preserve"> procedure</w:t>
      </w:r>
      <w:r w:rsidR="003549CA">
        <w:rPr>
          <w:lang w:eastAsia="ko-KR"/>
        </w:rPr>
        <w:t>s</w:t>
      </w:r>
      <w:r>
        <w:rPr>
          <w:lang w:eastAsia="ko-KR"/>
        </w:rPr>
        <w:t>, for example, the PIN creation procedure</w:t>
      </w:r>
      <w:r w:rsidRPr="00387DE9">
        <w:rPr>
          <w:lang w:eastAsia="ko-KR"/>
        </w:rPr>
        <w:t>.</w:t>
      </w:r>
      <w:r w:rsidR="003549CA">
        <w:rPr>
          <w:lang w:eastAsia="ko-KR"/>
        </w:rPr>
        <w:t xml:space="preserve"> Also there could be multiple PIN servers deployed within a PLMN and </w:t>
      </w:r>
      <w:r w:rsidR="003549CA">
        <w:rPr>
          <w:noProof/>
        </w:rPr>
        <w:t>it is important to PIN elements to discover the appropriate PIN server to connect.</w:t>
      </w:r>
    </w:p>
    <w:p w14:paraId="592F3890" w14:textId="77777777" w:rsidR="00A07B20" w:rsidRPr="00E2626A" w:rsidRDefault="00F23DA2" w:rsidP="00A07B20">
      <w:pPr>
        <w:pStyle w:val="Heading3"/>
      </w:pPr>
      <w:bookmarkStart w:id="466" w:name="_Toc138291358"/>
      <w:r>
        <w:t>8</w:t>
      </w:r>
      <w:r w:rsidR="00A07B20" w:rsidRPr="00E2626A">
        <w:t>.</w:t>
      </w:r>
      <w:r>
        <w:t>3</w:t>
      </w:r>
      <w:r w:rsidR="00A07B20" w:rsidRPr="00E2626A">
        <w:t>.2</w:t>
      </w:r>
      <w:r w:rsidR="00A07B20" w:rsidRPr="00E2626A">
        <w:tab/>
        <w:t>Procedure</w:t>
      </w:r>
      <w:bookmarkEnd w:id="466"/>
    </w:p>
    <w:p w14:paraId="0399C5C8" w14:textId="77777777" w:rsidR="000202C7" w:rsidRDefault="000202C7" w:rsidP="000202C7">
      <w:pPr>
        <w:pStyle w:val="Heading4"/>
      </w:pPr>
      <w:bookmarkStart w:id="467" w:name="_Toc138291359"/>
      <w:r>
        <w:t>8</w:t>
      </w:r>
      <w:r w:rsidRPr="0087431B">
        <w:t>.</w:t>
      </w:r>
      <w:r>
        <w:t>3</w:t>
      </w:r>
      <w:r w:rsidRPr="0087431B">
        <w:t>.2.</w:t>
      </w:r>
      <w:r>
        <w:t>1</w:t>
      </w:r>
      <w:r w:rsidRPr="0087431B">
        <w:tab/>
      </w:r>
      <w:r>
        <w:t>Static PIN server discovery</w:t>
      </w:r>
      <w:bookmarkEnd w:id="467"/>
    </w:p>
    <w:p w14:paraId="3D45387D" w14:textId="77777777" w:rsidR="000202C7" w:rsidRDefault="000202C7" w:rsidP="000202C7">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2394DB0B" w14:textId="77777777" w:rsidR="000202C7" w:rsidRDefault="000202C7" w:rsidP="000202C7">
      <w:pPr>
        <w:rPr>
          <w:lang w:eastAsia="zh-CN"/>
        </w:rPr>
      </w:pPr>
      <w:r>
        <w:rPr>
          <w:rFonts w:hint="eastAsia"/>
          <w:lang w:eastAsia="zh-CN"/>
        </w:rPr>
        <w:t>T</w:t>
      </w:r>
      <w:r>
        <w:rPr>
          <w:lang w:eastAsia="zh-CN"/>
        </w:rPr>
        <w:t xml:space="preserve">he PIN server can be discovered by the following method: </w:t>
      </w:r>
    </w:p>
    <w:p w14:paraId="20A4015A" w14:textId="77777777" w:rsidR="000202C7" w:rsidRPr="001D0C4C" w:rsidRDefault="000202C7" w:rsidP="001D0C4C">
      <w:pPr>
        <w:pStyle w:val="B1"/>
      </w:pPr>
      <w:r w:rsidRPr="001D0C4C">
        <w:t>-</w:t>
      </w:r>
      <w:r w:rsidRPr="001D0C4C">
        <w:tab/>
        <w:t>pre-configured in the PIN elements or PIN clients;</w:t>
      </w:r>
    </w:p>
    <w:p w14:paraId="4ED490B1" w14:textId="77777777" w:rsidR="000202C7" w:rsidRPr="001D0C4C" w:rsidRDefault="000202C7" w:rsidP="001D0C4C">
      <w:pPr>
        <w:pStyle w:val="B1"/>
      </w:pPr>
      <w:r w:rsidRPr="001D0C4C">
        <w:t>-</w:t>
      </w:r>
      <w:r w:rsidRPr="001D0C4C">
        <w:tab/>
        <w:t xml:space="preserve">configured by the user; </w:t>
      </w:r>
    </w:p>
    <w:p w14:paraId="4BBFBC94" w14:textId="77777777" w:rsidR="000202C7" w:rsidRPr="001D0C4C" w:rsidRDefault="000202C7" w:rsidP="001D0C4C">
      <w:pPr>
        <w:pStyle w:val="B1"/>
      </w:pPr>
      <w:r w:rsidRPr="001D0C4C">
        <w:t>-</w:t>
      </w:r>
      <w:r w:rsidRPr="001D0C4C">
        <w:tab/>
        <w:t>derived from HPLMN identifier for non-roaming scenario or from VPLMN identifier for roaming scenario.</w:t>
      </w:r>
    </w:p>
    <w:p w14:paraId="2531FA2F" w14:textId="77777777" w:rsidR="009F31B9" w:rsidRPr="009F31B9" w:rsidRDefault="009F31B9" w:rsidP="009F31B9">
      <w:pPr>
        <w:ind w:left="568" w:hanging="284"/>
        <w:rPr>
          <w:rFonts w:eastAsia="DengXian"/>
        </w:rPr>
      </w:pPr>
      <w:r w:rsidRPr="009F31B9">
        <w:rPr>
          <w:rFonts w:eastAsia="DengXian"/>
        </w:rPr>
        <w:t>-</w:t>
      </w:r>
      <w:r w:rsidRPr="009F31B9">
        <w:rPr>
          <w:rFonts w:eastAsia="DengXian"/>
        </w:rPr>
        <w:tab/>
        <w:t>DNS query for PIN server.</w:t>
      </w:r>
    </w:p>
    <w:p w14:paraId="15B25149" w14:textId="77777777" w:rsidR="000202C7" w:rsidRDefault="000202C7" w:rsidP="000202C7">
      <w:pPr>
        <w:pStyle w:val="Heading4"/>
      </w:pPr>
      <w:bookmarkStart w:id="468" w:name="_Toc138291360"/>
      <w:r>
        <w:t>8</w:t>
      </w:r>
      <w:r w:rsidRPr="0087431B">
        <w:t>.</w:t>
      </w:r>
      <w:r>
        <w:t>3</w:t>
      </w:r>
      <w:r w:rsidRPr="0087431B">
        <w:t>.2.</w:t>
      </w:r>
      <w:r>
        <w:t>2</w:t>
      </w:r>
      <w:r w:rsidRPr="0087431B">
        <w:tab/>
      </w:r>
      <w:r>
        <w:t>Procedures of PIN server discovery via PEGC</w:t>
      </w:r>
      <w:bookmarkEnd w:id="468"/>
    </w:p>
    <w:p w14:paraId="74E516FD" w14:textId="2FD9D8F0" w:rsidR="000202C7" w:rsidRDefault="003549CA" w:rsidP="000202C7">
      <w:pPr>
        <w:rPr>
          <w:lang w:eastAsia="zh-CN"/>
        </w:rPr>
      </w:pPr>
      <w:r>
        <w:rPr>
          <w:lang w:eastAsia="zh-CN"/>
        </w:rPr>
        <w:t>S</w:t>
      </w:r>
      <w:r w:rsidR="000202C7">
        <w:rPr>
          <w:lang w:eastAsia="zh-CN"/>
        </w:rPr>
        <w:t xml:space="preserve">ome of the PIN elements can have the application interaction towards the PEGC, for example, via WiFi or Bluetooth, </w:t>
      </w:r>
      <w:r>
        <w:rPr>
          <w:lang w:eastAsia="zh-CN"/>
        </w:rPr>
        <w:t>and in</w:t>
      </w:r>
      <w:r w:rsidR="000202C7">
        <w:rPr>
          <w:lang w:eastAsia="zh-CN"/>
        </w:rPr>
        <w:t xml:space="preserve"> </w:t>
      </w:r>
      <w:r>
        <w:rPr>
          <w:lang w:eastAsia="zh-CN"/>
        </w:rPr>
        <w:t>these case the</w:t>
      </w:r>
      <w:r w:rsidR="000202C7">
        <w:rPr>
          <w:lang w:eastAsia="zh-CN"/>
        </w:rPr>
        <w:t xml:space="preserve"> PEGC can provide the PIN server end point information to PIN elements.</w:t>
      </w:r>
    </w:p>
    <w:p w14:paraId="13AFCDF7" w14:textId="77777777" w:rsidR="000202C7" w:rsidRDefault="000202C7" w:rsidP="000202C7">
      <w:pPr>
        <w:rPr>
          <w:lang w:eastAsia="zh-CN"/>
        </w:rPr>
      </w:pPr>
      <w:r>
        <w:rPr>
          <w:rFonts w:hint="eastAsia"/>
          <w:lang w:eastAsia="zh-CN"/>
        </w:rPr>
        <w:t>F</w:t>
      </w:r>
      <w:r>
        <w:rPr>
          <w:lang w:eastAsia="zh-CN"/>
        </w:rPr>
        <w:t>or some of the PEGC, it has the open access capability to accept the application layer connection from the PIN elements.</w:t>
      </w:r>
    </w:p>
    <w:p w14:paraId="5A7D3F7E" w14:textId="77777777" w:rsidR="000202C7" w:rsidRPr="00F477AF" w:rsidRDefault="000202C7" w:rsidP="000202C7">
      <w:r w:rsidRPr="00F477AF">
        <w:t>Pre-conditions:</w:t>
      </w:r>
    </w:p>
    <w:p w14:paraId="11F9988C" w14:textId="77777777" w:rsidR="000202C7" w:rsidRPr="00F477AF" w:rsidRDefault="000202C7" w:rsidP="000202C7">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2F5DE92F" w14:textId="77777777" w:rsidR="000202C7" w:rsidRPr="0016273A" w:rsidRDefault="000202C7" w:rsidP="000202C7">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40C77E00" w14:textId="77777777" w:rsidR="000202C7" w:rsidRPr="00070C73" w:rsidRDefault="000202C7" w:rsidP="00DA5E13">
      <w:pPr>
        <w:pStyle w:val="B1"/>
        <w:rPr>
          <w:lang w:eastAsia="ko-KR"/>
        </w:rPr>
      </w:pPr>
      <w:r>
        <w:rPr>
          <w:lang w:eastAsia="ko-KR"/>
        </w:rPr>
        <w:t>3</w:t>
      </w:r>
      <w:r w:rsidRPr="00F477AF">
        <w:rPr>
          <w:lang w:eastAsia="ko-KR"/>
        </w:rPr>
        <w:t>.</w:t>
      </w:r>
      <w:r w:rsidRPr="00F477AF">
        <w:rPr>
          <w:lang w:eastAsia="ko-KR"/>
        </w:rPr>
        <w:tab/>
        <w:t xml:space="preserve">The </w:t>
      </w:r>
      <w:r>
        <w:rPr>
          <w:lang w:eastAsia="ko-KR"/>
        </w:rPr>
        <w:t>PEGC supports the open access and can reroute the request from PINE to PEMC behind the PEGC;</w:t>
      </w:r>
    </w:p>
    <w:p w14:paraId="40399C3E" w14:textId="53644F18" w:rsidR="000202C7" w:rsidRPr="00070C73" w:rsidRDefault="003549CA" w:rsidP="000202C7">
      <w:pPr>
        <w:pStyle w:val="TH"/>
        <w:rPr>
          <w:lang w:eastAsia="en-GB"/>
        </w:rPr>
      </w:pPr>
      <w:r>
        <w:object w:dxaOrig="5737" w:dyaOrig="3793" w14:anchorId="1D2903D7">
          <v:shape id="_x0000_i1027" type="#_x0000_t75" style="width:286.95pt;height:190.2pt" o:ole="">
            <v:imagedata r:id="rId15" o:title=""/>
          </v:shape>
          <o:OLEObject Type="Embed" ProgID="Visio.Drawing.15" ShapeID="_x0000_i1027" DrawAspect="Content" ObjectID="_1748904223" r:id="rId16"/>
        </w:object>
      </w:r>
    </w:p>
    <w:p w14:paraId="7D2BD2FB" w14:textId="77777777" w:rsidR="000202C7" w:rsidRPr="00070C73" w:rsidRDefault="000202C7" w:rsidP="000202C7">
      <w:pPr>
        <w:pStyle w:val="TF"/>
        <w:rPr>
          <w:lang w:eastAsia="en-GB"/>
        </w:rPr>
      </w:pPr>
      <w:r w:rsidRPr="00070C73">
        <w:rPr>
          <w:lang w:eastAsia="en-GB"/>
        </w:rPr>
        <w:t>Figure</w:t>
      </w:r>
      <w:r>
        <w:rPr>
          <w:lang w:eastAsia="en-GB"/>
        </w:rPr>
        <w:t xml:space="preserve"> </w:t>
      </w:r>
      <w:r w:rsidRPr="00F477AF">
        <w:t>8.</w:t>
      </w:r>
      <w:r>
        <w:t>3</w:t>
      </w:r>
      <w:r w:rsidRPr="00F477AF">
        <w:t>.2.</w:t>
      </w:r>
      <w:r>
        <w:t>2-1</w:t>
      </w:r>
      <w:r w:rsidRPr="00070C73">
        <w:rPr>
          <w:lang w:eastAsia="en-GB"/>
        </w:rPr>
        <w:t xml:space="preserve">: </w:t>
      </w:r>
      <w:r>
        <w:t>Procedures of PIN server discovery via PEGC</w:t>
      </w:r>
    </w:p>
    <w:p w14:paraId="0EE9CC63" w14:textId="77777777" w:rsidR="000202C7" w:rsidRDefault="000202C7" w:rsidP="000202C7">
      <w:pPr>
        <w:ind w:left="568" w:hanging="284"/>
      </w:pPr>
      <w:r>
        <w:rPr>
          <w:lang w:eastAsia="zh-CN"/>
        </w:rPr>
        <w:lastRenderedPageBreak/>
        <w:t>1</w:t>
      </w:r>
      <w:r w:rsidRPr="00070C73">
        <w:rPr>
          <w:lang w:eastAsia="zh-CN"/>
        </w:rPr>
        <w:t>.</w:t>
      </w:r>
      <w:r w:rsidRPr="00070C73">
        <w:rPr>
          <w:lang w:eastAsia="zh-CN"/>
        </w:rPr>
        <w:tab/>
      </w:r>
      <w:r w:rsidRPr="000A38B3">
        <w:t>The PINE sends PIN server discovery request to PEGC. The requests include the GPSI, MAC address, if has, UE location.</w:t>
      </w:r>
    </w:p>
    <w:p w14:paraId="3A52B16E" w14:textId="77777777" w:rsidR="000202C7" w:rsidRDefault="000202C7" w:rsidP="000202C7">
      <w:pPr>
        <w:ind w:left="568" w:hanging="284"/>
      </w:pPr>
      <w:r>
        <w:rPr>
          <w:lang w:eastAsia="zh-CN"/>
        </w:rPr>
        <w:t>2</w:t>
      </w:r>
      <w:r w:rsidRPr="00070C73">
        <w:rPr>
          <w:lang w:eastAsia="zh-CN"/>
        </w:rPr>
        <w:t>.</w:t>
      </w:r>
      <w:r w:rsidRPr="00070C73">
        <w:rPr>
          <w:lang w:eastAsia="zh-CN"/>
        </w:rPr>
        <w:tab/>
      </w:r>
      <w:r>
        <w:rPr>
          <w:lang w:eastAsia="zh-CN"/>
        </w:rPr>
        <w:t xml:space="preserve">(Optional) </w:t>
      </w:r>
      <w:r w:rsidRPr="00644C71">
        <w:t xml:space="preserve">The </w:t>
      </w:r>
      <w:r>
        <w:t xml:space="preserve">PEGC can directly deliver the PIN server discovery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116D9D09" w14:textId="77777777" w:rsidR="000202C7" w:rsidRDefault="000202C7" w:rsidP="000202C7">
      <w:pPr>
        <w:ind w:left="568" w:hanging="284"/>
      </w:pPr>
      <w:r>
        <w:rPr>
          <w:lang w:eastAsia="zh-CN"/>
        </w:rPr>
        <w:t>3</w:t>
      </w:r>
      <w:r w:rsidRPr="00070C73">
        <w:rPr>
          <w:lang w:eastAsia="zh-CN"/>
        </w:rPr>
        <w:t>.</w:t>
      </w:r>
      <w:r w:rsidRPr="00070C73">
        <w:rPr>
          <w:lang w:eastAsia="zh-CN"/>
        </w:rPr>
        <w:tab/>
      </w:r>
      <w:r>
        <w:t>If the PINE has open access to PEGC, that the PEGC should route the PIN server discovery request to PEMC that behind the PEGC.</w:t>
      </w:r>
    </w:p>
    <w:p w14:paraId="352E0E1B" w14:textId="77777777" w:rsidR="00A07B20" w:rsidRPr="000202C7" w:rsidRDefault="000202C7" w:rsidP="001D0C4C">
      <w:pPr>
        <w:ind w:left="568" w:hanging="284"/>
      </w:pPr>
      <w:r>
        <w:rPr>
          <w:lang w:eastAsia="zh-CN"/>
        </w:rPr>
        <w:t>4-5</w:t>
      </w:r>
      <w:r w:rsidRPr="00070C73">
        <w:rPr>
          <w:lang w:eastAsia="zh-CN"/>
        </w:rPr>
        <w:t>.</w:t>
      </w:r>
      <w:r w:rsidRPr="00070C73">
        <w:rPr>
          <w:lang w:eastAsia="zh-CN"/>
        </w:rPr>
        <w:tab/>
      </w:r>
      <w:r>
        <w:t xml:space="preserve">The PEMC delivers the PIN server discovery response to PEGC and the PEGC routes the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42DFDF40" w14:textId="77777777" w:rsidR="00A07B20" w:rsidRPr="00E2626A" w:rsidRDefault="004D167B" w:rsidP="00A07B20">
      <w:pPr>
        <w:pStyle w:val="Heading3"/>
      </w:pPr>
      <w:bookmarkStart w:id="469" w:name="_Toc138291361"/>
      <w:r>
        <w:t>8</w:t>
      </w:r>
      <w:r w:rsidR="00A07B20" w:rsidRPr="00E2626A">
        <w:t>.</w:t>
      </w:r>
      <w:r>
        <w:t>3</w:t>
      </w:r>
      <w:r w:rsidR="00A07B20" w:rsidRPr="00E2626A">
        <w:t>.3</w:t>
      </w:r>
      <w:r w:rsidR="00A07B20" w:rsidRPr="00E2626A">
        <w:tab/>
        <w:t xml:space="preserve">Information </w:t>
      </w:r>
      <w:r w:rsidR="006C1D06">
        <w:t>flows</w:t>
      </w:r>
      <w:bookmarkEnd w:id="469"/>
    </w:p>
    <w:p w14:paraId="218471FE" w14:textId="77777777" w:rsidR="000202C7" w:rsidRPr="0055210E" w:rsidRDefault="000202C7" w:rsidP="000202C7">
      <w:pPr>
        <w:pStyle w:val="Heading4"/>
      </w:pPr>
      <w:bookmarkStart w:id="470" w:name="_Toc138291362"/>
      <w:r w:rsidRPr="00F477AF">
        <w:t>8.</w:t>
      </w:r>
      <w:r>
        <w:t>3</w:t>
      </w:r>
      <w:r w:rsidRPr="00F477AF">
        <w:t>.</w:t>
      </w:r>
      <w:r>
        <w:t>3</w:t>
      </w:r>
      <w:r w:rsidRPr="00F477AF">
        <w:t>.</w:t>
      </w:r>
      <w:r>
        <w:t>1</w:t>
      </w:r>
      <w:r w:rsidRPr="00F477AF">
        <w:tab/>
      </w:r>
      <w:r>
        <w:t>General</w:t>
      </w:r>
      <w:bookmarkEnd w:id="470"/>
    </w:p>
    <w:p w14:paraId="7115EBA5" w14:textId="77777777" w:rsidR="000202C7" w:rsidRPr="00F477AF" w:rsidRDefault="000202C7" w:rsidP="000202C7">
      <w:r w:rsidRPr="00F477AF">
        <w:t xml:space="preserve">The following information flows are specified for </w:t>
      </w:r>
      <w:r>
        <w:t>PIN creation</w:t>
      </w:r>
      <w:r w:rsidRPr="00F477AF">
        <w:t>:</w:t>
      </w:r>
    </w:p>
    <w:p w14:paraId="70FE18FE" w14:textId="77777777" w:rsidR="000202C7" w:rsidRDefault="000202C7" w:rsidP="000202C7">
      <w:pPr>
        <w:pStyle w:val="B1"/>
      </w:pPr>
      <w:r w:rsidRPr="00F477AF">
        <w:t>-</w:t>
      </w:r>
      <w:r w:rsidRPr="00F477AF">
        <w:tab/>
      </w:r>
      <w:r w:rsidRPr="000A38B3">
        <w:t>PIN server discovery request</w:t>
      </w:r>
      <w:r>
        <w:t xml:space="preserve"> and response</w:t>
      </w:r>
      <w:r w:rsidRPr="00F477AF">
        <w:t>;</w:t>
      </w:r>
    </w:p>
    <w:p w14:paraId="5F11B272" w14:textId="77777777" w:rsidR="000202C7" w:rsidRPr="0055210E" w:rsidRDefault="000202C7" w:rsidP="000202C7">
      <w:pPr>
        <w:pStyle w:val="Heading4"/>
      </w:pPr>
      <w:bookmarkStart w:id="471" w:name="_Toc138291363"/>
      <w:r w:rsidRPr="00F477AF">
        <w:t>8.</w:t>
      </w:r>
      <w:r>
        <w:t>3</w:t>
      </w:r>
      <w:r w:rsidRPr="00F477AF">
        <w:t>.</w:t>
      </w:r>
      <w:r>
        <w:t>3</w:t>
      </w:r>
      <w:r w:rsidRPr="00F477AF">
        <w:t>.</w:t>
      </w:r>
      <w:r>
        <w:t>2</w:t>
      </w:r>
      <w:r w:rsidRPr="00F477AF">
        <w:tab/>
      </w:r>
      <w:r>
        <w:t>PIN server discovery</w:t>
      </w:r>
      <w:r w:rsidRPr="00F477AF">
        <w:t xml:space="preserve"> request</w:t>
      </w:r>
      <w:bookmarkEnd w:id="471"/>
    </w:p>
    <w:p w14:paraId="44F7A817" w14:textId="4F02666C" w:rsidR="000202C7" w:rsidRPr="00F477AF" w:rsidRDefault="000202C7" w:rsidP="000202C7">
      <w:pPr>
        <w:rPr>
          <w:lang w:eastAsia="ko-KR"/>
        </w:rPr>
      </w:pPr>
      <w:r w:rsidRPr="00F477AF">
        <w:t>Table 8.</w:t>
      </w:r>
      <w:r>
        <w:t>3</w:t>
      </w:r>
      <w:r w:rsidRPr="00F477AF">
        <w:t>.</w:t>
      </w:r>
      <w:r>
        <w:t>3.</w:t>
      </w:r>
      <w:r w:rsidRPr="00F477AF">
        <w:t xml:space="preserve">2-1 describes information elements in the </w:t>
      </w:r>
      <w:r>
        <w:rPr>
          <w:lang w:eastAsia="ko-KR"/>
        </w:rPr>
        <w:t xml:space="preserve">PIN </w:t>
      </w:r>
      <w:r w:rsidR="003549CA">
        <w:rPr>
          <w:lang w:eastAsia="ko-KR"/>
        </w:rPr>
        <w:t xml:space="preserve">server </w:t>
      </w:r>
      <w:r>
        <w:rPr>
          <w:lang w:eastAsia="ko-KR"/>
        </w:rPr>
        <w:t>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PEGC/PEMC</w:t>
      </w:r>
      <w:r w:rsidRPr="00F477AF">
        <w:rPr>
          <w:lang w:eastAsia="ko-KR"/>
        </w:rPr>
        <w:t xml:space="preserve">. </w:t>
      </w:r>
    </w:p>
    <w:p w14:paraId="6BF84AAD" w14:textId="77777777" w:rsidR="000202C7" w:rsidRPr="00F477AF" w:rsidRDefault="000202C7" w:rsidP="000202C7">
      <w:pPr>
        <w:pStyle w:val="TH"/>
      </w:pPr>
      <w:r w:rsidRPr="00F477AF">
        <w:t>Table 8.</w:t>
      </w:r>
      <w:r>
        <w:t>3</w:t>
      </w:r>
      <w:r w:rsidRPr="00F477AF">
        <w:t>.</w:t>
      </w:r>
      <w:r>
        <w:t>3</w:t>
      </w:r>
      <w:r w:rsidRPr="00F477AF">
        <w:t xml:space="preserve">.2-1: </w:t>
      </w:r>
      <w:r>
        <w:rPr>
          <w:lang w:eastAsia="ko-KR"/>
        </w:rPr>
        <w:t>PIN server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23ACBB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F55C443"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570A19"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B06B3" w14:textId="77777777" w:rsidR="000202C7" w:rsidRPr="00F477AF" w:rsidRDefault="000202C7" w:rsidP="006C20C8">
            <w:pPr>
              <w:pStyle w:val="TAH"/>
            </w:pPr>
            <w:r w:rsidRPr="00F477AF">
              <w:t>Description</w:t>
            </w:r>
          </w:p>
        </w:tc>
      </w:tr>
      <w:tr w:rsidR="000202C7" w:rsidRPr="00F477AF" w14:paraId="14A2A7B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A3BE61" w14:textId="77777777" w:rsidR="000202C7" w:rsidRPr="00F477AF" w:rsidRDefault="000202C7"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8CB64E3" w14:textId="77777777" w:rsidR="000202C7" w:rsidRPr="00F477AF" w:rsidRDefault="000202C7"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9FD2D" w14:textId="77777777" w:rsidR="000202C7" w:rsidRPr="00F477AF" w:rsidRDefault="000202C7" w:rsidP="006C20C8">
            <w:pPr>
              <w:pStyle w:val="TAL"/>
              <w:rPr>
                <w:rFonts w:cs="Arial"/>
              </w:rPr>
            </w:pPr>
            <w:r w:rsidRPr="00F477AF">
              <w:rPr>
                <w:rFonts w:cs="Arial"/>
              </w:rPr>
              <w:t>The identifier of the hosting UE (i.e. GPSI or identity token)</w:t>
            </w:r>
            <w:r>
              <w:rPr>
                <w:rFonts w:cs="Arial"/>
              </w:rPr>
              <w:t xml:space="preserve"> or PINE.</w:t>
            </w:r>
          </w:p>
        </w:tc>
      </w:tr>
      <w:tr w:rsidR="000202C7" w:rsidRPr="00F477AF" w14:paraId="6B36D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F085DB6" w14:textId="77777777" w:rsidR="000202C7" w:rsidRPr="00F477AF" w:rsidRDefault="000202C7" w:rsidP="006C20C8">
            <w:pPr>
              <w:pStyle w:val="TAL"/>
            </w:pPr>
            <w:r>
              <w:t>MAC address</w:t>
            </w:r>
          </w:p>
        </w:tc>
        <w:tc>
          <w:tcPr>
            <w:tcW w:w="1440" w:type="dxa"/>
            <w:tcBorders>
              <w:top w:val="single" w:sz="4" w:space="0" w:color="000000"/>
              <w:left w:val="single" w:sz="4" w:space="0" w:color="000000"/>
              <w:bottom w:val="single" w:sz="4" w:space="0" w:color="000000"/>
            </w:tcBorders>
            <w:shd w:val="clear" w:color="auto" w:fill="auto"/>
          </w:tcPr>
          <w:p w14:paraId="3EFFE73C" w14:textId="77777777" w:rsidR="000202C7" w:rsidRPr="00F477AF" w:rsidRDefault="000202C7" w:rsidP="006C20C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6B3A6" w14:textId="77777777" w:rsidR="000202C7" w:rsidRPr="00F477AF" w:rsidRDefault="000202C7" w:rsidP="006C20C8">
            <w:pPr>
              <w:pStyle w:val="TAL"/>
              <w:rPr>
                <w:rFonts w:cs="Arial"/>
              </w:rPr>
            </w:pPr>
            <w:r>
              <w:rPr>
                <w:rFonts w:cs="Arial"/>
              </w:rPr>
              <w:t>MAC address of the device</w:t>
            </w:r>
            <w:r w:rsidRPr="00F477AF">
              <w:rPr>
                <w:rFonts w:cs="Arial"/>
              </w:rPr>
              <w:t>.</w:t>
            </w:r>
          </w:p>
        </w:tc>
      </w:tr>
      <w:tr w:rsidR="000202C7" w:rsidRPr="00F477AF" w14:paraId="69629F1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3FFBDF" w14:textId="77777777" w:rsidR="000202C7" w:rsidRPr="00F477AF" w:rsidRDefault="000202C7" w:rsidP="006C20C8">
            <w:pPr>
              <w:pStyle w:val="TAL"/>
            </w:pPr>
            <w:r>
              <w:t>UE location</w:t>
            </w:r>
          </w:p>
        </w:tc>
        <w:tc>
          <w:tcPr>
            <w:tcW w:w="1440" w:type="dxa"/>
            <w:tcBorders>
              <w:top w:val="single" w:sz="4" w:space="0" w:color="000000"/>
              <w:left w:val="single" w:sz="4" w:space="0" w:color="000000"/>
              <w:bottom w:val="single" w:sz="4" w:space="0" w:color="000000"/>
            </w:tcBorders>
            <w:shd w:val="clear" w:color="auto" w:fill="auto"/>
          </w:tcPr>
          <w:p w14:paraId="7EAE780B" w14:textId="77777777" w:rsidR="000202C7" w:rsidRPr="00F477AF" w:rsidRDefault="000202C7"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03CA1" w14:textId="44D727CE" w:rsidR="000202C7" w:rsidRPr="00F477AF" w:rsidRDefault="000202C7" w:rsidP="006C20C8">
            <w:pPr>
              <w:pStyle w:val="TAL"/>
            </w:pPr>
            <w:r w:rsidRPr="00F477AF">
              <w:t>The location information of the UE. The UE location is described in clause </w:t>
            </w:r>
            <w:r w:rsidR="000D28F4">
              <w:rPr>
                <w:lang w:val="en-US"/>
              </w:rPr>
              <w:t>7.2.7</w:t>
            </w:r>
            <w:r w:rsidRPr="00F477AF">
              <w:t xml:space="preserve">. </w:t>
            </w:r>
          </w:p>
        </w:tc>
      </w:tr>
    </w:tbl>
    <w:p w14:paraId="077D19F5" w14:textId="77777777" w:rsidR="000202C7" w:rsidRPr="000D6304" w:rsidRDefault="000202C7" w:rsidP="000202C7">
      <w:pPr>
        <w:rPr>
          <w:noProof/>
        </w:rPr>
      </w:pPr>
    </w:p>
    <w:p w14:paraId="65598A1E" w14:textId="6460594B" w:rsidR="000202C7" w:rsidRDefault="000202C7" w:rsidP="000202C7">
      <w:pPr>
        <w:pStyle w:val="Heading4"/>
      </w:pPr>
      <w:bookmarkStart w:id="472" w:name="_Toc138291364"/>
      <w:r w:rsidRPr="00F477AF">
        <w:t>8.</w:t>
      </w:r>
      <w:r>
        <w:t>3.3</w:t>
      </w:r>
      <w:r w:rsidRPr="00F477AF">
        <w:t>.</w:t>
      </w:r>
      <w:r>
        <w:t>3</w:t>
      </w:r>
      <w:r w:rsidRPr="00F477AF">
        <w:tab/>
      </w:r>
      <w:r>
        <w:t>PIN server discovery</w:t>
      </w:r>
      <w:r w:rsidRPr="00F477AF">
        <w:t xml:space="preserve"> </w:t>
      </w:r>
      <w:r>
        <w:t>response</w:t>
      </w:r>
      <w:bookmarkEnd w:id="472"/>
    </w:p>
    <w:p w14:paraId="5F4E8B41" w14:textId="6D4171B5" w:rsidR="003549CA" w:rsidRPr="003549CA" w:rsidRDefault="003549CA" w:rsidP="003549CA">
      <w:pPr>
        <w:rPr>
          <w:rFonts w:eastAsia="Malgun Gothic"/>
          <w:lang w:eastAsia="ko-KR"/>
        </w:rPr>
      </w:pPr>
      <w:r w:rsidRPr="00F477AF">
        <w:t>Table 8.</w:t>
      </w:r>
      <w:r>
        <w:t>3</w:t>
      </w:r>
      <w:r w:rsidRPr="00F477AF">
        <w:t>.</w:t>
      </w:r>
      <w:r>
        <w:t>3.3</w:t>
      </w:r>
      <w:r w:rsidRPr="00F477AF">
        <w:t xml:space="preserve">-1 describes information elements in the </w:t>
      </w:r>
      <w:r>
        <w:rPr>
          <w:lang w:eastAsia="ko-KR"/>
        </w:rPr>
        <w:t>PIN server discovery</w:t>
      </w:r>
      <w:r w:rsidRPr="00F477AF">
        <w:rPr>
          <w:lang w:eastAsia="ko-KR"/>
        </w:rPr>
        <w:t xml:space="preserve"> </w:t>
      </w:r>
      <w:r>
        <w:rPr>
          <w:lang w:eastAsia="ko-KR"/>
        </w:rPr>
        <w:t>response</w:t>
      </w:r>
      <w:r w:rsidRPr="00F477AF">
        <w:t xml:space="preserve"> from the </w:t>
      </w:r>
      <w:r>
        <w:rPr>
          <w:lang w:eastAsia="ko-KR"/>
        </w:rPr>
        <w:t>PEGC/PEMC to the PINE</w:t>
      </w:r>
      <w:r w:rsidRPr="00F477AF">
        <w:rPr>
          <w:lang w:eastAsia="ko-KR"/>
        </w:rPr>
        <w:t xml:space="preserve">. </w:t>
      </w:r>
    </w:p>
    <w:p w14:paraId="371490FE" w14:textId="77777777" w:rsidR="000202C7" w:rsidRPr="00F477AF" w:rsidRDefault="000202C7" w:rsidP="000202C7">
      <w:pPr>
        <w:pStyle w:val="TH"/>
      </w:pPr>
      <w:r w:rsidRPr="00F477AF">
        <w:t>Table 8.</w:t>
      </w:r>
      <w:r>
        <w:t>3</w:t>
      </w:r>
      <w:r w:rsidRPr="00F477AF">
        <w:t>.</w:t>
      </w:r>
      <w:r>
        <w:t>3</w:t>
      </w:r>
      <w:r w:rsidRPr="00F477AF">
        <w:t>.</w:t>
      </w:r>
      <w:r>
        <w:t>3-1</w:t>
      </w:r>
      <w:r w:rsidRPr="00F477AF">
        <w:t xml:space="preserve">: </w:t>
      </w:r>
      <w:r>
        <w:rPr>
          <w:lang w:eastAsia="ko-KR"/>
        </w:rPr>
        <w:t>PIN server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74286A9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B0B2FEC"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73A4DCB"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5583" w14:textId="77777777" w:rsidR="000202C7" w:rsidRPr="00F477AF" w:rsidRDefault="000202C7" w:rsidP="006C20C8">
            <w:pPr>
              <w:pStyle w:val="TAH"/>
            </w:pPr>
            <w:r w:rsidRPr="00F477AF">
              <w:t>Description</w:t>
            </w:r>
          </w:p>
        </w:tc>
      </w:tr>
      <w:tr w:rsidR="000202C7" w:rsidRPr="00F477AF" w14:paraId="1A3D712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8E0131" w14:textId="77777777" w:rsidR="000202C7" w:rsidRPr="00F477AF" w:rsidRDefault="000202C7"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13A5A78" w14:textId="77777777" w:rsidR="000202C7" w:rsidRDefault="000202C7" w:rsidP="006C20C8">
            <w:pPr>
              <w:pStyle w:val="TAC"/>
            </w:pPr>
            <w:r w:rsidRPr="00F477AF">
              <w:t>O</w:t>
            </w:r>
          </w:p>
          <w:p w14:paraId="5BD082A6" w14:textId="397670D9" w:rsidR="003549CA" w:rsidRPr="00F477AF" w:rsidRDefault="003549CA" w:rsidP="006C20C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0FF1" w14:textId="0D1EE494" w:rsidR="000202C7" w:rsidRPr="00F477AF" w:rsidRDefault="000202C7" w:rsidP="006C20C8">
            <w:pPr>
              <w:pStyle w:val="TAL"/>
            </w:pPr>
            <w:r w:rsidRPr="00F477AF">
              <w:t xml:space="preserve">Indicates that the </w:t>
            </w:r>
            <w:r>
              <w:t xml:space="preserve">PIN </w:t>
            </w:r>
            <w:r w:rsidR="003549CA">
              <w:t>server discovery</w:t>
            </w:r>
            <w:r w:rsidRPr="00F477AF">
              <w:t xml:space="preserve"> request was successful.</w:t>
            </w:r>
          </w:p>
        </w:tc>
      </w:tr>
      <w:tr w:rsidR="000202C7" w:rsidRPr="00F477AF" w14:paraId="75521D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2A045C" w14:textId="77777777" w:rsidR="000202C7" w:rsidRPr="00F477AF" w:rsidRDefault="000202C7" w:rsidP="006C20C8">
            <w:pPr>
              <w:pStyle w:val="TAL"/>
            </w:pPr>
            <w:r w:rsidRPr="00F477AF">
              <w:t xml:space="preserve">&gt; </w:t>
            </w: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60F6238C"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BEA1CD" w14:textId="77777777" w:rsidR="000202C7" w:rsidRPr="00F477AF" w:rsidRDefault="000202C7" w:rsidP="006C20C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r w:rsidR="000202C7" w:rsidRPr="00F477AF" w14:paraId="69DBD71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446929" w14:textId="77777777" w:rsidR="000202C7" w:rsidRPr="00F477AF" w:rsidRDefault="000202C7"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5D917E0" w14:textId="77777777" w:rsidR="000202C7" w:rsidRDefault="000202C7" w:rsidP="006C20C8">
            <w:pPr>
              <w:pStyle w:val="TAC"/>
            </w:pPr>
            <w:r w:rsidRPr="00F477AF">
              <w:t>O</w:t>
            </w:r>
          </w:p>
          <w:p w14:paraId="5D8339E9" w14:textId="50C5D3AC" w:rsidR="003549CA" w:rsidRPr="00F477AF" w:rsidRDefault="003549CA" w:rsidP="006C20C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8EB1" w14:textId="7533B3F7" w:rsidR="000202C7" w:rsidRPr="00F477AF" w:rsidRDefault="000202C7" w:rsidP="006C20C8">
            <w:pPr>
              <w:pStyle w:val="TAL"/>
            </w:pPr>
            <w:r w:rsidRPr="00F477AF">
              <w:t xml:space="preserve">Indicates that the </w:t>
            </w:r>
            <w:r>
              <w:t xml:space="preserve">PIN </w:t>
            </w:r>
            <w:r w:rsidR="003549CA">
              <w:t>server discovery</w:t>
            </w:r>
            <w:r w:rsidRPr="00F477AF">
              <w:t xml:space="preserve"> request failed.</w:t>
            </w:r>
          </w:p>
        </w:tc>
      </w:tr>
      <w:tr w:rsidR="000202C7" w:rsidRPr="003549CA" w14:paraId="0B5473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D88A4B" w14:textId="77777777" w:rsidR="000202C7" w:rsidRPr="00F477AF" w:rsidRDefault="000202C7"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B3E2467"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7765B" w14:textId="5B8BFF64" w:rsidR="000202C7" w:rsidRPr="00F477AF" w:rsidRDefault="000202C7" w:rsidP="006C20C8">
            <w:pPr>
              <w:pStyle w:val="TAL"/>
            </w:pPr>
            <w:r w:rsidRPr="00F477AF">
              <w:t xml:space="preserve">Provides the cause for </w:t>
            </w:r>
            <w:r>
              <w:t xml:space="preserve">PIN </w:t>
            </w:r>
            <w:r w:rsidR="003549CA">
              <w:t>server discovery</w:t>
            </w:r>
            <w:r w:rsidRPr="00F477AF">
              <w:t xml:space="preserve"> request failure.</w:t>
            </w:r>
          </w:p>
        </w:tc>
      </w:tr>
      <w:tr w:rsidR="003549CA" w:rsidRPr="003549CA" w14:paraId="3B85E81F"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B7B41F" w14:textId="1586AA7A" w:rsidR="003549CA" w:rsidRPr="00F477AF" w:rsidRDefault="003549CA" w:rsidP="007B6E7C">
            <w:pPr>
              <w:pStyle w:val="TAN"/>
            </w:pPr>
            <w:r w:rsidRPr="00A67A40">
              <w:t>NOTE:</w:t>
            </w:r>
            <w:r w:rsidRPr="00A67A40">
              <w:tab/>
            </w:r>
            <w:r>
              <w:t>At least one of the IE shall be present</w:t>
            </w:r>
            <w:r w:rsidRPr="00A67A40">
              <w:t>.</w:t>
            </w:r>
          </w:p>
        </w:tc>
      </w:tr>
    </w:tbl>
    <w:p w14:paraId="41D91124" w14:textId="77777777" w:rsidR="00A07B20" w:rsidRPr="001D0C4C" w:rsidRDefault="00A07B20" w:rsidP="00A07B20">
      <w:pPr>
        <w:rPr>
          <w:rFonts w:eastAsia="Malgun Gothic"/>
          <w:lang w:eastAsia="ko-KR"/>
        </w:rPr>
      </w:pPr>
    </w:p>
    <w:p w14:paraId="3F7371B0" w14:textId="77777777" w:rsidR="00A07B20" w:rsidRPr="0056046F" w:rsidRDefault="00783874" w:rsidP="00A07B20">
      <w:pPr>
        <w:pStyle w:val="Heading2"/>
      </w:pPr>
      <w:bookmarkStart w:id="473" w:name="_Toc138291365"/>
      <w:r>
        <w:t>8</w:t>
      </w:r>
      <w:r w:rsidR="00A07B20" w:rsidRPr="0056046F">
        <w:t>.</w:t>
      </w:r>
      <w:r>
        <w:t>4</w:t>
      </w:r>
      <w:r w:rsidR="00A07B20" w:rsidRPr="0056046F">
        <w:tab/>
        <w:t>Registration</w:t>
      </w:r>
      <w:bookmarkEnd w:id="473"/>
    </w:p>
    <w:p w14:paraId="4ADD3E16" w14:textId="77777777" w:rsidR="00A07B20" w:rsidRPr="0056046F" w:rsidRDefault="00783874" w:rsidP="00A07B20">
      <w:pPr>
        <w:pStyle w:val="Heading3"/>
      </w:pPr>
      <w:bookmarkStart w:id="474" w:name="_Toc138291366"/>
      <w:r>
        <w:t>8</w:t>
      </w:r>
      <w:r w:rsidR="00A07B20" w:rsidRPr="0056046F">
        <w:t>.</w:t>
      </w:r>
      <w:r>
        <w:t>4</w:t>
      </w:r>
      <w:r w:rsidR="00A07B20" w:rsidRPr="0056046F">
        <w:t>.1</w:t>
      </w:r>
      <w:r w:rsidR="00A07B20" w:rsidRPr="0056046F">
        <w:tab/>
        <w:t>General</w:t>
      </w:r>
      <w:bookmarkEnd w:id="474"/>
      <w:r w:rsidR="00A07B20" w:rsidRPr="0056046F">
        <w:t xml:space="preserve"> </w:t>
      </w:r>
    </w:p>
    <w:p w14:paraId="24A3A0F8" w14:textId="77777777" w:rsidR="001D068B" w:rsidRDefault="00A07B20" w:rsidP="001D068B">
      <w:pPr>
        <w:rPr>
          <w:lang w:eastAsia="zh-CN"/>
        </w:rPr>
      </w:pPr>
      <w:r w:rsidRPr="0056046F">
        <w:t xml:space="preserve"> </w:t>
      </w:r>
      <w:r w:rsidR="001D068B">
        <w:rPr>
          <w:rFonts w:hint="eastAsia"/>
          <w:lang w:eastAsia="zh-CN"/>
        </w:rPr>
        <w:t>T</w:t>
      </w:r>
      <w:r w:rsidR="001D068B">
        <w:rPr>
          <w:lang w:eastAsia="zh-CN"/>
        </w:rPr>
        <w:t xml:space="preserve">he PINE (including PEMC and PEGC) should have a registration procedure in PIN server, before consuming the certain PIN service. </w:t>
      </w:r>
    </w:p>
    <w:p w14:paraId="34630ECE" w14:textId="77777777" w:rsidR="001D068B" w:rsidRDefault="001D068B" w:rsidP="001D068B">
      <w:pPr>
        <w:rPr>
          <w:lang w:eastAsia="zh-CN"/>
        </w:rPr>
      </w:pPr>
      <w:r>
        <w:rPr>
          <w:rFonts w:hint="eastAsia"/>
          <w:lang w:eastAsia="zh-CN"/>
        </w:rPr>
        <w:lastRenderedPageBreak/>
        <w:t>T</w:t>
      </w:r>
      <w:r>
        <w:rPr>
          <w:lang w:eastAsia="zh-CN"/>
        </w:rPr>
        <w:t xml:space="preserve">he registration procedure includes the direct registration and indirect registration. </w:t>
      </w:r>
    </w:p>
    <w:p w14:paraId="573BBDF7" w14:textId="77777777" w:rsidR="001D068B" w:rsidRDefault="001D068B" w:rsidP="001D068B">
      <w:pPr>
        <w:pStyle w:val="B1"/>
      </w:pPr>
      <w:r w:rsidRPr="001C4E57">
        <w:t>-</w:t>
      </w:r>
      <w:r w:rsidRPr="001C4E57">
        <w:tab/>
      </w:r>
      <w:r>
        <w:t xml:space="preserve">Direct registration: </w:t>
      </w:r>
    </w:p>
    <w:p w14:paraId="29F3915C" w14:textId="77777777" w:rsidR="001D068B" w:rsidRDefault="001D068B" w:rsidP="001D068B">
      <w:pPr>
        <w:pStyle w:val="B2"/>
      </w:pPr>
      <w:r>
        <w:t>-</w:t>
      </w:r>
      <w:r>
        <w:tab/>
        <w:t xml:space="preserve">For the PEMC, the </w:t>
      </w:r>
      <w:r w:rsidRPr="003F4ABD">
        <w:rPr>
          <w:lang w:eastAsia="zh-CN"/>
        </w:rPr>
        <w:t xml:space="preserve">PEMC </w:t>
      </w:r>
      <w:r>
        <w:rPr>
          <w:lang w:eastAsia="zh-CN"/>
        </w:rPr>
        <w:t>sends PINE Registration Request (MAC address, vendor name, device description, PEMC Address) to the PIN server</w:t>
      </w:r>
      <w:r>
        <w:t>. After successful registration in PIN server, the PIN server allocates the PIN client ID to this PEMC and the PEMC receives the role of PEMC.</w:t>
      </w:r>
    </w:p>
    <w:p w14:paraId="001C4E18" w14:textId="77777777" w:rsidR="001D068B" w:rsidRPr="00020208" w:rsidRDefault="001D068B" w:rsidP="001D068B">
      <w:pPr>
        <w:pStyle w:val="B2"/>
      </w:pPr>
      <w:r>
        <w:t>-</w:t>
      </w:r>
      <w:r>
        <w:tab/>
      </w:r>
      <w:r>
        <w:rPr>
          <w:lang w:eastAsia="zh-CN"/>
        </w:rPr>
        <w:t>T</w:t>
      </w:r>
      <w:r w:rsidRPr="00BA7635">
        <w:rPr>
          <w:lang w:eastAsia="zh-CN"/>
        </w:rPr>
        <w:t xml:space="preserve">he PINE </w:t>
      </w:r>
      <w:r>
        <w:rPr>
          <w:lang w:eastAsia="zh-CN"/>
        </w:rPr>
        <w:t xml:space="preserve">can also </w:t>
      </w:r>
      <w:r w:rsidRPr="00BA7635">
        <w:rPr>
          <w:lang w:eastAsia="zh-CN"/>
        </w:rPr>
        <w:t>directly register to the PIN server via the PEGC,</w:t>
      </w:r>
      <w:r>
        <w:rPr>
          <w:lang w:eastAsia="zh-CN"/>
        </w:rPr>
        <w:t xml:space="preserve"> if</w:t>
      </w:r>
      <w:r w:rsidRPr="00BA7635">
        <w:rPr>
          <w:lang w:eastAsia="zh-CN"/>
        </w:rPr>
        <w:t xml:space="preserve"> the PEMC</w:t>
      </w:r>
      <w:r>
        <w:rPr>
          <w:lang w:eastAsia="zh-CN"/>
        </w:rPr>
        <w:t>/PIN server has</w:t>
      </w:r>
      <w:r w:rsidRPr="00BA7635">
        <w:rPr>
          <w:lang w:eastAsia="zh-CN"/>
        </w:rPr>
        <w:t xml:space="preserve"> already provided the PIN server address to the PINE.</w:t>
      </w:r>
      <w:r w:rsidRPr="005C2B9C">
        <w:rPr>
          <w:lang w:eastAsia="zh-CN"/>
        </w:rPr>
        <w:t xml:space="preserve"> </w:t>
      </w:r>
      <w:r>
        <w:rPr>
          <w:lang w:eastAsia="zh-CN"/>
        </w:rPr>
        <w:t>And if the PINE is accessing the PEGC without any registration and authorization, the PEGC may reject the message from the PINE and request the PINE to perform the registration.</w:t>
      </w:r>
    </w:p>
    <w:p w14:paraId="58EC8FC3" w14:textId="77777777" w:rsidR="001D068B" w:rsidRDefault="001D068B" w:rsidP="001D068B">
      <w:pPr>
        <w:pStyle w:val="B1"/>
      </w:pPr>
      <w:r w:rsidRPr="001C4E57">
        <w:t>-</w:t>
      </w:r>
      <w:r w:rsidRPr="001C4E57">
        <w:tab/>
      </w:r>
      <w:r>
        <w:t xml:space="preserve">Indirect registration: </w:t>
      </w:r>
    </w:p>
    <w:p w14:paraId="065409A8" w14:textId="77777777" w:rsidR="001D068B" w:rsidRDefault="001D068B" w:rsidP="001D068B">
      <w:pPr>
        <w:pStyle w:val="B2"/>
      </w:pPr>
      <w:r>
        <w:t>-</w:t>
      </w:r>
      <w:r>
        <w:tab/>
        <w:t>For the PINE and PEGC, the PEMC substitutes the PINE/PEGC to register on PIN server</w:t>
      </w:r>
      <w:r w:rsidRPr="001F5EB5">
        <w:t xml:space="preserve"> </w:t>
      </w:r>
      <w:r>
        <w:t xml:space="preserve">with the device metadata </w:t>
      </w:r>
      <w:r>
        <w:rPr>
          <w:rFonts w:hint="eastAsia"/>
          <w:lang w:eastAsia="zh-CN"/>
        </w:rPr>
        <w:t>from</w:t>
      </w:r>
      <w:r>
        <w:t xml:space="preserve"> PINE/PEGC (</w:t>
      </w:r>
      <w:r>
        <w:rPr>
          <w:lang w:eastAsia="zh-CN"/>
        </w:rPr>
        <w:t>MAC address, vendor name, device description, PINE/PEGC Address</w:t>
      </w:r>
      <w:r>
        <w:t>). After successful registration in PIN server, the PIN server allocates the PIN client ID to PINE/PEGC.</w:t>
      </w:r>
    </w:p>
    <w:p w14:paraId="61031D6A" w14:textId="77777777" w:rsidR="00A07B20" w:rsidRPr="001D068B" w:rsidRDefault="001D068B" w:rsidP="00A07B20">
      <w:pPr>
        <w:rPr>
          <w:lang w:eastAsia="zh-CN"/>
        </w:rPr>
      </w:pPr>
      <w:r>
        <w:rPr>
          <w:lang w:eastAsia="zh-CN"/>
        </w:rPr>
        <w:t xml:space="preserve">At the network side, a PIN server should be deployed. During the PINE registration procedure, the PIN server is responsible for the authorization of the request of the role of PEMC from PINE. The PIN server has this verification procedure with 5GC, which the procedure is defined in SA2 specification. </w:t>
      </w:r>
    </w:p>
    <w:p w14:paraId="4F8C4BDD" w14:textId="77777777" w:rsidR="00A07B20" w:rsidRPr="0056046F" w:rsidRDefault="00783874" w:rsidP="00A07B20">
      <w:pPr>
        <w:pStyle w:val="Heading3"/>
      </w:pPr>
      <w:bookmarkStart w:id="475" w:name="_Toc138291367"/>
      <w:r>
        <w:t>8</w:t>
      </w:r>
      <w:r w:rsidR="00A07B20" w:rsidRPr="0056046F">
        <w:t>.</w:t>
      </w:r>
      <w:r>
        <w:t>4</w:t>
      </w:r>
      <w:r w:rsidR="00A07B20" w:rsidRPr="0056046F">
        <w:t>.2</w:t>
      </w:r>
      <w:r w:rsidR="00A07B20" w:rsidRPr="0056046F">
        <w:tab/>
        <w:t>Registration</w:t>
      </w:r>
      <w:r w:rsidR="008B48FB">
        <w:t xml:space="preserve"> Procedure</w:t>
      </w:r>
      <w:bookmarkEnd w:id="475"/>
    </w:p>
    <w:p w14:paraId="54474DC0" w14:textId="77777777" w:rsidR="00A07B20" w:rsidRDefault="00783874" w:rsidP="00A07B20">
      <w:pPr>
        <w:pStyle w:val="Heading4"/>
        <w:ind w:left="1411" w:hanging="1411"/>
      </w:pPr>
      <w:bookmarkStart w:id="476" w:name="_Toc138291368"/>
      <w:r>
        <w:t>8</w:t>
      </w:r>
      <w:r w:rsidR="00A07B20" w:rsidRPr="0056046F">
        <w:t>.</w:t>
      </w:r>
      <w:r>
        <w:t>4</w:t>
      </w:r>
      <w:r w:rsidR="00A07B20" w:rsidRPr="0056046F">
        <w:t>.2.1</w:t>
      </w:r>
      <w:r w:rsidR="00A07B20" w:rsidRPr="0056046F">
        <w:tab/>
        <w:t>General</w:t>
      </w:r>
      <w:bookmarkEnd w:id="476"/>
      <w:r w:rsidR="00A07B20" w:rsidRPr="0056046F">
        <w:t xml:space="preserve"> </w:t>
      </w:r>
    </w:p>
    <w:p w14:paraId="4E7EB13D" w14:textId="77777777" w:rsidR="007F5238" w:rsidRPr="00E651E2" w:rsidRDefault="00E651E2" w:rsidP="007F5238">
      <w:r>
        <w:t>The PINE may register to the PIN server via either the PEMC or the PEGC depends on the communication range, supported RATs.</w:t>
      </w:r>
    </w:p>
    <w:p w14:paraId="6D625FFA" w14:textId="77777777" w:rsidR="00A07B20" w:rsidRPr="0056046F" w:rsidRDefault="00783874" w:rsidP="00A07B20">
      <w:pPr>
        <w:pStyle w:val="Heading4"/>
      </w:pPr>
      <w:bookmarkStart w:id="477" w:name="_Toc138291369"/>
      <w:r>
        <w:t>8</w:t>
      </w:r>
      <w:r w:rsidR="00A07B20" w:rsidRPr="0056046F">
        <w:t>.</w:t>
      </w:r>
      <w:r>
        <w:t>4</w:t>
      </w:r>
      <w:r w:rsidR="00A07B20" w:rsidRPr="0056046F">
        <w:t>.2.2</w:t>
      </w:r>
      <w:r w:rsidR="00A07B20" w:rsidRPr="0056046F">
        <w:tab/>
        <w:t>Procedure</w:t>
      </w:r>
      <w:bookmarkEnd w:id="477"/>
    </w:p>
    <w:p w14:paraId="7208EC75" w14:textId="77777777" w:rsidR="001D068B" w:rsidRPr="0055210E" w:rsidRDefault="001D068B" w:rsidP="001D068B">
      <w:pPr>
        <w:pStyle w:val="Heading5"/>
      </w:pPr>
      <w:bookmarkStart w:id="478" w:name="_Toc138291370"/>
      <w:r w:rsidRPr="00F477AF">
        <w:t>8.</w:t>
      </w:r>
      <w:r>
        <w:t>4</w:t>
      </w:r>
      <w:r w:rsidRPr="00F477AF">
        <w:t>.</w:t>
      </w:r>
      <w:r>
        <w:t>2</w:t>
      </w:r>
      <w:r w:rsidRPr="00F477AF">
        <w:t>.2.</w:t>
      </w:r>
      <w:r>
        <w:t>1</w:t>
      </w:r>
      <w:r w:rsidRPr="00F477AF">
        <w:tab/>
      </w:r>
      <w:r>
        <w:t>PINE registration directly to PIN server</w:t>
      </w:r>
      <w:bookmarkEnd w:id="478"/>
    </w:p>
    <w:p w14:paraId="5B644168" w14:textId="24D1987D" w:rsidR="001D068B" w:rsidRPr="00C6631D" w:rsidRDefault="001D068B" w:rsidP="001D068B">
      <w:r w:rsidRPr="00F477AF">
        <w:t>Figure </w:t>
      </w:r>
      <w:r>
        <w:t>8.4.2.2.1-1</w:t>
      </w:r>
      <w:r w:rsidRPr="00F477AF">
        <w:t xml:space="preserve"> illustrates </w:t>
      </w:r>
      <w:r>
        <w:t xml:space="preserve">PIN </w:t>
      </w:r>
      <w:r w:rsidR="00AF6DE2">
        <w:t>registration</w:t>
      </w:r>
      <w:r w:rsidRPr="00F477AF">
        <w:t xml:space="preserve"> procedure based on request/response model.</w:t>
      </w:r>
    </w:p>
    <w:p w14:paraId="302E2B31" w14:textId="77777777" w:rsidR="001D068B" w:rsidRPr="00F477AF" w:rsidRDefault="001D068B" w:rsidP="001D068B">
      <w:r w:rsidRPr="00F477AF">
        <w:t>Pre-conditions:</w:t>
      </w:r>
    </w:p>
    <w:p w14:paraId="763BCCAA" w14:textId="77777777" w:rsidR="001D068B" w:rsidRPr="00F477AF" w:rsidRDefault="001D068B" w:rsidP="001D068B">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w:t>
      </w:r>
      <w:r w:rsidRPr="00F477AF">
        <w:t>;</w:t>
      </w:r>
    </w:p>
    <w:p w14:paraId="6F279C1A"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5D9C8582"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68BBA5" w14:textId="77777777" w:rsidR="00936F17" w:rsidRDefault="00936F17" w:rsidP="00936F17">
      <w:pPr>
        <w:pStyle w:val="TH"/>
      </w:pPr>
      <w:r>
        <w:object w:dxaOrig="4995" w:dyaOrig="2625" w14:anchorId="6EE13986">
          <v:shape id="_x0000_i1028" type="#_x0000_t75" style="width:250.4pt;height:132.2pt" o:ole="">
            <v:imagedata r:id="rId17" o:title=""/>
          </v:shape>
          <o:OLEObject Type="Embed" ProgID="Visio.Drawing.15" ShapeID="_x0000_i1028" DrawAspect="Content" ObjectID="_1748904224" r:id="rId18"/>
        </w:object>
      </w:r>
    </w:p>
    <w:p w14:paraId="0D9853CC" w14:textId="77777777" w:rsidR="001D068B" w:rsidRPr="00644C71" w:rsidRDefault="001D068B" w:rsidP="001D068B">
      <w:pPr>
        <w:pStyle w:val="TF"/>
      </w:pPr>
      <w:r w:rsidRPr="00273FE4">
        <w:t>Figure </w:t>
      </w:r>
      <w:r>
        <w:t>8</w:t>
      </w:r>
      <w:r w:rsidRPr="00273FE4">
        <w:t>.</w:t>
      </w:r>
      <w:r>
        <w:t>4</w:t>
      </w:r>
      <w:r w:rsidRPr="00273FE4">
        <w:t>.2.2</w:t>
      </w:r>
      <w:r>
        <w:t>.2</w:t>
      </w:r>
      <w:r w:rsidRPr="00273FE4">
        <w:t xml:space="preserve">-1: </w:t>
      </w:r>
      <w:r>
        <w:t>PINE registration directly to PIN server</w:t>
      </w:r>
    </w:p>
    <w:p w14:paraId="27D36CE3" w14:textId="77777777" w:rsidR="001D068B" w:rsidRDefault="001D068B" w:rsidP="001D068B">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p>
    <w:p w14:paraId="750507A5" w14:textId="77777777" w:rsidR="001D068B" w:rsidRPr="00B10A81" w:rsidRDefault="001D068B" w:rsidP="001D068B">
      <w:pPr>
        <w:ind w:left="568"/>
      </w:pPr>
      <w:r>
        <w:rPr>
          <w:lang w:eastAsia="zh-CN"/>
        </w:rPr>
        <w:lastRenderedPageBreak/>
        <w:t>If the PEMC trigger the request, this registration request carries the PIN ID of the PIN for which it is intending to register as PEMC and the PIN element may indicate whether it is to be assigned with primary or secondary PEMC role.</w:t>
      </w:r>
    </w:p>
    <w:p w14:paraId="5D033435" w14:textId="53A45006" w:rsidR="001D068B" w:rsidRDefault="001D068B" w:rsidP="001D068B">
      <w:pPr>
        <w:pStyle w:val="B1"/>
      </w:pPr>
      <w:r w:rsidRPr="00644C71">
        <w:t>2.</w:t>
      </w:r>
      <w:r w:rsidRPr="00644C71">
        <w:tab/>
      </w:r>
      <w:r>
        <w:rPr>
          <w:lang w:eastAsia="zh-CN"/>
        </w:rPr>
        <w:t>The PIN server check</w:t>
      </w:r>
      <w:r w:rsidR="009F31B9">
        <w:rPr>
          <w:lang w:eastAsia="zh-CN"/>
        </w:rPr>
        <w:t>s</w:t>
      </w:r>
      <w:r>
        <w:rPr>
          <w:lang w:eastAsia="zh-CN"/>
        </w:rPr>
        <w:t xml:space="preserve"> whether the UE identified by the GPSI has subscribed to be a PEMC. Also, the PIN server can check the whether the UE identified by the GPSI has subscribed to be a PEMC itself. If subscribed, it checks the PIN profile whether the requesting PIN element can be assigned with primary or secondary role and authorize the PIN element accordingly. In case if the PIN has already been created, the requesting PIN element is assigned with the secondary PEMC role irrespective of the role requested by the PIN element</w:t>
      </w:r>
      <w:r w:rsidRPr="00F477AF">
        <w:t xml:space="preserve">. </w:t>
      </w:r>
    </w:p>
    <w:p w14:paraId="3CE68C82" w14:textId="77777777" w:rsidR="001D068B" w:rsidRDefault="001D068B" w:rsidP="001D068B">
      <w:pPr>
        <w:pStyle w:val="B1"/>
      </w:pPr>
      <w:r>
        <w:t>3</w:t>
      </w:r>
      <w:r w:rsidRPr="00644C71">
        <w:t>.</w:t>
      </w:r>
      <w:r w:rsidRPr="00644C71">
        <w:tab/>
      </w:r>
      <w:r>
        <w:rPr>
          <w:lang w:eastAsia="zh-CN"/>
        </w:rPr>
        <w:t xml:space="preserve">The PIN server responds to the PINE with PINE Registration Response with allocated PIN client ID in successful response. </w:t>
      </w:r>
    </w:p>
    <w:p w14:paraId="73A91963" w14:textId="31CF54EF" w:rsidR="001D068B" w:rsidRPr="00B10A81" w:rsidRDefault="001D068B" w:rsidP="001D068B">
      <w:pPr>
        <w:ind w:left="568"/>
      </w:pPr>
      <w:r w:rsidRPr="003D379E">
        <w:rPr>
          <w:lang w:eastAsia="zh-CN"/>
        </w:rPr>
        <w:t xml:space="preserve">If the </w:t>
      </w:r>
      <w:r>
        <w:rPr>
          <w:lang w:eastAsia="zh-CN"/>
        </w:rPr>
        <w:t>registration procedure</w:t>
      </w:r>
      <w:r w:rsidRPr="003D379E">
        <w:rPr>
          <w:lang w:eastAsia="zh-CN"/>
        </w:rPr>
        <w:t xml:space="preserve"> fails, the PIN server should give the failure response that indicates the cause of </w:t>
      </w:r>
      <w:r>
        <w:rPr>
          <w:lang w:eastAsia="zh-CN"/>
        </w:rPr>
        <w:t>registration</w:t>
      </w:r>
      <w:r w:rsidRPr="003D379E">
        <w:rPr>
          <w:lang w:eastAsia="zh-CN"/>
        </w:rPr>
        <w:t xml:space="preserve"> request failure.</w:t>
      </w:r>
    </w:p>
    <w:p w14:paraId="393FD3B7" w14:textId="77777777" w:rsidR="001D068B" w:rsidRDefault="001D068B" w:rsidP="001D068B">
      <w:pPr>
        <w:pStyle w:val="Heading5"/>
      </w:pPr>
      <w:bookmarkStart w:id="479" w:name="_Toc138291371"/>
      <w:r w:rsidRPr="00F477AF">
        <w:t>8.</w:t>
      </w:r>
      <w:r>
        <w:t>4</w:t>
      </w:r>
      <w:r w:rsidRPr="00F477AF">
        <w:t>.</w:t>
      </w:r>
      <w:r>
        <w:t>2</w:t>
      </w:r>
      <w:r w:rsidRPr="00F477AF">
        <w:t>.2.</w:t>
      </w:r>
      <w:r>
        <w:t>2</w:t>
      </w:r>
      <w:r w:rsidRPr="00F477AF">
        <w:tab/>
      </w:r>
      <w:r>
        <w:t>PINE registration indirectly to PIN server</w:t>
      </w:r>
      <w:bookmarkEnd w:id="479"/>
    </w:p>
    <w:p w14:paraId="60A9EAEC" w14:textId="77777777" w:rsidR="001D068B" w:rsidRDefault="001D068B" w:rsidP="001D068B">
      <w:pPr>
        <w:rPr>
          <w:lang w:eastAsia="en-GB"/>
        </w:rPr>
      </w:pPr>
      <w:r w:rsidRPr="00070C73">
        <w:rPr>
          <w:lang w:eastAsia="zh-CN"/>
        </w:rPr>
        <w:t xml:space="preserve">The following procedure defines </w:t>
      </w:r>
      <w:r>
        <w:rPr>
          <w:lang w:eastAsia="en-GB"/>
        </w:rPr>
        <w:t>the PEMC can substitute the PINE/PEGC to register into PIN server</w:t>
      </w:r>
      <w:r w:rsidRPr="00070C73">
        <w:rPr>
          <w:lang w:eastAsia="en-GB"/>
        </w:rPr>
        <w:t xml:space="preserve">. </w:t>
      </w:r>
    </w:p>
    <w:p w14:paraId="71A63899" w14:textId="77777777" w:rsidR="001D068B" w:rsidRPr="00F477AF" w:rsidRDefault="001D068B" w:rsidP="001D068B">
      <w:r w:rsidRPr="00F477AF">
        <w:t>Pre-conditions:</w:t>
      </w:r>
    </w:p>
    <w:p w14:paraId="10D62FC2" w14:textId="77777777" w:rsidR="001D068B" w:rsidRPr="00F477AF" w:rsidRDefault="001D068B" w:rsidP="001D068B">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03F2E7CB"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18B300B5"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62EEECE" w14:textId="77777777" w:rsidR="001D068B" w:rsidRPr="00070C73" w:rsidRDefault="001D068B" w:rsidP="00EC7232">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718C2083" w14:textId="77777777" w:rsidR="001D068B" w:rsidRPr="00070C73" w:rsidRDefault="001D068B" w:rsidP="001D068B">
      <w:pPr>
        <w:pStyle w:val="TH"/>
        <w:rPr>
          <w:lang w:eastAsia="en-GB"/>
        </w:rPr>
      </w:pPr>
      <w:r>
        <w:object w:dxaOrig="5731" w:dyaOrig="2631" w14:anchorId="06D0D6B6">
          <v:shape id="_x0000_i1029" type="#_x0000_t75" style="width:286.4pt;height:132.2pt" o:ole="">
            <v:imagedata r:id="rId19" o:title=""/>
          </v:shape>
          <o:OLEObject Type="Embed" ProgID="Visio.Drawing.15" ShapeID="_x0000_i1029" DrawAspect="Content" ObjectID="_1748904225" r:id="rId20"/>
        </w:object>
      </w:r>
    </w:p>
    <w:p w14:paraId="27C82CF7" w14:textId="77777777" w:rsidR="001D068B" w:rsidRPr="00070C73" w:rsidRDefault="001D068B" w:rsidP="001D068B">
      <w:pPr>
        <w:pStyle w:val="TF"/>
        <w:rPr>
          <w:lang w:eastAsia="en-GB"/>
        </w:rPr>
      </w:pPr>
      <w:r w:rsidRPr="00070C73">
        <w:rPr>
          <w:lang w:eastAsia="en-GB"/>
        </w:rPr>
        <w:t>Figure</w:t>
      </w:r>
      <w:r>
        <w:rPr>
          <w:lang w:eastAsia="en-GB"/>
        </w:rPr>
        <w:t xml:space="preserve"> </w:t>
      </w:r>
      <w:r w:rsidRPr="00F477AF">
        <w:t>8.</w:t>
      </w:r>
      <w:r>
        <w:t>4</w:t>
      </w:r>
      <w:r w:rsidRPr="00F477AF">
        <w:t>.</w:t>
      </w:r>
      <w:r>
        <w:t>2</w:t>
      </w:r>
      <w:r w:rsidRPr="00F477AF">
        <w:t>.2.</w:t>
      </w:r>
      <w:r>
        <w:t>2-1</w:t>
      </w:r>
      <w:r w:rsidRPr="00070C73">
        <w:rPr>
          <w:lang w:eastAsia="en-GB"/>
        </w:rPr>
        <w:t xml:space="preserve">: </w:t>
      </w:r>
      <w:r>
        <w:t>PINE registration indirectly to PIN server</w:t>
      </w:r>
    </w:p>
    <w:p w14:paraId="4571BE72" w14:textId="0AE24B48" w:rsidR="001D068B" w:rsidRPr="00070C73" w:rsidRDefault="001D068B" w:rsidP="001D068B">
      <w:pPr>
        <w:ind w:left="568" w:hanging="284"/>
        <w:rPr>
          <w:lang w:eastAsia="zh-CN"/>
        </w:rPr>
      </w:pPr>
      <w:r w:rsidRPr="00070C73">
        <w:rPr>
          <w:lang w:eastAsia="zh-CN"/>
        </w:rPr>
        <w:t>1.</w:t>
      </w:r>
      <w:r w:rsidRPr="00070C73">
        <w:rPr>
          <w:lang w:eastAsia="zh-CN"/>
        </w:rPr>
        <w:tab/>
        <w:t>The P</w:t>
      </w:r>
      <w:r>
        <w:rPr>
          <w:lang w:eastAsia="zh-CN"/>
        </w:rPr>
        <w:t>INE/PEGC</w:t>
      </w:r>
      <w:r w:rsidRPr="00070C73">
        <w:rPr>
          <w:lang w:eastAsia="zh-CN"/>
        </w:rPr>
        <w:t xml:space="preserve"> sends </w:t>
      </w:r>
      <w:r>
        <w:rPr>
          <w:lang w:eastAsia="ko-KR"/>
        </w:rPr>
        <w:t>PINE Registration Request</w:t>
      </w:r>
      <w:r w:rsidRPr="00F477AF">
        <w:rPr>
          <w:lang w:eastAsia="ko-KR"/>
        </w:rPr>
        <w:t xml:space="preserve"> to the </w:t>
      </w:r>
      <w:r w:rsidR="006862C0">
        <w:rPr>
          <w:lang w:eastAsia="ko-KR"/>
        </w:rPr>
        <w:t>PEMC</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r w:rsidRPr="00070C73">
        <w:rPr>
          <w:lang w:eastAsia="zh-CN"/>
        </w:rPr>
        <w:t xml:space="preserve"> </w:t>
      </w:r>
    </w:p>
    <w:p w14:paraId="37A3F687" w14:textId="024FD8A1" w:rsidR="001D068B" w:rsidRDefault="001D068B" w:rsidP="001D068B">
      <w:pPr>
        <w:ind w:left="568" w:hanging="284"/>
        <w:rPr>
          <w:lang w:eastAsia="zh-CN"/>
        </w:rPr>
      </w:pPr>
      <w:r w:rsidRPr="00070C73">
        <w:rPr>
          <w:lang w:eastAsia="zh-CN"/>
        </w:rPr>
        <w:t>2.</w:t>
      </w:r>
      <w:r w:rsidRPr="00070C73">
        <w:rPr>
          <w:lang w:eastAsia="zh-CN"/>
        </w:rPr>
        <w:tab/>
        <w:t xml:space="preserve">The </w:t>
      </w:r>
      <w:r>
        <w:rPr>
          <w:lang w:eastAsia="zh-CN"/>
        </w:rPr>
        <w:t>PEMC  send</w:t>
      </w:r>
      <w:r w:rsidR="006862C0">
        <w:rPr>
          <w:lang w:eastAsia="zh-CN"/>
        </w:rPr>
        <w:t>s</w:t>
      </w:r>
      <w:r>
        <w:rPr>
          <w:lang w:eastAsia="zh-CN"/>
        </w:rPr>
        <w:t xml:space="preserve"> the </w:t>
      </w:r>
      <w:r w:rsidR="006862C0">
        <w:rPr>
          <w:lang w:eastAsia="zh-CN"/>
        </w:rPr>
        <w:t xml:space="preserve">PINE registration </w:t>
      </w:r>
      <w:r>
        <w:rPr>
          <w:lang w:eastAsia="zh-CN"/>
        </w:rPr>
        <w:t>request to PIN server</w:t>
      </w:r>
      <w:r w:rsidRPr="00070C73">
        <w:rPr>
          <w:lang w:eastAsia="zh-CN"/>
        </w:rPr>
        <w:t>.</w:t>
      </w:r>
    </w:p>
    <w:p w14:paraId="28356E17" w14:textId="77777777" w:rsidR="001D068B" w:rsidRDefault="001D068B" w:rsidP="001D068B">
      <w:pPr>
        <w:pStyle w:val="B1"/>
      </w:pPr>
      <w:r>
        <w:t>3</w:t>
      </w:r>
      <w:r w:rsidRPr="00644C71">
        <w:t>.</w:t>
      </w:r>
      <w:r w:rsidRPr="00644C71">
        <w:tab/>
      </w:r>
      <w:r>
        <w:rPr>
          <w:lang w:eastAsia="zh-CN"/>
        </w:rPr>
        <w:t xml:space="preserve">The PIN server responds to the PEMC with PINE Registration Response with allocated PIN client ID in successful response. </w:t>
      </w:r>
    </w:p>
    <w:p w14:paraId="24CD220D" w14:textId="5AA84D6B" w:rsidR="001D068B" w:rsidRDefault="001D068B" w:rsidP="001D068B">
      <w:pPr>
        <w:pStyle w:val="B1"/>
      </w:pPr>
      <w:r>
        <w:t>4</w:t>
      </w:r>
      <w:r w:rsidRPr="00644C71">
        <w:t>.</w:t>
      </w:r>
      <w:r w:rsidRPr="00644C71">
        <w:tab/>
      </w:r>
      <w:r>
        <w:rPr>
          <w:lang w:eastAsia="zh-CN"/>
        </w:rPr>
        <w:t xml:space="preserve">The PEMC sends the </w:t>
      </w:r>
      <w:r w:rsidR="006862C0">
        <w:rPr>
          <w:lang w:eastAsia="zh-CN"/>
        </w:rPr>
        <w:t xml:space="preserve">response </w:t>
      </w:r>
      <w:r>
        <w:rPr>
          <w:lang w:eastAsia="zh-CN"/>
        </w:rPr>
        <w:t xml:space="preserve">received </w:t>
      </w:r>
      <w:r w:rsidR="006862C0">
        <w:rPr>
          <w:lang w:eastAsia="zh-CN"/>
        </w:rPr>
        <w:t xml:space="preserve">in </w:t>
      </w:r>
      <w:r>
        <w:rPr>
          <w:lang w:eastAsia="zh-CN"/>
        </w:rPr>
        <w:t xml:space="preserve">step 3 to the PINE/PEGC. </w:t>
      </w:r>
    </w:p>
    <w:p w14:paraId="6CA02150" w14:textId="77777777" w:rsidR="00E651E2" w:rsidRDefault="00E651E2" w:rsidP="00E651E2">
      <w:pPr>
        <w:pStyle w:val="Heading5"/>
      </w:pPr>
      <w:bookmarkStart w:id="480" w:name="_Toc138291372"/>
      <w:r>
        <w:t>8.4.2.2.3</w:t>
      </w:r>
      <w:r w:rsidRPr="00F477AF">
        <w:tab/>
      </w:r>
      <w:r>
        <w:t>PINE registration via PEGC before join</w:t>
      </w:r>
      <w:bookmarkEnd w:id="480"/>
    </w:p>
    <w:p w14:paraId="562AFD09" w14:textId="77777777" w:rsidR="00E651E2" w:rsidRDefault="00E651E2" w:rsidP="00E651E2">
      <w:r>
        <w:t>The PINE registration towards the PIN server via the PEGC based on request/response model is depicted in figure 8.4.2.2.3-1.</w:t>
      </w:r>
    </w:p>
    <w:p w14:paraId="4A3A2F97" w14:textId="77777777" w:rsidR="00E651E2" w:rsidRDefault="00E651E2" w:rsidP="00E651E2">
      <w:r>
        <w:t xml:space="preserve"> Pre-conditions:</w:t>
      </w:r>
    </w:p>
    <w:p w14:paraId="35408E38" w14:textId="77777777" w:rsidR="00E651E2" w:rsidRDefault="00E651E2" w:rsidP="00E651E2">
      <w:pPr>
        <w:ind w:left="568" w:hanging="284"/>
      </w:pPr>
      <w:r>
        <w:lastRenderedPageBreak/>
        <w:t>1.</w:t>
      </w:r>
      <w:r>
        <w:tab/>
        <w:t>The PINE has been pre-configured or has discovered the address (e.g. IP address, FQDN, URI) of the PIN server;</w:t>
      </w:r>
    </w:p>
    <w:p w14:paraId="089CD66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03DB1CDF" w14:textId="2235FF2F" w:rsidR="00E651E2" w:rsidRPr="006040F0" w:rsidRDefault="00062EE7" w:rsidP="00E651E2">
      <w:pPr>
        <w:pStyle w:val="TH"/>
        <w:rPr>
          <w:iCs/>
        </w:rPr>
      </w:pPr>
      <w:r>
        <w:object w:dxaOrig="12780" w:dyaOrig="8844" w14:anchorId="1C389580">
          <v:shape id="_x0000_i1030" type="#_x0000_t75" style="width:481.95pt;height:333.65pt" o:ole="">
            <v:imagedata r:id="rId21" o:title=""/>
          </v:shape>
          <o:OLEObject Type="Embed" ProgID="Visio.Drawing.15" ShapeID="_x0000_i1030" DrawAspect="Content" ObjectID="_1748904226" r:id="rId22"/>
        </w:object>
      </w:r>
    </w:p>
    <w:p w14:paraId="07EF4180" w14:textId="77777777" w:rsidR="00E651E2" w:rsidRDefault="00E651E2" w:rsidP="00E651E2">
      <w:pPr>
        <w:pStyle w:val="TF"/>
      </w:pPr>
      <w:r>
        <w:t>Figure 8.4.2.2.3-1: PINE registration to PIN server via PEGC before join</w:t>
      </w:r>
    </w:p>
    <w:p w14:paraId="00B07E9B" w14:textId="77777777" w:rsidR="00E651E2" w:rsidRDefault="00E651E2" w:rsidP="00E651E2">
      <w:pPr>
        <w:ind w:left="568" w:hanging="284"/>
        <w:rPr>
          <w:lang w:eastAsia="ko-KR"/>
        </w:rPr>
      </w:pPr>
      <w:r>
        <w:t>1.</w:t>
      </w:r>
      <w:r>
        <w:tab/>
      </w:r>
      <w:r>
        <w:rPr>
          <w:lang w:eastAsia="zh-CN"/>
        </w:rPr>
        <w:t>The PINE sends PIN registration request to the PIN server</w:t>
      </w:r>
      <w:r>
        <w:rPr>
          <w:lang w:eastAsia="ko-KR"/>
        </w:rPr>
        <w:t>. The PIN registration request is routed to the PEGC. The PINE device identity, device credentials and other necessary formation which is also needed for PIN service authorization are included.</w:t>
      </w:r>
    </w:p>
    <w:p w14:paraId="0DF5AF24" w14:textId="77777777" w:rsidR="00E651E2" w:rsidRDefault="00E651E2" w:rsidP="00E651E2">
      <w:pPr>
        <w:ind w:left="568" w:hanging="284"/>
        <w:rPr>
          <w:lang w:eastAsia="zh-CN"/>
        </w:rPr>
      </w:pPr>
      <w:r>
        <w:rPr>
          <w:lang w:eastAsia="zh-CN"/>
        </w:rPr>
        <w:t>2.</w:t>
      </w:r>
      <w:r>
        <w:rPr>
          <w:lang w:eastAsia="zh-CN"/>
        </w:rPr>
        <w:tab/>
        <w:t>The PEGC identifies the received message is the PIN registration request which is allowed to be forwarded regardless the PINE is authorized or not.</w:t>
      </w:r>
    </w:p>
    <w:p w14:paraId="254CBFB6" w14:textId="77777777" w:rsidR="00E651E2" w:rsidRDefault="00E651E2" w:rsidP="00E651E2">
      <w:pPr>
        <w:ind w:left="568" w:hanging="284"/>
        <w:rPr>
          <w:lang w:eastAsia="zh-CN"/>
        </w:rPr>
      </w:pPr>
      <w:r>
        <w:rPr>
          <w:lang w:eastAsia="zh-CN"/>
        </w:rPr>
        <w:t>3.</w:t>
      </w:r>
      <w:r>
        <w:rPr>
          <w:lang w:eastAsia="zh-CN"/>
        </w:rPr>
        <w:tab/>
        <w:t xml:space="preserve">The PEGC forwards the PIN registration request towards the PIN server. </w:t>
      </w:r>
    </w:p>
    <w:p w14:paraId="0C6380F9" w14:textId="77777777" w:rsidR="00E651E2" w:rsidRDefault="00E651E2" w:rsidP="00E651E2">
      <w:pPr>
        <w:ind w:left="568" w:hanging="284"/>
        <w:rPr>
          <w:lang w:eastAsia="zh-CN"/>
        </w:rPr>
      </w:pPr>
      <w:r>
        <w:rPr>
          <w:lang w:eastAsia="zh-CN"/>
        </w:rPr>
        <w:t>4.</w:t>
      </w:r>
      <w:r>
        <w:rPr>
          <w:lang w:eastAsia="zh-CN"/>
        </w:rPr>
        <w:tab/>
        <w:t>The PIN server performs service authorization and verifies the PINE device with the information in the registration request. If authorized, the PIN server allocates the PIN client ID, authorization and security credentials for the PINE.</w:t>
      </w:r>
    </w:p>
    <w:p w14:paraId="6057961A" w14:textId="77777777" w:rsidR="00E651E2" w:rsidRDefault="00E651E2" w:rsidP="00E651E2">
      <w:pPr>
        <w:ind w:left="568" w:hanging="284"/>
        <w:rPr>
          <w:lang w:eastAsia="zh-CN"/>
        </w:rPr>
      </w:pPr>
      <w:r>
        <w:rPr>
          <w:lang w:eastAsia="zh-CN"/>
        </w:rPr>
        <w:t>5.</w:t>
      </w:r>
      <w:r>
        <w:rPr>
          <w:lang w:eastAsia="zh-CN"/>
        </w:rPr>
        <w:tab/>
        <w:t>The PINE server returns the PIN registration response to the PEGC.</w:t>
      </w:r>
    </w:p>
    <w:p w14:paraId="1B264A23" w14:textId="77777777" w:rsidR="00E651E2" w:rsidRDefault="00E651E2" w:rsidP="00E651E2">
      <w:pPr>
        <w:ind w:left="568" w:hanging="284"/>
        <w:rPr>
          <w:lang w:eastAsia="zh-CN"/>
        </w:rPr>
      </w:pPr>
      <w:r>
        <w:rPr>
          <w:lang w:eastAsia="zh-CN"/>
        </w:rPr>
        <w:t>6.</w:t>
      </w:r>
      <w:r>
        <w:rPr>
          <w:lang w:eastAsia="zh-CN"/>
        </w:rPr>
        <w:tab/>
        <w:t>The PEGC forwards the PIN registration response to the PINE.</w:t>
      </w:r>
    </w:p>
    <w:p w14:paraId="26F6E50D" w14:textId="77777777" w:rsidR="00E651E2" w:rsidRPr="00E651E2" w:rsidRDefault="00E651E2" w:rsidP="00E651E2">
      <w:pPr>
        <w:pStyle w:val="Heading5"/>
      </w:pPr>
      <w:bookmarkStart w:id="481" w:name="_Toc138291373"/>
      <w:r w:rsidRPr="00E651E2">
        <w:t>8.4.2.2.</w:t>
      </w:r>
      <w:r>
        <w:t>4</w:t>
      </w:r>
      <w:r w:rsidRPr="00F477AF">
        <w:tab/>
      </w:r>
      <w:r w:rsidRPr="00E651E2">
        <w:t>PINE registration during the PIN join via the PEGC</w:t>
      </w:r>
      <w:bookmarkEnd w:id="481"/>
    </w:p>
    <w:p w14:paraId="68BDF05F" w14:textId="77777777" w:rsidR="00E651E2" w:rsidRDefault="00E651E2" w:rsidP="00E651E2">
      <w:r>
        <w:t>Pre-conditions:</w:t>
      </w:r>
    </w:p>
    <w:p w14:paraId="59BB65BF" w14:textId="77777777" w:rsidR="00E651E2" w:rsidRDefault="00E651E2" w:rsidP="00E651E2">
      <w:pPr>
        <w:ind w:left="568" w:hanging="284"/>
      </w:pPr>
      <w:r>
        <w:t>1.</w:t>
      </w:r>
      <w:r>
        <w:tab/>
        <w:t>The PINE has been pre-configured or has discovered the address (e.g. IP address, FQDN, URI) of the PIN server;</w:t>
      </w:r>
    </w:p>
    <w:p w14:paraId="053B262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49348BBA" w14:textId="77777777" w:rsidR="00E651E2" w:rsidRDefault="00E651E2" w:rsidP="00E651E2">
      <w:pPr>
        <w:ind w:left="568" w:hanging="284"/>
        <w:rPr>
          <w:lang w:eastAsia="ko-KR"/>
        </w:rPr>
      </w:pPr>
      <w:r>
        <w:rPr>
          <w:lang w:eastAsia="ko-KR"/>
        </w:rPr>
        <w:lastRenderedPageBreak/>
        <w:t>3.</w:t>
      </w:r>
      <w:r>
        <w:rPr>
          <w:lang w:eastAsia="ko-KR"/>
        </w:rPr>
        <w:tab/>
        <w:t>The PINE may get the PIN information from the PEMC, PEGC via PIN announcement after connecting to PEMC or PEGC.</w:t>
      </w:r>
    </w:p>
    <w:p w14:paraId="7FE13050" w14:textId="77777777" w:rsidR="00E651E2" w:rsidRDefault="00E651E2" w:rsidP="00E651E2">
      <w:r>
        <w:t>Figure </w:t>
      </w:r>
      <w:r w:rsidRPr="00E651E2">
        <w:t>8.4.2.2.4</w:t>
      </w:r>
      <w:r>
        <w:t>-1 illustrates the PINE registration during the PIN join via the PEGC procedure based on request/response model.</w:t>
      </w:r>
    </w:p>
    <w:p w14:paraId="7D0773C8" w14:textId="79FA2631" w:rsidR="00E651E2" w:rsidRPr="006040F0" w:rsidRDefault="00AF6DE2" w:rsidP="00E651E2">
      <w:pPr>
        <w:pStyle w:val="TH"/>
        <w:rPr>
          <w:iCs/>
        </w:rPr>
      </w:pPr>
      <w:r>
        <w:object w:dxaOrig="15792" w:dyaOrig="10549" w14:anchorId="76A83765">
          <v:shape id="_x0000_i1031" type="#_x0000_t75" style="width:504.55pt;height:337.45pt" o:ole="">
            <v:imagedata r:id="rId23" o:title=""/>
          </v:shape>
          <o:OLEObject Type="Embed" ProgID="Visio.Drawing.15" ShapeID="_x0000_i1031" DrawAspect="Content" ObjectID="_1748904227" r:id="rId24"/>
        </w:object>
      </w:r>
    </w:p>
    <w:p w14:paraId="21F1B047" w14:textId="29C920CD" w:rsidR="00E651E2" w:rsidRDefault="00E651E2" w:rsidP="00E651E2">
      <w:pPr>
        <w:pStyle w:val="TF"/>
      </w:pPr>
      <w:r>
        <w:t>Figure </w:t>
      </w:r>
      <w:r w:rsidRPr="00E651E2">
        <w:t>8.4.2.2.4</w:t>
      </w:r>
      <w:r>
        <w:t xml:space="preserve">-1: PINE registration to PIN server </w:t>
      </w:r>
      <w:r w:rsidR="00AF6DE2">
        <w:t xml:space="preserve">during PIN join </w:t>
      </w:r>
      <w:r>
        <w:t>via PEGC</w:t>
      </w:r>
    </w:p>
    <w:p w14:paraId="50044791" w14:textId="77777777" w:rsidR="00E651E2" w:rsidRDefault="00E651E2" w:rsidP="00E651E2">
      <w:pPr>
        <w:ind w:left="568" w:hanging="284"/>
        <w:rPr>
          <w:lang w:eastAsia="ko-KR"/>
        </w:rPr>
      </w:pPr>
      <w:r>
        <w:t>1.</w:t>
      </w:r>
      <w:r>
        <w:tab/>
      </w:r>
      <w:r>
        <w:rPr>
          <w:lang w:eastAsia="zh-CN"/>
        </w:rPr>
        <w:t>The PINE sends PIN join/discovery request to the PEGC</w:t>
      </w:r>
      <w:r>
        <w:rPr>
          <w:lang w:eastAsia="ko-KR"/>
        </w:rPr>
        <w:t xml:space="preserve">. The PINE device identity is included. </w:t>
      </w:r>
    </w:p>
    <w:p w14:paraId="4F3A7338" w14:textId="77777777" w:rsidR="00E651E2" w:rsidRDefault="00E651E2" w:rsidP="00E651E2">
      <w:pPr>
        <w:ind w:left="851" w:hanging="284"/>
        <w:rPr>
          <w:lang w:eastAsia="ko-KR"/>
        </w:rPr>
      </w:pPr>
      <w:r>
        <w:rPr>
          <w:lang w:eastAsia="ko-KR"/>
        </w:rPr>
        <w:t>-</w:t>
      </w:r>
      <w:r>
        <w:rPr>
          <w:lang w:eastAsia="ko-KR"/>
        </w:rPr>
        <w:tab/>
        <w:t>For the PIN join request, the PIN ID is included.</w:t>
      </w:r>
    </w:p>
    <w:p w14:paraId="10631A9E" w14:textId="77777777" w:rsidR="00E651E2" w:rsidRDefault="00E651E2" w:rsidP="00E651E2">
      <w:pPr>
        <w:ind w:left="851" w:hanging="284"/>
        <w:rPr>
          <w:lang w:eastAsia="ko-KR"/>
        </w:rPr>
      </w:pPr>
      <w:r>
        <w:rPr>
          <w:lang w:eastAsia="ko-KR"/>
        </w:rPr>
        <w:t>-</w:t>
      </w:r>
      <w:r>
        <w:rPr>
          <w:lang w:eastAsia="ko-KR"/>
        </w:rPr>
        <w:tab/>
        <w:t>For the PIN discovery request, the discovery criteria are included.</w:t>
      </w:r>
    </w:p>
    <w:p w14:paraId="4500C8C2" w14:textId="77777777" w:rsidR="00E651E2" w:rsidRDefault="00E651E2" w:rsidP="00E651E2">
      <w:pPr>
        <w:ind w:left="568" w:hanging="284"/>
        <w:rPr>
          <w:lang w:eastAsia="zh-CN"/>
        </w:rPr>
      </w:pPr>
      <w:r>
        <w:rPr>
          <w:lang w:eastAsia="zh-CN"/>
        </w:rPr>
        <w:t>2.</w:t>
      </w:r>
      <w:r>
        <w:rPr>
          <w:lang w:eastAsia="zh-CN"/>
        </w:rPr>
        <w:tab/>
        <w:t>The PEGC identifies the received message is the PIN join/discovery request, and the PINE is not registered and authorized due to no PIN client ID and credentials in the message.</w:t>
      </w:r>
    </w:p>
    <w:p w14:paraId="4A229E81" w14:textId="77777777" w:rsidR="00E651E2" w:rsidRDefault="00E651E2" w:rsidP="00E651E2">
      <w:pPr>
        <w:ind w:left="568" w:hanging="284"/>
        <w:rPr>
          <w:lang w:eastAsia="zh-CN"/>
        </w:rPr>
      </w:pPr>
      <w:r>
        <w:rPr>
          <w:lang w:eastAsia="zh-CN"/>
        </w:rPr>
        <w:t>3.</w:t>
      </w:r>
      <w:r>
        <w:rPr>
          <w:lang w:eastAsia="zh-CN"/>
        </w:rPr>
        <w:tab/>
        <w:t xml:space="preserve">The PEGC returns the PIN join/discovery reject message to the PINE. The registration and authorization indication are also included to instruct the PINE to perform registration. </w:t>
      </w:r>
    </w:p>
    <w:p w14:paraId="2D27A783" w14:textId="77777777" w:rsidR="00E651E2" w:rsidRDefault="00E651E2" w:rsidP="00E651E2">
      <w:pPr>
        <w:ind w:left="568" w:hanging="284"/>
        <w:rPr>
          <w:lang w:eastAsia="zh-CN"/>
        </w:rPr>
      </w:pPr>
      <w:r>
        <w:rPr>
          <w:lang w:eastAsia="zh-CN"/>
        </w:rPr>
        <w:t>4.</w:t>
      </w:r>
      <w:r>
        <w:rPr>
          <w:lang w:eastAsia="zh-CN"/>
        </w:rPr>
        <w:tab/>
        <w:t>The PINE if not registered, initiates the PIN registration towards the PIN server via the PEGC as described in clause 8.4.2.2.1.</w:t>
      </w:r>
    </w:p>
    <w:p w14:paraId="65520E9A" w14:textId="4BAA386B" w:rsidR="00A07B20" w:rsidRDefault="00E651E2" w:rsidP="00EC7232">
      <w:pPr>
        <w:ind w:left="568" w:hanging="284"/>
        <w:rPr>
          <w:lang w:eastAsia="zh-CN"/>
        </w:rPr>
      </w:pPr>
      <w:r>
        <w:rPr>
          <w:lang w:eastAsia="zh-CN"/>
        </w:rPr>
        <w:t>5</w:t>
      </w:r>
      <w:r w:rsidR="00AF6DE2">
        <w:rPr>
          <w:lang w:eastAsia="zh-CN"/>
        </w:rPr>
        <w:t>-6</w:t>
      </w:r>
      <w:r>
        <w:rPr>
          <w:lang w:eastAsia="zh-CN"/>
        </w:rPr>
        <w:t>.</w:t>
      </w:r>
      <w:r>
        <w:rPr>
          <w:lang w:eastAsia="zh-CN"/>
        </w:rPr>
        <w:tab/>
        <w:t>After the registration, the PINE will use the PIN client ID and credentials to initiate the PIN join/discovery again.</w:t>
      </w:r>
    </w:p>
    <w:p w14:paraId="7843D525" w14:textId="782BB314" w:rsidR="00E81063" w:rsidRPr="00807BAF" w:rsidRDefault="00E81063" w:rsidP="00E81063">
      <w:pPr>
        <w:pStyle w:val="Heading5"/>
      </w:pPr>
      <w:bookmarkStart w:id="482" w:name="_Toc138291374"/>
      <w:r w:rsidRPr="00807BAF">
        <w:t>8.4.</w:t>
      </w:r>
      <w:r>
        <w:t>2</w:t>
      </w:r>
      <w:r w:rsidRPr="00807BAF">
        <w:t>.2.</w:t>
      </w:r>
      <w:r>
        <w:t>5</w:t>
      </w:r>
      <w:r w:rsidRPr="00807BAF">
        <w:tab/>
        <w:t>PINE de-registration directly to PIN server</w:t>
      </w:r>
      <w:bookmarkEnd w:id="482"/>
    </w:p>
    <w:p w14:paraId="5D54D62A" w14:textId="1E17C17A" w:rsidR="00E81063" w:rsidRPr="00C6631D" w:rsidRDefault="00E81063" w:rsidP="00E81063">
      <w:r w:rsidRPr="00F477AF">
        <w:t>Figure </w:t>
      </w:r>
      <w:r>
        <w:t>8.4.2.2.5-1</w:t>
      </w:r>
      <w:r w:rsidRPr="00F477AF">
        <w:t xml:space="preserve"> illustrates </w:t>
      </w:r>
      <w:r>
        <w:t>PIN de-registration</w:t>
      </w:r>
      <w:r w:rsidRPr="00F477AF">
        <w:t xml:space="preserve"> procedure based on request/response model.</w:t>
      </w:r>
    </w:p>
    <w:p w14:paraId="1AA8EE7D" w14:textId="77777777" w:rsidR="00E81063" w:rsidRPr="00F477AF" w:rsidRDefault="00E81063" w:rsidP="00E81063">
      <w:r w:rsidRPr="00F477AF">
        <w:t>Pre-conditions:</w:t>
      </w:r>
    </w:p>
    <w:p w14:paraId="5DD1F418" w14:textId="77777777" w:rsidR="00E81063" w:rsidRPr="00F477AF" w:rsidRDefault="00E81063" w:rsidP="00E81063">
      <w:pPr>
        <w:pStyle w:val="B1"/>
      </w:pPr>
      <w:r w:rsidRPr="00F477AF">
        <w:lastRenderedPageBreak/>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 and is already registered with the PIN server</w:t>
      </w:r>
      <w:r w:rsidRPr="00F477AF">
        <w:t>;</w:t>
      </w:r>
    </w:p>
    <w:p w14:paraId="5A8E2FE2" w14:textId="77777777" w:rsidR="00E81063" w:rsidRDefault="00E81063" w:rsidP="00E81063">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1BCFD1E9" w14:textId="77777777" w:rsidR="00E81063" w:rsidRDefault="00E81063" w:rsidP="00E81063">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EB4A533" w14:textId="6C64475E" w:rsidR="00E81063" w:rsidRDefault="003E61D7" w:rsidP="00E81063">
      <w:pPr>
        <w:pStyle w:val="TH"/>
      </w:pPr>
      <w:r>
        <w:object w:dxaOrig="4991" w:dyaOrig="2631" w14:anchorId="6DB5F34D">
          <v:shape id="_x0000_i1032" type="#_x0000_t75" style="width:250.4pt;height:132.2pt" o:ole="">
            <v:imagedata r:id="rId25" o:title=""/>
          </v:shape>
          <o:OLEObject Type="Embed" ProgID="Visio.Drawing.15" ShapeID="_x0000_i1032" DrawAspect="Content" ObjectID="_1748904228" r:id="rId26"/>
        </w:object>
      </w:r>
    </w:p>
    <w:p w14:paraId="433248EE" w14:textId="3932EF96" w:rsidR="00E81063" w:rsidRPr="00644C71" w:rsidRDefault="00E81063" w:rsidP="00E81063">
      <w:pPr>
        <w:pStyle w:val="TF"/>
      </w:pPr>
      <w:r w:rsidRPr="00273FE4">
        <w:t>Figure </w:t>
      </w:r>
      <w:r>
        <w:t>8</w:t>
      </w:r>
      <w:r w:rsidRPr="00273FE4">
        <w:t>.</w:t>
      </w:r>
      <w:r>
        <w:t>4.2</w:t>
      </w:r>
      <w:r w:rsidRPr="00273FE4">
        <w:t>.2</w:t>
      </w:r>
      <w:r>
        <w:t>.5</w:t>
      </w:r>
      <w:r w:rsidRPr="00273FE4">
        <w:t xml:space="preserve">-1: </w:t>
      </w:r>
      <w:r>
        <w:t>PINE de-registration directly to PIN server</w:t>
      </w:r>
    </w:p>
    <w:p w14:paraId="7B249D29" w14:textId="77777777" w:rsidR="00E81063" w:rsidRDefault="00E81063" w:rsidP="00E81063">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de-registration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 xml:space="preserve">MAC address, vendor name, device description, </w:t>
      </w:r>
      <w:r w:rsidRPr="00664842">
        <w:rPr>
          <w:lang w:eastAsia="zh-CN"/>
        </w:rPr>
        <w:t>PIN element ID/PIN client ID,</w:t>
      </w:r>
      <w:r>
        <w:rPr>
          <w:lang w:eastAsia="zh-CN"/>
        </w:rPr>
        <w:t xml:space="preserve"> PINE Address</w:t>
      </w:r>
      <w:r w:rsidRPr="003F4ABD">
        <w:rPr>
          <w:lang w:eastAsia="zh-CN"/>
        </w:rPr>
        <w:t>.</w:t>
      </w:r>
      <w:r>
        <w:rPr>
          <w:lang w:eastAsia="zh-CN"/>
        </w:rPr>
        <w:t xml:space="preserve"> </w:t>
      </w:r>
    </w:p>
    <w:p w14:paraId="46AE31C5" w14:textId="77777777" w:rsidR="00E81063" w:rsidRDefault="00E81063" w:rsidP="00E81063">
      <w:pPr>
        <w:pStyle w:val="B1"/>
      </w:pPr>
      <w:r w:rsidRPr="00644C71">
        <w:t>2.</w:t>
      </w:r>
      <w:r w:rsidRPr="00644C71">
        <w:tab/>
      </w:r>
      <w:r>
        <w:rPr>
          <w:lang w:eastAsia="zh-CN"/>
        </w:rPr>
        <w:t>The PIN server checks whether the UE identified by the GPSI has active registration with the PIN server.</w:t>
      </w:r>
      <w:r w:rsidRPr="00F477AF">
        <w:t xml:space="preserve"> </w:t>
      </w:r>
    </w:p>
    <w:p w14:paraId="23B8206B" w14:textId="77777777" w:rsidR="00E81063" w:rsidRPr="001D068B" w:rsidRDefault="00E81063" w:rsidP="00E81063">
      <w:pPr>
        <w:pStyle w:val="B1"/>
      </w:pPr>
      <w:r>
        <w:t>3</w:t>
      </w:r>
      <w:r w:rsidRPr="00644C71">
        <w:t>.</w:t>
      </w:r>
      <w:r w:rsidRPr="00644C71">
        <w:tab/>
      </w:r>
      <w:r>
        <w:rPr>
          <w:lang w:eastAsia="zh-CN"/>
        </w:rPr>
        <w:t xml:space="preserve">The PIN server responds to the PINE with PINE de-registration response which contains the status of the PINE de-registration request. If the PINE is successfully de-registered, the PIN server deletes all the configuration information it has related to the PIN element that is being de-registered. </w:t>
      </w:r>
      <w:r w:rsidRPr="003D379E">
        <w:rPr>
          <w:lang w:eastAsia="zh-CN"/>
        </w:rPr>
        <w:t xml:space="preserve">If the </w:t>
      </w:r>
      <w:r>
        <w:rPr>
          <w:lang w:eastAsia="zh-CN"/>
        </w:rPr>
        <w:t>de-registration procedure</w:t>
      </w:r>
      <w:r w:rsidRPr="003D379E">
        <w:rPr>
          <w:lang w:eastAsia="zh-CN"/>
        </w:rPr>
        <w:t xml:space="preserve"> fails, the PIN server should give the failure response to indicates that indicates the cause of </w:t>
      </w:r>
      <w:r>
        <w:rPr>
          <w:lang w:eastAsia="zh-CN"/>
        </w:rPr>
        <w:t>de-registration</w:t>
      </w:r>
      <w:r w:rsidRPr="003D379E">
        <w:rPr>
          <w:lang w:eastAsia="zh-CN"/>
        </w:rPr>
        <w:t xml:space="preserve"> request failure.</w:t>
      </w:r>
    </w:p>
    <w:p w14:paraId="355CADEC" w14:textId="476820D7" w:rsidR="00E81063" w:rsidRPr="00E81063" w:rsidRDefault="00E81063" w:rsidP="00E81063">
      <w:pPr>
        <w:keepNext/>
        <w:keepLines/>
        <w:spacing w:before="120"/>
        <w:ind w:left="1701" w:hanging="1701"/>
        <w:outlineLvl w:val="4"/>
        <w:rPr>
          <w:rFonts w:ascii="Arial" w:hAnsi="Arial"/>
          <w:sz w:val="22"/>
        </w:rPr>
      </w:pPr>
      <w:r w:rsidRPr="00E81063">
        <w:rPr>
          <w:rFonts w:ascii="Arial" w:hAnsi="Arial"/>
          <w:sz w:val="22"/>
        </w:rPr>
        <w:t>8.4.2.2.</w:t>
      </w:r>
      <w:r>
        <w:rPr>
          <w:rFonts w:ascii="Arial" w:hAnsi="Arial"/>
          <w:sz w:val="22"/>
        </w:rPr>
        <w:t>6</w:t>
      </w:r>
      <w:r w:rsidRPr="00E81063">
        <w:rPr>
          <w:rFonts w:ascii="Arial" w:hAnsi="Arial"/>
          <w:sz w:val="22"/>
        </w:rPr>
        <w:tab/>
        <w:t>PINE de-registration indirectly to PIN server</w:t>
      </w:r>
    </w:p>
    <w:p w14:paraId="3F890988" w14:textId="01AAD059" w:rsidR="00E81063" w:rsidRPr="00E81063" w:rsidRDefault="00E81063" w:rsidP="00E81063">
      <w:r w:rsidRPr="00E81063">
        <w:t>Figure 8.4.2.2.</w:t>
      </w:r>
      <w:r>
        <w:t>6</w:t>
      </w:r>
      <w:r w:rsidRPr="00E81063">
        <w:t>-1 illustrates PINE De-registration request to PIN Server indirectly via PEMC based on request/response model.</w:t>
      </w:r>
    </w:p>
    <w:p w14:paraId="073F753C" w14:textId="77777777" w:rsidR="00E81063" w:rsidRPr="00E81063" w:rsidRDefault="00E81063" w:rsidP="00E81063">
      <w:r w:rsidRPr="00E81063">
        <w:t>Pre-conditions:</w:t>
      </w:r>
    </w:p>
    <w:p w14:paraId="28813592" w14:textId="77777777" w:rsidR="00E81063" w:rsidRPr="00E81063" w:rsidRDefault="00E81063" w:rsidP="00E81063">
      <w:pPr>
        <w:ind w:left="568" w:hanging="284"/>
      </w:pPr>
      <w:r w:rsidRPr="00E81063">
        <w:t>1.</w:t>
      </w:r>
      <w:r w:rsidRPr="00E81063">
        <w:tab/>
        <w:t>The PEMC has been pre-configured or has discovered the address (e.g. IP address, FQDN, URI) of the PIN server;</w:t>
      </w:r>
    </w:p>
    <w:p w14:paraId="7FF0F368" w14:textId="77777777" w:rsidR="00E81063" w:rsidRPr="00E81063" w:rsidRDefault="00E81063" w:rsidP="00E81063">
      <w:pPr>
        <w:ind w:left="568" w:hanging="284"/>
        <w:rPr>
          <w:lang w:eastAsia="ko-KR"/>
        </w:rPr>
      </w:pPr>
      <w:r w:rsidRPr="00E81063">
        <w:rPr>
          <w:lang w:eastAsia="ko-KR"/>
        </w:rPr>
        <w:t>2.</w:t>
      </w:r>
      <w:r w:rsidRPr="00E81063">
        <w:rPr>
          <w:lang w:eastAsia="ko-KR"/>
        </w:rPr>
        <w:tab/>
        <w:t>The UE Identifier or PIN client Identifier is available;</w:t>
      </w:r>
    </w:p>
    <w:p w14:paraId="59B6E706" w14:textId="77777777" w:rsidR="00E81063" w:rsidRPr="00E81063" w:rsidRDefault="00E81063" w:rsidP="00E81063">
      <w:pPr>
        <w:ind w:left="568" w:hanging="284"/>
        <w:rPr>
          <w:lang w:eastAsia="ko-KR"/>
        </w:rPr>
      </w:pPr>
      <w:r w:rsidRPr="00E81063">
        <w:rPr>
          <w:lang w:eastAsia="ko-KR"/>
        </w:rPr>
        <w:t>3.</w:t>
      </w:r>
      <w:r w:rsidRPr="00E81063">
        <w:rPr>
          <w:lang w:eastAsia="ko-KR"/>
        </w:rPr>
        <w:tab/>
        <w:t>The PEMC has been authorized</w:t>
      </w:r>
      <w:r w:rsidRPr="00E81063">
        <w:rPr>
          <w:lang w:eastAsia="zh-CN"/>
        </w:rPr>
        <w:t xml:space="preserve"> to communicate with the PIN server</w:t>
      </w:r>
      <w:r w:rsidRPr="00E81063">
        <w:rPr>
          <w:lang w:eastAsia="ko-KR"/>
        </w:rPr>
        <w:t>;</w:t>
      </w:r>
    </w:p>
    <w:p w14:paraId="58C9AFF6" w14:textId="77777777" w:rsidR="00E81063" w:rsidRPr="00E81063" w:rsidRDefault="00E81063" w:rsidP="00E81063">
      <w:pPr>
        <w:ind w:left="568" w:hanging="284"/>
        <w:rPr>
          <w:lang w:eastAsia="ko-KR"/>
        </w:rPr>
      </w:pPr>
      <w:r w:rsidRPr="00E81063">
        <w:rPr>
          <w:lang w:eastAsia="ko-KR"/>
        </w:rPr>
        <w:t>4.</w:t>
      </w:r>
      <w:r w:rsidRPr="00E81063">
        <w:rPr>
          <w:lang w:eastAsia="ko-KR"/>
        </w:rPr>
        <w:tab/>
        <w:t>The PINE/PEGC has already received the IP address of PEMC.</w:t>
      </w:r>
    </w:p>
    <w:p w14:paraId="4C7067F4" w14:textId="77777777" w:rsidR="00E81063" w:rsidRPr="00E81063" w:rsidRDefault="00E81063" w:rsidP="00E81063">
      <w:pPr>
        <w:ind w:left="568" w:hanging="284"/>
        <w:rPr>
          <w:lang w:eastAsia="ko-KR"/>
        </w:rPr>
      </w:pPr>
    </w:p>
    <w:p w14:paraId="0F50D196" w14:textId="77777777" w:rsidR="00E81063" w:rsidRPr="00E81063" w:rsidRDefault="00E81063" w:rsidP="007B6E7C">
      <w:pPr>
        <w:pStyle w:val="TH"/>
      </w:pPr>
      <w:r w:rsidRPr="00E81063">
        <w:object w:dxaOrig="5736" w:dyaOrig="2628" w14:anchorId="5D663719">
          <v:shape id="_x0000_i1033" type="#_x0000_t75" style="width:286.4pt;height:132.2pt" o:ole="">
            <v:imagedata r:id="rId27" o:title=""/>
          </v:shape>
          <o:OLEObject Type="Embed" ProgID="Visio.Drawing.15" ShapeID="_x0000_i1033" DrawAspect="Content" ObjectID="_1748904229" r:id="rId28"/>
        </w:object>
      </w:r>
    </w:p>
    <w:p w14:paraId="2A852815" w14:textId="76FD13B9" w:rsidR="00E81063" w:rsidRPr="00E81063" w:rsidRDefault="00E81063" w:rsidP="007B6E7C">
      <w:pPr>
        <w:pStyle w:val="TF"/>
      </w:pPr>
      <w:r w:rsidRPr="00E81063">
        <w:t>Figure 8.4.2.2.</w:t>
      </w:r>
      <w:r>
        <w:t>6</w:t>
      </w:r>
      <w:r w:rsidRPr="00E81063">
        <w:t>-1: PINE de-registration indirectly to PIN server</w:t>
      </w:r>
    </w:p>
    <w:p w14:paraId="515F7722" w14:textId="2C9160B0" w:rsidR="00E81063" w:rsidRPr="00E81063" w:rsidRDefault="00E06E83" w:rsidP="00E06E83">
      <w:pPr>
        <w:pStyle w:val="B1"/>
        <w:rPr>
          <w:lang w:eastAsia="zh-CN"/>
        </w:rPr>
      </w:pPr>
      <w:r>
        <w:lastRenderedPageBreak/>
        <w:t>1.</w:t>
      </w:r>
      <w:r>
        <w:tab/>
      </w:r>
      <w:r w:rsidR="00E81063" w:rsidRPr="00E81063">
        <w:t xml:space="preserve">The PINE (including PINE/PEMC/PEGC) </w:t>
      </w:r>
      <w:r w:rsidR="00E81063" w:rsidRPr="00E81063">
        <w:rPr>
          <w:lang w:eastAsia="ko-KR"/>
        </w:rPr>
        <w:t xml:space="preserve">sends a PINE de-registration Request to the PEMC. The request includes the security credentials of the PINE received during authorization procedure and also the request may include the GPSI, </w:t>
      </w:r>
      <w:r w:rsidR="00E81063" w:rsidRPr="00E81063">
        <w:rPr>
          <w:lang w:eastAsia="zh-CN"/>
        </w:rPr>
        <w:t xml:space="preserve">MAC address, vendor name, device description, PIN element ID/PIN client ID, PIN ID, PINE Address. </w:t>
      </w:r>
    </w:p>
    <w:p w14:paraId="566A3475" w14:textId="07BF0247" w:rsidR="00E81063" w:rsidRPr="00E81063" w:rsidRDefault="00E06E83" w:rsidP="00E06E83">
      <w:pPr>
        <w:pStyle w:val="B1"/>
        <w:rPr>
          <w:lang w:eastAsia="zh-CN"/>
        </w:rPr>
      </w:pPr>
      <w:r>
        <w:rPr>
          <w:lang w:eastAsia="zh-CN"/>
        </w:rPr>
        <w:t>2.</w:t>
      </w:r>
      <w:r>
        <w:rPr>
          <w:lang w:eastAsia="zh-CN"/>
        </w:rPr>
        <w:tab/>
      </w:r>
      <w:r w:rsidR="00E81063" w:rsidRPr="00E81063">
        <w:rPr>
          <w:lang w:eastAsia="zh-CN"/>
        </w:rPr>
        <w:t>The PEMC sends the PINE de-registration request to PIN server.</w:t>
      </w:r>
    </w:p>
    <w:p w14:paraId="436B55EE" w14:textId="25091531" w:rsidR="00E81063" w:rsidRPr="00E81063" w:rsidRDefault="00E06E83" w:rsidP="00E06E83">
      <w:pPr>
        <w:pStyle w:val="B1"/>
        <w:rPr>
          <w:lang w:eastAsia="zh-CN"/>
        </w:rPr>
      </w:pPr>
      <w:r>
        <w:t>3.</w:t>
      </w:r>
      <w:r>
        <w:tab/>
      </w:r>
      <w:r w:rsidR="00E81063" w:rsidRPr="00E81063">
        <w:t xml:space="preserve">The PIN server checks whether the UE identified by the GPSI has active registration with the PIN server. </w:t>
      </w:r>
      <w:r w:rsidR="00E81063" w:rsidRPr="00E81063">
        <w:rPr>
          <w:lang w:eastAsia="zh-CN"/>
        </w:rPr>
        <w:t>The PIN server responds to the PINE with PINE de-registration response which contains the status of the PINE de-registration request. If the PINE is successfully de-registered, the PIN server deletes all the configuration information it has related to the PIN element that is being de-registered. If the de-registration procedure fails, the PIN server should give the failure response that indicates the cause of de-registration request failure.</w:t>
      </w:r>
    </w:p>
    <w:p w14:paraId="07CC54BF" w14:textId="304240F0" w:rsidR="00E81063" w:rsidRPr="00E81063" w:rsidRDefault="00E06E83" w:rsidP="00E06E83">
      <w:pPr>
        <w:pStyle w:val="B1"/>
      </w:pPr>
      <w:r>
        <w:rPr>
          <w:lang w:eastAsia="zh-CN"/>
        </w:rPr>
        <w:t>4.</w:t>
      </w:r>
      <w:r>
        <w:rPr>
          <w:lang w:eastAsia="zh-CN"/>
        </w:rPr>
        <w:tab/>
      </w:r>
      <w:r w:rsidR="00E81063" w:rsidRPr="00E81063">
        <w:rPr>
          <w:lang w:eastAsia="zh-CN"/>
        </w:rPr>
        <w:t>The PEMC sends the response received in step 3 to the PINE/PEGC.</w:t>
      </w:r>
    </w:p>
    <w:p w14:paraId="3F05A87D" w14:textId="1414C171" w:rsidR="00E81063" w:rsidRPr="00807BAF" w:rsidRDefault="00E81063" w:rsidP="00E81063">
      <w:pPr>
        <w:pStyle w:val="Heading5"/>
      </w:pPr>
      <w:bookmarkStart w:id="483" w:name="_Toc138291375"/>
      <w:r w:rsidRPr="00807BAF">
        <w:t>8.4.</w:t>
      </w:r>
      <w:r>
        <w:t>2</w:t>
      </w:r>
      <w:r w:rsidRPr="00807BAF">
        <w:t>.2.</w:t>
      </w:r>
      <w:r>
        <w:t>7</w:t>
      </w:r>
      <w:r w:rsidRPr="00807BAF">
        <w:tab/>
        <w:t xml:space="preserve">PINE </w:t>
      </w:r>
      <w:r>
        <w:t xml:space="preserve">update </w:t>
      </w:r>
      <w:r w:rsidRPr="00807BAF">
        <w:t>registration directly to PIN server</w:t>
      </w:r>
      <w:bookmarkEnd w:id="483"/>
    </w:p>
    <w:p w14:paraId="571D9754" w14:textId="0F38A3AE" w:rsidR="00E81063" w:rsidRPr="00C6631D" w:rsidRDefault="00E81063" w:rsidP="00E81063">
      <w:r w:rsidRPr="00F477AF">
        <w:t>Figure </w:t>
      </w:r>
      <w:r>
        <w:t>8.4.2.2.7-1</w:t>
      </w:r>
      <w:r w:rsidRPr="00F477AF">
        <w:t xml:space="preserve"> illustrates </w:t>
      </w:r>
      <w:r>
        <w:t>PIN update registration</w:t>
      </w:r>
      <w:r w:rsidRPr="00F477AF">
        <w:t xml:space="preserve"> procedure based on request/response model.</w:t>
      </w:r>
    </w:p>
    <w:p w14:paraId="25435C24" w14:textId="77777777" w:rsidR="00E81063" w:rsidRPr="00F477AF" w:rsidRDefault="00E81063" w:rsidP="00E81063">
      <w:r w:rsidRPr="00F477AF">
        <w:t>Pre-conditions:</w:t>
      </w:r>
    </w:p>
    <w:p w14:paraId="243296C3" w14:textId="77777777" w:rsidR="00E81063" w:rsidRPr="00F477AF" w:rsidRDefault="00E81063" w:rsidP="00E81063">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 and is already registered with the PIN server</w:t>
      </w:r>
      <w:r w:rsidRPr="00F477AF">
        <w:t>;</w:t>
      </w:r>
    </w:p>
    <w:p w14:paraId="43CE8DD5" w14:textId="77777777" w:rsidR="00E81063" w:rsidRDefault="00E81063" w:rsidP="00E81063">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6623F9CC" w14:textId="77777777" w:rsidR="00E81063" w:rsidRDefault="00E81063" w:rsidP="00E81063">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D32E3A6" w14:textId="0E04E6EE" w:rsidR="00E81063" w:rsidRDefault="003E61D7" w:rsidP="00E81063">
      <w:pPr>
        <w:pStyle w:val="TH"/>
      </w:pPr>
      <w:r>
        <w:object w:dxaOrig="5711" w:dyaOrig="3351" w14:anchorId="48534EDF">
          <v:shape id="_x0000_i1034" type="#_x0000_t75" style="width:286.4pt;height:168.2pt" o:ole="">
            <v:imagedata r:id="rId29" o:title=""/>
          </v:shape>
          <o:OLEObject Type="Embed" ProgID="Visio.Drawing.15" ShapeID="_x0000_i1034" DrawAspect="Content" ObjectID="_1748904230" r:id="rId30"/>
        </w:object>
      </w:r>
    </w:p>
    <w:p w14:paraId="7454174A" w14:textId="7DE4E30A" w:rsidR="00E81063" w:rsidRPr="00644C71" w:rsidRDefault="00E81063" w:rsidP="00E81063">
      <w:pPr>
        <w:pStyle w:val="TF"/>
      </w:pPr>
      <w:r w:rsidRPr="00273FE4">
        <w:t>Figure </w:t>
      </w:r>
      <w:r>
        <w:t>8</w:t>
      </w:r>
      <w:r w:rsidRPr="00273FE4">
        <w:t>.</w:t>
      </w:r>
      <w:r>
        <w:t>4.2</w:t>
      </w:r>
      <w:r w:rsidRPr="00273FE4">
        <w:t>.2</w:t>
      </w:r>
      <w:r>
        <w:t>.7</w:t>
      </w:r>
      <w:r w:rsidRPr="00273FE4">
        <w:t xml:space="preserve">-1: </w:t>
      </w:r>
      <w:r>
        <w:t>PINE update registration directly to PIN server</w:t>
      </w:r>
    </w:p>
    <w:p w14:paraId="590E76BB" w14:textId="77777777" w:rsidR="00E81063" w:rsidRDefault="00E81063" w:rsidP="00E81063">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update 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 xml:space="preserve">MAC address, vendor name, device description, </w:t>
      </w:r>
      <w:r w:rsidRPr="00664842">
        <w:rPr>
          <w:lang w:eastAsia="zh-CN"/>
        </w:rPr>
        <w:t>PIN element ID/PIN client ID,</w:t>
      </w:r>
      <w:r>
        <w:rPr>
          <w:lang w:eastAsia="zh-CN"/>
        </w:rPr>
        <w:t xml:space="preserve"> PINE Address</w:t>
      </w:r>
      <w:r w:rsidRPr="003F4ABD">
        <w:rPr>
          <w:lang w:eastAsia="zh-CN"/>
        </w:rPr>
        <w:t>.</w:t>
      </w:r>
      <w:r>
        <w:rPr>
          <w:lang w:eastAsia="zh-CN"/>
        </w:rPr>
        <w:t xml:space="preserve"> </w:t>
      </w:r>
    </w:p>
    <w:p w14:paraId="1AEDBFB9" w14:textId="77777777" w:rsidR="00E81063" w:rsidRDefault="00E81063" w:rsidP="00E81063">
      <w:pPr>
        <w:pStyle w:val="B1"/>
      </w:pPr>
      <w:r w:rsidRPr="00644C71">
        <w:t>2.</w:t>
      </w:r>
      <w:r w:rsidRPr="00644C71">
        <w:tab/>
      </w:r>
      <w:r>
        <w:rPr>
          <w:lang w:eastAsia="zh-CN"/>
        </w:rPr>
        <w:t>The PIN server checks whether the UE identified by the GPSI has active registration with the PIN server.</w:t>
      </w:r>
      <w:r w:rsidRPr="00F477AF">
        <w:t xml:space="preserve"> </w:t>
      </w:r>
    </w:p>
    <w:p w14:paraId="2DE0E33E" w14:textId="77777777" w:rsidR="00E81063" w:rsidRPr="005D3119" w:rsidRDefault="00E81063" w:rsidP="00E81063">
      <w:pPr>
        <w:pStyle w:val="B1"/>
      </w:pPr>
      <w:r>
        <w:t>3</w:t>
      </w:r>
      <w:r w:rsidRPr="00644C71">
        <w:t>.</w:t>
      </w:r>
      <w:r w:rsidRPr="00644C71">
        <w:tab/>
      </w:r>
      <w:r>
        <w:t xml:space="preserve">The PIN server responds to the PINE with PINE update registration response which contains the status of the PINE update registration request. </w:t>
      </w:r>
      <w:r w:rsidRPr="003D379E">
        <w:t>If the</w:t>
      </w:r>
      <w:r>
        <w:t xml:space="preserve"> update</w:t>
      </w:r>
      <w:r w:rsidRPr="003D379E">
        <w:t xml:space="preserve"> </w:t>
      </w:r>
      <w:r>
        <w:t>registration procedure</w:t>
      </w:r>
      <w:r w:rsidRPr="003D379E">
        <w:t xml:space="preserve"> fails, the PIN server should give the failure response to indicates that indicates the cause of </w:t>
      </w:r>
      <w:r>
        <w:t>update registration</w:t>
      </w:r>
      <w:r w:rsidRPr="003D379E">
        <w:t xml:space="preserve"> request failure.</w:t>
      </w:r>
    </w:p>
    <w:p w14:paraId="5C43517D" w14:textId="77777777" w:rsidR="00E81063" w:rsidRPr="00E81063" w:rsidRDefault="00E81063" w:rsidP="00EC7232">
      <w:pPr>
        <w:ind w:left="568" w:hanging="284"/>
        <w:rPr>
          <w:lang w:eastAsia="zh-CN"/>
        </w:rPr>
      </w:pPr>
    </w:p>
    <w:p w14:paraId="180704C3" w14:textId="77777777" w:rsidR="00CC0949" w:rsidRPr="0056046F" w:rsidRDefault="00CC0949" w:rsidP="00CC0949">
      <w:pPr>
        <w:pStyle w:val="Heading4"/>
      </w:pPr>
      <w:bookmarkStart w:id="484" w:name="_Toc138291376"/>
      <w:r>
        <w:lastRenderedPageBreak/>
        <w:t>8</w:t>
      </w:r>
      <w:r w:rsidRPr="0056046F">
        <w:t>.</w:t>
      </w:r>
      <w:r>
        <w:t>4</w:t>
      </w:r>
      <w:r w:rsidRPr="0056046F">
        <w:t>.2.</w:t>
      </w:r>
      <w:r>
        <w:t>3</w:t>
      </w:r>
      <w:r w:rsidRPr="0056046F">
        <w:tab/>
      </w:r>
      <w:r>
        <w:t>Information flow/elements</w:t>
      </w:r>
      <w:bookmarkEnd w:id="484"/>
    </w:p>
    <w:p w14:paraId="604E6602" w14:textId="77777777" w:rsidR="001D068B" w:rsidRPr="0055210E" w:rsidRDefault="001D068B" w:rsidP="001D068B">
      <w:pPr>
        <w:pStyle w:val="Heading5"/>
      </w:pPr>
      <w:bookmarkStart w:id="485" w:name="_Toc138291377"/>
      <w:r w:rsidRPr="00F477AF">
        <w:t>8.</w:t>
      </w:r>
      <w:r>
        <w:t>4</w:t>
      </w:r>
      <w:r w:rsidRPr="00F477AF">
        <w:t>.</w:t>
      </w:r>
      <w:r>
        <w:t>2</w:t>
      </w:r>
      <w:r w:rsidRPr="00F477AF">
        <w:t>.</w:t>
      </w:r>
      <w:r>
        <w:t>3</w:t>
      </w:r>
      <w:r w:rsidRPr="00F477AF">
        <w:t>.</w:t>
      </w:r>
      <w:r>
        <w:t>1</w:t>
      </w:r>
      <w:r w:rsidRPr="00F477AF">
        <w:tab/>
      </w:r>
      <w:r>
        <w:t>General</w:t>
      </w:r>
      <w:bookmarkEnd w:id="485"/>
    </w:p>
    <w:p w14:paraId="3AAC4B45" w14:textId="0C98300C" w:rsidR="001D068B" w:rsidRPr="00F477AF" w:rsidRDefault="001D068B" w:rsidP="001D068B">
      <w:r w:rsidRPr="00F477AF">
        <w:t xml:space="preserve">The following information flows are specified for </w:t>
      </w:r>
      <w:r>
        <w:t xml:space="preserve">PIN </w:t>
      </w:r>
      <w:r w:rsidR="00E81063">
        <w:t>registration</w:t>
      </w:r>
      <w:r w:rsidRPr="00F477AF">
        <w:t>:</w:t>
      </w:r>
    </w:p>
    <w:p w14:paraId="7ED06929" w14:textId="77777777" w:rsidR="001D068B" w:rsidRDefault="001D068B" w:rsidP="001D068B">
      <w:pPr>
        <w:pStyle w:val="B1"/>
      </w:pPr>
      <w:r w:rsidRPr="00F477AF">
        <w:t>-</w:t>
      </w:r>
      <w:r w:rsidRPr="00F477AF">
        <w:tab/>
      </w:r>
      <w:r>
        <w:rPr>
          <w:lang w:eastAsia="ko-KR"/>
        </w:rPr>
        <w:t xml:space="preserve">PINE Registration </w:t>
      </w:r>
      <w:r w:rsidRPr="00F477AF">
        <w:rPr>
          <w:lang w:eastAsia="ko-KR"/>
        </w:rPr>
        <w:t>request</w:t>
      </w:r>
      <w:r>
        <w:rPr>
          <w:lang w:eastAsia="ko-KR"/>
        </w:rPr>
        <w:t xml:space="preserve"> and response</w:t>
      </w:r>
      <w:r w:rsidRPr="00F477AF">
        <w:t>;</w:t>
      </w:r>
    </w:p>
    <w:p w14:paraId="1C5F3498" w14:textId="77777777" w:rsidR="001D068B" w:rsidRPr="0055210E" w:rsidRDefault="001D068B" w:rsidP="001D068B">
      <w:pPr>
        <w:pStyle w:val="Heading5"/>
      </w:pPr>
      <w:bookmarkStart w:id="486" w:name="_Toc138291378"/>
      <w:r w:rsidRPr="00F477AF">
        <w:t>8.</w:t>
      </w:r>
      <w:r>
        <w:t>4</w:t>
      </w:r>
      <w:r w:rsidRPr="00F477AF">
        <w:t>.</w:t>
      </w:r>
      <w:r>
        <w:t>2</w:t>
      </w:r>
      <w:r w:rsidRPr="00F477AF">
        <w:t>.</w:t>
      </w:r>
      <w:r>
        <w:t>3</w:t>
      </w:r>
      <w:r w:rsidRPr="00F477AF">
        <w:t>.</w:t>
      </w:r>
      <w:r>
        <w:t>2</w:t>
      </w:r>
      <w:r w:rsidRPr="00F477AF">
        <w:tab/>
      </w:r>
      <w:r>
        <w:rPr>
          <w:lang w:eastAsia="ko-KR"/>
        </w:rPr>
        <w:t>PINE Registration</w:t>
      </w:r>
      <w:r w:rsidRPr="00F477AF">
        <w:rPr>
          <w:lang w:eastAsia="ko-KR"/>
        </w:rPr>
        <w:t xml:space="preserve"> request</w:t>
      </w:r>
      <w:bookmarkEnd w:id="486"/>
    </w:p>
    <w:p w14:paraId="0B7177E0" w14:textId="77777777" w:rsidR="001D068B" w:rsidRPr="00F477AF" w:rsidRDefault="001D068B" w:rsidP="001D068B">
      <w:pPr>
        <w:rPr>
          <w:lang w:eastAsia="ko-KR"/>
        </w:rPr>
      </w:pPr>
      <w:r w:rsidRPr="00F477AF">
        <w:t>Table 8.</w:t>
      </w:r>
      <w:r>
        <w:t>4</w:t>
      </w:r>
      <w:r w:rsidRPr="00F477AF">
        <w:t xml:space="preserve">.2.3.2-1 describes information elements in the </w:t>
      </w:r>
      <w:r>
        <w:rPr>
          <w:lang w:eastAsia="ko-KR"/>
        </w:rPr>
        <w:t>PINE Registration</w:t>
      </w:r>
      <w:r w:rsidRPr="00F477AF">
        <w:rPr>
          <w:lang w:eastAsia="ko-KR"/>
        </w:rPr>
        <w:t xml:space="preserve"> request</w:t>
      </w:r>
      <w:r w:rsidRPr="00F477AF">
        <w:t xml:space="preserve"> from the </w:t>
      </w:r>
      <w:r>
        <w:t>PINE</w:t>
      </w:r>
      <w:r w:rsidR="006D5E10">
        <w:t xml:space="preserv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1B1078E3" w14:textId="24B612AC" w:rsidR="001D068B" w:rsidRPr="00F477AF" w:rsidRDefault="001D068B" w:rsidP="001D068B">
      <w:pPr>
        <w:pStyle w:val="TH"/>
      </w:pPr>
      <w:r w:rsidRPr="00F477AF">
        <w:t>Table 8.</w:t>
      </w:r>
      <w:r w:rsidR="009F31B9">
        <w:t>4</w:t>
      </w:r>
      <w:r w:rsidRPr="00F477AF">
        <w:t xml:space="preserve">.2.3.2-1: </w:t>
      </w:r>
      <w:r>
        <w:rPr>
          <w:lang w:eastAsia="ko-KR"/>
        </w:rPr>
        <w:t>PINE 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4C0F285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1FA4BE5"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A3E6934"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6E801" w14:textId="77777777" w:rsidR="001D068B" w:rsidRPr="00F477AF" w:rsidRDefault="001D068B" w:rsidP="006C20C8">
            <w:pPr>
              <w:pStyle w:val="TAH"/>
            </w:pPr>
            <w:r w:rsidRPr="00F477AF">
              <w:t>Description</w:t>
            </w:r>
          </w:p>
        </w:tc>
      </w:tr>
      <w:tr w:rsidR="001D068B" w:rsidRPr="00F477AF" w14:paraId="5E55A1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C8C1B86" w14:textId="77777777" w:rsidR="001D068B" w:rsidRPr="00F477AF" w:rsidRDefault="001D068B"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2608D62C" w14:textId="77777777" w:rsidR="001D068B" w:rsidRPr="00F477AF" w:rsidRDefault="001D068B"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D1E71" w14:textId="77777777" w:rsidR="001D068B" w:rsidRPr="00F477AF" w:rsidRDefault="001D068B" w:rsidP="006C20C8">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1D068B" w:rsidRPr="00F477AF" w14:paraId="1C6D8D0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61AE9E9" w14:textId="77777777" w:rsidR="001D068B" w:rsidRPr="00F477AF" w:rsidRDefault="001D068B"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18C53A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3115B" w14:textId="77777777" w:rsidR="001D068B" w:rsidRPr="00F477AF" w:rsidRDefault="001D068B"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1D068B" w:rsidRPr="00F477AF" w14:paraId="3D13A86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C90005" w14:textId="77777777" w:rsidR="001D068B" w:rsidRPr="00F477AF" w:rsidRDefault="001D068B" w:rsidP="006C20C8">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712808F"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A9F06" w14:textId="77777777" w:rsidR="001D068B" w:rsidRPr="00F477AF" w:rsidRDefault="001D068B" w:rsidP="006C20C8">
            <w:pPr>
              <w:pStyle w:val="TAL"/>
            </w:pPr>
            <w:r>
              <w:t>MAC address of the requested PINEs</w:t>
            </w:r>
            <w:r w:rsidRPr="00F477AF">
              <w:t xml:space="preserve">. </w:t>
            </w:r>
          </w:p>
        </w:tc>
      </w:tr>
      <w:tr w:rsidR="001D068B" w:rsidRPr="00F477AF" w14:paraId="2435B66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30881B" w14:textId="77777777" w:rsidR="001D068B" w:rsidRPr="00F477AF" w:rsidRDefault="001D068B" w:rsidP="006C20C8">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7EE243FA"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6DBA9" w14:textId="77777777" w:rsidR="001D068B" w:rsidRPr="00F477AF" w:rsidRDefault="001D068B" w:rsidP="006C20C8">
            <w:pPr>
              <w:pStyle w:val="TAL"/>
            </w:pPr>
            <w:r>
              <w:t>The vendor name of the PINE</w:t>
            </w:r>
          </w:p>
        </w:tc>
      </w:tr>
      <w:tr w:rsidR="001D068B" w:rsidRPr="00F477AF" w14:paraId="0F6D810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BA2E58F" w14:textId="77777777" w:rsidR="001D068B" w:rsidRPr="00F477AF" w:rsidRDefault="001D068B" w:rsidP="006C20C8">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734D6082" w14:textId="77777777" w:rsidR="001D068B" w:rsidRPr="00F477AF" w:rsidRDefault="001D068B"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C58F4" w14:textId="4577F4C8" w:rsidR="001D068B" w:rsidRPr="00F477AF" w:rsidRDefault="00E81063" w:rsidP="006C20C8">
            <w:pPr>
              <w:pStyle w:val="TAL"/>
            </w:pPr>
            <w:r>
              <w:t>D</w:t>
            </w:r>
            <w:r w:rsidR="001D068B">
              <w:t xml:space="preserve">escription of the device. </w:t>
            </w:r>
          </w:p>
        </w:tc>
      </w:tr>
      <w:tr w:rsidR="001D068B" w:rsidRPr="00F477AF" w14:paraId="63CA80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6FCA5AA" w14:textId="77777777" w:rsidR="001D068B" w:rsidRPr="00F477AF" w:rsidRDefault="001D068B" w:rsidP="006C20C8">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556C51B5" w14:textId="77777777" w:rsidR="001D068B" w:rsidRPr="00F477AF" w:rsidRDefault="001D068B" w:rsidP="006C20C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77CC6" w14:textId="77777777" w:rsidR="001D068B" w:rsidRPr="00F477AF" w:rsidRDefault="001D068B" w:rsidP="006C20C8">
            <w:pPr>
              <w:pStyle w:val="TAL"/>
            </w:pPr>
            <w:r>
              <w:t xml:space="preserve">The IP address of PINE, if available. </w:t>
            </w:r>
          </w:p>
        </w:tc>
      </w:tr>
      <w:tr w:rsidR="003D504F" w:rsidRPr="00F477AF" w14:paraId="699339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318A7CF" w14:textId="77C2AAA0" w:rsidR="003D504F" w:rsidRPr="003E3DDE" w:rsidRDefault="003D504F" w:rsidP="003D504F">
            <w:pPr>
              <w:pStyle w:val="TAL"/>
            </w:pPr>
            <w:r>
              <w:rPr>
                <w:rFonts w:hint="eastAsia"/>
                <w:lang w:eastAsia="zh-CN"/>
              </w:rPr>
              <w:t>P</w:t>
            </w:r>
            <w:r>
              <w:rPr>
                <w:lang w:eastAsia="zh-CN"/>
              </w:rPr>
              <w:t>ort number</w:t>
            </w:r>
          </w:p>
        </w:tc>
        <w:tc>
          <w:tcPr>
            <w:tcW w:w="1440" w:type="dxa"/>
            <w:tcBorders>
              <w:top w:val="single" w:sz="4" w:space="0" w:color="000000"/>
              <w:left w:val="single" w:sz="4" w:space="0" w:color="000000"/>
              <w:bottom w:val="single" w:sz="4" w:space="0" w:color="000000"/>
            </w:tcBorders>
            <w:shd w:val="clear" w:color="auto" w:fill="auto"/>
          </w:tcPr>
          <w:p w14:paraId="13EA99A0" w14:textId="0218B6DD" w:rsidR="003D504F" w:rsidRPr="00F477AF" w:rsidRDefault="003D504F" w:rsidP="003D504F">
            <w:pPr>
              <w:pStyle w:val="TAC"/>
              <w:rPr>
                <w:lang w:eastAsia="ko-KR"/>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BDDC8" w14:textId="77777777" w:rsidR="003D504F" w:rsidRDefault="003D504F" w:rsidP="003D504F">
            <w:pPr>
              <w:pStyle w:val="TAL"/>
              <w:rPr>
                <w:bCs/>
                <w:lang w:eastAsia="zh-CN"/>
              </w:rPr>
            </w:pPr>
            <w:r>
              <w:rPr>
                <w:rFonts w:hint="eastAsia"/>
                <w:bCs/>
                <w:lang w:eastAsia="zh-CN"/>
              </w:rPr>
              <w:t>P</w:t>
            </w:r>
            <w:r>
              <w:rPr>
                <w:bCs/>
                <w:lang w:eastAsia="zh-CN"/>
              </w:rPr>
              <w:t xml:space="preserve">ort number of PIN client on </w:t>
            </w:r>
            <w:r>
              <w:rPr>
                <w:rFonts w:cs="Arial"/>
              </w:rPr>
              <w:t>PINE/PEMC</w:t>
            </w:r>
            <w:r>
              <w:rPr>
                <w:rFonts w:cs="Arial" w:hint="eastAsia"/>
                <w:lang w:eastAsia="zh-CN"/>
              </w:rPr>
              <w:t>/</w:t>
            </w:r>
            <w:r>
              <w:rPr>
                <w:rFonts w:cs="Arial"/>
                <w:lang w:eastAsia="zh-CN"/>
              </w:rPr>
              <w:t>PEGC</w:t>
            </w:r>
            <w:r>
              <w:rPr>
                <w:bCs/>
                <w:lang w:eastAsia="zh-CN"/>
              </w:rPr>
              <w:t xml:space="preserve"> to support PIN enabler layer communication.</w:t>
            </w:r>
          </w:p>
          <w:p w14:paraId="6FB9456E" w14:textId="77777777" w:rsidR="003E61D7" w:rsidRDefault="003E61D7" w:rsidP="003D504F">
            <w:pPr>
              <w:pStyle w:val="TAL"/>
            </w:pPr>
          </w:p>
          <w:p w14:paraId="2A14587B" w14:textId="4E034D4C" w:rsidR="003D504F" w:rsidRDefault="003D504F" w:rsidP="003D504F">
            <w:pPr>
              <w:pStyle w:val="TAL"/>
            </w:pPr>
            <w:r w:rsidRPr="009B55D9">
              <w:t>The port number is the port used by a PINE to expose a service within the PIN.</w:t>
            </w:r>
          </w:p>
        </w:tc>
      </w:tr>
      <w:tr w:rsidR="00EA1274" w:rsidRPr="00F477AF" w14:paraId="59AF4C0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E1237B" w14:textId="473864D7" w:rsidR="00EA1274" w:rsidRPr="003E3DDE" w:rsidRDefault="00EA1274" w:rsidP="00EA1274">
            <w:pPr>
              <w:pStyle w:val="TAL"/>
            </w:pPr>
            <w:r>
              <w:rPr>
                <w:lang w:eastAsia="zh-CN"/>
              </w:rPr>
              <w:t xml:space="preserve">PINE </w:t>
            </w:r>
            <w:r>
              <w:rPr>
                <w:rFonts w:hint="eastAsia"/>
                <w:lang w:eastAsia="zh-CN"/>
              </w:rPr>
              <w:t>C</w:t>
            </w:r>
            <w:r>
              <w:rPr>
                <w:lang w:eastAsia="zh-CN"/>
              </w:rPr>
              <w:t>apabilities</w:t>
            </w:r>
          </w:p>
        </w:tc>
        <w:tc>
          <w:tcPr>
            <w:tcW w:w="1440" w:type="dxa"/>
            <w:tcBorders>
              <w:top w:val="single" w:sz="4" w:space="0" w:color="000000"/>
              <w:left w:val="single" w:sz="4" w:space="0" w:color="000000"/>
              <w:bottom w:val="single" w:sz="4" w:space="0" w:color="000000"/>
            </w:tcBorders>
            <w:shd w:val="clear" w:color="auto" w:fill="auto"/>
          </w:tcPr>
          <w:p w14:paraId="261AE633" w14:textId="59815888" w:rsidR="00EA1274" w:rsidRPr="00F477AF" w:rsidRDefault="00EA1274" w:rsidP="00EA1274">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DF510" w14:textId="522E3DBC" w:rsidR="00EA1274" w:rsidRDefault="00EA1274" w:rsidP="00EA1274">
            <w:pPr>
              <w:pStyle w:val="TAL"/>
            </w:pPr>
            <w:r>
              <w:rPr>
                <w:lang w:eastAsia="zh-CN"/>
              </w:rPr>
              <w:t>Identify whether the PINE is capable of becoming a PEMC, a PEGC or both.</w:t>
            </w:r>
          </w:p>
        </w:tc>
      </w:tr>
      <w:tr w:rsidR="00EA1274" w:rsidRPr="00F477AF" w14:paraId="5E9CFEA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1B7776" w14:textId="3E345633" w:rsidR="00EA1274" w:rsidRPr="003E3DDE" w:rsidRDefault="00EA1274" w:rsidP="00EA1274">
            <w:pPr>
              <w:pStyle w:val="TAL"/>
            </w:pPr>
            <w:r>
              <w:t>&gt; Maximum number of PINEs (</w:t>
            </w:r>
            <w:r w:rsidR="007B6E7C">
              <w:t>see </w:t>
            </w:r>
            <w:r>
              <w:t>NOTE)</w:t>
            </w:r>
          </w:p>
        </w:tc>
        <w:tc>
          <w:tcPr>
            <w:tcW w:w="1440" w:type="dxa"/>
            <w:tcBorders>
              <w:top w:val="single" w:sz="4" w:space="0" w:color="000000"/>
              <w:left w:val="single" w:sz="4" w:space="0" w:color="000000"/>
              <w:bottom w:val="single" w:sz="4" w:space="0" w:color="000000"/>
            </w:tcBorders>
            <w:shd w:val="clear" w:color="auto" w:fill="auto"/>
          </w:tcPr>
          <w:p w14:paraId="56C2AB47" w14:textId="3D733508" w:rsidR="00EA1274" w:rsidRPr="00F477AF" w:rsidRDefault="00EA1274" w:rsidP="00EA1274">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1B297" w14:textId="07C65039" w:rsidR="00EA1274" w:rsidRDefault="00EA1274" w:rsidP="00EA1274">
            <w:pPr>
              <w:pStyle w:val="TAL"/>
            </w:pPr>
            <w:r>
              <w:rPr>
                <w:lang w:eastAsia="zh-CN"/>
              </w:rPr>
              <w:t>Indicates the maximum number of PINE that can be managed by the PEMC or PEGC</w:t>
            </w:r>
          </w:p>
        </w:tc>
      </w:tr>
      <w:tr w:rsidR="00EA1274" w:rsidRPr="00F477AF" w14:paraId="5F9F48AB"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AF215A" w14:textId="2D8F4705" w:rsidR="00EA1274" w:rsidRDefault="00EA1274" w:rsidP="007B6E7C">
            <w:pPr>
              <w:pStyle w:val="TAN"/>
            </w:pPr>
            <w:r>
              <w:rPr>
                <w:lang w:eastAsia="zh-CN"/>
              </w:rPr>
              <w:t>NOTE:</w:t>
            </w:r>
            <w:r>
              <w:rPr>
                <w:lang w:eastAsia="zh-CN"/>
              </w:rPr>
              <w:tab/>
              <w:t>Only present if PINE Capabilities is present.</w:t>
            </w:r>
          </w:p>
        </w:tc>
      </w:tr>
    </w:tbl>
    <w:p w14:paraId="6AB4C1DA" w14:textId="77777777" w:rsidR="001D068B" w:rsidRPr="00EA1274" w:rsidRDefault="001D068B" w:rsidP="001D068B">
      <w:pPr>
        <w:rPr>
          <w:noProof/>
        </w:rPr>
      </w:pPr>
    </w:p>
    <w:p w14:paraId="337DB897" w14:textId="3FA6DD8D" w:rsidR="001D068B" w:rsidRDefault="001D068B" w:rsidP="001D068B">
      <w:pPr>
        <w:pStyle w:val="Heading5"/>
        <w:rPr>
          <w:lang w:eastAsia="ko-KR"/>
        </w:rPr>
      </w:pPr>
      <w:bookmarkStart w:id="487" w:name="_Toc138291379"/>
      <w:r w:rsidRPr="00F477AF">
        <w:t>8.</w:t>
      </w:r>
      <w:r>
        <w:t>4</w:t>
      </w:r>
      <w:r w:rsidRPr="00F477AF">
        <w:t>.</w:t>
      </w:r>
      <w:r>
        <w:t>2</w:t>
      </w:r>
      <w:r w:rsidRPr="00F477AF">
        <w:t>.</w:t>
      </w:r>
      <w:r>
        <w:t>3</w:t>
      </w:r>
      <w:r w:rsidRPr="00F477AF">
        <w:t>.</w:t>
      </w:r>
      <w:r>
        <w:t>3</w:t>
      </w:r>
      <w:r w:rsidRPr="00F477AF">
        <w:tab/>
      </w:r>
      <w:r>
        <w:rPr>
          <w:lang w:eastAsia="ko-KR"/>
        </w:rPr>
        <w:t>PINE Registration</w:t>
      </w:r>
      <w:r w:rsidRPr="00F477AF">
        <w:rPr>
          <w:lang w:eastAsia="ko-KR"/>
        </w:rPr>
        <w:t xml:space="preserve"> </w:t>
      </w:r>
      <w:r>
        <w:rPr>
          <w:lang w:eastAsia="ko-KR"/>
        </w:rPr>
        <w:t>response</w:t>
      </w:r>
      <w:bookmarkEnd w:id="487"/>
    </w:p>
    <w:p w14:paraId="289AFAB8" w14:textId="77777777" w:rsidR="00E81063" w:rsidRPr="00F477AF" w:rsidRDefault="00E81063" w:rsidP="00E81063">
      <w:pPr>
        <w:rPr>
          <w:lang w:eastAsia="ko-KR"/>
        </w:rPr>
      </w:pPr>
      <w:r w:rsidRPr="00F477AF">
        <w:t>Table 8.</w:t>
      </w:r>
      <w:r>
        <w:t>4.2.3.3</w:t>
      </w:r>
      <w:r w:rsidRPr="00F477AF">
        <w:t xml:space="preserve">-1 describes information elements in the </w:t>
      </w:r>
      <w:r>
        <w:rPr>
          <w:lang w:eastAsia="ko-KR"/>
        </w:rPr>
        <w:t>PINE 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rsidRPr="00F477AF">
        <w:rPr>
          <w:lang w:eastAsia="ko-KR"/>
        </w:rPr>
        <w:t xml:space="preserve">. </w:t>
      </w:r>
    </w:p>
    <w:p w14:paraId="791F3E03" w14:textId="77777777" w:rsidR="001D068B" w:rsidRPr="00F477AF" w:rsidRDefault="001D068B" w:rsidP="001D068B">
      <w:pPr>
        <w:pStyle w:val="TH"/>
      </w:pPr>
      <w:r w:rsidRPr="00F477AF">
        <w:t>Table 8.</w:t>
      </w:r>
      <w:r>
        <w:t>4</w:t>
      </w:r>
      <w:r w:rsidRPr="00F477AF">
        <w:t>.</w:t>
      </w:r>
      <w:r>
        <w:t>2</w:t>
      </w:r>
      <w:r w:rsidRPr="00F477AF">
        <w:t>.</w:t>
      </w:r>
      <w:r>
        <w:t>3</w:t>
      </w:r>
      <w:r w:rsidRPr="00F477AF">
        <w:t>.</w:t>
      </w:r>
      <w:r>
        <w:t>3-1</w:t>
      </w:r>
      <w:r w:rsidRPr="00F477AF">
        <w:t xml:space="preserve">: </w:t>
      </w:r>
      <w:r>
        <w:rPr>
          <w:lang w:eastAsia="ko-KR"/>
        </w:rPr>
        <w:t>PINE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339111F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E9AEC08"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DBAF5"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DA30DB" w14:textId="77777777" w:rsidR="001D068B" w:rsidRPr="00F477AF" w:rsidRDefault="001D068B" w:rsidP="006C20C8">
            <w:pPr>
              <w:pStyle w:val="TAH"/>
            </w:pPr>
            <w:r w:rsidRPr="00F477AF">
              <w:t>Description</w:t>
            </w:r>
          </w:p>
        </w:tc>
      </w:tr>
      <w:tr w:rsidR="001D068B" w:rsidRPr="00F477AF" w14:paraId="0867B67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6ABA05" w14:textId="77777777" w:rsidR="001D068B" w:rsidRPr="00F477AF" w:rsidRDefault="001D068B"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79FFE7F" w14:textId="77777777" w:rsidR="001D068B" w:rsidRDefault="001D068B" w:rsidP="006C20C8">
            <w:pPr>
              <w:pStyle w:val="TAC"/>
            </w:pPr>
            <w:r w:rsidRPr="00F477AF">
              <w:t>O</w:t>
            </w:r>
          </w:p>
          <w:p w14:paraId="1C6F3FBD" w14:textId="5066AEB7" w:rsidR="00E81063" w:rsidRPr="00F477AF" w:rsidRDefault="00E81063" w:rsidP="006C20C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CFB0A" w14:textId="77777777" w:rsidR="001D068B" w:rsidRPr="00F477AF" w:rsidRDefault="001D068B" w:rsidP="006C20C8">
            <w:pPr>
              <w:pStyle w:val="TAL"/>
            </w:pPr>
            <w:r w:rsidRPr="00F477AF">
              <w:t xml:space="preserve">Indicates that the </w:t>
            </w:r>
            <w:r>
              <w:rPr>
                <w:lang w:eastAsia="ko-KR"/>
              </w:rPr>
              <w:t>PINE Registration</w:t>
            </w:r>
            <w:r w:rsidRPr="00F477AF">
              <w:rPr>
                <w:lang w:eastAsia="ko-KR"/>
              </w:rPr>
              <w:t xml:space="preserve"> </w:t>
            </w:r>
            <w:r w:rsidRPr="00F477AF">
              <w:t>request was successful.</w:t>
            </w:r>
          </w:p>
        </w:tc>
      </w:tr>
      <w:tr w:rsidR="001D068B" w:rsidRPr="000334A2" w14:paraId="3174454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DD04C4D" w14:textId="77777777" w:rsidR="001D068B" w:rsidRPr="00F477AF" w:rsidRDefault="001D068B" w:rsidP="006C20C8">
            <w:pPr>
              <w:pStyle w:val="TAL"/>
            </w:pPr>
            <w:r w:rsidRPr="00F477AF">
              <w:t xml:space="preserve">&gt; </w:t>
            </w:r>
            <w:r>
              <w:t>PIN</w:t>
            </w:r>
            <w:r w:rsidRPr="00F477AF">
              <w:t xml:space="preserve"> </w:t>
            </w:r>
            <w:r>
              <w:t xml:space="preserve">client </w:t>
            </w:r>
            <w:r w:rsidRPr="00F477AF">
              <w:t>ID</w:t>
            </w:r>
          </w:p>
        </w:tc>
        <w:tc>
          <w:tcPr>
            <w:tcW w:w="1440" w:type="dxa"/>
            <w:tcBorders>
              <w:top w:val="single" w:sz="4" w:space="0" w:color="000000"/>
              <w:left w:val="single" w:sz="4" w:space="0" w:color="000000"/>
              <w:bottom w:val="single" w:sz="4" w:space="0" w:color="000000"/>
            </w:tcBorders>
            <w:shd w:val="clear" w:color="auto" w:fill="auto"/>
          </w:tcPr>
          <w:p w14:paraId="0B0BE19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45A" w14:textId="77777777" w:rsidR="001D068B" w:rsidRPr="00F477AF" w:rsidRDefault="001D068B" w:rsidP="006C20C8">
            <w:pPr>
              <w:pStyle w:val="TAL"/>
            </w:pPr>
            <w:r w:rsidRPr="00F477AF">
              <w:t xml:space="preserve">Identifier of the </w:t>
            </w:r>
            <w:r>
              <w:t>newly assigned PIN client ID to PINEs</w:t>
            </w:r>
            <w:r w:rsidRPr="00F477AF">
              <w:t>.</w:t>
            </w:r>
          </w:p>
        </w:tc>
      </w:tr>
      <w:tr w:rsidR="001D068B" w:rsidRPr="000334A2" w14:paraId="653D856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49178F2" w14:textId="77777777" w:rsidR="001D068B" w:rsidRPr="00F477AF" w:rsidRDefault="001D068B" w:rsidP="006C20C8">
            <w:pPr>
              <w:pStyle w:val="TAL"/>
            </w:pPr>
            <w:r w:rsidRPr="00F477AF">
              <w:t xml:space="preserve">&gt; </w:t>
            </w:r>
            <w:r>
              <w:t>Role of PEMC</w:t>
            </w:r>
          </w:p>
        </w:tc>
        <w:tc>
          <w:tcPr>
            <w:tcW w:w="1440" w:type="dxa"/>
            <w:tcBorders>
              <w:top w:val="single" w:sz="4" w:space="0" w:color="000000"/>
              <w:left w:val="single" w:sz="4" w:space="0" w:color="000000"/>
              <w:bottom w:val="single" w:sz="4" w:space="0" w:color="000000"/>
            </w:tcBorders>
            <w:shd w:val="clear" w:color="auto" w:fill="auto"/>
          </w:tcPr>
          <w:p w14:paraId="6BD9CDCD" w14:textId="77777777" w:rsidR="001D068B" w:rsidRPr="00F477AF" w:rsidRDefault="001D068B" w:rsidP="006C20C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93546" w14:textId="77777777" w:rsidR="001D068B" w:rsidRPr="00F477AF" w:rsidRDefault="001D068B" w:rsidP="006C20C8">
            <w:pPr>
              <w:pStyle w:val="TAL"/>
              <w:rPr>
                <w:lang w:eastAsia="zh-CN"/>
              </w:rPr>
            </w:pPr>
            <w:r>
              <w:rPr>
                <w:lang w:eastAsia="zh-CN"/>
              </w:rPr>
              <w:t xml:space="preserve">The UE identified by the GPSI has subscribed to be a PEMC. </w:t>
            </w:r>
          </w:p>
        </w:tc>
      </w:tr>
      <w:tr w:rsidR="00EA1274" w:rsidRPr="000334A2" w14:paraId="023F61F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725792" w14:textId="346EB4C1" w:rsidR="00EA1274" w:rsidRPr="00F477AF" w:rsidRDefault="00EA1274" w:rsidP="00EA1274">
            <w:pPr>
              <w:pStyle w:val="TAL"/>
            </w:pPr>
            <w:r w:rsidRPr="00F477AF">
              <w:t xml:space="preserve">&gt; </w:t>
            </w:r>
            <w:r>
              <w:t>Role of PEGC</w:t>
            </w:r>
          </w:p>
        </w:tc>
        <w:tc>
          <w:tcPr>
            <w:tcW w:w="1440" w:type="dxa"/>
            <w:tcBorders>
              <w:top w:val="single" w:sz="4" w:space="0" w:color="000000"/>
              <w:left w:val="single" w:sz="4" w:space="0" w:color="000000"/>
              <w:bottom w:val="single" w:sz="4" w:space="0" w:color="000000"/>
            </w:tcBorders>
            <w:shd w:val="clear" w:color="auto" w:fill="auto"/>
          </w:tcPr>
          <w:p w14:paraId="1F965F2C" w14:textId="16192828" w:rsidR="00EA1274" w:rsidRDefault="00EA1274" w:rsidP="00EA1274">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DDA5F" w14:textId="5E264A6A" w:rsidR="00EA1274" w:rsidRDefault="00EA1274" w:rsidP="00EA1274">
            <w:pPr>
              <w:pStyle w:val="TAL"/>
              <w:rPr>
                <w:lang w:eastAsia="zh-CN"/>
              </w:rPr>
            </w:pPr>
            <w:r>
              <w:rPr>
                <w:lang w:eastAsia="zh-CN"/>
              </w:rPr>
              <w:t xml:space="preserve">The UE identified by the GPSI has subscribed to be a PEGC. </w:t>
            </w:r>
          </w:p>
        </w:tc>
      </w:tr>
      <w:tr w:rsidR="001D068B" w:rsidRPr="00F477AF" w14:paraId="2CAD610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4330155" w14:textId="77777777" w:rsidR="001D068B" w:rsidRPr="00F477AF" w:rsidRDefault="001D068B"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2210B74" w14:textId="77777777" w:rsidR="001D068B" w:rsidRDefault="001D068B" w:rsidP="006C20C8">
            <w:pPr>
              <w:pStyle w:val="TAC"/>
            </w:pPr>
            <w:r w:rsidRPr="00F477AF">
              <w:t>O</w:t>
            </w:r>
          </w:p>
          <w:p w14:paraId="33C6CF9B" w14:textId="1BEC1FB0" w:rsidR="00E81063" w:rsidRPr="00F477AF" w:rsidRDefault="00E81063" w:rsidP="006C20C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1729D9" w14:textId="25F66DE1" w:rsidR="001D068B" w:rsidRPr="00F477AF" w:rsidRDefault="001D068B" w:rsidP="006C20C8">
            <w:pPr>
              <w:pStyle w:val="TAL"/>
            </w:pPr>
            <w:r w:rsidRPr="00F477AF">
              <w:t xml:space="preserve">Indicates that the </w:t>
            </w:r>
            <w:r>
              <w:t xml:space="preserve">PIN </w:t>
            </w:r>
            <w:r w:rsidR="00E81063">
              <w:t>registration</w:t>
            </w:r>
            <w:r w:rsidRPr="00F477AF">
              <w:t xml:space="preserve"> request failed.</w:t>
            </w:r>
          </w:p>
        </w:tc>
      </w:tr>
      <w:tr w:rsidR="001D068B" w:rsidRPr="00F477AF" w14:paraId="6518DAF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70BC8A" w14:textId="77777777" w:rsidR="001D068B" w:rsidRPr="00F477AF" w:rsidRDefault="001D068B"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9FDAFEF"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32755" w14:textId="79E226AE" w:rsidR="001D068B" w:rsidRPr="00F477AF" w:rsidRDefault="001D068B" w:rsidP="006C20C8">
            <w:pPr>
              <w:pStyle w:val="TAL"/>
            </w:pPr>
            <w:r w:rsidRPr="00F477AF">
              <w:t xml:space="preserve">Provides the cause for </w:t>
            </w:r>
            <w:r>
              <w:t xml:space="preserve">PIN </w:t>
            </w:r>
            <w:r w:rsidR="00E81063">
              <w:t>registration</w:t>
            </w:r>
            <w:r w:rsidRPr="00F477AF">
              <w:t xml:space="preserve"> request failure.</w:t>
            </w:r>
          </w:p>
        </w:tc>
      </w:tr>
      <w:tr w:rsidR="00E81063" w:rsidRPr="00F477AF" w14:paraId="492E1F13"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4C2B84" w14:textId="1CAAE5DE" w:rsidR="00E81063" w:rsidRPr="00F477AF" w:rsidRDefault="00E81063" w:rsidP="007B6E7C">
            <w:pPr>
              <w:pStyle w:val="TAN"/>
            </w:pPr>
            <w:r w:rsidRPr="00F2731B">
              <w:t>NOTE:</w:t>
            </w:r>
            <w:r w:rsidRPr="00F2731B">
              <w:tab/>
            </w:r>
            <w:r>
              <w:t>At least one of the IE shall be present.</w:t>
            </w:r>
          </w:p>
        </w:tc>
      </w:tr>
    </w:tbl>
    <w:p w14:paraId="2882766E" w14:textId="4871E41E" w:rsidR="00E81063" w:rsidRPr="0055210E" w:rsidRDefault="00E81063" w:rsidP="00E81063">
      <w:pPr>
        <w:pStyle w:val="Heading5"/>
      </w:pPr>
      <w:bookmarkStart w:id="488" w:name="_Toc134648974"/>
      <w:bookmarkStart w:id="489" w:name="_Toc138291380"/>
      <w:r w:rsidRPr="00F477AF">
        <w:t>8.</w:t>
      </w:r>
      <w:r>
        <w:t>4</w:t>
      </w:r>
      <w:r w:rsidRPr="00F477AF">
        <w:t>.</w:t>
      </w:r>
      <w:r>
        <w:t>2</w:t>
      </w:r>
      <w:r w:rsidRPr="00F477AF">
        <w:t>.</w:t>
      </w:r>
      <w:r>
        <w:t>3</w:t>
      </w:r>
      <w:r w:rsidRPr="00F477AF">
        <w:t>.</w:t>
      </w:r>
      <w:r>
        <w:t>4</w:t>
      </w:r>
      <w:r w:rsidRPr="00F477AF">
        <w:tab/>
      </w:r>
      <w:r>
        <w:rPr>
          <w:lang w:eastAsia="ko-KR"/>
        </w:rPr>
        <w:t>PINE de-registration</w:t>
      </w:r>
      <w:r w:rsidRPr="00F477AF">
        <w:rPr>
          <w:lang w:eastAsia="ko-KR"/>
        </w:rPr>
        <w:t xml:space="preserve"> request</w:t>
      </w:r>
      <w:bookmarkEnd w:id="488"/>
      <w:bookmarkEnd w:id="489"/>
    </w:p>
    <w:p w14:paraId="30063167" w14:textId="688BF1AB" w:rsidR="00E81063" w:rsidRPr="00F477AF" w:rsidRDefault="00E81063" w:rsidP="00E81063">
      <w:pPr>
        <w:rPr>
          <w:lang w:eastAsia="ko-KR"/>
        </w:rPr>
      </w:pPr>
      <w:r w:rsidRPr="00F477AF">
        <w:t>Table 8.</w:t>
      </w:r>
      <w:r>
        <w:t>4.2.3.4</w:t>
      </w:r>
      <w:r w:rsidRPr="00F477AF">
        <w:t xml:space="preserve">-1 describes information elements in the </w:t>
      </w:r>
      <w:r>
        <w:rPr>
          <w:lang w:eastAsia="ko-KR"/>
        </w:rPr>
        <w:t>PINE de-registration</w:t>
      </w:r>
      <w:r w:rsidRPr="00F477AF">
        <w:rPr>
          <w:lang w:eastAsia="ko-KR"/>
        </w:rPr>
        <w:t xml:space="preserve"> request</w:t>
      </w:r>
      <w:r w:rsidRPr="00F477AF">
        <w:t xml:space="preserve"> from the </w:t>
      </w:r>
      <w:r>
        <w:t xml:space="preserve">PINE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78A21548" w14:textId="2BF9A08C" w:rsidR="00E81063" w:rsidRPr="00F477AF" w:rsidRDefault="00E81063" w:rsidP="00E81063">
      <w:pPr>
        <w:pStyle w:val="TH"/>
      </w:pPr>
      <w:r w:rsidRPr="00F477AF">
        <w:lastRenderedPageBreak/>
        <w:t>Table 8.</w:t>
      </w:r>
      <w:r>
        <w:t>4.2.3.4</w:t>
      </w:r>
      <w:r w:rsidRPr="00F477AF">
        <w:t xml:space="preserve">-1: </w:t>
      </w:r>
      <w:r>
        <w:rPr>
          <w:lang w:eastAsia="ko-KR"/>
        </w:rPr>
        <w:t>PINE de-registration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04FB628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D175554"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3316032"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40834" w14:textId="77777777" w:rsidR="00E81063" w:rsidRPr="00F477AF" w:rsidRDefault="00E81063" w:rsidP="0065010D">
            <w:pPr>
              <w:pStyle w:val="TAH"/>
            </w:pPr>
            <w:r w:rsidRPr="00F477AF">
              <w:t>Description</w:t>
            </w:r>
          </w:p>
        </w:tc>
      </w:tr>
      <w:tr w:rsidR="00E81063" w:rsidRPr="00F477AF" w14:paraId="44FBF9D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B00736B" w14:textId="77777777" w:rsidR="00E81063" w:rsidRPr="00F477AF" w:rsidRDefault="00E81063" w:rsidP="0065010D">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B58B28E"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6AD88" w14:textId="77777777" w:rsidR="00E81063" w:rsidRPr="00F477AF" w:rsidRDefault="00E81063" w:rsidP="0065010D">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E81063" w:rsidRPr="00F477AF" w14:paraId="507E0D3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1ADB416" w14:textId="77777777" w:rsidR="00E81063" w:rsidRPr="00F477AF" w:rsidRDefault="00E81063" w:rsidP="0065010D">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FE25BD3" w14:textId="77777777" w:rsidR="00E81063" w:rsidRPr="00F477AF" w:rsidRDefault="00E81063" w:rsidP="006501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99175" w14:textId="77777777" w:rsidR="00E81063" w:rsidRPr="00F477AF" w:rsidRDefault="00E81063" w:rsidP="0065010D">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E81063" w:rsidRPr="00F477AF" w14:paraId="2CD3AF3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ECEF844" w14:textId="77777777" w:rsidR="00E81063" w:rsidRPr="00F477AF" w:rsidRDefault="00E81063" w:rsidP="0065010D">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3516FC08"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F82A4" w14:textId="77777777" w:rsidR="00E81063" w:rsidRPr="00F477AF" w:rsidRDefault="00E81063" w:rsidP="0065010D">
            <w:pPr>
              <w:pStyle w:val="TAL"/>
            </w:pPr>
            <w:r>
              <w:t>MAC address of the requested PINEs</w:t>
            </w:r>
            <w:r w:rsidRPr="00F477AF">
              <w:t xml:space="preserve">. </w:t>
            </w:r>
          </w:p>
        </w:tc>
      </w:tr>
      <w:tr w:rsidR="00E81063" w:rsidRPr="00F477AF" w14:paraId="3DB3886E"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FF57818" w14:textId="77777777" w:rsidR="00E81063" w:rsidRPr="00F477AF" w:rsidRDefault="00E81063" w:rsidP="0065010D">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170D0384"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CADC7" w14:textId="77777777" w:rsidR="00E81063" w:rsidRPr="00F477AF" w:rsidRDefault="00E81063" w:rsidP="0065010D">
            <w:pPr>
              <w:pStyle w:val="TAL"/>
            </w:pPr>
            <w:r>
              <w:t>The vendor name of the PINE</w:t>
            </w:r>
          </w:p>
        </w:tc>
      </w:tr>
      <w:tr w:rsidR="00E81063" w:rsidRPr="00F477AF" w14:paraId="4359B1B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B85B556" w14:textId="77777777" w:rsidR="00E81063" w:rsidRPr="00F477AF" w:rsidRDefault="00E81063" w:rsidP="0065010D">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438A61C2" w14:textId="77777777" w:rsidR="00E81063" w:rsidRPr="00F477AF" w:rsidRDefault="00E81063" w:rsidP="0065010D">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D52E30" w14:textId="77777777" w:rsidR="00E81063" w:rsidRPr="00F477AF" w:rsidRDefault="00E81063" w:rsidP="0065010D">
            <w:pPr>
              <w:pStyle w:val="TAL"/>
            </w:pPr>
            <w:r>
              <w:t xml:space="preserve">Give the description of the device. </w:t>
            </w:r>
          </w:p>
        </w:tc>
      </w:tr>
      <w:tr w:rsidR="00E81063" w:rsidRPr="00F477AF" w14:paraId="4B0FADE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302AD5D" w14:textId="77777777" w:rsidR="00E81063" w:rsidRPr="00F477AF" w:rsidRDefault="00E81063" w:rsidP="0065010D">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78C1AF5C" w14:textId="77777777" w:rsidR="00E81063" w:rsidRPr="00F477AF" w:rsidRDefault="00E81063" w:rsidP="006501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14FD0" w14:textId="77777777" w:rsidR="00E81063" w:rsidRPr="00F477AF" w:rsidRDefault="00E81063" w:rsidP="0065010D">
            <w:pPr>
              <w:pStyle w:val="TAL"/>
            </w:pPr>
            <w:r>
              <w:t xml:space="preserve">The IP address of PINE, if available. </w:t>
            </w:r>
          </w:p>
        </w:tc>
      </w:tr>
    </w:tbl>
    <w:p w14:paraId="338FAB32" w14:textId="77777777" w:rsidR="00E81063" w:rsidRPr="000D6304" w:rsidRDefault="00E81063" w:rsidP="00E81063">
      <w:pPr>
        <w:rPr>
          <w:noProof/>
        </w:rPr>
      </w:pPr>
    </w:p>
    <w:p w14:paraId="29A7780E" w14:textId="7662E1E3" w:rsidR="00E81063" w:rsidRDefault="00E81063" w:rsidP="00E81063">
      <w:pPr>
        <w:pStyle w:val="Heading5"/>
        <w:rPr>
          <w:lang w:eastAsia="ko-KR"/>
        </w:rPr>
      </w:pPr>
      <w:bookmarkStart w:id="490" w:name="_Toc134648975"/>
      <w:bookmarkStart w:id="491" w:name="_Toc138291381"/>
      <w:r w:rsidRPr="00F477AF">
        <w:t>8.</w:t>
      </w:r>
      <w:r>
        <w:t>4</w:t>
      </w:r>
      <w:r w:rsidRPr="00F477AF">
        <w:t>.</w:t>
      </w:r>
      <w:r>
        <w:t>2</w:t>
      </w:r>
      <w:r w:rsidRPr="00F477AF">
        <w:t>.</w:t>
      </w:r>
      <w:r>
        <w:t>3</w:t>
      </w:r>
      <w:r w:rsidRPr="00F477AF">
        <w:t>.</w:t>
      </w:r>
      <w:r>
        <w:t>5</w:t>
      </w:r>
      <w:r w:rsidRPr="00F477AF">
        <w:tab/>
      </w:r>
      <w:r>
        <w:rPr>
          <w:lang w:eastAsia="ko-KR"/>
        </w:rPr>
        <w:t>PINE de-registration</w:t>
      </w:r>
      <w:r w:rsidRPr="00F477AF">
        <w:rPr>
          <w:lang w:eastAsia="ko-KR"/>
        </w:rPr>
        <w:t xml:space="preserve"> </w:t>
      </w:r>
      <w:r>
        <w:rPr>
          <w:lang w:eastAsia="ko-KR"/>
        </w:rPr>
        <w:t>response</w:t>
      </w:r>
      <w:bookmarkEnd w:id="490"/>
      <w:bookmarkEnd w:id="491"/>
    </w:p>
    <w:p w14:paraId="18B5713A" w14:textId="7E454A92" w:rsidR="00E81063" w:rsidRPr="00F477AF" w:rsidRDefault="00E81063" w:rsidP="00E81063">
      <w:pPr>
        <w:rPr>
          <w:lang w:eastAsia="ko-KR"/>
        </w:rPr>
      </w:pPr>
      <w:r w:rsidRPr="00F477AF">
        <w:t>Table 8.</w:t>
      </w:r>
      <w:r>
        <w:t>4.2.3.5</w:t>
      </w:r>
      <w:r w:rsidRPr="00F477AF">
        <w:t xml:space="preserve">-1 describes information elements in the </w:t>
      </w:r>
      <w:r>
        <w:rPr>
          <w:lang w:eastAsia="ko-KR"/>
        </w:rPr>
        <w:t>PINE de-registration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t>.</w:t>
      </w:r>
    </w:p>
    <w:p w14:paraId="03C58422" w14:textId="2FF2B240" w:rsidR="00E81063" w:rsidRPr="00F477AF" w:rsidRDefault="00E81063" w:rsidP="00E81063">
      <w:pPr>
        <w:pStyle w:val="TH"/>
      </w:pPr>
      <w:r w:rsidRPr="00F477AF">
        <w:t>Table 8.</w:t>
      </w:r>
      <w:r>
        <w:t>4</w:t>
      </w:r>
      <w:r w:rsidRPr="00F477AF">
        <w:t>.</w:t>
      </w:r>
      <w:r>
        <w:t>2</w:t>
      </w:r>
      <w:r w:rsidRPr="00F477AF">
        <w:t>.</w:t>
      </w:r>
      <w:r>
        <w:t>3</w:t>
      </w:r>
      <w:r w:rsidRPr="00F477AF">
        <w:t>.</w:t>
      </w:r>
      <w:r>
        <w:t>5-1</w:t>
      </w:r>
      <w:r w:rsidRPr="00F477AF">
        <w:t xml:space="preserve">: </w:t>
      </w:r>
      <w:r>
        <w:rPr>
          <w:lang w:eastAsia="ko-KR"/>
        </w:rPr>
        <w:t>PINE de-registration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2885F982"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B6AB975"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9A4AE"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F85A0" w14:textId="77777777" w:rsidR="00E81063" w:rsidRPr="00F477AF" w:rsidRDefault="00E81063" w:rsidP="0065010D">
            <w:pPr>
              <w:pStyle w:val="TAH"/>
            </w:pPr>
            <w:r w:rsidRPr="00F477AF">
              <w:t>Description</w:t>
            </w:r>
          </w:p>
        </w:tc>
      </w:tr>
      <w:tr w:rsidR="00E81063" w:rsidRPr="00F477AF" w14:paraId="2B20E7C5"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6C1B46A" w14:textId="77777777" w:rsidR="00E81063" w:rsidRPr="00F477AF" w:rsidRDefault="00E81063" w:rsidP="0065010D">
            <w:pPr>
              <w:pStyle w:val="TAL"/>
            </w:pPr>
            <w:r>
              <w:t>De-registration status</w:t>
            </w:r>
          </w:p>
        </w:tc>
        <w:tc>
          <w:tcPr>
            <w:tcW w:w="1440" w:type="dxa"/>
            <w:tcBorders>
              <w:top w:val="single" w:sz="4" w:space="0" w:color="000000"/>
              <w:left w:val="single" w:sz="4" w:space="0" w:color="000000"/>
              <w:bottom w:val="single" w:sz="4" w:space="0" w:color="000000"/>
            </w:tcBorders>
            <w:shd w:val="clear" w:color="auto" w:fill="auto"/>
          </w:tcPr>
          <w:p w14:paraId="40331C3A"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EAF1F" w14:textId="77777777" w:rsidR="00E81063" w:rsidRPr="00F477AF" w:rsidRDefault="00E81063" w:rsidP="0065010D">
            <w:pPr>
              <w:pStyle w:val="TAL"/>
            </w:pPr>
            <w:r w:rsidRPr="00F477AF">
              <w:t xml:space="preserve">Indicates </w:t>
            </w:r>
            <w:r>
              <w:t>whether</w:t>
            </w:r>
            <w:r w:rsidRPr="00F477AF">
              <w:t xml:space="preserve"> the </w:t>
            </w:r>
            <w:r>
              <w:rPr>
                <w:lang w:eastAsia="ko-KR"/>
              </w:rPr>
              <w:t>PINE de-registration</w:t>
            </w:r>
            <w:r w:rsidRPr="00F477AF">
              <w:rPr>
                <w:lang w:eastAsia="ko-KR"/>
              </w:rPr>
              <w:t xml:space="preserve"> </w:t>
            </w:r>
            <w:r w:rsidRPr="00F477AF">
              <w:t>request was successful</w:t>
            </w:r>
            <w:r>
              <w:t xml:space="preserve"> or not</w:t>
            </w:r>
            <w:r w:rsidRPr="00F477AF">
              <w:t>.</w:t>
            </w:r>
            <w:r>
              <w:t xml:space="preserve"> Includes the cause of the failure if the de-registration fails.</w:t>
            </w:r>
          </w:p>
        </w:tc>
      </w:tr>
    </w:tbl>
    <w:p w14:paraId="28682A30" w14:textId="77777777" w:rsidR="00E81063" w:rsidRDefault="00E81063" w:rsidP="00E81063"/>
    <w:p w14:paraId="3F274110" w14:textId="5200FF50" w:rsidR="00E81063" w:rsidRPr="0055210E" w:rsidRDefault="00E81063" w:rsidP="00E81063">
      <w:pPr>
        <w:pStyle w:val="Heading5"/>
      </w:pPr>
      <w:bookmarkStart w:id="492" w:name="_Toc138291382"/>
      <w:r w:rsidRPr="00F477AF">
        <w:t>8.</w:t>
      </w:r>
      <w:r>
        <w:t>4</w:t>
      </w:r>
      <w:r w:rsidRPr="00F477AF">
        <w:t>.</w:t>
      </w:r>
      <w:r>
        <w:t>2</w:t>
      </w:r>
      <w:r w:rsidRPr="00F477AF">
        <w:t>.</w:t>
      </w:r>
      <w:r>
        <w:t>3</w:t>
      </w:r>
      <w:r w:rsidRPr="00F477AF">
        <w:t>.</w:t>
      </w:r>
      <w:r>
        <w:t>6</w:t>
      </w:r>
      <w:r w:rsidRPr="00F477AF">
        <w:tab/>
      </w:r>
      <w:r>
        <w:rPr>
          <w:lang w:eastAsia="ko-KR"/>
        </w:rPr>
        <w:t>PINE update registration</w:t>
      </w:r>
      <w:r w:rsidRPr="00F477AF">
        <w:rPr>
          <w:lang w:eastAsia="ko-KR"/>
        </w:rPr>
        <w:t xml:space="preserve"> request</w:t>
      </w:r>
      <w:bookmarkEnd w:id="492"/>
    </w:p>
    <w:p w14:paraId="5FF7E38B" w14:textId="3C3ED210" w:rsidR="00E81063" w:rsidRPr="00F477AF" w:rsidRDefault="00E81063" w:rsidP="00E81063">
      <w:pPr>
        <w:rPr>
          <w:lang w:eastAsia="ko-KR"/>
        </w:rPr>
      </w:pPr>
      <w:r w:rsidRPr="00F477AF">
        <w:t>Table 8.</w:t>
      </w:r>
      <w:r>
        <w:t>4.2.3.6</w:t>
      </w:r>
      <w:r w:rsidRPr="00F477AF">
        <w:t xml:space="preserve">-1 describes information elements in the </w:t>
      </w:r>
      <w:r>
        <w:rPr>
          <w:lang w:eastAsia="ko-KR"/>
        </w:rPr>
        <w:t>PINE update registration</w:t>
      </w:r>
      <w:r w:rsidRPr="00F477AF">
        <w:rPr>
          <w:lang w:eastAsia="ko-KR"/>
        </w:rPr>
        <w:t xml:space="preserve"> request</w:t>
      </w:r>
      <w:r w:rsidRPr="00F477AF">
        <w:t xml:space="preserve"> from the </w:t>
      </w:r>
      <w:r>
        <w:t xml:space="preserve">PINE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43E13871" w14:textId="74E9F321" w:rsidR="00E81063" w:rsidRPr="00F477AF" w:rsidRDefault="00E81063" w:rsidP="00E81063">
      <w:pPr>
        <w:pStyle w:val="TH"/>
      </w:pPr>
      <w:r w:rsidRPr="00F477AF">
        <w:t>Table 8.</w:t>
      </w:r>
      <w:r>
        <w:t>4.2.3.6</w:t>
      </w:r>
      <w:r w:rsidRPr="00F477AF">
        <w:t xml:space="preserve">-1: </w:t>
      </w:r>
      <w:r>
        <w:rPr>
          <w:lang w:eastAsia="ko-KR"/>
        </w:rPr>
        <w:t>PINE update 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211FEB0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23F24F0"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78D584"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409FD" w14:textId="77777777" w:rsidR="00E81063" w:rsidRPr="00F477AF" w:rsidRDefault="00E81063" w:rsidP="0065010D">
            <w:pPr>
              <w:pStyle w:val="TAH"/>
            </w:pPr>
            <w:r w:rsidRPr="00F477AF">
              <w:t>Description</w:t>
            </w:r>
          </w:p>
        </w:tc>
      </w:tr>
      <w:tr w:rsidR="00E81063" w:rsidRPr="00F477AF" w14:paraId="3F92B5F5"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08752C3" w14:textId="77777777" w:rsidR="00E81063" w:rsidRPr="00F477AF" w:rsidRDefault="00E81063" w:rsidP="0065010D">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27EF508"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06DB" w14:textId="77777777" w:rsidR="00E81063" w:rsidRPr="00F477AF" w:rsidRDefault="00E81063" w:rsidP="0065010D">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E81063" w:rsidRPr="00F477AF" w14:paraId="4D41E770"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A5B4CE5" w14:textId="77777777" w:rsidR="00E81063" w:rsidRPr="00F477AF" w:rsidRDefault="00E81063" w:rsidP="0065010D">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BA1E5AE" w14:textId="77777777" w:rsidR="00E81063" w:rsidRPr="00F477AF" w:rsidRDefault="00E81063" w:rsidP="006501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4FAAF" w14:textId="77777777" w:rsidR="00E81063" w:rsidRPr="00F477AF" w:rsidRDefault="00E81063" w:rsidP="0065010D">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E81063" w:rsidRPr="00F477AF" w14:paraId="3BA4F734"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45881AF" w14:textId="77777777" w:rsidR="00E81063" w:rsidRPr="00F477AF" w:rsidRDefault="00E81063" w:rsidP="0065010D">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2741A27"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BFC25" w14:textId="77777777" w:rsidR="00E81063" w:rsidRPr="00F477AF" w:rsidRDefault="00E81063" w:rsidP="0065010D">
            <w:pPr>
              <w:pStyle w:val="TAL"/>
            </w:pPr>
            <w:r>
              <w:t>MAC address of the requested PINEs</w:t>
            </w:r>
            <w:r w:rsidRPr="00F477AF">
              <w:t xml:space="preserve">. </w:t>
            </w:r>
          </w:p>
        </w:tc>
      </w:tr>
      <w:tr w:rsidR="00E81063" w:rsidRPr="00F477AF" w14:paraId="3C37E6E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2AC559D" w14:textId="77777777" w:rsidR="00E81063" w:rsidRPr="00F477AF" w:rsidRDefault="00E81063" w:rsidP="0065010D">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685D4C10"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BEE75" w14:textId="77777777" w:rsidR="00E81063" w:rsidRPr="00F477AF" w:rsidRDefault="00E81063" w:rsidP="0065010D">
            <w:pPr>
              <w:pStyle w:val="TAL"/>
            </w:pPr>
            <w:r>
              <w:t>The vendor name of the PINE</w:t>
            </w:r>
          </w:p>
        </w:tc>
      </w:tr>
      <w:tr w:rsidR="00E81063" w:rsidRPr="00F477AF" w14:paraId="3EDA8C2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7A1208D" w14:textId="77777777" w:rsidR="00E81063" w:rsidRPr="00F477AF" w:rsidRDefault="00E81063" w:rsidP="0065010D">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0B6AA0C2" w14:textId="77777777" w:rsidR="00E81063" w:rsidRPr="00F477AF" w:rsidRDefault="00E81063" w:rsidP="0065010D">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5FCA9" w14:textId="77777777" w:rsidR="00E81063" w:rsidRPr="00F477AF" w:rsidRDefault="00E81063" w:rsidP="0065010D">
            <w:pPr>
              <w:pStyle w:val="TAL"/>
            </w:pPr>
            <w:r>
              <w:t xml:space="preserve">Give the description of the device. </w:t>
            </w:r>
          </w:p>
        </w:tc>
      </w:tr>
      <w:tr w:rsidR="00E81063" w:rsidRPr="00F477AF" w14:paraId="40B2388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13E9252" w14:textId="77777777" w:rsidR="00E81063" w:rsidRPr="00F477AF" w:rsidRDefault="00E81063" w:rsidP="0065010D">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388046CE" w14:textId="77777777" w:rsidR="00E81063" w:rsidRPr="00F477AF" w:rsidRDefault="00E81063" w:rsidP="006501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91FB5" w14:textId="77777777" w:rsidR="00E81063" w:rsidRPr="00F477AF" w:rsidRDefault="00E81063" w:rsidP="0065010D">
            <w:pPr>
              <w:pStyle w:val="TAL"/>
            </w:pPr>
            <w:r>
              <w:t xml:space="preserve">The IP address of PINE, if available. </w:t>
            </w:r>
          </w:p>
        </w:tc>
      </w:tr>
    </w:tbl>
    <w:p w14:paraId="10302BE1" w14:textId="77777777" w:rsidR="00E81063" w:rsidRPr="000D6304" w:rsidRDefault="00E81063" w:rsidP="00E81063">
      <w:pPr>
        <w:rPr>
          <w:noProof/>
        </w:rPr>
      </w:pPr>
    </w:p>
    <w:p w14:paraId="23100220" w14:textId="39C5150E" w:rsidR="00E81063" w:rsidRDefault="00E81063" w:rsidP="00E81063">
      <w:pPr>
        <w:pStyle w:val="Heading5"/>
        <w:rPr>
          <w:lang w:eastAsia="ko-KR"/>
        </w:rPr>
      </w:pPr>
      <w:bookmarkStart w:id="493" w:name="_Toc138291383"/>
      <w:r w:rsidRPr="00F477AF">
        <w:t>8.</w:t>
      </w:r>
      <w:r>
        <w:t>4</w:t>
      </w:r>
      <w:r w:rsidRPr="00F477AF">
        <w:t>.</w:t>
      </w:r>
      <w:r>
        <w:t>2</w:t>
      </w:r>
      <w:r w:rsidRPr="00F477AF">
        <w:t>.</w:t>
      </w:r>
      <w:r>
        <w:t>3</w:t>
      </w:r>
      <w:r w:rsidRPr="00F477AF">
        <w:t>.</w:t>
      </w:r>
      <w:r>
        <w:t>7</w:t>
      </w:r>
      <w:r w:rsidRPr="00F477AF">
        <w:tab/>
      </w:r>
      <w:r>
        <w:rPr>
          <w:lang w:eastAsia="ko-KR"/>
        </w:rPr>
        <w:t>PINE update registration</w:t>
      </w:r>
      <w:r w:rsidRPr="00F477AF">
        <w:rPr>
          <w:lang w:eastAsia="ko-KR"/>
        </w:rPr>
        <w:t xml:space="preserve"> </w:t>
      </w:r>
      <w:r>
        <w:rPr>
          <w:lang w:eastAsia="ko-KR"/>
        </w:rPr>
        <w:t>response</w:t>
      </w:r>
      <w:bookmarkEnd w:id="493"/>
    </w:p>
    <w:p w14:paraId="382E3F9F" w14:textId="0367158C" w:rsidR="00E81063" w:rsidRPr="00F477AF" w:rsidRDefault="00E81063" w:rsidP="00E81063">
      <w:pPr>
        <w:rPr>
          <w:lang w:eastAsia="ko-KR"/>
        </w:rPr>
      </w:pPr>
      <w:r w:rsidRPr="00F477AF">
        <w:t>Table 8.</w:t>
      </w:r>
      <w:r>
        <w:t>4.2.3.7</w:t>
      </w:r>
      <w:r w:rsidRPr="00F477AF">
        <w:t xml:space="preserve">-1 describes information elements in the </w:t>
      </w:r>
      <w:r>
        <w:rPr>
          <w:lang w:eastAsia="ko-KR"/>
        </w:rPr>
        <w:t>PINE de-registration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t>.</w:t>
      </w:r>
    </w:p>
    <w:p w14:paraId="614B80DD" w14:textId="16283F5D" w:rsidR="00E81063" w:rsidRPr="00F477AF" w:rsidRDefault="00E81063" w:rsidP="00E81063">
      <w:pPr>
        <w:pStyle w:val="TH"/>
      </w:pPr>
      <w:r w:rsidRPr="00F477AF">
        <w:t>Table 8.</w:t>
      </w:r>
      <w:r>
        <w:t>4</w:t>
      </w:r>
      <w:r w:rsidRPr="00F477AF">
        <w:t>.</w:t>
      </w:r>
      <w:r>
        <w:t>2</w:t>
      </w:r>
      <w:r w:rsidRPr="00F477AF">
        <w:t>.</w:t>
      </w:r>
      <w:r>
        <w:t>3</w:t>
      </w:r>
      <w:r w:rsidRPr="00F477AF">
        <w:t>.</w:t>
      </w:r>
      <w:r>
        <w:t>7-1</w:t>
      </w:r>
      <w:r w:rsidRPr="00F477AF">
        <w:t xml:space="preserve">: </w:t>
      </w:r>
      <w:r>
        <w:rPr>
          <w:lang w:eastAsia="ko-KR"/>
        </w:rPr>
        <w:t>PINE update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5682A71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89B90C7"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0DEABF"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39406" w14:textId="77777777" w:rsidR="00E81063" w:rsidRPr="00F477AF" w:rsidRDefault="00E81063" w:rsidP="0065010D">
            <w:pPr>
              <w:pStyle w:val="TAH"/>
            </w:pPr>
            <w:r w:rsidRPr="00F477AF">
              <w:t>Description</w:t>
            </w:r>
          </w:p>
        </w:tc>
      </w:tr>
      <w:tr w:rsidR="00E81063" w:rsidRPr="00F477AF" w14:paraId="607BE26A"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D50C909" w14:textId="77777777" w:rsidR="00E81063" w:rsidRPr="00F477AF" w:rsidRDefault="00E81063" w:rsidP="0065010D">
            <w:pPr>
              <w:pStyle w:val="TAL"/>
            </w:pPr>
            <w:r>
              <w:t>Update registration status</w:t>
            </w:r>
          </w:p>
        </w:tc>
        <w:tc>
          <w:tcPr>
            <w:tcW w:w="1440" w:type="dxa"/>
            <w:tcBorders>
              <w:top w:val="single" w:sz="4" w:space="0" w:color="000000"/>
              <w:left w:val="single" w:sz="4" w:space="0" w:color="000000"/>
              <w:bottom w:val="single" w:sz="4" w:space="0" w:color="000000"/>
            </w:tcBorders>
            <w:shd w:val="clear" w:color="auto" w:fill="auto"/>
          </w:tcPr>
          <w:p w14:paraId="4F3D5A80"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5C0A1" w14:textId="77777777" w:rsidR="00E81063" w:rsidRPr="00F477AF" w:rsidRDefault="00E81063" w:rsidP="0065010D">
            <w:pPr>
              <w:pStyle w:val="TAL"/>
            </w:pPr>
            <w:r w:rsidRPr="00F477AF">
              <w:t xml:space="preserve">Indicates </w:t>
            </w:r>
            <w:r>
              <w:t>whether</w:t>
            </w:r>
            <w:r w:rsidRPr="00F477AF">
              <w:t xml:space="preserve"> the </w:t>
            </w:r>
            <w:r>
              <w:rPr>
                <w:lang w:eastAsia="ko-KR"/>
              </w:rPr>
              <w:t>PINE update registration</w:t>
            </w:r>
            <w:r w:rsidRPr="00F477AF">
              <w:rPr>
                <w:lang w:eastAsia="ko-KR"/>
              </w:rPr>
              <w:t xml:space="preserve"> </w:t>
            </w:r>
            <w:r w:rsidRPr="00F477AF">
              <w:t>request was successful</w:t>
            </w:r>
            <w:r>
              <w:t xml:space="preserve"> or not</w:t>
            </w:r>
            <w:r w:rsidRPr="00F477AF">
              <w:t>.</w:t>
            </w:r>
            <w:r>
              <w:t xml:space="preserve"> Includes the cause of the failure if the update registration fails.</w:t>
            </w:r>
          </w:p>
        </w:tc>
      </w:tr>
    </w:tbl>
    <w:p w14:paraId="059535F0" w14:textId="77777777" w:rsidR="00CC0949" w:rsidRPr="00E81063" w:rsidRDefault="00CC0949" w:rsidP="00A07B20"/>
    <w:p w14:paraId="4842E37F" w14:textId="77777777" w:rsidR="00DD193F" w:rsidRPr="0087431B" w:rsidRDefault="00123316" w:rsidP="00DD193F">
      <w:pPr>
        <w:pStyle w:val="Heading2"/>
      </w:pPr>
      <w:bookmarkStart w:id="494" w:name="_Toc138291384"/>
      <w:r>
        <w:t>8</w:t>
      </w:r>
      <w:r w:rsidR="00DD193F" w:rsidRPr="0087431B">
        <w:t>.</w:t>
      </w:r>
      <w:r>
        <w:t>5</w:t>
      </w:r>
      <w:r w:rsidR="00DD193F" w:rsidRPr="0087431B">
        <w:tab/>
      </w:r>
      <w:r w:rsidR="00462781">
        <w:t>PIN Management</w:t>
      </w:r>
      <w:bookmarkEnd w:id="494"/>
    </w:p>
    <w:p w14:paraId="491E5887" w14:textId="77777777" w:rsidR="00DD193F" w:rsidRPr="0087431B" w:rsidRDefault="00123316" w:rsidP="00DD193F">
      <w:pPr>
        <w:pStyle w:val="Heading3"/>
      </w:pPr>
      <w:bookmarkStart w:id="495" w:name="_Toc138291385"/>
      <w:r>
        <w:t>8</w:t>
      </w:r>
      <w:r w:rsidR="00DD193F" w:rsidRPr="0087431B">
        <w:t>.</w:t>
      </w:r>
      <w:r>
        <w:t>5</w:t>
      </w:r>
      <w:r w:rsidR="00DD193F" w:rsidRPr="0087431B">
        <w:t>.1</w:t>
      </w:r>
      <w:r w:rsidR="00DD193F" w:rsidRPr="0087431B">
        <w:tab/>
        <w:t>General</w:t>
      </w:r>
      <w:bookmarkEnd w:id="495"/>
      <w:r w:rsidR="00DD193F" w:rsidRPr="0087431B">
        <w:t xml:space="preserve"> </w:t>
      </w:r>
    </w:p>
    <w:p w14:paraId="2C370145" w14:textId="77777777" w:rsidR="00DD193F" w:rsidRPr="0087431B" w:rsidRDefault="00DD193F" w:rsidP="00DD193F"/>
    <w:p w14:paraId="55387FD1" w14:textId="77777777" w:rsidR="00DD193F" w:rsidRPr="0087431B" w:rsidRDefault="00123316" w:rsidP="00DD193F">
      <w:pPr>
        <w:pStyle w:val="Heading3"/>
      </w:pPr>
      <w:bookmarkStart w:id="496" w:name="_Toc138291386"/>
      <w:r>
        <w:lastRenderedPageBreak/>
        <w:t>8</w:t>
      </w:r>
      <w:r w:rsidR="00DD193F" w:rsidRPr="0087431B">
        <w:t>.</w:t>
      </w:r>
      <w:r>
        <w:t>5</w:t>
      </w:r>
      <w:r w:rsidR="00DD193F" w:rsidRPr="0087431B">
        <w:t>.2</w:t>
      </w:r>
      <w:r w:rsidR="00DD193F" w:rsidRPr="0087431B">
        <w:tab/>
      </w:r>
      <w:r w:rsidR="00462781">
        <w:t>PIN Create</w:t>
      </w:r>
      <w:bookmarkEnd w:id="496"/>
    </w:p>
    <w:p w14:paraId="738C6743" w14:textId="77777777" w:rsidR="00DD193F" w:rsidRPr="0087431B" w:rsidRDefault="00123316" w:rsidP="00DD193F">
      <w:pPr>
        <w:pStyle w:val="Heading4"/>
      </w:pPr>
      <w:bookmarkStart w:id="497" w:name="_Toc138291387"/>
      <w:r>
        <w:t>8</w:t>
      </w:r>
      <w:r w:rsidR="00DD193F" w:rsidRPr="0087431B">
        <w:t>.</w:t>
      </w:r>
      <w:r>
        <w:t>5</w:t>
      </w:r>
      <w:r w:rsidR="00DD193F" w:rsidRPr="0087431B">
        <w:t>.2.1</w:t>
      </w:r>
      <w:r w:rsidR="00DD193F" w:rsidRPr="0087431B">
        <w:tab/>
        <w:t>General</w:t>
      </w:r>
      <w:bookmarkEnd w:id="497"/>
      <w:r w:rsidR="00DD193F" w:rsidRPr="0087431B">
        <w:t xml:space="preserve"> </w:t>
      </w:r>
    </w:p>
    <w:p w14:paraId="6C627C95" w14:textId="77777777" w:rsidR="00164B64" w:rsidRDefault="00164B64" w:rsidP="00164B64">
      <w:pPr>
        <w:rPr>
          <w:lang w:eastAsia="zh-CN"/>
        </w:rPr>
      </w:pPr>
      <w:r>
        <w:rPr>
          <w:lang w:eastAsia="zh-CN"/>
        </w:rPr>
        <w:t xml:space="preserve">After the UE or PINE acquires the role of PEMC and receives the address of PIN server, the UE or PINE can trigger a creation of PIN towards PIN server. </w:t>
      </w:r>
    </w:p>
    <w:p w14:paraId="19525B17" w14:textId="77777777" w:rsidR="00164B64" w:rsidRDefault="00164B64" w:rsidP="00164B64">
      <w:pPr>
        <w:rPr>
          <w:lang w:eastAsia="zh-CN"/>
        </w:rPr>
      </w:pPr>
      <w:r>
        <w:rPr>
          <w:lang w:eastAsia="zh-CN"/>
        </w:rPr>
        <w:t>Below are the possible scenarios</w:t>
      </w:r>
      <w:r>
        <w:rPr>
          <w:rFonts w:hint="eastAsia"/>
          <w:lang w:eastAsia="zh-CN"/>
        </w:rPr>
        <w:t xml:space="preserve"> </w:t>
      </w:r>
      <w:r>
        <w:rPr>
          <w:lang w:eastAsia="zh-CN"/>
        </w:rPr>
        <w:t xml:space="preserve">when the PEMC request for the </w:t>
      </w:r>
      <w:r>
        <w:rPr>
          <w:rFonts w:hint="eastAsia"/>
          <w:lang w:eastAsia="zh-CN"/>
        </w:rPr>
        <w:t>c</w:t>
      </w:r>
      <w:r>
        <w:rPr>
          <w:lang w:eastAsia="zh-CN"/>
        </w:rPr>
        <w:t xml:space="preserve">reation of PIN: </w:t>
      </w:r>
    </w:p>
    <w:p w14:paraId="077D37AF"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 xml:space="preserve">No PIN elements or PEGC have established connection with PEMC; </w:t>
      </w:r>
    </w:p>
    <w:p w14:paraId="69CDDC22"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One or more PIN elements including PEGCs, PEMCs</w:t>
      </w:r>
      <w:r>
        <w:rPr>
          <w:noProof/>
          <w:lang w:val="en-US" w:eastAsia="zh-CN"/>
        </w:rPr>
        <w:t xml:space="preserve"> have established connection with PEMC via non-3GPP access. In this case the PEMC can trigger creation of PIN with these PIN elements in group. </w:t>
      </w:r>
    </w:p>
    <w:p w14:paraId="198300F6" w14:textId="77777777" w:rsidR="00164B64" w:rsidRDefault="00164B64" w:rsidP="00164B64">
      <w:pPr>
        <w:rPr>
          <w:lang w:eastAsia="zh-CN"/>
        </w:rPr>
      </w:pPr>
      <w:r>
        <w:rPr>
          <w:rFonts w:hint="eastAsia"/>
          <w:lang w:eastAsia="zh-CN"/>
        </w:rPr>
        <w:t>A</w:t>
      </w:r>
      <w:r>
        <w:rPr>
          <w:lang w:eastAsia="zh-CN"/>
        </w:rPr>
        <w:t xml:space="preserve">fter the creation of PIN is accepted by network, the PIN server </w:t>
      </w:r>
      <w:r w:rsidR="00EC7232">
        <w:rPr>
          <w:lang w:eastAsia="zh-CN"/>
        </w:rPr>
        <w:t>responds</w:t>
      </w:r>
      <w:r>
        <w:rPr>
          <w:lang w:eastAsia="zh-CN"/>
        </w:rPr>
        <w:t xml:space="preserve"> to PEMC containing the details of the PIN including the PIN ID, the </w:t>
      </w:r>
      <w:r w:rsidRPr="00977AF6">
        <w:t>PEGC information</w:t>
      </w:r>
      <w:r>
        <w:t>,</w:t>
      </w:r>
      <w:r w:rsidRPr="00977AF6">
        <w:t xml:space="preserve"> access control </w:t>
      </w:r>
      <w:r>
        <w:t xml:space="preserve">information </w:t>
      </w:r>
      <w:r>
        <w:rPr>
          <w:lang w:eastAsia="zh-CN"/>
        </w:rPr>
        <w:t xml:space="preserve">configured in PEGC etc. </w:t>
      </w:r>
    </w:p>
    <w:p w14:paraId="51C89377" w14:textId="77777777" w:rsidR="00DD193F" w:rsidRPr="00164B64" w:rsidRDefault="00164B64" w:rsidP="00DD193F">
      <w:pPr>
        <w:rPr>
          <w:lang w:eastAsia="zh-CN"/>
        </w:rPr>
      </w:pPr>
      <w:r>
        <w:rPr>
          <w:rFonts w:hint="eastAsia"/>
          <w:lang w:eastAsia="zh-CN"/>
        </w:rPr>
        <w:t>A</w:t>
      </w:r>
      <w:r>
        <w:rPr>
          <w:lang w:eastAsia="zh-CN"/>
        </w:rPr>
        <w:t xml:space="preserve">t the network side, a PIN server should be deployed. The PIN server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16CE1B9E" w14:textId="77777777" w:rsidR="00DD193F" w:rsidRPr="0087431B" w:rsidRDefault="00123316" w:rsidP="00DD193F">
      <w:pPr>
        <w:pStyle w:val="Heading4"/>
      </w:pPr>
      <w:bookmarkStart w:id="498" w:name="_Toc138291388"/>
      <w:r>
        <w:t>8</w:t>
      </w:r>
      <w:r w:rsidR="00DD193F" w:rsidRPr="0087431B">
        <w:t>.</w:t>
      </w:r>
      <w:r>
        <w:t>5</w:t>
      </w:r>
      <w:r w:rsidR="00DD193F" w:rsidRPr="0087431B">
        <w:t>.2.2</w:t>
      </w:r>
      <w:r w:rsidR="00DD193F" w:rsidRPr="0087431B">
        <w:tab/>
        <w:t>Procedure</w:t>
      </w:r>
      <w:bookmarkEnd w:id="498"/>
    </w:p>
    <w:p w14:paraId="7C0638A3"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8.5.2.2.1</w:t>
      </w:r>
      <w:r w:rsidRPr="00164B64">
        <w:rPr>
          <w:rFonts w:ascii="Arial" w:eastAsia="DengXian" w:hAnsi="Arial"/>
          <w:sz w:val="22"/>
        </w:rPr>
        <w:tab/>
        <w:t>PIN creation procedure</w:t>
      </w:r>
    </w:p>
    <w:p w14:paraId="15B7C6EB" w14:textId="77777777" w:rsidR="00164B64" w:rsidRPr="00164B64" w:rsidRDefault="00164B64" w:rsidP="00164B64">
      <w:pPr>
        <w:rPr>
          <w:rFonts w:eastAsia="DengXian"/>
        </w:rPr>
      </w:pPr>
      <w:r w:rsidRPr="00164B64">
        <w:rPr>
          <w:rFonts w:eastAsia="DengXian"/>
        </w:rPr>
        <w:t>Figure 8.5.2.2.1-1 illustrates PIN creation procedure based on request/response model.</w:t>
      </w:r>
    </w:p>
    <w:p w14:paraId="4656E908" w14:textId="77777777" w:rsidR="00164B64" w:rsidRPr="00164B64" w:rsidRDefault="00164B64" w:rsidP="00164B64">
      <w:pPr>
        <w:rPr>
          <w:rFonts w:eastAsia="DengXian"/>
        </w:rPr>
      </w:pPr>
      <w:r w:rsidRPr="00164B64">
        <w:rPr>
          <w:rFonts w:eastAsia="DengXian"/>
        </w:rPr>
        <w:t>Pre-conditions:</w:t>
      </w:r>
    </w:p>
    <w:p w14:paraId="0F36B293" w14:textId="77777777" w:rsidR="00164B64" w:rsidRPr="00164B64" w:rsidRDefault="00164B64" w:rsidP="00EC7232">
      <w:pPr>
        <w:pStyle w:val="B1"/>
      </w:pPr>
      <w:r w:rsidRPr="00164B64">
        <w:t>1.</w:t>
      </w:r>
      <w:r w:rsidRPr="00164B64">
        <w:tab/>
        <w:t>The UE or PINE has been pre-configured or has discovered the address (e.g. IP address, FQDN, URI) of the PIN server;</w:t>
      </w:r>
    </w:p>
    <w:p w14:paraId="406D5CA3" w14:textId="77777777" w:rsidR="00164B64" w:rsidRPr="00164B64" w:rsidRDefault="00164B64" w:rsidP="00EC7232">
      <w:pPr>
        <w:pStyle w:val="B1"/>
        <w:rPr>
          <w:lang w:eastAsia="ko-KR"/>
        </w:rPr>
      </w:pPr>
      <w:r w:rsidRPr="00164B64">
        <w:rPr>
          <w:lang w:eastAsia="ko-KR"/>
        </w:rPr>
        <w:t>2.</w:t>
      </w:r>
      <w:r w:rsidRPr="00164B64">
        <w:rPr>
          <w:lang w:eastAsia="ko-KR"/>
        </w:rPr>
        <w:tab/>
        <w:t>The UE Identifier or PIN client Identifier is available;</w:t>
      </w:r>
    </w:p>
    <w:p w14:paraId="3E87ABA3" w14:textId="77777777" w:rsidR="00164B64" w:rsidRPr="00164B64" w:rsidRDefault="00164B64" w:rsidP="00EC7232">
      <w:pPr>
        <w:pStyle w:val="B1"/>
        <w:rPr>
          <w:rFonts w:eastAsia="Malgun Gothic"/>
          <w:lang w:eastAsia="ko-KR"/>
        </w:rPr>
      </w:pPr>
      <w:r w:rsidRPr="00164B64">
        <w:rPr>
          <w:lang w:eastAsia="ko-KR"/>
        </w:rPr>
        <w:t>3.</w:t>
      </w:r>
      <w:r w:rsidRPr="00164B64">
        <w:rPr>
          <w:lang w:eastAsia="ko-KR"/>
        </w:rPr>
        <w:tab/>
        <w:t>The UE or PINE has already been registered in PIN server;</w:t>
      </w:r>
    </w:p>
    <w:p w14:paraId="75D05E8F" w14:textId="77777777" w:rsidR="00164B64" w:rsidRPr="00164B64" w:rsidRDefault="00164B64" w:rsidP="00EC7232">
      <w:pPr>
        <w:pStyle w:val="B1"/>
        <w:rPr>
          <w:lang w:eastAsia="ko-KR"/>
        </w:rPr>
      </w:pPr>
      <w:r w:rsidRPr="00164B64">
        <w:rPr>
          <w:lang w:eastAsia="ko-KR"/>
        </w:rPr>
        <w:t>4.</w:t>
      </w:r>
      <w:r w:rsidRPr="00164B64">
        <w:rPr>
          <w:lang w:eastAsia="ko-KR"/>
        </w:rPr>
        <w:tab/>
        <w:t xml:space="preserve">The </w:t>
      </w:r>
      <w:r w:rsidRPr="00164B64">
        <w:t>UE or PINE</w:t>
      </w:r>
      <w:r w:rsidRPr="00164B64">
        <w:rPr>
          <w:lang w:eastAsia="ko-KR"/>
        </w:rPr>
        <w:t xml:space="preserve"> has been authorized</w:t>
      </w:r>
      <w:r w:rsidRPr="00164B64">
        <w:rPr>
          <w:lang w:eastAsia="zh-CN"/>
        </w:rPr>
        <w:t xml:space="preserve"> to communicate with the PIN server</w:t>
      </w:r>
      <w:r w:rsidRPr="00164B64">
        <w:rPr>
          <w:lang w:eastAsia="ko-KR"/>
        </w:rPr>
        <w:t>;</w:t>
      </w:r>
    </w:p>
    <w:p w14:paraId="55C885B0" w14:textId="77777777" w:rsidR="00164B64" w:rsidRPr="00164B64" w:rsidRDefault="00164B64" w:rsidP="00EC7232">
      <w:pPr>
        <w:pStyle w:val="B1"/>
        <w:rPr>
          <w:rFonts w:eastAsia="Malgun Gothic"/>
          <w:lang w:eastAsia="ko-KR"/>
        </w:rPr>
      </w:pPr>
      <w:r w:rsidRPr="00164B64">
        <w:rPr>
          <w:lang w:eastAsia="ko-KR"/>
        </w:rPr>
        <w:t>5.</w:t>
      </w:r>
      <w:r w:rsidRPr="00164B64">
        <w:rPr>
          <w:lang w:eastAsia="ko-KR"/>
        </w:rPr>
        <w:tab/>
      </w:r>
      <w:r w:rsidRPr="00164B64">
        <w:t xml:space="preserve">PINE 1 is </w:t>
      </w:r>
      <w:r w:rsidR="00EC7232" w:rsidRPr="00164B64">
        <w:t>assigned</w:t>
      </w:r>
      <w:r w:rsidRPr="00164B64">
        <w:rPr>
          <w:lang w:eastAsia="ko-KR"/>
        </w:rPr>
        <w:t xml:space="preserve"> the role of PEMC by PIN server and PINE-2 is the PEGC of the PIN;</w:t>
      </w:r>
    </w:p>
    <w:p w14:paraId="08BDA6F4" w14:textId="5D660AA6" w:rsidR="00164B64" w:rsidRPr="00164B64" w:rsidRDefault="008B2C83" w:rsidP="00A3616A">
      <w:pPr>
        <w:pStyle w:val="TH"/>
      </w:pPr>
      <w:r w:rsidRPr="008B2C83">
        <w:lastRenderedPageBreak/>
        <w:t xml:space="preserve"> </w:t>
      </w:r>
      <w:r>
        <w:object w:dxaOrig="13821" w:dyaOrig="7181" w14:anchorId="0F462C7F">
          <v:shape id="_x0000_i1035" type="#_x0000_t75" style="width:481.45pt;height:248.8pt" o:ole="">
            <v:imagedata r:id="rId31" o:title=""/>
          </v:shape>
          <o:OLEObject Type="Embed" ProgID="Visio.Drawing.15" ShapeID="_x0000_i1035" DrawAspect="Content" ObjectID="_1748904231" r:id="rId32"/>
        </w:object>
      </w:r>
    </w:p>
    <w:p w14:paraId="6EBA9556" w14:textId="77777777" w:rsidR="00164B64" w:rsidRPr="00164B64" w:rsidRDefault="00164B64" w:rsidP="00A3616A">
      <w:pPr>
        <w:pStyle w:val="TF"/>
      </w:pPr>
      <w:r w:rsidRPr="00164B64">
        <w:t>Figure 8.5.2.2.1-1: PIN creation procedure</w:t>
      </w:r>
    </w:p>
    <w:p w14:paraId="06FFF503" w14:textId="77777777" w:rsidR="00164B64" w:rsidRPr="00164B64" w:rsidRDefault="00164B64" w:rsidP="00164B64">
      <w:pPr>
        <w:ind w:left="568" w:hanging="284"/>
        <w:rPr>
          <w:rFonts w:eastAsia="DengXian"/>
        </w:rPr>
      </w:pPr>
      <w:r w:rsidRPr="00164B64">
        <w:rPr>
          <w:rFonts w:eastAsia="DengXian"/>
        </w:rPr>
        <w:t>1.</w:t>
      </w:r>
      <w:r w:rsidRPr="00164B64">
        <w:rPr>
          <w:rFonts w:eastAsia="DengXian"/>
        </w:rPr>
        <w:tab/>
        <w:t xml:space="preserve">The PEMC </w:t>
      </w:r>
      <w:r w:rsidRPr="00164B64">
        <w:rPr>
          <w:rFonts w:eastAsia="DengXian"/>
          <w:lang w:eastAsia="ko-KR"/>
        </w:rPr>
        <w:t>sends a PIN creation request to the PIN server in order to create a PIN. The PIN creation request includes the security credentials of the UE or PINE-1 received during authorization procedure and may include the UE identifier such as GPSI, PIN client ID, UE location and PIN client profile(s) information</w:t>
      </w:r>
      <w:r w:rsidRPr="00164B64">
        <w:rPr>
          <w:rFonts w:eastAsia="DengXian"/>
        </w:rPr>
        <w:t xml:space="preserve">. </w:t>
      </w:r>
    </w:p>
    <w:p w14:paraId="246735CE" w14:textId="77777777" w:rsidR="00164B64" w:rsidRPr="00164B64" w:rsidRDefault="00164B64" w:rsidP="00164B64">
      <w:pPr>
        <w:ind w:left="568"/>
        <w:rPr>
          <w:rFonts w:eastAsia="DengXian"/>
        </w:rPr>
      </w:pPr>
      <w:r w:rsidRPr="00164B64">
        <w:rPr>
          <w:rFonts w:eastAsia="DengXian"/>
          <w:lang w:val="en-US" w:eastAsia="zh-CN"/>
        </w:rPr>
        <w:t xml:space="preserve">The PEMC can request to create a PIN including the details of other PIN elements (list of PINEs) that has already established connection with it. The details of the PIN elements could be for example, </w:t>
      </w:r>
      <w:r w:rsidRPr="00164B64">
        <w:rPr>
          <w:rFonts w:eastAsia="DengXian"/>
          <w:lang w:eastAsia="ko-KR"/>
        </w:rPr>
        <w:t xml:space="preserve">UE identifier such as GPSI, PIN client ID, UE location and PIN client profile(s) information. </w:t>
      </w:r>
    </w:p>
    <w:p w14:paraId="2687DEC7" w14:textId="77777777" w:rsidR="00164B64" w:rsidRPr="00164B64" w:rsidRDefault="00164B64" w:rsidP="00164B64">
      <w:pPr>
        <w:ind w:left="568"/>
        <w:rPr>
          <w:rFonts w:eastAsia="DengXian"/>
          <w:lang w:val="en-US" w:eastAsia="zh-CN"/>
        </w:rPr>
      </w:pPr>
      <w:r w:rsidRPr="00164B64">
        <w:rPr>
          <w:rFonts w:eastAsia="DengXian"/>
          <w:lang w:val="en-US" w:eastAsia="zh-CN"/>
        </w:rPr>
        <w:t xml:space="preserve">If there are no other PIN elements in the request, the PEMC requests to create a PIN including itself. </w:t>
      </w:r>
    </w:p>
    <w:p w14:paraId="457A41F3" w14:textId="77777777" w:rsidR="00164B64" w:rsidRPr="00164B64" w:rsidRDefault="00164B64" w:rsidP="00164B64">
      <w:pPr>
        <w:ind w:left="568"/>
        <w:rPr>
          <w:rFonts w:eastAsia="DengXian"/>
          <w:lang w:val="en-US" w:eastAsia="zh-CN"/>
        </w:rPr>
      </w:pPr>
      <w:r w:rsidRPr="00164B64">
        <w:rPr>
          <w:rFonts w:eastAsia="DengXian"/>
          <w:lang w:val="en-US" w:eastAsia="zh-CN"/>
        </w:rPr>
        <w:t>In order to save the procedure of several PEMCs to be involved into the certain PIN as individual PEMC, the PEMC can have the additional PEMC GPSIs/PIN client ID in the PIN create request, to indicate additional PEMCs that are allowed to manage the PIN. This procedure doesn’t have conflict with that other PEMC requests to join the certain PIN and becomes PEMC separately.</w:t>
      </w:r>
    </w:p>
    <w:p w14:paraId="7E40CFF4" w14:textId="77777777" w:rsidR="00164B64" w:rsidRPr="00164B64" w:rsidRDefault="00164B64" w:rsidP="00272FEC">
      <w:pPr>
        <w:pStyle w:val="NO"/>
        <w:rPr>
          <w:lang w:val="en-US" w:eastAsia="zh-CN"/>
        </w:rPr>
      </w:pPr>
      <w:r w:rsidRPr="00164B64">
        <w:rPr>
          <w:lang w:val="en-US" w:eastAsia="zh-CN"/>
        </w:rPr>
        <w:t>NOTE 1:</w:t>
      </w:r>
      <w:r w:rsidRPr="00164B64">
        <w:rPr>
          <w:lang w:val="en-US" w:eastAsia="zh-CN"/>
        </w:rPr>
        <w:tab/>
        <w:t xml:space="preserve">For a certain PIN, only one PEMC at a time can be assigned with primary role and other PEMCs if any are assigned with secondary role. </w:t>
      </w:r>
    </w:p>
    <w:p w14:paraId="1776CB30" w14:textId="77777777" w:rsidR="00164B64" w:rsidRPr="00164B64" w:rsidRDefault="00164B64" w:rsidP="00164B64">
      <w:pPr>
        <w:ind w:left="568" w:hanging="284"/>
        <w:rPr>
          <w:rFonts w:eastAsia="DengXian"/>
        </w:rPr>
      </w:pPr>
      <w:r w:rsidRPr="00164B64">
        <w:rPr>
          <w:rFonts w:eastAsia="DengXian"/>
        </w:rPr>
        <w:t>2.</w:t>
      </w:r>
      <w:r w:rsidRPr="00164B64">
        <w:rPr>
          <w:rFonts w:eastAsia="DengXian"/>
        </w:rPr>
        <w:tab/>
        <w:t xml:space="preserve">Upon receiving the request, the </w:t>
      </w:r>
      <w:r w:rsidRPr="00164B64">
        <w:rPr>
          <w:rFonts w:eastAsia="DengXian"/>
          <w:lang w:eastAsia="ko-KR"/>
        </w:rPr>
        <w:t>PIN server</w:t>
      </w:r>
      <w:r w:rsidRPr="00164B64">
        <w:rPr>
          <w:rFonts w:eastAsia="DengXian"/>
        </w:rPr>
        <w:t xml:space="preserve"> performs an authorization check to verify whether the PEMC (PINE 1) has authorization to perform the PIN creation operation. </w:t>
      </w:r>
    </w:p>
    <w:p w14:paraId="7DCA329F" w14:textId="77777777" w:rsidR="00164B64" w:rsidRPr="00164B64" w:rsidRDefault="00164B64" w:rsidP="00164B64">
      <w:pPr>
        <w:ind w:left="568" w:hanging="284"/>
        <w:rPr>
          <w:rFonts w:eastAsia="DengXian"/>
        </w:rPr>
      </w:pPr>
      <w:r w:rsidRPr="00164B64">
        <w:rPr>
          <w:rFonts w:eastAsia="DengXian"/>
        </w:rPr>
        <w:t>3.</w:t>
      </w:r>
      <w:r w:rsidRPr="00164B64">
        <w:rPr>
          <w:rFonts w:eastAsia="DengXian"/>
        </w:rPr>
        <w:tab/>
        <w:t xml:space="preserve">The PIN server sends a successful PIN creation response to </w:t>
      </w:r>
      <w:r w:rsidRPr="00164B64">
        <w:rPr>
          <w:rFonts w:eastAsia="DengXian"/>
          <w:lang w:eastAsia="ko-KR"/>
        </w:rPr>
        <w:t>PEMC</w:t>
      </w:r>
      <w:r w:rsidRPr="00164B64">
        <w:rPr>
          <w:rFonts w:eastAsia="DengXian"/>
        </w:rPr>
        <w:t xml:space="preserve">, which includes a newly assigned PIN ID to indicate the PIN. It also includes the list of PIN elements and their identifier which are authorized and made as member of the newly created PIN if the PIN creation request contains the list of PIN elements to be included in the PIN. </w:t>
      </w:r>
    </w:p>
    <w:p w14:paraId="5104EC94" w14:textId="77777777" w:rsidR="00164B64" w:rsidRPr="00164B64" w:rsidRDefault="00164B64" w:rsidP="00164B64">
      <w:pPr>
        <w:ind w:left="568"/>
        <w:rPr>
          <w:rFonts w:eastAsia="DengXian"/>
        </w:rPr>
      </w:pPr>
      <w:r w:rsidRPr="00164B64">
        <w:rPr>
          <w:rFonts w:eastAsia="DengXian"/>
          <w:lang w:eastAsia="ko-KR"/>
        </w:rPr>
        <w:t>If the PIN creation request fails, the PIN server should give the failure response indicating the cause of PIN creation request failure.</w:t>
      </w:r>
    </w:p>
    <w:p w14:paraId="5289A954" w14:textId="77777777" w:rsidR="00B62CA2" w:rsidRPr="00B62CA2" w:rsidRDefault="00B62CA2" w:rsidP="00B62CA2">
      <w:pPr>
        <w:ind w:left="568"/>
        <w:rPr>
          <w:rFonts w:eastAsia="DengXian"/>
        </w:rPr>
      </w:pPr>
      <w:r w:rsidRPr="00B62CA2">
        <w:rPr>
          <w:rFonts w:eastAsia="DengXian"/>
          <w:lang w:eastAsia="ko-KR"/>
        </w:rPr>
        <w:t xml:space="preserve">The member of newly created PIN </w:t>
      </w:r>
      <w:r w:rsidRPr="00B62CA2">
        <w:rPr>
          <w:rFonts w:eastAsia="DengXian" w:hint="eastAsia"/>
          <w:lang w:eastAsia="zh-CN"/>
        </w:rPr>
        <w:t>may</w:t>
      </w:r>
      <w:r w:rsidRPr="00B62CA2">
        <w:rPr>
          <w:rFonts w:eastAsia="DengXian"/>
          <w:lang w:eastAsia="ko-KR"/>
        </w:rPr>
        <w:t xml:space="preserve"> include PEMC and (optional) </w:t>
      </w:r>
      <w:r w:rsidRPr="00B62CA2">
        <w:rPr>
          <w:rFonts w:eastAsia="DengXian"/>
        </w:rPr>
        <w:t>the list of PIN elements which are authorized to be added into the PIN by PIN server</w:t>
      </w:r>
      <w:r w:rsidRPr="00B62CA2">
        <w:rPr>
          <w:rFonts w:eastAsia="DengXian"/>
          <w:lang w:eastAsia="ko-KR"/>
        </w:rPr>
        <w:t>.</w:t>
      </w:r>
    </w:p>
    <w:p w14:paraId="44F4DC7B" w14:textId="77777777" w:rsidR="00164B64" w:rsidRPr="00164B64" w:rsidRDefault="00164B64" w:rsidP="00164B64">
      <w:pPr>
        <w:ind w:left="568"/>
        <w:rPr>
          <w:rFonts w:eastAsia="DengXian"/>
        </w:rPr>
      </w:pPr>
      <w:r w:rsidRPr="00164B64">
        <w:rPr>
          <w:rFonts w:eastAsia="DengXian"/>
          <w:lang w:val="en-US" w:eastAsia="zh-CN"/>
        </w:rPr>
        <w:t xml:space="preserve">If there are no other PIN elements in the PIN creation request and the PIN creation is successful, the PIN server indicates the </w:t>
      </w:r>
      <w:r w:rsidRPr="00164B64">
        <w:rPr>
          <w:rFonts w:eastAsia="DengXian"/>
        </w:rPr>
        <w:t>PEMC</w:t>
      </w:r>
      <w:r w:rsidRPr="00164B64">
        <w:rPr>
          <w:rFonts w:eastAsia="DengXian"/>
          <w:lang w:val="en-US" w:eastAsia="zh-CN"/>
        </w:rPr>
        <w:t xml:space="preserve"> to be the PEGC. </w:t>
      </w:r>
      <w:r w:rsidRPr="00164B64">
        <w:rPr>
          <w:rFonts w:eastAsia="DengXian"/>
          <w:lang w:eastAsia="ko-KR"/>
        </w:rPr>
        <w:t xml:space="preserve">The </w:t>
      </w:r>
      <w:r w:rsidRPr="00164B64">
        <w:rPr>
          <w:rFonts w:eastAsia="DengXian"/>
        </w:rPr>
        <w:t>PEMC</w:t>
      </w:r>
      <w:r w:rsidRPr="00164B64">
        <w:rPr>
          <w:rFonts w:eastAsia="DengXian"/>
          <w:lang w:eastAsia="ko-KR"/>
        </w:rPr>
        <w:t xml:space="preserve"> who has already had the role of PEMC can also has the role of PEGC.</w:t>
      </w:r>
    </w:p>
    <w:p w14:paraId="353290B2" w14:textId="77777777" w:rsidR="00B46074" w:rsidRPr="00B46074" w:rsidRDefault="00B46074" w:rsidP="00B46074">
      <w:pPr>
        <w:ind w:left="568"/>
        <w:rPr>
          <w:rFonts w:eastAsia="DengXian"/>
          <w:lang w:val="en-US" w:eastAsia="zh-CN"/>
        </w:rPr>
      </w:pPr>
      <w:r w:rsidRPr="00B46074">
        <w:rPr>
          <w:rFonts w:eastAsia="DengXian"/>
          <w:lang w:val="en-US" w:eastAsia="zh-CN"/>
        </w:rPr>
        <w:lastRenderedPageBreak/>
        <w:t xml:space="preserve">The PIN server may determine the list of candidates PEGCs for this PIN according to the gateway capability provided by PINE during PINE registration procedure. Only the PINE that has the capability of gateway can be selected as the PEGCs for this PIN. </w:t>
      </w:r>
    </w:p>
    <w:p w14:paraId="6FE5DDB2" w14:textId="77777777" w:rsidR="00B46074" w:rsidRPr="00B46074" w:rsidRDefault="00B46074" w:rsidP="00B46074">
      <w:pPr>
        <w:ind w:left="568"/>
        <w:rPr>
          <w:rFonts w:eastAsia="DengXian"/>
          <w:lang w:val="en-US" w:eastAsia="zh-CN"/>
        </w:rPr>
      </w:pPr>
      <w:r w:rsidRPr="00B46074">
        <w:rPr>
          <w:rFonts w:eastAsia="DengXian"/>
          <w:lang w:val="en-US" w:eastAsia="zh-CN"/>
        </w:rPr>
        <w:t xml:space="preserve">If no PEGCs are available for this PIN, the PIN server initiates PIN create response with PIN creation failure to PEMC. </w:t>
      </w:r>
    </w:p>
    <w:p w14:paraId="6076D81E" w14:textId="77777777" w:rsidR="00B46074" w:rsidRPr="00B46074" w:rsidRDefault="00B46074" w:rsidP="00B46074">
      <w:pPr>
        <w:keepLines/>
        <w:ind w:left="1135" w:hanging="851"/>
        <w:rPr>
          <w:rFonts w:eastAsia="DengXian"/>
          <w:lang w:val="en-US" w:eastAsia="zh-CN"/>
        </w:rPr>
      </w:pPr>
      <w:r w:rsidRPr="00B46074">
        <w:rPr>
          <w:rFonts w:eastAsia="DengXian"/>
          <w:lang w:val="en-US" w:eastAsia="zh-CN"/>
        </w:rPr>
        <w:t>NOTE 2:</w:t>
      </w:r>
      <w:r w:rsidRPr="00B46074">
        <w:rPr>
          <w:rFonts w:eastAsia="DengXian"/>
          <w:lang w:val="en-US" w:eastAsia="zh-CN"/>
        </w:rPr>
        <w:tab/>
        <w:t xml:space="preserve">The PEMC may validate if the PEGCs provided by the PIN server are available at the PINE by performing the PEGC discovery procedure as described in clause 8.9.2.1.5. </w:t>
      </w:r>
    </w:p>
    <w:p w14:paraId="00BB380C" w14:textId="77777777" w:rsidR="00164B64" w:rsidRPr="00164B64" w:rsidRDefault="00164B64" w:rsidP="00164B64">
      <w:pPr>
        <w:ind w:left="568"/>
        <w:rPr>
          <w:rFonts w:eastAsia="DengXian"/>
          <w:lang w:eastAsia="zh-CN"/>
        </w:rPr>
      </w:pPr>
      <w:r w:rsidRPr="00164B64">
        <w:rPr>
          <w:rFonts w:eastAsia="DengXian" w:hint="eastAsia"/>
          <w:lang w:eastAsia="zh-CN"/>
        </w:rPr>
        <w:t>I</w:t>
      </w:r>
      <w:r w:rsidRPr="00164B64">
        <w:rPr>
          <w:rFonts w:eastAsia="DengXian"/>
          <w:lang w:eastAsia="zh-CN"/>
        </w:rPr>
        <w:t>f the one or more PEGC</w:t>
      </w:r>
      <w:r w:rsidRPr="00164B64">
        <w:rPr>
          <w:rFonts w:eastAsia="DengXian" w:hint="eastAsia"/>
          <w:lang w:eastAsia="zh-CN"/>
        </w:rPr>
        <w:t>s</w:t>
      </w:r>
      <w:r w:rsidRPr="00164B64">
        <w:rPr>
          <w:rFonts w:eastAsia="DengXian"/>
          <w:lang w:eastAsia="zh-CN"/>
        </w:rPr>
        <w:t xml:space="preserve"> are indicated in the </w:t>
      </w:r>
      <w:r w:rsidRPr="00164B64">
        <w:rPr>
          <w:rFonts w:eastAsia="DengXian"/>
        </w:rPr>
        <w:t>PIN creation response</w:t>
      </w:r>
      <w:r w:rsidRPr="00164B64">
        <w:rPr>
          <w:rFonts w:eastAsia="DengXian"/>
          <w:lang w:eastAsia="zh-CN"/>
        </w:rPr>
        <w:t xml:space="preserve">, the PIN server indicates the PIN client ID/GPSI of one PINE to be the PEGC. Also, the assigned IP address or port number is delivered in the </w:t>
      </w:r>
      <w:r w:rsidRPr="00164B64">
        <w:rPr>
          <w:rFonts w:eastAsia="DengXian"/>
          <w:lang w:val="en-US" w:eastAsia="zh-CN"/>
        </w:rPr>
        <w:t>PIN creation</w:t>
      </w:r>
      <w:r w:rsidRPr="00164B64">
        <w:rPr>
          <w:rFonts w:eastAsia="DengXian"/>
          <w:lang w:eastAsia="zh-CN"/>
        </w:rPr>
        <w:t xml:space="preserve"> </w:t>
      </w:r>
      <w:r w:rsidRPr="00164B64">
        <w:rPr>
          <w:rFonts w:eastAsia="DengXian"/>
        </w:rPr>
        <w:t xml:space="preserve">response to PEMC. And, the PIN Server also sends the PEGC information about access control in the response, including: </w:t>
      </w:r>
    </w:p>
    <w:p w14:paraId="2961E446" w14:textId="77777777" w:rsidR="00164B64" w:rsidRPr="00164B64" w:rsidRDefault="00164B64" w:rsidP="00164B64">
      <w:pPr>
        <w:ind w:left="1135" w:hanging="284"/>
        <w:rPr>
          <w:lang w:eastAsia="ko-KR"/>
        </w:rPr>
      </w:pPr>
      <w:r w:rsidRPr="00164B64">
        <w:rPr>
          <w:lang w:eastAsia="ko-KR"/>
        </w:rPr>
        <w:t>-</w:t>
      </w:r>
      <w:r w:rsidRPr="00164B64">
        <w:rPr>
          <w:lang w:eastAsia="ko-KR"/>
        </w:rPr>
        <w:tab/>
        <w:t>Access control information includes: user name, account, SSID, BSSID. All the information is used by PIN elements in PIN to access 5G or access other application outside of PIN;</w:t>
      </w:r>
    </w:p>
    <w:p w14:paraId="2B7F28F3" w14:textId="77777777" w:rsidR="00164B64" w:rsidRPr="00164B64" w:rsidRDefault="00164B64" w:rsidP="00164B64">
      <w:pPr>
        <w:ind w:left="568"/>
        <w:rPr>
          <w:rFonts w:eastAsia="DengXian"/>
          <w:lang w:eastAsia="zh-CN"/>
        </w:rPr>
      </w:pPr>
      <w:r w:rsidRPr="00164B64">
        <w:rPr>
          <w:rFonts w:eastAsia="DengXian"/>
          <w:lang w:eastAsia="zh-CN"/>
        </w:rPr>
        <w:t>The PIN server or PEMC can decide the access control information in certain PEGC.</w:t>
      </w:r>
    </w:p>
    <w:p w14:paraId="4852B740" w14:textId="77777777" w:rsidR="00164B64" w:rsidRPr="00164B64" w:rsidRDefault="00164B64" w:rsidP="00164B64">
      <w:pPr>
        <w:ind w:left="1135" w:hanging="284"/>
        <w:rPr>
          <w:lang w:eastAsia="ko-KR"/>
        </w:rPr>
      </w:pPr>
      <w:r w:rsidRPr="00164B64">
        <w:rPr>
          <w:lang w:eastAsia="ko-KR"/>
        </w:rPr>
        <w:t>-</w:t>
      </w:r>
      <w:r w:rsidRPr="00164B64">
        <w:rPr>
          <w:lang w:eastAsia="ko-KR"/>
        </w:rPr>
        <w:tab/>
      </w:r>
      <w:r w:rsidRPr="00164B64">
        <w:rPr>
          <w:rFonts w:eastAsia="DengXian"/>
          <w:lang w:eastAsia="ko-KR"/>
        </w:rPr>
        <w:t>If the access control information decided by PIN server, the PIN server sends the access control information to PEMC via PIN creation response. And the PEMC delivers the access control information to PEGC via PIN creation notification request.</w:t>
      </w:r>
    </w:p>
    <w:p w14:paraId="284CE097" w14:textId="77777777" w:rsidR="00164B64" w:rsidRPr="00164B64" w:rsidRDefault="00164B64" w:rsidP="00164B64">
      <w:pPr>
        <w:ind w:left="1135" w:hanging="284"/>
        <w:rPr>
          <w:lang w:eastAsia="ko-KR"/>
        </w:rPr>
      </w:pPr>
      <w:r w:rsidRPr="00164B64">
        <w:rPr>
          <w:lang w:eastAsia="ko-KR"/>
        </w:rPr>
        <w:t>-</w:t>
      </w:r>
      <w:r w:rsidRPr="00164B64">
        <w:rPr>
          <w:lang w:eastAsia="ko-KR"/>
        </w:rPr>
        <w:tab/>
      </w:r>
      <w:r w:rsidRPr="00164B64">
        <w:rPr>
          <w:rFonts w:eastAsia="DengXian"/>
          <w:lang w:eastAsia="ko-KR"/>
        </w:rPr>
        <w:t>If the access control information decided by PEMC, the PEMC delivers the access control information to PEGC via PIN creation notification request.</w:t>
      </w:r>
    </w:p>
    <w:p w14:paraId="0B31356D" w14:textId="77777777" w:rsidR="00B62CA2" w:rsidRPr="00B62CA2" w:rsidRDefault="00B62CA2" w:rsidP="00B62CA2">
      <w:pPr>
        <w:ind w:left="568"/>
        <w:rPr>
          <w:rFonts w:eastAsia="DengXian"/>
          <w:lang w:eastAsia="zh-CN"/>
        </w:rPr>
      </w:pPr>
      <w:r w:rsidRPr="00B62CA2">
        <w:rPr>
          <w:rFonts w:eastAsia="DengXian"/>
          <w:lang w:eastAsia="zh-CN"/>
        </w:rPr>
        <w:t>It is possible for PIN server to indicate several devices as PEGCs in a PIN. And it is possible for PIN server to indicate the PEGC and PEMC is the same device in a PIN.</w:t>
      </w:r>
    </w:p>
    <w:p w14:paraId="2850C3D8" w14:textId="77777777" w:rsidR="00164B64" w:rsidRPr="00164B64" w:rsidRDefault="00164B64" w:rsidP="00164B64">
      <w:pPr>
        <w:ind w:left="568" w:hanging="284"/>
        <w:rPr>
          <w:rFonts w:eastAsia="DengXian"/>
          <w:lang w:eastAsia="ko-KR"/>
        </w:rPr>
      </w:pPr>
      <w:r w:rsidRPr="00164B64">
        <w:rPr>
          <w:rFonts w:eastAsia="DengXian"/>
        </w:rPr>
        <w:t>4a-4c.</w:t>
      </w:r>
      <w:r w:rsidRPr="00164B64">
        <w:rPr>
          <w:rFonts w:eastAsia="DengXian"/>
        </w:rPr>
        <w:tab/>
        <w:t>[Optional] If the PIN creation response contains the list of PIN elements, t</w:t>
      </w:r>
      <w:r w:rsidRPr="00164B64">
        <w:rPr>
          <w:rFonts w:eastAsia="DengXian" w:hint="eastAsia"/>
        </w:rPr>
        <w:t xml:space="preserve">he </w:t>
      </w:r>
      <w:r w:rsidRPr="00164B64">
        <w:rPr>
          <w:rFonts w:eastAsia="DengXian"/>
        </w:rPr>
        <w:t>PEMC</w:t>
      </w:r>
      <w:r w:rsidRPr="00164B64">
        <w:rPr>
          <w:rFonts w:eastAsia="DengXian" w:hint="eastAsia"/>
        </w:rPr>
        <w:t xml:space="preserve"> generates the PIN creat</w:t>
      </w:r>
      <w:r w:rsidRPr="00164B64">
        <w:rPr>
          <w:rFonts w:eastAsia="DengXian"/>
        </w:rPr>
        <w:t>ion</w:t>
      </w:r>
      <w:r w:rsidRPr="00164B64">
        <w:rPr>
          <w:rFonts w:eastAsia="DengXian" w:hint="eastAsia"/>
        </w:rPr>
        <w:t xml:space="preserve"> notification </w:t>
      </w:r>
      <w:r w:rsidRPr="00164B64">
        <w:rPr>
          <w:rFonts w:eastAsia="DengXian"/>
        </w:rPr>
        <w:t xml:space="preserve">request </w:t>
      </w:r>
      <w:r w:rsidRPr="00164B64">
        <w:rPr>
          <w:rFonts w:eastAsia="DengXian" w:hint="eastAsia"/>
        </w:rPr>
        <w:t>to individual PIN</w:t>
      </w:r>
      <w:r w:rsidRPr="00164B64">
        <w:rPr>
          <w:rFonts w:eastAsia="DengXian"/>
        </w:rPr>
        <w:t>Es</w:t>
      </w:r>
      <w:r w:rsidRPr="00164B64">
        <w:rPr>
          <w:rFonts w:eastAsia="DengXian" w:hint="eastAsia"/>
        </w:rPr>
        <w:t xml:space="preserve"> based on the list received in step 3. This notification request </w:t>
      </w:r>
      <w:r w:rsidRPr="00164B64">
        <w:rPr>
          <w:rFonts w:eastAsia="DengXian"/>
        </w:rPr>
        <w:t xml:space="preserve">includes the </w:t>
      </w:r>
      <w:r w:rsidRPr="00164B64">
        <w:rPr>
          <w:rFonts w:eastAsia="DengXian" w:hint="eastAsia"/>
        </w:rPr>
        <w:t>PIN ID of the newly created PIN and also</w:t>
      </w:r>
      <w:r w:rsidRPr="00164B64">
        <w:rPr>
          <w:rFonts w:eastAsia="DengXian"/>
        </w:rPr>
        <w:t xml:space="preserve"> contains an</w:t>
      </w:r>
      <w:r w:rsidRPr="00164B64">
        <w:rPr>
          <w:rFonts w:eastAsia="DengXian" w:hint="eastAsia"/>
        </w:rPr>
        <w:t xml:space="preserve"> indicat</w:t>
      </w:r>
      <w:r w:rsidRPr="00164B64">
        <w:rPr>
          <w:rFonts w:eastAsia="DengXian"/>
        </w:rPr>
        <w:t>ion</w:t>
      </w:r>
      <w:r w:rsidRPr="00164B64">
        <w:rPr>
          <w:rFonts w:eastAsia="DengXian" w:hint="eastAsia"/>
        </w:rPr>
        <w:t xml:space="preserve"> that the PIN element is made the member of the newly created PIN.</w:t>
      </w:r>
      <w:r w:rsidRPr="00164B64">
        <w:rPr>
          <w:rFonts w:eastAsia="DengXian"/>
          <w:lang w:eastAsia="ko-KR"/>
        </w:rPr>
        <w:t xml:space="preserve"> </w:t>
      </w:r>
    </w:p>
    <w:p w14:paraId="667AB64D" w14:textId="77777777" w:rsidR="00B62CA2" w:rsidRPr="00B62CA2" w:rsidRDefault="00B62CA2" w:rsidP="00B62CA2">
      <w:pPr>
        <w:ind w:left="568"/>
        <w:rPr>
          <w:rFonts w:eastAsia="DengXian"/>
          <w:lang w:eastAsia="zh-CN"/>
        </w:rPr>
      </w:pPr>
      <w:r w:rsidRPr="00B62CA2">
        <w:rPr>
          <w:rFonts w:eastAsia="DengXian"/>
          <w:lang w:eastAsia="zh-CN"/>
        </w:rPr>
        <w:t xml:space="preserve">During this step, the PEMC may distribute the Access control information to PINE, to be </w:t>
      </w:r>
      <w:r w:rsidRPr="00B62CA2">
        <w:rPr>
          <w:rFonts w:eastAsia="DengXian"/>
          <w:lang w:eastAsia="ko-KR"/>
        </w:rPr>
        <w:t>used by PIN elements in PIN to access 5G or access other application outside of PIN</w:t>
      </w:r>
      <w:r w:rsidRPr="00B62CA2">
        <w:rPr>
          <w:rFonts w:eastAsia="DengXian"/>
          <w:lang w:eastAsia="zh-CN"/>
        </w:rPr>
        <w:t>.</w:t>
      </w:r>
    </w:p>
    <w:p w14:paraId="3D75F7C8" w14:textId="77777777" w:rsidR="00164B64" w:rsidRPr="00164B64" w:rsidRDefault="00164B64" w:rsidP="00164B64">
      <w:pPr>
        <w:ind w:left="568" w:hanging="284"/>
        <w:rPr>
          <w:rFonts w:eastAsia="DengXian"/>
          <w:lang w:eastAsia="zh-CN"/>
        </w:rPr>
      </w:pPr>
      <w:r w:rsidRPr="00164B64">
        <w:rPr>
          <w:rFonts w:eastAsia="DengXian" w:hint="eastAsia"/>
        </w:rPr>
        <w:t xml:space="preserve">5a-5c. </w:t>
      </w:r>
      <w:r w:rsidRPr="00164B64">
        <w:rPr>
          <w:rFonts w:eastAsia="DengXian"/>
        </w:rPr>
        <w:t xml:space="preserve">[Optional] </w:t>
      </w:r>
      <w:r w:rsidRPr="00164B64">
        <w:rPr>
          <w:rFonts w:eastAsia="DengXian" w:hint="eastAsia"/>
        </w:rPr>
        <w:t xml:space="preserve">The individual PIN elements sends the PIN </w:t>
      </w:r>
      <w:r w:rsidRPr="00164B64">
        <w:rPr>
          <w:rFonts w:eastAsia="DengXian"/>
        </w:rPr>
        <w:t>creation</w:t>
      </w:r>
      <w:r w:rsidRPr="00164B64">
        <w:rPr>
          <w:rFonts w:eastAsia="DengXian" w:hint="eastAsia"/>
        </w:rPr>
        <w:t xml:space="preserve"> notification response to acknowledge the receipt of the notification. The PIN elements receiving the PIN creation notification</w:t>
      </w:r>
      <w:r w:rsidRPr="00164B64">
        <w:rPr>
          <w:rFonts w:eastAsia="DengXian"/>
        </w:rPr>
        <w:t xml:space="preserve"> request</w:t>
      </w:r>
      <w:r w:rsidRPr="00164B64">
        <w:rPr>
          <w:rFonts w:eastAsia="DengXian" w:hint="eastAsia"/>
        </w:rPr>
        <w:t xml:space="preserve"> with joined indication shall not join the PIN by issuing the PIN join request since they are already made as the member of the PIN.</w:t>
      </w:r>
    </w:p>
    <w:p w14:paraId="71AF83FA" w14:textId="77777777" w:rsidR="00DD193F" w:rsidRPr="00EC7232" w:rsidRDefault="00164B64" w:rsidP="00EC7232">
      <w:pPr>
        <w:rPr>
          <w:rFonts w:eastAsia="DengXian"/>
          <w:lang w:eastAsia="zh-CN"/>
        </w:rPr>
      </w:pPr>
      <w:r w:rsidRPr="00164B64">
        <w:rPr>
          <w:rFonts w:eastAsia="DengXian" w:hint="eastAsia"/>
          <w:lang w:eastAsia="zh-CN"/>
        </w:rPr>
        <w:t>A</w:t>
      </w:r>
      <w:r w:rsidRPr="00164B64">
        <w:rPr>
          <w:rFonts w:eastAsia="DengXian"/>
          <w:lang w:eastAsia="zh-CN"/>
        </w:rPr>
        <w:t xml:space="preserve">fter the procedure above, the PINE-1 (PEMC) creates a PIN with PEGC (PINE-2) and other accepted PIN elements in PIN. </w:t>
      </w:r>
    </w:p>
    <w:p w14:paraId="7567033B" w14:textId="77777777" w:rsidR="00DD193F" w:rsidRDefault="00434201" w:rsidP="00DD193F">
      <w:pPr>
        <w:pStyle w:val="Heading4"/>
      </w:pPr>
      <w:bookmarkStart w:id="499" w:name="_Toc138291389"/>
      <w:r>
        <w:t>8</w:t>
      </w:r>
      <w:r w:rsidR="00DD193F" w:rsidRPr="0087431B">
        <w:t>.</w:t>
      </w:r>
      <w:r>
        <w:t>5</w:t>
      </w:r>
      <w:r w:rsidR="00DD193F" w:rsidRPr="0087431B">
        <w:t>.2.3</w:t>
      </w:r>
      <w:r w:rsidR="00DD193F" w:rsidRPr="0087431B">
        <w:tab/>
        <w:t xml:space="preserve">Information </w:t>
      </w:r>
      <w:r w:rsidR="00FA3736">
        <w:t>flows</w:t>
      </w:r>
      <w:bookmarkEnd w:id="499"/>
    </w:p>
    <w:p w14:paraId="0BF3E08E"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8.5.2.3.1</w:t>
      </w:r>
      <w:r w:rsidRPr="00164B64">
        <w:rPr>
          <w:rFonts w:ascii="Arial" w:eastAsia="DengXian" w:hAnsi="Arial"/>
          <w:sz w:val="22"/>
        </w:rPr>
        <w:tab/>
        <w:t>General</w:t>
      </w:r>
    </w:p>
    <w:p w14:paraId="25FA4D47" w14:textId="77777777" w:rsidR="00164B64" w:rsidRPr="00164B64" w:rsidRDefault="00164B64" w:rsidP="00164B64">
      <w:pPr>
        <w:rPr>
          <w:rFonts w:eastAsia="DengXian"/>
        </w:rPr>
      </w:pPr>
      <w:r w:rsidRPr="00164B64">
        <w:rPr>
          <w:rFonts w:eastAsia="DengXian"/>
        </w:rPr>
        <w:t>The following information flows are specified for PIN creation:</w:t>
      </w:r>
    </w:p>
    <w:p w14:paraId="0E735E49"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lang w:eastAsia="ko-KR"/>
        </w:rPr>
        <w:t>PIN creation request and response</w:t>
      </w:r>
      <w:r w:rsidRPr="00164B64">
        <w:rPr>
          <w:rFonts w:eastAsia="DengXian"/>
        </w:rPr>
        <w:t>;</w:t>
      </w:r>
    </w:p>
    <w:p w14:paraId="7AF4C08D"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hint="eastAsia"/>
        </w:rPr>
        <w:t>PIN creat</w:t>
      </w:r>
      <w:r w:rsidRPr="00164B64">
        <w:rPr>
          <w:rFonts w:eastAsia="DengXian"/>
        </w:rPr>
        <w:t>ion</w:t>
      </w:r>
      <w:r w:rsidRPr="00164B64">
        <w:rPr>
          <w:rFonts w:eastAsia="DengXian" w:hint="eastAsia"/>
        </w:rPr>
        <w:t xml:space="preserve"> notification </w:t>
      </w:r>
      <w:r w:rsidRPr="00164B64">
        <w:rPr>
          <w:rFonts w:eastAsia="DengXian"/>
        </w:rPr>
        <w:t>request and response;</w:t>
      </w:r>
    </w:p>
    <w:p w14:paraId="1A8BDD9B" w14:textId="77777777" w:rsidR="00164B64" w:rsidRPr="00164B64" w:rsidRDefault="00164B64" w:rsidP="00164B64">
      <w:pPr>
        <w:keepLines/>
        <w:ind w:left="1135" w:hanging="851"/>
        <w:rPr>
          <w:rFonts w:eastAsia="DengXian"/>
          <w:color w:val="FF0000"/>
        </w:rPr>
      </w:pPr>
      <w:r w:rsidRPr="00164B64">
        <w:rPr>
          <w:rFonts w:eastAsia="DengXian"/>
          <w:color w:val="FF0000"/>
        </w:rPr>
        <w:t>Editor</w:t>
      </w:r>
      <w:r w:rsidR="002E6111" w:rsidRPr="002E6111">
        <w:rPr>
          <w:rFonts w:eastAsia="DengXian"/>
          <w:color w:val="FF0000"/>
        </w:rPr>
        <w:t>'</w:t>
      </w:r>
      <w:r w:rsidRPr="00164B64">
        <w:rPr>
          <w:rFonts w:eastAsia="DengXian"/>
          <w:color w:val="FF0000"/>
        </w:rPr>
        <w:t>s note: A review and update of procedural text and IEs is necessary to ensure that multiple PEMC/PEGCs are supported.</w:t>
      </w:r>
    </w:p>
    <w:p w14:paraId="02C14ADF"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8.5.2.3.2</w:t>
      </w:r>
      <w:r w:rsidRPr="00164B64">
        <w:rPr>
          <w:rFonts w:ascii="Arial" w:eastAsia="DengXian" w:hAnsi="Arial"/>
          <w:sz w:val="22"/>
        </w:rPr>
        <w:tab/>
      </w:r>
      <w:r w:rsidRPr="00164B64">
        <w:rPr>
          <w:rFonts w:ascii="Arial" w:eastAsia="DengXian" w:hAnsi="Arial"/>
          <w:sz w:val="22"/>
          <w:lang w:eastAsia="ko-KR"/>
        </w:rPr>
        <w:t>PIN creation request</w:t>
      </w:r>
    </w:p>
    <w:p w14:paraId="4C61EC08" w14:textId="77777777" w:rsidR="00164B64" w:rsidRPr="00164B64" w:rsidRDefault="00164B64" w:rsidP="00164B64">
      <w:pPr>
        <w:rPr>
          <w:rFonts w:eastAsia="DengXian"/>
          <w:lang w:eastAsia="ko-KR"/>
        </w:rPr>
      </w:pPr>
      <w:r w:rsidRPr="00164B64">
        <w:rPr>
          <w:rFonts w:eastAsia="DengXian"/>
        </w:rPr>
        <w:t xml:space="preserve">Table 8.5.2.3.2-1 describes information elements in the </w:t>
      </w:r>
      <w:r w:rsidRPr="00164B64">
        <w:rPr>
          <w:rFonts w:eastAsia="DengXian"/>
          <w:lang w:eastAsia="ko-KR"/>
        </w:rPr>
        <w:t>PIN creation request</w:t>
      </w:r>
      <w:r w:rsidRPr="00164B64">
        <w:rPr>
          <w:rFonts w:eastAsia="DengXian"/>
        </w:rPr>
        <w:t xml:space="preserve"> from the PINE/PEGC to</w:t>
      </w:r>
      <w:r w:rsidRPr="00164B64">
        <w:rPr>
          <w:rFonts w:eastAsia="DengXian"/>
          <w:lang w:eastAsia="ko-KR"/>
        </w:rPr>
        <w:t xml:space="preserve"> the PIN server. </w:t>
      </w:r>
    </w:p>
    <w:p w14:paraId="63A8D063" w14:textId="77777777" w:rsidR="00164B64" w:rsidRPr="00164B64" w:rsidRDefault="00164B64" w:rsidP="007B6E7C">
      <w:pPr>
        <w:pStyle w:val="TH"/>
      </w:pPr>
      <w:r w:rsidRPr="00164B64">
        <w:lastRenderedPageBreak/>
        <w:t xml:space="preserve">Table 8.5.2.3.2-1: </w:t>
      </w:r>
      <w:r w:rsidRPr="00164B64">
        <w:rPr>
          <w:lang w:eastAsia="ko-KR"/>
        </w:rPr>
        <w:t>PIN creation 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5DDF098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E4F62DE"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690D6FC"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45073"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28C91B52"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07D0091"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UE Identifier</w:t>
            </w:r>
          </w:p>
        </w:tc>
        <w:tc>
          <w:tcPr>
            <w:tcW w:w="1440" w:type="dxa"/>
            <w:tcBorders>
              <w:top w:val="single" w:sz="4" w:space="0" w:color="000000"/>
              <w:left w:val="single" w:sz="4" w:space="0" w:color="000000"/>
              <w:bottom w:val="single" w:sz="4" w:space="0" w:color="000000"/>
            </w:tcBorders>
            <w:shd w:val="clear" w:color="auto" w:fill="auto"/>
          </w:tcPr>
          <w:p w14:paraId="668B9EEE"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CEBA7" w14:textId="73F2C829" w:rsidR="00164B64" w:rsidRPr="00164B64" w:rsidRDefault="00164B64" w:rsidP="00164B64">
            <w:pPr>
              <w:keepNext/>
              <w:keepLines/>
              <w:spacing w:after="0"/>
              <w:rPr>
                <w:rFonts w:ascii="Arial" w:eastAsia="DengXian" w:hAnsi="Arial" w:cs="Arial"/>
                <w:sz w:val="18"/>
              </w:rPr>
            </w:pPr>
            <w:r w:rsidRPr="00164B64">
              <w:rPr>
                <w:rFonts w:ascii="Arial" w:eastAsia="DengXian" w:hAnsi="Arial" w:cs="Arial"/>
                <w:sz w:val="18"/>
              </w:rPr>
              <w:t>The identifier of the hosting UE (i.e. GPSI or identity token) or the PIN client ID of PEMC</w:t>
            </w:r>
          </w:p>
        </w:tc>
      </w:tr>
      <w:tr w:rsidR="00164B64" w:rsidRPr="00164B64" w14:paraId="44F81E9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29CE5D"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CDE9AC1"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3B735" w14:textId="77777777" w:rsidR="00164B64" w:rsidRPr="00164B64" w:rsidRDefault="00164B64" w:rsidP="00164B64">
            <w:pPr>
              <w:keepNext/>
              <w:keepLines/>
              <w:spacing w:after="0"/>
              <w:rPr>
                <w:rFonts w:ascii="Arial" w:eastAsia="DengXian" w:hAnsi="Arial" w:cs="Arial"/>
                <w:sz w:val="18"/>
              </w:rPr>
            </w:pPr>
            <w:r w:rsidRPr="00164B64">
              <w:rPr>
                <w:rFonts w:ascii="Arial" w:eastAsia="DengXian" w:hAnsi="Arial" w:cs="Arial"/>
                <w:sz w:val="18"/>
              </w:rPr>
              <w:t>Security credentials resulting from a successful authorization for the PIN service.</w:t>
            </w:r>
          </w:p>
        </w:tc>
      </w:tr>
      <w:tr w:rsidR="00164B64" w:rsidRPr="00164B64" w14:paraId="3D23949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DBAFC8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9775157"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783F5C"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Profiles of PIN clients. The PIN client profiles are further described in Table </w:t>
            </w:r>
            <w:r w:rsidR="006D5E10">
              <w:rPr>
                <w:rFonts w:ascii="Arial" w:eastAsia="DengXian" w:hAnsi="Arial"/>
                <w:sz w:val="18"/>
                <w:lang w:eastAsia="zh-CN"/>
              </w:rPr>
              <w:t>8.2.2.3</w:t>
            </w:r>
            <w:r w:rsidRPr="00164B64">
              <w:rPr>
                <w:rFonts w:ascii="Arial" w:eastAsia="DengXian" w:hAnsi="Arial"/>
                <w:sz w:val="18"/>
              </w:rPr>
              <w:t xml:space="preserve">. </w:t>
            </w:r>
          </w:p>
        </w:tc>
      </w:tr>
      <w:tr w:rsidR="00164B64" w:rsidRPr="00164B64" w14:paraId="793A8FD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907915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UE location</w:t>
            </w:r>
          </w:p>
        </w:tc>
        <w:tc>
          <w:tcPr>
            <w:tcW w:w="1440" w:type="dxa"/>
            <w:tcBorders>
              <w:top w:val="single" w:sz="4" w:space="0" w:color="000000"/>
              <w:left w:val="single" w:sz="4" w:space="0" w:color="000000"/>
              <w:bottom w:val="single" w:sz="4" w:space="0" w:color="000000"/>
            </w:tcBorders>
            <w:shd w:val="clear" w:color="auto" w:fill="auto"/>
          </w:tcPr>
          <w:p w14:paraId="525E6F98"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EC09A4"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The location information of the UE. The UE location is described in clause </w:t>
            </w:r>
            <w:r w:rsidR="006D5E10">
              <w:rPr>
                <w:rFonts w:ascii="Arial" w:eastAsia="DengXian" w:hAnsi="Arial"/>
                <w:sz w:val="18"/>
              </w:rPr>
              <w:t>7.2.7</w:t>
            </w:r>
            <w:r w:rsidRPr="00164B64">
              <w:rPr>
                <w:rFonts w:ascii="Arial" w:eastAsia="DengXian" w:hAnsi="Arial"/>
                <w:sz w:val="18"/>
              </w:rPr>
              <w:t xml:space="preserve">. </w:t>
            </w:r>
          </w:p>
        </w:tc>
      </w:tr>
      <w:tr w:rsidR="00164B64" w:rsidRPr="00164B64" w14:paraId="408B99D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AE6029"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Lists of PINEs</w:t>
            </w:r>
          </w:p>
        </w:tc>
        <w:tc>
          <w:tcPr>
            <w:tcW w:w="1440" w:type="dxa"/>
            <w:tcBorders>
              <w:top w:val="single" w:sz="4" w:space="0" w:color="000000"/>
              <w:left w:val="single" w:sz="4" w:space="0" w:color="000000"/>
              <w:bottom w:val="single" w:sz="4" w:space="0" w:color="000000"/>
            </w:tcBorders>
            <w:shd w:val="clear" w:color="auto" w:fill="auto"/>
          </w:tcPr>
          <w:p w14:paraId="7AABF25D"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DC216"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The PINEs that </w:t>
            </w:r>
            <w:r w:rsidRPr="00164B64">
              <w:rPr>
                <w:rFonts w:ascii="Arial" w:eastAsia="DengXian" w:hAnsi="Arial"/>
                <w:sz w:val="18"/>
                <w:lang w:val="en-US" w:eastAsia="zh-CN"/>
              </w:rPr>
              <w:t>has already communicated with PEMC directly, and intend to add these PINE into PI</w:t>
            </w:r>
            <w:r w:rsidRPr="00164B64">
              <w:rPr>
                <w:rFonts w:ascii="Arial" w:eastAsia="DengXian" w:hAnsi="Arial" w:hint="eastAsia"/>
                <w:sz w:val="18"/>
                <w:lang w:val="en-US" w:eastAsia="zh-CN"/>
              </w:rPr>
              <w:t>N</w:t>
            </w:r>
            <w:r w:rsidRPr="00164B64">
              <w:rPr>
                <w:rFonts w:ascii="Arial" w:eastAsia="DengXian" w:hAnsi="Arial"/>
                <w:sz w:val="18"/>
              </w:rPr>
              <w:t xml:space="preserve">. </w:t>
            </w:r>
          </w:p>
        </w:tc>
      </w:tr>
      <w:tr w:rsidR="00164B64" w:rsidRPr="00164B64" w14:paraId="4A7D311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998A66"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hint="eastAsia"/>
                <w:sz w:val="18"/>
                <w:lang w:val="en-US" w:eastAsia="zh-CN"/>
              </w:rPr>
              <w:t>A</w:t>
            </w:r>
            <w:r w:rsidRPr="00164B64">
              <w:rPr>
                <w:rFonts w:ascii="Arial" w:eastAsia="DengXian" w:hAnsi="Arial"/>
                <w:sz w:val="18"/>
                <w:lang w:val="en-US" w:eastAsia="zh-CN"/>
              </w:rPr>
              <w:t>dditional PEMC</w:t>
            </w:r>
            <w:r w:rsidRPr="00164B64">
              <w:rPr>
                <w:rFonts w:ascii="Arial" w:eastAsia="DengXian" w:hAnsi="Arial" w:hint="eastAsia"/>
                <w:sz w:val="18"/>
                <w:lang w:val="en-US" w:eastAsia="zh-CN"/>
              </w:rPr>
              <w:t>s</w:t>
            </w:r>
          </w:p>
        </w:tc>
        <w:tc>
          <w:tcPr>
            <w:tcW w:w="1440" w:type="dxa"/>
            <w:tcBorders>
              <w:top w:val="single" w:sz="4" w:space="0" w:color="000000"/>
              <w:left w:val="single" w:sz="4" w:space="0" w:color="000000"/>
              <w:bottom w:val="single" w:sz="4" w:space="0" w:color="000000"/>
            </w:tcBorders>
            <w:shd w:val="clear" w:color="auto" w:fill="auto"/>
          </w:tcPr>
          <w:p w14:paraId="0B5F34DD"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B28A"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 additional PEMCs that are allowed to manage the PIN. </w:t>
            </w:r>
          </w:p>
        </w:tc>
      </w:tr>
    </w:tbl>
    <w:p w14:paraId="3FD070AE" w14:textId="77777777" w:rsidR="00164B64" w:rsidRPr="00164B64" w:rsidRDefault="00164B64" w:rsidP="00164B64">
      <w:pPr>
        <w:rPr>
          <w:rFonts w:eastAsia="DengXian"/>
          <w:noProof/>
        </w:rPr>
      </w:pPr>
    </w:p>
    <w:p w14:paraId="3A7FA7B1"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8.5.2.3.3</w:t>
      </w:r>
      <w:r w:rsidRPr="00164B64">
        <w:rPr>
          <w:rFonts w:ascii="Arial" w:eastAsia="DengXian" w:hAnsi="Arial"/>
          <w:sz w:val="22"/>
        </w:rPr>
        <w:tab/>
      </w:r>
      <w:r w:rsidRPr="00164B64">
        <w:rPr>
          <w:rFonts w:ascii="Arial" w:eastAsia="DengXian" w:hAnsi="Arial"/>
          <w:sz w:val="22"/>
          <w:lang w:eastAsia="ko-KR"/>
        </w:rPr>
        <w:t>PIN creation response</w:t>
      </w:r>
    </w:p>
    <w:p w14:paraId="6BE61DE8" w14:textId="77777777" w:rsidR="00AC7AC6" w:rsidRPr="00AC7AC6" w:rsidRDefault="00AC7AC6" w:rsidP="00AC7AC6">
      <w:pPr>
        <w:rPr>
          <w:rFonts w:eastAsia="DengXian"/>
          <w:lang w:eastAsia="ko-KR"/>
        </w:rPr>
      </w:pPr>
      <w:r w:rsidRPr="00AC7AC6">
        <w:rPr>
          <w:rFonts w:eastAsia="DengXian"/>
        </w:rPr>
        <w:t xml:space="preserve">Table 8.5.2.3.3-1 describes information elements in the </w:t>
      </w:r>
      <w:r w:rsidRPr="00AC7AC6">
        <w:rPr>
          <w:rFonts w:eastAsia="DengXian"/>
          <w:lang w:eastAsia="ko-KR"/>
        </w:rPr>
        <w:t>PIN creation response</w:t>
      </w:r>
      <w:r w:rsidRPr="00AC7AC6">
        <w:rPr>
          <w:rFonts w:eastAsia="DengXian"/>
        </w:rPr>
        <w:t xml:space="preserve"> from the </w:t>
      </w:r>
      <w:r w:rsidRPr="00AC7AC6">
        <w:rPr>
          <w:rFonts w:eastAsia="DengXian"/>
          <w:lang w:eastAsia="ko-KR"/>
        </w:rPr>
        <w:t xml:space="preserve">PIN server to the PEMC. </w:t>
      </w:r>
    </w:p>
    <w:p w14:paraId="4E50FB08" w14:textId="77777777" w:rsidR="00164B64" w:rsidRPr="00164B64" w:rsidRDefault="00164B64" w:rsidP="007B6E7C">
      <w:pPr>
        <w:pStyle w:val="TH"/>
      </w:pPr>
      <w:r w:rsidRPr="00164B64">
        <w:t xml:space="preserve">Table 8.5.2.3.3-1: </w:t>
      </w:r>
      <w:r w:rsidRPr="00164B64">
        <w:rPr>
          <w:lang w:eastAsia="ko-KR"/>
        </w:rPr>
        <w:t>PIN creation 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71650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BB318F"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68F1A6"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B37B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442E916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B27847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Successful response</w:t>
            </w:r>
          </w:p>
        </w:tc>
        <w:tc>
          <w:tcPr>
            <w:tcW w:w="1440" w:type="dxa"/>
            <w:tcBorders>
              <w:top w:val="single" w:sz="4" w:space="0" w:color="000000"/>
              <w:left w:val="single" w:sz="4" w:space="0" w:color="000000"/>
              <w:bottom w:val="single" w:sz="4" w:space="0" w:color="000000"/>
            </w:tcBorders>
            <w:shd w:val="clear" w:color="auto" w:fill="auto"/>
          </w:tcPr>
          <w:p w14:paraId="4610FDA1"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ED8C4"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was successful.</w:t>
            </w:r>
          </w:p>
        </w:tc>
      </w:tr>
      <w:tr w:rsidR="00164B64" w:rsidRPr="00164B64" w14:paraId="556B3FF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98DBB3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PIN ID</w:t>
            </w:r>
          </w:p>
        </w:tc>
        <w:tc>
          <w:tcPr>
            <w:tcW w:w="1440" w:type="dxa"/>
            <w:tcBorders>
              <w:top w:val="single" w:sz="4" w:space="0" w:color="000000"/>
              <w:left w:val="single" w:sz="4" w:space="0" w:color="000000"/>
              <w:bottom w:val="single" w:sz="4" w:space="0" w:color="000000"/>
            </w:tcBorders>
            <w:shd w:val="clear" w:color="auto" w:fill="auto"/>
          </w:tcPr>
          <w:p w14:paraId="5D551FA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C134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6D7995A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E81A5AC"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1EBD8124"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00AC2"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expiration time of the PIN. </w:t>
            </w:r>
          </w:p>
        </w:tc>
      </w:tr>
      <w:tr w:rsidR="00FE5752" w:rsidRPr="00164B64" w14:paraId="2E91834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DF8800B" w14:textId="6C4996A5" w:rsidR="00FE5752" w:rsidRPr="00164B64" w:rsidRDefault="00FE5752" w:rsidP="00FE5752">
            <w:pPr>
              <w:keepNext/>
              <w:keepLines/>
              <w:spacing w:after="0"/>
              <w:rPr>
                <w:rFonts w:ascii="Arial" w:eastAsia="DengXian" w:hAnsi="Arial"/>
                <w:sz w:val="18"/>
                <w:lang w:eastAsia="ko-KR"/>
              </w:rPr>
            </w:pPr>
            <w:r w:rsidRPr="00164B64">
              <w:rPr>
                <w:rFonts w:ascii="Arial" w:eastAsia="DengXian" w:hAnsi="Arial"/>
                <w:sz w:val="18"/>
                <w:lang w:eastAsia="ko-KR"/>
              </w:rPr>
              <w:t xml:space="preserve">&gt; </w:t>
            </w:r>
            <w:r>
              <w:rPr>
                <w:rFonts w:ascii="Arial" w:eastAsia="DengXian"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71550DD8" w14:textId="5E252F87" w:rsidR="00FE5752" w:rsidRPr="00164B64" w:rsidRDefault="00FE5752" w:rsidP="00FE5752">
            <w:pPr>
              <w:keepNext/>
              <w:keepLines/>
              <w:spacing w:after="0"/>
              <w:jc w:val="center"/>
              <w:rPr>
                <w:rFonts w:ascii="Arial" w:eastAsia="DengXian" w:hAnsi="Arial"/>
                <w:sz w:val="18"/>
                <w:lang w:eastAsia="ko-KR"/>
              </w:rPr>
            </w:pPr>
            <w:r>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10E61" w14:textId="539D23FC" w:rsidR="00FE5752" w:rsidRPr="00164B64" w:rsidRDefault="00FE5752" w:rsidP="00FE5752">
            <w:pPr>
              <w:keepNext/>
              <w:keepLines/>
              <w:spacing w:after="0"/>
              <w:rPr>
                <w:rFonts w:ascii="Arial" w:eastAsia="DengXian" w:hAnsi="Arial"/>
                <w:sz w:val="18"/>
              </w:rPr>
            </w:pPr>
            <w:r>
              <w:rPr>
                <w:rFonts w:ascii="Arial" w:eastAsia="DengXian" w:hAnsi="Arial"/>
                <w:sz w:val="18"/>
                <w:lang w:eastAsia="zh-CN"/>
              </w:rPr>
              <w:t>Assigned PEMC/</w:t>
            </w:r>
            <w:r w:rsidRPr="00491326">
              <w:rPr>
                <w:rFonts w:ascii="Arial" w:eastAsia="DengXian" w:hAnsi="Arial"/>
                <w:sz w:val="18"/>
                <w:lang w:eastAsia="zh-CN"/>
              </w:rPr>
              <w:t>PEGC</w:t>
            </w:r>
            <w:r>
              <w:rPr>
                <w:rFonts w:ascii="Arial" w:eastAsia="DengXian" w:hAnsi="Arial"/>
                <w:sz w:val="18"/>
                <w:lang w:eastAsia="zh-CN"/>
              </w:rPr>
              <w:t>/PINE</w:t>
            </w:r>
            <w:r w:rsidRPr="00491326">
              <w:rPr>
                <w:rFonts w:ascii="Arial" w:eastAsia="DengXian" w:hAnsi="Arial"/>
                <w:sz w:val="18"/>
                <w:lang w:eastAsia="zh-CN"/>
              </w:rPr>
              <w:t xml:space="preserve"> </w:t>
            </w:r>
            <w:r>
              <w:rPr>
                <w:rFonts w:ascii="Arial" w:eastAsia="DengXian" w:hAnsi="Arial"/>
                <w:sz w:val="18"/>
                <w:lang w:eastAsia="zh-CN"/>
              </w:rPr>
              <w:t>h</w:t>
            </w:r>
            <w:r w:rsidRPr="00491326">
              <w:rPr>
                <w:rFonts w:ascii="Arial" w:eastAsia="DengXian" w:hAnsi="Arial"/>
                <w:sz w:val="18"/>
                <w:lang w:eastAsia="zh-CN"/>
              </w:rPr>
              <w:t>eartbeat timer.</w:t>
            </w:r>
          </w:p>
        </w:tc>
      </w:tr>
      <w:tr w:rsidR="00164B64" w:rsidRPr="00164B64" w14:paraId="7D0967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C6F3E6C"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Lists of PINEs</w:t>
            </w:r>
          </w:p>
        </w:tc>
        <w:tc>
          <w:tcPr>
            <w:tcW w:w="1440" w:type="dxa"/>
            <w:tcBorders>
              <w:top w:val="single" w:sz="4" w:space="0" w:color="000000"/>
              <w:left w:val="single" w:sz="4" w:space="0" w:color="000000"/>
              <w:bottom w:val="single" w:sz="4" w:space="0" w:color="000000"/>
            </w:tcBorders>
            <w:shd w:val="clear" w:color="auto" w:fill="auto"/>
          </w:tcPr>
          <w:p w14:paraId="02BAA0C3"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5FF21"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rPr>
              <w:t>List of PIN elements and their identifier which are authorized and made as member of the newly created PIN if the PIN creation request contains the list of PIN elements to be included in the PIN.</w:t>
            </w:r>
          </w:p>
        </w:tc>
      </w:tr>
      <w:tr w:rsidR="00164B64" w:rsidRPr="00164B64" w14:paraId="556DA82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4880CC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12600EE9"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8AC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Includes the PEGC information for example, </w:t>
            </w:r>
          </w:p>
        </w:tc>
      </w:tr>
      <w:tr w:rsidR="00B62CA2" w:rsidRPr="00164B64" w14:paraId="216FEEC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525E628" w14:textId="77154B78"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w:t>
            </w:r>
            <w:r>
              <w:rPr>
                <w:rFonts w:ascii="Arial" w:hAnsi="Arial"/>
                <w:sz w:val="18"/>
                <w:lang w:eastAsia="ko-KR"/>
              </w:rPr>
              <w:t>&gt;</w:t>
            </w:r>
            <w:r w:rsidRPr="00164B64">
              <w:rPr>
                <w:rFonts w:ascii="Arial"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39FB52F7" w14:textId="06FD31F5" w:rsidR="00B62CA2" w:rsidRPr="00164B64" w:rsidRDefault="00B62CA2" w:rsidP="00B62CA2">
            <w:pPr>
              <w:keepNext/>
              <w:keepLines/>
              <w:spacing w:after="0"/>
              <w:jc w:val="center"/>
              <w:rPr>
                <w:rFonts w:ascii="Arial" w:eastAsia="DengXian" w:hAnsi="Arial"/>
                <w:sz w:val="18"/>
                <w:lang w:eastAsia="ko-KR"/>
              </w:rPr>
            </w:pPr>
            <w:r>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A9DAD" w14:textId="3A72451E" w:rsidR="00B62CA2" w:rsidRPr="00164B64" w:rsidRDefault="00B62CA2" w:rsidP="00B62CA2">
            <w:pPr>
              <w:keepNext/>
              <w:keepLines/>
              <w:spacing w:after="0"/>
              <w:rPr>
                <w:rFonts w:ascii="Arial" w:eastAsia="DengXian" w:hAnsi="Arial"/>
                <w:sz w:val="18"/>
              </w:rPr>
            </w:pPr>
            <w:r w:rsidRPr="00164B64">
              <w:rPr>
                <w:rFonts w:ascii="Arial" w:hAnsi="Arial"/>
                <w:sz w:val="18"/>
              </w:rPr>
              <w:t>Indicates the PINE identifier authorized to be the PEGCs of this PIN.</w:t>
            </w:r>
            <w:r w:rsidRPr="00164B64">
              <w:rPr>
                <w:rFonts w:ascii="Arial" w:hAnsi="Arial" w:hint="eastAsia"/>
                <w:sz w:val="18"/>
                <w:lang w:eastAsia="zh-CN"/>
              </w:rPr>
              <w:t xml:space="preserve"> </w:t>
            </w:r>
          </w:p>
        </w:tc>
      </w:tr>
      <w:tr w:rsidR="00B62CA2" w:rsidRPr="00164B64" w14:paraId="420581B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8159500" w14:textId="4CD263D1"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7F020AA5" w14:textId="3E4C338D" w:rsidR="00B62CA2" w:rsidRPr="00164B64" w:rsidRDefault="00B62CA2" w:rsidP="00B62CA2">
            <w:pPr>
              <w:keepNext/>
              <w:keepLines/>
              <w:spacing w:after="0"/>
              <w:jc w:val="center"/>
              <w:rPr>
                <w:rFonts w:ascii="Arial" w:eastAsia="DengXian" w:hAnsi="Arial"/>
                <w:sz w:val="18"/>
                <w:lang w:eastAsia="ko-KR"/>
              </w:rPr>
            </w:pPr>
            <w:r w:rsidRPr="00164B64">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F607E" w14:textId="0C626DE9" w:rsidR="00B62CA2" w:rsidRPr="00164B64" w:rsidRDefault="00B62CA2" w:rsidP="00B62CA2">
            <w:pPr>
              <w:keepNext/>
              <w:keepLines/>
              <w:spacing w:after="0"/>
              <w:rPr>
                <w:rFonts w:ascii="Arial" w:eastAsia="DengXian" w:hAnsi="Arial"/>
                <w:sz w:val="18"/>
              </w:rPr>
            </w:pPr>
            <w:r w:rsidRPr="00164B64">
              <w:rPr>
                <w:rFonts w:ascii="Arial" w:hAnsi="Arial"/>
                <w:sz w:val="18"/>
                <w:lang w:eastAsia="zh-CN"/>
              </w:rPr>
              <w:t>Assigned IP address or port number of PEGC</w:t>
            </w:r>
          </w:p>
        </w:tc>
      </w:tr>
      <w:tr w:rsidR="00164B64" w:rsidRPr="00164B64" w14:paraId="1CAA911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D7AB5D"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ED60385"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585"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164B64" w:rsidRPr="00164B64" w14:paraId="585F948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8BF32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Failure response</w:t>
            </w:r>
          </w:p>
        </w:tc>
        <w:tc>
          <w:tcPr>
            <w:tcW w:w="1440" w:type="dxa"/>
            <w:tcBorders>
              <w:top w:val="single" w:sz="4" w:space="0" w:color="000000"/>
              <w:left w:val="single" w:sz="4" w:space="0" w:color="000000"/>
              <w:bottom w:val="single" w:sz="4" w:space="0" w:color="000000"/>
            </w:tcBorders>
            <w:shd w:val="clear" w:color="auto" w:fill="auto"/>
          </w:tcPr>
          <w:p w14:paraId="51FCA91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FA3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failed.</w:t>
            </w:r>
          </w:p>
        </w:tc>
      </w:tr>
      <w:tr w:rsidR="00164B64" w:rsidRPr="00164B64" w14:paraId="3645E46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5D0E52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Cause</w:t>
            </w:r>
          </w:p>
        </w:tc>
        <w:tc>
          <w:tcPr>
            <w:tcW w:w="1440" w:type="dxa"/>
            <w:tcBorders>
              <w:top w:val="single" w:sz="4" w:space="0" w:color="000000"/>
              <w:left w:val="single" w:sz="4" w:space="0" w:color="000000"/>
              <w:bottom w:val="single" w:sz="4" w:space="0" w:color="000000"/>
            </w:tcBorders>
            <w:shd w:val="clear" w:color="auto" w:fill="auto"/>
          </w:tcPr>
          <w:p w14:paraId="19F36C79"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521F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Provides the cause for PIN creation request failure.</w:t>
            </w:r>
          </w:p>
        </w:tc>
      </w:tr>
    </w:tbl>
    <w:p w14:paraId="325899DD" w14:textId="77777777" w:rsidR="00164B64" w:rsidRPr="00164B64" w:rsidRDefault="00164B64" w:rsidP="00164B64">
      <w:pPr>
        <w:rPr>
          <w:rFonts w:eastAsia="DengXian"/>
          <w:noProof/>
        </w:rPr>
      </w:pPr>
    </w:p>
    <w:p w14:paraId="0C138795"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8.5.2.3.4</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request</w:t>
      </w:r>
    </w:p>
    <w:p w14:paraId="6DF1C7B2" w14:textId="77777777" w:rsidR="00AC7AC6" w:rsidRPr="00AC7AC6" w:rsidRDefault="00AC7AC6" w:rsidP="00AC7AC6">
      <w:pPr>
        <w:rPr>
          <w:rFonts w:eastAsia="DengXian"/>
          <w:lang w:eastAsia="ko-KR"/>
        </w:rPr>
      </w:pPr>
      <w:r w:rsidRPr="00AC7AC6">
        <w:rPr>
          <w:rFonts w:eastAsia="DengXian"/>
        </w:rPr>
        <w:t xml:space="preserve">Table 8.5.2.3.4-1 describes information elements in the </w:t>
      </w:r>
      <w:r w:rsidRPr="00AC7AC6">
        <w:rPr>
          <w:rFonts w:eastAsia="DengXian"/>
          <w:lang w:eastAsia="ko-KR"/>
        </w:rPr>
        <w:t>PIN creation notification request</w:t>
      </w:r>
      <w:r w:rsidRPr="00AC7AC6">
        <w:rPr>
          <w:rFonts w:eastAsia="DengXian"/>
        </w:rPr>
        <w:t xml:space="preserve"> from the </w:t>
      </w:r>
      <w:r w:rsidRPr="00AC7AC6">
        <w:rPr>
          <w:rFonts w:eastAsia="DengXian"/>
          <w:lang w:eastAsia="ko-KR"/>
        </w:rPr>
        <w:t xml:space="preserve">PEMC to the PEGC and PIN elements. </w:t>
      </w:r>
    </w:p>
    <w:p w14:paraId="64451FDD" w14:textId="77777777" w:rsidR="00164B64" w:rsidRPr="00164B64" w:rsidRDefault="00164B64" w:rsidP="007B6E7C">
      <w:pPr>
        <w:pStyle w:val="TH"/>
      </w:pPr>
      <w:r w:rsidRPr="00164B64">
        <w:lastRenderedPageBreak/>
        <w:t xml:space="preserve">Table 8.5.2.3.4-1: </w:t>
      </w:r>
      <w:r w:rsidRPr="00164B64">
        <w:rPr>
          <w:rFonts w:hint="eastAsia"/>
        </w:rPr>
        <w:t>PIN creat</w:t>
      </w:r>
      <w:r w:rsidRPr="00164B64">
        <w:t>ion</w:t>
      </w:r>
      <w:r w:rsidRPr="00164B64">
        <w:rPr>
          <w:rFonts w:hint="eastAsia"/>
        </w:rPr>
        <w:t xml:space="preserve"> notification </w:t>
      </w:r>
      <w:r w:rsidRPr="00164B64">
        <w:t>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0549C4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E45F1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620CE3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4248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5A51E1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A0644F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PIN ID</w:t>
            </w:r>
          </w:p>
        </w:tc>
        <w:tc>
          <w:tcPr>
            <w:tcW w:w="1440" w:type="dxa"/>
            <w:tcBorders>
              <w:top w:val="single" w:sz="4" w:space="0" w:color="000000"/>
              <w:left w:val="single" w:sz="4" w:space="0" w:color="000000"/>
              <w:bottom w:val="single" w:sz="4" w:space="0" w:color="000000"/>
            </w:tcBorders>
            <w:shd w:val="clear" w:color="auto" w:fill="auto"/>
          </w:tcPr>
          <w:p w14:paraId="5D8FA4B8"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F18A8"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0BA5BD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52A64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Indication</w:t>
            </w:r>
          </w:p>
        </w:tc>
        <w:tc>
          <w:tcPr>
            <w:tcW w:w="1440" w:type="dxa"/>
            <w:tcBorders>
              <w:top w:val="single" w:sz="4" w:space="0" w:color="000000"/>
              <w:left w:val="single" w:sz="4" w:space="0" w:color="000000"/>
              <w:bottom w:val="single" w:sz="4" w:space="0" w:color="000000"/>
            </w:tcBorders>
            <w:shd w:val="clear" w:color="auto" w:fill="auto"/>
          </w:tcPr>
          <w:p w14:paraId="07C237E8" w14:textId="5E61F7DE" w:rsidR="00164B64" w:rsidRPr="00164B64" w:rsidRDefault="00B62CA2" w:rsidP="00164B64">
            <w:pPr>
              <w:keepNext/>
              <w:keepLines/>
              <w:spacing w:after="0"/>
              <w:jc w:val="center"/>
              <w:rPr>
                <w:rFonts w:ascii="Arial" w:eastAsia="DengXian" w:hAnsi="Arial"/>
                <w:sz w:val="18"/>
              </w:rPr>
            </w:pPr>
            <w:r>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77CA6" w14:textId="43F5BCEA"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w:t>
            </w:r>
            <w:r w:rsidR="00AC7AC6">
              <w:rPr>
                <w:rFonts w:ascii="Arial" w:eastAsia="DengXian" w:hAnsi="Arial"/>
                <w:sz w:val="18"/>
              </w:rPr>
              <w:t>whether the</w:t>
            </w:r>
            <w:r w:rsidRPr="00164B64">
              <w:rPr>
                <w:rFonts w:ascii="Arial" w:eastAsia="DengXian" w:hAnsi="Arial" w:hint="eastAsia"/>
                <w:sz w:val="18"/>
              </w:rPr>
              <w:t xml:space="preserve"> PIN element is made the member of the newly created PIN.</w:t>
            </w:r>
          </w:p>
        </w:tc>
      </w:tr>
      <w:tr w:rsidR="00B62CA2" w:rsidRPr="00164B64" w14:paraId="3C2EF0D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97ED985" w14:textId="157FDB6F"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026B913F" w14:textId="6511F5BB" w:rsidR="00B62CA2" w:rsidRPr="00164B64" w:rsidRDefault="00B62CA2" w:rsidP="00B62CA2">
            <w:pPr>
              <w:keepNext/>
              <w:keepLines/>
              <w:spacing w:after="0"/>
              <w:jc w:val="center"/>
              <w:rPr>
                <w:rFonts w:ascii="Arial" w:eastAsia="DengXian" w:hAnsi="Arial"/>
                <w:sz w:val="18"/>
                <w:lang w:eastAsia="ko-KR"/>
              </w:rPr>
            </w:pPr>
            <w:r w:rsidRPr="00164B64">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FD944" w14:textId="7D0D00EA" w:rsidR="00B62CA2" w:rsidRPr="00164B64" w:rsidRDefault="00B62CA2" w:rsidP="00B62CA2">
            <w:pPr>
              <w:keepNext/>
              <w:keepLines/>
              <w:spacing w:after="0"/>
              <w:rPr>
                <w:rFonts w:ascii="Arial" w:eastAsia="DengXian" w:hAnsi="Arial"/>
                <w:sz w:val="18"/>
              </w:rPr>
            </w:pPr>
            <w:r w:rsidRPr="00164B64">
              <w:rPr>
                <w:rFonts w:ascii="Arial" w:hAnsi="Arial"/>
                <w:sz w:val="18"/>
              </w:rPr>
              <w:t xml:space="preserve">Includes the PEGC information for example, </w:t>
            </w:r>
          </w:p>
        </w:tc>
      </w:tr>
      <w:tr w:rsidR="00164B64" w:rsidRPr="00164B64" w14:paraId="027E2A4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0537AC2" w14:textId="0FBB1E80"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w:t>
            </w:r>
            <w:r w:rsidR="00B62CA2">
              <w:rPr>
                <w:rFonts w:ascii="Arial" w:eastAsia="DengXian" w:hAnsi="Arial"/>
                <w:sz w:val="18"/>
                <w:lang w:eastAsia="ko-KR"/>
              </w:rPr>
              <w:t>&gt;</w:t>
            </w:r>
            <w:r w:rsidRPr="00164B64">
              <w:rPr>
                <w:rFonts w:ascii="Arial" w:eastAsia="DengXian"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4D996427"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419C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the PINE identifier that to be the PEGCs of this PIN.</w:t>
            </w:r>
            <w:r w:rsidRPr="00164B64">
              <w:rPr>
                <w:rFonts w:ascii="Arial" w:eastAsia="DengXian" w:hAnsi="Arial" w:hint="eastAsia"/>
                <w:sz w:val="18"/>
                <w:lang w:eastAsia="zh-CN"/>
              </w:rPr>
              <w:t xml:space="preserve"> </w:t>
            </w:r>
          </w:p>
        </w:tc>
      </w:tr>
      <w:tr w:rsidR="00164B64" w:rsidRPr="00164B64" w14:paraId="7DE2747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D27F194"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406B9F2C"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634B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zh-CN"/>
              </w:rPr>
              <w:t>Assigned IP address or port number of PEGC</w:t>
            </w:r>
          </w:p>
        </w:tc>
      </w:tr>
      <w:tr w:rsidR="00164B64" w:rsidRPr="00164B64" w14:paraId="16434B37"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D77228"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7435D44"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DF9C2"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FE5752" w:rsidRPr="00164B64" w14:paraId="2D5D2C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7BDE64" w14:textId="3D65246B" w:rsidR="00FE5752" w:rsidRPr="00164B64" w:rsidRDefault="00FE5752" w:rsidP="00FE5752">
            <w:pPr>
              <w:keepNext/>
              <w:keepLines/>
              <w:spacing w:after="0"/>
              <w:rPr>
                <w:rFonts w:ascii="Arial" w:eastAsia="DengXian" w:hAnsi="Arial"/>
                <w:sz w:val="18"/>
                <w:lang w:eastAsia="ko-KR"/>
              </w:rPr>
            </w:pPr>
            <w:r w:rsidRPr="00164B64">
              <w:rPr>
                <w:rFonts w:ascii="Arial" w:eastAsia="DengXian" w:hAnsi="Arial"/>
                <w:sz w:val="18"/>
                <w:lang w:eastAsia="ko-KR"/>
              </w:rPr>
              <w:t xml:space="preserve">&gt; </w:t>
            </w:r>
            <w:r>
              <w:rPr>
                <w:rFonts w:ascii="Arial" w:eastAsia="DengXian"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240F78CC" w14:textId="6C32FE5A" w:rsidR="00FE5752" w:rsidRPr="00164B64" w:rsidRDefault="00FE5752" w:rsidP="00FE5752">
            <w:pPr>
              <w:keepNext/>
              <w:keepLines/>
              <w:spacing w:after="0"/>
              <w:jc w:val="center"/>
              <w:rPr>
                <w:rFonts w:ascii="Arial" w:eastAsia="DengXian" w:hAnsi="Arial"/>
                <w:sz w:val="18"/>
                <w:lang w:eastAsia="ko-KR"/>
              </w:rPr>
            </w:pPr>
            <w:r>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9F51E" w14:textId="7B54A898" w:rsidR="00FE5752" w:rsidRPr="00164B64" w:rsidRDefault="00FE5752" w:rsidP="00FE5752">
            <w:pPr>
              <w:keepNext/>
              <w:keepLines/>
              <w:spacing w:after="0"/>
              <w:rPr>
                <w:rFonts w:ascii="Arial" w:hAnsi="Arial"/>
                <w:sz w:val="18"/>
                <w:lang w:eastAsia="ko-KR"/>
              </w:rPr>
            </w:pPr>
            <w:r>
              <w:rPr>
                <w:rFonts w:ascii="Arial" w:eastAsia="DengXian" w:hAnsi="Arial"/>
                <w:sz w:val="18"/>
                <w:lang w:eastAsia="zh-CN"/>
              </w:rPr>
              <w:t>Heartbeat timer value assigned to PEGC/PINE</w:t>
            </w:r>
          </w:p>
        </w:tc>
      </w:tr>
    </w:tbl>
    <w:p w14:paraId="2EA93840" w14:textId="77777777" w:rsidR="00164B64" w:rsidRPr="00164B64" w:rsidRDefault="00164B64" w:rsidP="00164B64">
      <w:pPr>
        <w:rPr>
          <w:rFonts w:eastAsia="DengXian"/>
          <w:noProof/>
        </w:rPr>
      </w:pPr>
    </w:p>
    <w:p w14:paraId="2CDFBCBA"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8.5.2.3.5</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response</w:t>
      </w:r>
    </w:p>
    <w:p w14:paraId="3B9B2358" w14:textId="77777777" w:rsidR="00AC7AC6" w:rsidRPr="00AC7AC6" w:rsidRDefault="00AC7AC6" w:rsidP="00AC7AC6">
      <w:pPr>
        <w:rPr>
          <w:rFonts w:eastAsia="DengXian"/>
          <w:lang w:eastAsia="ko-KR"/>
        </w:rPr>
      </w:pPr>
      <w:r w:rsidRPr="00AC7AC6">
        <w:rPr>
          <w:rFonts w:eastAsia="DengXian"/>
        </w:rPr>
        <w:t xml:space="preserve">Table 8.5.2.3.5-1 describes information elements in the </w:t>
      </w:r>
      <w:r w:rsidRPr="00AC7AC6">
        <w:rPr>
          <w:rFonts w:eastAsia="DengXian"/>
          <w:lang w:eastAsia="ko-KR"/>
        </w:rPr>
        <w:t>PIN creation notification response</w:t>
      </w:r>
      <w:r w:rsidRPr="00AC7AC6">
        <w:rPr>
          <w:rFonts w:eastAsia="DengXian"/>
        </w:rPr>
        <w:t xml:space="preserve"> from the </w:t>
      </w:r>
      <w:r w:rsidRPr="00AC7AC6">
        <w:rPr>
          <w:rFonts w:eastAsia="DengXian"/>
          <w:lang w:eastAsia="ko-KR"/>
        </w:rPr>
        <w:t xml:space="preserve">PEGC, PIN elements to the PEMC. </w:t>
      </w:r>
    </w:p>
    <w:p w14:paraId="1E57FE5E" w14:textId="77777777" w:rsidR="00164B64" w:rsidRPr="00164B64" w:rsidRDefault="00164B64" w:rsidP="007B6E7C">
      <w:pPr>
        <w:pStyle w:val="TH"/>
      </w:pPr>
      <w:r w:rsidRPr="00164B64">
        <w:t xml:space="preserve">Table 8.5.2.3.5-1: </w:t>
      </w:r>
      <w:r w:rsidRPr="00164B64">
        <w:rPr>
          <w:rFonts w:hint="eastAsia"/>
        </w:rPr>
        <w:t>PIN creat</w:t>
      </w:r>
      <w:r w:rsidRPr="00164B64">
        <w:t>ion</w:t>
      </w:r>
      <w:r w:rsidRPr="00164B64">
        <w:rPr>
          <w:rFonts w:hint="eastAsia"/>
        </w:rPr>
        <w:t xml:space="preserve"> notification </w:t>
      </w:r>
      <w:r w:rsidRPr="00164B64">
        <w:t>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1AEEE3B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0C62AF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6B6F98"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4EB9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6E5B62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9A38201"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0BF50FA" w14:textId="4AB899A3"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r w:rsidR="00AC7AC6">
              <w:rPr>
                <w:rFonts w:ascii="Arial" w:eastAsia="DengXian" w:hAnsi="Arial"/>
                <w:sz w:val="18"/>
                <w:lang w:eastAsia="ko-KR"/>
              </w:rPr>
              <w:t xml:space="preserve">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873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w:t>
            </w:r>
            <w:r w:rsidRPr="00164B64">
              <w:rPr>
                <w:rFonts w:ascii="Arial" w:eastAsia="DengXian" w:hAnsi="Arial"/>
                <w:sz w:val="18"/>
                <w:lang w:eastAsia="ko-KR"/>
              </w:rPr>
              <w:t xml:space="preserve"> was successful.</w:t>
            </w:r>
          </w:p>
        </w:tc>
      </w:tr>
      <w:tr w:rsidR="00164B64" w:rsidRPr="00164B64" w14:paraId="62468F1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2FC1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8ED330E" w14:textId="51BFC1E1"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r w:rsidR="00AC7AC6">
              <w:rPr>
                <w:rFonts w:ascii="Arial" w:eastAsia="DengXian" w:hAnsi="Arial"/>
                <w:sz w:val="18"/>
                <w:lang w:eastAsia="ko-KR"/>
              </w:rPr>
              <w:t xml:space="preserve">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C64D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failed.</w:t>
            </w:r>
          </w:p>
        </w:tc>
      </w:tr>
      <w:tr w:rsidR="00164B64" w:rsidRPr="00164B64" w14:paraId="5E0970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7ED05A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AFFBC40" w14:textId="455D25C3" w:rsidR="00164B64" w:rsidRPr="00164B64" w:rsidRDefault="00AC7AC6" w:rsidP="00164B64">
            <w:pPr>
              <w:keepNext/>
              <w:keepLines/>
              <w:spacing w:after="0"/>
              <w:jc w:val="center"/>
              <w:rPr>
                <w:rFonts w:ascii="Arial" w:eastAsia="DengXian" w:hAnsi="Arial"/>
                <w:sz w:val="18"/>
                <w:lang w:eastAsia="ko-KR"/>
              </w:rPr>
            </w:pPr>
            <w:r>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5CD7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cause of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failure.</w:t>
            </w:r>
          </w:p>
        </w:tc>
      </w:tr>
      <w:tr w:rsidR="00AC7AC6" w:rsidRPr="00164B64" w14:paraId="59D58629" w14:textId="77777777" w:rsidTr="00E67B4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5B83A1" w14:textId="1483C839" w:rsidR="00AC7AC6" w:rsidRPr="00164B64" w:rsidRDefault="00AC7AC6" w:rsidP="00164B64">
            <w:pPr>
              <w:keepNext/>
              <w:keepLines/>
              <w:spacing w:after="0"/>
              <w:rPr>
                <w:rFonts w:ascii="Arial" w:eastAsia="DengXian" w:hAnsi="Arial"/>
                <w:sz w:val="18"/>
              </w:rPr>
            </w:pPr>
            <w:r w:rsidRPr="00AC7AC6">
              <w:rPr>
                <w:rFonts w:ascii="Arial" w:eastAsia="DengXian" w:hAnsi="Arial"/>
                <w:sz w:val="18"/>
              </w:rPr>
              <w:t xml:space="preserve">NOTE: </w:t>
            </w:r>
            <w:r w:rsidRPr="00AC7AC6">
              <w:rPr>
                <w:rFonts w:ascii="Arial" w:eastAsia="DengXian" w:hAnsi="Arial"/>
                <w:sz w:val="18"/>
              </w:rPr>
              <w:tab/>
              <w:t>At</w:t>
            </w:r>
            <w:r>
              <w:rPr>
                <w:rFonts w:ascii="Arial" w:eastAsia="DengXian" w:hAnsi="Arial"/>
                <w:sz w:val="18"/>
              </w:rPr>
              <w:t xml:space="preserve"> </w:t>
            </w:r>
            <w:r w:rsidRPr="00AC7AC6">
              <w:rPr>
                <w:rFonts w:ascii="Arial" w:eastAsia="DengXian" w:hAnsi="Arial"/>
                <w:sz w:val="18"/>
              </w:rPr>
              <w:t>least one of the IE shall be present.</w:t>
            </w:r>
          </w:p>
        </w:tc>
      </w:tr>
    </w:tbl>
    <w:p w14:paraId="2B3B54CE" w14:textId="77777777" w:rsidR="00462781" w:rsidRPr="00164B64" w:rsidRDefault="00462781" w:rsidP="00462781"/>
    <w:p w14:paraId="1E31351C" w14:textId="77777777" w:rsidR="00462781" w:rsidRPr="0087431B" w:rsidRDefault="00462781" w:rsidP="00462781">
      <w:pPr>
        <w:pStyle w:val="Heading3"/>
      </w:pPr>
      <w:bookmarkStart w:id="500" w:name="_Toc138291390"/>
      <w:r>
        <w:t>8</w:t>
      </w:r>
      <w:r w:rsidRPr="0087431B">
        <w:t>.</w:t>
      </w:r>
      <w:r>
        <w:t>5</w:t>
      </w:r>
      <w:r w:rsidRPr="0087431B">
        <w:t>.</w:t>
      </w:r>
      <w:r>
        <w:t>3</w:t>
      </w:r>
      <w:r w:rsidRPr="0087431B">
        <w:tab/>
      </w:r>
      <w:r>
        <w:t>PIN delete</w:t>
      </w:r>
      <w:bookmarkEnd w:id="500"/>
    </w:p>
    <w:p w14:paraId="60CF3794" w14:textId="77777777" w:rsidR="00462781" w:rsidRPr="0087431B" w:rsidRDefault="00462781" w:rsidP="00462781">
      <w:pPr>
        <w:pStyle w:val="Heading4"/>
      </w:pPr>
      <w:bookmarkStart w:id="501" w:name="_Toc138291391"/>
      <w:r>
        <w:t>8</w:t>
      </w:r>
      <w:r w:rsidRPr="0087431B">
        <w:t>.</w:t>
      </w:r>
      <w:r>
        <w:t>5</w:t>
      </w:r>
      <w:r w:rsidRPr="0087431B">
        <w:t>.</w:t>
      </w:r>
      <w:r>
        <w:t>3</w:t>
      </w:r>
      <w:r w:rsidRPr="0087431B">
        <w:t>.1</w:t>
      </w:r>
      <w:r w:rsidRPr="0087431B">
        <w:tab/>
        <w:t>General</w:t>
      </w:r>
      <w:bookmarkEnd w:id="501"/>
      <w:r w:rsidRPr="0087431B">
        <w:t xml:space="preserve"> </w:t>
      </w:r>
    </w:p>
    <w:p w14:paraId="089422C1" w14:textId="77777777" w:rsidR="00ED5D9C" w:rsidRPr="00ED5D9C" w:rsidRDefault="00ED5D9C" w:rsidP="00ED5D9C">
      <w:pPr>
        <w:rPr>
          <w:rFonts w:eastAsia="DengXian"/>
          <w:lang w:eastAsia="zh-CN"/>
        </w:rPr>
      </w:pPr>
      <w:r w:rsidRPr="00ED5D9C">
        <w:rPr>
          <w:rFonts w:eastAsia="DengXian"/>
          <w:lang w:eastAsia="zh-CN"/>
        </w:rPr>
        <w:t xml:space="preserve">The PIN which is in use can be deleted based on the decision by PEMC or PIN server as described below: </w:t>
      </w:r>
    </w:p>
    <w:p w14:paraId="3605EE80"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PEMC. The PEMC of a PIN decides to delete the PIN and sends request to PIN server. The PIN server accepts the request and deletes the PIN.</w:t>
      </w:r>
    </w:p>
    <w:p w14:paraId="1C9B7AAC"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PIN server. If the PIN is configured to exist for a particular duration and if it continues to exist post the duration the PIN server can decide to delete the PIN and release the resources associated with the PIN.</w:t>
      </w:r>
    </w:p>
    <w:p w14:paraId="13BDC79E" w14:textId="77777777" w:rsidR="00ED5D9C" w:rsidRPr="00ED5D9C" w:rsidRDefault="00ED5D9C" w:rsidP="00ED5D9C">
      <w:pPr>
        <w:rPr>
          <w:rFonts w:eastAsia="DengXian"/>
          <w:lang w:val="en-US" w:eastAsia="zh-CN"/>
        </w:rPr>
      </w:pPr>
      <w:r w:rsidRPr="00ED5D9C">
        <w:rPr>
          <w:rFonts w:eastAsia="DengXian"/>
          <w:lang w:val="en-US" w:eastAsia="zh-CN"/>
        </w:rPr>
        <w:t>Once the PIN is deleted, the PIN elements in PIN shall not be able to utilize the services by the PIN or 5GS anymore and cannot access the application server.</w:t>
      </w:r>
      <w:r>
        <w:rPr>
          <w:rFonts w:eastAsia="DengXian"/>
          <w:lang w:val="en-US" w:eastAsia="zh-CN"/>
        </w:rPr>
        <w:t xml:space="preserve"> </w:t>
      </w:r>
      <w:r w:rsidRPr="00ED5D9C">
        <w:rPr>
          <w:rFonts w:eastAsia="DengXian"/>
          <w:lang w:val="en-US" w:eastAsia="zh-CN"/>
        </w:rPr>
        <w:t>The network resources allocated for this PIN will be released.</w:t>
      </w:r>
    </w:p>
    <w:p w14:paraId="729FB58A" w14:textId="77777777" w:rsidR="00462781" w:rsidRPr="00EC7232" w:rsidRDefault="00ED5D9C" w:rsidP="00462781">
      <w:pPr>
        <w:rPr>
          <w:rFonts w:eastAsia="DengXian"/>
          <w:lang w:eastAsia="zh-CN"/>
        </w:rPr>
      </w:pPr>
      <w:r w:rsidRPr="00ED5D9C">
        <w:rPr>
          <w:rFonts w:eastAsia="DengXian"/>
          <w:lang w:eastAsia="zh-CN"/>
        </w:rPr>
        <w:t xml:space="preserve">Since the configuration related to the duration of the PIN is available with PEMC and when the duration of the PIN expires, the PEMC can directly delete the PIN locally and without having to be authorized by the PIN server. After the PIN is deleted by PEMC, the PEMC can update the status of PIN to the PIN server. </w:t>
      </w:r>
    </w:p>
    <w:p w14:paraId="7404515C" w14:textId="77777777" w:rsidR="00462781" w:rsidRPr="0087431B" w:rsidRDefault="00462781" w:rsidP="00462781">
      <w:pPr>
        <w:pStyle w:val="Heading4"/>
      </w:pPr>
      <w:bookmarkStart w:id="502" w:name="_Toc138291392"/>
      <w:r>
        <w:t>8</w:t>
      </w:r>
      <w:r w:rsidRPr="0087431B">
        <w:t>.</w:t>
      </w:r>
      <w:r>
        <w:t>5</w:t>
      </w:r>
      <w:r w:rsidRPr="0087431B">
        <w:t>.</w:t>
      </w:r>
      <w:r>
        <w:t>3</w:t>
      </w:r>
      <w:r w:rsidRPr="0087431B">
        <w:t>.2</w:t>
      </w:r>
      <w:r w:rsidRPr="0087431B">
        <w:tab/>
        <w:t>Procedure</w:t>
      </w:r>
      <w:bookmarkEnd w:id="502"/>
    </w:p>
    <w:p w14:paraId="64B23BB8" w14:textId="6F6EF210" w:rsidR="00ED5D9C" w:rsidRPr="0055210E" w:rsidRDefault="00ED5D9C" w:rsidP="00ED5D9C">
      <w:pPr>
        <w:pStyle w:val="Heading5"/>
      </w:pPr>
      <w:bookmarkStart w:id="503" w:name="_Toc138291393"/>
      <w:r w:rsidRPr="00F477AF">
        <w:t>8.</w:t>
      </w:r>
      <w:r>
        <w:t>5</w:t>
      </w:r>
      <w:r w:rsidRPr="00F477AF">
        <w:t>.</w:t>
      </w:r>
      <w:r>
        <w:t>3</w:t>
      </w:r>
      <w:r w:rsidRPr="00F477AF">
        <w:t>.2.</w:t>
      </w:r>
      <w:r>
        <w:t>1</w:t>
      </w:r>
      <w:r w:rsidRPr="00F477AF">
        <w:tab/>
      </w:r>
      <w:r>
        <w:t xml:space="preserve">PIN delete procedure </w:t>
      </w:r>
      <w:r w:rsidR="006862C0">
        <w:t>involving</w:t>
      </w:r>
      <w:r>
        <w:t xml:space="preserve"> PIN server</w:t>
      </w:r>
      <w:bookmarkEnd w:id="503"/>
    </w:p>
    <w:p w14:paraId="24A9E114" w14:textId="77777777" w:rsidR="00ED5D9C" w:rsidRPr="00C6631D" w:rsidRDefault="00ED5D9C" w:rsidP="00ED5D9C">
      <w:r w:rsidRPr="00F477AF">
        <w:t>Figure </w:t>
      </w:r>
      <w:r>
        <w:t>8.5.3.2.1-1</w:t>
      </w:r>
      <w:r w:rsidRPr="00F477AF">
        <w:t xml:space="preserve"> illustrates </w:t>
      </w:r>
      <w:r>
        <w:t>PIN delete</w:t>
      </w:r>
      <w:r w:rsidRPr="00F477AF">
        <w:t xml:space="preserve"> procedure </w:t>
      </w:r>
      <w:r>
        <w:t xml:space="preserve">triggered by PEMC </w:t>
      </w:r>
      <w:r w:rsidRPr="00F477AF">
        <w:t>based on request/response model.</w:t>
      </w:r>
    </w:p>
    <w:p w14:paraId="242C90F0" w14:textId="77777777" w:rsidR="00ED5D9C" w:rsidRPr="00F477AF" w:rsidRDefault="00ED5D9C" w:rsidP="00ED5D9C">
      <w:r w:rsidRPr="00F477AF">
        <w:t>Pre-conditions:</w:t>
      </w:r>
    </w:p>
    <w:p w14:paraId="5CC10467" w14:textId="77777777" w:rsidR="00ED5D9C" w:rsidRPr="00F477AF" w:rsidRDefault="00ED5D9C" w:rsidP="00ED5D9C">
      <w:pPr>
        <w:pStyle w:val="B1"/>
      </w:pPr>
      <w:r w:rsidRPr="00F477AF">
        <w:t>1.</w:t>
      </w:r>
      <w:r w:rsidRPr="00F477AF">
        <w:tab/>
      </w:r>
      <w:r>
        <w:t>PIN is successfully created and in use</w:t>
      </w:r>
      <w:r w:rsidRPr="00F477AF">
        <w:t>;</w:t>
      </w:r>
    </w:p>
    <w:p w14:paraId="73D2CC9D" w14:textId="77777777" w:rsidR="00ED5D9C" w:rsidRPr="00DB42FE" w:rsidRDefault="00ED5D9C" w:rsidP="00ED5D9C">
      <w:pPr>
        <w:pStyle w:val="B1"/>
        <w:rPr>
          <w:rFonts w:eastAsia="Malgun Gothic"/>
          <w:lang w:eastAsia="ko-KR"/>
        </w:rPr>
      </w:pPr>
      <w:r>
        <w:rPr>
          <w:lang w:eastAsia="ko-KR"/>
        </w:rPr>
        <w:lastRenderedPageBreak/>
        <w:t>2</w:t>
      </w:r>
      <w:r w:rsidRPr="00F477AF">
        <w:rPr>
          <w:lang w:eastAsia="ko-KR"/>
        </w:rPr>
        <w:t>.</w:t>
      </w:r>
      <w:r w:rsidRPr="00F477AF">
        <w:rPr>
          <w:lang w:eastAsia="ko-KR"/>
        </w:rPr>
        <w:tab/>
      </w:r>
      <w:r>
        <w:rPr>
          <w:lang w:eastAsia="ko-KR"/>
        </w:rPr>
        <w:t>PEMC of the PIN decides to delete the PIN which could be based on the request from the authorized user or for any other reason which are implementation specific.</w:t>
      </w:r>
    </w:p>
    <w:p w14:paraId="7900A422" w14:textId="77777777" w:rsidR="00ED5D9C" w:rsidRDefault="00ED5D9C" w:rsidP="00ED5D9C">
      <w:pPr>
        <w:pStyle w:val="TH"/>
      </w:pPr>
    </w:p>
    <w:p w14:paraId="0285F92E" w14:textId="77777777" w:rsidR="00936F17" w:rsidRDefault="00936F17" w:rsidP="00936F17">
      <w:pPr>
        <w:pStyle w:val="TH"/>
      </w:pPr>
      <w:r>
        <w:object w:dxaOrig="6826" w:dyaOrig="4771" w14:anchorId="5A9ADFBB">
          <v:shape id="_x0000_i1036" type="#_x0000_t75" style="width:339.6pt;height:240.2pt" o:ole="">
            <v:imagedata r:id="rId33" o:title=""/>
          </v:shape>
          <o:OLEObject Type="Embed" ProgID="Visio.Drawing.15" ShapeID="_x0000_i1036" DrawAspect="Content" ObjectID="_1748904232" r:id="rId34"/>
        </w:object>
      </w:r>
    </w:p>
    <w:p w14:paraId="76AB9766" w14:textId="0FB3832F" w:rsidR="00ED5D9C" w:rsidRPr="00644C71" w:rsidRDefault="00ED5D9C" w:rsidP="00ED5D9C">
      <w:pPr>
        <w:pStyle w:val="TF"/>
      </w:pPr>
      <w:r w:rsidRPr="00273FE4">
        <w:t>Figure </w:t>
      </w:r>
      <w:r>
        <w:t>8</w:t>
      </w:r>
      <w:r w:rsidRPr="00273FE4">
        <w:t>.</w:t>
      </w:r>
      <w:r>
        <w:t>5</w:t>
      </w:r>
      <w:r w:rsidRPr="00273FE4">
        <w:t>.</w:t>
      </w:r>
      <w:r>
        <w:t>3</w:t>
      </w:r>
      <w:r w:rsidRPr="00273FE4">
        <w:t>.2</w:t>
      </w:r>
      <w:r>
        <w:t>.</w:t>
      </w:r>
      <w:r w:rsidR="00936F17">
        <w:t>1</w:t>
      </w:r>
      <w:r w:rsidRPr="00273FE4">
        <w:t xml:space="preserve">-1: </w:t>
      </w:r>
      <w:r>
        <w:t xml:space="preserve">PIN delete procedure </w:t>
      </w:r>
      <w:r w:rsidR="006862C0">
        <w:t>involving PIN server</w:t>
      </w:r>
    </w:p>
    <w:p w14:paraId="2FDC1FFD" w14:textId="7514A54A" w:rsidR="00ED5D9C" w:rsidRDefault="00ED5D9C" w:rsidP="00ED5D9C">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identifies the PIN to be deleted. </w:t>
      </w:r>
    </w:p>
    <w:p w14:paraId="3A07EAAB" w14:textId="77777777" w:rsidR="00ED5D9C" w:rsidRPr="00491E2D" w:rsidRDefault="00ED5D9C" w:rsidP="00ED5D9C">
      <w:pPr>
        <w:pStyle w:val="NO"/>
        <w:rPr>
          <w:lang w:eastAsia="zh-CN"/>
        </w:rPr>
      </w:pPr>
      <w:r>
        <w:rPr>
          <w:lang w:eastAsia="zh-CN"/>
        </w:rPr>
        <w:t>NOTE</w:t>
      </w:r>
      <w:r w:rsidRPr="007E4C75">
        <w:rPr>
          <w:lang w:eastAsia="zh-CN"/>
        </w:rPr>
        <w:t>:</w:t>
      </w:r>
      <w:r w:rsidR="00272FEC">
        <w:rPr>
          <w:lang w:eastAsia="zh-CN"/>
        </w:rPr>
        <w:tab/>
      </w:r>
      <w:r w:rsidRPr="007E4C75">
        <w:rPr>
          <w:lang w:eastAsia="zh-CN"/>
        </w:rPr>
        <w:t xml:space="preserve">The security credentials </w:t>
      </w:r>
      <w:r>
        <w:rPr>
          <w:lang w:eastAsia="zh-CN"/>
        </w:rPr>
        <w:t>delivery</w:t>
      </w:r>
      <w:r w:rsidRPr="007E4C75">
        <w:rPr>
          <w:lang w:eastAsia="zh-CN"/>
        </w:rPr>
        <w:t xml:space="preserve"> and the authorization procedure </w:t>
      </w:r>
      <w:r w:rsidR="006D5E10">
        <w:rPr>
          <w:lang w:eastAsia="zh-CN"/>
        </w:rPr>
        <w:t>happen</w:t>
      </w:r>
      <w:r>
        <w:rPr>
          <w:lang w:eastAsia="zh-CN"/>
        </w:rPr>
        <w:t xml:space="preserve"> at application layer</w:t>
      </w:r>
      <w:r w:rsidRPr="007E4C75">
        <w:rPr>
          <w:lang w:eastAsia="zh-CN"/>
        </w:rPr>
        <w:t>.</w:t>
      </w:r>
    </w:p>
    <w:p w14:paraId="5CC2791D" w14:textId="77777777" w:rsidR="00ED5D9C" w:rsidRDefault="00ED5D9C" w:rsidP="00ED5D9C">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2BAD22F4" w14:textId="77777777" w:rsidR="00ED5D9C" w:rsidRDefault="00ED5D9C" w:rsidP="00ED5D9C">
      <w:pPr>
        <w:pStyle w:val="B1"/>
      </w:pPr>
      <w:r>
        <w:t>3</w:t>
      </w:r>
      <w:r w:rsidRPr="00644C71">
        <w:t>.</w:t>
      </w:r>
      <w:r w:rsidRPr="00644C71">
        <w:tab/>
      </w:r>
      <w:r w:rsidRPr="00F477AF">
        <w:t xml:space="preserve">Upon successful authorization, the </w:t>
      </w:r>
      <w:r>
        <w:rPr>
          <w:lang w:eastAsia="ko-KR"/>
        </w:rPr>
        <w:t>PIN server</w:t>
      </w:r>
      <w:r w:rsidRPr="00F477AF">
        <w:t xml:space="preserve"> sends a successful </w:t>
      </w:r>
      <w:r>
        <w:t>PIN delete</w:t>
      </w:r>
      <w:r w:rsidRPr="00F477AF">
        <w:t xml:space="preserve"> response</w:t>
      </w:r>
      <w:r>
        <w:t xml:space="preserve"> to PEMC</w:t>
      </w:r>
      <w:r w:rsidRPr="00F477AF">
        <w:t>.</w:t>
      </w:r>
    </w:p>
    <w:p w14:paraId="2C22C72E" w14:textId="77777777" w:rsidR="00ED5D9C" w:rsidRPr="00B10A81" w:rsidRDefault="00ED5D9C" w:rsidP="00ED5D9C">
      <w:pPr>
        <w:ind w:left="568"/>
      </w:pPr>
      <w:r>
        <w:rPr>
          <w:lang w:val="en-US" w:eastAsia="zh-CN"/>
        </w:rPr>
        <w:t>After the PIN is deleted which is indicated by PIN ID, the access control information in PEGC is also disabled and the PIN elements in this PIN cannot access to 5GS via PEGC anymore</w:t>
      </w:r>
      <w:r>
        <w:rPr>
          <w:lang w:eastAsia="ko-KR"/>
        </w:rPr>
        <w:t>.</w:t>
      </w:r>
    </w:p>
    <w:p w14:paraId="4D3FEFB3" w14:textId="77777777" w:rsidR="00ED5D9C" w:rsidRDefault="00ED5D9C" w:rsidP="00ED5D9C">
      <w:pPr>
        <w:pStyle w:val="B1"/>
        <w:rPr>
          <w:lang w:eastAsia="ko-KR"/>
        </w:rPr>
      </w:pPr>
      <w:r>
        <w:t>4</w:t>
      </w:r>
      <w:r w:rsidRPr="00644C71">
        <w:t>.</w:t>
      </w:r>
      <w:r w:rsidRPr="00644C71">
        <w:tab/>
      </w:r>
      <w:r>
        <w:rPr>
          <w:lang w:eastAsia="zh-CN"/>
        </w:rPr>
        <w:t>W</w:t>
      </w:r>
      <w:r>
        <w:rPr>
          <w:rFonts w:hint="eastAsia"/>
          <w:lang w:eastAsia="zh-CN"/>
        </w:rPr>
        <w:t>hen</w:t>
      </w:r>
      <w:r>
        <w:t xml:space="preserve"> the PIN is deleted, the PEMC sends the PIN delete notification request to the PEGC containing the PIN ID of the deleted PIN. </w:t>
      </w:r>
    </w:p>
    <w:p w14:paraId="28DB8483" w14:textId="77777777" w:rsidR="00ED5D9C" w:rsidRPr="000B067B" w:rsidRDefault="00ED5D9C" w:rsidP="00ED5D9C">
      <w:pPr>
        <w:pStyle w:val="B1"/>
        <w:rPr>
          <w:lang w:eastAsia="zh-CN"/>
        </w:rPr>
      </w:pPr>
      <w:r>
        <w:t>5</w:t>
      </w:r>
      <w:r>
        <w:rPr>
          <w:rFonts w:hint="eastAsia"/>
        </w:rPr>
        <w:t xml:space="preserve">. </w:t>
      </w:r>
      <w:r>
        <w:t xml:space="preserve">  PEMC sends the PIN delete notification request to the PIN elements containing the PIN ID of the deleted PIN</w:t>
      </w:r>
      <w:r w:rsidRPr="00F477AF">
        <w:t>.</w:t>
      </w:r>
      <w:r>
        <w:t xml:space="preserve"> </w:t>
      </w:r>
    </w:p>
    <w:p w14:paraId="0877714E" w14:textId="44BAD9F6" w:rsidR="00ED5D9C" w:rsidRDefault="00ED5D9C" w:rsidP="00ED5D9C">
      <w:pPr>
        <w:pStyle w:val="B1"/>
        <w:rPr>
          <w:lang w:eastAsia="ko-KR"/>
        </w:rPr>
      </w:pPr>
      <w:r>
        <w:t>6</w:t>
      </w:r>
      <w:r w:rsidRPr="00644C71">
        <w:t>.</w:t>
      </w:r>
      <w:r w:rsidRPr="00644C71">
        <w:tab/>
      </w:r>
      <w:r w:rsidRPr="002C13F7">
        <w:rPr>
          <w:rFonts w:hint="eastAsia"/>
        </w:rPr>
        <w:t xml:space="preserve">The </w:t>
      </w:r>
      <w:r>
        <w:t>PEGC</w:t>
      </w:r>
      <w:r>
        <w:rPr>
          <w:rFonts w:hint="eastAsia"/>
        </w:rPr>
        <w:t xml:space="preserve"> sends the </w:t>
      </w:r>
      <w:r>
        <w:t>PIN delete notification</w:t>
      </w:r>
      <w:r w:rsidRPr="002C13F7">
        <w:rPr>
          <w:rFonts w:hint="eastAsia"/>
        </w:rPr>
        <w:t xml:space="preserve"> response to acknowledge the receipt of the notification </w:t>
      </w:r>
      <w:r>
        <w:t>and disables the 5GS connection permission and access control information for the PIN elements in this PIN</w:t>
      </w:r>
      <w:r w:rsidRPr="00F477AF">
        <w:t>.</w:t>
      </w:r>
    </w:p>
    <w:p w14:paraId="69427D66" w14:textId="77777777" w:rsidR="00ED5D9C" w:rsidRPr="000B067B" w:rsidRDefault="00ED5D9C" w:rsidP="00ED5D9C">
      <w:pPr>
        <w:pStyle w:val="B1"/>
        <w:rPr>
          <w:lang w:eastAsia="zh-CN"/>
        </w:rPr>
      </w:pPr>
      <w:r>
        <w:t>7</w:t>
      </w:r>
      <w:r>
        <w:rPr>
          <w:rFonts w:hint="eastAsia"/>
        </w:rPr>
        <w:t xml:space="preserve">. </w:t>
      </w:r>
      <w:r>
        <w:t xml:space="preserve">  </w:t>
      </w:r>
      <w:r w:rsidRPr="002C13F7">
        <w:rPr>
          <w:rFonts w:hint="eastAsia"/>
        </w:rPr>
        <w:t xml:space="preserve">The </w:t>
      </w:r>
      <w:r>
        <w:t>PIN elements in this PIN</w:t>
      </w:r>
      <w:r>
        <w:rPr>
          <w:rFonts w:hint="eastAsia"/>
        </w:rPr>
        <w:t xml:space="preserve"> sends the </w:t>
      </w:r>
      <w:r>
        <w:t>PIN delete notification</w:t>
      </w:r>
      <w:r w:rsidRPr="002C13F7">
        <w:rPr>
          <w:rFonts w:hint="eastAsia"/>
        </w:rPr>
        <w:t xml:space="preserve"> response to acknowledge the receipt of the notification.</w:t>
      </w:r>
      <w:r w:rsidRPr="00FE5598">
        <w:t xml:space="preserve"> </w:t>
      </w:r>
      <w:r>
        <w:t>The PIN elements in this PIN can delete the information about this PIN, for example, the PIN profile.</w:t>
      </w:r>
    </w:p>
    <w:p w14:paraId="36D19782" w14:textId="77777777" w:rsidR="00ED5D9C" w:rsidRDefault="00ED5D9C" w:rsidP="00ED5D9C">
      <w:pPr>
        <w:pStyle w:val="Heading5"/>
      </w:pPr>
      <w:bookmarkStart w:id="504" w:name="_Toc138291394"/>
      <w:r w:rsidRPr="00F477AF">
        <w:t>8.</w:t>
      </w:r>
      <w:r>
        <w:t>5</w:t>
      </w:r>
      <w:r w:rsidRPr="00F477AF">
        <w:t>.</w:t>
      </w:r>
      <w:r>
        <w:t>3</w:t>
      </w:r>
      <w:r w:rsidRPr="00F477AF">
        <w:t>.2.</w:t>
      </w:r>
      <w:r>
        <w:t>2</w:t>
      </w:r>
      <w:r w:rsidRPr="00F477AF">
        <w:tab/>
      </w:r>
      <w:r w:rsidRPr="00A56C68">
        <w:t>PEMC decided PIN deletion</w:t>
      </w:r>
      <w:bookmarkEnd w:id="504"/>
    </w:p>
    <w:p w14:paraId="21AE2DD2" w14:textId="2B157780" w:rsidR="00ED5D9C" w:rsidRDefault="00ED5D9C" w:rsidP="00ED5D9C">
      <w:pPr>
        <w:rPr>
          <w:lang w:eastAsia="zh-CN"/>
        </w:rPr>
      </w:pPr>
      <w:r>
        <w:rPr>
          <w:lang w:eastAsia="zh-CN"/>
        </w:rPr>
        <w:t xml:space="preserve">The PEMC can directly trigger the PIN delete procedure, for example, when the duration </w:t>
      </w:r>
      <w:r w:rsidR="006862C0">
        <w:rPr>
          <w:lang w:eastAsia="zh-CN"/>
        </w:rPr>
        <w:t>associated</w:t>
      </w:r>
      <w:r>
        <w:rPr>
          <w:lang w:eastAsia="zh-CN"/>
        </w:rPr>
        <w:t xml:space="preserve"> with the PIN expires, without having to be authorized from PIN server. After the PIN is deleted successfully, the PEMC updates the PIN status to PIN server.</w:t>
      </w:r>
    </w:p>
    <w:p w14:paraId="322091BB" w14:textId="77777777" w:rsidR="00ED5D9C" w:rsidRPr="007A3BDA" w:rsidRDefault="00ED5D9C" w:rsidP="00ED5D9C">
      <w:r w:rsidRPr="00F477AF">
        <w:t>Figure </w:t>
      </w:r>
      <w:r>
        <w:t>8.5.3.2.2-1</w:t>
      </w:r>
      <w:r w:rsidRPr="00F477AF">
        <w:t xml:space="preserve"> illustrates </w:t>
      </w:r>
      <w:r>
        <w:t>PIN delete</w:t>
      </w:r>
      <w:r w:rsidRPr="00F477AF">
        <w:t xml:space="preserve"> </w:t>
      </w:r>
      <w:r>
        <w:t xml:space="preserve">locally </w:t>
      </w:r>
      <w:r w:rsidRPr="00F477AF">
        <w:t xml:space="preserve">procedure </w:t>
      </w:r>
      <w:r>
        <w:t xml:space="preserve">triggered by PEMC </w:t>
      </w:r>
      <w:r w:rsidRPr="00F477AF">
        <w:t>based on request/response model.</w:t>
      </w:r>
    </w:p>
    <w:p w14:paraId="26836E81" w14:textId="77777777" w:rsidR="00ED5D9C" w:rsidRPr="00F477AF" w:rsidRDefault="00ED5D9C" w:rsidP="00ED5D9C">
      <w:r w:rsidRPr="00F477AF">
        <w:t>Pre-conditions:</w:t>
      </w:r>
    </w:p>
    <w:p w14:paraId="1B330DDA" w14:textId="77777777" w:rsidR="00ED5D9C" w:rsidRPr="00F477AF" w:rsidRDefault="00ED5D9C" w:rsidP="00ED5D9C">
      <w:pPr>
        <w:pStyle w:val="B1"/>
      </w:pPr>
      <w:r w:rsidRPr="00F477AF">
        <w:lastRenderedPageBreak/>
        <w:t>1.</w:t>
      </w:r>
      <w:r w:rsidRPr="00F477AF">
        <w:tab/>
      </w:r>
      <w:r>
        <w:t>PIN is successfully created and in use;</w:t>
      </w:r>
    </w:p>
    <w:p w14:paraId="10A72683" w14:textId="77777777" w:rsidR="00ED5D9C" w:rsidRPr="00EC7232" w:rsidRDefault="00ED5D9C" w:rsidP="00EC7232">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w:t>
      </w:r>
    </w:p>
    <w:p w14:paraId="10CB109F" w14:textId="77777777" w:rsidR="00936F17" w:rsidRPr="00070C73" w:rsidRDefault="00936F17" w:rsidP="00936F17">
      <w:pPr>
        <w:pStyle w:val="TH"/>
        <w:rPr>
          <w:lang w:eastAsia="en-GB"/>
        </w:rPr>
      </w:pPr>
      <w:r>
        <w:object w:dxaOrig="6825" w:dyaOrig="5310" w14:anchorId="657691FA">
          <v:shape id="_x0000_i1037" type="#_x0000_t75" style="width:342.8pt;height:264.9pt" o:ole="">
            <v:imagedata r:id="rId35" o:title=""/>
          </v:shape>
          <o:OLEObject Type="Embed" ProgID="Visio.Drawing.15" ShapeID="_x0000_i1037" DrawAspect="Content" ObjectID="_1748904233" r:id="rId36"/>
        </w:object>
      </w:r>
    </w:p>
    <w:p w14:paraId="154A0546" w14:textId="77777777" w:rsidR="00ED5D9C" w:rsidRPr="00070C73" w:rsidRDefault="00ED5D9C" w:rsidP="00ED5D9C">
      <w:pPr>
        <w:pStyle w:val="TF"/>
        <w:rPr>
          <w:lang w:eastAsia="en-GB"/>
        </w:rPr>
      </w:pPr>
      <w:r w:rsidRPr="00070C73">
        <w:rPr>
          <w:lang w:eastAsia="en-GB"/>
        </w:rPr>
        <w:t>Figure</w:t>
      </w:r>
      <w:r>
        <w:rPr>
          <w:lang w:eastAsia="en-GB"/>
        </w:rPr>
        <w:t xml:space="preserve"> </w:t>
      </w:r>
      <w:r w:rsidRPr="00F477AF">
        <w:t>8.</w:t>
      </w:r>
      <w:r>
        <w:t>5</w:t>
      </w:r>
      <w:r w:rsidRPr="00F477AF">
        <w:t>.</w:t>
      </w:r>
      <w:r>
        <w:t>3</w:t>
      </w:r>
      <w:r w:rsidRPr="00F477AF">
        <w:t>.2.</w:t>
      </w:r>
      <w:r>
        <w:t>2-1</w:t>
      </w:r>
      <w:r w:rsidRPr="00070C73">
        <w:rPr>
          <w:lang w:eastAsia="en-GB"/>
        </w:rPr>
        <w:t xml:space="preserve">: </w:t>
      </w:r>
      <w:r>
        <w:t>PIN delete locally by PEMC</w:t>
      </w:r>
    </w:p>
    <w:p w14:paraId="53B91A2E" w14:textId="77777777" w:rsidR="00ED5D9C" w:rsidRDefault="00ED5D9C" w:rsidP="00ED5D9C">
      <w:pPr>
        <w:ind w:left="568" w:hanging="284"/>
        <w:rPr>
          <w:lang w:eastAsia="zh-CN"/>
        </w:rPr>
      </w:pPr>
      <w:r>
        <w:rPr>
          <w:lang w:eastAsia="zh-CN"/>
        </w:rPr>
        <w:t>0</w:t>
      </w:r>
      <w:r w:rsidRPr="00070C73">
        <w:rPr>
          <w:lang w:eastAsia="zh-CN"/>
        </w:rPr>
        <w:t>.</w:t>
      </w:r>
      <w:r w:rsidRPr="00070C73">
        <w:rPr>
          <w:lang w:eastAsia="zh-CN"/>
        </w:rPr>
        <w:tab/>
      </w:r>
      <w:r>
        <w:rPr>
          <w:lang w:eastAsia="zh-CN"/>
        </w:rPr>
        <w:t>The duration associated with the PIN expires and PEMC decides to delete the PIN.</w:t>
      </w:r>
      <w:r>
        <w:t xml:space="preserve"> </w:t>
      </w:r>
    </w:p>
    <w:p w14:paraId="7F2E490C" w14:textId="50926707" w:rsidR="00ED5D9C" w:rsidRPr="00070C73" w:rsidRDefault="00ED5D9C" w:rsidP="00ED5D9C">
      <w:pPr>
        <w:ind w:left="568" w:hanging="284"/>
        <w:rPr>
          <w:lang w:eastAsia="zh-CN"/>
        </w:rPr>
      </w:pPr>
      <w:r w:rsidRPr="00070C73">
        <w:rPr>
          <w:lang w:eastAsia="zh-CN"/>
        </w:rPr>
        <w:t>1.</w:t>
      </w:r>
      <w:r w:rsidRPr="00070C73">
        <w:rPr>
          <w:lang w:eastAsia="zh-CN"/>
        </w:rPr>
        <w:tab/>
      </w:r>
      <w:r w:rsidRPr="00644C71">
        <w:t xml:space="preserve">The </w:t>
      </w:r>
      <w:r>
        <w:t xml:space="preserve">PEMC </w:t>
      </w:r>
      <w:r>
        <w:rPr>
          <w:lang w:eastAsia="ko-KR"/>
        </w:rPr>
        <w:t>deletes the PIN which indicated by PIN ID locally. The PEGC information and the information related to this PIN such as PIN profile, PIN dynamic profile</w:t>
      </w:r>
      <w:r w:rsidR="000D28F4">
        <w:rPr>
          <w:lang w:eastAsia="ko-KR"/>
        </w:rPr>
        <w:t xml:space="preserve"> </w:t>
      </w:r>
      <w:r>
        <w:rPr>
          <w:lang w:eastAsia="ko-KR"/>
        </w:rPr>
        <w:t>are also deleted</w:t>
      </w:r>
      <w:r>
        <w:t xml:space="preserve">. </w:t>
      </w:r>
      <w:r w:rsidRPr="00070C73">
        <w:rPr>
          <w:lang w:eastAsia="zh-CN"/>
        </w:rPr>
        <w:t xml:space="preserve"> </w:t>
      </w:r>
    </w:p>
    <w:p w14:paraId="2DB5589B" w14:textId="77777777" w:rsidR="00ED5D9C" w:rsidRPr="001A37E7" w:rsidRDefault="00ED5D9C" w:rsidP="00ED5D9C">
      <w:pPr>
        <w:ind w:left="568" w:hanging="284"/>
      </w:pPr>
      <w:r w:rsidRPr="00070C73">
        <w:rPr>
          <w:lang w:eastAsia="zh-CN"/>
        </w:rPr>
        <w:t>2</w:t>
      </w:r>
      <w:r>
        <w:rPr>
          <w:lang w:eastAsia="zh-CN"/>
        </w:rPr>
        <w:t>-5</w:t>
      </w:r>
      <w:r w:rsidRPr="00070C73">
        <w:rPr>
          <w:lang w:eastAsia="zh-CN"/>
        </w:rPr>
        <w:t>.</w:t>
      </w:r>
      <w:r w:rsidRPr="00070C73">
        <w:rPr>
          <w:lang w:eastAsia="zh-CN"/>
        </w:rPr>
        <w:tab/>
      </w:r>
      <w:r w:rsidRPr="002C13F7">
        <w:rPr>
          <w:rFonts w:hint="eastAsia"/>
        </w:rPr>
        <w:t xml:space="preserve">The </w:t>
      </w:r>
      <w:r>
        <w:t xml:space="preserve">same procedures as step 4-7 defined in </w:t>
      </w:r>
      <w:r w:rsidRPr="00273FE4">
        <w:t>Figure </w:t>
      </w:r>
      <w:r>
        <w:t>8</w:t>
      </w:r>
      <w:r w:rsidRPr="00273FE4">
        <w:t>.</w:t>
      </w:r>
      <w:r>
        <w:t>5</w:t>
      </w:r>
      <w:r w:rsidRPr="00273FE4">
        <w:t>.2.2</w:t>
      </w:r>
      <w:r>
        <w:t>.1</w:t>
      </w:r>
      <w:r w:rsidRPr="00273FE4">
        <w:t>-1</w:t>
      </w:r>
      <w:r w:rsidRPr="00F477AF">
        <w:t>.</w:t>
      </w:r>
    </w:p>
    <w:p w14:paraId="211506E8" w14:textId="77777777" w:rsidR="00ED5D9C" w:rsidRPr="000B067B" w:rsidRDefault="00ED5D9C" w:rsidP="00ED5D9C">
      <w:pPr>
        <w:pStyle w:val="B1"/>
        <w:rPr>
          <w:lang w:eastAsia="zh-CN"/>
        </w:rPr>
      </w:pPr>
      <w:r>
        <w:t>6</w:t>
      </w:r>
      <w:r>
        <w:rPr>
          <w:rFonts w:hint="eastAsia"/>
        </w:rPr>
        <w:t xml:space="preserve">. </w:t>
      </w:r>
      <w:r>
        <w:t xml:space="preserve">  The PEMC sends the PIN delete notification request to the PIN server that the PIN is deleted locally and this notification request contains the PIN ID of the deleted PIN. </w:t>
      </w:r>
    </w:p>
    <w:p w14:paraId="3EB6A888" w14:textId="77777777" w:rsidR="00462781" w:rsidRPr="00EC7232" w:rsidRDefault="00ED5D9C" w:rsidP="00EC7232">
      <w:pPr>
        <w:pStyle w:val="B1"/>
        <w:rPr>
          <w:rFonts w:eastAsia="Malgun Gothic"/>
          <w:lang w:eastAsia="ko-KR"/>
        </w:rPr>
      </w:pPr>
      <w:r>
        <w:t>7</w:t>
      </w:r>
      <w:r w:rsidRPr="00644C71">
        <w:t>.</w:t>
      </w:r>
      <w:r w:rsidRPr="00644C71">
        <w:tab/>
      </w:r>
      <w:r w:rsidRPr="002C13F7">
        <w:rPr>
          <w:rFonts w:hint="eastAsia"/>
        </w:rPr>
        <w:t xml:space="preserve">The </w:t>
      </w:r>
      <w:r>
        <w:t>PIN server</w:t>
      </w:r>
      <w:r>
        <w:rPr>
          <w:rFonts w:hint="eastAsia"/>
        </w:rPr>
        <w:t xml:space="preserve"> sends the </w:t>
      </w:r>
      <w:r>
        <w:t>PIN delete notification</w:t>
      </w:r>
      <w:r w:rsidRPr="002C13F7">
        <w:rPr>
          <w:rFonts w:hint="eastAsia"/>
        </w:rPr>
        <w:t xml:space="preserve"> response to acknowledge the receipt of the notification. </w:t>
      </w:r>
    </w:p>
    <w:p w14:paraId="37C01776" w14:textId="77777777" w:rsidR="00980917" w:rsidRPr="00980917" w:rsidRDefault="00980917" w:rsidP="00980917">
      <w:pPr>
        <w:keepNext/>
        <w:keepLines/>
        <w:spacing w:before="120"/>
        <w:ind w:left="1701" w:hanging="1701"/>
        <w:outlineLvl w:val="4"/>
        <w:rPr>
          <w:rFonts w:ascii="Arial" w:eastAsia="DengXian" w:hAnsi="Arial"/>
          <w:sz w:val="22"/>
        </w:rPr>
      </w:pPr>
      <w:r w:rsidRPr="00980917">
        <w:rPr>
          <w:rFonts w:ascii="Arial" w:eastAsia="DengXian" w:hAnsi="Arial"/>
          <w:sz w:val="22"/>
        </w:rPr>
        <w:t>8.5.3.2.3</w:t>
      </w:r>
      <w:r w:rsidRPr="00980917">
        <w:rPr>
          <w:rFonts w:ascii="Arial" w:eastAsia="DengXian" w:hAnsi="Arial"/>
          <w:sz w:val="22"/>
        </w:rPr>
        <w:tab/>
        <w:t>PIN delete procedure triggered by PIN server</w:t>
      </w:r>
    </w:p>
    <w:p w14:paraId="5F50EDAC" w14:textId="77777777" w:rsidR="00980917" w:rsidRPr="00980917" w:rsidRDefault="00980917" w:rsidP="00980917">
      <w:pPr>
        <w:rPr>
          <w:rFonts w:eastAsia="DengXian"/>
        </w:rPr>
      </w:pPr>
      <w:r w:rsidRPr="00980917">
        <w:rPr>
          <w:rFonts w:eastAsia="DengXian"/>
        </w:rPr>
        <w:t>Figure 8.5.3.2.3-1 illustrates PIN delete procedure triggered by PIN server based on request/response model.</w:t>
      </w:r>
    </w:p>
    <w:p w14:paraId="3EBAB73A" w14:textId="77777777" w:rsidR="00980917" w:rsidRPr="00980917" w:rsidRDefault="00980917" w:rsidP="00980917">
      <w:pPr>
        <w:rPr>
          <w:rFonts w:eastAsia="DengXian"/>
        </w:rPr>
      </w:pPr>
      <w:r w:rsidRPr="00980917">
        <w:rPr>
          <w:rFonts w:eastAsia="DengXian"/>
        </w:rPr>
        <w:t>Pre-conditions:</w:t>
      </w:r>
    </w:p>
    <w:p w14:paraId="1C13FA73" w14:textId="77777777" w:rsidR="00980917" w:rsidRPr="00980917" w:rsidRDefault="00980917" w:rsidP="00980917">
      <w:pPr>
        <w:ind w:left="568" w:hanging="284"/>
        <w:rPr>
          <w:rFonts w:eastAsia="DengXian"/>
        </w:rPr>
      </w:pPr>
      <w:r w:rsidRPr="00980917">
        <w:rPr>
          <w:rFonts w:eastAsia="DengXian"/>
        </w:rPr>
        <w:t>1.</w:t>
      </w:r>
      <w:r w:rsidRPr="00980917">
        <w:rPr>
          <w:rFonts w:eastAsia="DengXian"/>
        </w:rPr>
        <w:tab/>
        <w:t>PIN is successfully created and in use;</w:t>
      </w:r>
    </w:p>
    <w:p w14:paraId="457BC11A" w14:textId="77777777" w:rsidR="00980917" w:rsidRPr="00980917" w:rsidRDefault="00980917" w:rsidP="00980917">
      <w:pPr>
        <w:ind w:left="568" w:hanging="284"/>
        <w:rPr>
          <w:rFonts w:eastAsia="Malgun Gothic"/>
          <w:lang w:eastAsia="ko-KR"/>
        </w:rPr>
      </w:pPr>
      <w:r w:rsidRPr="00980917">
        <w:rPr>
          <w:rFonts w:eastAsia="DengXian"/>
          <w:lang w:eastAsia="ko-KR"/>
        </w:rPr>
        <w:t>2.</w:t>
      </w:r>
      <w:r w:rsidRPr="00980917">
        <w:rPr>
          <w:rFonts w:eastAsia="DengXian"/>
          <w:lang w:eastAsia="ko-KR"/>
        </w:rPr>
        <w:tab/>
        <w:t>The PIN server decides to delete a PIN.</w:t>
      </w:r>
    </w:p>
    <w:p w14:paraId="662FDF8A" w14:textId="77777777" w:rsidR="00936F17" w:rsidRPr="00980917" w:rsidRDefault="00936F17" w:rsidP="00936F17">
      <w:pPr>
        <w:pStyle w:val="TH"/>
      </w:pPr>
      <w:r>
        <w:object w:dxaOrig="7305" w:dyaOrig="5310" w14:anchorId="4F936FAB">
          <v:shape id="_x0000_i1038" type="#_x0000_t75" style="width:364.3pt;height:266.5pt" o:ole="">
            <v:imagedata r:id="rId37" o:title=""/>
          </v:shape>
          <o:OLEObject Type="Embed" ProgID="Visio.Drawing.15" ShapeID="_x0000_i1038" DrawAspect="Content" ObjectID="_1748904234" r:id="rId38"/>
        </w:object>
      </w:r>
    </w:p>
    <w:p w14:paraId="599E7220" w14:textId="77777777" w:rsidR="00980917" w:rsidRPr="00980917" w:rsidRDefault="00980917" w:rsidP="007B6E7C">
      <w:pPr>
        <w:pStyle w:val="TF"/>
      </w:pPr>
      <w:r w:rsidRPr="00980917">
        <w:t>Figure 8.5.3.2.3-1: PIN delete procedure triggered by PEMC</w:t>
      </w:r>
    </w:p>
    <w:p w14:paraId="2E8D2977" w14:textId="77777777" w:rsidR="00980917" w:rsidRPr="00980917" w:rsidRDefault="00980917" w:rsidP="00980917">
      <w:pPr>
        <w:ind w:left="568" w:hanging="284"/>
        <w:rPr>
          <w:rFonts w:eastAsia="DengXian"/>
          <w:lang w:eastAsia="zh-CN"/>
        </w:rPr>
      </w:pPr>
      <w:r w:rsidRPr="00980917">
        <w:rPr>
          <w:rFonts w:eastAsia="DengXian"/>
          <w:lang w:eastAsia="zh-CN"/>
        </w:rPr>
        <w:t>1.</w:t>
      </w:r>
      <w:r w:rsidRPr="00980917">
        <w:rPr>
          <w:rFonts w:eastAsia="DengXian"/>
          <w:lang w:eastAsia="zh-CN"/>
        </w:rPr>
        <w:tab/>
      </w:r>
      <w:r w:rsidRPr="00980917">
        <w:rPr>
          <w:rFonts w:eastAsia="DengXian"/>
        </w:rPr>
        <w:t xml:space="preserve">An event occurs at the PIN server that satisfies the trigger conditions for deleting the PIN. This event could the PIN continues to exist post the expiry of duration associated with it or the PIN server decides to not provide any PIN service in this PIN. </w:t>
      </w:r>
      <w:r w:rsidRPr="00980917">
        <w:rPr>
          <w:rFonts w:eastAsia="DengXian"/>
          <w:lang w:eastAsia="zh-CN"/>
        </w:rPr>
        <w:t xml:space="preserve"> </w:t>
      </w:r>
    </w:p>
    <w:p w14:paraId="787C8D06" w14:textId="77777777" w:rsidR="00980917" w:rsidRPr="00980917" w:rsidRDefault="00980917" w:rsidP="00980917">
      <w:pPr>
        <w:ind w:left="568" w:hanging="284"/>
        <w:rPr>
          <w:rFonts w:eastAsia="DengXian"/>
        </w:rPr>
      </w:pPr>
      <w:r w:rsidRPr="00980917">
        <w:rPr>
          <w:rFonts w:eastAsia="DengXian"/>
        </w:rPr>
        <w:t>2.</w:t>
      </w:r>
      <w:r w:rsidRPr="00980917">
        <w:rPr>
          <w:rFonts w:eastAsia="DengXian"/>
        </w:rPr>
        <w:tab/>
        <w:t xml:space="preserve">If the PIN server decides to delete the PIN, the </w:t>
      </w:r>
      <w:r w:rsidRPr="00980917">
        <w:rPr>
          <w:rFonts w:eastAsia="DengXian"/>
          <w:lang w:eastAsia="ko-KR"/>
        </w:rPr>
        <w:t>PIN server</w:t>
      </w:r>
      <w:r w:rsidRPr="00980917">
        <w:rPr>
          <w:rFonts w:eastAsia="DengXian"/>
        </w:rPr>
        <w:t xml:space="preserve"> sends a PIN delete notification request to PEMC.</w:t>
      </w:r>
    </w:p>
    <w:p w14:paraId="5D3B145E" w14:textId="77777777" w:rsidR="00980917" w:rsidRPr="00980917" w:rsidRDefault="00980917" w:rsidP="00980917">
      <w:pPr>
        <w:ind w:left="568" w:hanging="284"/>
        <w:rPr>
          <w:rFonts w:eastAsia="Malgun Gothic"/>
          <w:lang w:eastAsia="ko-KR"/>
        </w:rPr>
      </w:pPr>
      <w:r w:rsidRPr="00980917">
        <w:rPr>
          <w:rFonts w:eastAsia="DengXian"/>
        </w:rPr>
        <w:t>3.</w:t>
      </w:r>
      <w:r w:rsidRPr="00980917">
        <w:rPr>
          <w:rFonts w:eastAsia="DengXian"/>
        </w:rPr>
        <w:tab/>
      </w:r>
      <w:r w:rsidRPr="00980917">
        <w:rPr>
          <w:rFonts w:eastAsia="DengXian"/>
          <w:lang w:eastAsia="zh-CN"/>
        </w:rPr>
        <w:t>T</w:t>
      </w:r>
      <w:r w:rsidRPr="00980917">
        <w:rPr>
          <w:rFonts w:eastAsia="DengXian"/>
        </w:rPr>
        <w:t xml:space="preserve">he PEMC sends the PIN delete notification response to the PIN server </w:t>
      </w:r>
      <w:r w:rsidRPr="00980917">
        <w:rPr>
          <w:rFonts w:eastAsia="DengXian" w:hint="eastAsia"/>
        </w:rPr>
        <w:t>to acknowledge the receipt of the notification</w:t>
      </w:r>
      <w:r w:rsidRPr="00980917">
        <w:rPr>
          <w:rFonts w:eastAsia="DengXian"/>
        </w:rPr>
        <w:t xml:space="preserve">. </w:t>
      </w:r>
    </w:p>
    <w:p w14:paraId="3E893749" w14:textId="00C34074" w:rsidR="00980917" w:rsidRPr="00980917" w:rsidRDefault="00980917" w:rsidP="00980917">
      <w:pPr>
        <w:ind w:left="568" w:hanging="284"/>
        <w:rPr>
          <w:rFonts w:eastAsia="DengXian"/>
          <w:lang w:eastAsia="zh-CN"/>
        </w:rPr>
      </w:pPr>
      <w:r w:rsidRPr="00980917">
        <w:rPr>
          <w:rFonts w:eastAsia="DengXian"/>
        </w:rPr>
        <w:t>4-7</w:t>
      </w:r>
      <w:r w:rsidRPr="00980917">
        <w:rPr>
          <w:rFonts w:eastAsia="DengXian" w:hint="eastAsia"/>
        </w:rPr>
        <w:t>.</w:t>
      </w:r>
      <w:r w:rsidR="007B6E7C">
        <w:rPr>
          <w:rFonts w:eastAsia="DengXian"/>
        </w:rPr>
        <w:t xml:space="preserve"> </w:t>
      </w:r>
      <w:r w:rsidRPr="00980917">
        <w:rPr>
          <w:rFonts w:eastAsia="DengXian"/>
        </w:rPr>
        <w:t>The same as ste</w:t>
      </w:r>
      <w:r w:rsidR="007B6E7C">
        <w:rPr>
          <w:rFonts w:eastAsia="DengXian"/>
        </w:rPr>
        <w:t>p</w:t>
      </w:r>
      <w:r w:rsidRPr="00980917">
        <w:rPr>
          <w:rFonts w:eastAsia="DengXian"/>
        </w:rPr>
        <w:t xml:space="preserve"> 4 – 7 in Figure 8.5.3.2.2-1</w:t>
      </w:r>
    </w:p>
    <w:p w14:paraId="006C305E" w14:textId="77777777" w:rsidR="00462781" w:rsidRDefault="00462781" w:rsidP="00462781">
      <w:pPr>
        <w:pStyle w:val="Heading4"/>
      </w:pPr>
      <w:bookmarkStart w:id="505" w:name="_Toc138291395"/>
      <w:r>
        <w:t>8</w:t>
      </w:r>
      <w:r w:rsidRPr="0087431B">
        <w:t>.</w:t>
      </w:r>
      <w:r>
        <w:t>5</w:t>
      </w:r>
      <w:r w:rsidRPr="0087431B">
        <w:t>.</w:t>
      </w:r>
      <w:r>
        <w:t>3</w:t>
      </w:r>
      <w:r w:rsidRPr="0087431B">
        <w:t>.3</w:t>
      </w:r>
      <w:r w:rsidRPr="0087431B">
        <w:tab/>
        <w:t xml:space="preserve">Information </w:t>
      </w:r>
      <w:r>
        <w:t>flows</w:t>
      </w:r>
      <w:bookmarkEnd w:id="505"/>
    </w:p>
    <w:p w14:paraId="51883A26" w14:textId="77777777" w:rsidR="00ED5D9C" w:rsidRPr="0055210E" w:rsidRDefault="00ED5D9C" w:rsidP="00ED5D9C">
      <w:pPr>
        <w:pStyle w:val="Heading5"/>
      </w:pPr>
      <w:bookmarkStart w:id="506" w:name="_Toc138291396"/>
      <w:r w:rsidRPr="00F477AF">
        <w:t>8.</w:t>
      </w:r>
      <w:r>
        <w:t>5</w:t>
      </w:r>
      <w:r w:rsidRPr="00F477AF">
        <w:t>.</w:t>
      </w:r>
      <w:r>
        <w:t>3</w:t>
      </w:r>
      <w:r w:rsidRPr="00F477AF">
        <w:t>.</w:t>
      </w:r>
      <w:r>
        <w:t>3</w:t>
      </w:r>
      <w:r w:rsidRPr="00F477AF">
        <w:t>.</w:t>
      </w:r>
      <w:r>
        <w:t>1</w:t>
      </w:r>
      <w:r w:rsidRPr="00F477AF">
        <w:tab/>
      </w:r>
      <w:r>
        <w:t>General</w:t>
      </w:r>
      <w:bookmarkEnd w:id="506"/>
    </w:p>
    <w:p w14:paraId="722B9FE4" w14:textId="77777777" w:rsidR="00ED5D9C" w:rsidRPr="00F477AF" w:rsidRDefault="00ED5D9C" w:rsidP="00ED5D9C">
      <w:r w:rsidRPr="00F477AF">
        <w:t xml:space="preserve">The following information flows are specified for </w:t>
      </w:r>
      <w:r>
        <w:t>PIN creation</w:t>
      </w:r>
      <w:r w:rsidRPr="00F477AF">
        <w:t>:</w:t>
      </w:r>
    </w:p>
    <w:p w14:paraId="0EA1DC33" w14:textId="77777777" w:rsidR="00ED5D9C" w:rsidRDefault="00ED5D9C" w:rsidP="00ED5D9C">
      <w:pPr>
        <w:pStyle w:val="B1"/>
      </w:pPr>
      <w:r w:rsidRPr="00F477AF">
        <w:t>-</w:t>
      </w:r>
      <w:r w:rsidRPr="00F477AF">
        <w:tab/>
      </w:r>
      <w:r>
        <w:rPr>
          <w:lang w:eastAsia="ko-KR"/>
        </w:rPr>
        <w:t>PIN delete</w:t>
      </w:r>
      <w:r w:rsidRPr="00F477AF">
        <w:rPr>
          <w:lang w:eastAsia="ko-KR"/>
        </w:rPr>
        <w:t xml:space="preserve"> request</w:t>
      </w:r>
      <w:r>
        <w:rPr>
          <w:lang w:eastAsia="ko-KR"/>
        </w:rPr>
        <w:t xml:space="preserve"> and response</w:t>
      </w:r>
      <w:r w:rsidRPr="00F477AF">
        <w:t>;</w:t>
      </w:r>
    </w:p>
    <w:p w14:paraId="7289596E" w14:textId="77777777" w:rsidR="00ED5D9C" w:rsidRPr="00F477AF" w:rsidRDefault="00ED5D9C" w:rsidP="00ED5D9C">
      <w:pPr>
        <w:pStyle w:val="B1"/>
      </w:pPr>
      <w:r w:rsidRPr="00F477AF">
        <w:t>-</w:t>
      </w:r>
      <w:r w:rsidRPr="00F477AF">
        <w:tab/>
      </w:r>
      <w:r>
        <w:rPr>
          <w:rFonts w:hint="eastAsia"/>
        </w:rPr>
        <w:t xml:space="preserve">PIN </w:t>
      </w:r>
      <w:r>
        <w:t>delete</w:t>
      </w:r>
      <w:r w:rsidRPr="00AA15BB">
        <w:rPr>
          <w:rFonts w:hint="eastAsia"/>
        </w:rPr>
        <w:t xml:space="preserve"> notification </w:t>
      </w:r>
      <w:r>
        <w:t>request and response;</w:t>
      </w:r>
    </w:p>
    <w:p w14:paraId="1A38C70D" w14:textId="77777777" w:rsidR="00ED5D9C" w:rsidRPr="0055210E" w:rsidRDefault="00ED5D9C" w:rsidP="00ED5D9C">
      <w:pPr>
        <w:pStyle w:val="Heading5"/>
      </w:pPr>
      <w:bookmarkStart w:id="507" w:name="_Toc138291397"/>
      <w:r w:rsidRPr="00F477AF">
        <w:t>8.</w:t>
      </w:r>
      <w:r>
        <w:t>5</w:t>
      </w:r>
      <w:r w:rsidRPr="00F477AF">
        <w:t>.</w:t>
      </w:r>
      <w:r>
        <w:t>3</w:t>
      </w:r>
      <w:r w:rsidRPr="00F477AF">
        <w:t>.</w:t>
      </w:r>
      <w:r>
        <w:t>3</w:t>
      </w:r>
      <w:r w:rsidRPr="00F477AF">
        <w:t>.</w:t>
      </w:r>
      <w:r>
        <w:t>2</w:t>
      </w:r>
      <w:r w:rsidRPr="00F477AF">
        <w:tab/>
      </w:r>
      <w:r>
        <w:rPr>
          <w:lang w:eastAsia="ko-KR"/>
        </w:rPr>
        <w:t>PIN delete</w:t>
      </w:r>
      <w:r w:rsidRPr="00F477AF">
        <w:rPr>
          <w:lang w:eastAsia="ko-KR"/>
        </w:rPr>
        <w:t xml:space="preserve"> request</w:t>
      </w:r>
      <w:bookmarkEnd w:id="507"/>
    </w:p>
    <w:p w14:paraId="0F38FB64" w14:textId="77777777" w:rsidR="00ED5D9C" w:rsidRPr="00F477AF" w:rsidRDefault="00ED5D9C" w:rsidP="00ED5D9C">
      <w:pPr>
        <w:rPr>
          <w:lang w:eastAsia="ko-KR"/>
        </w:rPr>
      </w:pPr>
      <w:r w:rsidRPr="00F477AF">
        <w:t>Table 8.</w:t>
      </w:r>
      <w:r>
        <w:t>5</w:t>
      </w:r>
      <w:r w:rsidRPr="00F477AF">
        <w:t>.</w:t>
      </w:r>
      <w:r>
        <w:t>3</w:t>
      </w:r>
      <w:r w:rsidRPr="00F477AF">
        <w:t xml:space="preserve">.3.2-1 describes information elements in the </w:t>
      </w:r>
      <w:r>
        <w:rPr>
          <w:lang w:eastAsia="ko-KR"/>
        </w:rPr>
        <w:t>PIN delete</w:t>
      </w:r>
      <w:r w:rsidRPr="00F477AF">
        <w:rPr>
          <w:lang w:eastAsia="ko-KR"/>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1810F19D" w14:textId="77777777" w:rsidR="00ED5D9C" w:rsidRPr="00F477AF" w:rsidRDefault="00ED5D9C" w:rsidP="00ED5D9C">
      <w:pPr>
        <w:pStyle w:val="TH"/>
      </w:pPr>
      <w:r w:rsidRPr="00F477AF">
        <w:t>Table 8.</w:t>
      </w:r>
      <w:r>
        <w:t>5</w:t>
      </w:r>
      <w:r w:rsidRPr="00F477AF">
        <w:t>.</w:t>
      </w:r>
      <w:r>
        <w:t>3</w:t>
      </w:r>
      <w:r w:rsidRPr="00F477AF">
        <w:t xml:space="preserve">.3.2-1: </w:t>
      </w:r>
      <w:r>
        <w:rPr>
          <w:lang w:eastAsia="ko-KR"/>
        </w:rPr>
        <w:t>PIN delete</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2032407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D11D60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D652D"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F2886" w14:textId="77777777" w:rsidR="00ED5D9C" w:rsidRPr="00F477AF" w:rsidRDefault="00ED5D9C" w:rsidP="006C20C8">
            <w:pPr>
              <w:pStyle w:val="TAH"/>
            </w:pPr>
            <w:r w:rsidRPr="00F477AF">
              <w:t>Description</w:t>
            </w:r>
          </w:p>
        </w:tc>
      </w:tr>
      <w:tr w:rsidR="00ED5D9C" w:rsidRPr="00F477AF" w14:paraId="1758033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11B3B"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50DE9121"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29202" w14:textId="77777777" w:rsidR="00ED5D9C" w:rsidRPr="00F477AF" w:rsidRDefault="00ED5D9C" w:rsidP="006C20C8">
            <w:pPr>
              <w:pStyle w:val="TAL"/>
              <w:rPr>
                <w:rFonts w:cs="Arial"/>
              </w:rPr>
            </w:pPr>
            <w:r w:rsidRPr="00F477AF">
              <w:t xml:space="preserve">Identifier of the </w:t>
            </w:r>
            <w:r>
              <w:t>deleted PIN</w:t>
            </w:r>
            <w:r w:rsidRPr="00F477AF">
              <w:t>.</w:t>
            </w:r>
          </w:p>
        </w:tc>
      </w:tr>
      <w:tr w:rsidR="00ED5D9C" w:rsidRPr="00F477AF" w14:paraId="736151D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80EA97" w14:textId="77777777" w:rsidR="00ED5D9C" w:rsidRPr="00F477AF" w:rsidRDefault="00ED5D9C"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AB47BDF"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0EBC2" w14:textId="77777777" w:rsidR="00ED5D9C" w:rsidRPr="00F477AF" w:rsidRDefault="00ED5D9C"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bl>
    <w:p w14:paraId="778D48D8" w14:textId="77777777" w:rsidR="00ED5D9C" w:rsidRPr="000D6304" w:rsidRDefault="00ED5D9C" w:rsidP="00ED5D9C">
      <w:pPr>
        <w:rPr>
          <w:noProof/>
        </w:rPr>
      </w:pPr>
    </w:p>
    <w:p w14:paraId="0230790A" w14:textId="77777777" w:rsidR="00ED5D9C" w:rsidRPr="0055210E" w:rsidRDefault="00ED5D9C" w:rsidP="00ED5D9C">
      <w:pPr>
        <w:pStyle w:val="Heading5"/>
      </w:pPr>
      <w:bookmarkStart w:id="508" w:name="_Toc138291398"/>
      <w:r w:rsidRPr="00F477AF">
        <w:lastRenderedPageBreak/>
        <w:t>8.</w:t>
      </w:r>
      <w:r>
        <w:t>5</w:t>
      </w:r>
      <w:r w:rsidRPr="00F477AF">
        <w:t>.</w:t>
      </w:r>
      <w:r>
        <w:t>3</w:t>
      </w:r>
      <w:r w:rsidRPr="00F477AF">
        <w:t>.</w:t>
      </w:r>
      <w:r>
        <w:t>3</w:t>
      </w:r>
      <w:r w:rsidRPr="00F477AF">
        <w:t>.</w:t>
      </w:r>
      <w:r>
        <w:t>3</w:t>
      </w:r>
      <w:r w:rsidRPr="00F477AF">
        <w:tab/>
      </w:r>
      <w:r>
        <w:rPr>
          <w:lang w:eastAsia="ko-KR"/>
        </w:rPr>
        <w:t>PIN delete</w:t>
      </w:r>
      <w:r w:rsidRPr="00F477AF">
        <w:rPr>
          <w:lang w:eastAsia="ko-KR"/>
        </w:rPr>
        <w:t xml:space="preserve"> </w:t>
      </w:r>
      <w:r>
        <w:rPr>
          <w:lang w:eastAsia="ko-KR"/>
        </w:rPr>
        <w:t>response</w:t>
      </w:r>
      <w:bookmarkEnd w:id="508"/>
    </w:p>
    <w:p w14:paraId="18A01DC5" w14:textId="13C5D874" w:rsidR="00ED5D9C" w:rsidRPr="00F477AF" w:rsidRDefault="00ED5D9C" w:rsidP="00ED5D9C">
      <w:pPr>
        <w:pStyle w:val="TH"/>
      </w:pPr>
      <w:r w:rsidRPr="00F477AF">
        <w:t>Table </w:t>
      </w:r>
      <w:r w:rsidR="00936F17" w:rsidRPr="00F477AF">
        <w:t>8.</w:t>
      </w:r>
      <w:r w:rsidR="00936F17">
        <w:t>5</w:t>
      </w:r>
      <w:r w:rsidR="00936F17" w:rsidRPr="00F477AF">
        <w:t>.</w:t>
      </w:r>
      <w:r w:rsidR="00936F17">
        <w:t>3</w:t>
      </w:r>
      <w:r w:rsidR="00936F17" w:rsidRPr="00F477AF">
        <w:t>.</w:t>
      </w:r>
      <w:r w:rsidR="00936F17">
        <w:t>3</w:t>
      </w:r>
      <w:r w:rsidR="00936F17" w:rsidRPr="00F477AF">
        <w:t>.</w:t>
      </w:r>
      <w:r w:rsidR="00936F17">
        <w:t>3-1</w:t>
      </w:r>
      <w:r w:rsidRPr="00F477AF">
        <w:t xml:space="preserve">: </w:t>
      </w:r>
      <w:r>
        <w:rPr>
          <w:lang w:eastAsia="ko-KR"/>
        </w:rPr>
        <w:t>PIN delete</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875352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A2DDB1"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1FB8F2"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72077" w14:textId="77777777" w:rsidR="00ED5D9C" w:rsidRPr="00F477AF" w:rsidRDefault="00ED5D9C" w:rsidP="006C20C8">
            <w:pPr>
              <w:pStyle w:val="TAH"/>
            </w:pPr>
            <w:r w:rsidRPr="00F477AF">
              <w:t>Description</w:t>
            </w:r>
          </w:p>
        </w:tc>
      </w:tr>
      <w:tr w:rsidR="00ED5D9C" w:rsidRPr="00F477AF" w14:paraId="60C704B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84A3F6" w14:textId="77777777" w:rsidR="00ED5D9C" w:rsidRPr="00F477AF" w:rsidRDefault="00ED5D9C"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6292CDD6"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F70CC" w14:textId="77777777" w:rsidR="00ED5D9C" w:rsidRPr="00F477AF" w:rsidRDefault="00ED5D9C" w:rsidP="006C20C8">
            <w:pPr>
              <w:pStyle w:val="TAL"/>
            </w:pPr>
            <w:r w:rsidRPr="00F477AF">
              <w:t xml:space="preserve">Indicates that the </w:t>
            </w:r>
            <w:r>
              <w:t>PIN delete</w:t>
            </w:r>
            <w:r w:rsidRPr="00F477AF">
              <w:t xml:space="preserve"> request was successful.</w:t>
            </w:r>
          </w:p>
        </w:tc>
      </w:tr>
      <w:tr w:rsidR="00ED5D9C" w:rsidRPr="00F477AF" w14:paraId="783C18B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E0CF30A" w14:textId="77777777" w:rsidR="00ED5D9C" w:rsidRPr="00F477AF" w:rsidRDefault="00ED5D9C"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1D4AB8F"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6807D" w14:textId="77777777" w:rsidR="00ED5D9C" w:rsidRPr="00F477AF" w:rsidRDefault="00ED5D9C" w:rsidP="006C20C8">
            <w:pPr>
              <w:pStyle w:val="TAL"/>
            </w:pPr>
            <w:r w:rsidRPr="00F477AF">
              <w:t xml:space="preserve">Indicates that the </w:t>
            </w:r>
            <w:r>
              <w:t>PIN delete</w:t>
            </w:r>
            <w:r w:rsidRPr="00F477AF">
              <w:t xml:space="preserve"> request failed.</w:t>
            </w:r>
          </w:p>
        </w:tc>
      </w:tr>
      <w:tr w:rsidR="00ED5D9C" w:rsidRPr="00F477AF" w14:paraId="6ED51AE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8C43F9" w14:textId="77777777" w:rsidR="00ED5D9C" w:rsidRPr="00F477AF" w:rsidRDefault="00ED5D9C"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4188319"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A0F2E" w14:textId="77777777" w:rsidR="00ED5D9C" w:rsidRPr="00F477AF" w:rsidRDefault="00ED5D9C" w:rsidP="006C20C8">
            <w:pPr>
              <w:pStyle w:val="TAL"/>
            </w:pPr>
            <w:r w:rsidRPr="00F477AF">
              <w:t xml:space="preserve">Provides the cause for </w:t>
            </w:r>
            <w:r>
              <w:t>PIN delete</w:t>
            </w:r>
            <w:r w:rsidRPr="00F477AF">
              <w:t xml:space="preserve"> request failure.</w:t>
            </w:r>
          </w:p>
        </w:tc>
      </w:tr>
    </w:tbl>
    <w:p w14:paraId="0076A6F5" w14:textId="77777777" w:rsidR="00ED5D9C" w:rsidRPr="009B0DCB" w:rsidRDefault="00ED5D9C" w:rsidP="00ED5D9C">
      <w:pPr>
        <w:rPr>
          <w:noProof/>
        </w:rPr>
      </w:pPr>
    </w:p>
    <w:p w14:paraId="62EFA299" w14:textId="77777777" w:rsidR="00ED5D9C" w:rsidRPr="0055210E" w:rsidRDefault="00ED5D9C" w:rsidP="00ED5D9C">
      <w:pPr>
        <w:pStyle w:val="Heading5"/>
      </w:pPr>
      <w:bookmarkStart w:id="509" w:name="_Toc138291399"/>
      <w:r w:rsidRPr="00F477AF">
        <w:t>8.</w:t>
      </w:r>
      <w:r>
        <w:t>5</w:t>
      </w:r>
      <w:r w:rsidRPr="00F477AF">
        <w:t>.</w:t>
      </w:r>
      <w:r>
        <w:t>3</w:t>
      </w:r>
      <w:r w:rsidRPr="00F477AF">
        <w:t>.</w:t>
      </w:r>
      <w:r>
        <w:t>3</w:t>
      </w:r>
      <w:r w:rsidRPr="00F477AF">
        <w:t>.</w:t>
      </w:r>
      <w:r>
        <w:t>4</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request</w:t>
      </w:r>
      <w:bookmarkEnd w:id="509"/>
    </w:p>
    <w:p w14:paraId="1E3DBE1F" w14:textId="77777777" w:rsidR="00ED5D9C" w:rsidRPr="00F477AF" w:rsidRDefault="00ED5D9C" w:rsidP="00ED5D9C">
      <w:pPr>
        <w:pStyle w:val="TH"/>
      </w:pPr>
      <w:r w:rsidRPr="00F477AF">
        <w:t>Table 8.</w:t>
      </w:r>
      <w:r>
        <w:t>5</w:t>
      </w:r>
      <w:r w:rsidRPr="00F477AF">
        <w:t>.</w:t>
      </w:r>
      <w:r>
        <w:t>3</w:t>
      </w:r>
      <w:r w:rsidRPr="00F477AF">
        <w:t>.</w:t>
      </w:r>
      <w:r>
        <w:t>3</w:t>
      </w:r>
      <w:r w:rsidRPr="00F477AF">
        <w:t>.</w:t>
      </w:r>
      <w:r>
        <w:t>4-1</w:t>
      </w:r>
      <w:r w:rsidRPr="00F477AF">
        <w:t xml:space="preserve">: </w:t>
      </w:r>
      <w:r>
        <w:rPr>
          <w:rFonts w:hint="eastAsia"/>
        </w:rPr>
        <w:t xml:space="preserve">PIN </w:t>
      </w:r>
      <w:r>
        <w:t>delete</w:t>
      </w:r>
      <w:r w:rsidRPr="00AA15BB">
        <w:rPr>
          <w:rFonts w:hint="eastAsia"/>
        </w:rPr>
        <w:t xml:space="preserve"> notification </w:t>
      </w:r>
      <w:r>
        <w:t>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355B13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1B377D7"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093F03"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309A5" w14:textId="77777777" w:rsidR="00ED5D9C" w:rsidRPr="00F477AF" w:rsidRDefault="00ED5D9C" w:rsidP="006C20C8">
            <w:pPr>
              <w:pStyle w:val="TAH"/>
            </w:pPr>
            <w:r w:rsidRPr="00F477AF">
              <w:t>Description</w:t>
            </w:r>
          </w:p>
        </w:tc>
      </w:tr>
      <w:tr w:rsidR="00ED5D9C" w:rsidRPr="00F477AF" w14:paraId="74E68F2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97C869E"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94503A3"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94C72" w14:textId="77777777" w:rsidR="00ED5D9C" w:rsidRPr="00F477AF" w:rsidRDefault="00ED5D9C" w:rsidP="006C20C8">
            <w:pPr>
              <w:pStyle w:val="TAL"/>
            </w:pPr>
            <w:r w:rsidRPr="00F477AF">
              <w:t xml:space="preserve">Identifier of the </w:t>
            </w:r>
            <w:r>
              <w:t>deleted PIN</w:t>
            </w:r>
            <w:r w:rsidRPr="00F477AF">
              <w:t>.</w:t>
            </w:r>
          </w:p>
        </w:tc>
      </w:tr>
    </w:tbl>
    <w:p w14:paraId="4C0E878F" w14:textId="77777777" w:rsidR="00ED5D9C" w:rsidRDefault="00ED5D9C" w:rsidP="00ED5D9C">
      <w:pPr>
        <w:rPr>
          <w:noProof/>
        </w:rPr>
      </w:pPr>
    </w:p>
    <w:p w14:paraId="6473625F" w14:textId="77777777" w:rsidR="00ED5D9C" w:rsidRPr="0055210E" w:rsidRDefault="00ED5D9C" w:rsidP="00ED5D9C">
      <w:pPr>
        <w:pStyle w:val="Heading5"/>
      </w:pPr>
      <w:bookmarkStart w:id="510" w:name="_Toc138291400"/>
      <w:r w:rsidRPr="00F477AF">
        <w:t>8.</w:t>
      </w:r>
      <w:r>
        <w:t>5</w:t>
      </w:r>
      <w:r w:rsidRPr="00F477AF">
        <w:t>.</w:t>
      </w:r>
      <w:r>
        <w:t>3</w:t>
      </w:r>
      <w:r w:rsidRPr="00F477AF">
        <w:t>.</w:t>
      </w:r>
      <w:r>
        <w:t>3</w:t>
      </w:r>
      <w:r w:rsidRPr="00F477AF">
        <w:t>.</w:t>
      </w:r>
      <w:r>
        <w:t>5</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response</w:t>
      </w:r>
      <w:bookmarkEnd w:id="510"/>
    </w:p>
    <w:p w14:paraId="3991C628" w14:textId="77777777" w:rsidR="00ED5D9C" w:rsidRPr="00F477AF" w:rsidRDefault="00ED5D9C" w:rsidP="00ED5D9C">
      <w:pPr>
        <w:pStyle w:val="TH"/>
      </w:pPr>
      <w:r w:rsidRPr="00F477AF">
        <w:t>Table 8.</w:t>
      </w:r>
      <w:r>
        <w:t>5</w:t>
      </w:r>
      <w:r w:rsidRPr="00F477AF">
        <w:t>.</w:t>
      </w:r>
      <w:r>
        <w:t>3</w:t>
      </w:r>
      <w:r w:rsidRPr="00F477AF">
        <w:t>.</w:t>
      </w:r>
      <w:r>
        <w:t>3</w:t>
      </w:r>
      <w:r w:rsidRPr="00F477AF">
        <w:t>.</w:t>
      </w:r>
      <w:r>
        <w:t>5-1</w:t>
      </w:r>
      <w:r w:rsidRPr="00F477AF">
        <w:t xml:space="preserve">: </w:t>
      </w:r>
      <w:r>
        <w:rPr>
          <w:rFonts w:hint="eastAsia"/>
        </w:rPr>
        <w:t>PIN</w:t>
      </w:r>
      <w:r>
        <w:t xml:space="preserve"> delete</w:t>
      </w:r>
      <w:r w:rsidRPr="00AA15BB">
        <w:rPr>
          <w:rFonts w:hint="eastAsia"/>
        </w:rPr>
        <w:t xml:space="preserve"> notification </w:t>
      </w:r>
      <w: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6F4E4E8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86BB8B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79AD3B9"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9285E" w14:textId="77777777" w:rsidR="00ED5D9C" w:rsidRPr="00F477AF" w:rsidRDefault="00ED5D9C" w:rsidP="006C20C8">
            <w:pPr>
              <w:pStyle w:val="TAH"/>
            </w:pPr>
            <w:r w:rsidRPr="00F477AF">
              <w:t>Description</w:t>
            </w:r>
          </w:p>
        </w:tc>
      </w:tr>
      <w:tr w:rsidR="00ED5D9C" w:rsidRPr="00F477AF" w14:paraId="64A03E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A285E1A" w14:textId="77777777" w:rsidR="00ED5D9C" w:rsidRPr="00F477AF" w:rsidRDefault="00ED5D9C" w:rsidP="006C20C8">
            <w:pPr>
              <w:pStyle w:val="TAL"/>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9AECE0E"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3DB48" w14:textId="77777777" w:rsidR="00ED5D9C" w:rsidRPr="00F477AF" w:rsidRDefault="00ED5D9C" w:rsidP="006C20C8">
            <w:pPr>
              <w:pStyle w:val="TAL"/>
            </w:pPr>
            <w:r w:rsidRPr="00F477AF">
              <w:rPr>
                <w:lang w:eastAsia="ko-KR"/>
              </w:rPr>
              <w:t xml:space="preserve">Indicates that the </w:t>
            </w:r>
            <w:r>
              <w:rPr>
                <w:rFonts w:hint="eastAsia"/>
              </w:rPr>
              <w:t xml:space="preserve">PIN </w:t>
            </w:r>
            <w:r>
              <w:t>delete</w:t>
            </w:r>
            <w:r w:rsidRPr="00AA15BB">
              <w:rPr>
                <w:rFonts w:hint="eastAsia"/>
              </w:rPr>
              <w:t xml:space="preserve"> notification </w:t>
            </w:r>
            <w:r>
              <w:t>request</w:t>
            </w:r>
            <w:r w:rsidRPr="00F477AF">
              <w:rPr>
                <w:lang w:eastAsia="ko-KR"/>
              </w:rPr>
              <w:t xml:space="preserve"> was successful.</w:t>
            </w:r>
          </w:p>
        </w:tc>
      </w:tr>
      <w:tr w:rsidR="00ED5D9C" w:rsidRPr="00F477AF" w14:paraId="5B511C6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27A9F3E" w14:textId="77777777" w:rsidR="00ED5D9C" w:rsidRPr="00F477AF" w:rsidRDefault="00ED5D9C" w:rsidP="006C20C8">
            <w:pPr>
              <w:pStyle w:val="TAL"/>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53BF1C7"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A1" w14:textId="77777777" w:rsidR="00ED5D9C" w:rsidRPr="00F477AF" w:rsidRDefault="00ED5D9C" w:rsidP="006C20C8">
            <w:pPr>
              <w:pStyle w:val="TAL"/>
            </w:pPr>
            <w:r w:rsidRPr="00F477AF">
              <w:t xml:space="preserve">Indicates that the </w:t>
            </w:r>
            <w:r>
              <w:rPr>
                <w:rFonts w:hint="eastAsia"/>
              </w:rPr>
              <w:t xml:space="preserve">PIN </w:t>
            </w:r>
            <w:r>
              <w:t>delete</w:t>
            </w:r>
            <w:r w:rsidRPr="00AA15BB">
              <w:rPr>
                <w:rFonts w:hint="eastAsia"/>
              </w:rPr>
              <w:t xml:space="preserve"> notification </w:t>
            </w:r>
            <w:r>
              <w:t>request</w:t>
            </w:r>
            <w:r w:rsidRPr="00F477AF">
              <w:t xml:space="preserve"> failed.</w:t>
            </w:r>
          </w:p>
        </w:tc>
      </w:tr>
      <w:tr w:rsidR="00ED5D9C" w:rsidRPr="00F477AF" w14:paraId="6F0A0B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BCC862" w14:textId="77777777" w:rsidR="00ED5D9C" w:rsidRDefault="00ED5D9C" w:rsidP="006C20C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2602D52" w14:textId="77777777" w:rsidR="00ED5D9C" w:rsidRDefault="00ED5D9C" w:rsidP="006C20C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74D6" w14:textId="77777777" w:rsidR="00ED5D9C" w:rsidRPr="00F477AF" w:rsidRDefault="00ED5D9C" w:rsidP="006C20C8">
            <w:pPr>
              <w:pStyle w:val="TAL"/>
            </w:pPr>
            <w:r w:rsidRPr="00F477AF">
              <w:t xml:space="preserve">Indicates the cause of </w:t>
            </w:r>
            <w:r>
              <w:rPr>
                <w:rFonts w:hint="eastAsia"/>
              </w:rPr>
              <w:t xml:space="preserve">PIN </w:t>
            </w:r>
            <w:r>
              <w:t>delete</w:t>
            </w:r>
            <w:r w:rsidRPr="00AA15BB">
              <w:rPr>
                <w:rFonts w:hint="eastAsia"/>
              </w:rPr>
              <w:t xml:space="preserve"> notification </w:t>
            </w:r>
            <w:r>
              <w:t>request</w:t>
            </w:r>
            <w:r w:rsidRPr="00F477AF">
              <w:t xml:space="preserve"> failure.</w:t>
            </w:r>
          </w:p>
        </w:tc>
      </w:tr>
    </w:tbl>
    <w:p w14:paraId="6F6C3FA7" w14:textId="77777777" w:rsidR="00ED5D9C" w:rsidRPr="00907872" w:rsidRDefault="00ED5D9C" w:rsidP="00ED5D9C">
      <w:pPr>
        <w:rPr>
          <w:noProof/>
        </w:rPr>
      </w:pPr>
    </w:p>
    <w:p w14:paraId="26D2DDBC" w14:textId="77777777" w:rsidR="00F11FA3" w:rsidRPr="0087431B" w:rsidRDefault="00F11FA3" w:rsidP="00F11FA3">
      <w:pPr>
        <w:pStyle w:val="Heading3"/>
      </w:pPr>
      <w:bookmarkStart w:id="511" w:name="_Toc138291401"/>
      <w:r>
        <w:t>8</w:t>
      </w:r>
      <w:r w:rsidRPr="0087431B">
        <w:t>.</w:t>
      </w:r>
      <w:r>
        <w:t>5</w:t>
      </w:r>
      <w:r w:rsidRPr="0087431B">
        <w:t>.</w:t>
      </w:r>
      <w:r>
        <w:t>4</w:t>
      </w:r>
      <w:r w:rsidRPr="0087431B">
        <w:tab/>
      </w:r>
      <w:r>
        <w:rPr>
          <w:lang w:eastAsia="zh-CN"/>
        </w:rPr>
        <w:t>M</w:t>
      </w:r>
      <w:r>
        <w:rPr>
          <w:rFonts w:hint="eastAsia"/>
          <w:lang w:eastAsia="zh-CN"/>
        </w:rPr>
        <w:t>ultiple</w:t>
      </w:r>
      <w:r>
        <w:t xml:space="preserve"> PEMCs/PEGCs</w:t>
      </w:r>
      <w:bookmarkEnd w:id="511"/>
    </w:p>
    <w:p w14:paraId="029136B7" w14:textId="77777777" w:rsidR="00F11FA3" w:rsidRPr="0087431B" w:rsidRDefault="00F11FA3" w:rsidP="00F11FA3">
      <w:pPr>
        <w:pStyle w:val="Heading4"/>
      </w:pPr>
      <w:bookmarkStart w:id="512" w:name="_Toc138291402"/>
      <w:r>
        <w:t>8</w:t>
      </w:r>
      <w:r w:rsidRPr="0087431B">
        <w:t>.</w:t>
      </w:r>
      <w:r>
        <w:t>5</w:t>
      </w:r>
      <w:r w:rsidRPr="0087431B">
        <w:t>.</w:t>
      </w:r>
      <w:r>
        <w:t>4</w:t>
      </w:r>
      <w:r w:rsidRPr="0087431B">
        <w:t>.1</w:t>
      </w:r>
      <w:r w:rsidRPr="0087431B">
        <w:tab/>
        <w:t>General</w:t>
      </w:r>
      <w:bookmarkEnd w:id="512"/>
      <w:r w:rsidRPr="0087431B">
        <w:t xml:space="preserve"> </w:t>
      </w:r>
    </w:p>
    <w:p w14:paraId="17ECAD8D" w14:textId="77777777" w:rsidR="000B302B" w:rsidRPr="000B302B" w:rsidRDefault="000B302B" w:rsidP="000B302B">
      <w:pPr>
        <w:rPr>
          <w:rFonts w:eastAsia="DengXian"/>
          <w:lang w:eastAsia="ko-KR"/>
        </w:rPr>
      </w:pPr>
      <w:r w:rsidRPr="000B302B">
        <w:rPr>
          <w:rFonts w:eastAsia="DengXian"/>
        </w:rPr>
        <w:t xml:space="preserve">This clause describes the procedures for the configuration and use of multiple PEMCs and PEGCs in a PIN. </w:t>
      </w:r>
    </w:p>
    <w:p w14:paraId="6DCAADFF" w14:textId="77777777" w:rsidR="00F11FA3" w:rsidRPr="00DA5E13" w:rsidRDefault="000B302B" w:rsidP="00F11FA3">
      <w:pPr>
        <w:rPr>
          <w:rFonts w:eastAsia="Malgun Gothic"/>
          <w:lang w:eastAsia="ko-KR"/>
        </w:rPr>
      </w:pPr>
      <w:r w:rsidRPr="000B302B">
        <w:rPr>
          <w:rFonts w:eastAsia="DengXian"/>
          <w:lang w:eastAsia="ko-KR"/>
        </w:rPr>
        <w:t xml:space="preserve">For a PIN having a large number of PIN elements, covering a large area, and/or requiring extra reliability, multiple PIN Elements may be assigned the role of PEMC and/or PEGC.  </w:t>
      </w:r>
    </w:p>
    <w:p w14:paraId="13821430" w14:textId="77777777" w:rsidR="00F11FA3" w:rsidRPr="0087431B" w:rsidRDefault="00F11FA3" w:rsidP="00F11FA3">
      <w:pPr>
        <w:pStyle w:val="Heading4"/>
      </w:pPr>
      <w:bookmarkStart w:id="513" w:name="_Toc138291403"/>
      <w:r>
        <w:t>8</w:t>
      </w:r>
      <w:r w:rsidRPr="0087431B">
        <w:t>.</w:t>
      </w:r>
      <w:r>
        <w:t>5</w:t>
      </w:r>
      <w:r w:rsidRPr="0087431B">
        <w:t>.</w:t>
      </w:r>
      <w:r>
        <w:t>4</w:t>
      </w:r>
      <w:r w:rsidRPr="0087431B">
        <w:t>.2</w:t>
      </w:r>
      <w:r w:rsidRPr="0087431B">
        <w:tab/>
        <w:t>Procedure</w:t>
      </w:r>
      <w:bookmarkEnd w:id="513"/>
    </w:p>
    <w:p w14:paraId="004D355B" w14:textId="77777777" w:rsidR="000B302B" w:rsidRPr="000B302B" w:rsidRDefault="000B302B" w:rsidP="000B302B">
      <w:pPr>
        <w:keepNext/>
        <w:keepLines/>
        <w:spacing w:before="120"/>
        <w:ind w:left="1701" w:hanging="1701"/>
        <w:outlineLvl w:val="4"/>
        <w:rPr>
          <w:rFonts w:ascii="Arial" w:eastAsia="DengXian" w:hAnsi="Arial"/>
          <w:sz w:val="22"/>
        </w:rPr>
      </w:pPr>
      <w:r w:rsidRPr="000B302B">
        <w:rPr>
          <w:rFonts w:ascii="Arial" w:eastAsia="DengXian" w:hAnsi="Arial"/>
          <w:sz w:val="22"/>
        </w:rPr>
        <w:t>8.5.4.2.1</w:t>
      </w:r>
      <w:r w:rsidRPr="000B302B">
        <w:rPr>
          <w:rFonts w:ascii="Arial" w:eastAsia="DengXian" w:hAnsi="Arial"/>
          <w:sz w:val="22"/>
        </w:rPr>
        <w:tab/>
        <w:t>PIN configuration with default and backup PEGCs</w:t>
      </w:r>
    </w:p>
    <w:p w14:paraId="2D049537" w14:textId="77777777" w:rsidR="000B302B" w:rsidRPr="000B302B" w:rsidRDefault="000B302B" w:rsidP="000B302B">
      <w:pPr>
        <w:rPr>
          <w:rFonts w:eastAsia="DengXian"/>
        </w:rPr>
      </w:pPr>
      <w:r w:rsidRPr="000B302B">
        <w:rPr>
          <w:rFonts w:eastAsia="DengXian"/>
        </w:rPr>
        <w:t xml:space="preserve">Figure 8.5.4.2.1-1 illustrates a procedure for configuring a new PIN Element, when requesting to join, with a default PEGC and one or more backup PEGCs. </w:t>
      </w:r>
    </w:p>
    <w:p w14:paraId="23DD1874" w14:textId="77777777" w:rsidR="000B302B" w:rsidRPr="000B302B" w:rsidRDefault="000B302B" w:rsidP="000B302B">
      <w:pPr>
        <w:rPr>
          <w:rFonts w:eastAsia="DengXian"/>
        </w:rPr>
      </w:pPr>
      <w:r w:rsidRPr="000B302B">
        <w:rPr>
          <w:rFonts w:eastAsia="DengXian"/>
        </w:rPr>
        <w:t>Pre-conditions:</w:t>
      </w:r>
    </w:p>
    <w:p w14:paraId="73FFE837" w14:textId="77777777" w:rsidR="000B302B" w:rsidRPr="000B302B" w:rsidRDefault="00D947F9" w:rsidP="00D947F9">
      <w:pPr>
        <w:pStyle w:val="B1"/>
      </w:pPr>
      <w:r>
        <w:t>1.</w:t>
      </w:r>
      <w:r>
        <w:tab/>
      </w:r>
      <w:r w:rsidR="000B302B" w:rsidRPr="000B302B">
        <w:t>The PEMC is pre-configured or has discovered the address (e.g. IP address, FQDN, URI) of the PIN server.</w:t>
      </w:r>
    </w:p>
    <w:p w14:paraId="3B7C6A29" w14:textId="77777777" w:rsidR="000B302B" w:rsidRPr="000B302B" w:rsidRDefault="00D947F9" w:rsidP="00D947F9">
      <w:pPr>
        <w:pStyle w:val="B1"/>
      </w:pPr>
      <w:r>
        <w:rPr>
          <w:lang w:eastAsia="ko-KR"/>
        </w:rPr>
        <w:t>2.</w:t>
      </w:r>
      <w:r>
        <w:rPr>
          <w:lang w:eastAsia="ko-KR"/>
        </w:rPr>
        <w:tab/>
      </w:r>
      <w:r w:rsidR="000B302B" w:rsidRPr="000B302B">
        <w:rPr>
          <w:lang w:eastAsia="ko-KR"/>
        </w:rPr>
        <w:t>The PEMC is authorized</w:t>
      </w:r>
      <w:r w:rsidR="000B302B" w:rsidRPr="000B302B">
        <w:rPr>
          <w:lang w:eastAsia="zh-CN"/>
        </w:rPr>
        <w:t xml:space="preserve"> to access the PIN server.</w:t>
      </w:r>
    </w:p>
    <w:p w14:paraId="2F017B31" w14:textId="77777777" w:rsidR="000B302B" w:rsidRPr="000B302B" w:rsidRDefault="00D947F9" w:rsidP="00D947F9">
      <w:pPr>
        <w:pStyle w:val="B1"/>
      </w:pPr>
      <w:r>
        <w:rPr>
          <w:lang w:eastAsia="zh-CN"/>
        </w:rPr>
        <w:t>3.</w:t>
      </w:r>
      <w:r>
        <w:rPr>
          <w:lang w:eastAsia="zh-CN"/>
        </w:rPr>
        <w:tab/>
      </w:r>
      <w:r w:rsidR="000B302B" w:rsidRPr="000B302B">
        <w:rPr>
          <w:lang w:eastAsia="zh-CN"/>
        </w:rPr>
        <w:t>The PEMC has registered to the PIN server.</w:t>
      </w:r>
    </w:p>
    <w:p w14:paraId="66DFC789" w14:textId="77777777" w:rsidR="000B302B" w:rsidRPr="000B302B" w:rsidRDefault="00D947F9" w:rsidP="00D947F9">
      <w:pPr>
        <w:pStyle w:val="B1"/>
      </w:pPr>
      <w:r>
        <w:rPr>
          <w:lang w:val="en-US"/>
        </w:rPr>
        <w:t>4.</w:t>
      </w:r>
      <w:r>
        <w:rPr>
          <w:lang w:val="en-US"/>
        </w:rPr>
        <w:tab/>
      </w:r>
      <w:r w:rsidR="000B302B" w:rsidRPr="000B302B">
        <w:rPr>
          <w:lang w:val="en-US"/>
        </w:rPr>
        <w:t>The PEMC has requested and has been authorized by the PIN server to create a PIN.</w:t>
      </w:r>
    </w:p>
    <w:p w14:paraId="31F6D093" w14:textId="77777777" w:rsidR="000B302B" w:rsidRPr="000B302B" w:rsidRDefault="00D947F9" w:rsidP="00D947F9">
      <w:pPr>
        <w:pStyle w:val="B1"/>
      </w:pPr>
      <w:r>
        <w:rPr>
          <w:lang w:val="en-US"/>
        </w:rPr>
        <w:t>5.</w:t>
      </w:r>
      <w:r>
        <w:rPr>
          <w:lang w:val="en-US"/>
        </w:rPr>
        <w:tab/>
      </w:r>
      <w:r w:rsidR="000B302B" w:rsidRPr="000B302B">
        <w:rPr>
          <w:lang w:val="en-US"/>
        </w:rPr>
        <w:t>The required KPIs of the PIN have been configured.</w:t>
      </w:r>
    </w:p>
    <w:p w14:paraId="64AC7044" w14:textId="77777777" w:rsidR="00C45AE9" w:rsidRDefault="00D947F9" w:rsidP="00C45AE9">
      <w:pPr>
        <w:ind w:left="568" w:hanging="284"/>
        <w:rPr>
          <w:lang w:val="en-US"/>
        </w:rPr>
      </w:pPr>
      <w:r>
        <w:rPr>
          <w:lang w:val="en-US"/>
        </w:rPr>
        <w:t>6.</w:t>
      </w:r>
      <w:r>
        <w:rPr>
          <w:lang w:val="en-US"/>
        </w:rPr>
        <w:tab/>
      </w:r>
      <w:r w:rsidR="000B302B" w:rsidRPr="000B302B">
        <w:rPr>
          <w:lang w:val="en-US"/>
        </w:rPr>
        <w:t xml:space="preserve">PINE-1, PINE-2, PEGC-A and PEGC-B have registered to the PEMC and PIN server. </w:t>
      </w:r>
    </w:p>
    <w:p w14:paraId="465BCAE0" w14:textId="77777777" w:rsidR="00C45AE9" w:rsidRPr="00C45AE9" w:rsidRDefault="00C45AE9" w:rsidP="00C45AE9">
      <w:pPr>
        <w:ind w:left="568" w:hanging="284"/>
        <w:rPr>
          <w:lang w:val="en-US"/>
        </w:rPr>
      </w:pPr>
      <w:r w:rsidRPr="00C45AE9">
        <w:rPr>
          <w:lang w:val="en-US"/>
        </w:rPr>
        <w:lastRenderedPageBreak/>
        <w:t xml:space="preserve">7. </w:t>
      </w:r>
      <w:r w:rsidRPr="00C45AE9">
        <w:rPr>
          <w:rFonts w:eastAsiaTheme="minorEastAsia"/>
        </w:rPr>
        <w:tab/>
      </w:r>
      <w:r w:rsidRPr="00C45AE9">
        <w:rPr>
          <w:lang w:val="en-US"/>
        </w:rPr>
        <w:t>PINE-1, PINE-2, PEGC-A and PEGC-B</w:t>
      </w:r>
      <w:r w:rsidRPr="00C45AE9">
        <w:rPr>
          <w:rFonts w:eastAsiaTheme="minorEastAsia"/>
        </w:rPr>
        <w:t xml:space="preserve"> have subscribed with the PEMC for the PIN status as specified in clause 8.5.X.2.1.</w:t>
      </w:r>
    </w:p>
    <w:p w14:paraId="4A82DBF9" w14:textId="77777777" w:rsidR="000B302B" w:rsidRPr="000B302B" w:rsidRDefault="000B302B" w:rsidP="00D947F9">
      <w:pPr>
        <w:pStyle w:val="B1"/>
        <w:rPr>
          <w:lang w:val="en-US"/>
        </w:rPr>
      </w:pPr>
    </w:p>
    <w:p w14:paraId="193DCF2E" w14:textId="2EB35E18" w:rsidR="000B302B" w:rsidRPr="000B302B" w:rsidRDefault="00C45AE9" w:rsidP="00A3616A">
      <w:pPr>
        <w:pStyle w:val="TH"/>
        <w:rPr>
          <w:rFonts w:eastAsia="Batang"/>
          <w:lang w:val="en-US"/>
        </w:rPr>
      </w:pPr>
      <w:r>
        <w:rPr>
          <w:rFonts w:eastAsia="Batang"/>
          <w:b w:val="0"/>
          <w:lang w:val="en-US"/>
        </w:rPr>
        <w:object w:dxaOrig="11028" w:dyaOrig="5941" w14:anchorId="4CEE6D82">
          <v:shape id="_x0000_i1039" type="#_x0000_t75" style="width:455.65pt;height:245.55pt" o:ole="">
            <v:imagedata r:id="rId39" o:title=""/>
          </v:shape>
          <o:OLEObject Type="Embed" ProgID="Visio.Drawing.15" ShapeID="_x0000_i1039" DrawAspect="Content" ObjectID="_1748904235" r:id="rId40"/>
        </w:object>
      </w:r>
    </w:p>
    <w:p w14:paraId="7341C484" w14:textId="77777777" w:rsidR="000B302B" w:rsidRPr="000B302B" w:rsidRDefault="000B302B" w:rsidP="00A3616A">
      <w:pPr>
        <w:pStyle w:val="TF"/>
        <w:rPr>
          <w:lang w:val="en-US"/>
        </w:rPr>
      </w:pPr>
      <w:r w:rsidRPr="000B302B">
        <w:t>Figure 8.5.4.2.2-1</w:t>
      </w:r>
      <w:r w:rsidRPr="000B302B">
        <w:rPr>
          <w:lang w:val="en-US"/>
        </w:rPr>
        <w:t>: Multiple PEGC configuration for a PIN</w:t>
      </w:r>
    </w:p>
    <w:p w14:paraId="3D1CED9F" w14:textId="77777777" w:rsidR="000B302B" w:rsidRPr="000B302B" w:rsidRDefault="00D947F9" w:rsidP="00D947F9">
      <w:pPr>
        <w:pStyle w:val="B1"/>
        <w:rPr>
          <w:lang w:val="en-US"/>
        </w:rPr>
      </w:pPr>
      <w:r>
        <w:rPr>
          <w:lang w:val="en-US"/>
        </w:rPr>
        <w:t>1.</w:t>
      </w:r>
      <w:r>
        <w:rPr>
          <w:lang w:val="en-US"/>
        </w:rPr>
        <w:tab/>
      </w:r>
      <w:r w:rsidR="000B302B" w:rsidRPr="000B302B">
        <w:rPr>
          <w:lang w:val="en-US"/>
        </w:rPr>
        <w:t xml:space="preserve">PEGCs (e.g., PEGC-A and PEGC-B) shall join the PIN by sending PIN management PINE join into PIN requests to the PEMC. The PIN Client Profile information (supported PIN roles, supported PEGC KPIs, Supported PEGC schedule, UE location) shall be included in the requests. The PEMC shall use this information to determine whether multiple PEGCs are needed to meet the required KPIs of the PIN and which PIN elements (e.g., PEGC-A and PEGC-B) are able to serve as PEGCs. The PEMC shall configure multiple PEGCs (e.g., PEGC-A and PEGC-B) with a role of PEGC if needed. The PEMC shall then send a PIN profile update to the PIN server informing the PIN server that of the multiple PEGCs. </w:t>
      </w:r>
    </w:p>
    <w:p w14:paraId="19D4B55F" w14:textId="2CB0C48B" w:rsidR="000B302B" w:rsidRPr="000B302B" w:rsidRDefault="000B302B" w:rsidP="000B302B">
      <w:pPr>
        <w:ind w:left="568" w:hanging="284"/>
        <w:rPr>
          <w:rFonts w:eastAsia="DengXian"/>
          <w:lang w:val="en-US"/>
        </w:rPr>
      </w:pPr>
      <w:r w:rsidRPr="000B302B">
        <w:rPr>
          <w:rFonts w:eastAsia="DengXian"/>
          <w:lang w:val="en-US"/>
        </w:rPr>
        <w:t>2.</w:t>
      </w:r>
      <w:r w:rsidR="00D947F9">
        <w:rPr>
          <w:rFonts w:eastAsia="DengXian"/>
          <w:lang w:val="en-US"/>
        </w:rPr>
        <w:tab/>
      </w:r>
      <w:r w:rsidRPr="000B302B">
        <w:rPr>
          <w:rFonts w:eastAsia="DengXian"/>
          <w:lang w:val="en-US"/>
        </w:rPr>
        <w:t xml:space="preserve">When PINEs (e.g., PINE-1) send a PIN management PINE join into PIN request to the PEMC, PIN Client Profile information (application client KPIs, application client schedule, UE location) shall be included in the request. The PEMC shall use this information and the PEGC information the PEMC </w:t>
      </w:r>
      <w:r w:rsidR="00BE67E4" w:rsidRPr="000B302B">
        <w:rPr>
          <w:rFonts w:eastAsia="DengXian"/>
          <w:lang w:val="en-US"/>
        </w:rPr>
        <w:t>receive</w:t>
      </w:r>
      <w:r w:rsidR="00BE67E4">
        <w:rPr>
          <w:rFonts w:eastAsia="DengXian"/>
          <w:lang w:val="en-US"/>
        </w:rPr>
        <w:t>d</w:t>
      </w:r>
      <w:r w:rsidR="00BE67E4" w:rsidRPr="000B302B">
        <w:rPr>
          <w:rFonts w:eastAsia="DengXian"/>
          <w:lang w:val="en-US"/>
        </w:rPr>
        <w:t xml:space="preserve"> </w:t>
      </w:r>
      <w:r w:rsidRPr="000B302B">
        <w:rPr>
          <w:rFonts w:eastAsia="DengXian"/>
          <w:lang w:val="en-US"/>
        </w:rPr>
        <w:t>in step 1 to determine the optimal default and backup PEGCs for the PINE. For example, PEMC assigns PEGC-A as the default PEGC for PINE-1</w:t>
      </w:r>
      <w:r w:rsidR="00BE67E4">
        <w:rPr>
          <w:rFonts w:eastAsia="DengXian"/>
          <w:lang w:val="en-US"/>
        </w:rPr>
        <w:t>,</w:t>
      </w:r>
      <w:r w:rsidRPr="000B302B">
        <w:rPr>
          <w:rFonts w:eastAsia="DengXian"/>
          <w:lang w:val="en-US"/>
        </w:rPr>
        <w:t xml:space="preserve"> and PEGC-B as the backup PEGC for PINE-1. </w:t>
      </w:r>
    </w:p>
    <w:p w14:paraId="103EB15E" w14:textId="322D85C0" w:rsidR="000B302B" w:rsidRPr="000B302B" w:rsidRDefault="000B302B" w:rsidP="000B302B">
      <w:pPr>
        <w:ind w:left="568" w:hanging="284"/>
        <w:rPr>
          <w:rFonts w:eastAsia="DengXian"/>
          <w:lang w:val="en-US"/>
        </w:rPr>
      </w:pPr>
      <w:r w:rsidRPr="000B302B">
        <w:rPr>
          <w:rFonts w:eastAsia="DengXian"/>
          <w:lang w:val="en-US"/>
        </w:rPr>
        <w:t>3</w:t>
      </w:r>
      <w:r w:rsidR="00D947F9">
        <w:rPr>
          <w:rFonts w:eastAsia="DengXian"/>
          <w:lang w:val="en-US"/>
        </w:rPr>
        <w:t>.</w:t>
      </w:r>
      <w:r w:rsidR="00D947F9">
        <w:rPr>
          <w:rFonts w:eastAsia="DengXian"/>
          <w:lang w:val="en-US"/>
        </w:rPr>
        <w:tab/>
      </w:r>
      <w:r w:rsidRPr="000B302B">
        <w:rPr>
          <w:rFonts w:eastAsia="DengXian"/>
          <w:lang w:val="en-US"/>
        </w:rPr>
        <w:t>The PEMC shall</w:t>
      </w:r>
      <w:r w:rsidR="00C45AE9">
        <w:rPr>
          <w:rFonts w:eastAsia="DengXian"/>
          <w:lang w:val="en-US"/>
        </w:rPr>
        <w:t xml:space="preserve"> send</w:t>
      </w:r>
      <w:r w:rsidRPr="000B302B">
        <w:rPr>
          <w:rFonts w:eastAsia="DengXian"/>
          <w:lang w:val="en-US"/>
        </w:rPr>
        <w:t xml:space="preserve"> a default PEGC (e.g., PEGC-A) </w:t>
      </w:r>
      <w:r w:rsidR="00C45AE9">
        <w:rPr>
          <w:rFonts w:eastAsia="DengXian"/>
          <w:lang w:val="en-US"/>
        </w:rPr>
        <w:t xml:space="preserve">PIN status notification </w:t>
      </w:r>
      <w:r w:rsidRPr="000B302B">
        <w:rPr>
          <w:rFonts w:eastAsia="DengXian"/>
          <w:lang w:val="en-US"/>
        </w:rPr>
        <w:t xml:space="preserve">to update its local PIN Profile information to reflect that a PINE (e.g., PINE-1) is authorized to relay PIN communications via the PEGC.   </w:t>
      </w:r>
    </w:p>
    <w:p w14:paraId="50270AEF" w14:textId="1770F816" w:rsidR="000B302B" w:rsidRPr="000B302B" w:rsidRDefault="000B302B" w:rsidP="000B302B">
      <w:pPr>
        <w:ind w:left="568" w:hanging="284"/>
        <w:rPr>
          <w:rFonts w:eastAsia="DengXian"/>
          <w:lang w:val="en-US"/>
        </w:rPr>
      </w:pPr>
      <w:r w:rsidRPr="000B302B">
        <w:rPr>
          <w:rFonts w:eastAsia="DengXian"/>
          <w:lang w:val="en-US"/>
        </w:rPr>
        <w:t>4.</w:t>
      </w:r>
      <w:r w:rsidR="00D947F9">
        <w:rPr>
          <w:rFonts w:eastAsia="DengXian"/>
          <w:lang w:val="en-US"/>
        </w:rPr>
        <w:tab/>
      </w:r>
      <w:r w:rsidRPr="000B302B">
        <w:rPr>
          <w:rFonts w:eastAsia="DengXian"/>
          <w:lang w:val="en-US"/>
        </w:rPr>
        <w:t xml:space="preserve">The PEMC shall </w:t>
      </w:r>
      <w:r w:rsidR="00C45AE9">
        <w:rPr>
          <w:rFonts w:eastAsia="DengXian"/>
          <w:lang w:val="en-US"/>
        </w:rPr>
        <w:t>send</w:t>
      </w:r>
      <w:r w:rsidR="00C45AE9" w:rsidRPr="000B302B">
        <w:rPr>
          <w:rFonts w:eastAsia="DengXian"/>
          <w:lang w:val="en-US"/>
        </w:rPr>
        <w:t xml:space="preserve"> </w:t>
      </w:r>
      <w:r w:rsidRPr="000B302B">
        <w:rPr>
          <w:rFonts w:eastAsia="DengXian"/>
          <w:lang w:val="en-US"/>
        </w:rPr>
        <w:t xml:space="preserve">any backup PEGCs (e.g., PEGC-B) </w:t>
      </w:r>
      <w:r w:rsidR="00C45AE9">
        <w:rPr>
          <w:rFonts w:eastAsia="DengXian"/>
          <w:lang w:val="en-US"/>
        </w:rPr>
        <w:t xml:space="preserve">PIN status notification </w:t>
      </w:r>
      <w:r w:rsidRPr="000B302B">
        <w:rPr>
          <w:rFonts w:eastAsia="DengXian"/>
          <w:lang w:val="en-US"/>
        </w:rPr>
        <w:t xml:space="preserve">to update their local PIN Profile information to reflect that a PINE (e.g., PINE-1) is authorized to relay PIN communications via the PEGC.  </w:t>
      </w:r>
    </w:p>
    <w:p w14:paraId="04DB5DFA" w14:textId="73C933F2" w:rsidR="000B302B" w:rsidRPr="000B302B" w:rsidRDefault="000B302B" w:rsidP="000B302B">
      <w:pPr>
        <w:ind w:left="568" w:hanging="284"/>
        <w:rPr>
          <w:rFonts w:eastAsia="DengXian"/>
          <w:lang w:val="en-US" w:eastAsia="ko-KR"/>
        </w:rPr>
      </w:pPr>
      <w:r w:rsidRPr="000B302B">
        <w:rPr>
          <w:rFonts w:eastAsia="DengXian"/>
          <w:lang w:val="en-US"/>
        </w:rPr>
        <w:t>5.</w:t>
      </w:r>
      <w:r w:rsidRPr="000B302B">
        <w:rPr>
          <w:rFonts w:eastAsia="DengXian"/>
          <w:lang w:val="en-US"/>
        </w:rPr>
        <w:tab/>
        <w:t>The PEMC shall return a PIN management PINE join into PIN response to PINE-1. The response</w:t>
      </w:r>
      <w:r w:rsidRPr="000B302B">
        <w:rPr>
          <w:rFonts w:eastAsia="DengXian"/>
          <w:lang w:val="en-US" w:eastAsia="ko-KR"/>
        </w:rPr>
        <w:t xml:space="preserve"> shall include updated PIN client profile information informing the PINE that it shall use a specified PEGC (e.g., PEGC-A) as its default PEGC</w:t>
      </w:r>
      <w:r w:rsidR="00BE67E4">
        <w:rPr>
          <w:rFonts w:eastAsia="DengXian"/>
          <w:lang w:val="en-US" w:eastAsia="ko-KR"/>
        </w:rPr>
        <w:t>,</w:t>
      </w:r>
      <w:r w:rsidRPr="000B302B">
        <w:rPr>
          <w:rFonts w:eastAsia="DengXian"/>
          <w:lang w:val="en-US" w:eastAsia="ko-KR"/>
        </w:rPr>
        <w:t xml:space="preserve"> and a specified PEGC (e.g., PEGC-B) as its backup PEGC. </w:t>
      </w:r>
    </w:p>
    <w:p w14:paraId="6EB0E98E" w14:textId="77777777" w:rsidR="000B302B" w:rsidRPr="000B302B" w:rsidRDefault="000B302B" w:rsidP="000B302B">
      <w:pPr>
        <w:ind w:left="568" w:hanging="284"/>
        <w:rPr>
          <w:rFonts w:eastAsia="DengXian"/>
          <w:lang w:val="en-US" w:eastAsia="ko-KR"/>
        </w:rPr>
      </w:pPr>
      <w:r w:rsidRPr="000B302B">
        <w:rPr>
          <w:rFonts w:eastAsia="DengXian"/>
          <w:lang w:val="en-US"/>
        </w:rPr>
        <w:t>6.</w:t>
      </w:r>
      <w:r w:rsidR="00D947F9">
        <w:rPr>
          <w:rFonts w:eastAsia="DengXian"/>
          <w:lang w:val="en-US"/>
        </w:rPr>
        <w:tab/>
      </w:r>
      <w:r w:rsidRPr="000B302B">
        <w:rPr>
          <w:rFonts w:eastAsia="DengXian"/>
          <w:lang w:val="en-US"/>
        </w:rPr>
        <w:t xml:space="preserve">The PEMC shall send a PIN profile update to the PIN server informing the PIN server of a PEGC (e.g., </w:t>
      </w:r>
      <w:r w:rsidRPr="000B302B">
        <w:rPr>
          <w:rFonts w:eastAsia="DengXian"/>
          <w:lang w:val="en-US" w:eastAsia="ko-KR"/>
        </w:rPr>
        <w:t>PEGC-A) serving as the default PEGC for a PINE (e.g., PINE-1) and any PEGCs (e.g., PEGC-B) serving as backup PEGCs</w:t>
      </w:r>
      <w:r w:rsidRPr="000B302B">
        <w:rPr>
          <w:rFonts w:eastAsia="DengXian"/>
          <w:lang w:val="en-US"/>
        </w:rPr>
        <w:t xml:space="preserve"> for a PINE.</w:t>
      </w:r>
    </w:p>
    <w:p w14:paraId="13FCCD19" w14:textId="77777777" w:rsidR="00F11FA3" w:rsidRDefault="000B302B" w:rsidP="00EC7232">
      <w:pPr>
        <w:ind w:left="568" w:hanging="284"/>
        <w:rPr>
          <w:rFonts w:eastAsia="DengXian"/>
          <w:lang w:val="en-US"/>
        </w:rPr>
      </w:pPr>
      <w:r w:rsidRPr="000B302B">
        <w:rPr>
          <w:rFonts w:eastAsia="DengXian"/>
          <w:lang w:val="en-US"/>
        </w:rPr>
        <w:t>7.</w:t>
      </w:r>
      <w:r w:rsidRPr="000B302B">
        <w:rPr>
          <w:rFonts w:eastAsia="DengXian"/>
          <w:lang w:val="en-US"/>
        </w:rPr>
        <w:tab/>
        <w:t>Steps 2 to 6 may be repeated for any additional PINEs joining the PIN. For example, based on PIN client profile information provided by PINE-2, the PEMC configures PEGC-B to serve as the default PEGC for PINE-2 and PEGC-A to serve as the backup PEGC for PINE-2.</w:t>
      </w:r>
      <w:r w:rsidRPr="000B302B">
        <w:rPr>
          <w:rFonts w:eastAsia="DengXian"/>
          <w:lang w:val="en-US"/>
        </w:rPr>
        <w:tab/>
      </w:r>
    </w:p>
    <w:p w14:paraId="6454E9C2" w14:textId="77777777" w:rsidR="00180735" w:rsidRPr="000B302B" w:rsidRDefault="00180735" w:rsidP="00180735">
      <w:pPr>
        <w:keepNext/>
        <w:keepLines/>
        <w:spacing w:before="120"/>
        <w:ind w:left="1701" w:hanging="1701"/>
        <w:outlineLvl w:val="4"/>
        <w:rPr>
          <w:rFonts w:ascii="Arial" w:eastAsia="DengXian" w:hAnsi="Arial"/>
          <w:sz w:val="22"/>
        </w:rPr>
      </w:pPr>
      <w:r>
        <w:rPr>
          <w:rFonts w:ascii="Arial" w:eastAsia="DengXian" w:hAnsi="Arial"/>
          <w:sz w:val="22"/>
        </w:rPr>
        <w:lastRenderedPageBreak/>
        <w:t>8.5.4.2.2</w:t>
      </w:r>
      <w:r w:rsidRPr="000B302B">
        <w:rPr>
          <w:rFonts w:ascii="Arial" w:eastAsia="DengXian" w:hAnsi="Arial"/>
          <w:sz w:val="22"/>
        </w:rPr>
        <w:tab/>
        <w:t xml:space="preserve">PIN </w:t>
      </w:r>
      <w:r>
        <w:rPr>
          <w:rFonts w:ascii="Arial" w:eastAsia="DengXian" w:hAnsi="Arial"/>
          <w:sz w:val="22"/>
        </w:rPr>
        <w:t>management with multiple PEMCs</w:t>
      </w:r>
    </w:p>
    <w:p w14:paraId="2898A1BA" w14:textId="77777777" w:rsidR="00180735" w:rsidRDefault="00180735" w:rsidP="00180735">
      <w:pPr>
        <w:rPr>
          <w:rFonts w:eastAsia="DengXian"/>
        </w:rPr>
      </w:pPr>
      <w:r>
        <w:rPr>
          <w:rFonts w:eastAsia="DengXian"/>
        </w:rPr>
        <w:t>Figure 8.5.4.2.2</w:t>
      </w:r>
      <w:r w:rsidRPr="000B302B">
        <w:rPr>
          <w:rFonts w:eastAsia="DengXian"/>
        </w:rPr>
        <w:t xml:space="preserve">-1 illustrates a procedure for </w:t>
      </w:r>
      <w:r>
        <w:rPr>
          <w:rFonts w:eastAsia="DengXian"/>
        </w:rPr>
        <w:t>managing the PIN with multiple PEMCs</w:t>
      </w:r>
      <w:r w:rsidRPr="000B302B">
        <w:rPr>
          <w:rFonts w:eastAsia="DengXian"/>
        </w:rPr>
        <w:t>.</w:t>
      </w:r>
      <w:r>
        <w:rPr>
          <w:rFonts w:eastAsia="DengXian"/>
        </w:rPr>
        <w:t xml:space="preserve"> PIN elements when registering with the PIN indicates that they have the capability to act as PEMC and are assigned with primary or secondary PEMC role as described in the subclause 8.4.2.2.1.</w:t>
      </w:r>
    </w:p>
    <w:p w14:paraId="028125C8" w14:textId="77777777" w:rsidR="00180735" w:rsidRDefault="00180735" w:rsidP="00180735">
      <w:r>
        <w:t>Pre-conditions:</w:t>
      </w:r>
    </w:p>
    <w:p w14:paraId="2F930887" w14:textId="77777777" w:rsidR="00180735" w:rsidRDefault="00180735" w:rsidP="00180735">
      <w:pPr>
        <w:pStyle w:val="B1"/>
        <w:rPr>
          <w:lang w:val="en-US"/>
        </w:rPr>
      </w:pPr>
      <w:r>
        <w:rPr>
          <w:lang w:val="en-US"/>
        </w:rPr>
        <w:t>1.</w:t>
      </w:r>
      <w:r>
        <w:rPr>
          <w:lang w:val="en-US"/>
        </w:rPr>
        <w:tab/>
      </w:r>
      <w:r w:rsidRPr="00166F08">
        <w:rPr>
          <w:lang w:val="en-US"/>
        </w:rPr>
        <w:t xml:space="preserve">A </w:t>
      </w:r>
      <w:r>
        <w:rPr>
          <w:lang w:val="en-US"/>
        </w:rPr>
        <w:t>PIN owner or admin</w:t>
      </w:r>
      <w:r w:rsidRPr="00166F08">
        <w:rPr>
          <w:lang w:val="en-US"/>
        </w:rPr>
        <w:t xml:space="preserve"> creates a PIN and </w:t>
      </w:r>
      <w:r>
        <w:rPr>
          <w:lang w:val="en-US"/>
        </w:rPr>
        <w:t>configured multiple PEMCs</w:t>
      </w:r>
      <w:r w:rsidRPr="00166F08">
        <w:rPr>
          <w:lang w:val="en-US"/>
        </w:rPr>
        <w:t>.</w:t>
      </w:r>
    </w:p>
    <w:p w14:paraId="36BAF697" w14:textId="77777777" w:rsidR="00180735" w:rsidRDefault="00180735" w:rsidP="00180735">
      <w:pPr>
        <w:pStyle w:val="B1"/>
      </w:pPr>
      <w:r>
        <w:rPr>
          <w:lang w:val="en-US"/>
        </w:rPr>
        <w:t>2.</w:t>
      </w:r>
      <w:r>
        <w:rPr>
          <w:lang w:val="en-US"/>
        </w:rPr>
        <w:tab/>
      </w:r>
      <w:r w:rsidRPr="00477663">
        <w:rPr>
          <w:rFonts w:hint="eastAsia"/>
        </w:rPr>
        <w:t>PEMC-S is assigned with the role of secondary PEMC</w:t>
      </w:r>
      <w:r>
        <w:t xml:space="preserve"> and PEMC-P is assigned with the role of primary PEMC.</w:t>
      </w:r>
    </w:p>
    <w:p w14:paraId="3D92DDA4" w14:textId="77777777" w:rsidR="00180735" w:rsidRDefault="00180735" w:rsidP="00180735">
      <w:pPr>
        <w:pStyle w:val="B1"/>
        <w:rPr>
          <w:lang w:val="en-US"/>
        </w:rPr>
      </w:pPr>
      <w:r>
        <w:rPr>
          <w:lang w:val="en-US"/>
        </w:rPr>
        <w:t>3.</w:t>
      </w:r>
      <w:r>
        <w:rPr>
          <w:lang w:val="en-US"/>
        </w:rPr>
        <w:tab/>
      </w:r>
      <w:r w:rsidRPr="00847671">
        <w:rPr>
          <w:lang w:val="en-US"/>
        </w:rPr>
        <w:t>PEMC-S has direct connection or PIN direct connection with the PEMC-P</w:t>
      </w:r>
      <w:r>
        <w:t>.</w:t>
      </w:r>
    </w:p>
    <w:p w14:paraId="464DADCD" w14:textId="77777777" w:rsidR="00180735" w:rsidRPr="00E42770" w:rsidRDefault="00180735" w:rsidP="007B6E7C">
      <w:pPr>
        <w:pStyle w:val="TH"/>
        <w:rPr>
          <w:lang w:val="en-US"/>
        </w:rPr>
      </w:pPr>
      <w:r>
        <w:object w:dxaOrig="6876" w:dyaOrig="5976" w14:anchorId="71EBED9D">
          <v:shape id="_x0000_i1040" type="#_x0000_t75" style="width:346.05pt;height:302.5pt" o:ole="">
            <v:imagedata r:id="rId41" o:title=""/>
          </v:shape>
          <o:OLEObject Type="Embed" ProgID="Visio.Drawing.15" ShapeID="_x0000_i1040" DrawAspect="Content" ObjectID="_1748904236" r:id="rId42"/>
        </w:object>
      </w:r>
    </w:p>
    <w:p w14:paraId="2D11676B" w14:textId="77777777" w:rsidR="00180735" w:rsidRPr="00246F90" w:rsidRDefault="00180735" w:rsidP="00180735">
      <w:pPr>
        <w:pStyle w:val="TF"/>
        <w:rPr>
          <w:lang w:val="en-US"/>
        </w:rPr>
      </w:pPr>
      <w:r>
        <w:t>Figure 8.5.4.2</w:t>
      </w:r>
      <w:r w:rsidRPr="00166F08">
        <w:t>.</w:t>
      </w:r>
      <w:r>
        <w:t>2</w:t>
      </w:r>
      <w:r w:rsidRPr="00166F08">
        <w:t>-1</w:t>
      </w:r>
      <w:r w:rsidRPr="00166F08">
        <w:rPr>
          <w:lang w:val="en-US"/>
        </w:rPr>
        <w:t xml:space="preserve">: </w:t>
      </w:r>
      <w:r>
        <w:t>PIN management with multiple PEM</w:t>
      </w:r>
      <w:r w:rsidRPr="00166F08">
        <w:t>Cs</w:t>
      </w:r>
    </w:p>
    <w:p w14:paraId="0FB93476" w14:textId="77777777" w:rsidR="00180735" w:rsidRDefault="00180735" w:rsidP="00180735">
      <w:pPr>
        <w:pStyle w:val="B1"/>
        <w:rPr>
          <w:i/>
          <w:lang w:val="en-IN" w:eastAsia="zh-CN"/>
        </w:rPr>
      </w:pPr>
      <w:r>
        <w:rPr>
          <w:lang w:val="en-US" w:eastAsia="zh-CN"/>
        </w:rPr>
        <w:t>1</w:t>
      </w:r>
      <w:r w:rsidRPr="00362B5F">
        <w:rPr>
          <w:lang w:val="en-US" w:eastAsia="zh-CN"/>
        </w:rPr>
        <w:t>.</w:t>
      </w:r>
      <w:r w:rsidRPr="00B075D7">
        <w:rPr>
          <w:lang w:val="en-US" w:eastAsia="zh-CN"/>
        </w:rPr>
        <w:t xml:space="preserve"> </w:t>
      </w:r>
      <w:r w:rsidRPr="00362B5F">
        <w:rPr>
          <w:lang w:val="en-US" w:eastAsia="zh-CN"/>
        </w:rPr>
        <w:tab/>
      </w:r>
      <w:r w:rsidRPr="009508B5">
        <w:rPr>
          <w:lang w:val="en-US" w:eastAsia="zh-CN"/>
        </w:rPr>
        <w:t>PEMC-S</w:t>
      </w:r>
      <w:r>
        <w:rPr>
          <w:i/>
          <w:lang w:val="en-US" w:eastAsia="zh-CN"/>
        </w:rPr>
        <w:t xml:space="preserve"> </w:t>
      </w:r>
      <w:r w:rsidRPr="00C31219">
        <w:rPr>
          <w:lang w:val="en-IN" w:eastAsia="zh-CN"/>
        </w:rPr>
        <w:t>receives</w:t>
      </w:r>
      <w:r w:rsidRPr="00C31219">
        <w:rPr>
          <w:rFonts w:hint="eastAsia"/>
          <w:lang w:val="en-IN" w:eastAsia="zh-CN"/>
        </w:rPr>
        <w:t xml:space="preserve"> a request from PIN </w:t>
      </w:r>
      <w:r>
        <w:rPr>
          <w:lang w:val="en-IN" w:eastAsia="zh-CN"/>
        </w:rPr>
        <w:t>owner or PIN admin</w:t>
      </w:r>
      <w:r w:rsidRPr="00C31219">
        <w:rPr>
          <w:rFonts w:hint="eastAsia"/>
          <w:lang w:val="en-IN" w:eastAsia="zh-CN"/>
        </w:rPr>
        <w:t xml:space="preserve"> to perform any of the PIN management operations. These operations could be PIN element removal, PIN element addition, PIN deletion, PIN configuration update </w:t>
      </w:r>
      <w:r w:rsidRPr="00C31219">
        <w:rPr>
          <w:lang w:val="en-IN" w:eastAsia="zh-CN"/>
        </w:rPr>
        <w:t xml:space="preserve">etc. </w:t>
      </w:r>
    </w:p>
    <w:p w14:paraId="4F1E5C5F" w14:textId="77777777" w:rsidR="00180735" w:rsidRPr="00477663" w:rsidRDefault="00180735" w:rsidP="00180735">
      <w:pPr>
        <w:pStyle w:val="B1"/>
        <w:rPr>
          <w:i/>
          <w:lang w:val="en-US" w:eastAsia="zh-CN"/>
        </w:rPr>
      </w:pPr>
      <w:r>
        <w:rPr>
          <w:lang w:val="en-US" w:eastAsia="zh-CN"/>
        </w:rPr>
        <w:t>2</w:t>
      </w:r>
      <w:r w:rsidRPr="00362B5F">
        <w:rPr>
          <w:lang w:val="en-US" w:eastAsia="zh-CN"/>
        </w:rPr>
        <w:t>.</w:t>
      </w:r>
      <w:r w:rsidRPr="00B075D7">
        <w:rPr>
          <w:lang w:val="en-US" w:eastAsia="zh-CN"/>
        </w:rPr>
        <w:t xml:space="preserve"> </w:t>
      </w:r>
      <w:r w:rsidRPr="00362B5F">
        <w:rPr>
          <w:lang w:val="en-US" w:eastAsia="zh-CN"/>
        </w:rPr>
        <w:tab/>
      </w:r>
      <w:r w:rsidRPr="00C31219">
        <w:rPr>
          <w:lang w:val="en-US" w:eastAsia="zh-CN"/>
        </w:rPr>
        <w:t>PEMC-S prepares the corresponding request including the required details for the request</w:t>
      </w:r>
      <w:r>
        <w:rPr>
          <w:lang w:val="en-US" w:eastAsia="zh-CN"/>
        </w:rPr>
        <w:t>ed operation and sends it to PEM</w:t>
      </w:r>
      <w:r w:rsidRPr="00C31219">
        <w:rPr>
          <w:lang w:val="en-US" w:eastAsia="zh-CN"/>
        </w:rPr>
        <w:t>C</w:t>
      </w:r>
      <w:r>
        <w:rPr>
          <w:lang w:val="en-US" w:eastAsia="zh-CN"/>
        </w:rPr>
        <w:t>-P</w:t>
      </w:r>
      <w:r w:rsidRPr="00C31219">
        <w:rPr>
          <w:lang w:val="en-US" w:eastAsia="zh-CN"/>
        </w:rPr>
        <w:t>. These requests shall carry the PIN client ID of the PEMC-S mandatorily.</w:t>
      </w:r>
      <w:r w:rsidRPr="00C31219">
        <w:rPr>
          <w:lang w:val="en-IN" w:eastAsia="zh-CN"/>
        </w:rPr>
        <w:t xml:space="preserve"> </w:t>
      </w:r>
    </w:p>
    <w:p w14:paraId="5ACA899E" w14:textId="77777777" w:rsidR="00180735" w:rsidRPr="00477663" w:rsidRDefault="00180735" w:rsidP="00180735">
      <w:pPr>
        <w:pStyle w:val="B1"/>
        <w:rPr>
          <w:i/>
          <w:lang w:val="en-US" w:eastAsia="zh-CN"/>
        </w:rPr>
      </w:pPr>
      <w:r>
        <w:rPr>
          <w:lang w:val="en-US" w:eastAsia="zh-CN"/>
        </w:rPr>
        <w:t>3</w:t>
      </w:r>
      <w:r w:rsidRPr="00362B5F">
        <w:rPr>
          <w:lang w:val="en-US" w:eastAsia="zh-CN"/>
        </w:rPr>
        <w:t>.</w:t>
      </w:r>
      <w:r w:rsidRPr="00B075D7">
        <w:rPr>
          <w:lang w:val="en-US" w:eastAsia="zh-CN"/>
        </w:rPr>
        <w:t xml:space="preserve"> </w:t>
      </w:r>
      <w:r w:rsidRPr="00362B5F">
        <w:rPr>
          <w:lang w:val="en-US" w:eastAsia="zh-CN"/>
        </w:rPr>
        <w:tab/>
      </w:r>
      <w:r w:rsidRPr="001631FB">
        <w:rPr>
          <w:rFonts w:hint="eastAsia"/>
          <w:lang w:val="en-IN" w:eastAsia="zh-CN"/>
        </w:rPr>
        <w:t>PEMC-P on receiving the request checks whether the PEMC-S is authorized as secondary PEMC in-order to perform the operation</w:t>
      </w:r>
      <w:r>
        <w:rPr>
          <w:lang w:val="en-IN" w:eastAsia="zh-CN"/>
        </w:rPr>
        <w:t>.</w:t>
      </w:r>
      <w:r w:rsidRPr="00C31219">
        <w:rPr>
          <w:lang w:val="en-IN" w:eastAsia="zh-CN"/>
        </w:rPr>
        <w:t xml:space="preserve"> </w:t>
      </w:r>
    </w:p>
    <w:p w14:paraId="270E5BD3" w14:textId="77777777" w:rsidR="00180735" w:rsidRPr="00B075D7" w:rsidRDefault="00180735" w:rsidP="00180735">
      <w:pPr>
        <w:pStyle w:val="B1"/>
        <w:rPr>
          <w:i/>
          <w:lang w:val="en-US" w:eastAsia="zh-CN"/>
        </w:rPr>
      </w:pPr>
      <w:r>
        <w:rPr>
          <w:lang w:val="en-US" w:eastAsia="zh-CN"/>
        </w:rPr>
        <w:t>4</w:t>
      </w:r>
      <w:r w:rsidRPr="00362B5F">
        <w:rPr>
          <w:lang w:val="en-US" w:eastAsia="zh-CN"/>
        </w:rPr>
        <w:t>.</w:t>
      </w:r>
      <w:r w:rsidRPr="00B075D7">
        <w:rPr>
          <w:lang w:val="en-US" w:eastAsia="zh-CN"/>
        </w:rPr>
        <w:t xml:space="preserve"> </w:t>
      </w:r>
      <w:r w:rsidRPr="00362B5F">
        <w:rPr>
          <w:lang w:val="en-US" w:eastAsia="zh-CN"/>
        </w:rPr>
        <w:tab/>
      </w:r>
      <w:r w:rsidRPr="00B075D7">
        <w:rPr>
          <w:lang w:val="en-US" w:eastAsia="zh-CN"/>
        </w:rPr>
        <w:t>If the authorization succeeds, PEMC-P proceeds with the requested operation.</w:t>
      </w:r>
    </w:p>
    <w:p w14:paraId="6CE576EE" w14:textId="77777777" w:rsidR="00180735" w:rsidRDefault="00180735" w:rsidP="00180735">
      <w:pPr>
        <w:pStyle w:val="B1"/>
        <w:rPr>
          <w:i/>
          <w:lang w:val="en-US" w:eastAsia="zh-CN"/>
        </w:rPr>
      </w:pPr>
      <w:r>
        <w:rPr>
          <w:lang w:val="en-US" w:eastAsia="zh-CN"/>
        </w:rPr>
        <w:t>5.</w:t>
      </w:r>
      <w:r w:rsidRPr="00B075D7">
        <w:rPr>
          <w:lang w:val="en-US" w:eastAsia="zh-CN"/>
        </w:rPr>
        <w:t xml:space="preserve"> </w:t>
      </w:r>
      <w:r w:rsidRPr="00362B5F">
        <w:rPr>
          <w:lang w:val="en-US" w:eastAsia="zh-CN"/>
        </w:rPr>
        <w:tab/>
      </w:r>
      <w:r>
        <w:rPr>
          <w:lang w:val="en-US" w:eastAsia="zh-CN"/>
        </w:rPr>
        <w:t>PEMC-P sends the response to PEM</w:t>
      </w:r>
      <w:r w:rsidRPr="00B075D7">
        <w:rPr>
          <w:lang w:val="en-US" w:eastAsia="zh-CN"/>
        </w:rPr>
        <w:t>C</w:t>
      </w:r>
      <w:r>
        <w:rPr>
          <w:lang w:val="en-US" w:eastAsia="zh-CN"/>
        </w:rPr>
        <w:t xml:space="preserve">-S containing the status or </w:t>
      </w:r>
      <w:r w:rsidRPr="00B075D7">
        <w:rPr>
          <w:lang w:val="en-US" w:eastAsia="zh-CN"/>
        </w:rPr>
        <w:t>result of the requested operation</w:t>
      </w:r>
      <w:r>
        <w:rPr>
          <w:lang w:val="en-US" w:eastAsia="zh-CN"/>
        </w:rPr>
        <w:t>.</w:t>
      </w:r>
    </w:p>
    <w:p w14:paraId="3A107B07" w14:textId="77777777" w:rsidR="00180735" w:rsidRPr="005F3F67" w:rsidRDefault="00180735" w:rsidP="00180735">
      <w:pPr>
        <w:pStyle w:val="NO"/>
        <w:rPr>
          <w:rFonts w:eastAsia="Yu Mincho"/>
        </w:rPr>
      </w:pPr>
      <w:r w:rsidRPr="002C4D5B">
        <w:rPr>
          <w:rFonts w:eastAsia="Yu Mincho"/>
        </w:rPr>
        <w:t>NOTE:</w:t>
      </w:r>
      <w:r w:rsidRPr="002C4D5B">
        <w:rPr>
          <w:rFonts w:eastAsia="Yu Mincho"/>
        </w:rPr>
        <w:tab/>
        <w:t>Only the operations that are required t</w:t>
      </w:r>
      <w:r>
        <w:rPr>
          <w:rFonts w:eastAsia="Yu Mincho"/>
        </w:rPr>
        <w:t xml:space="preserve">o be performed by the PIN owner or </w:t>
      </w:r>
      <w:r w:rsidRPr="002C4D5B">
        <w:rPr>
          <w:rFonts w:eastAsia="Yu Mincho"/>
        </w:rPr>
        <w:t>PIN admin can be performed through secondary PEMC and all other operations like PIN discovery, PIN service discovery, authorizing PIN elements to join PIN etc., cannot be handled by the secondary PEMC.</w:t>
      </w:r>
    </w:p>
    <w:p w14:paraId="254C8B0B" w14:textId="77777777" w:rsidR="00180735" w:rsidRPr="00180735" w:rsidRDefault="00180735" w:rsidP="00EC7232">
      <w:pPr>
        <w:ind w:left="568" w:hanging="284"/>
        <w:rPr>
          <w:rFonts w:eastAsia="DengXian"/>
        </w:rPr>
      </w:pPr>
    </w:p>
    <w:p w14:paraId="047EF420" w14:textId="77777777" w:rsidR="00994BC9" w:rsidRDefault="00994BC9" w:rsidP="00994BC9">
      <w:pPr>
        <w:pStyle w:val="Heading4"/>
      </w:pPr>
      <w:bookmarkStart w:id="514" w:name="_Toc138291404"/>
      <w:r>
        <w:lastRenderedPageBreak/>
        <w:t>8</w:t>
      </w:r>
      <w:r w:rsidRPr="0087431B">
        <w:t>.</w:t>
      </w:r>
      <w:r>
        <w:t>5</w:t>
      </w:r>
      <w:r w:rsidRPr="0087431B">
        <w:t>.</w:t>
      </w:r>
      <w:r>
        <w:t>4</w:t>
      </w:r>
      <w:r w:rsidRPr="0087431B">
        <w:t>.3</w:t>
      </w:r>
      <w:r w:rsidRPr="0087431B">
        <w:tab/>
        <w:t xml:space="preserve">Information </w:t>
      </w:r>
      <w:r>
        <w:t>flows</w:t>
      </w:r>
      <w:bookmarkEnd w:id="514"/>
    </w:p>
    <w:p w14:paraId="15681BE9" w14:textId="77777777" w:rsidR="000B302B" w:rsidRPr="00BD7039" w:rsidRDefault="000B302B" w:rsidP="000B302B">
      <w:pPr>
        <w:pStyle w:val="Heading5"/>
      </w:pPr>
      <w:bookmarkStart w:id="515" w:name="_Toc138291405"/>
      <w:r>
        <w:t>8</w:t>
      </w:r>
      <w:r w:rsidRPr="0087431B">
        <w:t>.</w:t>
      </w:r>
      <w:r>
        <w:t>5</w:t>
      </w:r>
      <w:r w:rsidRPr="0087431B">
        <w:t>.</w:t>
      </w:r>
      <w:r>
        <w:t>4.3.1</w:t>
      </w:r>
      <w:r w:rsidRPr="0087431B">
        <w:tab/>
      </w:r>
      <w:r>
        <w:t>General</w:t>
      </w:r>
      <w:bookmarkEnd w:id="515"/>
    </w:p>
    <w:p w14:paraId="56037A88" w14:textId="77777777" w:rsidR="000B302B" w:rsidRPr="00B34C15" w:rsidRDefault="000B302B" w:rsidP="000B302B"/>
    <w:p w14:paraId="25C97C9D" w14:textId="77777777" w:rsidR="00994BC9" w:rsidRPr="000B302B" w:rsidRDefault="00994BC9" w:rsidP="00462781"/>
    <w:p w14:paraId="3DBE5F3D" w14:textId="77777777" w:rsidR="00DF1865" w:rsidRPr="0087431B" w:rsidRDefault="00DF1865" w:rsidP="00DF1865">
      <w:pPr>
        <w:pStyle w:val="Heading3"/>
      </w:pPr>
      <w:bookmarkStart w:id="516" w:name="_Toc138291406"/>
      <w:r>
        <w:t>8</w:t>
      </w:r>
      <w:r w:rsidRPr="0087431B">
        <w:t>.</w:t>
      </w:r>
      <w:r>
        <w:t>5</w:t>
      </w:r>
      <w:r w:rsidRPr="0087431B">
        <w:t>.</w:t>
      </w:r>
      <w:r>
        <w:t>5</w:t>
      </w:r>
      <w:r w:rsidRPr="0087431B">
        <w:tab/>
      </w:r>
      <w:r>
        <w:rPr>
          <w:lang w:eastAsia="zh-CN"/>
        </w:rPr>
        <w:t>PIN Profile Recovery</w:t>
      </w:r>
      <w:bookmarkEnd w:id="516"/>
    </w:p>
    <w:p w14:paraId="4B587695" w14:textId="77777777" w:rsidR="00DF1865" w:rsidRPr="0087431B" w:rsidRDefault="00DF1865" w:rsidP="00DF1865">
      <w:pPr>
        <w:pStyle w:val="Heading4"/>
      </w:pPr>
      <w:bookmarkStart w:id="517" w:name="_Toc138291407"/>
      <w:r>
        <w:t>8</w:t>
      </w:r>
      <w:r w:rsidRPr="0087431B">
        <w:t>.</w:t>
      </w:r>
      <w:r>
        <w:t>5</w:t>
      </w:r>
      <w:r w:rsidRPr="0087431B">
        <w:t>.</w:t>
      </w:r>
      <w:r>
        <w:t>5</w:t>
      </w:r>
      <w:r w:rsidRPr="0087431B">
        <w:t>.1</w:t>
      </w:r>
      <w:r w:rsidRPr="0087431B">
        <w:tab/>
        <w:t>General</w:t>
      </w:r>
      <w:bookmarkEnd w:id="517"/>
      <w:r w:rsidRPr="0087431B">
        <w:t xml:space="preserve"> </w:t>
      </w:r>
    </w:p>
    <w:p w14:paraId="1BCA20A7" w14:textId="687ED477" w:rsidR="00DF1865" w:rsidRPr="009F31B9" w:rsidRDefault="009F31B9" w:rsidP="00462781">
      <w:pPr>
        <w:rPr>
          <w:lang w:eastAsia="en-GB"/>
        </w:rPr>
      </w:pPr>
      <w:r>
        <w:rPr>
          <w:lang w:eastAsia="en-GB"/>
        </w:rPr>
        <w:t>The PIN profile recovery procedure describes how the PEMC retrieves a PIN profile from a PIN server.</w:t>
      </w:r>
    </w:p>
    <w:p w14:paraId="34535713" w14:textId="77777777" w:rsidR="00DF1865" w:rsidRPr="0087431B" w:rsidRDefault="00DF1865" w:rsidP="00DF1865">
      <w:pPr>
        <w:pStyle w:val="Heading4"/>
      </w:pPr>
      <w:bookmarkStart w:id="518" w:name="_Toc138291408"/>
      <w:r>
        <w:t>8</w:t>
      </w:r>
      <w:r w:rsidRPr="0087431B">
        <w:t>.</w:t>
      </w:r>
      <w:r>
        <w:t>5</w:t>
      </w:r>
      <w:r w:rsidRPr="0087431B">
        <w:t>.</w:t>
      </w:r>
      <w:r>
        <w:t>5</w:t>
      </w:r>
      <w:r w:rsidRPr="0087431B">
        <w:t>.2</w:t>
      </w:r>
      <w:r w:rsidRPr="0087431B">
        <w:tab/>
        <w:t>Procedure</w:t>
      </w:r>
      <w:bookmarkEnd w:id="518"/>
    </w:p>
    <w:p w14:paraId="08FA55AD" w14:textId="77777777" w:rsidR="009F31B9" w:rsidRPr="009F31B9" w:rsidRDefault="009F31B9" w:rsidP="009F31B9">
      <w:pPr>
        <w:rPr>
          <w:rFonts w:eastAsia="DengXian"/>
        </w:rPr>
      </w:pPr>
      <w:r w:rsidRPr="009F31B9">
        <w:rPr>
          <w:rFonts w:eastAsia="DengXian"/>
        </w:rPr>
        <w:t>Pre-conditions:</w:t>
      </w:r>
    </w:p>
    <w:p w14:paraId="06B581A0" w14:textId="77777777" w:rsidR="009F31B9" w:rsidRPr="009F31B9" w:rsidRDefault="009F31B9" w:rsidP="009F31B9">
      <w:pPr>
        <w:ind w:left="568" w:hanging="284"/>
        <w:rPr>
          <w:rFonts w:eastAsia="DengXian"/>
        </w:rPr>
      </w:pPr>
      <w:r w:rsidRPr="009F31B9">
        <w:rPr>
          <w:rFonts w:eastAsia="DengXian"/>
        </w:rPr>
        <w:t>1.</w:t>
      </w:r>
      <w:r w:rsidRPr="009F31B9">
        <w:rPr>
          <w:rFonts w:eastAsia="DengXian"/>
        </w:rPr>
        <w:tab/>
        <w:t>The PEMC in a PIN has been pre-configured or has discovered the address (e.g. IP address, FQDN, URI) of the PIN server;</w:t>
      </w:r>
    </w:p>
    <w:p w14:paraId="7C3A9E4E" w14:textId="77777777" w:rsidR="009F31B9" w:rsidRPr="009F31B9" w:rsidRDefault="009F31B9" w:rsidP="009F31B9">
      <w:pPr>
        <w:ind w:left="568" w:hanging="284"/>
        <w:rPr>
          <w:rFonts w:eastAsia="DengXian"/>
          <w:lang w:eastAsia="ko-KR"/>
        </w:rPr>
      </w:pPr>
      <w:r w:rsidRPr="009F31B9">
        <w:rPr>
          <w:rFonts w:eastAsia="DengXian"/>
          <w:lang w:eastAsia="ko-KR"/>
        </w:rPr>
        <w:t>2.</w:t>
      </w:r>
      <w:r w:rsidRPr="009F31B9">
        <w:rPr>
          <w:rFonts w:eastAsia="DengXian"/>
          <w:lang w:eastAsia="ko-KR"/>
        </w:rPr>
        <w:tab/>
        <w:t>The PIN has already been created and a PIN ID is distributed by PIN server;</w:t>
      </w:r>
    </w:p>
    <w:p w14:paraId="6FD8059A" w14:textId="77777777" w:rsidR="009F31B9" w:rsidRPr="009F31B9" w:rsidRDefault="009F31B9" w:rsidP="009F31B9">
      <w:pPr>
        <w:ind w:left="568" w:hanging="284"/>
        <w:rPr>
          <w:rFonts w:eastAsia="DengXian"/>
          <w:lang w:eastAsia="ko-KR"/>
        </w:rPr>
      </w:pPr>
      <w:r w:rsidRPr="009F31B9">
        <w:rPr>
          <w:rFonts w:eastAsia="DengXian"/>
          <w:lang w:eastAsia="ko-KR"/>
        </w:rPr>
        <w:t>3.</w:t>
      </w:r>
      <w:r w:rsidRPr="009F31B9">
        <w:rPr>
          <w:rFonts w:eastAsia="DengXian"/>
          <w:lang w:eastAsia="ko-KR"/>
        </w:rPr>
        <w:tab/>
        <w:t>The PEMC has been authorized</w:t>
      </w:r>
      <w:r w:rsidRPr="009F31B9">
        <w:rPr>
          <w:rFonts w:eastAsia="DengXian"/>
          <w:lang w:eastAsia="zh-CN"/>
        </w:rPr>
        <w:t xml:space="preserve"> to communicate with the PIN server</w:t>
      </w:r>
      <w:r w:rsidRPr="009F31B9">
        <w:rPr>
          <w:rFonts w:eastAsia="DengXian"/>
          <w:lang w:eastAsia="ko-KR"/>
        </w:rPr>
        <w:t>;</w:t>
      </w:r>
    </w:p>
    <w:p w14:paraId="4D5BDB1B" w14:textId="77777777" w:rsidR="009F31B9" w:rsidRPr="009F31B9" w:rsidRDefault="009F31B9" w:rsidP="009F31B9">
      <w:pPr>
        <w:ind w:left="568" w:hanging="284"/>
        <w:rPr>
          <w:rFonts w:eastAsia="Malgun Gothic"/>
          <w:lang w:eastAsia="ko-KR"/>
        </w:rPr>
      </w:pPr>
      <w:r w:rsidRPr="009F31B9">
        <w:rPr>
          <w:rFonts w:eastAsia="DengXian"/>
          <w:lang w:eastAsia="ko-KR"/>
        </w:rPr>
        <w:t>4.</w:t>
      </w:r>
      <w:r w:rsidRPr="009F31B9">
        <w:rPr>
          <w:rFonts w:eastAsia="DengXian"/>
          <w:lang w:eastAsia="ko-KR"/>
        </w:rPr>
        <w:tab/>
        <w:t>A PIN client has already received the role of PEMC from PIN server;</w:t>
      </w:r>
    </w:p>
    <w:p w14:paraId="57F185E1" w14:textId="77777777" w:rsidR="009F31B9" w:rsidRPr="009F31B9" w:rsidRDefault="00055625" w:rsidP="007B6E7C">
      <w:pPr>
        <w:pStyle w:val="TH"/>
      </w:pPr>
      <w:r>
        <w:pict w14:anchorId="22E6BD56">
          <v:shape id="_x0000_i1041" type="#_x0000_t75" style="width:202.55pt;height:116.05pt">
            <v:imagedata r:id="rId43" o:title=""/>
          </v:shape>
        </w:pict>
      </w:r>
    </w:p>
    <w:p w14:paraId="67A9F83B" w14:textId="77777777" w:rsidR="009F31B9" w:rsidRPr="009F31B9" w:rsidRDefault="009F31B9" w:rsidP="007B6E7C">
      <w:pPr>
        <w:pStyle w:val="TF"/>
        <w:rPr>
          <w:lang w:eastAsia="en-GB"/>
        </w:rPr>
      </w:pPr>
      <w:r w:rsidRPr="009F31B9">
        <w:rPr>
          <w:lang w:eastAsia="en-GB"/>
        </w:rPr>
        <w:t xml:space="preserve">Figure 8.5.5.2-1: Query PIN profile </w:t>
      </w:r>
      <w:r w:rsidRPr="009F31B9">
        <w:rPr>
          <w:rFonts w:hint="eastAsia"/>
          <w:lang w:eastAsia="zh-CN"/>
        </w:rPr>
        <w:t>procedure</w:t>
      </w:r>
    </w:p>
    <w:p w14:paraId="7EA4D40F" w14:textId="77777777" w:rsidR="009F31B9" w:rsidRPr="009F31B9" w:rsidRDefault="009F31B9" w:rsidP="009F31B9">
      <w:pPr>
        <w:ind w:left="568" w:hanging="284"/>
        <w:rPr>
          <w:rFonts w:eastAsia="DengXian"/>
          <w:lang w:eastAsia="zh-CN"/>
        </w:rPr>
      </w:pPr>
      <w:r w:rsidRPr="009F31B9">
        <w:rPr>
          <w:rFonts w:eastAsia="DengXian"/>
          <w:lang w:eastAsia="zh-CN"/>
        </w:rPr>
        <w:t>1.</w:t>
      </w:r>
      <w:r w:rsidRPr="009F31B9">
        <w:rPr>
          <w:rFonts w:eastAsia="DengXian"/>
          <w:lang w:eastAsia="zh-CN"/>
        </w:rPr>
        <w:tab/>
        <w:t xml:space="preserve">The PEMC sends PIN Profile Query requests (PEMC ID, PIN ID) to the PIN server. </w:t>
      </w:r>
    </w:p>
    <w:p w14:paraId="1468417B" w14:textId="77777777" w:rsidR="009F31B9" w:rsidRPr="009F31B9" w:rsidRDefault="009F31B9" w:rsidP="009F31B9">
      <w:pPr>
        <w:ind w:left="568" w:hanging="284"/>
        <w:rPr>
          <w:rFonts w:eastAsia="DengXian"/>
          <w:lang w:eastAsia="zh-CN"/>
        </w:rPr>
      </w:pPr>
      <w:r w:rsidRPr="009F31B9">
        <w:rPr>
          <w:rFonts w:eastAsia="DengXian"/>
          <w:lang w:eastAsia="zh-CN"/>
        </w:rPr>
        <w:t>2.</w:t>
      </w:r>
      <w:r w:rsidRPr="009F31B9">
        <w:rPr>
          <w:rFonts w:eastAsia="DengXian"/>
          <w:lang w:eastAsia="zh-CN"/>
        </w:rPr>
        <w:tab/>
        <w:t xml:space="preserve">The PIN server determines whether the PEMC is one of the managers of the PIN. </w:t>
      </w:r>
      <w:r w:rsidRPr="009F31B9">
        <w:rPr>
          <w:rFonts w:eastAsia="DengXian"/>
        </w:rPr>
        <w:t xml:space="preserve">The PIN Server validates if the PEMC is authorized to perform the operation; if the PEMC is authorized, the PIN Server verifies if the PEMC is authorized to manage the PIN. </w:t>
      </w:r>
      <w:r w:rsidRPr="009F31B9">
        <w:rPr>
          <w:rFonts w:eastAsia="DengXian"/>
          <w:lang w:eastAsia="zh-CN"/>
        </w:rPr>
        <w:t xml:space="preserve">The PIN server processes the request. </w:t>
      </w:r>
    </w:p>
    <w:p w14:paraId="7EA4D33D" w14:textId="77777777" w:rsidR="009F31B9" w:rsidRPr="009F31B9" w:rsidRDefault="009F31B9" w:rsidP="009F31B9">
      <w:pPr>
        <w:ind w:left="568" w:hanging="284"/>
        <w:rPr>
          <w:rFonts w:eastAsia="DengXian"/>
          <w:lang w:eastAsia="zh-CN"/>
        </w:rPr>
      </w:pPr>
      <w:r w:rsidRPr="009F31B9">
        <w:rPr>
          <w:rFonts w:eastAsia="DengXian"/>
          <w:lang w:eastAsia="zh-CN"/>
        </w:rPr>
        <w:t>3.</w:t>
      </w:r>
      <w:r w:rsidRPr="009F31B9">
        <w:rPr>
          <w:rFonts w:eastAsia="DengXian"/>
          <w:lang w:eastAsia="zh-CN"/>
        </w:rPr>
        <w:tab/>
        <w:t xml:space="preserve">The PIN server responds to the PEMC with the PIN Profile, which includes for example, the PIN name, PIN description, List of Device Info (PINE), PIN duration, PEGC information or others. The device information is the information of PINE that in the PIN. </w:t>
      </w:r>
    </w:p>
    <w:p w14:paraId="4627AF68" w14:textId="77777777" w:rsidR="00DF1865" w:rsidRDefault="00DF1865" w:rsidP="00DF1865">
      <w:pPr>
        <w:pStyle w:val="Heading4"/>
      </w:pPr>
      <w:bookmarkStart w:id="519" w:name="_Toc138291409"/>
      <w:r>
        <w:t>8</w:t>
      </w:r>
      <w:r w:rsidRPr="0087431B">
        <w:t>.</w:t>
      </w:r>
      <w:r>
        <w:t>5</w:t>
      </w:r>
      <w:r w:rsidRPr="0087431B">
        <w:t>.</w:t>
      </w:r>
      <w:r>
        <w:t>5</w:t>
      </w:r>
      <w:r w:rsidRPr="0087431B">
        <w:t>.3</w:t>
      </w:r>
      <w:r w:rsidRPr="0087431B">
        <w:tab/>
        <w:t xml:space="preserve">Information </w:t>
      </w:r>
      <w:r>
        <w:t>flows</w:t>
      </w:r>
      <w:bookmarkEnd w:id="519"/>
    </w:p>
    <w:p w14:paraId="25F1A2D4" w14:textId="77777777" w:rsidR="009F31B9" w:rsidRPr="0055210E" w:rsidRDefault="009F31B9" w:rsidP="009F31B9">
      <w:pPr>
        <w:pStyle w:val="Heading5"/>
      </w:pPr>
      <w:bookmarkStart w:id="520" w:name="_Toc138291410"/>
      <w:r w:rsidRPr="00F477AF">
        <w:t>8.</w:t>
      </w:r>
      <w:r>
        <w:t>5</w:t>
      </w:r>
      <w:r w:rsidRPr="00F477AF">
        <w:t>.</w:t>
      </w:r>
      <w:r>
        <w:t>5</w:t>
      </w:r>
      <w:r w:rsidRPr="00F477AF">
        <w:t>.</w:t>
      </w:r>
      <w:r>
        <w:t>3</w:t>
      </w:r>
      <w:r w:rsidRPr="00F477AF">
        <w:t>.</w:t>
      </w:r>
      <w:r>
        <w:t>1</w:t>
      </w:r>
      <w:r w:rsidRPr="00F477AF">
        <w:tab/>
      </w:r>
      <w:r>
        <w:t>General</w:t>
      </w:r>
      <w:bookmarkEnd w:id="520"/>
    </w:p>
    <w:p w14:paraId="420065F9" w14:textId="77777777" w:rsidR="009F31B9" w:rsidRPr="00F477AF" w:rsidRDefault="009F31B9" w:rsidP="009F31B9">
      <w:r w:rsidRPr="00F477AF">
        <w:t xml:space="preserve">The following information flows are specified for </w:t>
      </w:r>
      <w:r>
        <w:t>PIN profile retrieval</w:t>
      </w:r>
      <w:r w:rsidRPr="00F477AF">
        <w:t>:</w:t>
      </w:r>
    </w:p>
    <w:p w14:paraId="2454DBD3" w14:textId="77777777" w:rsidR="009F31B9" w:rsidRDefault="009F31B9" w:rsidP="009F31B9">
      <w:pPr>
        <w:pStyle w:val="B1"/>
      </w:pPr>
      <w:r w:rsidRPr="00F477AF">
        <w:t>-</w:t>
      </w:r>
      <w:r w:rsidRPr="00F477AF">
        <w:tab/>
      </w:r>
      <w:r w:rsidRPr="005C3011">
        <w:rPr>
          <w:lang w:eastAsia="zh-CN"/>
        </w:rPr>
        <w:t>PIN Profile Query</w:t>
      </w:r>
      <w:r>
        <w:rPr>
          <w:lang w:eastAsia="zh-CN"/>
        </w:rPr>
        <w:t xml:space="preserve"> request and response</w:t>
      </w:r>
      <w:r w:rsidRPr="00F477AF">
        <w:t>;</w:t>
      </w:r>
    </w:p>
    <w:p w14:paraId="6681E360" w14:textId="77777777" w:rsidR="009F31B9" w:rsidRPr="0055210E" w:rsidRDefault="009F31B9" w:rsidP="009F31B9">
      <w:pPr>
        <w:pStyle w:val="Heading5"/>
      </w:pPr>
      <w:bookmarkStart w:id="521" w:name="_Toc138291411"/>
      <w:r w:rsidRPr="00F477AF">
        <w:t>8.</w:t>
      </w:r>
      <w:r>
        <w:t>5</w:t>
      </w:r>
      <w:r w:rsidRPr="00F477AF">
        <w:t>.</w:t>
      </w:r>
      <w:r>
        <w:t>5</w:t>
      </w:r>
      <w:r w:rsidRPr="00F477AF">
        <w:t>.</w:t>
      </w:r>
      <w:r>
        <w:t>3</w:t>
      </w:r>
      <w:r w:rsidRPr="00F477AF">
        <w:t>.</w:t>
      </w:r>
      <w:r>
        <w:t>2</w:t>
      </w:r>
      <w:r w:rsidRPr="00F477AF">
        <w:tab/>
      </w:r>
      <w:r w:rsidRPr="005C3011">
        <w:rPr>
          <w:lang w:eastAsia="zh-CN"/>
        </w:rPr>
        <w:t>PIN Profile Query</w:t>
      </w:r>
      <w:r>
        <w:rPr>
          <w:lang w:eastAsia="zh-CN"/>
        </w:rPr>
        <w:t xml:space="preserve"> request</w:t>
      </w:r>
      <w:bookmarkEnd w:id="521"/>
    </w:p>
    <w:p w14:paraId="1FFCBCC8" w14:textId="77777777" w:rsidR="009F31B9" w:rsidRPr="00F477AF" w:rsidRDefault="009F31B9" w:rsidP="009F31B9">
      <w:pPr>
        <w:rPr>
          <w:lang w:eastAsia="ko-KR"/>
        </w:rPr>
      </w:pPr>
      <w:r w:rsidRPr="00F477AF">
        <w:t>Table 8.</w:t>
      </w:r>
      <w:r>
        <w:t>5</w:t>
      </w:r>
      <w:r w:rsidRPr="00F477AF">
        <w:t>.</w:t>
      </w:r>
      <w:r>
        <w:t>5</w:t>
      </w:r>
      <w:r w:rsidRPr="00F477AF">
        <w:t xml:space="preserve">.3.2-1 describes information elements in the </w:t>
      </w:r>
      <w:r w:rsidRPr="005C3011">
        <w:rPr>
          <w:lang w:eastAsia="zh-CN"/>
        </w:rPr>
        <w:t>PIN Profile Query</w:t>
      </w:r>
      <w:r>
        <w:rPr>
          <w:lang w:eastAsia="zh-CN"/>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3DE31581" w14:textId="77777777" w:rsidR="009F31B9" w:rsidRPr="00F477AF" w:rsidRDefault="009F31B9" w:rsidP="009F31B9">
      <w:pPr>
        <w:pStyle w:val="TH"/>
      </w:pPr>
      <w:r w:rsidRPr="00F477AF">
        <w:lastRenderedPageBreak/>
        <w:t>Table 8.</w:t>
      </w:r>
      <w:r>
        <w:t>5</w:t>
      </w:r>
      <w:r w:rsidRPr="00F477AF">
        <w:t>.</w:t>
      </w:r>
      <w:r>
        <w:t>5</w:t>
      </w:r>
      <w:r w:rsidRPr="00F477AF">
        <w:t xml:space="preserve">.3.2-1: </w:t>
      </w:r>
      <w:r w:rsidRPr="005C3011">
        <w:rPr>
          <w:lang w:eastAsia="zh-CN"/>
        </w:rPr>
        <w:t>PIN Profile Query</w:t>
      </w:r>
      <w:r>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6400591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BBCCF54"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6A9EB6"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773C1" w14:textId="77777777" w:rsidR="009F31B9" w:rsidRPr="00F477AF" w:rsidRDefault="009F31B9" w:rsidP="00FE5752">
            <w:pPr>
              <w:pStyle w:val="TAH"/>
            </w:pPr>
            <w:r w:rsidRPr="00F477AF">
              <w:t>Description</w:t>
            </w:r>
          </w:p>
        </w:tc>
      </w:tr>
      <w:tr w:rsidR="009F31B9" w:rsidRPr="00F477AF" w14:paraId="0B3A426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6717CD" w14:textId="77777777" w:rsidR="009F31B9" w:rsidRPr="00F477AF" w:rsidRDefault="009F31B9" w:rsidP="00FE5752">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1A09201E"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1D020" w14:textId="77777777" w:rsidR="009F31B9" w:rsidRPr="00F477AF" w:rsidRDefault="009F31B9" w:rsidP="00FE5752">
            <w:pPr>
              <w:pStyle w:val="TAL"/>
              <w:rPr>
                <w:rFonts w:cs="Arial"/>
              </w:rPr>
            </w:pPr>
            <w:r w:rsidRPr="00F477AF">
              <w:t xml:space="preserve">Identifier of the </w:t>
            </w:r>
            <w:r>
              <w:t>deleted PIN</w:t>
            </w:r>
            <w:r w:rsidRPr="00F477AF">
              <w:t>.</w:t>
            </w:r>
          </w:p>
        </w:tc>
      </w:tr>
      <w:tr w:rsidR="009F31B9" w:rsidRPr="00F477AF" w14:paraId="436E60B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133187" w14:textId="77777777" w:rsidR="009F31B9" w:rsidRPr="00F477AF" w:rsidRDefault="009F31B9" w:rsidP="00FE575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C5FF164"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C7200" w14:textId="77777777" w:rsidR="009F31B9" w:rsidRPr="00F477AF" w:rsidRDefault="009F31B9" w:rsidP="00FE5752">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9F31B9" w:rsidRPr="00F477AF" w14:paraId="10EED70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800EFC" w14:textId="77777777" w:rsidR="009F31B9" w:rsidRPr="00F477AF" w:rsidRDefault="009F31B9" w:rsidP="00FE5752">
            <w:pPr>
              <w:pStyle w:val="TAL"/>
            </w:pPr>
            <w:r w:rsidRPr="00164B64">
              <w:rPr>
                <w:lang w:eastAsia="ko-KR"/>
              </w:rPr>
              <w:t xml:space="preserve">Identifier of </w:t>
            </w:r>
            <w:r>
              <w:rPr>
                <w:lang w:eastAsia="ko-KR"/>
              </w:rPr>
              <w:t>PEMC</w:t>
            </w:r>
          </w:p>
        </w:tc>
        <w:tc>
          <w:tcPr>
            <w:tcW w:w="1440" w:type="dxa"/>
            <w:tcBorders>
              <w:top w:val="single" w:sz="4" w:space="0" w:color="000000"/>
              <w:left w:val="single" w:sz="4" w:space="0" w:color="000000"/>
              <w:bottom w:val="single" w:sz="4" w:space="0" w:color="000000"/>
            </w:tcBorders>
            <w:shd w:val="clear" w:color="auto" w:fill="auto"/>
          </w:tcPr>
          <w:p w14:paraId="57CBCB96" w14:textId="77777777" w:rsidR="009F31B9" w:rsidRPr="00F477AF" w:rsidRDefault="009F31B9" w:rsidP="00FE5752">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E2504" w14:textId="77777777" w:rsidR="009F31B9" w:rsidRPr="00F477AF" w:rsidRDefault="009F31B9" w:rsidP="00FE5752">
            <w:pPr>
              <w:pStyle w:val="TAL"/>
              <w:rPr>
                <w:rFonts w:cs="Arial"/>
              </w:rPr>
            </w:pPr>
            <w:r w:rsidRPr="00164B64">
              <w:t xml:space="preserve">Indicates the PINE identifier authorized to be the </w:t>
            </w:r>
            <w:r>
              <w:t>PEMC</w:t>
            </w:r>
            <w:r w:rsidRPr="00164B64">
              <w:t xml:space="preserve"> of this PIN.</w:t>
            </w:r>
            <w:r w:rsidRPr="00164B64">
              <w:rPr>
                <w:rFonts w:hint="eastAsia"/>
                <w:lang w:eastAsia="zh-CN"/>
              </w:rPr>
              <w:t xml:space="preserve"> </w:t>
            </w:r>
          </w:p>
        </w:tc>
      </w:tr>
    </w:tbl>
    <w:p w14:paraId="35BC19CF" w14:textId="77777777" w:rsidR="009F31B9" w:rsidRPr="00360B2F" w:rsidRDefault="009F31B9" w:rsidP="007D1508"/>
    <w:p w14:paraId="0C36F41E" w14:textId="77777777" w:rsidR="009F31B9" w:rsidRPr="0055210E" w:rsidRDefault="009F31B9" w:rsidP="009F31B9">
      <w:pPr>
        <w:pStyle w:val="Heading5"/>
      </w:pPr>
      <w:bookmarkStart w:id="522" w:name="_Toc138291412"/>
      <w:r w:rsidRPr="00F477AF">
        <w:t>8.</w:t>
      </w:r>
      <w:r>
        <w:t>5</w:t>
      </w:r>
      <w:r w:rsidRPr="00F477AF">
        <w:t>.</w:t>
      </w:r>
      <w:r>
        <w:t>5</w:t>
      </w:r>
      <w:r w:rsidRPr="00F477AF">
        <w:t>.</w:t>
      </w:r>
      <w:r>
        <w:t>3</w:t>
      </w:r>
      <w:r w:rsidRPr="00F477AF">
        <w:t>.</w:t>
      </w:r>
      <w:r>
        <w:t>3</w:t>
      </w:r>
      <w:r w:rsidRPr="00F477AF">
        <w:tab/>
      </w:r>
      <w:r w:rsidRPr="005C3011">
        <w:rPr>
          <w:lang w:eastAsia="zh-CN"/>
        </w:rPr>
        <w:t>PIN Profile Query</w:t>
      </w:r>
      <w:r>
        <w:rPr>
          <w:lang w:eastAsia="zh-CN"/>
        </w:rPr>
        <w:t xml:space="preserve"> Response</w:t>
      </w:r>
      <w:bookmarkEnd w:id="522"/>
    </w:p>
    <w:p w14:paraId="333FD52D" w14:textId="77777777" w:rsidR="009F31B9" w:rsidRPr="00F477AF" w:rsidRDefault="009F31B9" w:rsidP="009F31B9">
      <w:pPr>
        <w:rPr>
          <w:lang w:eastAsia="ko-KR"/>
        </w:rPr>
      </w:pPr>
      <w:r w:rsidRPr="00F477AF">
        <w:t>Table 8.</w:t>
      </w:r>
      <w:r>
        <w:t>5</w:t>
      </w:r>
      <w:r w:rsidRPr="00F477AF">
        <w:t>.</w:t>
      </w:r>
      <w:r>
        <w:t>5</w:t>
      </w:r>
      <w:r w:rsidRPr="00F477AF">
        <w:t>.3.</w:t>
      </w:r>
      <w:r>
        <w:t>3</w:t>
      </w:r>
      <w:r w:rsidRPr="00F477AF">
        <w:t xml:space="preserve">-1 describes information elements in the </w:t>
      </w:r>
      <w:r w:rsidRPr="005C3011">
        <w:rPr>
          <w:lang w:eastAsia="zh-CN"/>
        </w:rPr>
        <w:t>PIN Profile Query</w:t>
      </w:r>
      <w:r>
        <w:rPr>
          <w:lang w:eastAsia="zh-CN"/>
        </w:rPr>
        <w:t xml:space="preserve"> response</w:t>
      </w:r>
      <w:r w:rsidRPr="00F477AF">
        <w:t xml:space="preserve"> from the </w:t>
      </w:r>
      <w:r>
        <w:rPr>
          <w:lang w:eastAsia="ko-KR"/>
        </w:rPr>
        <w:t>PIN server to PEMC</w:t>
      </w:r>
      <w:r w:rsidRPr="00F477AF">
        <w:rPr>
          <w:lang w:eastAsia="ko-KR"/>
        </w:rPr>
        <w:t xml:space="preserve">. </w:t>
      </w:r>
    </w:p>
    <w:p w14:paraId="32E1F49E" w14:textId="77777777" w:rsidR="009F31B9" w:rsidRPr="00F477AF" w:rsidRDefault="009F31B9" w:rsidP="009F31B9">
      <w:pPr>
        <w:pStyle w:val="TH"/>
      </w:pPr>
      <w:r w:rsidRPr="00F477AF">
        <w:t>Table 8.</w:t>
      </w:r>
      <w:r>
        <w:t>5</w:t>
      </w:r>
      <w:r w:rsidRPr="00F477AF">
        <w:t>.</w:t>
      </w:r>
      <w:r>
        <w:t>5</w:t>
      </w:r>
      <w:r w:rsidRPr="00F477AF">
        <w:t>.3.</w:t>
      </w:r>
      <w:r>
        <w:t>3</w:t>
      </w:r>
      <w:r w:rsidRPr="00F477AF">
        <w:t xml:space="preserve">-1: </w:t>
      </w:r>
      <w:r w:rsidRPr="005C3011">
        <w:rPr>
          <w:lang w:eastAsia="zh-CN"/>
        </w:rPr>
        <w:t>PIN Profile Query</w:t>
      </w:r>
      <w:r>
        <w:rPr>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3FBFBD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722000"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242683B"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57D2B" w14:textId="77777777" w:rsidR="009F31B9" w:rsidRPr="00F477AF" w:rsidRDefault="009F31B9" w:rsidP="00FE5752">
            <w:pPr>
              <w:pStyle w:val="TAH"/>
            </w:pPr>
            <w:r w:rsidRPr="00F477AF">
              <w:t>Description</w:t>
            </w:r>
          </w:p>
        </w:tc>
      </w:tr>
      <w:tr w:rsidR="009F31B9" w:rsidRPr="00F477AF" w14:paraId="3BF639F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9D0F526" w14:textId="77777777" w:rsidR="009F31B9" w:rsidRPr="00F477AF" w:rsidRDefault="009F31B9" w:rsidP="00FE5752">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20599483" w14:textId="77777777" w:rsidR="009F31B9" w:rsidRPr="00F477AF" w:rsidRDefault="009F31B9" w:rsidP="00FE575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33A09" w14:textId="77777777" w:rsidR="009F31B9" w:rsidRPr="00F477AF" w:rsidRDefault="009F31B9" w:rsidP="00FE5752">
            <w:pPr>
              <w:pStyle w:val="TAL"/>
              <w:rPr>
                <w:rFonts w:cs="Arial"/>
              </w:rPr>
            </w:pPr>
            <w:r w:rsidRPr="00164B64">
              <w:t xml:space="preserve">Indicates that the </w:t>
            </w:r>
            <w:r w:rsidRPr="005C3011">
              <w:rPr>
                <w:lang w:eastAsia="zh-CN"/>
              </w:rPr>
              <w:t>PIN Profile Query</w:t>
            </w:r>
            <w:r w:rsidRPr="00164B64">
              <w:t xml:space="preserve"> request was successful.</w:t>
            </w:r>
          </w:p>
        </w:tc>
      </w:tr>
      <w:tr w:rsidR="009F31B9" w:rsidRPr="00F477AF" w14:paraId="2013A49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019C81C" w14:textId="77777777" w:rsidR="009F31B9" w:rsidRPr="00F477AF" w:rsidRDefault="009F31B9" w:rsidP="00FE5752">
            <w:pPr>
              <w:pStyle w:val="TAL"/>
            </w:pPr>
            <w:r w:rsidRPr="00164B64">
              <w:t xml:space="preserve">&gt; </w:t>
            </w:r>
            <w:r>
              <w:t>PIN profile</w:t>
            </w:r>
          </w:p>
        </w:tc>
        <w:tc>
          <w:tcPr>
            <w:tcW w:w="1440" w:type="dxa"/>
            <w:tcBorders>
              <w:top w:val="single" w:sz="4" w:space="0" w:color="000000"/>
              <w:left w:val="single" w:sz="4" w:space="0" w:color="000000"/>
              <w:bottom w:val="single" w:sz="4" w:space="0" w:color="000000"/>
            </w:tcBorders>
            <w:shd w:val="clear" w:color="auto" w:fill="auto"/>
          </w:tcPr>
          <w:p w14:paraId="281EDA27" w14:textId="77777777" w:rsidR="009F31B9" w:rsidRPr="00F477AF" w:rsidRDefault="009F31B9" w:rsidP="00FE575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A3C6EF" w14:textId="1470D96C" w:rsidR="009F31B9" w:rsidRPr="00F477AF" w:rsidRDefault="009F31B9" w:rsidP="00FE5752">
            <w:pPr>
              <w:pStyle w:val="TAL"/>
              <w:rPr>
                <w:rFonts w:cs="Arial"/>
              </w:rPr>
            </w:pPr>
            <w:r>
              <w:t xml:space="preserve">The PIN profile information retrieved from PIN server. The details of PIN profile information is </w:t>
            </w:r>
            <w:r w:rsidR="000D28F4">
              <w:rPr>
                <w:lang w:val="en-US"/>
              </w:rPr>
              <w:t>described in clause</w:t>
            </w:r>
            <w:r>
              <w:t xml:space="preserve"> 8</w:t>
            </w:r>
            <w:r w:rsidRPr="00534353">
              <w:t>.</w:t>
            </w:r>
            <w:r>
              <w:t>2</w:t>
            </w:r>
            <w:r w:rsidRPr="00534353">
              <w:t>.</w:t>
            </w:r>
            <w:r>
              <w:t>2.1.</w:t>
            </w:r>
          </w:p>
        </w:tc>
      </w:tr>
      <w:tr w:rsidR="009F31B9" w:rsidRPr="00F477AF" w14:paraId="2AE61B2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9D8EDE" w14:textId="77777777" w:rsidR="009F31B9" w:rsidRPr="00164B64" w:rsidRDefault="009F31B9" w:rsidP="00FE5752">
            <w:pPr>
              <w:pStyle w:val="TAL"/>
            </w:pPr>
            <w:r w:rsidRPr="00164B64">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37EB0F8" w14:textId="77777777" w:rsidR="009F31B9" w:rsidRPr="00164B64"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7D72A" w14:textId="77777777" w:rsidR="009F31B9" w:rsidRDefault="009F31B9" w:rsidP="00FE5752">
            <w:pPr>
              <w:pStyle w:val="TAL"/>
            </w:pPr>
            <w:r w:rsidRPr="00164B64">
              <w:t xml:space="preserve">Indicates that the </w:t>
            </w:r>
            <w:r w:rsidRPr="005C3011">
              <w:rPr>
                <w:lang w:eastAsia="zh-CN"/>
              </w:rPr>
              <w:t>PIN Profile Query</w:t>
            </w:r>
            <w:r w:rsidRPr="00164B64">
              <w:rPr>
                <w:rFonts w:hint="eastAsia"/>
              </w:rPr>
              <w:t xml:space="preserve"> </w:t>
            </w:r>
            <w:r w:rsidRPr="00164B64">
              <w:t>request failed.</w:t>
            </w:r>
          </w:p>
        </w:tc>
      </w:tr>
      <w:tr w:rsidR="009F31B9" w:rsidRPr="00F477AF" w14:paraId="6DF9F14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8ACB083" w14:textId="77777777" w:rsidR="009F31B9" w:rsidRPr="00F477AF" w:rsidRDefault="009F31B9" w:rsidP="00FE5752">
            <w:pPr>
              <w:pStyle w:val="TAL"/>
            </w:pPr>
            <w:r w:rsidRPr="00164B64">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3FC6967" w14:textId="77777777" w:rsidR="009F31B9" w:rsidRPr="00F477AF"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49020" w14:textId="77777777" w:rsidR="009F31B9" w:rsidRPr="00F477AF" w:rsidRDefault="009F31B9" w:rsidP="00FE5752">
            <w:pPr>
              <w:pStyle w:val="TAL"/>
              <w:rPr>
                <w:rFonts w:cs="Arial"/>
              </w:rPr>
            </w:pPr>
            <w:r w:rsidRPr="00164B64">
              <w:t xml:space="preserve">Indicates the cause of </w:t>
            </w:r>
            <w:r w:rsidRPr="005C3011">
              <w:rPr>
                <w:lang w:eastAsia="zh-CN"/>
              </w:rPr>
              <w:t>PIN Profile Query</w:t>
            </w:r>
            <w:r w:rsidRPr="00164B64">
              <w:rPr>
                <w:rFonts w:hint="eastAsia"/>
              </w:rPr>
              <w:t xml:space="preserve"> </w:t>
            </w:r>
            <w:r w:rsidRPr="00164B64">
              <w:t>request failure.</w:t>
            </w:r>
          </w:p>
        </w:tc>
      </w:tr>
    </w:tbl>
    <w:p w14:paraId="7B810E02" w14:textId="77777777" w:rsidR="00DF1865" w:rsidRPr="000D7BEB" w:rsidRDefault="00DF1865" w:rsidP="00462781"/>
    <w:p w14:paraId="167EDE3F" w14:textId="77777777" w:rsidR="00845FD5" w:rsidRPr="0087431B" w:rsidRDefault="00845FD5" w:rsidP="00845FD5">
      <w:pPr>
        <w:pStyle w:val="Heading3"/>
      </w:pPr>
      <w:bookmarkStart w:id="523" w:name="_Toc138291413"/>
      <w:r>
        <w:t>8</w:t>
      </w:r>
      <w:r w:rsidRPr="0087431B">
        <w:t>.</w:t>
      </w:r>
      <w:r>
        <w:t>5</w:t>
      </w:r>
      <w:r w:rsidRPr="0087431B">
        <w:t>.</w:t>
      </w:r>
      <w:r>
        <w:t>6</w:t>
      </w:r>
      <w:r w:rsidRPr="0087431B">
        <w:tab/>
      </w:r>
      <w:r>
        <w:rPr>
          <w:lang w:eastAsia="zh-CN"/>
        </w:rPr>
        <w:t>Credential Provision</w:t>
      </w:r>
      <w:bookmarkEnd w:id="523"/>
    </w:p>
    <w:p w14:paraId="0BFC8401" w14:textId="67907FF3" w:rsidR="00DF1865" w:rsidRDefault="009F31B9" w:rsidP="00462781">
      <w:r>
        <w:rPr>
          <w:lang w:eastAsia="zh-CN"/>
        </w:rPr>
        <w:t>NOTE: The credential provision procedure depends on the feedback from SA3</w:t>
      </w:r>
    </w:p>
    <w:p w14:paraId="7160C66B" w14:textId="77777777" w:rsidR="00845FD5" w:rsidRPr="0087431B" w:rsidRDefault="00845FD5" w:rsidP="00845FD5">
      <w:pPr>
        <w:pStyle w:val="Heading3"/>
      </w:pPr>
      <w:bookmarkStart w:id="524" w:name="_Toc138291414"/>
      <w:r>
        <w:t>8</w:t>
      </w:r>
      <w:r w:rsidRPr="0087431B">
        <w:t>.</w:t>
      </w:r>
      <w:r>
        <w:t>5</w:t>
      </w:r>
      <w:r w:rsidRPr="0087431B">
        <w:t>.</w:t>
      </w:r>
      <w:r>
        <w:t>7</w:t>
      </w:r>
      <w:r w:rsidRPr="0087431B">
        <w:tab/>
      </w:r>
      <w:r>
        <w:rPr>
          <w:lang w:eastAsia="zh-CN"/>
        </w:rPr>
        <w:t>PIN discovery</w:t>
      </w:r>
      <w:bookmarkEnd w:id="524"/>
    </w:p>
    <w:p w14:paraId="28A8EF95" w14:textId="77777777" w:rsidR="00845FD5" w:rsidRPr="0087431B" w:rsidRDefault="00845FD5" w:rsidP="00845FD5">
      <w:pPr>
        <w:pStyle w:val="Heading4"/>
      </w:pPr>
      <w:bookmarkStart w:id="525" w:name="_Toc138291415"/>
      <w:r>
        <w:t>8</w:t>
      </w:r>
      <w:r w:rsidRPr="0087431B">
        <w:t>.</w:t>
      </w:r>
      <w:r>
        <w:t>5</w:t>
      </w:r>
      <w:r w:rsidRPr="0087431B">
        <w:t>.</w:t>
      </w:r>
      <w:r>
        <w:t>7</w:t>
      </w:r>
      <w:r w:rsidRPr="0087431B">
        <w:t>.1</w:t>
      </w:r>
      <w:r w:rsidRPr="0087431B">
        <w:tab/>
        <w:t>General</w:t>
      </w:r>
      <w:bookmarkEnd w:id="525"/>
      <w:r w:rsidRPr="0087431B">
        <w:t xml:space="preserve"> </w:t>
      </w:r>
    </w:p>
    <w:p w14:paraId="73FBF294" w14:textId="77777777" w:rsidR="00652990" w:rsidRDefault="00652990" w:rsidP="00652990">
      <w:pPr>
        <w:rPr>
          <w:lang w:eastAsia="zh-CN"/>
        </w:rPr>
      </w:pPr>
      <w:r>
        <w:rPr>
          <w:rFonts w:hint="eastAsia"/>
          <w:lang w:eastAsia="zh-CN"/>
        </w:rPr>
        <w:t>B</w:t>
      </w:r>
      <w:r>
        <w:rPr>
          <w:lang w:eastAsia="zh-CN"/>
        </w:rPr>
        <w:t xml:space="preserve">efore the PINE trigger the PINE join into the PIN, the PINE should discover the available PIN. </w:t>
      </w:r>
    </w:p>
    <w:p w14:paraId="23961499" w14:textId="77777777" w:rsidR="00652990" w:rsidRPr="00350DEB" w:rsidRDefault="00652990" w:rsidP="00652990">
      <w:pPr>
        <w:rPr>
          <w:lang w:eastAsia="zh-CN"/>
        </w:rPr>
      </w:pPr>
      <w:r w:rsidRPr="00350DEB">
        <w:rPr>
          <w:rFonts w:hint="eastAsia"/>
          <w:lang w:eastAsia="zh-CN"/>
        </w:rPr>
        <w:t>For</w:t>
      </w:r>
      <w:r w:rsidRPr="00350DEB">
        <w:rPr>
          <w:lang w:eastAsia="zh-CN"/>
        </w:rPr>
        <w:t xml:space="preserve"> a certain PIN element, the PIN should be discovered and the PIN element can decide whether to join in the PIN. There are </w:t>
      </w:r>
      <w:r>
        <w:rPr>
          <w:lang w:eastAsia="zh-CN"/>
        </w:rPr>
        <w:t>two</w:t>
      </w:r>
      <w:r w:rsidRPr="00350DEB">
        <w:rPr>
          <w:lang w:eastAsia="zh-CN"/>
        </w:rPr>
        <w:t xml:space="preserve"> situations that the PIN elements can discover the PIN as following: </w:t>
      </w:r>
    </w:p>
    <w:p w14:paraId="4FA0FCBC"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t>If the PIN elements can have an application layer communication with the PEMC which manages a PIN, the PIN elements can 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and decides whether to join the PIN; </w:t>
      </w:r>
    </w:p>
    <w:p w14:paraId="6E0C9940"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r>
      <w:r w:rsidRPr="00350DEB">
        <w:rPr>
          <w:noProof/>
          <w:lang w:val="en-US" w:eastAsia="zh-CN"/>
        </w:rPr>
        <w:t xml:space="preserve">The PEGC can be set as open access and the PIN element can communicate with PIN server to </w:t>
      </w:r>
      <w:r w:rsidRPr="00350DEB">
        <w:rPr>
          <w:lang w:val="en-US" w:eastAsia="zh-CN"/>
        </w:rPr>
        <w:t>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from PIN server via the PEGC</w:t>
      </w:r>
      <w:r w:rsidRPr="00350DEB">
        <w:rPr>
          <w:noProof/>
          <w:lang w:val="en-US" w:eastAsia="zh-CN"/>
        </w:rPr>
        <w:t xml:space="preserve">. </w:t>
      </w:r>
    </w:p>
    <w:p w14:paraId="74602E19" w14:textId="77777777" w:rsidR="00845FD5" w:rsidRPr="004E294A" w:rsidRDefault="00845FD5" w:rsidP="00845FD5"/>
    <w:p w14:paraId="28D56D0B" w14:textId="77777777" w:rsidR="00845FD5" w:rsidRDefault="00845FD5" w:rsidP="00DC2676">
      <w:pPr>
        <w:pStyle w:val="Heading4"/>
      </w:pPr>
      <w:bookmarkStart w:id="526" w:name="_Toc138291416"/>
      <w:r>
        <w:t>8</w:t>
      </w:r>
      <w:r w:rsidRPr="0087431B">
        <w:t>.</w:t>
      </w:r>
      <w:r>
        <w:t>5</w:t>
      </w:r>
      <w:r w:rsidRPr="0087431B">
        <w:t>.</w:t>
      </w:r>
      <w:r>
        <w:t>7</w:t>
      </w:r>
      <w:r w:rsidRPr="0087431B">
        <w:t>.2</w:t>
      </w:r>
      <w:r w:rsidRPr="0087431B">
        <w:tab/>
        <w:t>Procedure</w:t>
      </w:r>
      <w:bookmarkEnd w:id="526"/>
    </w:p>
    <w:p w14:paraId="1EC5117F" w14:textId="77777777" w:rsidR="00652990" w:rsidRPr="00350DEB" w:rsidRDefault="00652990" w:rsidP="00652990">
      <w:pPr>
        <w:pStyle w:val="Heading5"/>
      </w:pPr>
      <w:bookmarkStart w:id="527" w:name="_Toc125656697"/>
      <w:bookmarkStart w:id="528" w:name="_Toc138291417"/>
      <w:r>
        <w:t>8</w:t>
      </w:r>
      <w:r w:rsidRPr="00350DEB">
        <w:t>.</w:t>
      </w:r>
      <w:r>
        <w:t>5</w:t>
      </w:r>
      <w:r w:rsidRPr="00350DEB">
        <w:t>.</w:t>
      </w:r>
      <w:r>
        <w:t>7</w:t>
      </w:r>
      <w:r w:rsidRPr="00350DEB">
        <w:t>.2.1</w:t>
      </w:r>
      <w:r w:rsidRPr="00350DEB">
        <w:tab/>
        <w:t>Procedures of PIN discovery based on PEMC</w:t>
      </w:r>
      <w:bookmarkEnd w:id="527"/>
      <w:bookmarkEnd w:id="528"/>
    </w:p>
    <w:p w14:paraId="093CE817" w14:textId="77777777" w:rsidR="00652990" w:rsidRPr="00350DEB" w:rsidRDefault="00652990" w:rsidP="00652990">
      <w:r w:rsidRPr="00350DEB">
        <w:t>Pre-conditions:</w:t>
      </w:r>
    </w:p>
    <w:p w14:paraId="00A0819E" w14:textId="77777777" w:rsidR="00652990" w:rsidRPr="00350DEB" w:rsidRDefault="00652990" w:rsidP="00652990">
      <w:pPr>
        <w:ind w:left="568" w:hanging="284"/>
        <w:rPr>
          <w:lang w:eastAsia="ko-KR"/>
        </w:rPr>
      </w:pPr>
      <w:r w:rsidRPr="00350DEB">
        <w:rPr>
          <w:lang w:eastAsia="ko-KR"/>
        </w:rPr>
        <w:t>1.</w:t>
      </w:r>
      <w:r w:rsidRPr="00350DEB">
        <w:rPr>
          <w:lang w:eastAsia="ko-KR"/>
        </w:rPr>
        <w:tab/>
        <w:t>The UE Identifier or PIN client Identifier is available;</w:t>
      </w:r>
    </w:p>
    <w:p w14:paraId="289933E9" w14:textId="77777777" w:rsidR="00652990" w:rsidRPr="00350DEB" w:rsidRDefault="00652990" w:rsidP="00652990">
      <w:pPr>
        <w:ind w:left="568" w:hanging="284"/>
        <w:rPr>
          <w:lang w:eastAsia="ko-KR"/>
        </w:rPr>
      </w:pPr>
      <w:r w:rsidRPr="00350DEB">
        <w:rPr>
          <w:lang w:eastAsia="ko-KR"/>
        </w:rPr>
        <w:t>2.</w:t>
      </w:r>
      <w:r w:rsidRPr="00350DEB">
        <w:rPr>
          <w:lang w:eastAsia="ko-KR"/>
        </w:rPr>
        <w:tab/>
        <w:t xml:space="preserve">The </w:t>
      </w:r>
      <w:r w:rsidRPr="00350DEB">
        <w:t>PIN client</w:t>
      </w:r>
      <w:r w:rsidRPr="00350DEB">
        <w:rPr>
          <w:lang w:eastAsia="ko-KR"/>
        </w:rPr>
        <w:t xml:space="preserve"> has been authorized</w:t>
      </w:r>
      <w:r w:rsidRPr="00350DEB">
        <w:rPr>
          <w:lang w:eastAsia="zh-CN"/>
        </w:rPr>
        <w:t xml:space="preserve"> to communicate with the PEMC</w:t>
      </w:r>
      <w:r w:rsidRPr="00350DEB">
        <w:rPr>
          <w:lang w:eastAsia="ko-KR"/>
        </w:rPr>
        <w:t>;</w:t>
      </w:r>
    </w:p>
    <w:p w14:paraId="18693D40" w14:textId="77777777" w:rsidR="00652990" w:rsidRDefault="00652990" w:rsidP="00652990">
      <w:pPr>
        <w:ind w:left="568" w:hanging="284"/>
        <w:rPr>
          <w:lang w:eastAsia="ko-KR"/>
        </w:rPr>
      </w:pPr>
      <w:r w:rsidRPr="00350DEB">
        <w:rPr>
          <w:lang w:eastAsia="ko-KR"/>
        </w:rPr>
        <w:t>3.</w:t>
      </w:r>
      <w:r w:rsidRPr="00350DEB">
        <w:rPr>
          <w:lang w:eastAsia="ko-KR"/>
        </w:rPr>
        <w:tab/>
        <w:t xml:space="preserve">The UE or </w:t>
      </w:r>
      <w:r w:rsidRPr="00350DEB">
        <w:t>PIN client</w:t>
      </w:r>
      <w:r w:rsidRPr="00350DEB">
        <w:rPr>
          <w:lang w:eastAsia="ko-KR"/>
        </w:rPr>
        <w:t xml:space="preserve"> has already received the role of PEMC from PIN server;</w:t>
      </w:r>
    </w:p>
    <w:p w14:paraId="185F89CB" w14:textId="77777777" w:rsidR="00652990" w:rsidRPr="00671966" w:rsidRDefault="00652990" w:rsidP="00652990">
      <w:pPr>
        <w:ind w:left="568" w:hanging="284"/>
        <w:rPr>
          <w:rFonts w:eastAsia="Malgun Gothic"/>
          <w:lang w:eastAsia="ko-KR"/>
        </w:rPr>
      </w:pPr>
      <w:r>
        <w:rPr>
          <w:lang w:eastAsia="ko-KR"/>
        </w:rPr>
        <w:t>4</w:t>
      </w:r>
      <w:r w:rsidRPr="00350DEB">
        <w:rPr>
          <w:lang w:eastAsia="ko-KR"/>
        </w:rPr>
        <w:t>.</w:t>
      </w:r>
      <w:r w:rsidRPr="00350DEB">
        <w:rPr>
          <w:lang w:eastAsia="ko-KR"/>
        </w:rPr>
        <w:tab/>
      </w:r>
      <w:r w:rsidRPr="00C21749">
        <w:rPr>
          <w:lang w:eastAsia="ko-KR"/>
        </w:rPr>
        <w:t>The PIN element has already had an application layer connection with a PEMC which manages a PIN</w:t>
      </w:r>
      <w:r>
        <w:rPr>
          <w:lang w:eastAsia="ko-KR"/>
        </w:rPr>
        <w:t>.</w:t>
      </w:r>
    </w:p>
    <w:p w14:paraId="46FD8CB7" w14:textId="77777777" w:rsidR="00652990" w:rsidRPr="00350DEB" w:rsidRDefault="00652990" w:rsidP="00652990">
      <w:pPr>
        <w:pStyle w:val="TH"/>
      </w:pPr>
      <w:r>
        <w:object w:dxaOrig="6571" w:dyaOrig="3421" w14:anchorId="030794A1">
          <v:shape id="_x0000_i1042" type="#_x0000_t75" style="width:329.35pt;height:170.85pt" o:ole="">
            <v:imagedata r:id="rId44" o:title=""/>
          </v:shape>
          <o:OLEObject Type="Embed" ProgID="Visio.Drawing.15" ShapeID="_x0000_i1042" DrawAspect="Content" ObjectID="_1748904237" r:id="rId45"/>
        </w:object>
      </w:r>
    </w:p>
    <w:p w14:paraId="080C11F4" w14:textId="77777777" w:rsidR="00652990" w:rsidRPr="00350DEB" w:rsidRDefault="00652990" w:rsidP="00652990">
      <w:pPr>
        <w:pStyle w:val="TF"/>
      </w:pPr>
      <w:r w:rsidRPr="00350DEB">
        <w:t>Figure </w:t>
      </w:r>
      <w:r>
        <w:t>8</w:t>
      </w:r>
      <w:r w:rsidRPr="00350DEB">
        <w:t>.</w:t>
      </w:r>
      <w:r>
        <w:t>5</w:t>
      </w:r>
      <w:r w:rsidRPr="00350DEB">
        <w:t>.</w:t>
      </w:r>
      <w:r>
        <w:t>7</w:t>
      </w:r>
      <w:r w:rsidRPr="00350DEB">
        <w:t>.2.1-1: Procedures of PIN discovery based on PEMC</w:t>
      </w:r>
    </w:p>
    <w:p w14:paraId="521961C1" w14:textId="4851BE4E" w:rsidR="00652990" w:rsidRPr="00417132" w:rsidRDefault="00652990" w:rsidP="00652990">
      <w:pPr>
        <w:ind w:left="568" w:hanging="284"/>
      </w:pPr>
      <w:r>
        <w:t>1</w:t>
      </w:r>
      <w:r w:rsidRPr="00417132">
        <w:t xml:space="preserve">. </w:t>
      </w:r>
      <w:r w:rsidRPr="00417132">
        <w:tab/>
        <w:t xml:space="preserve">The PIN client sends the PIN discovery request to PEMC. The PIN discovery request includes the security credentials of the UE or PIN client and may include the UE identifier such as GPSI if available, PIN client ID, UE location, </w:t>
      </w:r>
      <w:r w:rsidRPr="003B4164">
        <w:t>Security credentials</w:t>
      </w:r>
      <w:r>
        <w:t xml:space="preserve">, </w:t>
      </w:r>
      <w:r w:rsidRPr="00417132">
        <w:t>the service that PINE wants to consume</w:t>
      </w:r>
      <w:r w:rsidR="00702811">
        <w:rPr>
          <w:rFonts w:hint="eastAsia"/>
          <w:lang w:eastAsia="zh-CN"/>
        </w:rPr>
        <w:t>.</w:t>
      </w:r>
    </w:p>
    <w:p w14:paraId="32C81815" w14:textId="77777777" w:rsidR="00652990" w:rsidRPr="00350DEB" w:rsidRDefault="00652990" w:rsidP="00652990">
      <w:pPr>
        <w:ind w:left="568" w:hanging="284"/>
      </w:pPr>
      <w:r>
        <w:t>2</w:t>
      </w:r>
      <w:r w:rsidRPr="00350DEB">
        <w:t>.</w:t>
      </w:r>
      <w:r w:rsidRPr="00350DEB">
        <w:tab/>
        <w:t xml:space="preserve">The </w:t>
      </w:r>
      <w:r w:rsidRPr="00350DEB">
        <w:rPr>
          <w:lang w:eastAsia="ko-KR"/>
        </w:rPr>
        <w:t>PEMC</w:t>
      </w:r>
      <w:r w:rsidRPr="00350DEB">
        <w:t xml:space="preserve"> performs an authorization check to verify whether</w:t>
      </w:r>
      <w:r w:rsidRPr="00417132">
        <w:t xml:space="preserve"> </w:t>
      </w:r>
      <w:r>
        <w:t>PINE is allowed</w:t>
      </w:r>
      <w:r w:rsidRPr="00350DEB">
        <w:t xml:space="preserve"> to perform the operation. </w:t>
      </w:r>
    </w:p>
    <w:p w14:paraId="4150B7D8" w14:textId="77777777" w:rsidR="00652990" w:rsidRPr="00350DEB" w:rsidRDefault="00652990" w:rsidP="00652990">
      <w:pPr>
        <w:ind w:left="568" w:hanging="284"/>
      </w:pPr>
      <w:r>
        <w:t>3</w:t>
      </w:r>
      <w:r w:rsidRPr="00350DEB">
        <w:t>.</w:t>
      </w:r>
      <w:r w:rsidRPr="00350DEB">
        <w:tab/>
      </w:r>
      <w:bookmarkStart w:id="529" w:name="_Hlk103071031"/>
      <w:r w:rsidRPr="00350DEB">
        <w:t xml:space="preserve">The </w:t>
      </w:r>
      <w:r w:rsidRPr="00350DEB">
        <w:rPr>
          <w:lang w:eastAsia="ko-KR"/>
        </w:rPr>
        <w:t>PEMC</w:t>
      </w:r>
      <w:r w:rsidRPr="00350DEB">
        <w:t xml:space="preserve"> sends the </w:t>
      </w:r>
      <w:r>
        <w:t>PIN discovery response</w:t>
      </w:r>
      <w:r w:rsidRPr="00350DEB">
        <w:t xml:space="preserve"> to PIN element</w:t>
      </w:r>
      <w:r>
        <w:rPr>
          <w:lang w:eastAsia="zh-CN"/>
        </w:rPr>
        <w:t xml:space="preserve"> </w:t>
      </w:r>
      <w:r>
        <w:t>including the configuration information of the PIN(s), which are offering the services requested by the PINE in the PIN discovery request</w:t>
      </w:r>
      <w:r w:rsidRPr="00350DEB">
        <w:t>. The configuration</w:t>
      </w:r>
      <w:r>
        <w:t xml:space="preserve"> information</w:t>
      </w:r>
      <w:r w:rsidRPr="00350DEB">
        <w:t xml:space="preserve">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PEMC IP address. </w:t>
      </w:r>
      <w:bookmarkEnd w:id="529"/>
    </w:p>
    <w:p w14:paraId="50A9A79E" w14:textId="77777777" w:rsidR="00652990" w:rsidRPr="00350DEB" w:rsidRDefault="00652990" w:rsidP="00652990">
      <w:pPr>
        <w:ind w:left="568"/>
      </w:pPr>
      <w:r w:rsidRPr="00350DEB">
        <w:t>The PIN client receives the configuration information and decides whether to join in the PIN.</w:t>
      </w:r>
    </w:p>
    <w:p w14:paraId="534A34EC" w14:textId="77777777" w:rsidR="009F31B9" w:rsidRPr="009F31B9" w:rsidRDefault="009F31B9" w:rsidP="009F31B9">
      <w:pPr>
        <w:ind w:left="568"/>
        <w:rPr>
          <w:rFonts w:eastAsia="DengXian"/>
        </w:rPr>
      </w:pPr>
      <w:r w:rsidRPr="009F31B9">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p>
    <w:p w14:paraId="1790438C" w14:textId="77777777" w:rsidR="00652990" w:rsidRPr="00350DEB" w:rsidRDefault="00652990" w:rsidP="00652990">
      <w:pPr>
        <w:pStyle w:val="Heading5"/>
      </w:pPr>
      <w:bookmarkStart w:id="530" w:name="_Toc138291418"/>
      <w:r>
        <w:t>8</w:t>
      </w:r>
      <w:r w:rsidRPr="00350DEB">
        <w:t>.</w:t>
      </w:r>
      <w:r>
        <w:t>5</w:t>
      </w:r>
      <w:r w:rsidRPr="00350DEB">
        <w:t>.</w:t>
      </w:r>
      <w:r>
        <w:t>7</w:t>
      </w:r>
      <w:r w:rsidRPr="00350DEB">
        <w:t>.2.</w:t>
      </w:r>
      <w:r>
        <w:t>2</w:t>
      </w:r>
      <w:r w:rsidRPr="00350DEB">
        <w:tab/>
        <w:t>Procedures of PIN discovery with assistance of PIN server via PEGC</w:t>
      </w:r>
      <w:bookmarkEnd w:id="530"/>
    </w:p>
    <w:p w14:paraId="147C21F6" w14:textId="2C899401" w:rsidR="00652990" w:rsidRPr="00350DEB" w:rsidRDefault="00702811" w:rsidP="00652990">
      <w:pPr>
        <w:rPr>
          <w:lang w:eastAsia="zh-CN"/>
        </w:rPr>
      </w:pPr>
      <w:r>
        <w:rPr>
          <w:rFonts w:hint="eastAsia"/>
          <w:lang w:eastAsia="zh-CN"/>
        </w:rPr>
        <w:t>S</w:t>
      </w:r>
      <w:r w:rsidR="00652990" w:rsidRPr="00350DEB">
        <w:rPr>
          <w:lang w:eastAsia="zh-CN"/>
        </w:rPr>
        <w:t xml:space="preserve">ome of the PIN elements can have the application </w:t>
      </w:r>
      <w:r>
        <w:rPr>
          <w:lang w:eastAsia="zh-CN"/>
        </w:rPr>
        <w:t>layer connection with</w:t>
      </w:r>
      <w:r w:rsidR="00652990" w:rsidRPr="00350DEB">
        <w:rPr>
          <w:lang w:eastAsia="zh-CN"/>
        </w:rPr>
        <w:t xml:space="preserve"> the PEGC, for example, via WiFi or Bluetooth, and the PIN element can have the communication with PIN server to receive the lists of PIN ID and corresponding PIN description information. And the PIN elements can decide whether to join in the PIN. </w:t>
      </w:r>
    </w:p>
    <w:p w14:paraId="792F9482" w14:textId="77777777" w:rsidR="00652990" w:rsidRPr="00350DEB" w:rsidRDefault="00652990" w:rsidP="00652990">
      <w:r w:rsidRPr="00350DEB">
        <w:t>Figure </w:t>
      </w:r>
      <w:r>
        <w:t>8</w:t>
      </w:r>
      <w:r w:rsidRPr="00350DEB">
        <w:t>.</w:t>
      </w:r>
      <w:r>
        <w:t>5</w:t>
      </w:r>
      <w:r w:rsidRPr="00350DEB">
        <w:t>.</w:t>
      </w:r>
      <w:r>
        <w:t>7</w:t>
      </w:r>
      <w:r w:rsidRPr="00350DEB">
        <w:t>.2.</w:t>
      </w:r>
      <w:r>
        <w:t>2</w:t>
      </w:r>
      <w:r w:rsidRPr="00350DEB">
        <w:t xml:space="preserve">-1 illustrates </w:t>
      </w:r>
      <w:r w:rsidRPr="00350DEB">
        <w:rPr>
          <w:lang w:eastAsia="zh-CN"/>
        </w:rPr>
        <w:t>PIN server discovery via PEGC</w:t>
      </w:r>
      <w:r w:rsidRPr="00350DEB">
        <w:t xml:space="preserve"> based on request/response model.</w:t>
      </w:r>
    </w:p>
    <w:p w14:paraId="31613DA2" w14:textId="77777777" w:rsidR="00652990" w:rsidRPr="00350DEB" w:rsidRDefault="00652990" w:rsidP="00652990">
      <w:r w:rsidRPr="00350DEB">
        <w:t>Pre-conditions:</w:t>
      </w:r>
    </w:p>
    <w:p w14:paraId="7A8633CF" w14:textId="77777777" w:rsidR="00652990" w:rsidRPr="00350DEB" w:rsidRDefault="00652990" w:rsidP="00652990">
      <w:pPr>
        <w:ind w:left="568" w:hanging="284"/>
      </w:pPr>
      <w:r w:rsidRPr="00350DEB">
        <w:t>1.</w:t>
      </w:r>
      <w:r w:rsidRPr="00350DEB">
        <w:tab/>
        <w:t>The PIN elements or PIN client has application layer connection with PEGC;</w:t>
      </w:r>
    </w:p>
    <w:p w14:paraId="097E82BD" w14:textId="77777777" w:rsidR="00652990" w:rsidRPr="00350DEB" w:rsidRDefault="00652990" w:rsidP="00652990">
      <w:pPr>
        <w:ind w:left="568" w:hanging="284"/>
        <w:rPr>
          <w:lang w:eastAsia="ko-KR"/>
        </w:rPr>
      </w:pPr>
      <w:r w:rsidRPr="00350DEB">
        <w:rPr>
          <w:lang w:eastAsia="ko-KR"/>
        </w:rPr>
        <w:t>2.</w:t>
      </w:r>
      <w:r w:rsidRPr="00350DEB">
        <w:rPr>
          <w:lang w:eastAsia="ko-KR"/>
        </w:rPr>
        <w:tab/>
        <w:t>The UE Identifier or PIN client Identifier is available;</w:t>
      </w:r>
    </w:p>
    <w:p w14:paraId="556A4DEC" w14:textId="77777777" w:rsidR="00652990" w:rsidRDefault="00652990" w:rsidP="00652990">
      <w:pPr>
        <w:ind w:left="568" w:hanging="284"/>
        <w:rPr>
          <w:lang w:eastAsia="ko-KR"/>
        </w:rPr>
      </w:pPr>
      <w:r w:rsidRPr="00350DEB">
        <w:rPr>
          <w:lang w:eastAsia="ko-KR"/>
        </w:rPr>
        <w:t>3.</w:t>
      </w:r>
      <w:r w:rsidRPr="00350DEB">
        <w:rPr>
          <w:lang w:eastAsia="ko-KR"/>
        </w:rPr>
        <w:tab/>
        <w:t>The PEGC has been authorized</w:t>
      </w:r>
      <w:r w:rsidRPr="00350DEB">
        <w:rPr>
          <w:lang w:eastAsia="zh-CN"/>
        </w:rPr>
        <w:t xml:space="preserve"> to communicate with the PIN server</w:t>
      </w:r>
      <w:r w:rsidRPr="00350DEB">
        <w:rPr>
          <w:lang w:eastAsia="ko-KR"/>
        </w:rPr>
        <w:t>;</w:t>
      </w:r>
    </w:p>
    <w:p w14:paraId="6A3C3897" w14:textId="77777777" w:rsidR="00652990" w:rsidRDefault="00652990" w:rsidP="00652990">
      <w:pPr>
        <w:ind w:left="568" w:hanging="284"/>
        <w:rPr>
          <w:lang w:eastAsia="ko-KR"/>
        </w:rPr>
      </w:pPr>
      <w:r>
        <w:rPr>
          <w:lang w:eastAsia="ko-KR"/>
        </w:rPr>
        <w:t>4</w:t>
      </w:r>
      <w:r w:rsidRPr="00350DEB">
        <w:rPr>
          <w:lang w:eastAsia="ko-KR"/>
        </w:rPr>
        <w:t>.</w:t>
      </w:r>
      <w:r w:rsidRPr="00350DEB">
        <w:rPr>
          <w:lang w:eastAsia="ko-KR"/>
        </w:rPr>
        <w:tab/>
      </w:r>
      <w:r w:rsidRPr="00C21749">
        <w:rPr>
          <w:lang w:eastAsia="ko-KR"/>
        </w:rPr>
        <w:t xml:space="preserve">The PIN element has already had an application layer connection with a </w:t>
      </w:r>
      <w:r>
        <w:rPr>
          <w:lang w:eastAsia="ko-KR"/>
        </w:rPr>
        <w:t>PEGC, and the PEGC can route the PIN discovery request to PIN server.</w:t>
      </w:r>
    </w:p>
    <w:p w14:paraId="2353DB3D" w14:textId="77777777" w:rsidR="00652990" w:rsidRPr="00B200BD" w:rsidRDefault="00652990" w:rsidP="00B200BD">
      <w:pPr>
        <w:ind w:left="568" w:hanging="284"/>
        <w:rPr>
          <w:rFonts w:eastAsia="Malgun Gothic"/>
          <w:lang w:eastAsia="ko-KR"/>
        </w:rPr>
      </w:pPr>
      <w:r>
        <w:rPr>
          <w:lang w:eastAsia="ko-KR"/>
        </w:rPr>
        <w:t>5</w:t>
      </w:r>
      <w:r w:rsidRPr="00350DEB">
        <w:rPr>
          <w:lang w:eastAsia="ko-KR"/>
        </w:rPr>
        <w:t>.</w:t>
      </w:r>
      <w:r w:rsidRPr="00350DEB">
        <w:rPr>
          <w:lang w:eastAsia="ko-KR"/>
        </w:rPr>
        <w:tab/>
        <w:t xml:space="preserve">The </w:t>
      </w:r>
      <w:r>
        <w:rPr>
          <w:lang w:eastAsia="ko-KR"/>
        </w:rPr>
        <w:t xml:space="preserve">PINE has already received the </w:t>
      </w:r>
      <w:r w:rsidRPr="00350DEB">
        <w:rPr>
          <w:lang w:eastAsia="zh-CN"/>
        </w:rPr>
        <w:t>PIN server</w:t>
      </w:r>
      <w:r>
        <w:rPr>
          <w:lang w:eastAsia="zh-CN"/>
        </w:rPr>
        <w:t xml:space="preserve"> </w:t>
      </w:r>
      <w:r>
        <w:rPr>
          <w:rFonts w:hint="eastAsia"/>
          <w:lang w:eastAsia="zh-CN"/>
        </w:rPr>
        <w:t>IP</w:t>
      </w:r>
      <w:r>
        <w:rPr>
          <w:lang w:eastAsia="zh-CN"/>
        </w:rPr>
        <w:t xml:space="preserve"> address.</w:t>
      </w:r>
    </w:p>
    <w:p w14:paraId="630E7997" w14:textId="70BAEB0A" w:rsidR="00652990" w:rsidRPr="00350DEB" w:rsidRDefault="00DF7082" w:rsidP="00652990">
      <w:pPr>
        <w:pStyle w:val="TH"/>
      </w:pPr>
      <w:r>
        <w:object w:dxaOrig="5160" w:dyaOrig="2748" w14:anchorId="54DD89E0">
          <v:shape id="_x0000_i1043" type="#_x0000_t75" style="width:257.9pt;height:137pt" o:ole="">
            <v:imagedata r:id="rId46" o:title=""/>
          </v:shape>
          <o:OLEObject Type="Embed" ProgID="Visio.Drawing.15" ShapeID="_x0000_i1043" DrawAspect="Content" ObjectID="_1748904238" r:id="rId47"/>
        </w:object>
      </w:r>
    </w:p>
    <w:p w14:paraId="3D5B8C2B" w14:textId="5D995DD9" w:rsidR="00652990" w:rsidRPr="00350DEB" w:rsidRDefault="00652990" w:rsidP="00652990">
      <w:pPr>
        <w:pStyle w:val="TF"/>
      </w:pPr>
      <w:r w:rsidRPr="00350DEB">
        <w:t>Figure </w:t>
      </w:r>
      <w:r>
        <w:t>8</w:t>
      </w:r>
      <w:r w:rsidRPr="00350DEB">
        <w:t>.</w:t>
      </w:r>
      <w:r>
        <w:t>5</w:t>
      </w:r>
      <w:r w:rsidRPr="00350DEB">
        <w:t>.</w:t>
      </w:r>
      <w:r>
        <w:t>7</w:t>
      </w:r>
      <w:r w:rsidRPr="00350DEB">
        <w:t>.2.</w:t>
      </w:r>
      <w:r>
        <w:t>2</w:t>
      </w:r>
      <w:r w:rsidRPr="00350DEB">
        <w:t xml:space="preserve">-1: </w:t>
      </w:r>
      <w:r w:rsidRPr="00350DEB">
        <w:rPr>
          <w:lang w:eastAsia="zh-CN"/>
        </w:rPr>
        <w:t xml:space="preserve">PIN discovery </w:t>
      </w:r>
      <w:r>
        <w:rPr>
          <w:rFonts w:hint="eastAsia"/>
          <w:lang w:eastAsia="zh-CN"/>
        </w:rPr>
        <w:t>based</w:t>
      </w:r>
      <w:r>
        <w:rPr>
          <w:lang w:eastAsia="zh-CN"/>
        </w:rPr>
        <w:t xml:space="preserve"> </w:t>
      </w:r>
      <w:r>
        <w:rPr>
          <w:rFonts w:hint="eastAsia"/>
          <w:lang w:eastAsia="zh-CN"/>
        </w:rPr>
        <w:t>on</w:t>
      </w:r>
      <w:r>
        <w:rPr>
          <w:lang w:eastAsia="zh-CN"/>
        </w:rPr>
        <w:t xml:space="preserve"> </w:t>
      </w:r>
      <w:r>
        <w:rPr>
          <w:rFonts w:hint="eastAsia"/>
          <w:lang w:eastAsia="zh-CN"/>
        </w:rPr>
        <w:t>PIN</w:t>
      </w:r>
      <w:r>
        <w:rPr>
          <w:lang w:eastAsia="zh-CN"/>
        </w:rPr>
        <w:t xml:space="preserve"> </w:t>
      </w:r>
      <w:r>
        <w:rPr>
          <w:rFonts w:hint="eastAsia"/>
          <w:lang w:eastAsia="zh-CN"/>
        </w:rPr>
        <w:t>server</w:t>
      </w:r>
    </w:p>
    <w:p w14:paraId="7C1D2030" w14:textId="16794CF0" w:rsidR="00652990" w:rsidRPr="00350DEB" w:rsidRDefault="00652990" w:rsidP="00652990">
      <w:pPr>
        <w:ind w:left="568" w:hanging="284"/>
      </w:pPr>
      <w:r>
        <w:t>1</w:t>
      </w:r>
      <w:r w:rsidRPr="00350DEB">
        <w:t>.</w:t>
      </w:r>
      <w:r w:rsidRPr="00350DEB">
        <w:tab/>
        <w:t>The PIN client sends the PIN discovery request to PIN server</w:t>
      </w:r>
      <w:r w:rsidR="00702811" w:rsidRPr="00702811">
        <w:t xml:space="preserve"> </w:t>
      </w:r>
      <w:r w:rsidR="00702811">
        <w:t>via PEGC</w:t>
      </w:r>
      <w:r>
        <w:t>. The PEGC route</w:t>
      </w:r>
      <w:r w:rsidR="00702811">
        <w:t>s</w:t>
      </w:r>
      <w:r>
        <w:t xml:space="preserve"> the </w:t>
      </w:r>
      <w:r w:rsidR="00274A9A">
        <w:t xml:space="preserve">PIN discovery </w:t>
      </w:r>
      <w:r>
        <w:t>request to PIN server</w:t>
      </w:r>
      <w:r w:rsidRPr="00350DEB">
        <w:t xml:space="preserve">. </w:t>
      </w:r>
      <w:r w:rsidRPr="00350DEB">
        <w:rPr>
          <w:lang w:eastAsia="ko-KR"/>
        </w:rPr>
        <w:t>The PIN discovery request includes the security credentials of the UE or PIN client and may include the UE identifier such as GPSI, PIN client ID, UE location</w:t>
      </w:r>
      <w:r>
        <w:rPr>
          <w:lang w:eastAsia="ko-KR"/>
        </w:rPr>
        <w:t>,</w:t>
      </w:r>
      <w:r w:rsidRPr="003B4164">
        <w:t xml:space="preserve"> </w:t>
      </w:r>
      <w:r w:rsidRPr="003B4164">
        <w:rPr>
          <w:lang w:eastAsia="ko-KR"/>
        </w:rPr>
        <w:t>Security credentials</w:t>
      </w:r>
      <w:r>
        <w:rPr>
          <w:lang w:eastAsia="ko-KR"/>
        </w:rPr>
        <w:t>,</w:t>
      </w:r>
      <w:r w:rsidRPr="007645E4">
        <w:rPr>
          <w:lang w:eastAsia="ko-KR"/>
        </w:rPr>
        <w:t xml:space="preserve"> </w:t>
      </w:r>
      <w:r>
        <w:rPr>
          <w:lang w:eastAsia="ko-KR"/>
        </w:rPr>
        <w:t>the service that PINE wants to consume</w:t>
      </w:r>
      <w:r w:rsidRPr="00350DEB">
        <w:t>.</w:t>
      </w:r>
    </w:p>
    <w:p w14:paraId="0468D816" w14:textId="77777777" w:rsidR="00652990" w:rsidRPr="00350DEB" w:rsidRDefault="00652990" w:rsidP="00652990">
      <w:pPr>
        <w:ind w:left="568"/>
      </w:pPr>
      <w:r w:rsidRPr="00350DEB">
        <w:t xml:space="preserve">The PIN client can have the filter information in the PIN discovery request for example, the interesting area, the interesting type of PIN and etc. </w:t>
      </w:r>
    </w:p>
    <w:p w14:paraId="45368734" w14:textId="77777777" w:rsidR="00652990" w:rsidRPr="00350DEB" w:rsidRDefault="00652990" w:rsidP="00652990">
      <w:pPr>
        <w:ind w:left="568" w:hanging="284"/>
      </w:pPr>
      <w:r>
        <w:t>2</w:t>
      </w:r>
      <w:r w:rsidRPr="00350DEB">
        <w:t>.</w:t>
      </w:r>
      <w:r w:rsidRPr="00350DEB">
        <w:tab/>
        <w:t xml:space="preserve">Upon receiving the request, the </w:t>
      </w:r>
      <w:r w:rsidRPr="00350DEB">
        <w:rPr>
          <w:lang w:eastAsia="ko-KR"/>
        </w:rPr>
        <w:t>PIN server</w:t>
      </w:r>
      <w:r w:rsidRPr="00350DEB">
        <w:t xml:space="preserve"> performs an authorization check to verify whether the PIN client has authorization to perform the operation. </w:t>
      </w:r>
    </w:p>
    <w:p w14:paraId="164F2CA5" w14:textId="77777777" w:rsidR="00195800" w:rsidRPr="00195800" w:rsidRDefault="00195800" w:rsidP="00195800">
      <w:pPr>
        <w:ind w:left="568"/>
        <w:rPr>
          <w:rFonts w:eastAsia="DengXian"/>
        </w:rPr>
      </w:pPr>
      <w:r w:rsidRPr="00195800">
        <w:rPr>
          <w:rFonts w:eastAsia="DengXian"/>
        </w:rPr>
        <w:t xml:space="preserve">The PIN server can decide the candidate PINs according to the filter information from PIN discovery request and the PIN Profile. The PIN server may determine the PIN which the PIN profile accords with the filter information in PIN discovery request. </w:t>
      </w:r>
      <w:r w:rsidRPr="00195800">
        <w:rPr>
          <w:rFonts w:eastAsia="DengXian"/>
          <w:lang w:eastAsia="zh-CN"/>
        </w:rPr>
        <w:t>T</w:t>
      </w:r>
      <w:r w:rsidRPr="00195800">
        <w:rPr>
          <w:rFonts w:eastAsia="DengXian" w:hint="eastAsia"/>
          <w:lang w:eastAsia="zh-CN"/>
        </w:rPr>
        <w:t>h</w:t>
      </w:r>
      <w:r w:rsidRPr="00195800">
        <w:rPr>
          <w:rFonts w:eastAsia="DengXian"/>
        </w:rPr>
        <w:t xml:space="preserve">e candidate PINs can be multiple. </w:t>
      </w:r>
    </w:p>
    <w:p w14:paraId="57EDAD1B" w14:textId="230051EF" w:rsidR="00EB6979" w:rsidRPr="00652990" w:rsidRDefault="00652990" w:rsidP="00B200BD">
      <w:pPr>
        <w:ind w:left="568" w:hanging="284"/>
      </w:pPr>
      <w:r>
        <w:t>3</w:t>
      </w:r>
      <w:r w:rsidRPr="00350DEB">
        <w:t>.</w:t>
      </w:r>
      <w:r w:rsidRPr="00350DEB">
        <w:tab/>
        <w:t xml:space="preserve">The PIN server sends a successful </w:t>
      </w:r>
      <w:r w:rsidR="00274A9A">
        <w:t>PIN discovery</w:t>
      </w:r>
      <w:r w:rsidR="00274A9A" w:rsidRPr="00350DEB">
        <w:t xml:space="preserve"> </w:t>
      </w:r>
      <w:r w:rsidRPr="00350DEB">
        <w:t>response to PIN client</w:t>
      </w:r>
      <w:r>
        <w:t xml:space="preserve"> via PEGC</w:t>
      </w:r>
      <w:r w:rsidRPr="00350DEB">
        <w:t>, which includes the configuration information to PIN elements. The configuration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corresponding PEMC IP address. </w:t>
      </w:r>
    </w:p>
    <w:p w14:paraId="5416CF22" w14:textId="77777777" w:rsidR="00EB6979" w:rsidRDefault="00EB6979" w:rsidP="00EB6979">
      <w:pPr>
        <w:pStyle w:val="Heading4"/>
      </w:pPr>
      <w:bookmarkStart w:id="531" w:name="_Toc138291419"/>
      <w:r>
        <w:t>8</w:t>
      </w:r>
      <w:r w:rsidRPr="0087431B">
        <w:t>.</w:t>
      </w:r>
      <w:r>
        <w:t>5</w:t>
      </w:r>
      <w:r w:rsidRPr="0087431B">
        <w:t>.</w:t>
      </w:r>
      <w:r>
        <w:t>7</w:t>
      </w:r>
      <w:r w:rsidRPr="0087431B">
        <w:t>.3</w:t>
      </w:r>
      <w:r w:rsidRPr="0087431B">
        <w:tab/>
        <w:t xml:space="preserve">Information </w:t>
      </w:r>
      <w:r>
        <w:t>flows</w:t>
      </w:r>
      <w:bookmarkEnd w:id="531"/>
    </w:p>
    <w:p w14:paraId="0A151B87" w14:textId="77777777" w:rsidR="00652990" w:rsidRPr="0055210E" w:rsidRDefault="00652990" w:rsidP="00652990">
      <w:pPr>
        <w:pStyle w:val="Heading5"/>
      </w:pPr>
      <w:bookmarkStart w:id="532" w:name="_Toc138291420"/>
      <w:r w:rsidRPr="00F477AF">
        <w:t>8.</w:t>
      </w:r>
      <w:r>
        <w:t>5</w:t>
      </w:r>
      <w:r w:rsidRPr="00F477AF">
        <w:t>.</w:t>
      </w:r>
      <w:r>
        <w:t>7</w:t>
      </w:r>
      <w:r w:rsidRPr="00F477AF">
        <w:t>.</w:t>
      </w:r>
      <w:r>
        <w:t>3</w:t>
      </w:r>
      <w:r w:rsidRPr="00F477AF">
        <w:t>.</w:t>
      </w:r>
      <w:r>
        <w:t>1</w:t>
      </w:r>
      <w:r w:rsidRPr="00F477AF">
        <w:tab/>
      </w:r>
      <w:r>
        <w:t>General</w:t>
      </w:r>
      <w:bookmarkEnd w:id="532"/>
    </w:p>
    <w:p w14:paraId="66CDCB27" w14:textId="77777777" w:rsidR="00652990" w:rsidRPr="00F477AF" w:rsidRDefault="00652990" w:rsidP="00652990">
      <w:r w:rsidRPr="00F477AF">
        <w:t xml:space="preserve">The following information flows are specified for </w:t>
      </w:r>
      <w:r>
        <w:t>PIN discovery</w:t>
      </w:r>
      <w:r w:rsidRPr="00F477AF">
        <w:t>:</w:t>
      </w:r>
    </w:p>
    <w:p w14:paraId="7FF79173" w14:textId="77777777" w:rsidR="00652990" w:rsidRDefault="00652990" w:rsidP="00652990">
      <w:pPr>
        <w:pStyle w:val="B1"/>
      </w:pPr>
      <w:r w:rsidRPr="00F477AF">
        <w:t>-</w:t>
      </w:r>
      <w:r w:rsidRPr="00F477AF">
        <w:tab/>
      </w:r>
      <w:r w:rsidRPr="000A38B3">
        <w:t>PIN discovery request</w:t>
      </w:r>
      <w:r>
        <w:t xml:space="preserve"> and response</w:t>
      </w:r>
      <w:r w:rsidRPr="00F477AF">
        <w:t>;</w:t>
      </w:r>
    </w:p>
    <w:p w14:paraId="5793D366" w14:textId="77777777" w:rsidR="00652990" w:rsidRPr="0055210E" w:rsidRDefault="00652990" w:rsidP="00652990">
      <w:pPr>
        <w:pStyle w:val="Heading5"/>
      </w:pPr>
      <w:bookmarkStart w:id="533" w:name="_Toc138291421"/>
      <w:r w:rsidRPr="00F477AF">
        <w:t>8.</w:t>
      </w:r>
      <w:r>
        <w:t>5</w:t>
      </w:r>
      <w:r w:rsidRPr="00F477AF">
        <w:t>.</w:t>
      </w:r>
      <w:r>
        <w:t>7</w:t>
      </w:r>
      <w:r w:rsidRPr="00F477AF">
        <w:t>.</w:t>
      </w:r>
      <w:r>
        <w:t>3</w:t>
      </w:r>
      <w:r w:rsidRPr="00F477AF">
        <w:t>.</w:t>
      </w:r>
      <w:r>
        <w:t>2</w:t>
      </w:r>
      <w:r w:rsidRPr="00F477AF">
        <w:tab/>
      </w:r>
      <w:r>
        <w:rPr>
          <w:lang w:eastAsia="ko-KR"/>
        </w:rPr>
        <w:t>PIN discovery</w:t>
      </w:r>
      <w:r w:rsidRPr="00F477AF">
        <w:rPr>
          <w:lang w:eastAsia="ko-KR"/>
        </w:rPr>
        <w:t xml:space="preserve"> request</w:t>
      </w:r>
      <w:bookmarkEnd w:id="533"/>
    </w:p>
    <w:p w14:paraId="5D21DC2D" w14:textId="77777777" w:rsidR="00652990" w:rsidRPr="00F477AF" w:rsidRDefault="00652990" w:rsidP="00652990">
      <w:pPr>
        <w:rPr>
          <w:lang w:eastAsia="ko-KR"/>
        </w:rPr>
      </w:pPr>
      <w:r w:rsidRPr="00F477AF">
        <w:t>Table 8.</w:t>
      </w:r>
      <w:r>
        <w:t>5</w:t>
      </w:r>
      <w:r w:rsidRPr="00F477AF">
        <w:t>.</w:t>
      </w:r>
      <w:r>
        <w:t>7</w:t>
      </w:r>
      <w:r w:rsidRPr="00F477AF">
        <w:t xml:space="preserve">.3.2-1 describes information elements in the </w:t>
      </w:r>
      <w:r>
        <w:rPr>
          <w:lang w:eastAsia="ko-KR"/>
        </w:rPr>
        <w:t>PIN 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PEMC/PIN server</w:t>
      </w:r>
      <w:r w:rsidRPr="00F477AF">
        <w:rPr>
          <w:lang w:eastAsia="ko-KR"/>
        </w:rPr>
        <w:t xml:space="preserve">. </w:t>
      </w:r>
    </w:p>
    <w:p w14:paraId="7708884E" w14:textId="7EF0841F" w:rsidR="00652990" w:rsidRPr="00F477AF" w:rsidRDefault="00652990" w:rsidP="00652990">
      <w:pPr>
        <w:pStyle w:val="TH"/>
      </w:pPr>
      <w:r w:rsidRPr="00F477AF">
        <w:t>Table 8.</w:t>
      </w:r>
      <w:r>
        <w:t>5</w:t>
      </w:r>
      <w:r w:rsidRPr="00F477AF">
        <w:t>.</w:t>
      </w:r>
      <w:r w:rsidR="00195800">
        <w:t>7</w:t>
      </w:r>
      <w:r w:rsidRPr="00F477AF">
        <w:t xml:space="preserve">.3.2-1: </w:t>
      </w:r>
      <w:r>
        <w:rPr>
          <w:lang w:eastAsia="ko-KR"/>
        </w:rPr>
        <w:t>PIN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344C391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D621000"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0C869F"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56B90" w14:textId="77777777" w:rsidR="00652990" w:rsidRPr="00F477AF" w:rsidRDefault="00652990" w:rsidP="000B6128">
            <w:pPr>
              <w:pStyle w:val="TAH"/>
            </w:pPr>
            <w:r w:rsidRPr="00F477AF">
              <w:t>Description</w:t>
            </w:r>
          </w:p>
        </w:tc>
      </w:tr>
      <w:tr w:rsidR="00652990" w:rsidRPr="00F477AF" w14:paraId="75AB658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B36457F" w14:textId="46895905" w:rsidR="00652990" w:rsidRPr="00F477AF" w:rsidRDefault="00274A9A" w:rsidP="000B6128">
            <w:pPr>
              <w:pStyle w:val="TAL"/>
            </w:pPr>
            <w:r>
              <w:t>UE identifier</w:t>
            </w:r>
          </w:p>
        </w:tc>
        <w:tc>
          <w:tcPr>
            <w:tcW w:w="1440" w:type="dxa"/>
            <w:tcBorders>
              <w:top w:val="single" w:sz="4" w:space="0" w:color="000000"/>
              <w:left w:val="single" w:sz="4" w:space="0" w:color="000000"/>
              <w:bottom w:val="single" w:sz="4" w:space="0" w:color="000000"/>
            </w:tcBorders>
            <w:shd w:val="clear" w:color="auto" w:fill="auto"/>
          </w:tcPr>
          <w:p w14:paraId="1C1510CD"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323F18" w14:textId="1E28F9BF" w:rsidR="00652990" w:rsidRPr="00F477AF" w:rsidRDefault="00652990" w:rsidP="000B6128">
            <w:pPr>
              <w:pStyle w:val="TAL"/>
              <w:rPr>
                <w:rFonts w:cs="Arial"/>
              </w:rPr>
            </w:pPr>
            <w:r w:rsidRPr="00164B64">
              <w:rPr>
                <w:rFonts w:cs="Arial"/>
              </w:rPr>
              <w:t xml:space="preserve">The identifier of the </w:t>
            </w:r>
            <w:r w:rsidR="00274A9A" w:rsidRPr="00F477AF">
              <w:rPr>
                <w:rFonts w:cs="Arial"/>
              </w:rPr>
              <w:t>hosting UE (i.e. GPSI or identity token)</w:t>
            </w:r>
            <w:r w:rsidR="00274A9A">
              <w:rPr>
                <w:rFonts w:cs="Arial"/>
              </w:rPr>
              <w:t xml:space="preserve"> of PINE</w:t>
            </w:r>
          </w:p>
        </w:tc>
      </w:tr>
      <w:tr w:rsidR="00652990" w:rsidRPr="00F477AF" w14:paraId="741B4CE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B626513" w14:textId="77777777" w:rsidR="00652990" w:rsidRPr="00F477AF" w:rsidRDefault="00652990" w:rsidP="000B6128">
            <w:pPr>
              <w:pStyle w:val="TAL"/>
            </w:pPr>
            <w:r w:rsidRPr="00164B64">
              <w:t>Security credentials</w:t>
            </w:r>
          </w:p>
        </w:tc>
        <w:tc>
          <w:tcPr>
            <w:tcW w:w="1440" w:type="dxa"/>
            <w:tcBorders>
              <w:top w:val="single" w:sz="4" w:space="0" w:color="000000"/>
              <w:left w:val="single" w:sz="4" w:space="0" w:color="000000"/>
              <w:bottom w:val="single" w:sz="4" w:space="0" w:color="000000"/>
            </w:tcBorders>
            <w:shd w:val="clear" w:color="auto" w:fill="auto"/>
          </w:tcPr>
          <w:p w14:paraId="18CC67F1"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C3A73" w14:textId="77777777" w:rsidR="00652990" w:rsidRPr="00F477AF" w:rsidRDefault="00652990" w:rsidP="000B6128">
            <w:pPr>
              <w:pStyle w:val="TAL"/>
              <w:rPr>
                <w:rFonts w:cs="Arial"/>
              </w:rPr>
            </w:pPr>
            <w:r w:rsidRPr="00164B64">
              <w:rPr>
                <w:rFonts w:cs="Arial"/>
              </w:rPr>
              <w:t>Security credentials resulting from a successful authorization for the PIN service.</w:t>
            </w:r>
          </w:p>
        </w:tc>
      </w:tr>
      <w:tr w:rsidR="00652990" w:rsidRPr="00F477AF" w14:paraId="6F55732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7D6F942" w14:textId="77777777" w:rsidR="00652990" w:rsidRPr="00164B64" w:rsidRDefault="00652990" w:rsidP="000B6128">
            <w:pPr>
              <w:pStyle w:val="TAL"/>
            </w:pPr>
            <w:r w:rsidRPr="00164B64">
              <w:t>UE location</w:t>
            </w:r>
          </w:p>
        </w:tc>
        <w:tc>
          <w:tcPr>
            <w:tcW w:w="1440" w:type="dxa"/>
            <w:tcBorders>
              <w:top w:val="single" w:sz="4" w:space="0" w:color="000000"/>
              <w:left w:val="single" w:sz="4" w:space="0" w:color="000000"/>
              <w:bottom w:val="single" w:sz="4" w:space="0" w:color="000000"/>
            </w:tcBorders>
            <w:shd w:val="clear" w:color="auto" w:fill="auto"/>
          </w:tcPr>
          <w:p w14:paraId="4D252DDF"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D9623" w14:textId="77777777" w:rsidR="00652990" w:rsidRPr="00164B64" w:rsidRDefault="00652990" w:rsidP="000B6128">
            <w:pPr>
              <w:pStyle w:val="TAL"/>
              <w:rPr>
                <w:rFonts w:cs="Arial"/>
              </w:rPr>
            </w:pPr>
            <w:r w:rsidRPr="00164B64">
              <w:t>The location information of the UE. The UE location is described in clause </w:t>
            </w:r>
            <w:r>
              <w:t>7.2.7</w:t>
            </w:r>
            <w:r w:rsidRPr="00164B64">
              <w:t xml:space="preserve">. </w:t>
            </w:r>
          </w:p>
        </w:tc>
      </w:tr>
      <w:tr w:rsidR="00195800" w:rsidRPr="00F477AF" w14:paraId="7400669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8376F01" w14:textId="5C709F81" w:rsidR="00195800" w:rsidRPr="00164B64" w:rsidRDefault="00195800" w:rsidP="00195800">
            <w:pPr>
              <w:pStyle w:val="TAL"/>
            </w:pPr>
            <w:r>
              <w:t>F</w:t>
            </w:r>
            <w:r w:rsidRPr="00350DEB">
              <w:t>ilter information</w:t>
            </w:r>
          </w:p>
        </w:tc>
        <w:tc>
          <w:tcPr>
            <w:tcW w:w="1440" w:type="dxa"/>
            <w:tcBorders>
              <w:top w:val="single" w:sz="4" w:space="0" w:color="000000"/>
              <w:left w:val="single" w:sz="4" w:space="0" w:color="000000"/>
              <w:bottom w:val="single" w:sz="4" w:space="0" w:color="000000"/>
            </w:tcBorders>
            <w:shd w:val="clear" w:color="auto" w:fill="auto"/>
          </w:tcPr>
          <w:p w14:paraId="71AA45A3" w14:textId="67A3FDFD" w:rsidR="00195800" w:rsidRPr="00164B64" w:rsidRDefault="00195800" w:rsidP="00195800">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E7AF9" w14:textId="1953C2DB" w:rsidR="00195800" w:rsidRPr="00164B64" w:rsidRDefault="00195800" w:rsidP="00195800">
            <w:pPr>
              <w:pStyle w:val="TAL"/>
            </w:pPr>
            <w:r w:rsidRPr="00F477AF">
              <w:t xml:space="preserve">Set of characteristics to determine required </w:t>
            </w:r>
            <w:r>
              <w:t>PIN</w:t>
            </w:r>
            <w:r>
              <w:rPr>
                <w:lang w:eastAsia="zh-CN"/>
              </w:rPr>
              <w:t xml:space="preserve"> </w:t>
            </w:r>
          </w:p>
        </w:tc>
      </w:tr>
      <w:tr w:rsidR="00652990" w:rsidRPr="00F477AF" w14:paraId="0187183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C30D44D" w14:textId="4D147582" w:rsidR="00652990" w:rsidRPr="00164B64" w:rsidRDefault="00195800" w:rsidP="000B6128">
            <w:pPr>
              <w:pStyle w:val="TAL"/>
              <w:rPr>
                <w:lang w:eastAsia="zh-CN"/>
              </w:rPr>
            </w:pPr>
            <w:r>
              <w:rPr>
                <w:lang w:eastAsia="zh-CN"/>
              </w:rPr>
              <w:t xml:space="preserve">&gt; </w:t>
            </w:r>
            <w:r w:rsidR="00652990">
              <w:rPr>
                <w:lang w:eastAsia="zh-CN"/>
              </w:rPr>
              <w:t>Request</w:t>
            </w:r>
            <w:r w:rsidR="00274A9A">
              <w:rPr>
                <w:lang w:eastAsia="zh-CN"/>
              </w:rPr>
              <w:t>ed</w:t>
            </w:r>
            <w:r w:rsidR="00652990">
              <w:rPr>
                <w:lang w:eastAsia="zh-CN"/>
              </w:rPr>
              <w:t xml:space="preserve"> PIN service</w:t>
            </w:r>
          </w:p>
        </w:tc>
        <w:tc>
          <w:tcPr>
            <w:tcW w:w="1440" w:type="dxa"/>
            <w:tcBorders>
              <w:top w:val="single" w:sz="4" w:space="0" w:color="000000"/>
              <w:left w:val="single" w:sz="4" w:space="0" w:color="000000"/>
              <w:bottom w:val="single" w:sz="4" w:space="0" w:color="000000"/>
            </w:tcBorders>
            <w:shd w:val="clear" w:color="auto" w:fill="auto"/>
          </w:tcPr>
          <w:p w14:paraId="384D5C20" w14:textId="77777777" w:rsidR="00652990" w:rsidRPr="00164B64"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3FC6A" w14:textId="77777777" w:rsidR="00652990" w:rsidRPr="00164B64" w:rsidRDefault="00652990" w:rsidP="000B6128">
            <w:pPr>
              <w:pStyle w:val="TAL"/>
              <w:rPr>
                <w:rFonts w:cs="Arial"/>
              </w:rPr>
            </w:pPr>
            <w:r>
              <w:t xml:space="preserve">Indicate </w:t>
            </w:r>
            <w:r w:rsidRPr="00417132">
              <w:t>the service that PINE wants to consume</w:t>
            </w:r>
            <w:r>
              <w:t xml:space="preserve"> in the PIN</w:t>
            </w:r>
          </w:p>
        </w:tc>
      </w:tr>
      <w:tr w:rsidR="00195800" w:rsidRPr="00F477AF" w14:paraId="636CD95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B4D783" w14:textId="050834CC" w:rsidR="00195800" w:rsidRDefault="00195800" w:rsidP="00195800">
            <w:pPr>
              <w:pStyle w:val="TAL"/>
              <w:rPr>
                <w:lang w:eastAsia="zh-CN"/>
              </w:rPr>
            </w:pPr>
            <w:r>
              <w:t>&gt; Service area</w:t>
            </w:r>
          </w:p>
        </w:tc>
        <w:tc>
          <w:tcPr>
            <w:tcW w:w="1440" w:type="dxa"/>
            <w:tcBorders>
              <w:top w:val="single" w:sz="4" w:space="0" w:color="000000"/>
              <w:left w:val="single" w:sz="4" w:space="0" w:color="000000"/>
              <w:bottom w:val="single" w:sz="4" w:space="0" w:color="000000"/>
            </w:tcBorders>
            <w:shd w:val="clear" w:color="auto" w:fill="auto"/>
          </w:tcPr>
          <w:p w14:paraId="12BCB1C8" w14:textId="26DE3919" w:rsidR="00195800" w:rsidRDefault="00195800" w:rsidP="00195800">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CFC6D" w14:textId="36413665" w:rsidR="00195800" w:rsidRDefault="00195800" w:rsidP="00195800">
            <w:pPr>
              <w:pStyle w:val="TAL"/>
            </w:pPr>
            <w:r>
              <w:t>Indicate the service area of a PIN.</w:t>
            </w:r>
          </w:p>
        </w:tc>
      </w:tr>
    </w:tbl>
    <w:p w14:paraId="36B9E308" w14:textId="77777777" w:rsidR="00652990" w:rsidRPr="00195800" w:rsidRDefault="00652990" w:rsidP="00652990">
      <w:pPr>
        <w:rPr>
          <w:noProof/>
        </w:rPr>
      </w:pPr>
    </w:p>
    <w:p w14:paraId="144781F3" w14:textId="77777777" w:rsidR="00652990" w:rsidRPr="0055210E" w:rsidRDefault="00652990" w:rsidP="00652990">
      <w:pPr>
        <w:pStyle w:val="Heading5"/>
      </w:pPr>
      <w:bookmarkStart w:id="534" w:name="_Toc138291422"/>
      <w:r w:rsidRPr="00F477AF">
        <w:lastRenderedPageBreak/>
        <w:t>8.</w:t>
      </w:r>
      <w:r>
        <w:t>5</w:t>
      </w:r>
      <w:r w:rsidRPr="00F477AF">
        <w:t>.</w:t>
      </w:r>
      <w:r>
        <w:t>7</w:t>
      </w:r>
      <w:r w:rsidRPr="00F477AF">
        <w:t>.</w:t>
      </w:r>
      <w:r>
        <w:t>3</w:t>
      </w:r>
      <w:r w:rsidRPr="00F477AF">
        <w:t>.</w:t>
      </w:r>
      <w:r>
        <w:t>3</w:t>
      </w:r>
      <w:r w:rsidRPr="00F477AF">
        <w:tab/>
      </w:r>
      <w:r>
        <w:rPr>
          <w:lang w:eastAsia="ko-KR"/>
        </w:rPr>
        <w:t>PIN discovery</w:t>
      </w:r>
      <w:r w:rsidRPr="00F477AF">
        <w:rPr>
          <w:lang w:eastAsia="ko-KR"/>
        </w:rPr>
        <w:t xml:space="preserve"> </w:t>
      </w:r>
      <w:r>
        <w:rPr>
          <w:lang w:eastAsia="ko-KR"/>
        </w:rPr>
        <w:t>response</w:t>
      </w:r>
      <w:bookmarkEnd w:id="534"/>
    </w:p>
    <w:p w14:paraId="165116A1" w14:textId="77777777" w:rsidR="00652990" w:rsidRPr="00F477AF" w:rsidRDefault="00652990" w:rsidP="00652990">
      <w:pPr>
        <w:rPr>
          <w:lang w:eastAsia="ko-KR"/>
        </w:rPr>
      </w:pPr>
      <w:r w:rsidRPr="00F477AF">
        <w:t>Table 8.</w:t>
      </w:r>
      <w:r>
        <w:t>5</w:t>
      </w:r>
      <w:r w:rsidRPr="00F477AF">
        <w:t>.</w:t>
      </w:r>
      <w:r>
        <w:t>7</w:t>
      </w:r>
      <w:r w:rsidRPr="00F477AF">
        <w:t>.3.</w:t>
      </w:r>
      <w:r>
        <w:t>3</w:t>
      </w:r>
      <w:r w:rsidRPr="00F477AF">
        <w:t xml:space="preserve">-1 describes information elements in the </w:t>
      </w:r>
      <w:r>
        <w:rPr>
          <w:lang w:eastAsia="ko-KR"/>
        </w:rPr>
        <w:t>PIN discovery</w:t>
      </w:r>
      <w:r w:rsidRPr="00F477AF">
        <w:rPr>
          <w:lang w:eastAsia="ko-KR"/>
        </w:rPr>
        <w:t xml:space="preserve"> </w:t>
      </w:r>
      <w:r>
        <w:rPr>
          <w:lang w:eastAsia="ko-KR"/>
        </w:rPr>
        <w:t>response</w:t>
      </w:r>
      <w:r w:rsidRPr="00F477AF">
        <w:t xml:space="preserve"> from the </w:t>
      </w:r>
      <w:r>
        <w:rPr>
          <w:lang w:eastAsia="ko-KR"/>
        </w:rPr>
        <w:t>PEMC/PIN server to PINE</w:t>
      </w:r>
      <w:r w:rsidRPr="00F477AF">
        <w:rPr>
          <w:lang w:eastAsia="ko-KR"/>
        </w:rPr>
        <w:t xml:space="preserve">. </w:t>
      </w:r>
    </w:p>
    <w:p w14:paraId="3FDDDFAD" w14:textId="1607518D" w:rsidR="00652990" w:rsidRPr="00F477AF" w:rsidRDefault="00652990" w:rsidP="00652990">
      <w:pPr>
        <w:pStyle w:val="TH"/>
      </w:pPr>
      <w:r w:rsidRPr="00F477AF">
        <w:t>Table </w:t>
      </w:r>
      <w:r w:rsidR="00936F17" w:rsidRPr="00F477AF">
        <w:t>8.</w:t>
      </w:r>
      <w:r w:rsidR="00936F17">
        <w:t>5</w:t>
      </w:r>
      <w:r w:rsidR="00936F17" w:rsidRPr="00F477AF">
        <w:t>.</w:t>
      </w:r>
      <w:r w:rsidR="00936F17">
        <w:t>7</w:t>
      </w:r>
      <w:r w:rsidR="00936F17" w:rsidRPr="00F477AF">
        <w:t>.</w:t>
      </w:r>
      <w:r w:rsidR="00936F17">
        <w:t>3</w:t>
      </w:r>
      <w:r w:rsidR="00936F17" w:rsidRPr="00F477AF">
        <w:t>.</w:t>
      </w:r>
      <w:r w:rsidR="00936F17">
        <w:t>3-1</w:t>
      </w:r>
      <w:r w:rsidRPr="00F477AF">
        <w:t xml:space="preserve">: </w:t>
      </w:r>
      <w:r>
        <w:rPr>
          <w:lang w:eastAsia="ko-KR"/>
        </w:rPr>
        <w:t>PIN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23410EE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DDACABC"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A074CD"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DA287" w14:textId="77777777" w:rsidR="00652990" w:rsidRPr="00F477AF" w:rsidRDefault="00652990" w:rsidP="000B6128">
            <w:pPr>
              <w:pStyle w:val="TAH"/>
            </w:pPr>
            <w:r w:rsidRPr="00F477AF">
              <w:t>Description</w:t>
            </w:r>
          </w:p>
        </w:tc>
      </w:tr>
      <w:tr w:rsidR="00195800" w:rsidRPr="00F477AF" w14:paraId="1268839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B1FAE80" w14:textId="0B829F88" w:rsidR="00195800" w:rsidRPr="00F477AF" w:rsidRDefault="00195800" w:rsidP="00195800">
            <w:pPr>
              <w:pStyle w:val="TAH"/>
              <w:jc w:val="left"/>
            </w:pPr>
            <w:r w:rsidRPr="00834EAD">
              <w:rPr>
                <w:b w:val="0"/>
              </w:rPr>
              <w:t>Successful response</w:t>
            </w:r>
          </w:p>
        </w:tc>
        <w:tc>
          <w:tcPr>
            <w:tcW w:w="1440" w:type="dxa"/>
            <w:tcBorders>
              <w:top w:val="single" w:sz="4" w:space="0" w:color="000000"/>
              <w:left w:val="single" w:sz="4" w:space="0" w:color="000000"/>
              <w:bottom w:val="single" w:sz="4" w:space="0" w:color="000000"/>
            </w:tcBorders>
            <w:shd w:val="clear" w:color="auto" w:fill="auto"/>
          </w:tcPr>
          <w:p w14:paraId="286CA7E9" w14:textId="77777777" w:rsidR="00195800" w:rsidRDefault="00195800" w:rsidP="00274A9A">
            <w:pPr>
              <w:pStyle w:val="TAH"/>
              <w:rPr>
                <w:b w:val="0"/>
              </w:rPr>
            </w:pPr>
            <w:r w:rsidRPr="00834EAD">
              <w:rPr>
                <w:b w:val="0"/>
              </w:rPr>
              <w:t>O</w:t>
            </w:r>
          </w:p>
          <w:p w14:paraId="59762097" w14:textId="05EC2850" w:rsidR="00274A9A" w:rsidRPr="00F477AF" w:rsidRDefault="00274A9A" w:rsidP="00274A9A">
            <w:pPr>
              <w:pStyle w:val="TAH"/>
            </w:pPr>
            <w:r>
              <w:rPr>
                <w:b w:val="0"/>
              </w:rPr>
              <w:t>(see</w:t>
            </w:r>
            <w:r w:rsidR="007B6E7C">
              <w:rPr>
                <w:b w:val="0"/>
              </w:rPr>
              <w:t> </w:t>
            </w:r>
            <w:r>
              <w:rPr>
                <w:b w:val="0"/>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D349F" w14:textId="78DD8D9E" w:rsidR="00195800" w:rsidRPr="00F477AF" w:rsidRDefault="00195800" w:rsidP="00195800">
            <w:pPr>
              <w:pStyle w:val="TAH"/>
              <w:jc w:val="left"/>
            </w:pPr>
            <w:r w:rsidRPr="00834EAD">
              <w:rPr>
                <w:b w:val="0"/>
              </w:rPr>
              <w:t xml:space="preserve">Indicates that the PIN </w:t>
            </w:r>
            <w:r>
              <w:rPr>
                <w:b w:val="0"/>
              </w:rPr>
              <w:t>discovery</w:t>
            </w:r>
            <w:r w:rsidRPr="00834EAD">
              <w:rPr>
                <w:b w:val="0"/>
              </w:rPr>
              <w:t xml:space="preserve"> request was successful.</w:t>
            </w:r>
          </w:p>
        </w:tc>
      </w:tr>
      <w:tr w:rsidR="00652990" w:rsidRPr="00F477AF" w14:paraId="13FB7DC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E48E8E" w14:textId="68B40F84" w:rsidR="00652990" w:rsidRPr="00F477AF" w:rsidRDefault="00195800" w:rsidP="000B6128">
            <w:pPr>
              <w:pStyle w:val="TAL"/>
            </w:pPr>
            <w:r>
              <w:t xml:space="preserve">&gt; </w:t>
            </w:r>
            <w:r w:rsidR="00652990" w:rsidRPr="00164B64">
              <w:t>PIN ID</w:t>
            </w:r>
            <w:r>
              <w:t>s</w:t>
            </w:r>
          </w:p>
        </w:tc>
        <w:tc>
          <w:tcPr>
            <w:tcW w:w="1440" w:type="dxa"/>
            <w:tcBorders>
              <w:top w:val="single" w:sz="4" w:space="0" w:color="000000"/>
              <w:left w:val="single" w:sz="4" w:space="0" w:color="000000"/>
              <w:bottom w:val="single" w:sz="4" w:space="0" w:color="000000"/>
            </w:tcBorders>
            <w:shd w:val="clear" w:color="auto" w:fill="auto"/>
          </w:tcPr>
          <w:p w14:paraId="083D95A3"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23C99" w14:textId="49200715" w:rsidR="00652990" w:rsidRPr="00F477AF" w:rsidRDefault="00652990" w:rsidP="000B6128">
            <w:pPr>
              <w:pStyle w:val="TAL"/>
              <w:rPr>
                <w:rFonts w:cs="Arial"/>
              </w:rPr>
            </w:pPr>
            <w:r w:rsidRPr="00164B64">
              <w:t xml:space="preserve">Identifier of the </w:t>
            </w:r>
            <w:r w:rsidR="00195800">
              <w:t>candidate</w:t>
            </w:r>
            <w:r w:rsidR="00195800" w:rsidRPr="00164B64">
              <w:t xml:space="preserve"> </w:t>
            </w:r>
            <w:r w:rsidRPr="00164B64">
              <w:t>PIN.</w:t>
            </w:r>
          </w:p>
        </w:tc>
      </w:tr>
      <w:tr w:rsidR="00652990" w:rsidRPr="00F477AF" w14:paraId="70F4FC3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14AD48" w14:textId="284AEA25" w:rsidR="00652990" w:rsidRPr="00F477AF" w:rsidRDefault="00195800" w:rsidP="000B6128">
            <w:pPr>
              <w:pStyle w:val="TAL"/>
            </w:pPr>
            <w:r>
              <w:t xml:space="preserve">&gt;&gt; </w:t>
            </w:r>
            <w:r w:rsidR="00652990">
              <w:t>PIN Description</w:t>
            </w:r>
          </w:p>
        </w:tc>
        <w:tc>
          <w:tcPr>
            <w:tcW w:w="1440" w:type="dxa"/>
            <w:tcBorders>
              <w:top w:val="single" w:sz="4" w:space="0" w:color="000000"/>
              <w:left w:val="single" w:sz="4" w:space="0" w:color="000000"/>
              <w:bottom w:val="single" w:sz="4" w:space="0" w:color="000000"/>
            </w:tcBorders>
            <w:shd w:val="clear" w:color="auto" w:fill="auto"/>
          </w:tcPr>
          <w:p w14:paraId="5E487E44" w14:textId="77777777" w:rsidR="00652990" w:rsidRPr="00F477AF"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0F21D" w14:textId="77777777" w:rsidR="00652990" w:rsidRPr="00F477AF" w:rsidRDefault="00652990" w:rsidP="000B6128">
            <w:pPr>
              <w:pStyle w:val="TAL"/>
              <w:rPr>
                <w:rFonts w:cs="Arial"/>
              </w:rPr>
            </w:pPr>
            <w:r w:rsidRPr="00F477AF">
              <w:t xml:space="preserve">Human-readable description of the </w:t>
            </w:r>
            <w:r>
              <w:t>PIN, for example, the company name, location or the type of service.</w:t>
            </w:r>
          </w:p>
        </w:tc>
      </w:tr>
      <w:tr w:rsidR="00652990" w:rsidRPr="00F477AF" w14:paraId="498A8B3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17D3808" w14:textId="3242DF08" w:rsidR="00652990" w:rsidRPr="00164B64" w:rsidRDefault="00195800" w:rsidP="000B6128">
            <w:pPr>
              <w:pStyle w:val="TAL"/>
            </w:pPr>
            <w:r>
              <w:t xml:space="preserve">&gt;&gt; </w:t>
            </w:r>
            <w:r w:rsidR="00652990">
              <w:rPr>
                <w:rFonts w:hint="eastAsia"/>
                <w:lang w:eastAsia="zh-CN"/>
              </w:rPr>
              <w:t>P</w:t>
            </w:r>
            <w:r w:rsidR="00652990">
              <w:rPr>
                <w:lang w:eastAsia="zh-CN"/>
              </w:rPr>
              <w:t>IN service</w:t>
            </w:r>
          </w:p>
        </w:tc>
        <w:tc>
          <w:tcPr>
            <w:tcW w:w="1440" w:type="dxa"/>
            <w:tcBorders>
              <w:top w:val="single" w:sz="4" w:space="0" w:color="000000"/>
              <w:left w:val="single" w:sz="4" w:space="0" w:color="000000"/>
              <w:bottom w:val="single" w:sz="4" w:space="0" w:color="000000"/>
            </w:tcBorders>
            <w:shd w:val="clear" w:color="auto" w:fill="auto"/>
          </w:tcPr>
          <w:p w14:paraId="3BDB413B"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2425C" w14:textId="31D049F1" w:rsidR="00652990" w:rsidRDefault="00652990" w:rsidP="000B6128">
            <w:pPr>
              <w:pStyle w:val="TAL"/>
            </w:pPr>
            <w:r>
              <w:t>List of service that a PIN can provide</w:t>
            </w:r>
            <w:r>
              <w:rPr>
                <w:rFonts w:hint="eastAsia"/>
                <w:lang w:eastAsia="zh-CN"/>
              </w:rPr>
              <w:t>,</w:t>
            </w:r>
            <w:r>
              <w:rPr>
                <w:lang w:eastAsia="zh-CN"/>
              </w:rPr>
              <w:t xml:space="preserve"> including the service</w:t>
            </w:r>
            <w:r w:rsidR="00274A9A">
              <w:rPr>
                <w:lang w:eastAsia="zh-CN"/>
              </w:rPr>
              <w:t>s provided by PINE</w:t>
            </w:r>
            <w:r>
              <w:rPr>
                <w:lang w:eastAsia="zh-CN"/>
              </w:rPr>
              <w:t xml:space="preserv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0598A522" w14:textId="77777777" w:rsidR="00652990" w:rsidRDefault="00652990" w:rsidP="000B6128">
            <w:pPr>
              <w:pStyle w:val="TAL"/>
            </w:pPr>
            <w:r>
              <w:t xml:space="preserve">        &gt; PIN service Provider Identifier</w:t>
            </w:r>
          </w:p>
          <w:p w14:paraId="4C03B76F" w14:textId="77777777" w:rsidR="00652990" w:rsidRDefault="00652990" w:rsidP="000B6128">
            <w:pPr>
              <w:pStyle w:val="TAL"/>
            </w:pPr>
            <w:r>
              <w:t xml:space="preserve">        &gt; PIN service type</w:t>
            </w:r>
          </w:p>
          <w:p w14:paraId="45A0EC00" w14:textId="77777777" w:rsidR="00652990" w:rsidRPr="00164B64" w:rsidRDefault="00652990" w:rsidP="000B6128">
            <w:pPr>
              <w:pStyle w:val="TAL"/>
              <w:rPr>
                <w:rFonts w:cs="Arial"/>
              </w:rPr>
            </w:pPr>
            <w:r>
              <w:t xml:space="preserve">        &gt; PIN service Feature</w:t>
            </w:r>
          </w:p>
        </w:tc>
      </w:tr>
      <w:tr w:rsidR="00652990" w:rsidRPr="00F477AF" w14:paraId="0DEAADD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30AFD24" w14:textId="703CCF05" w:rsidR="00652990" w:rsidRPr="00164B64" w:rsidRDefault="00195800" w:rsidP="000B6128">
            <w:pPr>
              <w:pStyle w:val="TAL"/>
            </w:pPr>
            <w:r>
              <w:t xml:space="preserve">&gt;&gt; </w:t>
            </w:r>
            <w:r w:rsidR="00652990">
              <w:t>PEMC information</w:t>
            </w:r>
          </w:p>
        </w:tc>
        <w:tc>
          <w:tcPr>
            <w:tcW w:w="1440" w:type="dxa"/>
            <w:tcBorders>
              <w:top w:val="single" w:sz="4" w:space="0" w:color="000000"/>
              <w:left w:val="single" w:sz="4" w:space="0" w:color="000000"/>
              <w:bottom w:val="single" w:sz="4" w:space="0" w:color="000000"/>
            </w:tcBorders>
            <w:shd w:val="clear" w:color="auto" w:fill="auto"/>
          </w:tcPr>
          <w:p w14:paraId="379E3136"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D2A402" w14:textId="77777777" w:rsidR="00652990" w:rsidRPr="00164B64" w:rsidRDefault="00652990" w:rsidP="000B6128">
            <w:pPr>
              <w:pStyle w:val="TAL"/>
              <w:rPr>
                <w:rFonts w:cs="Arial"/>
              </w:rPr>
            </w:pPr>
            <w:r>
              <w:t>Including the address or identifier of PEMC</w:t>
            </w:r>
          </w:p>
        </w:tc>
      </w:tr>
      <w:tr w:rsidR="00195800" w:rsidRPr="00F477AF" w14:paraId="4A531FF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CF30C3" w14:textId="34CE8711" w:rsidR="00195800" w:rsidRDefault="00195800" w:rsidP="00195800">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73CC8E39" w14:textId="77777777" w:rsidR="00195800" w:rsidRDefault="00195800" w:rsidP="00195800">
            <w:pPr>
              <w:pStyle w:val="TAC"/>
            </w:pPr>
            <w:r w:rsidRPr="00164B64">
              <w:t>O</w:t>
            </w:r>
          </w:p>
          <w:p w14:paraId="728E8693" w14:textId="71C55B40" w:rsidR="00274A9A" w:rsidRPr="00164B64" w:rsidRDefault="00274A9A" w:rsidP="00195800">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D9828" w14:textId="5FA28EE2" w:rsidR="00195800" w:rsidRDefault="00195800" w:rsidP="00195800">
            <w:pPr>
              <w:pStyle w:val="TAL"/>
            </w:pPr>
            <w:r w:rsidRPr="00164B64">
              <w:t xml:space="preserve">Indicates that the PIN </w:t>
            </w:r>
            <w:r>
              <w:t>discovery</w:t>
            </w:r>
            <w:r w:rsidRPr="00164B64">
              <w:t xml:space="preserve"> request failed.</w:t>
            </w:r>
          </w:p>
        </w:tc>
      </w:tr>
      <w:tr w:rsidR="00195800" w:rsidRPr="00F477AF" w14:paraId="2026D9A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C2D575" w14:textId="7A507068" w:rsidR="00195800" w:rsidRDefault="00195800" w:rsidP="00195800">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5A83EEA6" w14:textId="7AF52CBB" w:rsidR="00195800" w:rsidRPr="00164B64" w:rsidRDefault="00195800" w:rsidP="00195800">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74DF8" w14:textId="2AC1F1F4" w:rsidR="00195800" w:rsidRDefault="00195800" w:rsidP="00195800">
            <w:pPr>
              <w:pStyle w:val="TAL"/>
            </w:pPr>
            <w:r w:rsidRPr="00164B64">
              <w:t xml:space="preserve">Provides the cause for PIN </w:t>
            </w:r>
            <w:r>
              <w:t>discovery</w:t>
            </w:r>
            <w:r w:rsidRPr="00164B64">
              <w:t xml:space="preserve"> request failure.</w:t>
            </w:r>
          </w:p>
        </w:tc>
      </w:tr>
      <w:tr w:rsidR="00274A9A" w:rsidRPr="00F477AF" w14:paraId="327B9CFD"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EA7446" w14:textId="44306D20" w:rsidR="00274A9A" w:rsidRPr="00164B64" w:rsidRDefault="00274A9A" w:rsidP="007B6E7C">
            <w:pPr>
              <w:pStyle w:val="TAN"/>
            </w:pPr>
            <w:r w:rsidRPr="00A67A40">
              <w:t>NOTE:</w:t>
            </w:r>
            <w:r w:rsidRPr="00A67A40">
              <w:tab/>
            </w:r>
            <w:r>
              <w:t>At</w:t>
            </w:r>
            <w:r w:rsidR="003E61D7">
              <w:t xml:space="preserve"> </w:t>
            </w:r>
            <w:r>
              <w:t>least one of the IE shall be present</w:t>
            </w:r>
            <w:r w:rsidRPr="00A67A40">
              <w:t>.</w:t>
            </w:r>
          </w:p>
        </w:tc>
      </w:tr>
    </w:tbl>
    <w:p w14:paraId="5B4AC44F" w14:textId="77777777" w:rsidR="00C929BC" w:rsidRDefault="00C929BC" w:rsidP="00462781"/>
    <w:p w14:paraId="5E59E609" w14:textId="77777777" w:rsidR="00B74404" w:rsidRPr="0087431B" w:rsidRDefault="00B74404" w:rsidP="00B74404">
      <w:pPr>
        <w:pStyle w:val="Heading3"/>
      </w:pPr>
      <w:bookmarkStart w:id="535" w:name="_Toc138291423"/>
      <w:r>
        <w:t>8</w:t>
      </w:r>
      <w:r w:rsidRPr="0087431B">
        <w:t>.</w:t>
      </w:r>
      <w:r>
        <w:t>5</w:t>
      </w:r>
      <w:r w:rsidRPr="0087431B">
        <w:t>.</w:t>
      </w:r>
      <w:r>
        <w:t>8</w:t>
      </w:r>
      <w:r w:rsidRPr="0087431B">
        <w:tab/>
      </w:r>
      <w:r>
        <w:rPr>
          <w:lang w:eastAsia="zh-CN"/>
        </w:rPr>
        <w:t>PINE management</w:t>
      </w:r>
      <w:bookmarkEnd w:id="535"/>
    </w:p>
    <w:p w14:paraId="39DAD138" w14:textId="77777777" w:rsidR="00B74404" w:rsidRPr="0087431B" w:rsidRDefault="00B74404" w:rsidP="00B74404">
      <w:pPr>
        <w:pStyle w:val="Heading4"/>
      </w:pPr>
      <w:bookmarkStart w:id="536" w:name="_Toc138291424"/>
      <w:r>
        <w:t>8</w:t>
      </w:r>
      <w:r w:rsidRPr="0087431B">
        <w:t>.</w:t>
      </w:r>
      <w:r>
        <w:t>5</w:t>
      </w:r>
      <w:r w:rsidRPr="0087431B">
        <w:t>.</w:t>
      </w:r>
      <w:r>
        <w:t>8</w:t>
      </w:r>
      <w:r w:rsidRPr="0087431B">
        <w:t>.1</w:t>
      </w:r>
      <w:r w:rsidRPr="0087431B">
        <w:tab/>
        <w:t>General</w:t>
      </w:r>
      <w:bookmarkEnd w:id="536"/>
      <w:r w:rsidRPr="0087431B">
        <w:t xml:space="preserve"> </w:t>
      </w:r>
    </w:p>
    <w:p w14:paraId="1A99250B" w14:textId="77777777" w:rsidR="00CB1A2C" w:rsidRDefault="00CB1A2C" w:rsidP="00CB1A2C">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002EC65B" w14:textId="1EB1737A" w:rsidR="00CB1A2C" w:rsidRDefault="00CB1A2C" w:rsidP="00CB1A2C">
      <w:pPr>
        <w:rPr>
          <w:lang w:eastAsia="zh-CN"/>
        </w:rPr>
      </w:pPr>
      <w:r>
        <w:rPr>
          <w:rFonts w:hint="eastAsia"/>
          <w:lang w:eastAsia="zh-CN"/>
        </w:rPr>
        <w:t>W</w:t>
      </w:r>
      <w:r>
        <w:rPr>
          <w:lang w:eastAsia="zh-CN"/>
        </w:rPr>
        <w:t>hen a PIN element is added into a PIN, the PEMC should configure the PIN elements with the necessary permission, for example, to be able to access to 5GS via the PEGC.</w:t>
      </w:r>
    </w:p>
    <w:p w14:paraId="42331AE5" w14:textId="77777777" w:rsidR="00B74404" w:rsidRPr="00CB1A2C" w:rsidRDefault="00CB1A2C" w:rsidP="00B74404">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3D9B8B33" w14:textId="77777777" w:rsidR="00B74404" w:rsidRDefault="00B74404" w:rsidP="00B74404">
      <w:pPr>
        <w:pStyle w:val="Heading4"/>
      </w:pPr>
      <w:bookmarkStart w:id="537" w:name="_Toc138291425"/>
      <w:r>
        <w:t>8</w:t>
      </w:r>
      <w:r w:rsidRPr="0087431B">
        <w:t>.</w:t>
      </w:r>
      <w:r>
        <w:t>5</w:t>
      </w:r>
      <w:r w:rsidRPr="0087431B">
        <w:t>.</w:t>
      </w:r>
      <w:r>
        <w:t>8</w:t>
      </w:r>
      <w:r w:rsidRPr="0087431B">
        <w:t>.2</w:t>
      </w:r>
      <w:r w:rsidRPr="0087431B">
        <w:tab/>
        <w:t>Procedure</w:t>
      </w:r>
      <w:bookmarkEnd w:id="537"/>
    </w:p>
    <w:p w14:paraId="1337EC5C" w14:textId="77777777" w:rsidR="00CB1A2C" w:rsidRPr="0055210E" w:rsidRDefault="00CB1A2C" w:rsidP="00CB1A2C">
      <w:pPr>
        <w:pStyle w:val="Heading5"/>
      </w:pPr>
      <w:bookmarkStart w:id="538" w:name="_Toc138291426"/>
      <w:r w:rsidRPr="00F477AF">
        <w:t>8.</w:t>
      </w:r>
      <w:r>
        <w:t>5</w:t>
      </w:r>
      <w:r w:rsidRPr="00F477AF">
        <w:t>.</w:t>
      </w:r>
      <w:r>
        <w:t>8</w:t>
      </w:r>
      <w:r w:rsidRPr="00F477AF">
        <w:t>.2.</w:t>
      </w:r>
      <w:r>
        <w:t>1</w:t>
      </w:r>
      <w:r w:rsidRPr="00F477AF">
        <w:tab/>
      </w:r>
      <w:r>
        <w:t>PIN client requests to join into a PIN</w:t>
      </w:r>
      <w:bookmarkEnd w:id="538"/>
    </w:p>
    <w:p w14:paraId="63734E2D" w14:textId="77777777" w:rsidR="00CB1A2C" w:rsidRPr="00C6631D" w:rsidRDefault="00CB1A2C" w:rsidP="00CB1A2C">
      <w:r w:rsidRPr="00F477AF">
        <w:t>Figure </w:t>
      </w:r>
      <w:r>
        <w:t>8.5.8.2.1-1</w:t>
      </w:r>
      <w:r w:rsidRPr="00F477AF">
        <w:t xml:space="preserve"> illustrates </w:t>
      </w:r>
      <w:r>
        <w:t>procedure of PIN client requests to join into a PIN,</w:t>
      </w:r>
      <w:r w:rsidRPr="00F477AF">
        <w:t xml:space="preserve"> based on request/response model.</w:t>
      </w:r>
    </w:p>
    <w:p w14:paraId="598AFC7F" w14:textId="77777777" w:rsidR="00CB1A2C" w:rsidRPr="00F477AF" w:rsidRDefault="00CB1A2C" w:rsidP="00CB1A2C">
      <w:r w:rsidRPr="00F477AF">
        <w:t>Pre-conditions:</w:t>
      </w:r>
    </w:p>
    <w:p w14:paraId="44058068" w14:textId="77777777" w:rsidR="00CB1A2C" w:rsidRPr="00F477AF" w:rsidRDefault="00CB1A2C" w:rsidP="00CB1A2C">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221C01AE"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27793945" w14:textId="050F2A10" w:rsidR="00CB1A2C" w:rsidRDefault="00CB1A2C" w:rsidP="00CB1A2C">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E81063">
        <w:rPr>
          <w:lang w:eastAsia="zh-CN"/>
        </w:rPr>
        <w:t xml:space="preserve"> and already has application layer connection with PEMC</w:t>
      </w:r>
      <w:r>
        <w:rPr>
          <w:lang w:eastAsia="ko-KR"/>
        </w:rPr>
        <w:t>;</w:t>
      </w:r>
    </w:p>
    <w:p w14:paraId="7096C35C" w14:textId="4EEABDB5" w:rsidR="00CB1A2C" w:rsidRPr="002A7D44" w:rsidRDefault="00CB1A2C" w:rsidP="00CB1A2C">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r w:rsidR="00E81063">
        <w:rPr>
          <w:lang w:eastAsia="ko-KR"/>
        </w:rPr>
        <w:t xml:space="preserve"> and configuration information related to each PIN</w:t>
      </w:r>
      <w:r>
        <w:rPr>
          <w:lang w:eastAsia="ko-KR"/>
        </w:rPr>
        <w:t>;</w:t>
      </w:r>
    </w:p>
    <w:bookmarkStart w:id="539" w:name="_MON_1745763983"/>
    <w:bookmarkEnd w:id="539"/>
    <w:p w14:paraId="081FA2AF" w14:textId="77777777" w:rsidR="007B6E7C" w:rsidRPr="007B6E7C" w:rsidRDefault="00E81063" w:rsidP="007D1508">
      <w:pPr>
        <w:pStyle w:val="TH"/>
        <w:rPr>
          <w:sz w:val="14"/>
          <w:szCs w:val="14"/>
        </w:rPr>
      </w:pPr>
      <w:r>
        <w:object w:dxaOrig="10164" w:dyaOrig="4741" w14:anchorId="4511B00A">
          <v:shape id="_x0000_i1044" type="#_x0000_t75" style="width:508.85pt;height:236.95pt" o:ole="">
            <v:imagedata r:id="rId48" o:title=""/>
          </v:shape>
          <o:OLEObject Type="Embed" ProgID="Word.Document.12" ShapeID="_x0000_i1044" DrawAspect="Content" ObjectID="_1748904239" r:id="rId49">
            <o:FieldCodes>\s</o:FieldCodes>
          </o:OLEObject>
        </w:object>
      </w:r>
    </w:p>
    <w:p w14:paraId="1F56A883" w14:textId="3AD49331" w:rsidR="00CB1A2C" w:rsidRPr="00644C71" w:rsidRDefault="00CB1A2C" w:rsidP="007B6E7C">
      <w:pPr>
        <w:pStyle w:val="TF"/>
      </w:pPr>
      <w:r w:rsidRPr="00273FE4">
        <w:t>Figure </w:t>
      </w:r>
      <w:r>
        <w:t>8</w:t>
      </w:r>
      <w:r w:rsidRPr="00273FE4">
        <w:t>.</w:t>
      </w:r>
      <w:r>
        <w:t>5</w:t>
      </w:r>
      <w:r w:rsidRPr="00273FE4">
        <w:t>.</w:t>
      </w:r>
      <w:r>
        <w:t>8</w:t>
      </w:r>
      <w:r w:rsidRPr="00273FE4">
        <w:t>.2</w:t>
      </w:r>
      <w:r>
        <w:t>.</w:t>
      </w:r>
      <w:r w:rsidR="00E247AA">
        <w:t>1</w:t>
      </w:r>
      <w:r w:rsidRPr="00273FE4">
        <w:t xml:space="preserve">-1: </w:t>
      </w:r>
      <w:r>
        <w:t>PIN client requests to join into a PIN</w:t>
      </w:r>
    </w:p>
    <w:p w14:paraId="7926CC10" w14:textId="2A7C5CA2" w:rsidR="00CB1A2C" w:rsidRDefault="00E81063" w:rsidP="00CB1A2C">
      <w:pPr>
        <w:pStyle w:val="B1"/>
      </w:pPr>
      <w:r>
        <w:t>1</w:t>
      </w:r>
      <w:r w:rsidR="00CB1A2C" w:rsidRPr="00644C71">
        <w:t>.</w:t>
      </w:r>
      <w:r w:rsidR="00CB1A2C" w:rsidRPr="00644C71">
        <w:tab/>
        <w:t xml:space="preserve">The </w:t>
      </w:r>
      <w:r w:rsidR="00CB1A2C">
        <w:t xml:space="preserve">PIN client sends the PIN Management PINE join into PIN request to PEMC to join the PIN. </w:t>
      </w:r>
      <w:r w:rsidR="00CB1A2C" w:rsidRPr="00F477AF">
        <w:rPr>
          <w:lang w:eastAsia="ko-KR"/>
        </w:rPr>
        <w:t xml:space="preserve">The request includes the security credentials of the </w:t>
      </w:r>
      <w:r w:rsidR="00CB1A2C">
        <w:rPr>
          <w:lang w:eastAsia="ko-KR"/>
        </w:rPr>
        <w:t>PIN client</w:t>
      </w:r>
      <w:r w:rsidR="00CB1A2C" w:rsidRPr="00F477AF">
        <w:rPr>
          <w:lang w:eastAsia="ko-KR"/>
        </w:rPr>
        <w:t xml:space="preserve"> received during authorization procedure and may include the UE identifier such as </w:t>
      </w:r>
      <w:r w:rsidR="00CB1A2C">
        <w:rPr>
          <w:lang w:eastAsia="ko-KR"/>
        </w:rPr>
        <w:t>GPSI</w:t>
      </w:r>
      <w:r w:rsidR="00CB1A2C" w:rsidRPr="00F477AF">
        <w:rPr>
          <w:lang w:eastAsia="ko-KR"/>
        </w:rPr>
        <w:t xml:space="preserve">, </w:t>
      </w:r>
      <w:r w:rsidR="00CB1A2C">
        <w:rPr>
          <w:lang w:eastAsia="ko-KR"/>
        </w:rPr>
        <w:t xml:space="preserve">PIN client ID, </w:t>
      </w:r>
      <w:r w:rsidR="00CB1A2C" w:rsidRPr="00F477AF">
        <w:rPr>
          <w:lang w:eastAsia="ko-KR"/>
        </w:rPr>
        <w:t>UE location</w:t>
      </w:r>
      <w:r w:rsidR="00CB1A2C">
        <w:rPr>
          <w:lang w:eastAsia="ko-KR"/>
        </w:rPr>
        <w:t>, PIN ID</w:t>
      </w:r>
      <w:r w:rsidR="00CB1A2C" w:rsidRPr="00F477AF">
        <w:rPr>
          <w:lang w:eastAsia="ko-KR"/>
        </w:rPr>
        <w:t xml:space="preserve"> and </w:t>
      </w:r>
      <w:r w:rsidR="00CB1A2C">
        <w:rPr>
          <w:lang w:eastAsia="ko-KR"/>
        </w:rPr>
        <w:t>PIN client</w:t>
      </w:r>
      <w:r w:rsidR="00CB1A2C" w:rsidRPr="00F477AF">
        <w:rPr>
          <w:lang w:eastAsia="ko-KR"/>
        </w:rPr>
        <w:t xml:space="preserve"> profile(s) information</w:t>
      </w:r>
      <w:r w:rsidR="00CB1A2C" w:rsidRPr="002B3D35">
        <w:rPr>
          <w:lang w:eastAsia="ko-KR"/>
        </w:rPr>
        <w:t xml:space="preserve"> </w:t>
      </w:r>
      <w:r w:rsidR="00CB1A2C">
        <w:rPr>
          <w:lang w:eastAsia="ko-KR"/>
        </w:rPr>
        <w:t xml:space="preserve">as </w:t>
      </w:r>
      <w:r w:rsidR="00936F17">
        <w:t>defined in clause 8.5.8.3.2</w:t>
      </w:r>
      <w:r w:rsidR="00CB1A2C" w:rsidRPr="00644C71">
        <w:t>.</w:t>
      </w:r>
      <w:r w:rsidR="00CB1A2C">
        <w:t xml:space="preserve"> </w:t>
      </w:r>
    </w:p>
    <w:p w14:paraId="606F7ECB" w14:textId="77777777" w:rsidR="00CB1A2C" w:rsidRDefault="00CB1A2C" w:rsidP="00CB1A2C">
      <w:pPr>
        <w:ind w:left="568"/>
        <w:rPr>
          <w:lang w:eastAsia="zh-CN"/>
        </w:rPr>
      </w:pPr>
      <w:r>
        <w:rPr>
          <w:lang w:eastAsia="zh-CN"/>
        </w:rPr>
        <w:t>The request also includes service that PINE can provide. In the request, both the service that PIN client in PINE can provide and the service that application client on PINE can provide.</w:t>
      </w:r>
    </w:p>
    <w:p w14:paraId="30600AB0" w14:textId="77777777" w:rsidR="00CB1A2C" w:rsidRPr="00A23A43" w:rsidRDefault="00CB1A2C" w:rsidP="00CB1A2C">
      <w:pPr>
        <w:pStyle w:val="EditorsNote"/>
      </w:pPr>
      <w:r w:rsidRPr="00A23A43">
        <w:rPr>
          <w:rFonts w:hint="eastAsia"/>
        </w:rPr>
        <w:t>E</w:t>
      </w:r>
      <w:r w:rsidRPr="00A23A43">
        <w:t xml:space="preserve">ditor's note: The authorization procedure between PIN client and PEMC should be captured in SA3 scope. </w:t>
      </w:r>
    </w:p>
    <w:p w14:paraId="6F86CCB7" w14:textId="7FFA8D23" w:rsidR="00CB1A2C" w:rsidRDefault="00E81063" w:rsidP="00CB1A2C">
      <w:pPr>
        <w:pStyle w:val="B1"/>
      </w:pPr>
      <w:r>
        <w:t>2</w:t>
      </w:r>
      <w:r w:rsidR="00CB1A2C" w:rsidRPr="00644C71">
        <w:t>.</w:t>
      </w:r>
      <w:r w:rsidR="00CB1A2C" w:rsidRPr="00644C71">
        <w:tab/>
      </w:r>
      <w:r w:rsidR="00CB1A2C" w:rsidRPr="00F477AF">
        <w:t xml:space="preserve">Upon receiving the request, the </w:t>
      </w:r>
      <w:r w:rsidR="00CB1A2C">
        <w:rPr>
          <w:lang w:eastAsia="ko-KR"/>
        </w:rPr>
        <w:t>PEMC</w:t>
      </w:r>
      <w:r w:rsidR="00CB1A2C" w:rsidRPr="00F477AF">
        <w:t xml:space="preserve"> performs an authorization check to verify whether the </w:t>
      </w:r>
      <w:r w:rsidR="00CB1A2C">
        <w:t>PIN client</w:t>
      </w:r>
      <w:r w:rsidR="00CB1A2C" w:rsidRPr="00F477AF">
        <w:t xml:space="preserve"> has authorization to </w:t>
      </w:r>
      <w:r w:rsidR="00CB1A2C">
        <w:t>join the PIN</w:t>
      </w:r>
      <w:r w:rsidR="00CB1A2C" w:rsidRPr="00F477AF">
        <w:t xml:space="preserve">. </w:t>
      </w:r>
    </w:p>
    <w:p w14:paraId="21686CF6" w14:textId="4A057332" w:rsidR="00CB1A2C" w:rsidRDefault="00E81063" w:rsidP="00CB1A2C">
      <w:pPr>
        <w:pStyle w:val="B1"/>
        <w:rPr>
          <w:lang w:eastAsia="ko-KR"/>
        </w:rPr>
      </w:pPr>
      <w:r>
        <w:t>3</w:t>
      </w:r>
      <w:r w:rsidR="00CB1A2C" w:rsidRPr="00644C71">
        <w:t>.</w:t>
      </w:r>
      <w:r w:rsidR="00CB1A2C" w:rsidRPr="00644C71">
        <w:tab/>
      </w:r>
      <w:r w:rsidR="00CB1A2C" w:rsidRPr="00F477AF">
        <w:t xml:space="preserve">The </w:t>
      </w:r>
      <w:r w:rsidR="00CB1A2C">
        <w:t xml:space="preserve">PEMC </w:t>
      </w:r>
      <w:r w:rsidR="00CB1A2C" w:rsidRPr="00F477AF">
        <w:t xml:space="preserve">sends a successful </w:t>
      </w:r>
      <w:r w:rsidR="00CB1A2C">
        <w:t>PIN Management PINE join into PIN</w:t>
      </w:r>
      <w:r w:rsidR="00CB1A2C" w:rsidRPr="00F477AF">
        <w:t xml:space="preserve"> response</w:t>
      </w:r>
      <w:r w:rsidR="00CB1A2C">
        <w:t xml:space="preserve"> to PIN client</w:t>
      </w:r>
      <w:r w:rsidR="00CB1A2C" w:rsidRPr="00AC4F5E">
        <w:t xml:space="preserve">. Also, the access control information for the PIN client is also included, for example, </w:t>
      </w:r>
      <w:r w:rsidR="00CB1A2C" w:rsidRPr="00AC4F5E">
        <w:rPr>
          <w:lang w:eastAsia="ko-KR"/>
        </w:rPr>
        <w:t xml:space="preserve">user name, account, SSID, BSSID. All the information is used by PIN elements in PIN to access 5G or access </w:t>
      </w:r>
      <w:r w:rsidR="00CB1A2C">
        <w:rPr>
          <w:lang w:eastAsia="ko-KR"/>
        </w:rPr>
        <w:t>the network provided by PEGC</w:t>
      </w:r>
      <w:r w:rsidR="00CB1A2C" w:rsidRPr="00AC4F5E">
        <w:rPr>
          <w:lang w:eastAsia="ko-KR"/>
        </w:rPr>
        <w:t>.</w:t>
      </w:r>
      <w:r w:rsidR="00CB1A2C" w:rsidRPr="006376B5">
        <w:rPr>
          <w:lang w:eastAsia="ko-KR"/>
        </w:rPr>
        <w:t xml:space="preserve"> </w:t>
      </w:r>
      <w:r w:rsidR="00CB1A2C">
        <w:rPr>
          <w:lang w:eastAsia="ko-KR"/>
        </w:rPr>
        <w:t>T</w:t>
      </w:r>
      <w:r w:rsidR="00CB1A2C" w:rsidRPr="0030386E">
        <w:rPr>
          <w:bCs/>
        </w:rPr>
        <w:t xml:space="preserve">he </w:t>
      </w:r>
      <w:r w:rsidR="00CB1A2C">
        <w:t xml:space="preserve">PEMC </w:t>
      </w:r>
      <w:r w:rsidR="00CB1A2C" w:rsidRPr="0030386E">
        <w:rPr>
          <w:bCs/>
        </w:rPr>
        <w:t xml:space="preserve">also </w:t>
      </w:r>
      <w:r w:rsidR="00CB1A2C">
        <w:rPr>
          <w:bCs/>
        </w:rPr>
        <w:t>provides</w:t>
      </w:r>
      <w:r w:rsidR="00CB1A2C" w:rsidRPr="0030386E">
        <w:rPr>
          <w:bCs/>
        </w:rPr>
        <w:t xml:space="preserve"> lifetime of the PIN</w:t>
      </w:r>
      <w:r w:rsidR="00CB1A2C">
        <w:rPr>
          <w:bCs/>
        </w:rPr>
        <w:t>, identity, address of PEGC</w:t>
      </w:r>
      <w:r w:rsidR="00CB1A2C" w:rsidRPr="006376B5">
        <w:rPr>
          <w:bCs/>
        </w:rPr>
        <w:t xml:space="preserve"> </w:t>
      </w:r>
      <w:r w:rsidR="00CB1A2C">
        <w:rPr>
          <w:bCs/>
        </w:rPr>
        <w:t>and may also provide unique PIN client ID to identify the PIN element within a PIN.</w:t>
      </w:r>
    </w:p>
    <w:p w14:paraId="3E28E32C" w14:textId="4E212C31" w:rsidR="00CB1A2C" w:rsidRDefault="00E81063" w:rsidP="00CB1A2C">
      <w:pPr>
        <w:pStyle w:val="B1"/>
      </w:pPr>
      <w:r>
        <w:t>4</w:t>
      </w:r>
      <w:r w:rsidR="00CB1A2C" w:rsidRPr="00644C71">
        <w:t>.</w:t>
      </w:r>
      <w:r w:rsidR="00CB1A2C" w:rsidRPr="00644C71">
        <w:tab/>
        <w:t xml:space="preserve">The </w:t>
      </w:r>
      <w:r w:rsidR="00CB1A2C">
        <w:t xml:space="preserve">PEMC sends </w:t>
      </w:r>
      <w:r w:rsidR="00CB1A2C" w:rsidRPr="00A23A43">
        <w:t>PIN status notif</w:t>
      </w:r>
      <w:r w:rsidR="006862C0">
        <w:t>y</w:t>
      </w:r>
      <w:r w:rsidR="00CB1A2C">
        <w:t xml:space="preserve"> to the PIN server containing the details of the new PIN client that joined the PIN, including PIN client ID, GPSI and etc. </w:t>
      </w:r>
    </w:p>
    <w:p w14:paraId="419FE59A" w14:textId="69A92446" w:rsidR="00CB1A2C" w:rsidRDefault="00E81063" w:rsidP="00CB1A2C">
      <w:pPr>
        <w:pStyle w:val="B1"/>
      </w:pPr>
      <w:r>
        <w:t>5</w:t>
      </w:r>
      <w:r w:rsidR="00CB1A2C" w:rsidRPr="00644C71">
        <w:t>.</w:t>
      </w:r>
      <w:r w:rsidR="00CB1A2C" w:rsidRPr="00644C71">
        <w:tab/>
        <w:t xml:space="preserve">The </w:t>
      </w:r>
      <w:r w:rsidR="00CB1A2C">
        <w:t xml:space="preserve">PEMC sends </w:t>
      </w:r>
      <w:r w:rsidR="00CB1A2C" w:rsidRPr="00A23A43">
        <w:t>PIN status notif</w:t>
      </w:r>
      <w:r w:rsidR="006862C0">
        <w:t>y</w:t>
      </w:r>
      <w:r w:rsidR="00CB1A2C">
        <w:t xml:space="preserve"> to the PEGC and other </w:t>
      </w:r>
      <w:r w:rsidR="00CB1A2C" w:rsidRPr="00DC767D">
        <w:t>PIN elements</w:t>
      </w:r>
      <w:r w:rsidR="00CB1A2C">
        <w:t xml:space="preserve"> containing the details of the new PIN client that joined the PIN. And the PEGC decides to enables the PINE to access 5GS. </w:t>
      </w:r>
    </w:p>
    <w:p w14:paraId="2E381DE3" w14:textId="1B55C24F" w:rsidR="00CB1A2C" w:rsidRDefault="00E81063" w:rsidP="00CB1A2C">
      <w:pPr>
        <w:pStyle w:val="B1"/>
      </w:pPr>
      <w:r>
        <w:t>6</w:t>
      </w:r>
      <w:r w:rsidR="00CB1A2C">
        <w:t>-</w:t>
      </w:r>
      <w:r>
        <w:t>8</w:t>
      </w:r>
      <w:r w:rsidR="00CB1A2C">
        <w:t>.</w:t>
      </w:r>
      <w:r w:rsidR="00CB1A2C" w:rsidRPr="00644C71">
        <w:tab/>
        <w:t xml:space="preserve">The </w:t>
      </w:r>
      <w:r w:rsidR="00CB1A2C">
        <w:t>PEMC/PEGC/PINE updates PIN profile with the details of the new PIN client that joined the PIN and the service that the PINE can provide.</w:t>
      </w:r>
    </w:p>
    <w:p w14:paraId="48492701" w14:textId="77777777" w:rsidR="00CB1A2C" w:rsidRDefault="00CB1A2C" w:rsidP="00CB1A2C">
      <w:pPr>
        <w:pStyle w:val="Heading5"/>
      </w:pPr>
      <w:bookmarkStart w:id="540" w:name="_Toc138291427"/>
      <w:r w:rsidRPr="00F477AF">
        <w:t>8.</w:t>
      </w:r>
      <w:r>
        <w:t>5</w:t>
      </w:r>
      <w:r w:rsidRPr="00F477AF">
        <w:t>.</w:t>
      </w:r>
      <w:r>
        <w:t>8</w:t>
      </w:r>
      <w:r w:rsidRPr="00F477AF">
        <w:t>.2.</w:t>
      </w:r>
      <w:r>
        <w:t>2</w:t>
      </w:r>
      <w:r w:rsidRPr="00F477AF">
        <w:tab/>
      </w:r>
      <w:r>
        <w:t>Procedure of PIN elements decides to leave the PIN</w:t>
      </w:r>
      <w:bookmarkEnd w:id="540"/>
    </w:p>
    <w:p w14:paraId="396A1B1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369E375E" w14:textId="77777777" w:rsidR="00CB1A2C" w:rsidRPr="00F477AF" w:rsidRDefault="00CB1A2C" w:rsidP="00CB1A2C">
      <w:r w:rsidRPr="00F477AF">
        <w:t>Pre-conditions:</w:t>
      </w:r>
    </w:p>
    <w:p w14:paraId="6EBEEE35"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2DC55806"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6CE9FE5" w14:textId="0A62A8F8"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E81063">
        <w:rPr>
          <w:lang w:eastAsia="zh-CN"/>
        </w:rPr>
        <w:t xml:space="preserve"> and already has the application layer connection with the PEMC</w:t>
      </w:r>
      <w:r>
        <w:rPr>
          <w:lang w:eastAsia="ko-KR"/>
        </w:rPr>
        <w:t>;</w:t>
      </w:r>
    </w:p>
    <w:p w14:paraId="527ACB44" w14:textId="053D5B43" w:rsidR="00E247AA" w:rsidRPr="00070C73" w:rsidRDefault="00E81063" w:rsidP="00E247AA">
      <w:pPr>
        <w:pStyle w:val="TH"/>
        <w:rPr>
          <w:lang w:eastAsia="en-GB"/>
        </w:rPr>
      </w:pPr>
      <w:r>
        <w:object w:dxaOrig="12701" w:dyaOrig="5481" w14:anchorId="6F05E144">
          <v:shape id="_x0000_i1045" type="#_x0000_t75" style="width:477.65pt;height:205.8pt" o:ole="">
            <v:imagedata r:id="rId50" o:title=""/>
          </v:shape>
          <o:OLEObject Type="Embed" ProgID="Visio.Drawing.15" ShapeID="_x0000_i1045" DrawAspect="Content" ObjectID="_1748904240" r:id="rId51"/>
        </w:object>
      </w:r>
    </w:p>
    <w:p w14:paraId="7C288901"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2-1</w:t>
      </w:r>
      <w:r w:rsidRPr="00070C73">
        <w:rPr>
          <w:lang w:eastAsia="en-GB"/>
        </w:rPr>
        <w:t xml:space="preserve">: </w:t>
      </w:r>
      <w:r>
        <w:t>PIN client decides to leave a PIN</w:t>
      </w:r>
    </w:p>
    <w:p w14:paraId="7FF3A91C" w14:textId="3F7FE9F4" w:rsidR="00CB1A2C" w:rsidRDefault="00E81063" w:rsidP="00CB1A2C">
      <w:pPr>
        <w:pStyle w:val="B1"/>
      </w:pPr>
      <w:r>
        <w:t>1</w:t>
      </w:r>
      <w:r w:rsidR="00CB1A2C" w:rsidRPr="00644C71">
        <w:t>.</w:t>
      </w:r>
      <w:r w:rsidR="00CB1A2C" w:rsidRPr="00644C71">
        <w:tab/>
        <w:t xml:space="preserve">The </w:t>
      </w:r>
      <w:r w:rsidR="00CB1A2C">
        <w:t xml:space="preserve">PINE decides to leave a PIN, and sends the PIN Management PINE leave from PIN request to PEMC to leave the PIN. The request </w:t>
      </w:r>
      <w:r w:rsidR="00CB1A2C" w:rsidRPr="00F477AF">
        <w:rPr>
          <w:lang w:eastAsia="ko-KR"/>
        </w:rPr>
        <w:t xml:space="preserve">includes the security credentials of the </w:t>
      </w:r>
      <w:r w:rsidR="00CB1A2C">
        <w:rPr>
          <w:lang w:eastAsia="ko-KR"/>
        </w:rPr>
        <w:t>UE or PIN client</w:t>
      </w:r>
      <w:r w:rsidR="00CB1A2C" w:rsidRPr="00F477AF">
        <w:rPr>
          <w:lang w:eastAsia="ko-KR"/>
        </w:rPr>
        <w:t xml:space="preserve"> received during authorization procedure and may include the UE identifier such as </w:t>
      </w:r>
      <w:r w:rsidR="00CB1A2C">
        <w:rPr>
          <w:lang w:eastAsia="ko-KR"/>
        </w:rPr>
        <w:t>GPSI</w:t>
      </w:r>
      <w:r w:rsidR="00CB1A2C" w:rsidRPr="00F477AF">
        <w:rPr>
          <w:lang w:eastAsia="ko-KR"/>
        </w:rPr>
        <w:t xml:space="preserve">, </w:t>
      </w:r>
      <w:r w:rsidR="00CB1A2C">
        <w:rPr>
          <w:lang w:eastAsia="ko-KR"/>
        </w:rPr>
        <w:t xml:space="preserve">PIN client ID, </w:t>
      </w:r>
      <w:r w:rsidR="00CB1A2C" w:rsidRPr="00F477AF">
        <w:rPr>
          <w:lang w:eastAsia="ko-KR"/>
        </w:rPr>
        <w:t xml:space="preserve">UE location and </w:t>
      </w:r>
      <w:r w:rsidR="00CB1A2C">
        <w:rPr>
          <w:lang w:eastAsia="ko-KR"/>
        </w:rPr>
        <w:t>PIN ID</w:t>
      </w:r>
      <w:r w:rsidR="00CB1A2C" w:rsidRPr="00644C71">
        <w:t>.</w:t>
      </w:r>
    </w:p>
    <w:p w14:paraId="41AB9580" w14:textId="77777777" w:rsidR="00CB1A2C" w:rsidRPr="009232DA" w:rsidRDefault="00CB1A2C" w:rsidP="00CB1A2C">
      <w:pPr>
        <w:pStyle w:val="EditorsNote"/>
        <w:rPr>
          <w:lang w:eastAsia="zh-CN"/>
        </w:rPr>
      </w:pPr>
      <w:r>
        <w:rPr>
          <w:rFonts w:hint="eastAsia"/>
          <w:lang w:eastAsia="zh-CN"/>
        </w:rPr>
        <w:t>E</w:t>
      </w:r>
      <w:r>
        <w:rPr>
          <w:lang w:eastAsia="zh-CN"/>
        </w:rPr>
        <w:t>ditor</w:t>
      </w:r>
      <w:r w:rsidRPr="004F6D09">
        <w:rPr>
          <w:lang w:eastAsia="zh-CN"/>
        </w:rPr>
        <w:t>'</w:t>
      </w:r>
      <w:r>
        <w:rPr>
          <w:lang w:eastAsia="zh-CN"/>
        </w:rPr>
        <w:t xml:space="preserve">s note: The authorization procedure between PIN client and PEMC should be captured in SA3 scope. </w:t>
      </w:r>
    </w:p>
    <w:p w14:paraId="6E9332ED" w14:textId="293F1879" w:rsidR="00CB1A2C" w:rsidRDefault="00E81063" w:rsidP="00CB1A2C">
      <w:pPr>
        <w:pStyle w:val="B1"/>
      </w:pPr>
      <w:r>
        <w:t>2</w:t>
      </w:r>
      <w:r w:rsidR="00CB1A2C" w:rsidRPr="00644C71">
        <w:t>.</w:t>
      </w:r>
      <w:r w:rsidR="00CB1A2C" w:rsidRPr="00644C71">
        <w:tab/>
      </w:r>
      <w:r w:rsidR="00CB1A2C">
        <w:t>T</w:t>
      </w:r>
      <w:r w:rsidR="00CB1A2C" w:rsidRPr="00F477AF">
        <w:t xml:space="preserve">he </w:t>
      </w:r>
      <w:r w:rsidR="00CB1A2C">
        <w:rPr>
          <w:lang w:eastAsia="ko-KR"/>
        </w:rPr>
        <w:t>PEMC</w:t>
      </w:r>
      <w:r w:rsidR="00CB1A2C" w:rsidRPr="00F477AF">
        <w:t xml:space="preserve"> </w:t>
      </w:r>
      <w:r w:rsidR="00CB1A2C">
        <w:t>authorizes the request, and decides to remove a PIN client from a PIN which indicated by PIN client ID or UE GPSI</w:t>
      </w:r>
      <w:r w:rsidR="00CB1A2C" w:rsidRPr="00F477AF">
        <w:t xml:space="preserve">. </w:t>
      </w:r>
    </w:p>
    <w:p w14:paraId="2015AFBA" w14:textId="6B8C2653" w:rsidR="00CB1A2C" w:rsidRDefault="00E81063" w:rsidP="00CB1A2C">
      <w:pPr>
        <w:pStyle w:val="B1"/>
        <w:rPr>
          <w:lang w:eastAsia="ko-KR"/>
        </w:rPr>
      </w:pPr>
      <w:r>
        <w:t>3</w:t>
      </w:r>
      <w:r w:rsidR="00CB1A2C" w:rsidRPr="00644C71">
        <w:t>.</w:t>
      </w:r>
      <w:r w:rsidR="00CB1A2C" w:rsidRPr="00644C71">
        <w:tab/>
      </w:r>
      <w:r w:rsidR="00CB1A2C">
        <w:t xml:space="preserve">The PEMC sends the PIN Management PINE leave from PIN response to PINE to notify that the PIN client </w:t>
      </w:r>
      <w:r>
        <w:t>is not the member of the PIN anymore</w:t>
      </w:r>
      <w:r w:rsidR="00CB1A2C">
        <w:rPr>
          <w:lang w:eastAsia="ko-KR"/>
        </w:rPr>
        <w:t>.</w:t>
      </w:r>
    </w:p>
    <w:p w14:paraId="7B032F55" w14:textId="7AEE447B" w:rsidR="00CB1A2C" w:rsidRDefault="00E81063" w:rsidP="00CB1A2C">
      <w:pPr>
        <w:pStyle w:val="B1"/>
      </w:pPr>
      <w:r>
        <w:t>4</w:t>
      </w:r>
      <w:r w:rsidR="00CB1A2C">
        <w:t>-</w:t>
      </w:r>
      <w:r>
        <w:t>5</w:t>
      </w:r>
      <w:r w:rsidR="00CB1A2C" w:rsidRPr="00644C71">
        <w:t>.</w:t>
      </w:r>
      <w:r w:rsidR="00CB1A2C" w:rsidRPr="00644C71">
        <w:tab/>
        <w:t xml:space="preserve">The </w:t>
      </w:r>
      <w:r w:rsidR="00CB1A2C">
        <w:t xml:space="preserve">PEMC sends the </w:t>
      </w:r>
      <w:r w:rsidR="00CB1A2C" w:rsidRPr="00A23A43">
        <w:t xml:space="preserve">PIN status </w:t>
      </w:r>
      <w:r w:rsidR="00313DEE" w:rsidRPr="00A23A43">
        <w:t>notif</w:t>
      </w:r>
      <w:r w:rsidR="00313DEE">
        <w:t>y</w:t>
      </w:r>
      <w:r w:rsidR="00313DEE" w:rsidRPr="00A23A43">
        <w:t xml:space="preserve"> </w:t>
      </w:r>
      <w:r w:rsidR="00CB1A2C" w:rsidRPr="00A23A43">
        <w:t>Request</w:t>
      </w:r>
      <w:r w:rsidR="00CB1A2C">
        <w:t xml:space="preserve"> to the PEGC/PIN server containing the details of the PIN client that requested to leave the PIN. The details of the PINE include PIN client ID, GPSI and etc.</w:t>
      </w:r>
    </w:p>
    <w:p w14:paraId="443BDBFF" w14:textId="7759594E" w:rsidR="00CB1A2C" w:rsidRDefault="00E81063" w:rsidP="00CB1A2C">
      <w:pPr>
        <w:pStyle w:val="B1"/>
      </w:pPr>
      <w:r>
        <w:t>6</w:t>
      </w:r>
      <w:r w:rsidR="00CB1A2C">
        <w:t>-</w:t>
      </w:r>
      <w:r>
        <w:t>8</w:t>
      </w:r>
      <w:r w:rsidR="00CB1A2C" w:rsidRPr="00644C71">
        <w:t>.</w:t>
      </w:r>
      <w:r w:rsidR="00CB1A2C" w:rsidRPr="00644C71">
        <w:tab/>
        <w:t xml:space="preserve">The </w:t>
      </w:r>
      <w:r w:rsidR="00CB1A2C">
        <w:t xml:space="preserve">PEMC/PEGC/PIN server updates the </w:t>
      </w:r>
      <w:r w:rsidR="00313DEE">
        <w:t>dynamic</w:t>
      </w:r>
      <w:r w:rsidR="00CB1A2C">
        <w:t xml:space="preserve"> profile </w:t>
      </w:r>
      <w:r w:rsidR="00313DEE">
        <w:t xml:space="preserve">information of the PIN to </w:t>
      </w:r>
      <w:r w:rsidR="00CB1A2C">
        <w:t>remove the details of the PIN client that requested to leave the PIN. The PEGC disables the access control information for this PINE.</w:t>
      </w:r>
    </w:p>
    <w:p w14:paraId="37D6F2B8" w14:textId="77777777" w:rsidR="00CB1A2C" w:rsidRDefault="00CB1A2C" w:rsidP="00CB1A2C">
      <w:pPr>
        <w:pStyle w:val="Heading5"/>
      </w:pPr>
      <w:bookmarkStart w:id="541" w:name="_Toc138291428"/>
      <w:r w:rsidRPr="00F477AF">
        <w:t>8.</w:t>
      </w:r>
      <w:r>
        <w:t>5</w:t>
      </w:r>
      <w:r w:rsidRPr="00F477AF">
        <w:t>.</w:t>
      </w:r>
      <w:r>
        <w:t>8</w:t>
      </w:r>
      <w:r w:rsidRPr="00F477AF">
        <w:t>.2.</w:t>
      </w:r>
      <w:r>
        <w:t>3</w:t>
      </w:r>
      <w:r w:rsidRPr="00F477AF">
        <w:tab/>
      </w:r>
      <w:r>
        <w:t>Procedure of PEMC removes the PIN elements from a PIN</w:t>
      </w:r>
      <w:bookmarkEnd w:id="541"/>
    </w:p>
    <w:p w14:paraId="4C2A580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0F8006EC" w14:textId="77777777" w:rsidR="00CB1A2C" w:rsidRPr="00F477AF" w:rsidRDefault="00CB1A2C" w:rsidP="00CB1A2C">
      <w:r w:rsidRPr="00F477AF">
        <w:t>Pre-conditions:</w:t>
      </w:r>
    </w:p>
    <w:p w14:paraId="3D96414F"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485448AB"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6474A135" w14:textId="6C5457C8"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313DEE">
        <w:rPr>
          <w:lang w:eastAsia="zh-CN"/>
        </w:rPr>
        <w:t xml:space="preserve"> and already has the application layer connection with PEMC</w:t>
      </w:r>
      <w:r>
        <w:rPr>
          <w:lang w:eastAsia="ko-KR"/>
        </w:rPr>
        <w:t>;</w:t>
      </w:r>
    </w:p>
    <w:p w14:paraId="69596D55" w14:textId="39C3F594" w:rsidR="00CB1A2C" w:rsidRPr="00070C73" w:rsidRDefault="00313DEE" w:rsidP="00CB1A2C">
      <w:pPr>
        <w:pStyle w:val="TH"/>
        <w:rPr>
          <w:lang w:eastAsia="en-GB"/>
        </w:rPr>
      </w:pPr>
      <w:r>
        <w:object w:dxaOrig="13525" w:dyaOrig="5796" w14:anchorId="35919E92">
          <v:shape id="_x0000_i1046" type="#_x0000_t75" style="width:508.3pt;height:218.15pt" o:ole="">
            <v:imagedata r:id="rId52" o:title=""/>
          </v:shape>
          <o:OLEObject Type="Embed" ProgID="Visio.Drawing.15" ShapeID="_x0000_i1046" DrawAspect="Content" ObjectID="_1748904241" r:id="rId53"/>
        </w:object>
      </w:r>
    </w:p>
    <w:p w14:paraId="26C4321E"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3-1</w:t>
      </w:r>
      <w:r w:rsidRPr="00070C73">
        <w:rPr>
          <w:lang w:eastAsia="en-GB"/>
        </w:rPr>
        <w:t xml:space="preserve">: </w:t>
      </w:r>
      <w:r>
        <w:t>Remove a PIN element from a PIN by PEMC</w:t>
      </w:r>
    </w:p>
    <w:p w14:paraId="182E18D9" w14:textId="42213FE3" w:rsidR="00CB1A2C" w:rsidRDefault="00313DEE" w:rsidP="00CB1A2C">
      <w:pPr>
        <w:pStyle w:val="B1"/>
      </w:pPr>
      <w:r>
        <w:t>1</w:t>
      </w:r>
      <w:r w:rsidR="00CB1A2C" w:rsidRPr="00644C71">
        <w:t>.</w:t>
      </w:r>
      <w:r w:rsidR="00CB1A2C" w:rsidRPr="00644C71">
        <w:tab/>
        <w:t xml:space="preserve">The </w:t>
      </w:r>
      <w:r w:rsidR="00CB1A2C">
        <w:t>PEMC decides to remove the PINE (identified by GPSI, PIN client ID)</w:t>
      </w:r>
      <w:r w:rsidR="00CB1A2C" w:rsidRPr="00644C71">
        <w:t>.</w:t>
      </w:r>
    </w:p>
    <w:p w14:paraId="3B7BF0AF" w14:textId="7925279D" w:rsidR="00CB1A2C" w:rsidRDefault="00313DEE" w:rsidP="00CB1A2C">
      <w:pPr>
        <w:pStyle w:val="B1"/>
      </w:pPr>
      <w:r>
        <w:t>2</w:t>
      </w:r>
      <w:r w:rsidR="00CB1A2C" w:rsidRPr="00644C71">
        <w:t>.</w:t>
      </w:r>
      <w:r w:rsidR="00CB1A2C" w:rsidRPr="00644C71">
        <w:tab/>
      </w:r>
      <w:r w:rsidR="00CB1A2C">
        <w:t>T</w:t>
      </w:r>
      <w:r w:rsidR="00CB1A2C" w:rsidRPr="00F477AF">
        <w:t xml:space="preserve">he </w:t>
      </w:r>
      <w:r w:rsidR="00CB1A2C">
        <w:rPr>
          <w:lang w:eastAsia="ko-KR"/>
        </w:rPr>
        <w:t>PEMC</w:t>
      </w:r>
      <w:r w:rsidR="00CB1A2C" w:rsidRPr="00F477AF">
        <w:t xml:space="preserve"> </w:t>
      </w:r>
      <w:r w:rsidR="00CB1A2C">
        <w:t xml:space="preserve">sends the </w:t>
      </w:r>
      <w:r w:rsidR="00CB1A2C" w:rsidRPr="00A23A43">
        <w:t xml:space="preserve">PIN </w:t>
      </w:r>
      <w:r>
        <w:t>element remove</w:t>
      </w:r>
      <w:r w:rsidR="00CB1A2C" w:rsidRPr="00A23A43">
        <w:t xml:space="preserve"> </w:t>
      </w:r>
      <w:r>
        <w:t>r</w:t>
      </w:r>
      <w:r w:rsidRPr="00A23A43">
        <w:t>equest</w:t>
      </w:r>
      <w:r>
        <w:t xml:space="preserve"> </w:t>
      </w:r>
      <w:r w:rsidR="00CB1A2C">
        <w:t>to PINE, to notify that the PINE has been removed from the PIN</w:t>
      </w:r>
      <w:r w:rsidR="00CB1A2C" w:rsidRPr="00F477AF">
        <w:t xml:space="preserve">. </w:t>
      </w:r>
    </w:p>
    <w:p w14:paraId="1CCD37BA" w14:textId="216DAE7E" w:rsidR="00CB1A2C" w:rsidRDefault="00313DEE" w:rsidP="00CB1A2C">
      <w:pPr>
        <w:pStyle w:val="B1"/>
        <w:rPr>
          <w:lang w:eastAsia="ko-KR"/>
        </w:rPr>
      </w:pPr>
      <w:r>
        <w:t>3</w:t>
      </w:r>
      <w:r w:rsidR="00CB1A2C" w:rsidRPr="00644C71">
        <w:t>.</w:t>
      </w:r>
      <w:r w:rsidR="00CB1A2C" w:rsidRPr="00644C71">
        <w:tab/>
      </w:r>
      <w:r w:rsidR="00CB1A2C">
        <w:t xml:space="preserve">The PINE </w:t>
      </w:r>
      <w:r w:rsidR="00CB1A2C" w:rsidRPr="00351E9B">
        <w:t xml:space="preserve">sends PIN </w:t>
      </w:r>
      <w:r w:rsidR="006862C0">
        <w:t>element remove</w:t>
      </w:r>
      <w:r w:rsidR="00CB1A2C" w:rsidRPr="00351E9B">
        <w:t xml:space="preserve"> </w:t>
      </w:r>
      <w:r w:rsidR="006862C0">
        <w:t>r</w:t>
      </w:r>
      <w:r w:rsidR="006862C0" w:rsidRPr="00351E9B">
        <w:t xml:space="preserve">esponse </w:t>
      </w:r>
      <w:r w:rsidR="00CB1A2C" w:rsidRPr="00351E9B">
        <w:t xml:space="preserve">to the PEMC </w:t>
      </w:r>
      <w:r w:rsidR="00CB1A2C" w:rsidRPr="00351E9B">
        <w:rPr>
          <w:rFonts w:hint="eastAsia"/>
        </w:rPr>
        <w:t xml:space="preserve">to acknowledge the </w:t>
      </w:r>
      <w:r w:rsidR="006862C0">
        <w:t>removal request</w:t>
      </w:r>
      <w:r w:rsidR="00CB1A2C">
        <w:rPr>
          <w:lang w:eastAsia="ko-KR"/>
        </w:rPr>
        <w:t>.</w:t>
      </w:r>
    </w:p>
    <w:p w14:paraId="07DF9F5C" w14:textId="3451B91B" w:rsidR="00CB1A2C" w:rsidRDefault="00313DEE" w:rsidP="00CB1A2C">
      <w:pPr>
        <w:pStyle w:val="B1"/>
      </w:pPr>
      <w:r>
        <w:t>4</w:t>
      </w:r>
      <w:r w:rsidR="00CB1A2C">
        <w:t>-</w:t>
      </w:r>
      <w:r>
        <w:t>5</w:t>
      </w:r>
      <w:r w:rsidR="00CB1A2C" w:rsidRPr="00644C71">
        <w:t>.</w:t>
      </w:r>
      <w:r w:rsidR="00CB1A2C" w:rsidRPr="00644C71">
        <w:tab/>
        <w:t xml:space="preserve">The </w:t>
      </w:r>
      <w:r w:rsidR="00CB1A2C">
        <w:t xml:space="preserve">PEMC sends the </w:t>
      </w:r>
      <w:r w:rsidR="00CB1A2C" w:rsidRPr="00A23A43">
        <w:t>PIN status notif</w:t>
      </w:r>
      <w:r w:rsidR="006862C0">
        <w:t>y</w:t>
      </w:r>
      <w:r w:rsidR="00CB1A2C">
        <w:t xml:space="preserve"> to the PEGC</w:t>
      </w:r>
      <w:r w:rsidR="006862C0">
        <w:t xml:space="preserve"> and </w:t>
      </w:r>
      <w:r w:rsidR="00CB1A2C">
        <w:t xml:space="preserve">PIN server containing the details of the PIN client that </w:t>
      </w:r>
      <w:r>
        <w:t xml:space="preserve">is </w:t>
      </w:r>
      <w:r w:rsidR="00CB1A2C">
        <w:t>removed from the PIN. The details of the PINE include PIN client ID, GPSI and etc.</w:t>
      </w:r>
    </w:p>
    <w:p w14:paraId="28F13629" w14:textId="27759969" w:rsidR="00CB1A2C" w:rsidRDefault="00313DEE" w:rsidP="00CB1A2C">
      <w:pPr>
        <w:pStyle w:val="B1"/>
      </w:pPr>
      <w:r>
        <w:t>6</w:t>
      </w:r>
      <w:r w:rsidR="00CB1A2C">
        <w:t>-</w:t>
      </w:r>
      <w:r>
        <w:t>8</w:t>
      </w:r>
      <w:r w:rsidR="00CB1A2C" w:rsidRPr="00644C71">
        <w:t>.</w:t>
      </w:r>
      <w:r w:rsidR="00CB1A2C" w:rsidRPr="00644C71">
        <w:tab/>
        <w:t xml:space="preserve">The </w:t>
      </w:r>
      <w:r w:rsidR="00CB1A2C">
        <w:t xml:space="preserve">PEMC/PEGC/PIN server updates the </w:t>
      </w:r>
      <w:r>
        <w:t>dynamic</w:t>
      </w:r>
      <w:r w:rsidR="00CB1A2C">
        <w:t xml:space="preserve"> profile </w:t>
      </w:r>
      <w:r>
        <w:t>information of the PIN to</w:t>
      </w:r>
      <w:r w:rsidR="00CB1A2C">
        <w:t xml:space="preserve"> remove the details of the PIN client that </w:t>
      </w:r>
      <w:r>
        <w:t>is removed from</w:t>
      </w:r>
      <w:r w:rsidR="00CB1A2C">
        <w:t xml:space="preserve"> the PIN. The PEGC disables the access control information for this PINE. </w:t>
      </w:r>
    </w:p>
    <w:p w14:paraId="4244C0AC" w14:textId="77777777" w:rsidR="005B3C03" w:rsidRDefault="005B3C03" w:rsidP="005B3C03">
      <w:pPr>
        <w:pStyle w:val="Heading5"/>
      </w:pPr>
      <w:bookmarkStart w:id="542" w:name="_Toc138291429"/>
      <w:r>
        <w:t>8.5.8.2.4</w:t>
      </w:r>
      <w:r w:rsidRPr="0056046F">
        <w:tab/>
      </w:r>
      <w:r>
        <w:t>PINE join into PIN via PEGC</w:t>
      </w:r>
      <w:bookmarkEnd w:id="542"/>
      <w:r>
        <w:t xml:space="preserve"> </w:t>
      </w:r>
    </w:p>
    <w:p w14:paraId="62A070BB" w14:textId="77777777" w:rsidR="005B3C03" w:rsidRDefault="005B3C03" w:rsidP="005B3C03">
      <w:r>
        <w:t>The PINE joins the PIN via the PEGC is depicted in Figure 8.5.8.2.4-1.</w:t>
      </w:r>
    </w:p>
    <w:p w14:paraId="4011A581" w14:textId="77777777" w:rsidR="005B3C03" w:rsidRDefault="005B3C03" w:rsidP="005B3C03">
      <w:r>
        <w:t xml:space="preserve"> Pre-conditions:</w:t>
      </w:r>
    </w:p>
    <w:p w14:paraId="00070B1A" w14:textId="77777777" w:rsidR="005B3C03" w:rsidRDefault="005B3C03" w:rsidP="005B3C03">
      <w:pPr>
        <w:pStyle w:val="B1"/>
      </w:pPr>
      <w:r>
        <w:t>1.</w:t>
      </w:r>
      <w:r>
        <w:tab/>
        <w:t>The PINE has been pre-configured or has discovered the address (e.g. IP address, FQDN, URI) of the PEMC;</w:t>
      </w:r>
    </w:p>
    <w:p w14:paraId="294191A1" w14:textId="77777777" w:rsidR="005B3C03" w:rsidRDefault="005B3C03" w:rsidP="005B3C03">
      <w:pPr>
        <w:pStyle w:val="B1"/>
        <w:rPr>
          <w:lang w:eastAsia="ko-KR"/>
        </w:rPr>
      </w:pPr>
      <w:r>
        <w:rPr>
          <w:lang w:eastAsia="ko-KR"/>
        </w:rPr>
        <w:t>2.</w:t>
      </w:r>
      <w:r>
        <w:rPr>
          <w:lang w:eastAsia="ko-KR"/>
        </w:rPr>
        <w:tab/>
        <w:t>The PINE already establishes the connection with PEGC;</w:t>
      </w:r>
    </w:p>
    <w:p w14:paraId="537C9545" w14:textId="77777777" w:rsidR="005B3C03" w:rsidRDefault="005B3C03" w:rsidP="005B3C03">
      <w:pPr>
        <w:pStyle w:val="B1"/>
        <w:rPr>
          <w:lang w:eastAsia="ko-KR"/>
        </w:rPr>
      </w:pPr>
      <w:r>
        <w:rPr>
          <w:lang w:eastAsia="ko-KR"/>
        </w:rPr>
        <w:t>3.</w:t>
      </w:r>
      <w:r>
        <w:rPr>
          <w:lang w:eastAsia="ko-KR"/>
        </w:rPr>
        <w:tab/>
        <w:t>The PIN information to join is available at the PINE via e.g., PIN discovery procedure.</w:t>
      </w:r>
    </w:p>
    <w:p w14:paraId="6D775FFD" w14:textId="4D82A711" w:rsidR="005B3C03" w:rsidRPr="006040F0" w:rsidRDefault="00DF7082" w:rsidP="005B3C03">
      <w:pPr>
        <w:pStyle w:val="TH"/>
        <w:rPr>
          <w:iCs/>
        </w:rPr>
      </w:pPr>
      <w:r>
        <w:object w:dxaOrig="12804" w:dyaOrig="6684" w14:anchorId="1414936A">
          <v:shape id="_x0000_i1047" type="#_x0000_t75" style="width:481.45pt;height:251.45pt" o:ole="">
            <v:imagedata r:id="rId54" o:title=""/>
          </v:shape>
          <o:OLEObject Type="Embed" ProgID="Visio.Drawing.15" ShapeID="_x0000_i1047" DrawAspect="Content" ObjectID="_1748904242" r:id="rId55"/>
        </w:object>
      </w:r>
    </w:p>
    <w:p w14:paraId="17AA6AA5" w14:textId="77777777" w:rsidR="005B3C03" w:rsidRDefault="005B3C03" w:rsidP="005B3C03">
      <w:pPr>
        <w:pStyle w:val="TF"/>
      </w:pPr>
      <w:r>
        <w:t>Figure 8.5.8.2.4-1: PINE join into PIN via PEGC</w:t>
      </w:r>
    </w:p>
    <w:p w14:paraId="7FC9E79F" w14:textId="77777777" w:rsidR="005B3C03" w:rsidRDefault="005B3C03" w:rsidP="005B3C03">
      <w:pPr>
        <w:ind w:left="568" w:hanging="284"/>
        <w:rPr>
          <w:lang w:eastAsia="ko-KR"/>
        </w:rPr>
      </w:pPr>
      <w:r>
        <w:t>1.</w:t>
      </w:r>
      <w:r>
        <w:tab/>
      </w:r>
      <w:r>
        <w:rPr>
          <w:lang w:eastAsia="zh-CN"/>
        </w:rPr>
        <w:t xml:space="preserve">The PINE sends </w:t>
      </w:r>
      <w:r>
        <w:t xml:space="preserve">PIN Management PINE join into PIN </w:t>
      </w:r>
      <w:r>
        <w:rPr>
          <w:lang w:eastAsia="zh-CN"/>
        </w:rPr>
        <w:t>request to the PEGC</w:t>
      </w:r>
      <w:r>
        <w:rPr>
          <w:lang w:eastAsia="ko-KR"/>
        </w:rPr>
        <w:t xml:space="preserve">. The </w:t>
      </w:r>
      <w:r>
        <w:t>PIN Management PINE join into PIN request</w:t>
      </w:r>
      <w:r>
        <w:rPr>
          <w:lang w:eastAsia="ko-KR"/>
        </w:rPr>
        <w:t xml:space="preserve"> contains the PIN ID which identifies the PIN to join, PINE client ID and credentials if available, PEMC identify</w:t>
      </w:r>
      <w:r>
        <w:rPr>
          <w:rFonts w:hint="eastAsia"/>
          <w:lang w:eastAsia="zh-CN"/>
        </w:rPr>
        <w:t>/</w:t>
      </w:r>
      <w:r>
        <w:rPr>
          <w:lang w:eastAsia="zh-CN"/>
        </w:rPr>
        <w:t>PIN server</w:t>
      </w:r>
      <w:r>
        <w:rPr>
          <w:lang w:eastAsia="ko-KR"/>
        </w:rPr>
        <w:t xml:space="preserve"> address. </w:t>
      </w:r>
    </w:p>
    <w:p w14:paraId="7FC7BAFD" w14:textId="77777777" w:rsidR="005B3C03" w:rsidRDefault="005B3C03" w:rsidP="005B3C03">
      <w:pPr>
        <w:ind w:left="568" w:hanging="284"/>
        <w:rPr>
          <w:lang w:eastAsia="zh-CN"/>
        </w:rPr>
      </w:pPr>
      <w:r>
        <w:rPr>
          <w:lang w:eastAsia="zh-CN"/>
        </w:rPr>
        <w:t>2.</w:t>
      </w:r>
      <w:r>
        <w:rPr>
          <w:lang w:eastAsia="zh-CN"/>
        </w:rPr>
        <w:tab/>
        <w:t xml:space="preserve">The PEGC identifies the received message is the </w:t>
      </w:r>
      <w:r>
        <w:t>PIN Management PINE join into PIN request</w:t>
      </w:r>
      <w:r>
        <w:rPr>
          <w:lang w:eastAsia="zh-CN"/>
        </w:rPr>
        <w:t xml:space="preserve"> and perform the authorization. If authorized, the PEGC determines to forward the </w:t>
      </w:r>
      <w:r>
        <w:t>PIN Management PINE join into PIN request</w:t>
      </w:r>
      <w:r>
        <w:rPr>
          <w:lang w:eastAsia="zh-CN"/>
        </w:rPr>
        <w:t xml:space="preserve"> to the PEMC or the PIN server. </w:t>
      </w:r>
    </w:p>
    <w:p w14:paraId="2C5D8268" w14:textId="77777777" w:rsidR="005B3C03" w:rsidRDefault="005B3C03" w:rsidP="005B3C03">
      <w:pPr>
        <w:ind w:left="568" w:hanging="284"/>
        <w:rPr>
          <w:lang w:eastAsia="zh-CN"/>
        </w:rPr>
      </w:pPr>
      <w:r>
        <w:rPr>
          <w:lang w:eastAsia="zh-CN"/>
        </w:rPr>
        <w:t>3.</w:t>
      </w:r>
      <w:r>
        <w:rPr>
          <w:lang w:eastAsia="zh-CN"/>
        </w:rPr>
        <w:tab/>
        <w:t xml:space="preserve">The PEGC forwards the </w:t>
      </w:r>
      <w:r>
        <w:t>PIN Management PINE join into PIN request</w:t>
      </w:r>
      <w:r>
        <w:rPr>
          <w:lang w:eastAsia="zh-CN"/>
        </w:rPr>
        <w:t xml:space="preserve"> to the PEMC in step 3a, based on the PEMC identity in step 1 or by resolving the PIN ID. The PEMC authorized the PINE to join the PIN, and returns the </w:t>
      </w:r>
      <w:r>
        <w:t>PIN Management PINE join into PIN response</w:t>
      </w:r>
      <w:r>
        <w:rPr>
          <w:lang w:eastAsia="zh-CN"/>
        </w:rPr>
        <w:t xml:space="preserve"> to the PEGC in step 3b. </w:t>
      </w:r>
    </w:p>
    <w:p w14:paraId="1A60AB6C" w14:textId="77777777" w:rsidR="005B3C03" w:rsidRDefault="005B3C03" w:rsidP="005B3C03">
      <w:pPr>
        <w:ind w:left="568" w:hanging="284"/>
        <w:rPr>
          <w:lang w:eastAsia="zh-CN"/>
        </w:rPr>
      </w:pPr>
      <w:r>
        <w:rPr>
          <w:lang w:eastAsia="zh-CN"/>
        </w:rPr>
        <w:t>4.</w:t>
      </w:r>
      <w:r>
        <w:rPr>
          <w:lang w:eastAsia="zh-CN"/>
        </w:rPr>
        <w:tab/>
        <w:t xml:space="preserve">(Optional) The PEGC forwards the </w:t>
      </w:r>
      <w:r>
        <w:t>PIN Management PINE join into PIN request</w:t>
      </w:r>
      <w:r>
        <w:rPr>
          <w:lang w:eastAsia="zh-CN"/>
        </w:rPr>
        <w:t xml:space="preserve"> to the PIN server in step 4a based on the PIN server address in step 1 or by resolving the PIN ID. The PIN server forwards the </w:t>
      </w:r>
      <w:r>
        <w:t>PIN Management PINE join into PIN request</w:t>
      </w:r>
      <w:r>
        <w:rPr>
          <w:lang w:eastAsia="zh-CN"/>
        </w:rPr>
        <w:t xml:space="preserve"> to the PEMC in step 4b, and the PEMC authorized the PINE to join the PIN, and returns the </w:t>
      </w:r>
      <w:r>
        <w:t>PIN Management PINE join into PIN response</w:t>
      </w:r>
      <w:r>
        <w:rPr>
          <w:lang w:eastAsia="zh-CN"/>
        </w:rPr>
        <w:t xml:space="preserve"> to the PIN server in step 4c. Further the PIN server return the PIN server to the PEGC in step 4d.</w:t>
      </w:r>
    </w:p>
    <w:p w14:paraId="099D0755" w14:textId="5DC3444F" w:rsidR="005B3C03" w:rsidRDefault="005B3C03" w:rsidP="005B3C03">
      <w:pPr>
        <w:ind w:left="568" w:hanging="284"/>
        <w:rPr>
          <w:lang w:eastAsia="zh-CN"/>
        </w:rPr>
      </w:pPr>
      <w:r>
        <w:rPr>
          <w:lang w:eastAsia="zh-CN"/>
        </w:rPr>
        <w:t>5.</w:t>
      </w:r>
      <w:r>
        <w:rPr>
          <w:lang w:eastAsia="zh-CN"/>
        </w:rPr>
        <w:tab/>
        <w:t xml:space="preserve">After the join, the PEMC update the PIN and may notify other entities (e.g., existing joined members, PIN server). The PEMC triggers the PIN status </w:t>
      </w:r>
      <w:r w:rsidR="00313DEE">
        <w:rPr>
          <w:lang w:eastAsia="zh-CN"/>
        </w:rPr>
        <w:t>notify</w:t>
      </w:r>
      <w:r>
        <w:rPr>
          <w:lang w:eastAsia="zh-CN"/>
        </w:rPr>
        <w:t xml:space="preserve"> to PEGC/PINE as indicated in step 5-6 of procedure </w:t>
      </w:r>
      <w:r w:rsidRPr="000A4D0C">
        <w:rPr>
          <w:lang w:eastAsia="zh-CN"/>
        </w:rPr>
        <w:t>Figure 8.5.8.2.2-1</w:t>
      </w:r>
      <w:r>
        <w:rPr>
          <w:lang w:eastAsia="zh-CN"/>
        </w:rPr>
        <w:t xml:space="preserve">. </w:t>
      </w:r>
    </w:p>
    <w:p w14:paraId="682F0B16" w14:textId="77777777" w:rsidR="005B3C03" w:rsidRDefault="005B3C03" w:rsidP="005B3C03">
      <w:pPr>
        <w:ind w:left="568" w:hanging="284"/>
        <w:rPr>
          <w:lang w:eastAsia="zh-CN"/>
        </w:rPr>
      </w:pPr>
      <w:r>
        <w:rPr>
          <w:lang w:eastAsia="zh-CN"/>
        </w:rPr>
        <w:t>6.</w:t>
      </w:r>
      <w:r>
        <w:rPr>
          <w:lang w:eastAsia="zh-CN"/>
        </w:rPr>
        <w:tab/>
        <w:t xml:space="preserve">The PEGC return the </w:t>
      </w:r>
      <w:r>
        <w:t>PIN Management PINE join into PIN response</w:t>
      </w:r>
      <w:r>
        <w:rPr>
          <w:lang w:eastAsia="zh-CN"/>
        </w:rPr>
        <w:t xml:space="preserve"> to the PINE.</w:t>
      </w:r>
    </w:p>
    <w:p w14:paraId="6FC94892" w14:textId="77777777" w:rsidR="00357CB1" w:rsidRDefault="00357CB1" w:rsidP="00357CB1">
      <w:pPr>
        <w:pStyle w:val="Heading5"/>
      </w:pPr>
      <w:bookmarkStart w:id="543" w:name="_Toc138291430"/>
      <w:r>
        <w:t>8.5.8.2.5</w:t>
      </w:r>
      <w:r w:rsidRPr="0056046F">
        <w:tab/>
      </w:r>
      <w:r>
        <w:t>PINE leave via PEGC</w:t>
      </w:r>
      <w:bookmarkEnd w:id="543"/>
      <w:r>
        <w:t xml:space="preserve"> </w:t>
      </w:r>
    </w:p>
    <w:p w14:paraId="17F1F35D" w14:textId="77777777" w:rsidR="00357CB1" w:rsidRDefault="00357CB1" w:rsidP="00357CB1">
      <w:r>
        <w:t>The PINE leaves the PIN via the PEGC is depicted in figure 8.5.8.2.5-1.</w:t>
      </w:r>
    </w:p>
    <w:p w14:paraId="38120709" w14:textId="77777777" w:rsidR="00357CB1" w:rsidRDefault="00357CB1" w:rsidP="00357CB1">
      <w:r>
        <w:t xml:space="preserve"> Pre-conditions:</w:t>
      </w:r>
    </w:p>
    <w:p w14:paraId="26A4AC5A" w14:textId="77777777" w:rsidR="00357CB1" w:rsidRDefault="00357CB1" w:rsidP="00357CB1">
      <w:pPr>
        <w:pStyle w:val="B1"/>
      </w:pPr>
      <w:r>
        <w:t>1.</w:t>
      </w:r>
      <w:r>
        <w:tab/>
        <w:t>The PINE has been pre-configured or has discovered the address (e.g. IP address, FQDN, URI) of the PEMC or PIN server;</w:t>
      </w:r>
    </w:p>
    <w:p w14:paraId="1674C87F" w14:textId="77777777" w:rsidR="00357CB1" w:rsidRDefault="00357CB1" w:rsidP="00357CB1">
      <w:pPr>
        <w:pStyle w:val="B1"/>
        <w:rPr>
          <w:lang w:eastAsia="ko-KR"/>
        </w:rPr>
      </w:pPr>
      <w:r>
        <w:rPr>
          <w:lang w:eastAsia="ko-KR"/>
        </w:rPr>
        <w:t>2.</w:t>
      </w:r>
      <w:r>
        <w:rPr>
          <w:lang w:eastAsia="ko-KR"/>
        </w:rPr>
        <w:tab/>
        <w:t>The PINE already establishes the connection with PEGC;</w:t>
      </w:r>
    </w:p>
    <w:p w14:paraId="193C74C6" w14:textId="77777777" w:rsidR="00357CB1" w:rsidRDefault="00357CB1" w:rsidP="00357CB1">
      <w:pPr>
        <w:pStyle w:val="B1"/>
        <w:rPr>
          <w:lang w:eastAsia="ko-KR"/>
        </w:rPr>
      </w:pPr>
      <w:r w:rsidRPr="00357CB1">
        <w:rPr>
          <w:lang w:eastAsia="ko-KR"/>
        </w:rPr>
        <w:t>3.</w:t>
      </w:r>
      <w:r w:rsidRPr="00357CB1">
        <w:rPr>
          <w:lang w:eastAsia="ko-KR"/>
        </w:rPr>
        <w:tab/>
        <w:t xml:space="preserve">The PEGC acts as the application layer relay as defined in </w:t>
      </w:r>
      <w:r w:rsidRPr="00357CB1">
        <w:rPr>
          <w:lang w:val="en-IN"/>
        </w:rPr>
        <w:t>6.3.4</w:t>
      </w:r>
    </w:p>
    <w:p w14:paraId="3F589217" w14:textId="27207074" w:rsidR="00357CB1" w:rsidRPr="006040F0" w:rsidRDefault="00313DEE" w:rsidP="00357CB1">
      <w:pPr>
        <w:pStyle w:val="TH"/>
        <w:rPr>
          <w:iCs/>
        </w:rPr>
      </w:pPr>
      <w:r>
        <w:object w:dxaOrig="6288" w:dyaOrig="6000" w14:anchorId="1EE5E0B6">
          <v:shape id="_x0000_i1048" type="#_x0000_t75" style="width:314.35pt;height:300.9pt" o:ole="">
            <v:imagedata r:id="rId56" o:title=""/>
          </v:shape>
          <o:OLEObject Type="Embed" ProgID="Visio.Drawing.15" ShapeID="_x0000_i1048" DrawAspect="Content" ObjectID="_1748904243" r:id="rId57"/>
        </w:object>
      </w:r>
    </w:p>
    <w:p w14:paraId="43E9651B" w14:textId="77777777" w:rsidR="00357CB1" w:rsidRDefault="00357CB1" w:rsidP="00357CB1">
      <w:pPr>
        <w:pStyle w:val="TF"/>
      </w:pPr>
      <w:r>
        <w:t>Figure 8.5.8.2.5-1: PINE leave via the PEGC</w:t>
      </w:r>
    </w:p>
    <w:p w14:paraId="6BD89419" w14:textId="2B2F23D8" w:rsidR="00357CB1" w:rsidRDefault="00357CB1" w:rsidP="00357CB1">
      <w:pPr>
        <w:ind w:left="568" w:hanging="284"/>
        <w:rPr>
          <w:lang w:eastAsia="ko-KR"/>
        </w:rPr>
      </w:pPr>
      <w:r>
        <w:t>1.</w:t>
      </w:r>
      <w:r>
        <w:tab/>
      </w:r>
      <w:r>
        <w:rPr>
          <w:lang w:eastAsia="zh-CN"/>
        </w:rPr>
        <w:t>The PINE determines to leave the PIN and sends PIN</w:t>
      </w:r>
      <w:r w:rsidR="00313DEE">
        <w:rPr>
          <w:lang w:eastAsia="zh-CN"/>
        </w:rPr>
        <w:t xml:space="preserve"> </w:t>
      </w:r>
      <w:r w:rsidR="00313DEE">
        <w:t>Management PINE leave from PIN</w:t>
      </w:r>
      <w:r>
        <w:rPr>
          <w:lang w:eastAsia="zh-CN"/>
        </w:rPr>
        <w:t xml:space="preserve"> request to the PEGC</w:t>
      </w:r>
      <w:r>
        <w:rPr>
          <w:lang w:eastAsia="ko-KR"/>
        </w:rPr>
        <w:t xml:space="preserve">. The PIN </w:t>
      </w:r>
      <w:r w:rsidR="00313DEE">
        <w:t>Management PINE leave from PIN</w:t>
      </w:r>
      <w:r>
        <w:rPr>
          <w:lang w:eastAsia="ko-KR"/>
        </w:rPr>
        <w:t xml:space="preserve"> request contains the PIN ID which identifies the PIN to leave, PINE client ID and credentials if available, PEMC identify</w:t>
      </w:r>
      <w:r>
        <w:rPr>
          <w:rFonts w:hint="eastAsia"/>
          <w:lang w:eastAsia="zh-CN"/>
        </w:rPr>
        <w:t>/</w:t>
      </w:r>
      <w:r>
        <w:rPr>
          <w:lang w:eastAsia="zh-CN"/>
        </w:rPr>
        <w:t>PIN server</w:t>
      </w:r>
      <w:r>
        <w:rPr>
          <w:lang w:eastAsia="ko-KR"/>
        </w:rPr>
        <w:t xml:space="preserve"> address[optional]. </w:t>
      </w:r>
    </w:p>
    <w:p w14:paraId="6EB6745F" w14:textId="4A7ED289" w:rsidR="00357CB1" w:rsidRDefault="00357CB1" w:rsidP="00357CB1">
      <w:pPr>
        <w:ind w:left="568" w:hanging="284"/>
        <w:rPr>
          <w:lang w:eastAsia="zh-CN"/>
        </w:rPr>
      </w:pPr>
      <w:r>
        <w:rPr>
          <w:lang w:eastAsia="zh-CN"/>
        </w:rPr>
        <w:t>2.</w:t>
      </w:r>
      <w:r>
        <w:rPr>
          <w:lang w:eastAsia="zh-CN"/>
        </w:rPr>
        <w:tab/>
        <w:t xml:space="preserve">The PEGC identifies the received message is the PIN </w:t>
      </w:r>
      <w:r w:rsidR="00313DEE">
        <w:t>Management PINE leave from PIN</w:t>
      </w:r>
      <w:r>
        <w:rPr>
          <w:lang w:eastAsia="zh-CN"/>
        </w:rPr>
        <w:t xml:space="preserve"> request and perform the authorization. If authorized, the PEGC determines to forward the PIN leave request to the PEMC or the PIN server. </w:t>
      </w:r>
    </w:p>
    <w:p w14:paraId="689B52ED" w14:textId="377DEEE3" w:rsidR="00357CB1" w:rsidRPr="00357CB1" w:rsidRDefault="00357CB1" w:rsidP="00357CB1">
      <w:pPr>
        <w:ind w:left="568" w:hanging="284"/>
        <w:rPr>
          <w:lang w:eastAsia="zh-CN"/>
        </w:rPr>
      </w:pPr>
      <w:r w:rsidRPr="00357CB1">
        <w:rPr>
          <w:lang w:eastAsia="zh-CN"/>
        </w:rPr>
        <w:t>3.</w:t>
      </w:r>
      <w:r w:rsidRPr="00357CB1">
        <w:rPr>
          <w:lang w:eastAsia="zh-CN"/>
        </w:rPr>
        <w:tab/>
        <w:t xml:space="preserve">If PEGC determine to forward the PIN </w:t>
      </w:r>
      <w:r w:rsidR="00313DEE">
        <w:t>Management PINE leave from PIN</w:t>
      </w:r>
      <w:r w:rsidRPr="00357CB1">
        <w:rPr>
          <w:lang w:eastAsia="zh-CN"/>
        </w:rPr>
        <w:t xml:space="preserve"> request to the PEMC in step 2, PEGC forwards the PIN </w:t>
      </w:r>
      <w:r w:rsidR="00313DEE">
        <w:t>Management PINE leave from PIN</w:t>
      </w:r>
      <w:r w:rsidRPr="00357CB1">
        <w:rPr>
          <w:lang w:eastAsia="zh-CN"/>
        </w:rPr>
        <w:t xml:space="preserve"> request to the PEMC based on the PEMC identity in step 1 or by resolving the PIN ID. </w:t>
      </w:r>
    </w:p>
    <w:p w14:paraId="29C93606" w14:textId="7542525A" w:rsidR="00357CB1" w:rsidRPr="00357CB1" w:rsidRDefault="00357CB1" w:rsidP="00357CB1">
      <w:pPr>
        <w:ind w:leftChars="100" w:left="200" w:firstLineChars="200" w:firstLine="400"/>
        <w:rPr>
          <w:lang w:eastAsia="zh-CN"/>
        </w:rPr>
      </w:pPr>
      <w:r w:rsidRPr="00357CB1">
        <w:rPr>
          <w:lang w:eastAsia="zh-CN"/>
        </w:rPr>
        <w:t xml:space="preserve">The PEMC authorized the PINE to </w:t>
      </w:r>
      <w:r w:rsidRPr="006F5656">
        <w:rPr>
          <w:lang w:eastAsia="zh-CN"/>
        </w:rPr>
        <w:t xml:space="preserve">leave the PIN, and returns the PIN </w:t>
      </w:r>
      <w:r w:rsidR="00313DEE">
        <w:t>Management PINE leave from PIN</w:t>
      </w:r>
      <w:r w:rsidRPr="00357CB1">
        <w:rPr>
          <w:lang w:eastAsia="zh-CN"/>
        </w:rPr>
        <w:t xml:space="preserve"> response to the PEGC. </w:t>
      </w:r>
    </w:p>
    <w:p w14:paraId="272A5B8C" w14:textId="624E7DA5" w:rsidR="00357CB1" w:rsidRDefault="00357CB1" w:rsidP="00357CB1">
      <w:pPr>
        <w:ind w:left="568" w:hanging="284"/>
        <w:rPr>
          <w:lang w:eastAsia="zh-CN"/>
        </w:rPr>
      </w:pPr>
      <w:r w:rsidRPr="00357CB1">
        <w:rPr>
          <w:lang w:eastAsia="zh-CN"/>
        </w:rPr>
        <w:t>4.</w:t>
      </w:r>
      <w:r w:rsidRPr="00357CB1">
        <w:rPr>
          <w:lang w:eastAsia="zh-CN"/>
        </w:rPr>
        <w:tab/>
        <w:t xml:space="preserve">If PEGC determine to forward the PIN </w:t>
      </w:r>
      <w:r w:rsidR="00313DEE">
        <w:t>Management PINE leave from PIN</w:t>
      </w:r>
      <w:r w:rsidRPr="00357CB1">
        <w:rPr>
          <w:lang w:eastAsia="zh-CN"/>
        </w:rPr>
        <w:t xml:space="preserve"> request to the PIN Sever in step2, the PEGC forwards the PIN </w:t>
      </w:r>
      <w:r w:rsidR="00313DEE">
        <w:t>Management PINE leave from PIN</w:t>
      </w:r>
      <w:r w:rsidRPr="00357CB1">
        <w:rPr>
          <w:lang w:eastAsia="zh-CN"/>
        </w:rPr>
        <w:t xml:space="preserve"> request to the PIN server based on the PIN server address in step 1 or by resolving the PIN ID. The PIN server</w:t>
      </w:r>
      <w:r>
        <w:rPr>
          <w:lang w:eastAsia="zh-CN"/>
        </w:rPr>
        <w:t xml:space="preserve"> forwards the PIN </w:t>
      </w:r>
      <w:r w:rsidR="00313DEE">
        <w:t>Management PINE leave from PIN</w:t>
      </w:r>
      <w:r>
        <w:rPr>
          <w:lang w:eastAsia="zh-CN"/>
        </w:rPr>
        <w:t xml:space="preserve"> request to the PEMC, and the PEMC authorized the PINE to leave the PIN, and returns the PIN </w:t>
      </w:r>
      <w:r w:rsidR="00313DEE">
        <w:t>Management PINE leave from PIN</w:t>
      </w:r>
      <w:r>
        <w:rPr>
          <w:lang w:eastAsia="zh-CN"/>
        </w:rPr>
        <w:t xml:space="preserve"> response to the PIN server. Further the PIN server return the PIN </w:t>
      </w:r>
      <w:r w:rsidR="00313DEE">
        <w:t>Management PINE leave from PIN</w:t>
      </w:r>
      <w:r>
        <w:rPr>
          <w:lang w:eastAsia="zh-CN"/>
        </w:rPr>
        <w:t xml:space="preserve"> response to the PEGC.</w:t>
      </w:r>
    </w:p>
    <w:p w14:paraId="1F06DBC2" w14:textId="77777777" w:rsidR="00357CB1" w:rsidRDefault="00357CB1" w:rsidP="00357CB1">
      <w:pPr>
        <w:ind w:left="568" w:hanging="284"/>
        <w:rPr>
          <w:lang w:eastAsia="zh-CN"/>
        </w:rPr>
      </w:pPr>
      <w:r>
        <w:rPr>
          <w:lang w:eastAsia="zh-CN"/>
        </w:rPr>
        <w:t>5.</w:t>
      </w:r>
      <w:r>
        <w:rPr>
          <w:lang w:eastAsia="zh-CN"/>
        </w:rPr>
        <w:tab/>
        <w:t>Further, the PEMC updates the PIN and may notify other entities (e.g., existing joined members, PIN server).</w:t>
      </w:r>
    </w:p>
    <w:p w14:paraId="65296968" w14:textId="78371FD8" w:rsidR="00357CB1" w:rsidRDefault="00357CB1" w:rsidP="00357CB1">
      <w:pPr>
        <w:ind w:left="568" w:hanging="284"/>
        <w:rPr>
          <w:lang w:eastAsia="zh-CN"/>
        </w:rPr>
      </w:pPr>
      <w:r>
        <w:rPr>
          <w:lang w:eastAsia="zh-CN"/>
        </w:rPr>
        <w:t>6.</w:t>
      </w:r>
      <w:r>
        <w:rPr>
          <w:lang w:eastAsia="zh-CN"/>
        </w:rPr>
        <w:tab/>
        <w:t xml:space="preserve">The PEGC returns the PIN </w:t>
      </w:r>
      <w:r w:rsidR="00313DEE">
        <w:t>Management PINE leave from PIN</w:t>
      </w:r>
      <w:r>
        <w:rPr>
          <w:lang w:eastAsia="zh-CN"/>
        </w:rPr>
        <w:t xml:space="preserve"> response to the PINE.</w:t>
      </w:r>
    </w:p>
    <w:p w14:paraId="00BDA303" w14:textId="77777777" w:rsidR="00B74404" w:rsidRPr="005B3C03" w:rsidRDefault="00B74404" w:rsidP="00B74404"/>
    <w:p w14:paraId="0623509B" w14:textId="77777777" w:rsidR="00B74404" w:rsidRDefault="00B74404" w:rsidP="00B74404">
      <w:pPr>
        <w:pStyle w:val="Heading4"/>
      </w:pPr>
      <w:bookmarkStart w:id="544" w:name="_Toc138291431"/>
      <w:r>
        <w:t>8</w:t>
      </w:r>
      <w:r w:rsidRPr="0087431B">
        <w:t>.</w:t>
      </w:r>
      <w:r>
        <w:t>5</w:t>
      </w:r>
      <w:r w:rsidRPr="0087431B">
        <w:t>.</w:t>
      </w:r>
      <w:r>
        <w:t>8</w:t>
      </w:r>
      <w:r w:rsidRPr="0087431B">
        <w:t>.3</w:t>
      </w:r>
      <w:r w:rsidRPr="0087431B">
        <w:tab/>
        <w:t xml:space="preserve">Information </w:t>
      </w:r>
      <w:r>
        <w:t>flows</w:t>
      </w:r>
      <w:bookmarkEnd w:id="544"/>
    </w:p>
    <w:p w14:paraId="13D80BBA" w14:textId="77777777" w:rsidR="005B3C03" w:rsidRPr="0055210E" w:rsidRDefault="005B3C03" w:rsidP="005B3C03">
      <w:pPr>
        <w:pStyle w:val="Heading5"/>
      </w:pPr>
      <w:bookmarkStart w:id="545" w:name="_Toc138291432"/>
      <w:r w:rsidRPr="00F477AF">
        <w:t>8.</w:t>
      </w:r>
      <w:r>
        <w:t>5</w:t>
      </w:r>
      <w:r w:rsidRPr="00F477AF">
        <w:t>.</w:t>
      </w:r>
      <w:r>
        <w:t>8</w:t>
      </w:r>
      <w:r w:rsidRPr="00F477AF">
        <w:t>.</w:t>
      </w:r>
      <w:r>
        <w:t>3</w:t>
      </w:r>
      <w:r w:rsidRPr="00F477AF">
        <w:t>.</w:t>
      </w:r>
      <w:r>
        <w:t>1</w:t>
      </w:r>
      <w:r w:rsidRPr="00F477AF">
        <w:tab/>
      </w:r>
      <w:r>
        <w:t>General</w:t>
      </w:r>
      <w:bookmarkEnd w:id="545"/>
    </w:p>
    <w:p w14:paraId="62468D22" w14:textId="77777777" w:rsidR="005B3C03" w:rsidRPr="00F477AF" w:rsidRDefault="005B3C03" w:rsidP="005B3C03">
      <w:r w:rsidRPr="00F477AF">
        <w:t xml:space="preserve">The following information flows are specified for </w:t>
      </w:r>
      <w:r>
        <w:t>PIN creation</w:t>
      </w:r>
      <w:r w:rsidRPr="00F477AF">
        <w:t>:</w:t>
      </w:r>
    </w:p>
    <w:p w14:paraId="47A13284" w14:textId="77777777" w:rsidR="005B3C03" w:rsidRDefault="005B3C03" w:rsidP="005B3C03">
      <w:pPr>
        <w:pStyle w:val="B1"/>
      </w:pPr>
      <w:r w:rsidRPr="00F477AF">
        <w:lastRenderedPageBreak/>
        <w:t>-</w:t>
      </w:r>
      <w:r w:rsidRPr="00F477AF">
        <w:tab/>
      </w:r>
      <w:r>
        <w:t xml:space="preserve">PIN Management PINE join into PIN </w:t>
      </w:r>
      <w:r w:rsidRPr="00F477AF">
        <w:rPr>
          <w:lang w:eastAsia="ko-KR"/>
        </w:rPr>
        <w:t>request</w:t>
      </w:r>
      <w:r>
        <w:rPr>
          <w:lang w:eastAsia="ko-KR"/>
        </w:rPr>
        <w:t xml:space="preserve"> and response</w:t>
      </w:r>
      <w:r w:rsidRPr="00F477AF">
        <w:t>;</w:t>
      </w:r>
    </w:p>
    <w:p w14:paraId="0E1BC3DA" w14:textId="77777777" w:rsidR="005B3C03" w:rsidRDefault="005B3C03" w:rsidP="005B3C03">
      <w:pPr>
        <w:pStyle w:val="B1"/>
      </w:pPr>
      <w:r w:rsidRPr="00F477AF">
        <w:t>-</w:t>
      </w:r>
      <w:r w:rsidRPr="00F477AF">
        <w:tab/>
      </w:r>
      <w:r>
        <w:t>PIN Management PINE leave from PIN</w:t>
      </w:r>
      <w:r w:rsidRPr="00AA15BB">
        <w:rPr>
          <w:rFonts w:hint="eastAsia"/>
        </w:rPr>
        <w:t xml:space="preserve"> </w:t>
      </w:r>
      <w:r>
        <w:t>request and response;</w:t>
      </w:r>
    </w:p>
    <w:p w14:paraId="5A354A20" w14:textId="77777777" w:rsidR="005B3C03" w:rsidRPr="0055210E" w:rsidRDefault="005B3C03" w:rsidP="005B3C03">
      <w:pPr>
        <w:pStyle w:val="Heading5"/>
      </w:pPr>
      <w:bookmarkStart w:id="546" w:name="_Toc138291433"/>
      <w:r w:rsidRPr="00F477AF">
        <w:t>8.</w:t>
      </w:r>
      <w:r>
        <w:t>5</w:t>
      </w:r>
      <w:r w:rsidRPr="00F477AF">
        <w:t>.</w:t>
      </w:r>
      <w:r>
        <w:t>8</w:t>
      </w:r>
      <w:r w:rsidRPr="00F477AF">
        <w:t>.</w:t>
      </w:r>
      <w:r>
        <w:t>3</w:t>
      </w:r>
      <w:r w:rsidRPr="00F477AF">
        <w:t>.</w:t>
      </w:r>
      <w:r>
        <w:t>2</w:t>
      </w:r>
      <w:r w:rsidRPr="00F477AF">
        <w:tab/>
      </w:r>
      <w:r>
        <w:t xml:space="preserve">PIN Management PINE join into PIN </w:t>
      </w:r>
      <w:r w:rsidRPr="00F477AF">
        <w:rPr>
          <w:lang w:eastAsia="ko-KR"/>
        </w:rPr>
        <w:t>request</w:t>
      </w:r>
      <w:bookmarkEnd w:id="546"/>
    </w:p>
    <w:p w14:paraId="496995DA" w14:textId="77777777" w:rsidR="005B3C03" w:rsidRPr="00F477AF" w:rsidRDefault="005B3C03" w:rsidP="005B3C03">
      <w:pPr>
        <w:rPr>
          <w:lang w:eastAsia="ko-KR"/>
        </w:rPr>
      </w:pPr>
      <w:r w:rsidRPr="00F477AF">
        <w:t>Table 8.</w:t>
      </w:r>
      <w:r>
        <w:t>5</w:t>
      </w:r>
      <w:r w:rsidRPr="00F477AF">
        <w:t>.</w:t>
      </w:r>
      <w:r>
        <w:t>8</w:t>
      </w:r>
      <w:r w:rsidRPr="00F477AF">
        <w:t xml:space="preserve">.3.2-1 describes information elements in the </w:t>
      </w:r>
      <w:r>
        <w:t xml:space="preserve">PIN Management PINE join into PIN </w:t>
      </w:r>
      <w:r w:rsidRPr="00F477AF">
        <w:rPr>
          <w:lang w:eastAsia="ko-KR"/>
        </w:rPr>
        <w:t>request</w:t>
      </w:r>
      <w:r w:rsidRPr="00F477AF">
        <w:t xml:space="preserve"> from the </w:t>
      </w:r>
      <w:r>
        <w:t>PINE to PEMC, from PINE to PEGC, from PEGC to PEMC, from PIN server to PEMC</w:t>
      </w:r>
      <w:r w:rsidRPr="00F477AF">
        <w:rPr>
          <w:lang w:eastAsia="ko-KR"/>
        </w:rPr>
        <w:t xml:space="preserve">. </w:t>
      </w:r>
    </w:p>
    <w:p w14:paraId="72A69912" w14:textId="77777777" w:rsidR="005B3C03" w:rsidRPr="00F477AF" w:rsidRDefault="005B3C03" w:rsidP="005B3C03">
      <w:pPr>
        <w:pStyle w:val="TH"/>
      </w:pPr>
      <w:r w:rsidRPr="00F477AF">
        <w:t>Table 8.</w:t>
      </w:r>
      <w:r>
        <w:t>5</w:t>
      </w:r>
      <w:r w:rsidRPr="00F477AF">
        <w:t>.</w:t>
      </w:r>
      <w:r>
        <w:t>8</w:t>
      </w:r>
      <w:r w:rsidRPr="00F477AF">
        <w:t xml:space="preserve">.3.2-1: </w:t>
      </w:r>
      <w:r>
        <w:t xml:space="preserve">PIN Management PINE join into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58673A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4B2F50"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B62FFEE"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12EA4" w14:textId="77777777" w:rsidR="005B3C03" w:rsidRPr="00F477AF" w:rsidRDefault="005B3C03" w:rsidP="00216DE8">
            <w:pPr>
              <w:pStyle w:val="TAH"/>
            </w:pPr>
            <w:r w:rsidRPr="00F477AF">
              <w:t>Description</w:t>
            </w:r>
          </w:p>
        </w:tc>
      </w:tr>
      <w:tr w:rsidR="005B3C03" w:rsidRPr="00F477AF" w14:paraId="486657A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2AAA7D"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7EDB45DD"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421ED" w14:textId="77777777" w:rsidR="005B3C03" w:rsidRPr="00F477AF" w:rsidRDefault="005B3C03" w:rsidP="00216DE8">
            <w:pPr>
              <w:pStyle w:val="TAL"/>
              <w:rPr>
                <w:rFonts w:cs="Arial"/>
              </w:rPr>
            </w:pPr>
            <w:r w:rsidRPr="00F477AF">
              <w:t xml:space="preserve">Identifier of the </w:t>
            </w:r>
            <w:r>
              <w:t>PIN that wants to join in</w:t>
            </w:r>
            <w:r w:rsidRPr="00F477AF">
              <w:t>.</w:t>
            </w:r>
          </w:p>
        </w:tc>
      </w:tr>
      <w:tr w:rsidR="005B3C03" w:rsidRPr="00F477AF" w14:paraId="1CD6186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93D008D"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4AF01F"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AB95D"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509CF64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72E54F"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3ED3E2E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B3FA7A" w14:textId="77777777" w:rsidR="005B3C03" w:rsidRPr="00F477AF" w:rsidRDefault="005B3C03" w:rsidP="00216DE8">
            <w:pPr>
              <w:pStyle w:val="TAL"/>
              <w:rPr>
                <w:rFonts w:cs="Arial"/>
              </w:rPr>
            </w:pPr>
            <w:r w:rsidRPr="00164B64">
              <w:rPr>
                <w:rFonts w:cs="Arial"/>
              </w:rPr>
              <w:t>The PIN client ID of PINE</w:t>
            </w:r>
          </w:p>
        </w:tc>
      </w:tr>
      <w:tr w:rsidR="005B3C03" w:rsidRPr="00F477AF" w14:paraId="41EBB18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0A016F2" w14:textId="77777777" w:rsidR="005B3C03" w:rsidRPr="00164B64" w:rsidRDefault="005B3C03" w:rsidP="00216DE8">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89D1B02" w14:textId="77777777" w:rsidR="005B3C03" w:rsidRPr="00164B64"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1CE15" w14:textId="77777777" w:rsidR="005B3C03" w:rsidRPr="00164B64" w:rsidRDefault="005B3C03" w:rsidP="00216DE8">
            <w:pPr>
              <w:pStyle w:val="TAL"/>
              <w:rPr>
                <w:rFonts w:cs="Arial"/>
              </w:rPr>
            </w:pPr>
            <w:r w:rsidRPr="00164B64">
              <w:t>Profiles of PIN clients. The PIN client profiles are further described in Table </w:t>
            </w:r>
            <w:r>
              <w:rPr>
                <w:lang w:eastAsia="zh-CN"/>
              </w:rPr>
              <w:t>8.2.2.3</w:t>
            </w:r>
            <w:r w:rsidRPr="00164B64">
              <w:t xml:space="preserve">. </w:t>
            </w:r>
          </w:p>
        </w:tc>
      </w:tr>
      <w:tr w:rsidR="005B3C03" w:rsidRPr="00F477AF" w14:paraId="122D0C8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056C58" w14:textId="77777777" w:rsidR="005B3C03" w:rsidRPr="00164B64" w:rsidRDefault="005B3C03" w:rsidP="00216DE8">
            <w:pPr>
              <w:pStyle w:val="TAL"/>
              <w:rPr>
                <w:lang w:eastAsia="ko-KR"/>
              </w:rPr>
            </w:pP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0D1A3494" w14:textId="77777777" w:rsidR="005B3C03" w:rsidRPr="00164B64" w:rsidRDefault="005B3C03" w:rsidP="00216DE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C59E" w14:textId="77777777" w:rsidR="005B3C03" w:rsidRPr="00164B64" w:rsidRDefault="005B3C03" w:rsidP="00216DE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bl>
    <w:p w14:paraId="65474201" w14:textId="77777777" w:rsidR="005B3C03" w:rsidRPr="00903434" w:rsidRDefault="005B3C03" w:rsidP="007B6E7C"/>
    <w:p w14:paraId="79BC16D2" w14:textId="77777777" w:rsidR="005B3C03" w:rsidRPr="0055210E" w:rsidRDefault="005B3C03" w:rsidP="005B3C03">
      <w:pPr>
        <w:pStyle w:val="Heading5"/>
      </w:pPr>
      <w:bookmarkStart w:id="547" w:name="_Toc138291434"/>
      <w:r w:rsidRPr="00F477AF">
        <w:t>8.</w:t>
      </w:r>
      <w:r>
        <w:t>5</w:t>
      </w:r>
      <w:r w:rsidRPr="00F477AF">
        <w:t>.</w:t>
      </w:r>
      <w:r>
        <w:t>8</w:t>
      </w:r>
      <w:r w:rsidRPr="00F477AF">
        <w:t>.</w:t>
      </w:r>
      <w:r>
        <w:t>3</w:t>
      </w:r>
      <w:r w:rsidRPr="00F477AF">
        <w:t>.</w:t>
      </w:r>
      <w:r>
        <w:t>3</w:t>
      </w:r>
      <w:r w:rsidRPr="00F477AF">
        <w:tab/>
      </w:r>
      <w:r>
        <w:t>PIN Management PINE join into PIN</w:t>
      </w:r>
      <w:r>
        <w:rPr>
          <w:lang w:eastAsia="ko-KR"/>
        </w:rPr>
        <w:t xml:space="preserve"> response</w:t>
      </w:r>
      <w:bookmarkEnd w:id="547"/>
    </w:p>
    <w:p w14:paraId="3FC47D29" w14:textId="77777777" w:rsidR="005B3C03" w:rsidRPr="00F477AF" w:rsidRDefault="005B3C03" w:rsidP="005B3C03">
      <w:pPr>
        <w:rPr>
          <w:lang w:eastAsia="ko-KR"/>
        </w:rPr>
      </w:pPr>
      <w:r w:rsidRPr="00F477AF">
        <w:t>Table 8.</w:t>
      </w:r>
      <w:r>
        <w:t>5</w:t>
      </w:r>
      <w:r w:rsidRPr="00F477AF">
        <w:t>.</w:t>
      </w:r>
      <w:r>
        <w:t>8</w:t>
      </w:r>
      <w:r w:rsidRPr="00F477AF">
        <w:t>.3.</w:t>
      </w:r>
      <w:r>
        <w:t>3</w:t>
      </w:r>
      <w:r w:rsidRPr="00F477AF">
        <w:t xml:space="preserve">-1 describes information elements in the </w:t>
      </w:r>
      <w:r>
        <w:t xml:space="preserve">PIN Management PINE join into PIN </w:t>
      </w:r>
      <w:r>
        <w:rPr>
          <w:lang w:eastAsia="ko-KR"/>
        </w:rPr>
        <w:t>response</w:t>
      </w:r>
      <w:r w:rsidRPr="00F477AF">
        <w:t xml:space="preserve"> from the </w:t>
      </w:r>
      <w:r>
        <w:t>PEMC to PINE, from PEGC to PINE, from PEMC to PEGC, from PEMC to PIN server</w:t>
      </w:r>
      <w:r w:rsidRPr="00F477AF">
        <w:rPr>
          <w:lang w:eastAsia="ko-KR"/>
        </w:rPr>
        <w:t xml:space="preserve">. </w:t>
      </w:r>
    </w:p>
    <w:p w14:paraId="700265EF" w14:textId="77777777" w:rsidR="005B3C03" w:rsidRPr="00F477AF" w:rsidRDefault="005B3C03" w:rsidP="005B3C03">
      <w:pPr>
        <w:pStyle w:val="TH"/>
      </w:pPr>
      <w:r w:rsidRPr="00F477AF">
        <w:t>Table 8.</w:t>
      </w:r>
      <w:r>
        <w:t>5</w:t>
      </w:r>
      <w:r w:rsidRPr="00F477AF">
        <w:t>.</w:t>
      </w:r>
      <w:r>
        <w:t>8</w:t>
      </w:r>
      <w:r w:rsidRPr="00F477AF">
        <w:t>.3.</w:t>
      </w:r>
      <w:r>
        <w:t>3</w:t>
      </w:r>
      <w:r w:rsidRPr="00F477AF">
        <w:t xml:space="preserve">-1: </w:t>
      </w:r>
      <w:r>
        <w:t xml:space="preserve">PIN Management PINE join into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3D0046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70D6C13"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8F7DE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65D25" w14:textId="77777777" w:rsidR="005B3C03" w:rsidRPr="00F477AF" w:rsidRDefault="005B3C03" w:rsidP="00216DE8">
            <w:pPr>
              <w:pStyle w:val="TAH"/>
            </w:pPr>
            <w:r w:rsidRPr="00F477AF">
              <w:t>Description</w:t>
            </w:r>
          </w:p>
        </w:tc>
      </w:tr>
      <w:tr w:rsidR="005B3C03" w:rsidRPr="00F477AF" w14:paraId="68E496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E8E68B4"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198C11AD" w14:textId="77777777" w:rsidR="005B3C03" w:rsidRDefault="005B3C03" w:rsidP="00216DE8">
            <w:pPr>
              <w:pStyle w:val="TAC"/>
            </w:pPr>
            <w:r w:rsidRPr="00164B64">
              <w:t>O</w:t>
            </w:r>
          </w:p>
          <w:p w14:paraId="485394A3" w14:textId="323C46CC"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A037C" w14:textId="77777777" w:rsidR="005B3C03" w:rsidRPr="00F477AF" w:rsidRDefault="005B3C03" w:rsidP="00216DE8">
            <w:pPr>
              <w:pStyle w:val="TAL"/>
              <w:rPr>
                <w:rFonts w:cs="Arial"/>
              </w:rPr>
            </w:pPr>
            <w:r w:rsidRPr="00164B64">
              <w:t xml:space="preserve">Indicates that the </w:t>
            </w:r>
            <w:r>
              <w:t xml:space="preserve">PIN Management PINE join into PIN </w:t>
            </w:r>
            <w:r>
              <w:rPr>
                <w:lang w:eastAsia="ko-KR"/>
              </w:rPr>
              <w:t>request</w:t>
            </w:r>
            <w:r w:rsidRPr="00164B64">
              <w:t xml:space="preserve"> was successful.</w:t>
            </w:r>
          </w:p>
        </w:tc>
      </w:tr>
      <w:tr w:rsidR="005B3C03" w:rsidRPr="00F477AF" w14:paraId="04A2136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47AC9E9" w14:textId="77777777" w:rsidR="005B3C03" w:rsidRPr="00164B64" w:rsidRDefault="005B3C03" w:rsidP="00216DE8">
            <w:pPr>
              <w:pStyle w:val="TAL"/>
            </w:pPr>
            <w:r w:rsidRPr="00164B64">
              <w:rPr>
                <w:lang w:eastAsia="ko-KR"/>
              </w:rPr>
              <w:t xml:space="preserve">&gt; </w:t>
            </w:r>
            <w:r w:rsidRPr="00DA5E13">
              <w:rPr>
                <w:kern w:val="2"/>
              </w:rPr>
              <w:t>Updated PIN client profile</w:t>
            </w:r>
          </w:p>
        </w:tc>
        <w:tc>
          <w:tcPr>
            <w:tcW w:w="1440" w:type="dxa"/>
            <w:tcBorders>
              <w:top w:val="single" w:sz="4" w:space="0" w:color="000000"/>
              <w:left w:val="single" w:sz="4" w:space="0" w:color="000000"/>
              <w:bottom w:val="single" w:sz="4" w:space="0" w:color="000000"/>
            </w:tcBorders>
            <w:shd w:val="clear" w:color="auto" w:fill="auto"/>
          </w:tcPr>
          <w:p w14:paraId="15A0BE66" w14:textId="77777777" w:rsidR="005B3C03" w:rsidRPr="00164B64" w:rsidRDefault="005B3C03" w:rsidP="00216D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4FEDC" w14:textId="77777777" w:rsidR="005B3C03" w:rsidRPr="00164B64" w:rsidRDefault="005B3C03" w:rsidP="00216DE8">
            <w:pPr>
              <w:pStyle w:val="TAL"/>
            </w:pPr>
            <w:r w:rsidRPr="00DA5E13">
              <w:rPr>
                <w:kern w:val="2"/>
              </w:rPr>
              <w:t>PIN client profile information updated by the PEMC (e.g., default and backup PEGCs assigned to PINE).</w:t>
            </w:r>
          </w:p>
        </w:tc>
      </w:tr>
      <w:tr w:rsidR="00FE5752" w:rsidRPr="00F477AF" w14:paraId="0F05F53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DE5385B" w14:textId="7F24A714" w:rsidR="00FE5752" w:rsidRPr="00164B64" w:rsidRDefault="00FE5752" w:rsidP="00FE5752">
            <w:pPr>
              <w:pStyle w:val="TAL"/>
              <w:rPr>
                <w:lang w:eastAsia="ko-KR"/>
              </w:rPr>
            </w:pPr>
            <w:r w:rsidRPr="00164B64">
              <w:rPr>
                <w:rFonts w:eastAsia="DengXian"/>
                <w:lang w:eastAsia="ko-KR"/>
              </w:rPr>
              <w:t xml:space="preserve">&gt; </w:t>
            </w:r>
            <w:r>
              <w:rPr>
                <w:rFonts w:eastAsia="DengXian"/>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0DAFE29D" w14:textId="3C2AAFA3" w:rsidR="00FE5752" w:rsidRDefault="00FE5752" w:rsidP="00FE5752">
            <w:pPr>
              <w:pStyle w:val="TAC"/>
              <w:rPr>
                <w:lang w:eastAsia="zh-CN"/>
              </w:rPr>
            </w:pPr>
            <w:r>
              <w:rPr>
                <w:rFonts w:eastAsia="DengXian"/>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555B6" w14:textId="4CA0E657" w:rsidR="00FE5752" w:rsidRPr="00DA5E13" w:rsidRDefault="00FE5752" w:rsidP="00FE5752">
            <w:pPr>
              <w:pStyle w:val="TAL"/>
              <w:rPr>
                <w:kern w:val="2"/>
              </w:rPr>
            </w:pPr>
            <w:r>
              <w:rPr>
                <w:rFonts w:eastAsia="DengXian"/>
                <w:lang w:eastAsia="zh-CN"/>
              </w:rPr>
              <w:t>Heartbeat timer value assigned to PINE</w:t>
            </w:r>
          </w:p>
        </w:tc>
      </w:tr>
      <w:tr w:rsidR="005B3C03" w:rsidRPr="00F477AF" w14:paraId="41A85E7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8CFAD03" w14:textId="77777777" w:rsidR="005B3C03" w:rsidRPr="00F477AF" w:rsidRDefault="005B3C03" w:rsidP="00216DE8">
            <w:pPr>
              <w:pStyle w:val="TAL"/>
            </w:pPr>
            <w:r w:rsidRPr="00164B64">
              <w:rPr>
                <w:lang w:eastAsia="ko-KR"/>
              </w:rPr>
              <w:t>&gt; Identifier of PEGCs</w:t>
            </w:r>
          </w:p>
        </w:tc>
        <w:tc>
          <w:tcPr>
            <w:tcW w:w="1440" w:type="dxa"/>
            <w:tcBorders>
              <w:top w:val="single" w:sz="4" w:space="0" w:color="000000"/>
              <w:left w:val="single" w:sz="4" w:space="0" w:color="000000"/>
              <w:bottom w:val="single" w:sz="4" w:space="0" w:color="000000"/>
            </w:tcBorders>
            <w:shd w:val="clear" w:color="auto" w:fill="auto"/>
          </w:tcPr>
          <w:p w14:paraId="322D2E52"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6DEA7" w14:textId="77777777" w:rsidR="005B3C03" w:rsidRPr="00F477AF" w:rsidRDefault="005B3C03" w:rsidP="00216DE8">
            <w:pPr>
              <w:pStyle w:val="TAL"/>
              <w:rPr>
                <w:rFonts w:cs="Arial"/>
              </w:rPr>
            </w:pPr>
            <w:r w:rsidRPr="00164B64">
              <w:t>Indicates the PINE identifier authorized to be the PEGCs of this PIN.</w:t>
            </w:r>
            <w:r w:rsidRPr="00164B64">
              <w:rPr>
                <w:rFonts w:hint="eastAsia"/>
                <w:lang w:eastAsia="zh-CN"/>
              </w:rPr>
              <w:t xml:space="preserve"> </w:t>
            </w:r>
          </w:p>
        </w:tc>
      </w:tr>
      <w:tr w:rsidR="005B3C03" w:rsidRPr="00F477AF" w14:paraId="76CA0DA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3DFFF5" w14:textId="77777777" w:rsidR="005B3C03" w:rsidRPr="00F477AF" w:rsidRDefault="005B3C03" w:rsidP="00216DE8">
            <w:pPr>
              <w:pStyle w:val="TAL"/>
            </w:pPr>
            <w:r w:rsidRPr="00164B64">
              <w:rPr>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2C914155" w14:textId="77777777" w:rsidR="005B3C03" w:rsidRPr="00F477AF" w:rsidRDefault="005B3C03" w:rsidP="00216DE8">
            <w:pPr>
              <w:pStyle w:val="TAC"/>
            </w:pPr>
            <w:r w:rsidRPr="00164B6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841FEF" w14:textId="77777777" w:rsidR="005B3C03" w:rsidRPr="00F477AF" w:rsidRDefault="005B3C03" w:rsidP="00216DE8">
            <w:pPr>
              <w:pStyle w:val="TAL"/>
              <w:rPr>
                <w:rFonts w:cs="Arial"/>
              </w:rPr>
            </w:pPr>
            <w:r w:rsidRPr="00164B64">
              <w:rPr>
                <w:lang w:eastAsia="zh-CN"/>
              </w:rPr>
              <w:t>Assigned IP address or port number of PEGC</w:t>
            </w:r>
          </w:p>
        </w:tc>
      </w:tr>
      <w:tr w:rsidR="005B3C03" w:rsidRPr="00F477AF" w14:paraId="509C60F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07ACD35" w14:textId="77777777" w:rsidR="005B3C03" w:rsidRPr="00F477AF" w:rsidRDefault="005B3C03" w:rsidP="00216DE8">
            <w:pPr>
              <w:pStyle w:val="TAL"/>
            </w:pPr>
            <w:r w:rsidRPr="00164B64">
              <w:rPr>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421F48BD"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6565F" w14:textId="77777777" w:rsidR="005B3C03" w:rsidRPr="00F477AF" w:rsidRDefault="005B3C03" w:rsidP="00216DE8">
            <w:pPr>
              <w:pStyle w:val="TAL"/>
              <w:rPr>
                <w:rFonts w:cs="Arial"/>
              </w:rPr>
            </w:pPr>
            <w:r w:rsidRPr="00164B64">
              <w:t xml:space="preserve">Includes the PEGC information for example, </w:t>
            </w:r>
          </w:p>
        </w:tc>
      </w:tr>
      <w:tr w:rsidR="005B3C03" w:rsidRPr="00F477AF" w14:paraId="57B2B82A"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A3FBCA5" w14:textId="77777777" w:rsidR="005B3C03" w:rsidRPr="00F477AF" w:rsidRDefault="005B3C03" w:rsidP="00216DE8">
            <w:pPr>
              <w:pStyle w:val="TAL"/>
            </w:pPr>
            <w:r w:rsidRPr="00164B64">
              <w:rPr>
                <w:lang w:eastAsia="ko-KR"/>
              </w:rPr>
              <w:t>&gt;&gt; Access control information</w:t>
            </w:r>
          </w:p>
        </w:tc>
        <w:tc>
          <w:tcPr>
            <w:tcW w:w="1440" w:type="dxa"/>
            <w:tcBorders>
              <w:top w:val="single" w:sz="4" w:space="0" w:color="000000"/>
              <w:left w:val="single" w:sz="4" w:space="0" w:color="000000"/>
              <w:bottom w:val="single" w:sz="4" w:space="0" w:color="000000"/>
            </w:tcBorders>
            <w:shd w:val="clear" w:color="auto" w:fill="auto"/>
          </w:tcPr>
          <w:p w14:paraId="1A34B72C"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3D36B" w14:textId="77777777" w:rsidR="005B3C03" w:rsidRPr="00F477AF" w:rsidRDefault="005B3C03" w:rsidP="00216DE8">
            <w:pPr>
              <w:pStyle w:val="TAL"/>
              <w:rPr>
                <w:rFonts w:cs="Arial"/>
              </w:rPr>
            </w:pPr>
            <w:r w:rsidRPr="00164B64">
              <w:rPr>
                <w:lang w:eastAsia="ko-KR"/>
              </w:rPr>
              <w:t>Includes: user name, account, SSID, BSSID. All the information is used by PIN elements in PIN to access 5G or access other application outside of PIN</w:t>
            </w:r>
          </w:p>
        </w:tc>
      </w:tr>
      <w:tr w:rsidR="005B3C03" w:rsidRPr="00F477AF" w14:paraId="411A9F0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500CAE" w14:textId="77777777" w:rsidR="005B3C03" w:rsidRPr="00164B64"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2F5CB0C1" w14:textId="77777777" w:rsidR="005B3C03" w:rsidRDefault="005B3C03" w:rsidP="00216DE8">
            <w:pPr>
              <w:pStyle w:val="TAC"/>
            </w:pPr>
            <w:r w:rsidRPr="00164B64">
              <w:t>O</w:t>
            </w:r>
          </w:p>
          <w:p w14:paraId="60035EDA" w14:textId="5D92615F" w:rsidR="00313DEE" w:rsidRPr="00164B64"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AC3E8" w14:textId="77777777" w:rsidR="005B3C03" w:rsidRPr="00164B64" w:rsidRDefault="005B3C03" w:rsidP="00216DE8">
            <w:pPr>
              <w:pStyle w:val="TAL"/>
              <w:rPr>
                <w:rFonts w:cs="Arial"/>
              </w:rPr>
            </w:pPr>
            <w:r w:rsidRPr="00164B64">
              <w:t xml:space="preserve">Indicates that the </w:t>
            </w:r>
            <w:r>
              <w:t xml:space="preserve">PIN Management PINE join into PIN </w:t>
            </w:r>
            <w:r>
              <w:rPr>
                <w:lang w:eastAsia="ko-KR"/>
              </w:rPr>
              <w:t>request</w:t>
            </w:r>
            <w:r>
              <w:t xml:space="preserve"> </w:t>
            </w:r>
            <w:r w:rsidRPr="00164B64">
              <w:t>failed.</w:t>
            </w:r>
          </w:p>
        </w:tc>
      </w:tr>
      <w:tr w:rsidR="005B3C03" w:rsidRPr="00F477AF" w14:paraId="073C4DA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52CFCB" w14:textId="77777777" w:rsidR="005B3C03" w:rsidRPr="00164B64" w:rsidRDefault="005B3C03" w:rsidP="00216DE8">
            <w:pPr>
              <w:pStyle w:val="TAL"/>
              <w:rPr>
                <w:lang w:eastAsia="ko-KR"/>
              </w:rPr>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4FA5DD6" w14:textId="77777777" w:rsidR="005B3C03" w:rsidRPr="00164B64"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EB255" w14:textId="77777777" w:rsidR="005B3C03" w:rsidRPr="00164B64" w:rsidRDefault="005B3C03" w:rsidP="00216DE8">
            <w:pPr>
              <w:pStyle w:val="TAL"/>
            </w:pPr>
            <w:r w:rsidRPr="00164B64">
              <w:t xml:space="preserve">Provides the cause for </w:t>
            </w:r>
            <w:r>
              <w:t xml:space="preserve">PIN Management PINE join into PIN </w:t>
            </w:r>
            <w:r>
              <w:rPr>
                <w:lang w:eastAsia="ko-KR"/>
              </w:rPr>
              <w:t>request</w:t>
            </w:r>
            <w:r w:rsidRPr="00164B64">
              <w:t xml:space="preserve"> failure.</w:t>
            </w:r>
          </w:p>
        </w:tc>
      </w:tr>
      <w:tr w:rsidR="00313DEE" w:rsidRPr="00F477AF" w14:paraId="626D44B5"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9670AB" w14:textId="5978F565" w:rsidR="00313DEE" w:rsidRPr="00164B64" w:rsidRDefault="00313DEE" w:rsidP="007B6E7C">
            <w:pPr>
              <w:pStyle w:val="TAN"/>
            </w:pPr>
            <w:r w:rsidRPr="00F2731B">
              <w:t>NOTE:</w:t>
            </w:r>
            <w:r w:rsidRPr="00F2731B">
              <w:tab/>
            </w:r>
            <w:r>
              <w:t>At least one of the IE shall be present.</w:t>
            </w:r>
          </w:p>
        </w:tc>
      </w:tr>
    </w:tbl>
    <w:p w14:paraId="2F7CEE25" w14:textId="77777777" w:rsidR="005B3C03" w:rsidRDefault="005B3C03" w:rsidP="007B6E7C"/>
    <w:p w14:paraId="66C8C46D" w14:textId="77777777" w:rsidR="005B3C03" w:rsidRPr="0055210E" w:rsidRDefault="005B3C03" w:rsidP="005B3C03">
      <w:pPr>
        <w:pStyle w:val="Heading5"/>
      </w:pPr>
      <w:bookmarkStart w:id="548" w:name="_Toc138291435"/>
      <w:r w:rsidRPr="00F477AF">
        <w:t>8.</w:t>
      </w:r>
      <w:r>
        <w:t>5</w:t>
      </w:r>
      <w:r w:rsidRPr="00F477AF">
        <w:t>.</w:t>
      </w:r>
      <w:r>
        <w:t>8</w:t>
      </w:r>
      <w:r w:rsidRPr="00F477AF">
        <w:t>.</w:t>
      </w:r>
      <w:r>
        <w:t>3</w:t>
      </w:r>
      <w:r w:rsidRPr="00F477AF">
        <w:t>.</w:t>
      </w:r>
      <w:r>
        <w:t>4</w:t>
      </w:r>
      <w:r w:rsidRPr="00F477AF">
        <w:tab/>
      </w:r>
      <w:r>
        <w:t xml:space="preserve">PIN Management PINE leave from PIN </w:t>
      </w:r>
      <w:r w:rsidRPr="00F477AF">
        <w:rPr>
          <w:lang w:eastAsia="ko-KR"/>
        </w:rPr>
        <w:t>request</w:t>
      </w:r>
      <w:bookmarkEnd w:id="548"/>
    </w:p>
    <w:p w14:paraId="3F247246" w14:textId="77777777" w:rsidR="005B3C03" w:rsidRPr="00F477AF" w:rsidRDefault="005B3C03" w:rsidP="005B3C03">
      <w:pPr>
        <w:rPr>
          <w:lang w:eastAsia="ko-KR"/>
        </w:rPr>
      </w:pPr>
      <w:r w:rsidRPr="00F477AF">
        <w:t>Table 8.</w:t>
      </w:r>
      <w:r>
        <w:t>5</w:t>
      </w:r>
      <w:r w:rsidRPr="00F477AF">
        <w:t>.</w:t>
      </w:r>
      <w:r>
        <w:t>8</w:t>
      </w:r>
      <w:r w:rsidRPr="00F477AF">
        <w:t>.3.</w:t>
      </w:r>
      <w:r>
        <w:t>4</w:t>
      </w:r>
      <w:r w:rsidRPr="00F477AF">
        <w:t xml:space="preserve">-1 describes information elements in the </w:t>
      </w:r>
      <w:r>
        <w:t xml:space="preserve">PIN Management PINE leave from PIN </w:t>
      </w:r>
      <w:r w:rsidRPr="00F477AF">
        <w:rPr>
          <w:lang w:eastAsia="ko-KR"/>
        </w:rPr>
        <w:t>request</w:t>
      </w:r>
      <w:r w:rsidRPr="00F477AF">
        <w:t xml:space="preserve"> from the </w:t>
      </w:r>
      <w:r>
        <w:t>PINE to PEMC</w:t>
      </w:r>
      <w:r w:rsidRPr="00F477AF">
        <w:rPr>
          <w:lang w:eastAsia="ko-KR"/>
        </w:rPr>
        <w:t xml:space="preserve">. </w:t>
      </w:r>
    </w:p>
    <w:p w14:paraId="7440B7C0" w14:textId="77777777" w:rsidR="005B3C03" w:rsidRPr="00F477AF" w:rsidRDefault="005B3C03" w:rsidP="005B3C03">
      <w:pPr>
        <w:pStyle w:val="TH"/>
      </w:pPr>
      <w:r w:rsidRPr="00F477AF">
        <w:t>Table 8.</w:t>
      </w:r>
      <w:r>
        <w:t>5</w:t>
      </w:r>
      <w:r w:rsidRPr="00F477AF">
        <w:t>.</w:t>
      </w:r>
      <w:r>
        <w:t>8</w:t>
      </w:r>
      <w:r w:rsidRPr="00F477AF">
        <w:t>.3.</w:t>
      </w:r>
      <w:r>
        <w:t>4</w:t>
      </w:r>
      <w:r w:rsidRPr="00F477AF">
        <w:t xml:space="preserve">-1: </w:t>
      </w:r>
      <w:r>
        <w:t xml:space="preserve">PIN Management PINE leave from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7E934CE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D63629"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E8B503"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50025" w14:textId="77777777" w:rsidR="005B3C03" w:rsidRPr="00F477AF" w:rsidRDefault="005B3C03" w:rsidP="00216DE8">
            <w:pPr>
              <w:pStyle w:val="TAH"/>
            </w:pPr>
            <w:r w:rsidRPr="00F477AF">
              <w:t>Description</w:t>
            </w:r>
          </w:p>
        </w:tc>
      </w:tr>
      <w:tr w:rsidR="005B3C03" w:rsidRPr="00F477AF" w14:paraId="5581D5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FB16DB"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2A8CC05"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7840E" w14:textId="77777777" w:rsidR="005B3C03" w:rsidRPr="00F477AF" w:rsidRDefault="005B3C03" w:rsidP="00216DE8">
            <w:pPr>
              <w:pStyle w:val="TAL"/>
              <w:rPr>
                <w:rFonts w:cs="Arial"/>
              </w:rPr>
            </w:pPr>
            <w:r w:rsidRPr="00F477AF">
              <w:t xml:space="preserve">Identifier of the </w:t>
            </w:r>
            <w:r>
              <w:t>PIN that wants to leave from</w:t>
            </w:r>
            <w:r w:rsidRPr="00F477AF">
              <w:t>.</w:t>
            </w:r>
          </w:p>
        </w:tc>
      </w:tr>
      <w:tr w:rsidR="005B3C03" w:rsidRPr="00F477AF" w14:paraId="1E4C8B9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0E17929"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4F219F3"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A4317"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39EB670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9940F92"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40264D9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ACBDC" w14:textId="77777777" w:rsidR="005B3C03" w:rsidRPr="00F477AF" w:rsidRDefault="005B3C03" w:rsidP="00216DE8">
            <w:pPr>
              <w:pStyle w:val="TAL"/>
              <w:rPr>
                <w:rFonts w:cs="Arial"/>
              </w:rPr>
            </w:pPr>
            <w:r w:rsidRPr="00164B64">
              <w:rPr>
                <w:rFonts w:cs="Arial"/>
              </w:rPr>
              <w:t>The PIN client ID of PINE</w:t>
            </w:r>
          </w:p>
        </w:tc>
      </w:tr>
    </w:tbl>
    <w:p w14:paraId="16DC428D" w14:textId="77777777" w:rsidR="005B3C03" w:rsidRPr="00E660CC" w:rsidRDefault="005B3C03" w:rsidP="007B6E7C"/>
    <w:p w14:paraId="1AF1C7E2" w14:textId="77777777" w:rsidR="005B3C03" w:rsidRPr="0055210E" w:rsidRDefault="005B3C03" w:rsidP="005B3C03">
      <w:pPr>
        <w:pStyle w:val="Heading5"/>
      </w:pPr>
      <w:bookmarkStart w:id="549" w:name="_Toc138291436"/>
      <w:r w:rsidRPr="00F477AF">
        <w:lastRenderedPageBreak/>
        <w:t>8.</w:t>
      </w:r>
      <w:r>
        <w:t>5</w:t>
      </w:r>
      <w:r w:rsidRPr="00F477AF">
        <w:t>.</w:t>
      </w:r>
      <w:r>
        <w:t>8</w:t>
      </w:r>
      <w:r w:rsidRPr="00F477AF">
        <w:t>.</w:t>
      </w:r>
      <w:r>
        <w:t>3</w:t>
      </w:r>
      <w:r w:rsidRPr="00F477AF">
        <w:t>.</w:t>
      </w:r>
      <w:r>
        <w:t>5</w:t>
      </w:r>
      <w:r w:rsidRPr="00F477AF">
        <w:tab/>
      </w:r>
      <w:r>
        <w:t xml:space="preserve">PIN Management PINE leave from PIN </w:t>
      </w:r>
      <w:r>
        <w:rPr>
          <w:lang w:eastAsia="ko-KR"/>
        </w:rPr>
        <w:t>response</w:t>
      </w:r>
      <w:bookmarkEnd w:id="549"/>
    </w:p>
    <w:p w14:paraId="488DE678" w14:textId="77777777" w:rsidR="005B3C03" w:rsidRPr="00F477AF" w:rsidRDefault="005B3C03" w:rsidP="005B3C03">
      <w:pPr>
        <w:rPr>
          <w:lang w:eastAsia="ko-KR"/>
        </w:rPr>
      </w:pPr>
      <w:r w:rsidRPr="00F477AF">
        <w:t>Table 8.</w:t>
      </w:r>
      <w:r>
        <w:t>5</w:t>
      </w:r>
      <w:r w:rsidRPr="00F477AF">
        <w:t>.</w:t>
      </w:r>
      <w:r>
        <w:t>8</w:t>
      </w:r>
      <w:r w:rsidRPr="00F477AF">
        <w:t>.3.</w:t>
      </w:r>
      <w:r>
        <w:t>5</w:t>
      </w:r>
      <w:r w:rsidRPr="00F477AF">
        <w:t xml:space="preserve">-1 describes information elements in the </w:t>
      </w:r>
      <w:r>
        <w:t>PIN Management PINE leave from PIN</w:t>
      </w:r>
      <w:r>
        <w:rPr>
          <w:lang w:eastAsia="ko-KR"/>
        </w:rPr>
        <w:t xml:space="preserve"> response</w:t>
      </w:r>
      <w:r w:rsidRPr="00F477AF">
        <w:t xml:space="preserve"> from the </w:t>
      </w:r>
      <w:r>
        <w:t>PEMC to PINE</w:t>
      </w:r>
      <w:r w:rsidRPr="00F477AF">
        <w:rPr>
          <w:lang w:eastAsia="ko-KR"/>
        </w:rPr>
        <w:t xml:space="preserve">. </w:t>
      </w:r>
    </w:p>
    <w:p w14:paraId="06CF5A5F" w14:textId="77777777" w:rsidR="005B3C03" w:rsidRPr="00F477AF" w:rsidRDefault="005B3C03" w:rsidP="005B3C03">
      <w:pPr>
        <w:pStyle w:val="TH"/>
      </w:pPr>
      <w:r w:rsidRPr="00F477AF">
        <w:t>Table 8.</w:t>
      </w:r>
      <w:r>
        <w:t>5</w:t>
      </w:r>
      <w:r w:rsidRPr="00F477AF">
        <w:t>.</w:t>
      </w:r>
      <w:r>
        <w:t>8</w:t>
      </w:r>
      <w:r w:rsidRPr="00F477AF">
        <w:t>.3.</w:t>
      </w:r>
      <w:r>
        <w:t>5</w:t>
      </w:r>
      <w:r w:rsidRPr="00F477AF">
        <w:t xml:space="preserve">-1: </w:t>
      </w:r>
      <w:r>
        <w:t xml:space="preserve">PIN Management PINE leave from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0C0059A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BCA9AA5"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9B85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3FC3C" w14:textId="77777777" w:rsidR="005B3C03" w:rsidRPr="00F477AF" w:rsidRDefault="005B3C03" w:rsidP="00216DE8">
            <w:pPr>
              <w:pStyle w:val="TAH"/>
            </w:pPr>
            <w:r w:rsidRPr="00F477AF">
              <w:t>Description</w:t>
            </w:r>
          </w:p>
        </w:tc>
      </w:tr>
      <w:tr w:rsidR="005B3C03" w:rsidRPr="00F477AF" w14:paraId="310C57B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47CE717"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1AE94138" w14:textId="77777777" w:rsidR="005B3C03" w:rsidRDefault="005B3C03" w:rsidP="00216DE8">
            <w:pPr>
              <w:pStyle w:val="TAC"/>
            </w:pPr>
            <w:r w:rsidRPr="00164B64">
              <w:t>O</w:t>
            </w:r>
          </w:p>
          <w:p w14:paraId="46BA1B65" w14:textId="6ACB1C45"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B9DAD0"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rsidRPr="00164B64">
              <w:t xml:space="preserve"> was successful.</w:t>
            </w:r>
          </w:p>
        </w:tc>
      </w:tr>
      <w:tr w:rsidR="005B3C03" w:rsidRPr="00F477AF" w14:paraId="0D5B333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8D2480" w14:textId="77777777" w:rsidR="005B3C03" w:rsidRPr="00F477AF"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5EBE1E5C" w14:textId="77777777" w:rsidR="005B3C03" w:rsidRPr="00F477AF"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FA3C9"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t xml:space="preserve"> </w:t>
            </w:r>
            <w:r w:rsidRPr="00164B64">
              <w:t>failed.</w:t>
            </w:r>
          </w:p>
        </w:tc>
      </w:tr>
      <w:tr w:rsidR="005B3C03" w:rsidRPr="00F477AF" w14:paraId="6BD380A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C936C5" w14:textId="77777777" w:rsidR="005B3C03" w:rsidRPr="00F477AF" w:rsidRDefault="005B3C03" w:rsidP="00216DE8">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99B19F3" w14:textId="77777777" w:rsidR="005B3C03" w:rsidRDefault="005B3C03" w:rsidP="00216DE8">
            <w:pPr>
              <w:pStyle w:val="TAC"/>
            </w:pPr>
            <w:r w:rsidRPr="00164B64">
              <w:t>M</w:t>
            </w:r>
          </w:p>
          <w:p w14:paraId="084729B1" w14:textId="53E0274F"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7242C" w14:textId="77777777" w:rsidR="005B3C03" w:rsidRPr="00F477AF" w:rsidRDefault="005B3C03" w:rsidP="00216DE8">
            <w:pPr>
              <w:pStyle w:val="TAL"/>
              <w:rPr>
                <w:rFonts w:cs="Arial"/>
              </w:rPr>
            </w:pPr>
            <w:r w:rsidRPr="00164B64">
              <w:t xml:space="preserve">Provides the cause for </w:t>
            </w:r>
            <w:r>
              <w:t xml:space="preserve">PIN Management PINE leave from PIN </w:t>
            </w:r>
            <w:r>
              <w:rPr>
                <w:lang w:eastAsia="ko-KR"/>
              </w:rPr>
              <w:t>request</w:t>
            </w:r>
            <w:r w:rsidRPr="00164B64">
              <w:t xml:space="preserve"> failure.</w:t>
            </w:r>
          </w:p>
        </w:tc>
      </w:tr>
      <w:tr w:rsidR="00313DEE" w:rsidRPr="00F477AF" w14:paraId="06006FEA"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3A84AB" w14:textId="4EB77AFE" w:rsidR="00313DEE" w:rsidRPr="00164B64" w:rsidRDefault="00313DEE" w:rsidP="007B6E7C">
            <w:pPr>
              <w:pStyle w:val="TAN"/>
            </w:pPr>
            <w:r w:rsidRPr="00621110">
              <w:t>NOTE:</w:t>
            </w:r>
            <w:r w:rsidRPr="00621110">
              <w:tab/>
              <w:t>At</w:t>
            </w:r>
            <w:r>
              <w:t xml:space="preserve"> </w:t>
            </w:r>
            <w:r w:rsidRPr="00621110">
              <w:t>least one of the IE shall be present.</w:t>
            </w:r>
          </w:p>
        </w:tc>
      </w:tr>
    </w:tbl>
    <w:p w14:paraId="2BFB6A40" w14:textId="77777777" w:rsidR="00B74404" w:rsidRPr="005B3C03" w:rsidRDefault="00B74404" w:rsidP="007B6E7C"/>
    <w:p w14:paraId="7C53D04F" w14:textId="77777777" w:rsidR="00357CB1" w:rsidRPr="0087431B" w:rsidRDefault="00357CB1" w:rsidP="00357CB1">
      <w:pPr>
        <w:pStyle w:val="Heading3"/>
      </w:pPr>
      <w:bookmarkStart w:id="550" w:name="_Toc138291437"/>
      <w:r>
        <w:t>8</w:t>
      </w:r>
      <w:r w:rsidRPr="0087431B">
        <w:t>.</w:t>
      </w:r>
      <w:r>
        <w:t>5</w:t>
      </w:r>
      <w:r w:rsidRPr="0087431B">
        <w:t>.</w:t>
      </w:r>
      <w:r>
        <w:t>9</w:t>
      </w:r>
      <w:r w:rsidRPr="0087431B">
        <w:tab/>
      </w:r>
      <w:r>
        <w:rPr>
          <w:lang w:eastAsia="zh-CN"/>
        </w:rPr>
        <w:t xml:space="preserve">PIN status </w:t>
      </w:r>
      <w:r>
        <w:rPr>
          <w:noProof/>
        </w:rPr>
        <w:t>subscription</w:t>
      </w:r>
      <w:bookmarkEnd w:id="550"/>
    </w:p>
    <w:p w14:paraId="366B5CCA" w14:textId="77777777" w:rsidR="00357CB1" w:rsidRPr="0087431B" w:rsidRDefault="00357CB1" w:rsidP="00357CB1">
      <w:pPr>
        <w:pStyle w:val="Heading4"/>
      </w:pPr>
      <w:bookmarkStart w:id="551" w:name="_Toc138291438"/>
      <w:r>
        <w:t>8</w:t>
      </w:r>
      <w:r w:rsidRPr="0087431B">
        <w:t>.</w:t>
      </w:r>
      <w:r>
        <w:t>5</w:t>
      </w:r>
      <w:r w:rsidRPr="0087431B">
        <w:t>.</w:t>
      </w:r>
      <w:r>
        <w:t>9</w:t>
      </w:r>
      <w:r w:rsidRPr="0087431B">
        <w:t>.1</w:t>
      </w:r>
      <w:r w:rsidRPr="0087431B">
        <w:tab/>
        <w:t>General</w:t>
      </w:r>
      <w:bookmarkEnd w:id="551"/>
      <w:r w:rsidRPr="0087431B">
        <w:t xml:space="preserve"> </w:t>
      </w:r>
    </w:p>
    <w:p w14:paraId="4FD36F0C" w14:textId="77777777" w:rsidR="00357CB1" w:rsidRDefault="00357CB1" w:rsidP="00357CB1">
      <w:pPr>
        <w:rPr>
          <w:lang w:eastAsia="zh-CN"/>
        </w:rPr>
      </w:pPr>
      <w:r>
        <w:rPr>
          <w:rFonts w:hint="eastAsia"/>
          <w:lang w:eastAsia="zh-CN"/>
        </w:rPr>
        <w:t>T</w:t>
      </w:r>
      <w:r>
        <w:rPr>
          <w:lang w:eastAsia="zh-CN"/>
        </w:rPr>
        <w:t xml:space="preserve">he PIN status </w:t>
      </w:r>
      <w:r>
        <w:rPr>
          <w:noProof/>
        </w:rPr>
        <w:t>update</w:t>
      </w:r>
      <w:r>
        <w:rPr>
          <w:lang w:eastAsia="zh-CN"/>
        </w:rPr>
        <w:t xml:space="preserve"> is used by the PINE, PEGC and PIN server to be notified of PIN status information by the PEMC. </w:t>
      </w:r>
    </w:p>
    <w:p w14:paraId="7D580C01" w14:textId="77777777" w:rsidR="00357CB1" w:rsidRDefault="00357CB1" w:rsidP="00357CB1">
      <w:pPr>
        <w:rPr>
          <w:lang w:eastAsia="zh-CN"/>
        </w:rPr>
      </w:pPr>
      <w:r>
        <w:rPr>
          <w:lang w:eastAsia="zh-CN"/>
        </w:rPr>
        <w:t>PIN status information includes the following information:</w:t>
      </w:r>
    </w:p>
    <w:p w14:paraId="35D16ABD" w14:textId="77777777" w:rsidR="00357CB1" w:rsidRDefault="00357CB1" w:rsidP="00357CB1">
      <w:pPr>
        <w:pStyle w:val="B1"/>
      </w:pPr>
      <w:r w:rsidRPr="00F477AF">
        <w:t>-</w:t>
      </w:r>
      <w:r w:rsidRPr="00F477AF">
        <w:tab/>
      </w:r>
      <w:r>
        <w:t>PINE add/remove into/from the PIN;</w:t>
      </w:r>
    </w:p>
    <w:p w14:paraId="3DF8AF8C" w14:textId="77777777" w:rsidR="00357CB1" w:rsidRPr="00D23399" w:rsidRDefault="00357CB1" w:rsidP="00357CB1">
      <w:pPr>
        <w:pStyle w:val="B1"/>
      </w:pPr>
      <w:r w:rsidRPr="00F477AF">
        <w:t>-</w:t>
      </w:r>
      <w:r w:rsidRPr="00F477AF">
        <w:tab/>
      </w:r>
      <w:r>
        <w:t>PEGC/PEMC relocation in the PIN;</w:t>
      </w:r>
    </w:p>
    <w:p w14:paraId="0873745D" w14:textId="77777777" w:rsidR="00357CB1" w:rsidRPr="00D23399" w:rsidRDefault="00357CB1" w:rsidP="00357CB1">
      <w:pPr>
        <w:pStyle w:val="B1"/>
      </w:pPr>
      <w:r w:rsidRPr="00F477AF">
        <w:t>-</w:t>
      </w:r>
      <w:r w:rsidRPr="00F477AF">
        <w:tab/>
      </w:r>
      <w:r>
        <w:t>PIN profile update;</w:t>
      </w:r>
    </w:p>
    <w:p w14:paraId="288A5C59" w14:textId="77777777" w:rsidR="001C4C1E" w:rsidRPr="001C4C1E" w:rsidRDefault="001C4C1E" w:rsidP="001C4C1E">
      <w:pPr>
        <w:ind w:left="568" w:hanging="284"/>
        <w:rPr>
          <w:rFonts w:eastAsiaTheme="minorEastAsia"/>
        </w:rPr>
      </w:pPr>
      <w:r w:rsidRPr="001C4C1E">
        <w:rPr>
          <w:rFonts w:eastAsiaTheme="minorEastAsia"/>
        </w:rPr>
        <w:t>-</w:t>
      </w:r>
      <w:r w:rsidRPr="001C4C1E">
        <w:rPr>
          <w:rFonts w:eastAsiaTheme="minorEastAsia"/>
        </w:rPr>
        <w:tab/>
        <w:t>PIN state changes;</w:t>
      </w:r>
    </w:p>
    <w:p w14:paraId="5043D9D8" w14:textId="77777777" w:rsidR="00357CB1" w:rsidRDefault="00357CB1" w:rsidP="00357CB1">
      <w:pPr>
        <w:pStyle w:val="Heading4"/>
      </w:pPr>
      <w:bookmarkStart w:id="552" w:name="_Toc138291439"/>
      <w:r>
        <w:t>8</w:t>
      </w:r>
      <w:r w:rsidRPr="0087431B">
        <w:t>.</w:t>
      </w:r>
      <w:r>
        <w:t>5</w:t>
      </w:r>
      <w:r w:rsidRPr="0087431B">
        <w:t>.</w:t>
      </w:r>
      <w:r>
        <w:t>9</w:t>
      </w:r>
      <w:r w:rsidRPr="0087431B">
        <w:t>.2</w:t>
      </w:r>
      <w:r w:rsidRPr="0087431B">
        <w:tab/>
        <w:t>Procedure</w:t>
      </w:r>
      <w:bookmarkEnd w:id="552"/>
    </w:p>
    <w:p w14:paraId="560906F0" w14:textId="7D845D6A" w:rsidR="00357CB1" w:rsidRPr="0055210E" w:rsidRDefault="00357CB1" w:rsidP="00357CB1">
      <w:pPr>
        <w:pStyle w:val="Heading5"/>
      </w:pPr>
      <w:bookmarkStart w:id="553" w:name="_Toc138291440"/>
      <w:r w:rsidRPr="00F477AF">
        <w:t>8.</w:t>
      </w:r>
      <w:r>
        <w:t>5</w:t>
      </w:r>
      <w:r w:rsidRPr="00F477AF">
        <w:t>.</w:t>
      </w:r>
      <w:r>
        <w:t>9</w:t>
      </w:r>
      <w:r w:rsidRPr="00F477AF">
        <w:t>.</w:t>
      </w:r>
      <w:r>
        <w:t>2</w:t>
      </w:r>
      <w:r w:rsidRPr="00F477AF">
        <w:t>.</w:t>
      </w:r>
      <w:r>
        <w:t>1</w:t>
      </w:r>
      <w:r w:rsidRPr="00F477AF">
        <w:tab/>
      </w:r>
      <w:r>
        <w:t>PIN status s</w:t>
      </w:r>
      <w:r w:rsidRPr="00F477AF">
        <w:t>ubscribe</w:t>
      </w:r>
      <w:bookmarkEnd w:id="553"/>
    </w:p>
    <w:p w14:paraId="335C0C5D" w14:textId="77777777" w:rsidR="00357CB1" w:rsidRPr="00F477AF" w:rsidRDefault="00357CB1" w:rsidP="00357CB1">
      <w:r w:rsidRPr="00F477AF">
        <w:t>Figure 8.</w:t>
      </w:r>
      <w:r>
        <w:t>5</w:t>
      </w:r>
      <w:r w:rsidRPr="00F477AF">
        <w:t>.</w:t>
      </w:r>
      <w:r>
        <w:t>9</w:t>
      </w:r>
      <w:r w:rsidRPr="00F477AF">
        <w:t>.</w:t>
      </w:r>
      <w:r>
        <w:t>2</w:t>
      </w:r>
      <w:r w:rsidRPr="00F477AF">
        <w:t>.</w:t>
      </w:r>
      <w:r>
        <w:t>1</w:t>
      </w:r>
      <w:r w:rsidRPr="00F477AF">
        <w:t xml:space="preserve">-1 illustrates the </w:t>
      </w:r>
      <w:r>
        <w:t xml:space="preserve">PIN status </w:t>
      </w:r>
      <w:r w:rsidRPr="00F477AF">
        <w:t>subscri</w:t>
      </w:r>
      <w:r>
        <w:t>be</w:t>
      </w:r>
      <w:r w:rsidRPr="00F477AF">
        <w:t xml:space="preserve"> procedur</w:t>
      </w:r>
      <w:r>
        <w:t>e</w:t>
      </w:r>
      <w:r w:rsidRPr="00F477AF">
        <w:t>.</w:t>
      </w:r>
    </w:p>
    <w:p w14:paraId="6D532A31" w14:textId="77777777" w:rsidR="00357CB1" w:rsidRPr="00F477AF" w:rsidRDefault="00357CB1" w:rsidP="00357CB1">
      <w:r w:rsidRPr="00F477AF">
        <w:t>Pre-conditions:</w:t>
      </w:r>
    </w:p>
    <w:p w14:paraId="2A8694E9" w14:textId="77777777" w:rsidR="00357CB1" w:rsidRPr="00F477AF" w:rsidRDefault="00357CB1" w:rsidP="00357CB1">
      <w:pPr>
        <w:pStyle w:val="B1"/>
      </w:pPr>
      <w:r w:rsidRPr="00F477AF">
        <w:t>1.</w:t>
      </w:r>
      <w:r w:rsidRPr="00F477AF">
        <w:tab/>
        <w:t xml:space="preserve">The </w:t>
      </w:r>
      <w:r>
        <w:t>PINE/PEGC/PIN server has already received the address of PEMC</w:t>
      </w:r>
      <w:r w:rsidRPr="00F477AF">
        <w:t>;</w:t>
      </w:r>
    </w:p>
    <w:p w14:paraId="080B72E8" w14:textId="77777777" w:rsidR="00357CB1" w:rsidRPr="00F477AF" w:rsidRDefault="00357CB1" w:rsidP="00357CB1">
      <w:pPr>
        <w:pStyle w:val="B1"/>
        <w:rPr>
          <w:lang w:eastAsia="ko-KR"/>
        </w:rPr>
      </w:pPr>
      <w:r w:rsidRPr="00F477AF">
        <w:rPr>
          <w:lang w:eastAsia="ko-KR"/>
        </w:rPr>
        <w:t>2.</w:t>
      </w:r>
      <w:r w:rsidRPr="00F477AF">
        <w:rPr>
          <w:lang w:eastAsia="ko-KR"/>
        </w:rPr>
        <w:tab/>
        <w:t xml:space="preserve">The </w:t>
      </w:r>
      <w:r>
        <w:rPr>
          <w:lang w:eastAsia="ko-KR"/>
        </w:rPr>
        <w:t>PINE/PEGC/PIN server has been authorized to communicate with PEMC</w:t>
      </w:r>
      <w:r w:rsidRPr="00F477AF">
        <w:rPr>
          <w:lang w:eastAsia="zh-CN"/>
        </w:rPr>
        <w:t>;</w:t>
      </w:r>
      <w:r w:rsidRPr="00F477AF">
        <w:rPr>
          <w:lang w:eastAsia="ko-KR"/>
        </w:rPr>
        <w:t xml:space="preserve"> </w:t>
      </w:r>
    </w:p>
    <w:p w14:paraId="3A43F3F7" w14:textId="77777777" w:rsidR="00357CB1" w:rsidRDefault="00357CB1" w:rsidP="007B6E7C">
      <w:pPr>
        <w:pStyle w:val="TH"/>
      </w:pPr>
      <w:r>
        <w:object w:dxaOrig="4560" w:dyaOrig="2808" w14:anchorId="39286C31">
          <v:shape id="_x0000_i1049" type="#_x0000_t75" style="width:227.8pt;height:140.8pt" o:ole="">
            <v:imagedata r:id="rId58" o:title=""/>
          </v:shape>
          <o:OLEObject Type="Embed" ProgID="Visio.Drawing.15" ShapeID="_x0000_i1049" DrawAspect="Content" ObjectID="_1748904244" r:id="rId59"/>
        </w:object>
      </w:r>
    </w:p>
    <w:p w14:paraId="5BF321B9" w14:textId="77777777" w:rsidR="00357CB1" w:rsidRPr="00F477AF" w:rsidRDefault="00357CB1" w:rsidP="00357CB1">
      <w:pPr>
        <w:pStyle w:val="TF"/>
      </w:pPr>
      <w:r w:rsidRPr="00F477AF">
        <w:t>Figure 8.</w:t>
      </w:r>
      <w:r>
        <w:t>5</w:t>
      </w:r>
      <w:r w:rsidRPr="00F477AF">
        <w:t>.</w:t>
      </w:r>
      <w:r>
        <w:t>9</w:t>
      </w:r>
      <w:r w:rsidRPr="00F477AF">
        <w:t>.</w:t>
      </w:r>
      <w:r>
        <w:t>2</w:t>
      </w:r>
      <w:r w:rsidRPr="00F477AF">
        <w:t>.</w:t>
      </w:r>
      <w:r>
        <w:t>1</w:t>
      </w:r>
      <w:r w:rsidRPr="00F477AF">
        <w:t xml:space="preserve">-1: </w:t>
      </w:r>
      <w:r>
        <w:t xml:space="preserve">PIN status </w:t>
      </w:r>
      <w:r w:rsidRPr="00F477AF">
        <w:t>subscri</w:t>
      </w:r>
      <w:r>
        <w:t>be</w:t>
      </w:r>
    </w:p>
    <w:p w14:paraId="19618BA1" w14:textId="77777777" w:rsidR="00357CB1" w:rsidRPr="00F477AF" w:rsidRDefault="00357CB1" w:rsidP="00357CB1">
      <w:pPr>
        <w:pStyle w:val="B1"/>
      </w:pPr>
      <w:r w:rsidRPr="00F477AF">
        <w:lastRenderedPageBreak/>
        <w:t>1.</w:t>
      </w:r>
      <w:r w:rsidRPr="00F477AF">
        <w:tab/>
        <w:t xml:space="preserve">The </w:t>
      </w:r>
      <w:r>
        <w:t xml:space="preserve">PINE/PEGC/PIN server sends the PIN status </w:t>
      </w:r>
      <w:r w:rsidRPr="00F477AF">
        <w:t>subscri</w:t>
      </w:r>
      <w:r>
        <w:t>be</w:t>
      </w:r>
      <w:r w:rsidRPr="00F477AF">
        <w:t xml:space="preserve"> request to the </w:t>
      </w:r>
      <w:r>
        <w:t>PEMC</w:t>
      </w:r>
      <w:r w:rsidRPr="00F477AF">
        <w:t xml:space="preserve">. The </w:t>
      </w:r>
      <w:r>
        <w:t xml:space="preserve">PIN status </w:t>
      </w:r>
      <w:r w:rsidRPr="00F477AF">
        <w:t>subscri</w:t>
      </w:r>
      <w:r>
        <w:t>be</w:t>
      </w:r>
      <w:r w:rsidRPr="00F477AF">
        <w:t xml:space="preserve"> request includes the </w:t>
      </w:r>
      <w:r>
        <w:t>PIN client ID</w:t>
      </w:r>
      <w:r w:rsidRPr="00F477AF">
        <w:t xml:space="preserve"> along with the security credentials, Event ID. </w:t>
      </w:r>
    </w:p>
    <w:p w14:paraId="4E3655A9" w14:textId="77777777" w:rsidR="00357CB1" w:rsidRPr="00F477AF" w:rsidRDefault="00357CB1" w:rsidP="00357CB1">
      <w:pPr>
        <w:pStyle w:val="B1"/>
      </w:pPr>
      <w:r w:rsidRPr="00F477AF">
        <w:t>2.</w:t>
      </w:r>
      <w:r w:rsidRPr="00F477AF">
        <w:tab/>
        <w:t xml:space="preserve">Upon receiving the request from the </w:t>
      </w:r>
      <w:r>
        <w:t>PINE/PEGC/PIN server</w:t>
      </w:r>
      <w:r w:rsidRPr="00F477AF">
        <w:t xml:space="preserve">, the </w:t>
      </w:r>
      <w:r>
        <w:t>PEMC</w:t>
      </w:r>
      <w:r w:rsidRPr="00F477AF">
        <w:t xml:space="preserve"> checks if the </w:t>
      </w:r>
      <w:r>
        <w:t>PINE/PEGC/PIN server</w:t>
      </w:r>
      <w:r w:rsidRPr="00F477AF">
        <w:t xml:space="preserve"> is authorized to subscribe for information of the requested </w:t>
      </w:r>
      <w:r>
        <w:t>PIN status information</w:t>
      </w:r>
      <w:r w:rsidRPr="00F477AF">
        <w:t xml:space="preserv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PEMC</w:t>
      </w:r>
      <w:r w:rsidRPr="00F477AF">
        <w:rPr>
          <w:lang w:eastAsia="ko-KR"/>
        </w:rPr>
        <w:t xml:space="preserve"> creates and stores the subscription for </w:t>
      </w:r>
      <w:r>
        <w:rPr>
          <w:lang w:eastAsia="ko-KR"/>
        </w:rPr>
        <w:t>PIN</w:t>
      </w:r>
      <w:r w:rsidRPr="00F477AF">
        <w:rPr>
          <w:lang w:eastAsia="ko-KR"/>
        </w:rPr>
        <w:t>.</w:t>
      </w:r>
    </w:p>
    <w:p w14:paraId="15811AC0" w14:textId="611237C4" w:rsidR="00357CB1" w:rsidRPr="004D4D59" w:rsidRDefault="00357CB1" w:rsidP="00357CB1">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PEMC</w:t>
      </w:r>
      <w:r w:rsidRPr="00F477AF">
        <w:t xml:space="preserve"> sends a </w:t>
      </w:r>
      <w:r>
        <w:t xml:space="preserve">PIN status </w:t>
      </w:r>
      <w:r w:rsidRPr="00F477AF">
        <w:t>subscri</w:t>
      </w:r>
      <w:r>
        <w:t>be</w:t>
      </w:r>
      <w:r w:rsidRPr="00F477AF">
        <w:t xml:space="preserve"> response to the </w:t>
      </w:r>
      <w:r>
        <w:t>PINE/PEGC/PIN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E03C38">
        <w:t>PINE/PEGC/PIN server</w:t>
      </w:r>
      <w:r w:rsidRPr="00F477AF">
        <w:rPr>
          <w:lang w:eastAsia="ko-KR"/>
        </w:rPr>
        <w:t xml:space="preserve"> shall send a </w:t>
      </w:r>
      <w:r>
        <w:t xml:space="preserve">PIN status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 xml:space="preserve">PIN status </w:t>
      </w:r>
      <w:r w:rsidR="00E03C38">
        <w:t>update</w:t>
      </w:r>
      <w:r w:rsidR="00E03C38" w:rsidRPr="00F477AF">
        <w:rPr>
          <w:lang w:eastAsia="ko-KR"/>
        </w:rPr>
        <w:t xml:space="preserve"> </w:t>
      </w:r>
      <w:r w:rsidRPr="00F477AF">
        <w:rPr>
          <w:lang w:eastAsia="ko-KR"/>
        </w:rPr>
        <w:t xml:space="preserve">request </w:t>
      </w:r>
      <w:r w:rsidRPr="00F477AF">
        <w:t xml:space="preserve">is not received prior to the expiration time, the </w:t>
      </w:r>
      <w:r>
        <w:t>PEMC</w:t>
      </w:r>
      <w:r w:rsidRPr="00F477AF">
        <w:t xml:space="preserve"> shall treat the </w:t>
      </w:r>
      <w:r>
        <w:t>PINE/PEGC/PIN server</w:t>
      </w:r>
      <w:r w:rsidRPr="00F477AF">
        <w:t xml:space="preserve"> as implicitly unsubscribed</w:t>
      </w:r>
      <w:r w:rsidRPr="00F477AF">
        <w:rPr>
          <w:lang w:eastAsia="ko-KR"/>
        </w:rPr>
        <w:t>.</w:t>
      </w:r>
    </w:p>
    <w:p w14:paraId="14EBEFE0" w14:textId="5A00A591" w:rsidR="00357CB1" w:rsidRPr="00BD6BB0" w:rsidRDefault="00357CB1" w:rsidP="00357CB1">
      <w:pPr>
        <w:pStyle w:val="Heading5"/>
      </w:pPr>
      <w:bookmarkStart w:id="554" w:name="_Toc138291441"/>
      <w:r w:rsidRPr="00F477AF">
        <w:t>8.</w:t>
      </w:r>
      <w:r>
        <w:t>5</w:t>
      </w:r>
      <w:r w:rsidRPr="00F477AF">
        <w:t>.</w:t>
      </w:r>
      <w:r>
        <w:t>9</w:t>
      </w:r>
      <w:r w:rsidRPr="00F477AF">
        <w:t>.</w:t>
      </w:r>
      <w:r>
        <w:t>2</w:t>
      </w:r>
      <w:r w:rsidRPr="00F477AF">
        <w:t>.</w:t>
      </w:r>
      <w:r>
        <w:t>2</w:t>
      </w:r>
      <w:r w:rsidRPr="00F477AF">
        <w:tab/>
      </w:r>
      <w:r>
        <w:t>PIN status notify</w:t>
      </w:r>
      <w:bookmarkEnd w:id="554"/>
    </w:p>
    <w:p w14:paraId="3A5E19BA" w14:textId="77777777" w:rsidR="00357CB1" w:rsidRPr="00164B64" w:rsidRDefault="00357CB1" w:rsidP="00357CB1">
      <w:r w:rsidRPr="00164B64">
        <w:t>Figure </w:t>
      </w:r>
      <w:r w:rsidRPr="00F477AF">
        <w:t>8.</w:t>
      </w:r>
      <w:r>
        <w:t>5</w:t>
      </w:r>
      <w:r w:rsidRPr="00F477AF">
        <w:t>.</w:t>
      </w:r>
      <w:r>
        <w:t>9</w:t>
      </w:r>
      <w:r w:rsidRPr="00F477AF">
        <w:t>.</w:t>
      </w:r>
      <w:r>
        <w:t>2</w:t>
      </w:r>
      <w:r w:rsidRPr="00F477AF">
        <w:t>.</w:t>
      </w:r>
      <w:r>
        <w:t>2</w:t>
      </w:r>
      <w:r w:rsidRPr="00164B64">
        <w:t xml:space="preserve">-1 illustrates </w:t>
      </w:r>
      <w:r>
        <w:t xml:space="preserve">the </w:t>
      </w:r>
      <w:r w:rsidRPr="00164B64">
        <w:t xml:space="preserve">PIN </w:t>
      </w:r>
      <w:r>
        <w:t xml:space="preserve">status </w:t>
      </w:r>
      <w:r>
        <w:rPr>
          <w:noProof/>
        </w:rPr>
        <w:t>notify</w:t>
      </w:r>
      <w:r w:rsidRPr="00164B64">
        <w:t xml:space="preserve"> procedure.</w:t>
      </w:r>
    </w:p>
    <w:p w14:paraId="470DB4A2" w14:textId="77777777" w:rsidR="00357CB1" w:rsidRPr="00164B64" w:rsidRDefault="00357CB1" w:rsidP="00357CB1">
      <w:r w:rsidRPr="00164B64">
        <w:t>Pre-conditions:</w:t>
      </w:r>
    </w:p>
    <w:p w14:paraId="73D7904D" w14:textId="77777777" w:rsidR="00357CB1" w:rsidRPr="00F477AF" w:rsidRDefault="00357CB1" w:rsidP="00357CB1">
      <w:pPr>
        <w:pStyle w:val="B1"/>
      </w:pPr>
      <w:r w:rsidRPr="00F477AF">
        <w:t>1.</w:t>
      </w:r>
      <w:r w:rsidRPr="00F477AF">
        <w:tab/>
        <w:t xml:space="preserve">The </w:t>
      </w:r>
      <w:r>
        <w:t>PINE/PEGC/PIN</w:t>
      </w:r>
      <w:r w:rsidRPr="00F477AF">
        <w:t xml:space="preserve"> has subscribed with the </w:t>
      </w:r>
      <w:r>
        <w:t>PEMC</w:t>
      </w:r>
      <w:r w:rsidRPr="00F477AF">
        <w:t xml:space="preserve"> for the </w:t>
      </w:r>
      <w:r>
        <w:t xml:space="preserve">PIN status </w:t>
      </w:r>
      <w:r w:rsidRPr="00F477AF">
        <w:t>as specified in clause 8.</w:t>
      </w:r>
      <w:r>
        <w:t>5</w:t>
      </w:r>
      <w:r w:rsidRPr="00F477AF">
        <w:t>.</w:t>
      </w:r>
      <w:r>
        <w:t>X</w:t>
      </w:r>
      <w:r w:rsidRPr="00F477AF">
        <w:t>.</w:t>
      </w:r>
      <w:r>
        <w:t>2</w:t>
      </w:r>
      <w:r w:rsidRPr="00F477AF">
        <w:t>.</w:t>
      </w:r>
      <w:r>
        <w:t>1</w:t>
      </w:r>
      <w:r w:rsidRPr="00F477AF">
        <w:t>.</w:t>
      </w:r>
    </w:p>
    <w:p w14:paraId="2FC7D7EE" w14:textId="77777777" w:rsidR="00357CB1" w:rsidRPr="00E46959" w:rsidRDefault="00357CB1" w:rsidP="007B6E7C">
      <w:pPr>
        <w:pStyle w:val="TH"/>
        <w:rPr>
          <w:sz w:val="24"/>
        </w:rPr>
      </w:pPr>
      <w:r w:rsidRPr="009941C8">
        <w:t xml:space="preserve"> </w:t>
      </w:r>
      <w:r>
        <w:object w:dxaOrig="5631" w:dyaOrig="3031" w14:anchorId="5ECB6672">
          <v:shape id="_x0000_i1050" type="#_x0000_t75" style="width:282.1pt;height:151.5pt" o:ole="">
            <v:imagedata r:id="rId60" o:title=""/>
          </v:shape>
          <o:OLEObject Type="Embed" ProgID="Visio.Drawing.15" ShapeID="_x0000_i1050" DrawAspect="Content" ObjectID="_1748904245" r:id="rId61"/>
        </w:object>
      </w:r>
    </w:p>
    <w:p w14:paraId="20B385FA" w14:textId="7DCAFD3E" w:rsidR="00357CB1" w:rsidRPr="00164B64" w:rsidRDefault="00357CB1" w:rsidP="007B6E7C">
      <w:pPr>
        <w:pStyle w:val="TF"/>
      </w:pPr>
      <w:r w:rsidRPr="00164B64">
        <w:t>Figure </w:t>
      </w:r>
      <w:r w:rsidRPr="0041499E">
        <w:t>8.5.</w:t>
      </w:r>
      <w:r>
        <w:t>9</w:t>
      </w:r>
      <w:r w:rsidRPr="0041499E">
        <w:t>.2.2</w:t>
      </w:r>
      <w:r w:rsidR="00E247AA">
        <w:rPr>
          <w:rFonts w:hint="eastAsia"/>
          <w:lang w:eastAsia="zh-CN"/>
        </w:rPr>
        <w:t>-</w:t>
      </w:r>
      <w:r w:rsidR="00E247AA">
        <w:t>1</w:t>
      </w:r>
      <w:r w:rsidRPr="00164B64">
        <w:t xml:space="preserve">: PIN </w:t>
      </w:r>
      <w:r>
        <w:t xml:space="preserve">status </w:t>
      </w:r>
      <w:r>
        <w:rPr>
          <w:lang w:eastAsia="zh-CN"/>
        </w:rPr>
        <w:t>notify</w:t>
      </w:r>
      <w:r w:rsidRPr="00164B64">
        <w:t xml:space="preserve"> procedure</w:t>
      </w:r>
    </w:p>
    <w:p w14:paraId="22278A5C" w14:textId="65DC8177" w:rsidR="00357CB1" w:rsidRPr="0041499E" w:rsidRDefault="00357CB1" w:rsidP="00357CB1">
      <w:pPr>
        <w:pStyle w:val="B1"/>
        <w:rPr>
          <w:lang w:eastAsia="ko-KR"/>
        </w:rPr>
      </w:pPr>
      <w:r w:rsidRPr="00F477AF">
        <w:t>1.</w:t>
      </w:r>
      <w:r w:rsidRPr="00F477AF">
        <w:tab/>
      </w:r>
      <w:r>
        <w:t>When a</w:t>
      </w:r>
      <w:r w:rsidRPr="00F477AF">
        <w:t xml:space="preserve">n event occurs at the </w:t>
      </w:r>
      <w:r>
        <w:t>PEMC</w:t>
      </w:r>
      <w:r w:rsidRPr="00F477AF">
        <w:t xml:space="preserve"> that satisfies trigger conditions for notifying (e.g. to provide</w:t>
      </w:r>
      <w:r>
        <w:t xml:space="preserve"> updated PIN status, for example when a PINE joins into the PIN</w:t>
      </w:r>
      <w:r w:rsidRPr="00F477AF">
        <w:t xml:space="preserve">) a </w:t>
      </w:r>
      <w:r>
        <w:t>PINE/PEGC/PIN server</w:t>
      </w:r>
      <w:r w:rsidRPr="00F477AF">
        <w:t>.</w:t>
      </w:r>
    </w:p>
    <w:p w14:paraId="61F3AA49" w14:textId="575FB19C" w:rsidR="00357CB1" w:rsidRPr="004B5B25" w:rsidRDefault="00357CB1" w:rsidP="00357CB1">
      <w:pPr>
        <w:ind w:left="568"/>
        <w:rPr>
          <w:lang w:val="en-US" w:eastAsia="zh-CN"/>
        </w:rPr>
      </w:pPr>
      <w:r w:rsidRPr="004B5B25">
        <w:rPr>
          <w:lang w:val="en-US" w:eastAsia="zh-CN"/>
        </w:rPr>
        <w:t xml:space="preserve">The status </w:t>
      </w:r>
      <w:r>
        <w:rPr>
          <w:lang w:val="en-US" w:eastAsia="zh-CN"/>
        </w:rPr>
        <w:t xml:space="preserve">information </w:t>
      </w:r>
      <w:r w:rsidRPr="004B5B25">
        <w:rPr>
          <w:lang w:val="en-US" w:eastAsia="zh-CN"/>
        </w:rPr>
        <w:t xml:space="preserve">of PIN is </w:t>
      </w:r>
      <w:r>
        <w:rPr>
          <w:lang w:val="en-US" w:eastAsia="zh-CN"/>
        </w:rPr>
        <w:t>updated</w:t>
      </w:r>
      <w:r w:rsidRPr="004B5B25">
        <w:rPr>
          <w:lang w:val="en-US" w:eastAsia="zh-CN"/>
        </w:rPr>
        <w:t xml:space="preserve"> including the following cases: </w:t>
      </w:r>
    </w:p>
    <w:p w14:paraId="5BD89B91"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PIN modification: The PIN modification includes the PEMC/PEGC relocation and the PINE joins into PIN or leaves the PIN</w:t>
      </w:r>
      <w:r w:rsidRPr="00164B64">
        <w:rPr>
          <w:lang w:eastAsia="ko-KR"/>
        </w:rPr>
        <w:t>;</w:t>
      </w:r>
    </w:p>
    <w:p w14:paraId="1FD4FCD8"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updates: The PIN profiles is referred to the section 8.2.2, and the updated PIN profile may be coordinated to </w:t>
      </w:r>
      <w:r>
        <w:rPr>
          <w:rFonts w:hint="eastAsia"/>
          <w:lang w:eastAsia="zh-CN"/>
        </w:rPr>
        <w:t>othe</w:t>
      </w:r>
      <w:r>
        <w:rPr>
          <w:lang w:eastAsia="ko-KR"/>
        </w:rPr>
        <w:t>r PINEs</w:t>
      </w:r>
      <w:r w:rsidRPr="00164B64">
        <w:rPr>
          <w:lang w:eastAsia="ko-KR"/>
        </w:rPr>
        <w:t>;</w:t>
      </w:r>
    </w:p>
    <w:p w14:paraId="00AD7D9A" w14:textId="77777777" w:rsidR="001C4C1E" w:rsidRPr="001C4C1E" w:rsidRDefault="001C4C1E" w:rsidP="001C4C1E">
      <w:pPr>
        <w:ind w:left="1135" w:hanging="284"/>
        <w:rPr>
          <w:rFonts w:eastAsiaTheme="minorEastAsia"/>
          <w:lang w:eastAsia="ko-KR"/>
        </w:rPr>
      </w:pPr>
      <w:r w:rsidRPr="001C4C1E">
        <w:rPr>
          <w:rFonts w:eastAsiaTheme="minorEastAsia"/>
          <w:lang w:eastAsia="ko-KR"/>
        </w:rPr>
        <w:t>-</w:t>
      </w:r>
      <w:r w:rsidRPr="001C4C1E">
        <w:rPr>
          <w:rFonts w:eastAsiaTheme="minorEastAsia"/>
          <w:lang w:eastAsia="ko-KR"/>
        </w:rPr>
        <w:tab/>
        <w:t>PIN state changes: Whenever the PIN state is changed from activated to de-activated or vice-versa;</w:t>
      </w:r>
    </w:p>
    <w:p w14:paraId="48F4A4EA" w14:textId="77777777" w:rsidR="00357CB1" w:rsidRPr="00F477AF" w:rsidRDefault="00357CB1" w:rsidP="00357CB1">
      <w:pPr>
        <w:pStyle w:val="B1"/>
      </w:pPr>
      <w:r w:rsidRPr="00F477AF">
        <w:t>2.</w:t>
      </w:r>
      <w:r w:rsidRPr="00F477AF">
        <w:tab/>
        <w:t xml:space="preserve">The </w:t>
      </w:r>
      <w:r>
        <w:t>PEMC</w:t>
      </w:r>
      <w:r w:rsidRPr="00F477AF">
        <w:t xml:space="preserve"> sends an </w:t>
      </w:r>
      <w:r>
        <w:t xml:space="preserve">PIN status </w:t>
      </w:r>
      <w:r w:rsidRPr="00F477AF">
        <w:t>notif</w:t>
      </w:r>
      <w:r>
        <w:t>y</w:t>
      </w:r>
      <w:r w:rsidRPr="00F477AF">
        <w:t xml:space="preserve"> to the </w:t>
      </w:r>
      <w:r>
        <w:t>PINE/PEGC/PIN server</w:t>
      </w:r>
      <w:r w:rsidRPr="00F477AF">
        <w:t xml:space="preserve"> with the </w:t>
      </w:r>
      <w:r>
        <w:t>updated PIN status information</w:t>
      </w:r>
      <w:r w:rsidRPr="00F477AF">
        <w:rPr>
          <w:lang w:eastAsia="ko-KR"/>
        </w:rPr>
        <w:t>.</w:t>
      </w:r>
      <w:r w:rsidRPr="00F477AF">
        <w:t xml:space="preserve"> </w:t>
      </w:r>
    </w:p>
    <w:p w14:paraId="6C67728E" w14:textId="77777777" w:rsidR="00357CB1" w:rsidRPr="004B5B25" w:rsidRDefault="00357CB1" w:rsidP="00357CB1">
      <w:pPr>
        <w:ind w:left="568"/>
        <w:rPr>
          <w:lang w:val="en-US" w:eastAsia="zh-CN"/>
        </w:rPr>
      </w:pPr>
      <w:r w:rsidRPr="004B5B25">
        <w:rPr>
          <w:lang w:val="en-US" w:eastAsia="zh-CN"/>
        </w:rPr>
        <w:t xml:space="preserve">The </w:t>
      </w:r>
      <w:r>
        <w:t>PIN status information notification</w:t>
      </w:r>
      <w:r w:rsidRPr="004B5B25">
        <w:rPr>
          <w:lang w:val="en-US" w:eastAsia="zh-CN"/>
        </w:rPr>
        <w:t xml:space="preserve"> includ</w:t>
      </w:r>
      <w:r>
        <w:rPr>
          <w:lang w:val="en-US" w:eastAsia="zh-CN"/>
        </w:rPr>
        <w:t>es</w:t>
      </w:r>
      <w:r w:rsidRPr="004B5B25">
        <w:rPr>
          <w:lang w:val="en-US" w:eastAsia="zh-CN"/>
        </w:rPr>
        <w:t xml:space="preserve"> the following </w:t>
      </w:r>
      <w:r>
        <w:rPr>
          <w:lang w:val="en-US" w:eastAsia="zh-CN"/>
        </w:rPr>
        <w:t>parameters:</w:t>
      </w:r>
      <w:r w:rsidRPr="004B5B25">
        <w:rPr>
          <w:lang w:val="en-US" w:eastAsia="zh-CN"/>
        </w:rPr>
        <w:t xml:space="preserve"> </w:t>
      </w:r>
    </w:p>
    <w:p w14:paraId="57A2B1B6"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modification: If the PEMC decides the PEMC/PEGC relocation, the PEMC includes the parameters about the newly assigned PEMCs and PEGCs in the </w:t>
      </w:r>
      <w:r>
        <w:t xml:space="preserve">PIN status update request, for example, the PEMC/PEGC ID or address, the PEGC information in </w:t>
      </w:r>
      <w:r w:rsidRPr="003C5534">
        <w:t>Table 8.5.2.3.3-1</w:t>
      </w:r>
      <w:r>
        <w:t xml:space="preserve"> about access control information and etc</w:t>
      </w:r>
      <w:r w:rsidRPr="00164B64">
        <w:rPr>
          <w:lang w:eastAsia="ko-KR"/>
        </w:rPr>
        <w:t>;</w:t>
      </w:r>
    </w:p>
    <w:p w14:paraId="17888456"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PINE joins or leave the PIN: If the PEMC decides the PINE to join or leave the PIN, the PEMC includes the parameters about the newly added/removed PINE in the </w:t>
      </w:r>
      <w:r>
        <w:t>PIN status update request, for example, the PIN client ID or address, the PIN client profile and etc</w:t>
      </w:r>
      <w:r w:rsidRPr="00164B64">
        <w:rPr>
          <w:lang w:eastAsia="ko-KR"/>
        </w:rPr>
        <w:t>;</w:t>
      </w:r>
    </w:p>
    <w:p w14:paraId="6B499C53" w14:textId="77777777" w:rsidR="00357CB1" w:rsidRPr="00164B64" w:rsidRDefault="00357CB1" w:rsidP="00357CB1">
      <w:pPr>
        <w:ind w:left="1135" w:hanging="284"/>
        <w:rPr>
          <w:lang w:eastAsia="ko-KR"/>
        </w:rPr>
      </w:pPr>
      <w:r w:rsidRPr="00164B64">
        <w:rPr>
          <w:lang w:eastAsia="ko-KR"/>
        </w:rPr>
        <w:lastRenderedPageBreak/>
        <w:t>-</w:t>
      </w:r>
      <w:r w:rsidRPr="00164B64">
        <w:rPr>
          <w:lang w:eastAsia="ko-KR"/>
        </w:rPr>
        <w:tab/>
      </w:r>
      <w:r>
        <w:rPr>
          <w:lang w:eastAsia="ko-KR"/>
        </w:rPr>
        <w:t xml:space="preserve">PIN profile update: If the PIN profile is updated, the PEMC includes the parameters about updated PIN profile in the </w:t>
      </w:r>
      <w:r>
        <w:t>PIN status update request</w:t>
      </w:r>
      <w:r w:rsidRPr="00164B64">
        <w:rPr>
          <w:lang w:eastAsia="ko-KR"/>
        </w:rPr>
        <w:t>;</w:t>
      </w:r>
    </w:p>
    <w:p w14:paraId="0E552275" w14:textId="77777777" w:rsidR="001C4C1E" w:rsidRPr="001C4C1E" w:rsidRDefault="001C4C1E" w:rsidP="001C4C1E">
      <w:pPr>
        <w:ind w:left="1135" w:hanging="284"/>
        <w:rPr>
          <w:rFonts w:eastAsiaTheme="minorEastAsia"/>
          <w:lang w:eastAsia="ko-KR"/>
        </w:rPr>
      </w:pPr>
      <w:r w:rsidRPr="001C4C1E">
        <w:rPr>
          <w:rFonts w:eastAsiaTheme="minorEastAsia"/>
          <w:lang w:eastAsia="ko-KR"/>
        </w:rPr>
        <w:t>-</w:t>
      </w:r>
      <w:r w:rsidRPr="001C4C1E">
        <w:rPr>
          <w:rFonts w:eastAsiaTheme="minorEastAsia"/>
          <w:lang w:eastAsia="ko-KR"/>
        </w:rPr>
        <w:tab/>
        <w:t>PIN state changes: Whenever the PIN state is changed from activated to de-activated or vice-versa;</w:t>
      </w:r>
    </w:p>
    <w:p w14:paraId="01FF0821" w14:textId="77777777" w:rsidR="00357CB1" w:rsidRDefault="00357CB1" w:rsidP="00357CB1">
      <w:pPr>
        <w:ind w:left="568" w:hanging="284"/>
      </w:pPr>
      <w:r>
        <w:t>3</w:t>
      </w:r>
      <w:r w:rsidRPr="00164B64">
        <w:t>.</w:t>
      </w:r>
      <w:r w:rsidRPr="00164B64">
        <w:tab/>
      </w:r>
      <w:r>
        <w:t xml:space="preserve">Upon receiving the notification, the PINE, PEGC or PIN server updates the PIN profile according to the information in the PIN status notify. </w:t>
      </w:r>
    </w:p>
    <w:p w14:paraId="44A62F93"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8.5.9.2.3</w:t>
      </w:r>
      <w:r w:rsidRPr="00E03C38">
        <w:rPr>
          <w:rFonts w:ascii="Arial" w:eastAsiaTheme="minorEastAsia" w:hAnsi="Arial"/>
          <w:sz w:val="22"/>
        </w:rPr>
        <w:tab/>
        <w:t>PIN status update</w:t>
      </w:r>
    </w:p>
    <w:p w14:paraId="367BFC56" w14:textId="77777777" w:rsidR="00E03C38" w:rsidRPr="00E03C38" w:rsidRDefault="00E03C38" w:rsidP="00E03C38">
      <w:pPr>
        <w:rPr>
          <w:rFonts w:eastAsiaTheme="minorEastAsia"/>
        </w:rPr>
      </w:pPr>
      <w:r w:rsidRPr="00E03C38">
        <w:rPr>
          <w:rFonts w:eastAsiaTheme="minorEastAsia"/>
        </w:rPr>
        <w:t>Figure 8.5.9.2.3-1 illustrates the PIN status update procedure.</w:t>
      </w:r>
    </w:p>
    <w:p w14:paraId="4D8C323A" w14:textId="77777777" w:rsidR="00E03C38" w:rsidRPr="00E03C38" w:rsidRDefault="00E03C38" w:rsidP="00E03C38">
      <w:pPr>
        <w:rPr>
          <w:rFonts w:eastAsiaTheme="minorEastAsia"/>
        </w:rPr>
      </w:pPr>
      <w:r w:rsidRPr="00E03C38">
        <w:rPr>
          <w:rFonts w:eastAsiaTheme="minorEastAsia"/>
        </w:rPr>
        <w:t>Pre-conditions:</w:t>
      </w:r>
    </w:p>
    <w:p w14:paraId="166FC3BF" w14:textId="5ABA7531" w:rsidR="00E03C38" w:rsidRPr="00E03C38" w:rsidRDefault="00FB5CC5" w:rsidP="00FB5CC5">
      <w:pPr>
        <w:pStyle w:val="B1"/>
      </w:pPr>
      <w:r>
        <w:t>1.</w:t>
      </w:r>
      <w:r>
        <w:tab/>
      </w:r>
      <w:r w:rsidR="00E03C38" w:rsidRPr="00E03C38">
        <w:t>The PINE/PEGC/PIN server has subscribed with the PEMC for PIN status information as specified in 8.5.9.2.1;</w:t>
      </w:r>
    </w:p>
    <w:p w14:paraId="58B546B5" w14:textId="77777777" w:rsidR="00E03C38" w:rsidRPr="00E03C38" w:rsidRDefault="00000000" w:rsidP="007B6E7C">
      <w:pPr>
        <w:pStyle w:val="TH"/>
      </w:pPr>
      <w:r>
        <w:pict w14:anchorId="5C873F13">
          <v:shape id="_x0000_i1051" type="#_x0000_t75" style="width:227.8pt;height:140.25pt">
            <v:imagedata r:id="rId62" o:title=""/>
          </v:shape>
        </w:pict>
      </w:r>
    </w:p>
    <w:p w14:paraId="3D66832B" w14:textId="75CD99CD" w:rsidR="00E03C38" w:rsidRPr="00E03C38" w:rsidRDefault="00E03C38" w:rsidP="007B6E7C">
      <w:pPr>
        <w:pStyle w:val="TF"/>
      </w:pPr>
      <w:r w:rsidRPr="00E03C38">
        <w:t>Figure 8.5.9.2.</w:t>
      </w:r>
      <w:r w:rsidR="00E247AA">
        <w:t>3</w:t>
      </w:r>
      <w:r w:rsidRPr="00E03C38">
        <w:t>-1: PIN status update</w:t>
      </w:r>
    </w:p>
    <w:p w14:paraId="20C2D44D"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update request to the PEMC. The PIN status update request includes the security credentials and the subscription identifier. It may also include subscribed events, notification target address and proposed expiration time. </w:t>
      </w:r>
    </w:p>
    <w:p w14:paraId="6D5752FB" w14:textId="77777777" w:rsidR="00E03C38" w:rsidRPr="00E03C38" w:rsidRDefault="00E03C38" w:rsidP="00E03C38">
      <w:pPr>
        <w:ind w:left="568" w:hanging="284"/>
        <w:rPr>
          <w:rFonts w:eastAsiaTheme="minorEastAsia"/>
        </w:rPr>
      </w:pPr>
      <w:r w:rsidRPr="00E03C38">
        <w:rPr>
          <w:rFonts w:eastAsiaTheme="minorEastAsia"/>
        </w:rPr>
        <w:t>2.</w:t>
      </w:r>
      <w:r w:rsidRPr="00E03C38">
        <w:rPr>
          <w:rFonts w:eastAsiaTheme="minorEastAsia"/>
        </w:rPr>
        <w:tab/>
        <w:t>Upon receiving the request from the PINE/PEGC/PIN server, the PEMC checks if the PINE/PEGC/PIN 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updates the stored subscription for PIN status information.</w:t>
      </w:r>
    </w:p>
    <w:p w14:paraId="7AD2A194" w14:textId="72026D4F" w:rsidR="00E03C38" w:rsidRPr="00E03C38" w:rsidRDefault="00E03C38" w:rsidP="00E03C38">
      <w:pPr>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PEMC sends a PIN status update response to the PINE/PEGC/PIN server, </w:t>
      </w:r>
      <w:r w:rsidRPr="00E03C38">
        <w:rPr>
          <w:rFonts w:eastAsiaTheme="minorEastAsia"/>
          <w:lang w:eastAsia="ko-KR"/>
        </w:rPr>
        <w:t xml:space="preserve">which may include the expiration time, indicating when the subscription will automatically expire. To maintain the subscription, the </w:t>
      </w:r>
      <w:r w:rsidRPr="00E03C38">
        <w:rPr>
          <w:rFonts w:eastAsiaTheme="minorEastAsia"/>
        </w:rPr>
        <w:t>PINE/PEGC/PIN server</w:t>
      </w:r>
      <w:r w:rsidRPr="00E03C38">
        <w:rPr>
          <w:rFonts w:eastAsiaTheme="minorEastAsia"/>
          <w:lang w:eastAsia="ko-KR"/>
        </w:rPr>
        <w:t xml:space="preserve"> shall send an </w:t>
      </w:r>
      <w:r w:rsidRPr="00E03C38">
        <w:rPr>
          <w:rFonts w:eastAsiaTheme="minorEastAsia"/>
        </w:rPr>
        <w:t>PIN status information subscription</w:t>
      </w:r>
      <w:r w:rsidRPr="00E03C38">
        <w:rPr>
          <w:rFonts w:eastAsiaTheme="minorEastAsia"/>
          <w:lang w:eastAsia="ko-KR"/>
        </w:rPr>
        <w:t xml:space="preserve"> update request prior to the expiration time.</w:t>
      </w:r>
      <w:r w:rsidRPr="00E03C38">
        <w:rPr>
          <w:rFonts w:eastAsiaTheme="minorEastAsia"/>
        </w:rPr>
        <w:t xml:space="preserve"> If a PIN status update</w:t>
      </w:r>
      <w:r w:rsidRPr="00E03C38">
        <w:rPr>
          <w:rFonts w:eastAsiaTheme="minorEastAsia"/>
          <w:lang w:eastAsia="ko-KR"/>
        </w:rPr>
        <w:t xml:space="preserve"> request </w:t>
      </w:r>
      <w:r w:rsidRPr="00E03C38">
        <w:rPr>
          <w:rFonts w:eastAsiaTheme="minorEastAsia"/>
        </w:rPr>
        <w:t>is not received prior to the expiration time, the PEMC shall treat the PINE/PEGC/PIN server as implicitly unsubscribed</w:t>
      </w:r>
      <w:r w:rsidRPr="00E03C38">
        <w:rPr>
          <w:rFonts w:eastAsiaTheme="minorEastAsia"/>
          <w:lang w:eastAsia="ko-KR"/>
        </w:rPr>
        <w:t>.</w:t>
      </w:r>
    </w:p>
    <w:p w14:paraId="7D8DAA4A" w14:textId="6B9242E2"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8.5.9.2.</w:t>
      </w:r>
      <w:r w:rsidR="00E247AA">
        <w:rPr>
          <w:rFonts w:ascii="Arial" w:eastAsiaTheme="minorEastAsia" w:hAnsi="Arial"/>
          <w:sz w:val="22"/>
        </w:rPr>
        <w:t>4</w:t>
      </w:r>
      <w:r w:rsidRPr="00E03C38">
        <w:rPr>
          <w:rFonts w:ascii="Arial" w:eastAsiaTheme="minorEastAsia" w:hAnsi="Arial"/>
          <w:sz w:val="22"/>
        </w:rPr>
        <w:tab/>
        <w:t>PIN status unsubscribe</w:t>
      </w:r>
    </w:p>
    <w:p w14:paraId="3ECADF14" w14:textId="651CCA37" w:rsidR="00E03C38" w:rsidRPr="00E03C38" w:rsidRDefault="00E03C38" w:rsidP="00E03C38">
      <w:pPr>
        <w:rPr>
          <w:rFonts w:eastAsiaTheme="minorEastAsia"/>
        </w:rPr>
      </w:pPr>
      <w:r w:rsidRPr="00E03C38">
        <w:rPr>
          <w:rFonts w:eastAsiaTheme="minorEastAsia"/>
        </w:rPr>
        <w:t>Figure 8.5.9.2.</w:t>
      </w:r>
      <w:r w:rsidR="00E247AA">
        <w:rPr>
          <w:rFonts w:eastAsiaTheme="minorEastAsia"/>
        </w:rPr>
        <w:t>4</w:t>
      </w:r>
      <w:r w:rsidRPr="00E03C38">
        <w:rPr>
          <w:rFonts w:eastAsiaTheme="minorEastAsia"/>
        </w:rPr>
        <w:t>-1 illustrates the PIN status unsubscribe procedure.</w:t>
      </w:r>
    </w:p>
    <w:p w14:paraId="07DCE866" w14:textId="77777777" w:rsidR="00E03C38" w:rsidRPr="00E03C38" w:rsidRDefault="00E03C38" w:rsidP="00E03C38">
      <w:pPr>
        <w:rPr>
          <w:rFonts w:eastAsiaTheme="minorEastAsia"/>
        </w:rPr>
      </w:pPr>
      <w:r w:rsidRPr="00E03C38">
        <w:rPr>
          <w:rFonts w:eastAsiaTheme="minorEastAsia"/>
        </w:rPr>
        <w:t>Pre-conditions:</w:t>
      </w:r>
    </w:p>
    <w:p w14:paraId="40CC3445" w14:textId="50325924" w:rsidR="00E03C38" w:rsidRPr="00E03C38" w:rsidRDefault="00FB5CC5" w:rsidP="00FB5CC5">
      <w:pPr>
        <w:pStyle w:val="B1"/>
      </w:pPr>
      <w:r>
        <w:t>1.</w:t>
      </w:r>
      <w:r>
        <w:tab/>
      </w:r>
      <w:r w:rsidR="00E03C38" w:rsidRPr="00E03C38">
        <w:t>The PINE/PEGC/PIN server has subscribed with the PEMC for PIN status information as specified in 8.5.9.2.1;</w:t>
      </w:r>
    </w:p>
    <w:p w14:paraId="74FE2324" w14:textId="77777777" w:rsidR="00E03C38" w:rsidRPr="00E03C38" w:rsidRDefault="00000000" w:rsidP="007B6E7C">
      <w:pPr>
        <w:pStyle w:val="TH"/>
      </w:pPr>
      <w:r>
        <w:lastRenderedPageBreak/>
        <w:pict w14:anchorId="4B8B937E">
          <v:shape id="_x0000_i1052" type="#_x0000_t75" style="width:227.8pt;height:140.25pt">
            <v:imagedata r:id="rId63" o:title=""/>
          </v:shape>
        </w:pict>
      </w:r>
    </w:p>
    <w:p w14:paraId="54970161" w14:textId="1C869266" w:rsidR="00E03C38" w:rsidRPr="00E03C38" w:rsidRDefault="00E03C38" w:rsidP="007B6E7C">
      <w:pPr>
        <w:pStyle w:val="TF"/>
      </w:pPr>
      <w:r w:rsidRPr="00E03C38">
        <w:t>Figure 8.5.9.2.</w:t>
      </w:r>
      <w:r w:rsidR="00E247AA">
        <w:t>4</w:t>
      </w:r>
      <w:r w:rsidRPr="00E03C38">
        <w:t>-1: PIN status update</w:t>
      </w:r>
    </w:p>
    <w:p w14:paraId="401CD642"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unsubscribe request to the PEMC. The PIN status unsubscribe request includes the security credentials and the subscription identifier. </w:t>
      </w:r>
    </w:p>
    <w:p w14:paraId="2D546AA9" w14:textId="77777777" w:rsidR="00E03C38" w:rsidRPr="00E03C38" w:rsidRDefault="00E03C38" w:rsidP="00E03C38">
      <w:pPr>
        <w:ind w:left="568" w:hanging="284"/>
        <w:rPr>
          <w:rFonts w:eastAsiaTheme="minorEastAsia"/>
          <w:lang w:eastAsia="ko-KR"/>
        </w:rPr>
      </w:pPr>
      <w:r w:rsidRPr="00E03C38">
        <w:rPr>
          <w:rFonts w:eastAsiaTheme="minorEastAsia"/>
        </w:rPr>
        <w:t>2.</w:t>
      </w:r>
      <w:r w:rsidRPr="00E03C38">
        <w:rPr>
          <w:rFonts w:eastAsiaTheme="minorEastAsia"/>
        </w:rPr>
        <w:tab/>
        <w:t>Upon receiving the request from the PINE/PEGC/PIN server, the PEMC checks if the PINE/PEGC/PIN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cancels the subscription for PIN status information.</w:t>
      </w:r>
    </w:p>
    <w:p w14:paraId="1A8C9037" w14:textId="77777777" w:rsidR="00E03C38" w:rsidRPr="00E03C38" w:rsidRDefault="00E03C38" w:rsidP="00E03C38">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the PEMC sends a PIN status unsubscribe response to the PINE/PEGC/PIN server</w:t>
      </w:r>
      <w:r w:rsidRPr="00E03C38">
        <w:rPr>
          <w:rFonts w:eastAsiaTheme="minorEastAsia"/>
          <w:lang w:eastAsia="ko-KR"/>
        </w:rPr>
        <w:t xml:space="preserve">. </w:t>
      </w:r>
    </w:p>
    <w:p w14:paraId="5FB530B7" w14:textId="77777777" w:rsidR="00357CB1" w:rsidRDefault="00357CB1" w:rsidP="00357CB1">
      <w:pPr>
        <w:pStyle w:val="Heading4"/>
      </w:pPr>
      <w:bookmarkStart w:id="555" w:name="_Toc138291442"/>
      <w:r>
        <w:t>8</w:t>
      </w:r>
      <w:r w:rsidRPr="0087431B">
        <w:t>.</w:t>
      </w:r>
      <w:r>
        <w:t>5</w:t>
      </w:r>
      <w:r w:rsidRPr="0087431B">
        <w:t>.</w:t>
      </w:r>
      <w:r>
        <w:t>9</w:t>
      </w:r>
      <w:r w:rsidRPr="0087431B">
        <w:t>.3</w:t>
      </w:r>
      <w:r w:rsidRPr="0087431B">
        <w:tab/>
        <w:t xml:space="preserve">Information </w:t>
      </w:r>
      <w:r>
        <w:t>flows</w:t>
      </w:r>
      <w:bookmarkEnd w:id="555"/>
    </w:p>
    <w:p w14:paraId="451ACB86" w14:textId="77777777" w:rsidR="00357CB1" w:rsidRPr="0055210E" w:rsidRDefault="00357CB1" w:rsidP="00357CB1">
      <w:pPr>
        <w:pStyle w:val="Heading5"/>
      </w:pPr>
      <w:bookmarkStart w:id="556" w:name="_Toc138291443"/>
      <w:r w:rsidRPr="00F477AF">
        <w:t>8.</w:t>
      </w:r>
      <w:r>
        <w:t>5</w:t>
      </w:r>
      <w:r w:rsidRPr="00F477AF">
        <w:t>.</w:t>
      </w:r>
      <w:r>
        <w:t>9</w:t>
      </w:r>
      <w:r w:rsidRPr="00F477AF">
        <w:t>.</w:t>
      </w:r>
      <w:r>
        <w:t>3</w:t>
      </w:r>
      <w:r w:rsidRPr="00F477AF">
        <w:t>.</w:t>
      </w:r>
      <w:r>
        <w:t>1</w:t>
      </w:r>
      <w:r w:rsidRPr="00F477AF">
        <w:tab/>
      </w:r>
      <w:r>
        <w:t>General</w:t>
      </w:r>
      <w:bookmarkEnd w:id="556"/>
    </w:p>
    <w:p w14:paraId="2FFEB4DD" w14:textId="77777777" w:rsidR="00357CB1" w:rsidRPr="00F477AF" w:rsidRDefault="00357CB1" w:rsidP="00357CB1">
      <w:r w:rsidRPr="00F477AF">
        <w:t xml:space="preserve">The following information flows are specified for </w:t>
      </w:r>
      <w:r>
        <w:t>PIN status</w:t>
      </w:r>
      <w:r w:rsidRPr="00F477AF">
        <w:t>:</w:t>
      </w:r>
    </w:p>
    <w:p w14:paraId="596D4C50" w14:textId="44B89E52" w:rsidR="00357CB1" w:rsidRDefault="00357CB1" w:rsidP="00357CB1">
      <w:pPr>
        <w:pStyle w:val="B1"/>
      </w:pPr>
      <w:r w:rsidRPr="00F477AF">
        <w:t>-</w:t>
      </w:r>
      <w:r w:rsidRPr="00F477AF">
        <w:tab/>
      </w:r>
      <w:r>
        <w:t xml:space="preserve">PIN status </w:t>
      </w:r>
      <w:r w:rsidR="00E03C38">
        <w:t>subscribe;</w:t>
      </w:r>
    </w:p>
    <w:p w14:paraId="51158495" w14:textId="799E9AA2" w:rsidR="00357CB1" w:rsidRDefault="00357CB1" w:rsidP="00357CB1">
      <w:pPr>
        <w:pStyle w:val="B1"/>
      </w:pPr>
      <w:r>
        <w:t>-</w:t>
      </w:r>
      <w:r>
        <w:tab/>
        <w:t xml:space="preserve">PIN status </w:t>
      </w:r>
      <w:r w:rsidR="00E03C38">
        <w:t>notify</w:t>
      </w:r>
      <w:r w:rsidRPr="00F477AF">
        <w:t>;</w:t>
      </w:r>
    </w:p>
    <w:p w14:paraId="557C8699"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update;</w:t>
      </w:r>
    </w:p>
    <w:p w14:paraId="254480D0"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unsubscribe;</w:t>
      </w:r>
    </w:p>
    <w:p w14:paraId="418C3B12" w14:textId="77777777" w:rsidR="00357CB1" w:rsidRPr="0055210E" w:rsidRDefault="00357CB1" w:rsidP="00357CB1">
      <w:pPr>
        <w:pStyle w:val="Heading5"/>
      </w:pPr>
      <w:bookmarkStart w:id="557" w:name="_Toc138291444"/>
      <w:r w:rsidRPr="00F477AF">
        <w:t>8.</w:t>
      </w:r>
      <w:r>
        <w:t>5</w:t>
      </w:r>
      <w:r w:rsidRPr="00F477AF">
        <w:t>.</w:t>
      </w:r>
      <w:r>
        <w:t>9</w:t>
      </w:r>
      <w:r w:rsidRPr="00F477AF">
        <w:t>.</w:t>
      </w:r>
      <w:r>
        <w:t>3</w:t>
      </w:r>
      <w:r w:rsidRPr="00F477AF">
        <w:t>.</w:t>
      </w:r>
      <w:r>
        <w:t>2</w:t>
      </w:r>
      <w:r w:rsidRPr="00F477AF">
        <w:tab/>
      </w:r>
      <w:r>
        <w:t xml:space="preserve">PIN status </w:t>
      </w:r>
      <w:r w:rsidRPr="00F477AF">
        <w:t>subscri</w:t>
      </w:r>
      <w:r>
        <w:t>be</w:t>
      </w:r>
      <w:r w:rsidRPr="00F477AF">
        <w:t xml:space="preserve"> request</w:t>
      </w:r>
      <w:bookmarkEnd w:id="557"/>
    </w:p>
    <w:p w14:paraId="3BC2ED71" w14:textId="1CCA02BA" w:rsidR="00357CB1" w:rsidRPr="00F477AF" w:rsidRDefault="00357CB1" w:rsidP="00357CB1">
      <w:pPr>
        <w:pStyle w:val="TH"/>
      </w:pPr>
      <w:r w:rsidRPr="00F477AF">
        <w:t>Table 8.</w:t>
      </w:r>
      <w:r>
        <w:t>5</w:t>
      </w:r>
      <w:r w:rsidRPr="00F477AF">
        <w:t>.</w:t>
      </w:r>
      <w:r>
        <w:t>9</w:t>
      </w:r>
      <w:r w:rsidRPr="00F477AF">
        <w:t>.</w:t>
      </w:r>
      <w:r>
        <w:t>3</w:t>
      </w:r>
      <w:r w:rsidRPr="00F477AF">
        <w:t>.</w:t>
      </w:r>
      <w:r>
        <w:t>2</w:t>
      </w:r>
      <w:r w:rsidR="00936F17">
        <w:rPr>
          <w:rFonts w:hint="eastAsia"/>
          <w:lang w:eastAsia="zh-CN"/>
        </w:rPr>
        <w:t>-</w:t>
      </w:r>
      <w:r w:rsidR="00936F17">
        <w:t>1</w:t>
      </w:r>
      <w:r w:rsidRPr="00F477AF">
        <w:t xml:space="preserve">: </w:t>
      </w:r>
      <w:r>
        <w:t xml:space="preserve">PIN status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416B154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1BE1F7"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B89960"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A6C8" w14:textId="77777777" w:rsidR="00357CB1" w:rsidRPr="00F477AF" w:rsidRDefault="00357CB1" w:rsidP="000B6128">
            <w:pPr>
              <w:pStyle w:val="TAH"/>
            </w:pPr>
            <w:r w:rsidRPr="00F477AF">
              <w:t>Description</w:t>
            </w:r>
          </w:p>
        </w:tc>
      </w:tr>
      <w:tr w:rsidR="00357CB1" w:rsidRPr="00F477AF" w14:paraId="77FEBE0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41B4D35" w14:textId="77777777" w:rsidR="00357CB1" w:rsidRPr="00F477AF" w:rsidRDefault="00357CB1" w:rsidP="000B612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666DC7FD" w14:textId="77777777" w:rsidR="00357CB1" w:rsidRPr="00F477AF" w:rsidRDefault="00357CB1" w:rsidP="000B612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E17AB" w14:textId="77777777" w:rsidR="00357CB1" w:rsidRPr="00F477AF" w:rsidRDefault="00357CB1" w:rsidP="000B6128">
            <w:pPr>
              <w:pStyle w:val="TAL"/>
            </w:pPr>
            <w:r w:rsidRPr="00F477AF">
              <w:t xml:space="preserve">Unique identifier of the </w:t>
            </w:r>
            <w:r>
              <w:t>PINE/PEGC/PIN server</w:t>
            </w:r>
            <w:r w:rsidRPr="00F477AF">
              <w:t>.</w:t>
            </w:r>
          </w:p>
        </w:tc>
      </w:tr>
      <w:tr w:rsidR="00357CB1" w:rsidRPr="00F477AF" w14:paraId="2EF8339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CD1A9E" w14:textId="77777777" w:rsidR="00357CB1" w:rsidRPr="00F477AF" w:rsidRDefault="00357CB1" w:rsidP="000B6128">
            <w:pPr>
              <w:pStyle w:val="TAL"/>
            </w:pPr>
            <w:r>
              <w:t xml:space="preserve">Subscribed </w:t>
            </w:r>
            <w:r w:rsidRPr="00F477AF">
              <w:t>Event</w:t>
            </w:r>
            <w:r>
              <w:t>s</w:t>
            </w:r>
          </w:p>
        </w:tc>
        <w:tc>
          <w:tcPr>
            <w:tcW w:w="1440" w:type="dxa"/>
            <w:tcBorders>
              <w:top w:val="single" w:sz="4" w:space="0" w:color="000000"/>
              <w:left w:val="single" w:sz="4" w:space="0" w:color="000000"/>
              <w:bottom w:val="single" w:sz="4" w:space="0" w:color="000000"/>
            </w:tcBorders>
            <w:shd w:val="clear" w:color="auto" w:fill="auto"/>
          </w:tcPr>
          <w:p w14:paraId="1182CD7C" w14:textId="77777777" w:rsidR="00357CB1" w:rsidRPr="00F477AF" w:rsidRDefault="00357CB1" w:rsidP="000B6128">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11B65C" w14:textId="77777777" w:rsidR="00357CB1" w:rsidRDefault="00357CB1" w:rsidP="000B6128">
            <w:pPr>
              <w:pStyle w:val="TAL"/>
            </w:pPr>
            <w:r>
              <w:t>Identifies PIN status event types for which the subscriber is notified, more than one PIN status event type can be provided.</w:t>
            </w:r>
          </w:p>
          <w:p w14:paraId="5C8DCD9F" w14:textId="77777777" w:rsidR="00357CB1" w:rsidRDefault="00357CB1" w:rsidP="000B6128">
            <w:pPr>
              <w:pStyle w:val="TAL"/>
            </w:pPr>
          </w:p>
          <w:p w14:paraId="471643AC" w14:textId="77777777" w:rsidR="00357CB1" w:rsidRPr="00F477AF" w:rsidRDefault="00357CB1" w:rsidP="000B6128">
            <w:pPr>
              <w:pStyle w:val="TAL"/>
            </w:pPr>
            <w:r>
              <w:t>PIN status event types</w:t>
            </w:r>
          </w:p>
          <w:p w14:paraId="3C2F0170" w14:textId="77777777" w:rsidR="00357CB1" w:rsidRPr="00F477AF" w:rsidRDefault="00357CB1" w:rsidP="000B6128">
            <w:pPr>
              <w:pStyle w:val="TAL"/>
            </w:pPr>
            <w:r w:rsidRPr="00F477AF">
              <w:t xml:space="preserve">- </w:t>
            </w:r>
            <w:r w:rsidRPr="009F7EF3">
              <w:t>PIN modification</w:t>
            </w:r>
          </w:p>
          <w:p w14:paraId="72570B5D" w14:textId="77777777" w:rsidR="00357CB1" w:rsidRDefault="00357CB1" w:rsidP="000B6128">
            <w:pPr>
              <w:pStyle w:val="TAL"/>
              <w:rPr>
                <w:lang w:eastAsia="ko-KR"/>
              </w:rPr>
            </w:pPr>
            <w:r w:rsidRPr="00F477AF">
              <w:t xml:space="preserve">- </w:t>
            </w:r>
            <w:r>
              <w:rPr>
                <w:lang w:eastAsia="ko-KR"/>
              </w:rPr>
              <w:t>PINE management (PINE join/leave)</w:t>
            </w:r>
          </w:p>
          <w:p w14:paraId="68603B6F" w14:textId="77777777" w:rsidR="00357CB1" w:rsidRDefault="00357CB1" w:rsidP="000B6128">
            <w:pPr>
              <w:pStyle w:val="TAL"/>
              <w:rPr>
                <w:lang w:eastAsia="ko-KR"/>
              </w:rPr>
            </w:pPr>
            <w:r w:rsidRPr="00F477AF">
              <w:t xml:space="preserve">- </w:t>
            </w:r>
            <w:r>
              <w:rPr>
                <w:lang w:eastAsia="ko-KR"/>
              </w:rPr>
              <w:t>PIN profile update</w:t>
            </w:r>
          </w:p>
          <w:p w14:paraId="105BDB49" w14:textId="6BE4F7D2" w:rsidR="001C4C1E" w:rsidRPr="00F477AF" w:rsidRDefault="001C4C1E" w:rsidP="000B6128">
            <w:pPr>
              <w:pStyle w:val="TAL"/>
            </w:pPr>
            <w:r w:rsidRPr="00F477AF">
              <w:t xml:space="preserve">- </w:t>
            </w:r>
            <w:r>
              <w:rPr>
                <w:lang w:eastAsia="ko-KR"/>
              </w:rPr>
              <w:t>PIN state</w:t>
            </w:r>
          </w:p>
        </w:tc>
      </w:tr>
      <w:tr w:rsidR="00357CB1" w:rsidRPr="00F477AF" w14:paraId="51E15BE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E03147" w14:textId="77777777" w:rsidR="00357CB1" w:rsidRPr="00F477AF" w:rsidRDefault="00357CB1" w:rsidP="000B6128">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DCF2936" w14:textId="77777777" w:rsidR="00357CB1" w:rsidRPr="00F477AF" w:rsidRDefault="00357CB1" w:rsidP="000B612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CF435" w14:textId="77777777" w:rsidR="00357CB1" w:rsidRPr="00F477AF" w:rsidRDefault="00357CB1" w:rsidP="000B6128">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357CB1" w:rsidRPr="00F477AF" w14:paraId="3B3B4A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D8FDE7F" w14:textId="77777777" w:rsidR="00357CB1" w:rsidRPr="00F477AF" w:rsidRDefault="00357CB1" w:rsidP="000B6128">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23579AB6" w14:textId="77777777" w:rsidR="00357CB1" w:rsidRPr="00F477AF" w:rsidRDefault="00357CB1" w:rsidP="000B612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6F328" w14:textId="77777777" w:rsidR="00357CB1" w:rsidRPr="00F477AF" w:rsidRDefault="00357CB1" w:rsidP="000B6128">
            <w:pPr>
              <w:pStyle w:val="TAL"/>
              <w:rPr>
                <w:lang w:eastAsia="zh-CN"/>
              </w:rPr>
            </w:pPr>
            <w:r>
              <w:rPr>
                <w:rFonts w:hint="eastAsia"/>
                <w:lang w:eastAsia="zh-CN"/>
              </w:rPr>
              <w:t>T</w:t>
            </w:r>
            <w:r>
              <w:rPr>
                <w:lang w:eastAsia="zh-CN"/>
              </w:rPr>
              <w:t>he identifier of PIN.</w:t>
            </w:r>
          </w:p>
        </w:tc>
      </w:tr>
      <w:tr w:rsidR="00357CB1" w:rsidRPr="00F477AF" w14:paraId="5052263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CB2863F" w14:textId="77777777" w:rsidR="00357CB1" w:rsidRPr="00F477AF" w:rsidRDefault="00357CB1" w:rsidP="000B6128">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D519EC"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03019" w14:textId="77777777" w:rsidR="00357CB1" w:rsidRPr="00F477AF" w:rsidRDefault="00357CB1" w:rsidP="000B6128">
            <w:pPr>
              <w:pStyle w:val="TAL"/>
              <w:rPr>
                <w:lang w:eastAsia="ko-KR"/>
              </w:rPr>
            </w:pPr>
            <w:r w:rsidRPr="00F477AF">
              <w:rPr>
                <w:lang w:eastAsia="ko-KR"/>
              </w:rPr>
              <w:t xml:space="preserve">The Notification target address (e.g. URL) where the notifications destined for the </w:t>
            </w:r>
            <w:r>
              <w:rPr>
                <w:lang w:eastAsia="ko-KR"/>
              </w:rPr>
              <w:t>PINE/PEGC/PIN server</w:t>
            </w:r>
            <w:r w:rsidRPr="00F477AF">
              <w:rPr>
                <w:lang w:eastAsia="ko-KR"/>
              </w:rPr>
              <w:t xml:space="preserve"> should be sent to.</w:t>
            </w:r>
          </w:p>
        </w:tc>
      </w:tr>
      <w:tr w:rsidR="00357CB1" w:rsidRPr="00F477AF" w14:paraId="080D7CA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A9104D6" w14:textId="77777777" w:rsidR="00357CB1" w:rsidRPr="00F477AF" w:rsidRDefault="00357CB1" w:rsidP="000B6128">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873856C" w14:textId="77777777" w:rsidR="00357CB1" w:rsidRPr="00F477AF" w:rsidRDefault="00357CB1" w:rsidP="000B612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2477D" w14:textId="77777777" w:rsidR="00357CB1" w:rsidRPr="00F477AF" w:rsidRDefault="00357CB1" w:rsidP="000B6128">
            <w:pPr>
              <w:pStyle w:val="TAL"/>
            </w:pPr>
            <w:r w:rsidRPr="00F477AF">
              <w:t>Proposed expiration time for the subscription</w:t>
            </w:r>
          </w:p>
        </w:tc>
      </w:tr>
    </w:tbl>
    <w:p w14:paraId="0873B810" w14:textId="77777777" w:rsidR="00357CB1" w:rsidRDefault="00357CB1" w:rsidP="007B6E7C"/>
    <w:p w14:paraId="5A68E36D" w14:textId="77777777" w:rsidR="00357CB1" w:rsidRPr="0055210E" w:rsidRDefault="00357CB1" w:rsidP="00357CB1">
      <w:pPr>
        <w:pStyle w:val="Heading5"/>
      </w:pPr>
      <w:bookmarkStart w:id="558" w:name="_Toc138291445"/>
      <w:r w:rsidRPr="00F477AF">
        <w:lastRenderedPageBreak/>
        <w:t>8.</w:t>
      </w:r>
      <w:r>
        <w:t>5</w:t>
      </w:r>
      <w:r w:rsidRPr="00F477AF">
        <w:t>.</w:t>
      </w:r>
      <w:r>
        <w:t>9</w:t>
      </w:r>
      <w:r w:rsidRPr="00F477AF">
        <w:t>.</w:t>
      </w:r>
      <w:r>
        <w:t>3</w:t>
      </w:r>
      <w:r w:rsidRPr="00F477AF">
        <w:t>.</w:t>
      </w:r>
      <w:r>
        <w:t>3</w:t>
      </w:r>
      <w:r w:rsidRPr="00F477AF">
        <w:tab/>
      </w:r>
      <w:r>
        <w:t xml:space="preserve">PIN status </w:t>
      </w:r>
      <w:r w:rsidRPr="00F477AF">
        <w:t>subscri</w:t>
      </w:r>
      <w:r>
        <w:t>be</w:t>
      </w:r>
      <w:r w:rsidRPr="00F477AF">
        <w:t xml:space="preserve"> </w:t>
      </w:r>
      <w:r>
        <w:t>response</w:t>
      </w:r>
      <w:bookmarkEnd w:id="558"/>
    </w:p>
    <w:p w14:paraId="04E9AD7C" w14:textId="6F31366B" w:rsidR="00357CB1" w:rsidRPr="00F477AF" w:rsidRDefault="00357CB1" w:rsidP="00357CB1">
      <w:pPr>
        <w:pStyle w:val="TH"/>
      </w:pPr>
      <w:r w:rsidRPr="00F477AF">
        <w:t>Table 8.</w:t>
      </w:r>
      <w:r>
        <w:t>5</w:t>
      </w:r>
      <w:r w:rsidRPr="00F477AF">
        <w:t>.</w:t>
      </w:r>
      <w:r>
        <w:t>9</w:t>
      </w:r>
      <w:r w:rsidRPr="00F477AF">
        <w:t>.</w:t>
      </w:r>
      <w:r>
        <w:t>3</w:t>
      </w:r>
      <w:r w:rsidRPr="00F477AF">
        <w:t>.</w:t>
      </w:r>
      <w:r>
        <w:t>3</w:t>
      </w:r>
      <w:r w:rsidR="00936F17">
        <w:rPr>
          <w:rFonts w:hint="eastAsia"/>
          <w:lang w:eastAsia="zh-CN"/>
        </w:rPr>
        <w:t>-</w:t>
      </w:r>
      <w:r w:rsidR="00936F17">
        <w:t>1</w:t>
      </w:r>
      <w:r w:rsidRPr="00F477AF">
        <w:t xml:space="preserve">: </w:t>
      </w:r>
      <w:r>
        <w:t xml:space="preserve">PIN status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1A1B54D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3B11C35"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C93CC8A"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A6EDA" w14:textId="77777777" w:rsidR="00357CB1" w:rsidRPr="00F477AF" w:rsidRDefault="00357CB1" w:rsidP="000B6128">
            <w:pPr>
              <w:pStyle w:val="TAH"/>
            </w:pPr>
            <w:r w:rsidRPr="00F477AF">
              <w:t>Description</w:t>
            </w:r>
          </w:p>
        </w:tc>
      </w:tr>
      <w:tr w:rsidR="00357CB1" w:rsidRPr="00F477AF" w14:paraId="087751D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591DBE6" w14:textId="77777777" w:rsidR="00357CB1" w:rsidRPr="00F477AF" w:rsidRDefault="00357CB1" w:rsidP="000B6128">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7ADD7B3"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E35E" w14:textId="77777777" w:rsidR="00357CB1" w:rsidRPr="00F477AF" w:rsidRDefault="00357CB1" w:rsidP="000B6128">
            <w:pPr>
              <w:pStyle w:val="TAL"/>
              <w:rPr>
                <w:lang w:eastAsia="ko-KR"/>
              </w:rPr>
            </w:pPr>
            <w:r w:rsidRPr="00F477AF">
              <w:rPr>
                <w:lang w:eastAsia="ko-KR"/>
              </w:rPr>
              <w:t>Indicates that the subscription request was successful.</w:t>
            </w:r>
          </w:p>
        </w:tc>
      </w:tr>
      <w:tr w:rsidR="00357CB1" w:rsidRPr="00F477AF" w14:paraId="5D31F05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48C2E0D" w14:textId="77777777" w:rsidR="00357CB1" w:rsidRPr="00F477AF" w:rsidRDefault="00357CB1" w:rsidP="000B6128">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70CF8D59" w14:textId="77777777" w:rsidR="00357CB1" w:rsidRPr="00F477AF" w:rsidRDefault="00357CB1" w:rsidP="000B6128">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E8D5C" w14:textId="77777777" w:rsidR="00357CB1" w:rsidRPr="00F477AF" w:rsidRDefault="00357CB1" w:rsidP="000B6128">
            <w:pPr>
              <w:pStyle w:val="TAL"/>
              <w:rPr>
                <w:lang w:eastAsia="ko-KR"/>
              </w:rPr>
            </w:pPr>
            <w:r w:rsidRPr="00F477AF">
              <w:rPr>
                <w:lang w:eastAsia="ko-KR"/>
              </w:rPr>
              <w:t>Subscription identifier corresponding to the subscription.</w:t>
            </w:r>
          </w:p>
        </w:tc>
      </w:tr>
      <w:tr w:rsidR="00357CB1" w:rsidRPr="00F477AF" w14:paraId="27E98D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FDE255A" w14:textId="77777777" w:rsidR="00357CB1" w:rsidRPr="00F477AF" w:rsidRDefault="00357CB1" w:rsidP="000B6128">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84BCF2D"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7D740" w14:textId="77777777" w:rsidR="00357CB1" w:rsidRPr="00F477AF" w:rsidRDefault="00357CB1" w:rsidP="000B6128">
            <w:pPr>
              <w:pStyle w:val="TAL"/>
            </w:pPr>
            <w:r w:rsidRPr="00F477AF">
              <w:t>Indicates the expiration time of the subscription. To maintain an active subscription, a subscription update is required before the expiration time.</w:t>
            </w:r>
          </w:p>
        </w:tc>
      </w:tr>
      <w:tr w:rsidR="00357CB1" w:rsidRPr="00F477AF" w14:paraId="4DCA646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DE1DF5" w14:textId="77777777" w:rsidR="00357CB1" w:rsidRPr="00F477AF" w:rsidRDefault="00357CB1" w:rsidP="000B6128">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530242E"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8F34B" w14:textId="77777777" w:rsidR="00357CB1" w:rsidRPr="00F477AF" w:rsidRDefault="00357CB1" w:rsidP="000B6128">
            <w:pPr>
              <w:pStyle w:val="TAL"/>
              <w:rPr>
                <w:lang w:eastAsia="ko-KR"/>
              </w:rPr>
            </w:pPr>
            <w:r w:rsidRPr="00F477AF">
              <w:rPr>
                <w:lang w:eastAsia="ko-KR"/>
              </w:rPr>
              <w:t>Indicates that the subscription request failed.</w:t>
            </w:r>
          </w:p>
        </w:tc>
      </w:tr>
      <w:tr w:rsidR="00357CB1" w:rsidRPr="00F477AF" w14:paraId="18ECA3A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879B8CC" w14:textId="77777777" w:rsidR="00357CB1" w:rsidRPr="00F477AF" w:rsidRDefault="00357CB1" w:rsidP="000B612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0B368F7"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E9311" w14:textId="77777777" w:rsidR="00357CB1" w:rsidRPr="00F477AF" w:rsidRDefault="00357CB1" w:rsidP="000B6128">
            <w:pPr>
              <w:pStyle w:val="TAL"/>
              <w:rPr>
                <w:lang w:eastAsia="ko-KR"/>
              </w:rPr>
            </w:pPr>
            <w:r w:rsidRPr="00F477AF">
              <w:rPr>
                <w:lang w:eastAsia="ko-KR"/>
              </w:rPr>
              <w:t>Indicates the cause of subscription request failure</w:t>
            </w:r>
          </w:p>
        </w:tc>
      </w:tr>
    </w:tbl>
    <w:p w14:paraId="494F2B83" w14:textId="77777777" w:rsidR="00357CB1" w:rsidRPr="00324102" w:rsidRDefault="00357CB1" w:rsidP="007B6E7C"/>
    <w:p w14:paraId="7D45255D" w14:textId="77777777" w:rsidR="00357CB1" w:rsidRPr="0055210E" w:rsidRDefault="00357CB1" w:rsidP="00357CB1">
      <w:pPr>
        <w:pStyle w:val="Heading5"/>
      </w:pPr>
      <w:bookmarkStart w:id="559" w:name="_Toc138291446"/>
      <w:r w:rsidRPr="00F477AF">
        <w:t>8.</w:t>
      </w:r>
      <w:r>
        <w:t>5</w:t>
      </w:r>
      <w:r w:rsidRPr="00F477AF">
        <w:t>.</w:t>
      </w:r>
      <w:r>
        <w:t>9</w:t>
      </w:r>
      <w:r w:rsidRPr="00F477AF">
        <w:t>.</w:t>
      </w:r>
      <w:r>
        <w:t>3</w:t>
      </w:r>
      <w:r w:rsidRPr="00F477AF">
        <w:t>.</w:t>
      </w:r>
      <w:r>
        <w:t>4</w:t>
      </w:r>
      <w:r w:rsidRPr="00F477AF">
        <w:tab/>
      </w:r>
      <w:r>
        <w:t>PIN status notify</w:t>
      </w:r>
      <w:bookmarkEnd w:id="559"/>
    </w:p>
    <w:p w14:paraId="60B76CC0" w14:textId="77777777" w:rsidR="00357CB1" w:rsidRPr="00F477AF" w:rsidRDefault="00357CB1" w:rsidP="00357CB1">
      <w:pPr>
        <w:rPr>
          <w:lang w:eastAsia="ko-KR"/>
        </w:rPr>
      </w:pPr>
      <w:r w:rsidRPr="00F477AF">
        <w:t>Table 8.</w:t>
      </w:r>
      <w:r>
        <w:t>5</w:t>
      </w:r>
      <w:r w:rsidRPr="00F477AF">
        <w:t>.</w:t>
      </w:r>
      <w:r>
        <w:t>9</w:t>
      </w:r>
      <w:r w:rsidRPr="00F477AF">
        <w:t>.3.</w:t>
      </w:r>
      <w:r>
        <w:t>4</w:t>
      </w:r>
      <w:r w:rsidRPr="00F477AF">
        <w:t xml:space="preserve">-1 describes information elements in the </w:t>
      </w:r>
      <w:r>
        <w:t>PIN status notify</w:t>
      </w:r>
      <w:r w:rsidRPr="00F477AF">
        <w:t xml:space="preserve"> from the </w:t>
      </w:r>
      <w:r>
        <w:t>PEMC to PEMC/PEGC/PINE/PIN server</w:t>
      </w:r>
      <w:r w:rsidRPr="00F477AF">
        <w:rPr>
          <w:lang w:eastAsia="ko-KR"/>
        </w:rPr>
        <w:t xml:space="preserve">. </w:t>
      </w:r>
    </w:p>
    <w:p w14:paraId="77D3E746" w14:textId="77777777" w:rsidR="00357CB1" w:rsidRPr="00F477AF" w:rsidRDefault="00357CB1" w:rsidP="00357CB1">
      <w:pPr>
        <w:pStyle w:val="TH"/>
      </w:pPr>
      <w:r w:rsidRPr="00F477AF">
        <w:t>Table 8.</w:t>
      </w:r>
      <w:r>
        <w:t>5</w:t>
      </w:r>
      <w:r w:rsidRPr="00F477AF">
        <w:t>.</w:t>
      </w:r>
      <w:r>
        <w:t>9</w:t>
      </w:r>
      <w:r w:rsidRPr="00F477AF">
        <w:t>.3.</w:t>
      </w:r>
      <w:r>
        <w:t>4</w:t>
      </w:r>
      <w:r w:rsidRPr="00F477AF">
        <w:t xml:space="preserve">-1: </w:t>
      </w:r>
      <w:r>
        <w:t>PIN status notify</w:t>
      </w:r>
    </w:p>
    <w:tbl>
      <w:tblPr>
        <w:tblW w:w="8640" w:type="dxa"/>
        <w:jc w:val="center"/>
        <w:tblLayout w:type="fixed"/>
        <w:tblLook w:val="0000" w:firstRow="0" w:lastRow="0" w:firstColumn="0" w:lastColumn="0" w:noHBand="0" w:noVBand="0"/>
      </w:tblPr>
      <w:tblGrid>
        <w:gridCol w:w="2903"/>
        <w:gridCol w:w="1134"/>
        <w:gridCol w:w="4603"/>
      </w:tblGrid>
      <w:tr w:rsidR="00357CB1" w:rsidRPr="00F477AF" w14:paraId="7E94675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75C6D5B" w14:textId="77777777" w:rsidR="00357CB1" w:rsidRPr="00F477AF" w:rsidRDefault="00357CB1" w:rsidP="000B6128">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4FDBF886" w14:textId="77777777" w:rsidR="00357CB1" w:rsidRPr="00F477AF" w:rsidRDefault="00357CB1" w:rsidP="000B6128">
            <w:pPr>
              <w:pStyle w:val="TAH"/>
            </w:pPr>
            <w:r w:rsidRPr="00F477AF">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4DA1CEC" w14:textId="77777777" w:rsidR="00357CB1" w:rsidRPr="00F477AF" w:rsidRDefault="00357CB1" w:rsidP="000B6128">
            <w:pPr>
              <w:pStyle w:val="TAH"/>
            </w:pPr>
            <w:r w:rsidRPr="00F477AF">
              <w:t>Description</w:t>
            </w:r>
          </w:p>
        </w:tc>
      </w:tr>
      <w:tr w:rsidR="00357CB1" w:rsidRPr="00F477AF" w14:paraId="6096517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E4C899C" w14:textId="77777777" w:rsidR="00357CB1" w:rsidRDefault="00357CB1" w:rsidP="000B6128">
            <w:pPr>
              <w:pStyle w:val="TAL"/>
              <w:rPr>
                <w:lang w:eastAsia="zh-CN"/>
              </w:rPr>
            </w:pPr>
            <w:r>
              <w:rPr>
                <w:lang w:eastAsia="zh-CN"/>
              </w:rPr>
              <w:t>PIN Status event type</w:t>
            </w:r>
          </w:p>
        </w:tc>
        <w:tc>
          <w:tcPr>
            <w:tcW w:w="1134" w:type="dxa"/>
            <w:tcBorders>
              <w:top w:val="single" w:sz="4" w:space="0" w:color="000000"/>
              <w:left w:val="single" w:sz="4" w:space="0" w:color="000000"/>
              <w:bottom w:val="single" w:sz="4" w:space="0" w:color="000000"/>
            </w:tcBorders>
            <w:shd w:val="clear" w:color="auto" w:fill="auto"/>
          </w:tcPr>
          <w:p w14:paraId="7947F0D2" w14:textId="77777777" w:rsidR="00357CB1" w:rsidRDefault="00357CB1" w:rsidP="000B6128">
            <w:pPr>
              <w:pStyle w:val="TAC"/>
              <w:rPr>
                <w:lang w:eastAsia="zh-CN"/>
              </w:rPr>
            </w:pPr>
            <w:r>
              <w:rPr>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7EEAF9C" w14:textId="77777777" w:rsidR="00357CB1" w:rsidRDefault="00357CB1" w:rsidP="000B6128">
            <w:pPr>
              <w:pStyle w:val="TAL"/>
            </w:pPr>
            <w:r>
              <w:t>Identifies PIN status event types contained in the notification; more than one PIN status event type can be provided.</w:t>
            </w:r>
          </w:p>
          <w:p w14:paraId="7AD3CF4E" w14:textId="77777777" w:rsidR="00357CB1" w:rsidRDefault="00357CB1" w:rsidP="000B6128">
            <w:pPr>
              <w:pStyle w:val="TAL"/>
            </w:pPr>
          </w:p>
          <w:p w14:paraId="2AC4E929" w14:textId="77777777" w:rsidR="00357CB1" w:rsidRPr="00F477AF" w:rsidRDefault="00357CB1" w:rsidP="000B6128">
            <w:pPr>
              <w:pStyle w:val="TAL"/>
            </w:pPr>
            <w:r>
              <w:t>PIN status event types</w:t>
            </w:r>
          </w:p>
          <w:p w14:paraId="5F318D41" w14:textId="77777777" w:rsidR="00357CB1" w:rsidRPr="00F477AF" w:rsidRDefault="00357CB1" w:rsidP="000B6128">
            <w:pPr>
              <w:pStyle w:val="TAL"/>
            </w:pPr>
            <w:r w:rsidRPr="00F477AF">
              <w:t xml:space="preserve">- </w:t>
            </w:r>
            <w:r w:rsidRPr="009F7EF3">
              <w:t>PIN modification</w:t>
            </w:r>
          </w:p>
          <w:p w14:paraId="0B04DBC5" w14:textId="77777777" w:rsidR="00357CB1" w:rsidRDefault="00357CB1" w:rsidP="000B6128">
            <w:pPr>
              <w:pStyle w:val="TAL"/>
              <w:rPr>
                <w:lang w:eastAsia="ko-KR"/>
              </w:rPr>
            </w:pPr>
            <w:r w:rsidRPr="00F477AF">
              <w:t xml:space="preserve">- </w:t>
            </w:r>
            <w:r>
              <w:rPr>
                <w:lang w:eastAsia="ko-KR"/>
              </w:rPr>
              <w:t>PINE management (PINE join/leave)</w:t>
            </w:r>
          </w:p>
          <w:p w14:paraId="31ED1439" w14:textId="77777777" w:rsidR="00357CB1" w:rsidRDefault="00357CB1" w:rsidP="000B6128">
            <w:pPr>
              <w:pStyle w:val="TAL"/>
              <w:rPr>
                <w:lang w:eastAsia="ko-KR"/>
              </w:rPr>
            </w:pPr>
            <w:r w:rsidRPr="00F477AF">
              <w:t xml:space="preserve">- </w:t>
            </w:r>
            <w:r>
              <w:rPr>
                <w:lang w:eastAsia="ko-KR"/>
              </w:rPr>
              <w:t>PIN profile update</w:t>
            </w:r>
          </w:p>
          <w:p w14:paraId="546FD049" w14:textId="52139CB8" w:rsidR="001C4C1E" w:rsidRDefault="001C4C1E" w:rsidP="000B6128">
            <w:pPr>
              <w:pStyle w:val="TAL"/>
              <w:rPr>
                <w:rFonts w:cs="Arial"/>
                <w:lang w:eastAsia="zh-CN"/>
              </w:rPr>
            </w:pPr>
            <w:r w:rsidRPr="00F477AF">
              <w:t xml:space="preserve">- </w:t>
            </w:r>
            <w:r>
              <w:rPr>
                <w:lang w:eastAsia="ko-KR"/>
              </w:rPr>
              <w:t>PIN state (Activated or de-activated)</w:t>
            </w:r>
          </w:p>
        </w:tc>
      </w:tr>
      <w:tr w:rsidR="00357CB1" w:rsidRPr="00F477AF" w14:paraId="7E2B11E5"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01BF3C7D" w14:textId="77777777" w:rsidR="00357CB1" w:rsidRPr="00164B64" w:rsidRDefault="00357CB1" w:rsidP="000B6128">
            <w:pPr>
              <w:pStyle w:val="TAL"/>
            </w:pPr>
            <w:r>
              <w:rPr>
                <w:lang w:eastAsia="zh-CN"/>
              </w:rPr>
              <w:t>PINE management</w:t>
            </w:r>
          </w:p>
        </w:tc>
        <w:tc>
          <w:tcPr>
            <w:tcW w:w="1134" w:type="dxa"/>
            <w:tcBorders>
              <w:top w:val="single" w:sz="4" w:space="0" w:color="000000"/>
              <w:left w:val="single" w:sz="4" w:space="0" w:color="000000"/>
              <w:bottom w:val="single" w:sz="4" w:space="0" w:color="000000"/>
            </w:tcBorders>
            <w:shd w:val="clear" w:color="auto" w:fill="auto"/>
          </w:tcPr>
          <w:p w14:paraId="2080321F"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10F9744" w14:textId="77777777" w:rsidR="00357CB1" w:rsidRPr="00164B64" w:rsidRDefault="00357CB1" w:rsidP="000B6128">
            <w:pPr>
              <w:pStyle w:val="TAL"/>
              <w:rPr>
                <w:rFonts w:cs="Arial"/>
                <w:lang w:eastAsia="zh-CN"/>
              </w:rPr>
            </w:pPr>
            <w:r>
              <w:rPr>
                <w:rFonts w:cs="Arial" w:hint="eastAsia"/>
                <w:lang w:eastAsia="zh-CN"/>
              </w:rPr>
              <w:t>I</w:t>
            </w:r>
            <w:r>
              <w:rPr>
                <w:rFonts w:cs="Arial"/>
                <w:lang w:eastAsia="zh-CN"/>
              </w:rPr>
              <w:t>ndicates the PINE join/leave the PIN, this IE is present if the PIN status event type is PINE management.</w:t>
            </w:r>
          </w:p>
        </w:tc>
      </w:tr>
      <w:tr w:rsidR="00357CB1" w:rsidRPr="00F477AF" w14:paraId="281966B8"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555A8AAE" w14:textId="77777777" w:rsidR="00357CB1" w:rsidRPr="00164B64" w:rsidRDefault="00357CB1" w:rsidP="000B6128">
            <w:pPr>
              <w:pStyle w:val="TAL"/>
            </w:pPr>
            <w:r>
              <w:rPr>
                <w:rFonts w:hint="eastAsia"/>
                <w:lang w:eastAsia="zh-CN"/>
              </w:rPr>
              <w:t>&gt;</w:t>
            </w:r>
            <w:r>
              <w:rPr>
                <w:lang w:eastAsia="zh-CN"/>
              </w:rPr>
              <w:t xml:space="preserve"> PINE join into the PIN</w:t>
            </w:r>
          </w:p>
        </w:tc>
        <w:tc>
          <w:tcPr>
            <w:tcW w:w="1134" w:type="dxa"/>
            <w:tcBorders>
              <w:top w:val="single" w:sz="4" w:space="0" w:color="000000"/>
              <w:left w:val="single" w:sz="4" w:space="0" w:color="000000"/>
              <w:bottom w:val="single" w:sz="4" w:space="0" w:color="000000"/>
            </w:tcBorders>
            <w:shd w:val="clear" w:color="auto" w:fill="auto"/>
          </w:tcPr>
          <w:p w14:paraId="0D87253B" w14:textId="77777777" w:rsidR="00357CB1" w:rsidRPr="00164B64" w:rsidRDefault="00357CB1" w:rsidP="000B6128">
            <w:pPr>
              <w:pStyle w:val="TAC"/>
              <w:rPr>
                <w:lang w:eastAsia="zh-CN"/>
              </w:rPr>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4AC111E" w14:textId="77777777" w:rsidR="00357CB1" w:rsidRPr="00164B64" w:rsidRDefault="00357CB1" w:rsidP="000B6128">
            <w:pPr>
              <w:pStyle w:val="TAL"/>
              <w:rPr>
                <w:rFonts w:cs="Arial"/>
              </w:rPr>
            </w:pPr>
            <w:r>
              <w:rPr>
                <w:rFonts w:cs="Arial" w:hint="eastAsia"/>
                <w:lang w:eastAsia="zh-CN"/>
              </w:rPr>
              <w:t>I</w:t>
            </w:r>
            <w:r>
              <w:rPr>
                <w:rFonts w:cs="Arial"/>
                <w:lang w:eastAsia="zh-CN"/>
              </w:rPr>
              <w:t>ndicates the PINEs join into the PIN</w:t>
            </w:r>
          </w:p>
        </w:tc>
      </w:tr>
      <w:tr w:rsidR="00357CB1" w:rsidRPr="00F477AF" w14:paraId="38001E1B"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71866ADF" w14:textId="77777777" w:rsidR="00357CB1" w:rsidRPr="00164B64" w:rsidRDefault="00357CB1" w:rsidP="000B6128">
            <w:pPr>
              <w:pStyle w:val="TAL"/>
            </w:pPr>
            <w:r>
              <w:rPr>
                <w:rFonts w:hint="eastAsia"/>
                <w:lang w:eastAsia="zh-CN"/>
              </w:rPr>
              <w:t>&gt;</w:t>
            </w:r>
            <w:r>
              <w:rPr>
                <w:lang w:eastAsia="zh-CN"/>
              </w:rPr>
              <w:t xml:space="preserve">&gt; </w:t>
            </w:r>
            <w:r>
              <w:t>PIN client ID</w:t>
            </w:r>
          </w:p>
        </w:tc>
        <w:tc>
          <w:tcPr>
            <w:tcW w:w="1134" w:type="dxa"/>
            <w:tcBorders>
              <w:top w:val="single" w:sz="4" w:space="0" w:color="000000"/>
              <w:left w:val="single" w:sz="4" w:space="0" w:color="000000"/>
              <w:bottom w:val="single" w:sz="4" w:space="0" w:color="000000"/>
            </w:tcBorders>
            <w:shd w:val="clear" w:color="auto" w:fill="auto"/>
          </w:tcPr>
          <w:p w14:paraId="4CBED889" w14:textId="77777777" w:rsidR="00357CB1" w:rsidRPr="00164B64" w:rsidRDefault="00357CB1" w:rsidP="000B6128">
            <w:pPr>
              <w:pStyle w:val="TAC"/>
              <w:rPr>
                <w:lang w:eastAsia="zh-CN"/>
              </w:rPr>
            </w:pPr>
            <w:r>
              <w:rPr>
                <w:rFonts w:hint="eastAsia"/>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085CC6C" w14:textId="77777777" w:rsidR="00357CB1" w:rsidRPr="00164B64" w:rsidRDefault="00357CB1" w:rsidP="000B6128">
            <w:pPr>
              <w:pStyle w:val="TAL"/>
              <w:rPr>
                <w:rFonts w:cs="Arial"/>
              </w:rPr>
            </w:pPr>
            <w:r w:rsidRPr="00164B64">
              <w:rPr>
                <w:rFonts w:cs="Arial"/>
              </w:rPr>
              <w:t xml:space="preserve">The identifier of the </w:t>
            </w:r>
            <w:r>
              <w:rPr>
                <w:rFonts w:cs="Arial"/>
              </w:rPr>
              <w:t>joined PINE</w:t>
            </w:r>
            <w:r w:rsidRPr="00164B64">
              <w:rPr>
                <w:rFonts w:cs="Arial"/>
              </w:rPr>
              <w:t xml:space="preserve"> </w:t>
            </w:r>
          </w:p>
        </w:tc>
      </w:tr>
      <w:tr w:rsidR="00357CB1" w:rsidRPr="00F477AF" w14:paraId="72CEFAE4"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778FC799" w14:textId="77777777" w:rsidR="00357CB1" w:rsidRPr="00164B64" w:rsidRDefault="00357CB1" w:rsidP="000B6128">
            <w:pPr>
              <w:pStyle w:val="TAL"/>
              <w:rPr>
                <w:lang w:eastAsia="ko-KR"/>
              </w:rPr>
            </w:pPr>
            <w:r>
              <w:rPr>
                <w:lang w:eastAsia="ko-KR"/>
              </w:rPr>
              <w:t xml:space="preserve">&gt;&gt; </w:t>
            </w:r>
            <w:r w:rsidRPr="00164B64">
              <w:rPr>
                <w:lang w:eastAsia="ko-KR"/>
              </w:rPr>
              <w:t>PIN client profile(s)</w:t>
            </w:r>
          </w:p>
        </w:tc>
        <w:tc>
          <w:tcPr>
            <w:tcW w:w="1134" w:type="dxa"/>
            <w:tcBorders>
              <w:top w:val="single" w:sz="4" w:space="0" w:color="000000"/>
              <w:left w:val="single" w:sz="4" w:space="0" w:color="000000"/>
              <w:bottom w:val="single" w:sz="4" w:space="0" w:color="000000"/>
            </w:tcBorders>
            <w:shd w:val="clear" w:color="auto" w:fill="auto"/>
          </w:tcPr>
          <w:p w14:paraId="61E937F5" w14:textId="77777777" w:rsidR="00357CB1" w:rsidRPr="00164B64" w:rsidRDefault="00357CB1" w:rsidP="000B6128">
            <w:pPr>
              <w:pStyle w:val="TAC"/>
            </w:pPr>
            <w:r w:rsidRPr="00164B64">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B14AA1D" w14:textId="77777777" w:rsidR="00357CB1" w:rsidRPr="00164B64" w:rsidRDefault="00357CB1" w:rsidP="000B6128">
            <w:pPr>
              <w:pStyle w:val="TAL"/>
            </w:pPr>
            <w:r w:rsidRPr="00164B64">
              <w:t>Profiles of PIN clients</w:t>
            </w:r>
            <w:r>
              <w:t xml:space="preserve"> that joins the PIN</w:t>
            </w:r>
            <w:r w:rsidRPr="00164B64">
              <w:t>. The PIN client profiles are further described in Table </w:t>
            </w:r>
            <w:r>
              <w:rPr>
                <w:lang w:eastAsia="zh-CN"/>
              </w:rPr>
              <w:t>8.2.2.3</w:t>
            </w:r>
            <w:r w:rsidRPr="00164B64">
              <w:t xml:space="preserve">. </w:t>
            </w:r>
          </w:p>
        </w:tc>
      </w:tr>
      <w:tr w:rsidR="00357CB1" w:rsidRPr="00F477AF" w14:paraId="0A8C0C12"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097BED4D" w14:textId="77777777" w:rsidR="00357CB1" w:rsidRDefault="00357CB1" w:rsidP="000B6128">
            <w:pPr>
              <w:pStyle w:val="TAL"/>
              <w:rPr>
                <w:lang w:eastAsia="ko-KR"/>
              </w:rPr>
            </w:pPr>
            <w:r>
              <w:rPr>
                <w:rFonts w:hint="eastAsia"/>
                <w:lang w:eastAsia="zh-CN"/>
              </w:rPr>
              <w:t>&gt;</w:t>
            </w:r>
            <w:r>
              <w:rPr>
                <w:lang w:eastAsia="zh-CN"/>
              </w:rPr>
              <w:t xml:space="preserve"> PINE leaves the PIN</w:t>
            </w:r>
          </w:p>
        </w:tc>
        <w:tc>
          <w:tcPr>
            <w:tcW w:w="1134" w:type="dxa"/>
            <w:tcBorders>
              <w:top w:val="single" w:sz="4" w:space="0" w:color="000000"/>
              <w:left w:val="single" w:sz="4" w:space="0" w:color="000000"/>
              <w:bottom w:val="single" w:sz="4" w:space="0" w:color="000000"/>
            </w:tcBorders>
            <w:shd w:val="clear" w:color="auto" w:fill="auto"/>
          </w:tcPr>
          <w:p w14:paraId="724B48CF"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D3522FC" w14:textId="77777777" w:rsidR="00357CB1" w:rsidRPr="00164B64" w:rsidRDefault="00357CB1" w:rsidP="000B6128">
            <w:pPr>
              <w:pStyle w:val="TAL"/>
            </w:pPr>
            <w:r>
              <w:rPr>
                <w:rFonts w:cs="Arial" w:hint="eastAsia"/>
                <w:lang w:eastAsia="zh-CN"/>
              </w:rPr>
              <w:t>I</w:t>
            </w:r>
            <w:r>
              <w:rPr>
                <w:rFonts w:cs="Arial"/>
                <w:lang w:eastAsia="zh-CN"/>
              </w:rPr>
              <w:t>ndicates the PINEs leaves from the PIN</w:t>
            </w:r>
          </w:p>
        </w:tc>
      </w:tr>
      <w:tr w:rsidR="00357CB1" w:rsidRPr="00F477AF" w14:paraId="186A4D5E"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39B7BEF2" w14:textId="77777777" w:rsidR="00357CB1" w:rsidRDefault="00357CB1" w:rsidP="000B6128">
            <w:pPr>
              <w:pStyle w:val="TAL"/>
              <w:rPr>
                <w:lang w:eastAsia="ko-KR"/>
              </w:rPr>
            </w:pPr>
            <w:r>
              <w:rPr>
                <w:rFonts w:hint="eastAsia"/>
                <w:lang w:eastAsia="zh-CN"/>
              </w:rPr>
              <w:t>&gt;</w:t>
            </w:r>
            <w:r>
              <w:rPr>
                <w:lang w:eastAsia="zh-CN"/>
              </w:rPr>
              <w:t xml:space="preserve">&gt; </w:t>
            </w:r>
            <w:r>
              <w:t>PIN client ID</w:t>
            </w:r>
          </w:p>
        </w:tc>
        <w:tc>
          <w:tcPr>
            <w:tcW w:w="1134" w:type="dxa"/>
            <w:tcBorders>
              <w:top w:val="single" w:sz="4" w:space="0" w:color="000000"/>
              <w:left w:val="single" w:sz="4" w:space="0" w:color="000000"/>
              <w:bottom w:val="single" w:sz="4" w:space="0" w:color="000000"/>
            </w:tcBorders>
            <w:shd w:val="clear" w:color="auto" w:fill="auto"/>
          </w:tcPr>
          <w:p w14:paraId="59250A6D" w14:textId="77777777" w:rsidR="00357CB1" w:rsidRPr="00164B64" w:rsidRDefault="00357CB1" w:rsidP="000B6128">
            <w:pPr>
              <w:pStyle w:val="TAC"/>
            </w:pPr>
            <w:r>
              <w:rPr>
                <w:rFonts w:hint="eastAsia"/>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D0DE07E" w14:textId="77777777" w:rsidR="00357CB1" w:rsidRPr="00164B64" w:rsidRDefault="00357CB1" w:rsidP="000B6128">
            <w:pPr>
              <w:pStyle w:val="TAL"/>
            </w:pPr>
            <w:r w:rsidRPr="00164B64">
              <w:rPr>
                <w:rFonts w:cs="Arial"/>
              </w:rPr>
              <w:t xml:space="preserve">The identifier of the </w:t>
            </w:r>
            <w:r>
              <w:rPr>
                <w:rFonts w:cs="Arial"/>
              </w:rPr>
              <w:t>leaved PINE</w:t>
            </w:r>
            <w:r w:rsidRPr="00164B64">
              <w:rPr>
                <w:rFonts w:cs="Arial"/>
              </w:rPr>
              <w:t xml:space="preserve"> </w:t>
            </w:r>
          </w:p>
        </w:tc>
      </w:tr>
      <w:tr w:rsidR="00357CB1" w:rsidRPr="00F477AF" w14:paraId="6EABF216"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4126D1E9" w14:textId="77777777" w:rsidR="00357CB1" w:rsidRDefault="00357CB1" w:rsidP="000B6128">
            <w:pPr>
              <w:pStyle w:val="TAL"/>
            </w:pPr>
            <w:r>
              <w:rPr>
                <w:lang w:eastAsia="zh-CN"/>
              </w:rPr>
              <w:t>PIN modification</w:t>
            </w:r>
          </w:p>
        </w:tc>
        <w:tc>
          <w:tcPr>
            <w:tcW w:w="1134" w:type="dxa"/>
            <w:tcBorders>
              <w:top w:val="single" w:sz="4" w:space="0" w:color="000000"/>
              <w:left w:val="single" w:sz="4" w:space="0" w:color="000000"/>
              <w:bottom w:val="single" w:sz="4" w:space="0" w:color="000000"/>
            </w:tcBorders>
            <w:shd w:val="clear" w:color="auto" w:fill="auto"/>
          </w:tcPr>
          <w:p w14:paraId="094FAB6B"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06FDE32" w14:textId="77777777" w:rsidR="00357CB1" w:rsidRPr="00164B64" w:rsidRDefault="00357CB1" w:rsidP="000B6128">
            <w:pPr>
              <w:pStyle w:val="TAL"/>
              <w:rPr>
                <w:rFonts w:cs="Arial"/>
              </w:rPr>
            </w:pPr>
            <w:r>
              <w:rPr>
                <w:rFonts w:cs="Arial" w:hint="eastAsia"/>
                <w:lang w:eastAsia="zh-CN"/>
              </w:rPr>
              <w:t>I</w:t>
            </w:r>
            <w:r>
              <w:rPr>
                <w:rFonts w:cs="Arial"/>
                <w:lang w:eastAsia="zh-CN"/>
              </w:rPr>
              <w:t>ndicates the modification of PIN, this IE is present if the PIN status event type is PIN modification.</w:t>
            </w:r>
          </w:p>
        </w:tc>
      </w:tr>
      <w:tr w:rsidR="00357CB1" w:rsidRPr="00F477AF" w14:paraId="56F1BABC"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55733299" w14:textId="77777777" w:rsidR="00357CB1" w:rsidRDefault="00357CB1" w:rsidP="000B6128">
            <w:pPr>
              <w:pStyle w:val="TAL"/>
              <w:rPr>
                <w:lang w:eastAsia="zh-CN"/>
              </w:rPr>
            </w:pPr>
            <w:r w:rsidRPr="00164B64">
              <w:rPr>
                <w:lang w:eastAsia="ko-KR"/>
              </w:rPr>
              <w:t xml:space="preserve">&gt; </w:t>
            </w:r>
            <w:r>
              <w:rPr>
                <w:kern w:val="2"/>
              </w:rPr>
              <w:t>Updated PIN profile</w:t>
            </w:r>
          </w:p>
        </w:tc>
        <w:tc>
          <w:tcPr>
            <w:tcW w:w="1134" w:type="dxa"/>
            <w:tcBorders>
              <w:top w:val="single" w:sz="4" w:space="0" w:color="000000"/>
              <w:left w:val="single" w:sz="4" w:space="0" w:color="000000"/>
              <w:bottom w:val="single" w:sz="4" w:space="0" w:color="000000"/>
            </w:tcBorders>
            <w:shd w:val="clear" w:color="auto" w:fill="auto"/>
          </w:tcPr>
          <w:p w14:paraId="3F68F41E" w14:textId="77777777" w:rsidR="00357CB1" w:rsidRDefault="00357CB1" w:rsidP="000B6128">
            <w:pPr>
              <w:pStyle w:val="TAC"/>
              <w:rPr>
                <w:lang w:eastAsia="zh-CN"/>
              </w:rPr>
            </w:pPr>
            <w:r>
              <w:rPr>
                <w:kern w:val="2"/>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86A0940" w14:textId="77777777" w:rsidR="00357CB1" w:rsidRDefault="00357CB1" w:rsidP="000B6128">
            <w:pPr>
              <w:pStyle w:val="TAL"/>
              <w:rPr>
                <w:rFonts w:cs="Arial"/>
                <w:lang w:eastAsia="zh-CN"/>
              </w:rPr>
            </w:pPr>
            <w:r>
              <w:rPr>
                <w:kern w:val="2"/>
              </w:rPr>
              <w:t xml:space="preserve">Updated PIN profile information that includes identifiers of </w:t>
            </w:r>
            <w:r>
              <w:t>PIN clients authorized to use as PEGC or PEMC.</w:t>
            </w:r>
          </w:p>
        </w:tc>
      </w:tr>
      <w:tr w:rsidR="00357CB1" w:rsidRPr="00446B66" w14:paraId="6D41615A"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2959A03" w14:textId="77777777" w:rsidR="00357CB1" w:rsidRDefault="00357CB1" w:rsidP="000B6128">
            <w:pPr>
              <w:pStyle w:val="TAL"/>
              <w:rPr>
                <w:lang w:eastAsia="zh-CN"/>
              </w:rPr>
            </w:pPr>
            <w:r w:rsidRPr="00164B64">
              <w:rPr>
                <w:lang w:eastAsia="ko-KR"/>
              </w:rPr>
              <w:t>&gt;</w:t>
            </w:r>
            <w:r>
              <w:rPr>
                <w:lang w:eastAsia="ko-KR"/>
              </w:rPr>
              <w:t>&gt;</w:t>
            </w:r>
            <w:r w:rsidRPr="00164B64">
              <w:rPr>
                <w:lang w:eastAsia="ko-KR"/>
              </w:rPr>
              <w:t xml:space="preserve"> PEGC information</w:t>
            </w:r>
          </w:p>
        </w:tc>
        <w:tc>
          <w:tcPr>
            <w:tcW w:w="1134" w:type="dxa"/>
            <w:tcBorders>
              <w:top w:val="single" w:sz="4" w:space="0" w:color="000000"/>
              <w:left w:val="single" w:sz="4" w:space="0" w:color="000000"/>
              <w:bottom w:val="single" w:sz="4" w:space="0" w:color="000000"/>
            </w:tcBorders>
            <w:shd w:val="clear" w:color="auto" w:fill="auto"/>
          </w:tcPr>
          <w:p w14:paraId="10422528" w14:textId="77777777" w:rsidR="00357CB1" w:rsidRDefault="00357CB1" w:rsidP="000B6128">
            <w:pPr>
              <w:pStyle w:val="TAC"/>
              <w:rPr>
                <w:lang w:eastAsia="zh-CN"/>
              </w:rPr>
            </w:pPr>
            <w:r w:rsidRPr="00164B64">
              <w:rPr>
                <w:lang w:eastAsia="ko-KR"/>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982E9F" w14:textId="77777777" w:rsidR="00357CB1" w:rsidRDefault="00357CB1" w:rsidP="000B6128">
            <w:pPr>
              <w:pStyle w:val="TAL"/>
              <w:rPr>
                <w:rFonts w:cs="Arial"/>
                <w:lang w:eastAsia="zh-CN"/>
              </w:rPr>
            </w:pPr>
            <w:r w:rsidRPr="00164B64">
              <w:t>Includes the PEGC information</w:t>
            </w:r>
            <w:r>
              <w:t xml:space="preserve"> defined in </w:t>
            </w:r>
            <w:r w:rsidRPr="001D0331">
              <w:t>Table 8.5.2.3.3-1</w:t>
            </w:r>
            <w:r>
              <w:t>.</w:t>
            </w:r>
          </w:p>
        </w:tc>
      </w:tr>
      <w:tr w:rsidR="00357CB1" w:rsidRPr="00446B66" w14:paraId="0B3066BF"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0040A080" w14:textId="77777777" w:rsidR="00357CB1" w:rsidRPr="00164B64" w:rsidRDefault="00357CB1" w:rsidP="000B6128">
            <w:pPr>
              <w:pStyle w:val="TAL"/>
              <w:rPr>
                <w:lang w:eastAsia="ko-KR"/>
              </w:rPr>
            </w:pPr>
            <w:r w:rsidRPr="00164B64">
              <w:rPr>
                <w:lang w:eastAsia="ko-KR"/>
              </w:rPr>
              <w:t>&gt;</w:t>
            </w:r>
            <w:r>
              <w:rPr>
                <w:lang w:eastAsia="ko-KR"/>
              </w:rPr>
              <w:t>&gt;</w:t>
            </w:r>
            <w:r w:rsidRPr="00164B64">
              <w:rPr>
                <w:lang w:eastAsia="ko-KR"/>
              </w:rPr>
              <w:t xml:space="preserve"> </w:t>
            </w:r>
            <w:r>
              <w:rPr>
                <w:lang w:eastAsia="ko-KR"/>
              </w:rPr>
              <w:t>PEMC</w:t>
            </w:r>
            <w:r w:rsidRPr="00164B64">
              <w:rPr>
                <w:lang w:eastAsia="ko-KR"/>
              </w:rPr>
              <w:t xml:space="preserve"> information</w:t>
            </w:r>
          </w:p>
        </w:tc>
        <w:tc>
          <w:tcPr>
            <w:tcW w:w="1134" w:type="dxa"/>
            <w:tcBorders>
              <w:top w:val="single" w:sz="4" w:space="0" w:color="000000"/>
              <w:left w:val="single" w:sz="4" w:space="0" w:color="000000"/>
              <w:bottom w:val="single" w:sz="4" w:space="0" w:color="000000"/>
            </w:tcBorders>
            <w:shd w:val="clear" w:color="auto" w:fill="auto"/>
          </w:tcPr>
          <w:p w14:paraId="4A5A0A11" w14:textId="77777777" w:rsidR="00357CB1" w:rsidRPr="00164B64" w:rsidRDefault="00357CB1" w:rsidP="000B6128">
            <w:pPr>
              <w:pStyle w:val="TAC"/>
              <w:rPr>
                <w:lang w:eastAsia="ko-KR"/>
              </w:rPr>
            </w:pPr>
            <w:r w:rsidRPr="00164B64">
              <w:rPr>
                <w:lang w:eastAsia="ko-KR"/>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B411786" w14:textId="77777777" w:rsidR="00357CB1" w:rsidRPr="00164B64" w:rsidRDefault="00357CB1" w:rsidP="000B6128">
            <w:pPr>
              <w:pStyle w:val="TAL"/>
            </w:pPr>
            <w:r w:rsidRPr="00164B64">
              <w:t>Includes the PE</w:t>
            </w:r>
            <w:r>
              <w:t>M</w:t>
            </w:r>
            <w:r w:rsidRPr="00164B64">
              <w:t>C information</w:t>
            </w:r>
            <w:r>
              <w:t>.</w:t>
            </w:r>
          </w:p>
        </w:tc>
      </w:tr>
      <w:tr w:rsidR="00357CB1" w:rsidRPr="00446B66" w14:paraId="37C94164"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5AE252A0" w14:textId="77777777" w:rsidR="00357CB1" w:rsidRPr="00164B64" w:rsidRDefault="00357CB1" w:rsidP="000B6128">
            <w:pPr>
              <w:pStyle w:val="TAL"/>
              <w:rPr>
                <w:lang w:eastAsia="ko-KR"/>
              </w:rPr>
            </w:pPr>
            <w:r w:rsidRPr="00164B64">
              <w:rPr>
                <w:lang w:eastAsia="ko-KR"/>
              </w:rPr>
              <w:t>&gt;&gt;</w:t>
            </w:r>
            <w:r>
              <w:rPr>
                <w:lang w:eastAsia="ko-KR"/>
              </w:rPr>
              <w:t>&gt;</w:t>
            </w:r>
            <w:r w:rsidRPr="00164B64">
              <w:rPr>
                <w:lang w:eastAsia="ko-KR"/>
              </w:rPr>
              <w:t xml:space="preserve"> PE</w:t>
            </w:r>
            <w:r>
              <w:rPr>
                <w:lang w:eastAsia="ko-KR"/>
              </w:rPr>
              <w:t>M</w:t>
            </w:r>
            <w:r w:rsidRPr="00164B64">
              <w:rPr>
                <w:lang w:eastAsia="ko-KR"/>
              </w:rPr>
              <w:t>C address</w:t>
            </w:r>
          </w:p>
        </w:tc>
        <w:tc>
          <w:tcPr>
            <w:tcW w:w="1134" w:type="dxa"/>
            <w:tcBorders>
              <w:top w:val="single" w:sz="4" w:space="0" w:color="000000"/>
              <w:left w:val="single" w:sz="4" w:space="0" w:color="000000"/>
              <w:bottom w:val="single" w:sz="4" w:space="0" w:color="000000"/>
            </w:tcBorders>
            <w:shd w:val="clear" w:color="auto" w:fill="auto"/>
          </w:tcPr>
          <w:p w14:paraId="3788A888" w14:textId="77777777" w:rsidR="00357CB1" w:rsidRPr="00164B64" w:rsidRDefault="00357CB1" w:rsidP="000B6128">
            <w:pPr>
              <w:pStyle w:val="TAC"/>
              <w:rPr>
                <w:lang w:eastAsia="ko-KR"/>
              </w:rPr>
            </w:pPr>
            <w:r w:rsidRPr="00164B64">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0B62C2C" w14:textId="77777777" w:rsidR="00357CB1" w:rsidRPr="00164B64" w:rsidRDefault="00357CB1" w:rsidP="000B6128">
            <w:pPr>
              <w:pStyle w:val="TAL"/>
            </w:pPr>
            <w:r w:rsidRPr="00164B64">
              <w:rPr>
                <w:lang w:eastAsia="zh-CN"/>
              </w:rPr>
              <w:t>Assigned IP</w:t>
            </w:r>
            <w:r>
              <w:rPr>
                <w:lang w:eastAsia="zh-CN"/>
              </w:rPr>
              <w:t>/MAC</w:t>
            </w:r>
            <w:r w:rsidRPr="00164B64">
              <w:rPr>
                <w:lang w:eastAsia="zh-CN"/>
              </w:rPr>
              <w:t xml:space="preserve"> address or port number of PE</w:t>
            </w:r>
            <w:r>
              <w:rPr>
                <w:lang w:eastAsia="zh-CN"/>
              </w:rPr>
              <w:t>M</w:t>
            </w:r>
            <w:r w:rsidRPr="00164B64">
              <w:rPr>
                <w:lang w:eastAsia="zh-CN"/>
              </w:rPr>
              <w:t>C</w:t>
            </w:r>
          </w:p>
        </w:tc>
      </w:tr>
      <w:tr w:rsidR="00357CB1" w:rsidRPr="00446B66" w14:paraId="4843FB38"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3EDE7604" w14:textId="77777777" w:rsidR="00357CB1" w:rsidRPr="001D0331" w:rsidRDefault="00357CB1" w:rsidP="000B6128">
            <w:pPr>
              <w:pStyle w:val="TAL"/>
              <w:rPr>
                <w:lang w:eastAsia="ko-KR"/>
              </w:rPr>
            </w:pPr>
            <w:r w:rsidRPr="00164B64">
              <w:rPr>
                <w:lang w:eastAsia="ko-KR"/>
              </w:rPr>
              <w:t>&gt;</w:t>
            </w:r>
            <w:r>
              <w:rPr>
                <w:lang w:eastAsia="ko-KR"/>
              </w:rPr>
              <w:t>&gt;&gt;</w:t>
            </w:r>
            <w:r w:rsidRPr="00164B64">
              <w:rPr>
                <w:lang w:eastAsia="ko-KR"/>
              </w:rPr>
              <w:t xml:space="preserve"> Identifier of PE</w:t>
            </w:r>
            <w:r>
              <w:rPr>
                <w:lang w:eastAsia="ko-KR"/>
              </w:rPr>
              <w:t>M</w:t>
            </w:r>
            <w:r w:rsidRPr="00164B64">
              <w:rPr>
                <w:lang w:eastAsia="ko-KR"/>
              </w:rPr>
              <w:t>Cs</w:t>
            </w:r>
          </w:p>
        </w:tc>
        <w:tc>
          <w:tcPr>
            <w:tcW w:w="1134" w:type="dxa"/>
            <w:tcBorders>
              <w:top w:val="single" w:sz="4" w:space="0" w:color="000000"/>
              <w:left w:val="single" w:sz="4" w:space="0" w:color="000000"/>
              <w:bottom w:val="single" w:sz="4" w:space="0" w:color="000000"/>
            </w:tcBorders>
            <w:shd w:val="clear" w:color="auto" w:fill="auto"/>
          </w:tcPr>
          <w:p w14:paraId="77624560" w14:textId="77777777" w:rsidR="00357CB1" w:rsidRPr="00164B64" w:rsidRDefault="00357CB1" w:rsidP="000B6128">
            <w:pPr>
              <w:pStyle w:val="TAC"/>
              <w:rPr>
                <w:lang w:eastAsia="ko-KR"/>
              </w:rPr>
            </w:pPr>
            <w:r w:rsidRPr="00164B64">
              <w:rPr>
                <w:lang w:eastAsia="ko-KR"/>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00C707C" w14:textId="77777777" w:rsidR="00357CB1" w:rsidRPr="00164B64" w:rsidRDefault="00357CB1" w:rsidP="000B6128">
            <w:pPr>
              <w:pStyle w:val="TAL"/>
            </w:pPr>
            <w:r w:rsidRPr="00164B64">
              <w:t>Indicates the PINE identifier authorized to be the PE</w:t>
            </w:r>
            <w:r>
              <w:t>M</w:t>
            </w:r>
            <w:r w:rsidRPr="00164B64">
              <w:t>Cs of this PIN.</w:t>
            </w:r>
            <w:r w:rsidRPr="00164B64">
              <w:rPr>
                <w:rFonts w:hint="eastAsia"/>
                <w:lang w:eastAsia="zh-CN"/>
              </w:rPr>
              <w:t xml:space="preserve"> </w:t>
            </w:r>
          </w:p>
        </w:tc>
      </w:tr>
      <w:tr w:rsidR="00357CB1" w:rsidRPr="00F477AF" w14:paraId="4B314740"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730979B1" w14:textId="77777777" w:rsidR="00357CB1" w:rsidRDefault="00357CB1" w:rsidP="000B6128">
            <w:pPr>
              <w:pStyle w:val="TAL"/>
              <w:rPr>
                <w:lang w:eastAsia="zh-CN"/>
              </w:rPr>
            </w:pPr>
            <w:r>
              <w:rPr>
                <w:lang w:eastAsia="zh-CN"/>
              </w:rPr>
              <w:t>PIN profiles update</w:t>
            </w:r>
          </w:p>
        </w:tc>
        <w:tc>
          <w:tcPr>
            <w:tcW w:w="1134" w:type="dxa"/>
            <w:tcBorders>
              <w:top w:val="single" w:sz="4" w:space="0" w:color="000000"/>
              <w:left w:val="single" w:sz="4" w:space="0" w:color="000000"/>
              <w:bottom w:val="single" w:sz="4" w:space="0" w:color="000000"/>
            </w:tcBorders>
            <w:shd w:val="clear" w:color="auto" w:fill="auto"/>
          </w:tcPr>
          <w:p w14:paraId="4D8E8026" w14:textId="77777777" w:rsidR="00357CB1" w:rsidRDefault="00357CB1" w:rsidP="000B6128">
            <w:pPr>
              <w:pStyle w:val="TAC"/>
              <w:rPr>
                <w:lang w:eastAsia="zh-CN"/>
              </w:rPr>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ED70D97" w14:textId="77777777" w:rsidR="00357CB1" w:rsidRDefault="00357CB1" w:rsidP="000B6128">
            <w:pPr>
              <w:pStyle w:val="TAL"/>
              <w:rPr>
                <w:rFonts w:cs="Arial"/>
                <w:lang w:eastAsia="zh-CN"/>
              </w:rPr>
            </w:pPr>
            <w:r>
              <w:rPr>
                <w:rFonts w:cs="Arial" w:hint="eastAsia"/>
                <w:lang w:eastAsia="zh-CN"/>
              </w:rPr>
              <w:t>I</w:t>
            </w:r>
            <w:r>
              <w:rPr>
                <w:rFonts w:cs="Arial"/>
                <w:lang w:eastAsia="zh-CN"/>
              </w:rPr>
              <w:t xml:space="preserve">ndicates a PIN profile update that indicated in section 8.2.2, this IE is present if the PIN status event type is PIN profile update. </w:t>
            </w:r>
          </w:p>
        </w:tc>
      </w:tr>
    </w:tbl>
    <w:p w14:paraId="24C8AD0D" w14:textId="77777777" w:rsidR="007D1508" w:rsidRDefault="007D1508" w:rsidP="007D1508"/>
    <w:p w14:paraId="7C0019B7" w14:textId="2CFDEF0E" w:rsidR="00E03C38" w:rsidRPr="00E03C38" w:rsidRDefault="00E03C38" w:rsidP="007D1508">
      <w:pPr>
        <w:pStyle w:val="Heading5"/>
      </w:pPr>
      <w:bookmarkStart w:id="560" w:name="_Toc138291447"/>
      <w:r w:rsidRPr="00E03C38">
        <w:lastRenderedPageBreak/>
        <w:t>8.5.9.3.5</w:t>
      </w:r>
      <w:r w:rsidRPr="00E03C38">
        <w:tab/>
        <w:t>PIN status update request</w:t>
      </w:r>
      <w:bookmarkEnd w:id="560"/>
    </w:p>
    <w:p w14:paraId="2AE77073" w14:textId="77777777" w:rsidR="00E03C38" w:rsidRPr="00E03C38" w:rsidRDefault="00E03C38" w:rsidP="007D1508">
      <w:pPr>
        <w:pStyle w:val="TH"/>
      </w:pPr>
      <w:r w:rsidRPr="00E03C38">
        <w:t>Table 8.5.9.3.5-1: PIN status update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50AD68E7"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D1C61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9A84F4C"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6D74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D7F32F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9E42E8"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D7981B7"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2359A"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1658503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3D39F73"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898D7B8"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878A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E03C38" w:rsidRPr="00E03C38" w14:paraId="4DDB9645"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0B2440"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Subscribed Events</w:t>
            </w:r>
          </w:p>
        </w:tc>
        <w:tc>
          <w:tcPr>
            <w:tcW w:w="1440" w:type="dxa"/>
            <w:tcBorders>
              <w:top w:val="single" w:sz="4" w:space="0" w:color="000000"/>
              <w:left w:val="single" w:sz="4" w:space="0" w:color="000000"/>
              <w:bottom w:val="single" w:sz="4" w:space="0" w:color="000000"/>
            </w:tcBorders>
            <w:shd w:val="clear" w:color="auto" w:fill="auto"/>
          </w:tcPr>
          <w:p w14:paraId="277AA144" w14:textId="77777777" w:rsidR="00E03C38" w:rsidRPr="00E03C38" w:rsidRDefault="00E03C38" w:rsidP="00E03C38">
            <w:pPr>
              <w:keepNext/>
              <w:keepLines/>
              <w:spacing w:after="0"/>
              <w:jc w:val="center"/>
              <w:rPr>
                <w:rFonts w:ascii="Arial" w:eastAsiaTheme="minorEastAsia" w:hAnsi="Arial"/>
                <w:sz w:val="18"/>
                <w:lang w:eastAsia="zh-CN"/>
              </w:rPr>
            </w:pPr>
            <w:r w:rsidRPr="00E03C38">
              <w:rPr>
                <w:rFonts w:ascii="Arial" w:eastAsiaTheme="minorEastAsia"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896467"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Identifies PIN status event types for which the subscriber is notified, more than one PIN status event type can be provided.</w:t>
            </w:r>
          </w:p>
          <w:p w14:paraId="7FDD8DD1" w14:textId="77777777" w:rsidR="00E03C38" w:rsidRPr="00E03C38" w:rsidRDefault="00E03C38" w:rsidP="00E03C38">
            <w:pPr>
              <w:keepNext/>
              <w:keepLines/>
              <w:spacing w:after="0"/>
              <w:rPr>
                <w:rFonts w:ascii="Arial" w:eastAsiaTheme="minorEastAsia" w:hAnsi="Arial"/>
                <w:sz w:val="18"/>
              </w:rPr>
            </w:pPr>
          </w:p>
          <w:p w14:paraId="71969949"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PIN status event types</w:t>
            </w:r>
          </w:p>
          <w:p w14:paraId="39838A38"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 PIN modification</w:t>
            </w:r>
          </w:p>
          <w:p w14:paraId="065A5433"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PINE management (PINE join/leave)</w:t>
            </w:r>
          </w:p>
          <w:p w14:paraId="50E4CE63" w14:textId="77777777" w:rsid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 profile update</w:t>
            </w:r>
          </w:p>
          <w:p w14:paraId="525CD170" w14:textId="3535822C" w:rsidR="001C4C1E" w:rsidRPr="00E03C38" w:rsidRDefault="001C4C1E" w:rsidP="00E03C38">
            <w:pPr>
              <w:keepNext/>
              <w:keepLines/>
              <w:spacing w:after="0"/>
              <w:rPr>
                <w:rFonts w:ascii="Arial" w:eastAsiaTheme="minorEastAsia" w:hAnsi="Arial"/>
                <w:sz w:val="18"/>
              </w:rPr>
            </w:pPr>
            <w:r w:rsidRPr="001C4C1E">
              <w:rPr>
                <w:rFonts w:ascii="Arial" w:eastAsiaTheme="minorEastAsia" w:hAnsi="Arial"/>
                <w:sz w:val="18"/>
              </w:rPr>
              <w:t>- PIN state</w:t>
            </w:r>
          </w:p>
        </w:tc>
      </w:tr>
      <w:tr w:rsidR="00E03C38" w:rsidRPr="00E03C38" w14:paraId="384263F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20B412"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DA92308"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1B39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The Notification target address (e.g. URL) where the notifications destined for the PINE/PEGC/PIN server should be sent to.</w:t>
            </w:r>
          </w:p>
        </w:tc>
      </w:tr>
      <w:tr w:rsidR="00E03C38" w:rsidRPr="00E03C38" w14:paraId="3E37FD0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02E874"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189C9A89"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E13EEE"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04F3348A" w14:textId="77777777" w:rsidR="00E03C38" w:rsidRPr="00E03C38" w:rsidRDefault="00E03C38" w:rsidP="007D1508"/>
    <w:p w14:paraId="013345B0" w14:textId="77777777" w:rsidR="00E03C38" w:rsidRPr="00E03C38" w:rsidRDefault="00E03C38" w:rsidP="007D1508">
      <w:pPr>
        <w:pStyle w:val="Heading5"/>
      </w:pPr>
      <w:bookmarkStart w:id="561" w:name="_Toc138291448"/>
      <w:r w:rsidRPr="00E03C38">
        <w:t>8.5.9.3.6</w:t>
      </w:r>
      <w:r w:rsidRPr="00E03C38">
        <w:tab/>
        <w:t>PIN status update response</w:t>
      </w:r>
      <w:bookmarkEnd w:id="561"/>
    </w:p>
    <w:p w14:paraId="27052337" w14:textId="77777777" w:rsidR="00E03C38" w:rsidRPr="00E03C38" w:rsidRDefault="00E03C38" w:rsidP="007D1508">
      <w:pPr>
        <w:pStyle w:val="TH"/>
      </w:pPr>
      <w:r w:rsidRPr="00E03C38">
        <w:t>Table 8.5.9.3.6-1: PIN status update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7498B78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24CA4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D6FD35B"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BFA93"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32FF1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C66BCC" w14:textId="4284FF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422475A"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2428"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E03C38" w:rsidRPr="00E03C38" w14:paraId="406CC2B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160809D"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7E32E25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34077"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E03C38" w:rsidRPr="00E03C38" w14:paraId="3CD6F93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76A3C6" w14:textId="25F6F0A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D75B834"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4B2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E03C38" w:rsidRPr="00E03C38" w14:paraId="6019BE0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23B715"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335D05"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47217"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E03C38" w:rsidRPr="00E03C38" w14:paraId="69B6F2A6"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9D4041" w14:textId="5BEDD146" w:rsidR="00E03C38" w:rsidRPr="00E03C38" w:rsidRDefault="00E03C38" w:rsidP="007D1508">
            <w:pPr>
              <w:pStyle w:val="TAN"/>
              <w:rPr>
                <w:lang w:eastAsia="ko-KR"/>
              </w:rPr>
            </w:pPr>
            <w:r w:rsidRPr="00E03C38">
              <w:t>NOTE:</w:t>
            </w:r>
            <w:r w:rsidRPr="00E03C38">
              <w:tab/>
              <w:t>One IE is included in the response.</w:t>
            </w:r>
          </w:p>
        </w:tc>
      </w:tr>
    </w:tbl>
    <w:p w14:paraId="2A87BFDE" w14:textId="77777777" w:rsidR="00E03C38" w:rsidRPr="00E03C38" w:rsidRDefault="00E03C38" w:rsidP="007D1508"/>
    <w:p w14:paraId="34D88144" w14:textId="77777777" w:rsidR="00E03C38" w:rsidRPr="00E03C38" w:rsidRDefault="00E03C38" w:rsidP="007D1508">
      <w:pPr>
        <w:pStyle w:val="Heading5"/>
      </w:pPr>
      <w:bookmarkStart w:id="562" w:name="_Toc138291449"/>
      <w:r w:rsidRPr="00E03C38">
        <w:t>8.5.9.3.7</w:t>
      </w:r>
      <w:r w:rsidRPr="00E03C38">
        <w:tab/>
        <w:t>PIN status unsubscribe request</w:t>
      </w:r>
      <w:bookmarkEnd w:id="562"/>
    </w:p>
    <w:p w14:paraId="70E3CA78" w14:textId="77777777" w:rsidR="00E03C38" w:rsidRPr="00E03C38" w:rsidRDefault="00E03C38" w:rsidP="007D1508">
      <w:pPr>
        <w:pStyle w:val="TH"/>
      </w:pPr>
      <w:r w:rsidRPr="00E03C38">
        <w:t>Table 8.5.9.3.7-1: PIN status unsubscribe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0C368CA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DDB4358"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B37A9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28A74"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56BC4F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3BF0770"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28D1792"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E2B9C"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73A0F46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270ABB2"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777B5A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1FBAC"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00CD54F6" w14:textId="77777777" w:rsidR="00E03C38" w:rsidRPr="00E03C38" w:rsidRDefault="00E03C38" w:rsidP="007D1508"/>
    <w:p w14:paraId="60411BBC"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8.5.9.3.8</w:t>
      </w:r>
      <w:r w:rsidRPr="00E03C38">
        <w:rPr>
          <w:rFonts w:ascii="Arial" w:eastAsiaTheme="minorEastAsia" w:hAnsi="Arial"/>
          <w:sz w:val="22"/>
        </w:rPr>
        <w:tab/>
        <w:t>PIN status unsubscribe response</w:t>
      </w:r>
    </w:p>
    <w:p w14:paraId="3CD1E83F" w14:textId="77777777" w:rsidR="00E03C38" w:rsidRPr="00E03C38" w:rsidRDefault="00E03C38" w:rsidP="007D1508">
      <w:pPr>
        <w:pStyle w:val="TH"/>
      </w:pPr>
      <w:r w:rsidRPr="00E03C38">
        <w:t>Table 8.5.9.3.8-1: PIN status unsubscribe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4516DB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BC77BDF"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EE802B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BEA4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435E75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8EB5715" w14:textId="7DD21203"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788C9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6F732"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E03C38" w:rsidRPr="00E03C38" w14:paraId="6274C16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F80A6F" w14:textId="0A78DB52"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0B50F67"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CBC68" w14:textId="765411B5"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sidR="000D28F4">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E03C38" w:rsidRPr="00E03C38" w14:paraId="22DF3B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42BEA7A"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3CF194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A3D52" w14:textId="016ABB72"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sidR="003E61D7">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E03C38" w:rsidRPr="00E03C38" w14:paraId="548356AA"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0A8AFF" w14:textId="0336DEB5" w:rsidR="00E03C38" w:rsidRPr="00E03C38" w:rsidRDefault="00E03C38" w:rsidP="007D1508">
            <w:pPr>
              <w:pStyle w:val="TAN"/>
            </w:pPr>
            <w:r w:rsidRPr="00E03C38">
              <w:t>NOTE:</w:t>
            </w:r>
            <w:r w:rsidRPr="00E03C38">
              <w:tab/>
              <w:t>One IE is included in the response.</w:t>
            </w:r>
          </w:p>
        </w:tc>
      </w:tr>
    </w:tbl>
    <w:p w14:paraId="3C874395" w14:textId="77777777" w:rsidR="00357CB1" w:rsidRPr="00E03C38" w:rsidRDefault="00357CB1" w:rsidP="00E651E2">
      <w:pPr>
        <w:ind w:left="568" w:hanging="284"/>
        <w:rPr>
          <w:lang w:eastAsia="zh-CN"/>
        </w:rPr>
      </w:pPr>
    </w:p>
    <w:p w14:paraId="2C388319" w14:textId="77777777" w:rsidR="00793522" w:rsidRPr="0087431B" w:rsidRDefault="00793522" w:rsidP="00793522">
      <w:pPr>
        <w:pStyle w:val="Heading3"/>
      </w:pPr>
      <w:bookmarkStart w:id="563" w:name="_Toc138291450"/>
      <w:r>
        <w:lastRenderedPageBreak/>
        <w:t>8</w:t>
      </w:r>
      <w:r w:rsidRPr="0087431B">
        <w:t>.</w:t>
      </w:r>
      <w:r>
        <w:t>5</w:t>
      </w:r>
      <w:r w:rsidRPr="0087431B">
        <w:t>.</w:t>
      </w:r>
      <w:r>
        <w:t>10</w:t>
      </w:r>
      <w:r w:rsidRPr="0087431B">
        <w:tab/>
      </w:r>
      <w:r>
        <w:t>PIN modification</w:t>
      </w:r>
      <w:bookmarkEnd w:id="563"/>
    </w:p>
    <w:p w14:paraId="0F0A1301" w14:textId="77777777" w:rsidR="00793522" w:rsidRDefault="00793522" w:rsidP="00793522">
      <w:pPr>
        <w:pStyle w:val="Heading4"/>
      </w:pPr>
      <w:bookmarkStart w:id="564" w:name="_Toc138291451"/>
      <w:r>
        <w:t>8</w:t>
      </w:r>
      <w:r w:rsidRPr="0087431B">
        <w:t>.</w:t>
      </w:r>
      <w:r>
        <w:t>5</w:t>
      </w:r>
      <w:r w:rsidRPr="0087431B">
        <w:t>.</w:t>
      </w:r>
      <w:r>
        <w:t>10</w:t>
      </w:r>
      <w:r w:rsidRPr="0087431B">
        <w:t>.</w:t>
      </w:r>
      <w:r>
        <w:t>1</w:t>
      </w:r>
      <w:r w:rsidRPr="0087431B">
        <w:tab/>
      </w:r>
      <w:r>
        <w:t>General</w:t>
      </w:r>
      <w:bookmarkEnd w:id="564"/>
    </w:p>
    <w:p w14:paraId="1087B454" w14:textId="77777777" w:rsidR="00793522" w:rsidRDefault="00793522" w:rsidP="00793522">
      <w:r>
        <w:t>This clause describes PIN modification functionality.</w:t>
      </w:r>
    </w:p>
    <w:p w14:paraId="411DBF60" w14:textId="77777777" w:rsidR="00793522" w:rsidRDefault="00793522" w:rsidP="00793522">
      <w:pPr>
        <w:pStyle w:val="Heading4"/>
      </w:pPr>
      <w:bookmarkStart w:id="565" w:name="_Toc138291452"/>
      <w:r>
        <w:t>8</w:t>
      </w:r>
      <w:r w:rsidRPr="0087431B">
        <w:t>.</w:t>
      </w:r>
      <w:r>
        <w:t>5</w:t>
      </w:r>
      <w:r w:rsidRPr="0087431B">
        <w:t>.</w:t>
      </w:r>
      <w:r>
        <w:t>10</w:t>
      </w:r>
      <w:r w:rsidRPr="0087431B">
        <w:t>.2</w:t>
      </w:r>
      <w:r w:rsidRPr="0087431B">
        <w:tab/>
        <w:t>Procedure</w:t>
      </w:r>
      <w:r>
        <w:t>s</w:t>
      </w:r>
      <w:bookmarkEnd w:id="565"/>
    </w:p>
    <w:p w14:paraId="2D439CF1" w14:textId="77777777" w:rsidR="00793522" w:rsidRPr="00BD7039" w:rsidRDefault="00793522" w:rsidP="00793522">
      <w:pPr>
        <w:pStyle w:val="Heading5"/>
      </w:pPr>
      <w:bookmarkStart w:id="566" w:name="_Toc138291453"/>
      <w:r>
        <w:t>8</w:t>
      </w:r>
      <w:r w:rsidRPr="0087431B">
        <w:t>.</w:t>
      </w:r>
      <w:r>
        <w:t>5</w:t>
      </w:r>
      <w:r w:rsidRPr="0087431B">
        <w:t>.</w:t>
      </w:r>
      <w:r>
        <w:t>10</w:t>
      </w:r>
      <w:r w:rsidRPr="0087431B">
        <w:t>.</w:t>
      </w:r>
      <w:r>
        <w:t>2.1</w:t>
      </w:r>
      <w:r w:rsidRPr="0087431B">
        <w:tab/>
      </w:r>
      <w:r>
        <w:t>General</w:t>
      </w:r>
      <w:bookmarkEnd w:id="566"/>
    </w:p>
    <w:p w14:paraId="15E8A5F1" w14:textId="77777777" w:rsidR="00793522" w:rsidRPr="00BD7039" w:rsidRDefault="00793522" w:rsidP="00793522">
      <w:pPr>
        <w:pStyle w:val="Heading5"/>
      </w:pPr>
      <w:bookmarkStart w:id="567" w:name="_Toc138291454"/>
      <w:r>
        <w:t>8</w:t>
      </w:r>
      <w:r w:rsidRPr="0087431B">
        <w:t>.</w:t>
      </w:r>
      <w:r>
        <w:t>5</w:t>
      </w:r>
      <w:r w:rsidRPr="0087431B">
        <w:t>.</w:t>
      </w:r>
      <w:r>
        <w:t>10</w:t>
      </w:r>
      <w:r w:rsidRPr="0087431B">
        <w:t>.2</w:t>
      </w:r>
      <w:r>
        <w:t>.2</w:t>
      </w:r>
      <w:r w:rsidRPr="0087431B">
        <w:tab/>
        <w:t>P</w:t>
      </w:r>
      <w:r>
        <w:t>IN modification after local PEMC failure</w:t>
      </w:r>
      <w:bookmarkEnd w:id="567"/>
    </w:p>
    <w:p w14:paraId="1932C09B" w14:textId="77777777" w:rsidR="00793522" w:rsidRDefault="00793522" w:rsidP="00793522">
      <w:r>
        <w:rPr>
          <w:noProof/>
        </w:rPr>
        <w:t>Figure 8.5.10.2.2-1 describes the PIN modification procedure to perform a PEMC role change due to the failure of the PEMC.</w:t>
      </w:r>
      <w:r w:rsidRPr="002D1E47">
        <w:rPr>
          <w:noProof/>
        </w:rPr>
        <w:t xml:space="preserve"> An authorised administrator is the owner of </w:t>
      </w:r>
      <w:r>
        <w:rPr>
          <w:noProof/>
        </w:rPr>
        <w:t>the</w:t>
      </w:r>
      <w:r w:rsidRPr="002D1E47">
        <w:rPr>
          <w:noProof/>
        </w:rPr>
        <w:t xml:space="preserve"> PIN and accesses PIN configuration using an application on a UE, which is one of the PEMC for the PIN. The authorised administrator </w:t>
      </w:r>
      <w:r>
        <w:rPr>
          <w:noProof/>
        </w:rPr>
        <w:t xml:space="preserve">can </w:t>
      </w:r>
      <w:r w:rsidRPr="002D1E47">
        <w:rPr>
          <w:noProof/>
        </w:rPr>
        <w:t xml:space="preserve">manage the PIN </w:t>
      </w:r>
      <w:r>
        <w:rPr>
          <w:noProof/>
        </w:rPr>
        <w:t xml:space="preserve">locally or </w:t>
      </w:r>
      <w:r w:rsidRPr="002D1E47">
        <w:rPr>
          <w:noProof/>
        </w:rPr>
        <w:t>through the 5G network.</w:t>
      </w:r>
      <w:r>
        <w:rPr>
          <w:noProof/>
        </w:rPr>
        <w:t xml:space="preserve"> </w:t>
      </w:r>
      <w:r>
        <w:t>This procedure describes a PEMC (e.g. an authorized administrator on a UE) managing the PIN remotely via the 5G network.</w:t>
      </w:r>
    </w:p>
    <w:p w14:paraId="4B13BAAC" w14:textId="77777777" w:rsidR="00793522" w:rsidRDefault="00793522" w:rsidP="00793522">
      <w:pPr>
        <w:rPr>
          <w:noProof/>
        </w:rPr>
      </w:pPr>
      <w:r>
        <w:rPr>
          <w:noProof/>
        </w:rPr>
        <w:t xml:space="preserve">The procedure may used e.g. when a PEMC is available on a UE for PIN management by an </w:t>
      </w:r>
      <w:r w:rsidRPr="002D1E47">
        <w:rPr>
          <w:noProof/>
        </w:rPr>
        <w:t>authorised administrator</w:t>
      </w:r>
      <w:r>
        <w:rPr>
          <w:noProof/>
        </w:rPr>
        <w:t xml:space="preserve">. When there is a local PEMC failure, </w:t>
      </w:r>
      <w:r>
        <w:t>the authorized administrator can be enabled to manage the PIN remotely, via the 5G network, using the following steps.</w:t>
      </w:r>
    </w:p>
    <w:p w14:paraId="4EED3372" w14:textId="77777777" w:rsidR="00793522" w:rsidRPr="00F477AF" w:rsidRDefault="00793522" w:rsidP="00793522">
      <w:r w:rsidRPr="00F477AF">
        <w:t>Pre-conditions:</w:t>
      </w:r>
    </w:p>
    <w:p w14:paraId="7CDB89E2" w14:textId="71AB148A" w:rsidR="00793522" w:rsidRPr="00F477AF" w:rsidRDefault="00793522" w:rsidP="00793522">
      <w:pPr>
        <w:pStyle w:val="B1"/>
      </w:pPr>
      <w:r w:rsidRPr="00F477AF">
        <w:t>1.</w:t>
      </w:r>
      <w:r w:rsidRPr="00F477AF">
        <w:tab/>
      </w:r>
      <w:r>
        <w:t xml:space="preserve">The PIN server has </w:t>
      </w:r>
      <w:r w:rsidR="00B874A3" w:rsidRPr="00354C6B">
        <w:rPr>
          <w:lang w:val="en-US"/>
        </w:rPr>
        <w:t>authori</w:t>
      </w:r>
      <w:r w:rsidR="00B874A3">
        <w:rPr>
          <w:lang w:val="en-US"/>
        </w:rPr>
        <w:t>z</w:t>
      </w:r>
      <w:r w:rsidR="00B874A3" w:rsidRPr="00354C6B">
        <w:rPr>
          <w:lang w:val="en-US"/>
        </w:rPr>
        <w:t>ed</w:t>
      </w:r>
      <w:r>
        <w:t xml:space="preserve"> the creation of the PIN.</w:t>
      </w:r>
    </w:p>
    <w:p w14:paraId="0D458B68" w14:textId="6DD66F48" w:rsidR="00793522" w:rsidRDefault="00793522" w:rsidP="00793522">
      <w:pPr>
        <w:pStyle w:val="B1"/>
        <w:rPr>
          <w:lang w:eastAsia="ko-KR"/>
        </w:rPr>
      </w:pPr>
      <w:r>
        <w:rPr>
          <w:lang w:eastAsia="ko-KR"/>
        </w:rPr>
        <w:t>2</w:t>
      </w:r>
      <w:r w:rsidRPr="00F477AF">
        <w:rPr>
          <w:lang w:eastAsia="ko-KR"/>
        </w:rPr>
        <w:t>.</w:t>
      </w:r>
      <w:r w:rsidRPr="00F477AF">
        <w:rPr>
          <w:lang w:eastAsia="ko-KR"/>
        </w:rPr>
        <w:tab/>
      </w:r>
      <w:r>
        <w:rPr>
          <w:lang w:eastAsia="ko-KR"/>
        </w:rPr>
        <w:t xml:space="preserve">The </w:t>
      </w:r>
      <w:r w:rsidR="00B874A3" w:rsidRPr="00354C6B">
        <w:rPr>
          <w:lang w:val="en-US"/>
        </w:rPr>
        <w:t>authori</w:t>
      </w:r>
      <w:r w:rsidR="00B874A3">
        <w:rPr>
          <w:lang w:val="en-US"/>
        </w:rPr>
        <w:t>z</w:t>
      </w:r>
      <w:r w:rsidR="00B874A3" w:rsidRPr="00354C6B">
        <w:rPr>
          <w:lang w:val="en-US"/>
        </w:rPr>
        <w:t>ed</w:t>
      </w:r>
      <w:r>
        <w:rPr>
          <w:lang w:eastAsia="ko-KR"/>
        </w:rPr>
        <w:t xml:space="preserve"> administrator is the owner of the PIN and has created the PIN.</w:t>
      </w:r>
    </w:p>
    <w:p w14:paraId="4001C243" w14:textId="0FEC109F" w:rsidR="00793522" w:rsidRDefault="00793522" w:rsidP="00793522">
      <w:pPr>
        <w:pStyle w:val="B1"/>
        <w:rPr>
          <w:lang w:eastAsia="ko-KR"/>
        </w:rPr>
      </w:pPr>
      <w:r>
        <w:rPr>
          <w:lang w:eastAsia="ko-KR"/>
        </w:rPr>
        <w:t>3</w:t>
      </w:r>
      <w:r w:rsidRPr="00F477AF">
        <w:rPr>
          <w:lang w:eastAsia="ko-KR"/>
        </w:rPr>
        <w:t>.</w:t>
      </w:r>
      <w:r w:rsidRPr="00F477AF">
        <w:rPr>
          <w:lang w:eastAsia="ko-KR"/>
        </w:rPr>
        <w:tab/>
      </w:r>
      <w:r>
        <w:rPr>
          <w:lang w:eastAsia="ko-KR"/>
        </w:rPr>
        <w:t xml:space="preserve">The </w:t>
      </w:r>
      <w:r w:rsidR="00B874A3" w:rsidRPr="00354C6B">
        <w:rPr>
          <w:lang w:val="en-US"/>
        </w:rPr>
        <w:t>authori</w:t>
      </w:r>
      <w:r w:rsidR="00B874A3">
        <w:rPr>
          <w:lang w:val="en-US"/>
        </w:rPr>
        <w:t>z</w:t>
      </w:r>
      <w:r w:rsidR="00B874A3" w:rsidRPr="00354C6B">
        <w:rPr>
          <w:lang w:val="en-US"/>
        </w:rPr>
        <w:t>ed</w:t>
      </w:r>
      <w:r>
        <w:rPr>
          <w:lang w:eastAsia="ko-KR"/>
        </w:rPr>
        <w:t xml:space="preserve"> administrator configures </w:t>
      </w:r>
      <w:r w:rsidR="00E247AA">
        <w:rPr>
          <w:lang w:eastAsia="ko-KR"/>
        </w:rPr>
        <w:t xml:space="preserve">the active </w:t>
      </w:r>
      <w:r>
        <w:rPr>
          <w:lang w:eastAsia="ko-KR"/>
        </w:rPr>
        <w:t>PEMC to provide PIN management for the PIN. UE/PEMC1 is the inactive PEMC.</w:t>
      </w:r>
    </w:p>
    <w:p w14:paraId="1E8667FF" w14:textId="6E465FC7" w:rsidR="00793522" w:rsidRDefault="00793522" w:rsidP="00793522">
      <w:pPr>
        <w:pStyle w:val="B1"/>
      </w:pPr>
      <w:r>
        <w:rPr>
          <w:lang w:eastAsia="ko-KR"/>
        </w:rPr>
        <w:t>4</w:t>
      </w:r>
      <w:r w:rsidRPr="00F477AF">
        <w:rPr>
          <w:lang w:eastAsia="ko-KR"/>
        </w:rPr>
        <w:t>.</w:t>
      </w:r>
      <w:r w:rsidRPr="00F477AF">
        <w:rPr>
          <w:lang w:eastAsia="ko-KR"/>
        </w:rPr>
        <w:tab/>
      </w:r>
      <w:r w:rsidR="000F3EC9">
        <w:rPr>
          <w:lang w:eastAsia="ko-KR"/>
        </w:rPr>
        <w:t xml:space="preserve">The active </w:t>
      </w:r>
      <w:r>
        <w:rPr>
          <w:lang w:eastAsia="ko-KR"/>
        </w:rPr>
        <w:t xml:space="preserve">PEMC, PEGC, PINE-1, PINE-2, and the UE/PEMC1 are members of the PIN. </w:t>
      </w:r>
      <w:r>
        <w:t>PINE-1 has PEMC capability.</w:t>
      </w:r>
    </w:p>
    <w:p w14:paraId="25506B71" w14:textId="3C553C4E" w:rsidR="00EC7232" w:rsidRDefault="00EC7232" w:rsidP="00793522">
      <w:pPr>
        <w:pStyle w:val="B1"/>
      </w:pPr>
      <w:r>
        <w:t xml:space="preserve">5.  </w:t>
      </w:r>
      <w:r w:rsidRPr="00CD39AE">
        <w:t xml:space="preserve">The </w:t>
      </w:r>
      <w:r w:rsidR="00B874A3" w:rsidRPr="00354C6B">
        <w:rPr>
          <w:lang w:val="en-US"/>
        </w:rPr>
        <w:t>authori</w:t>
      </w:r>
      <w:r w:rsidR="00B874A3">
        <w:rPr>
          <w:lang w:val="en-US"/>
        </w:rPr>
        <w:t>z</w:t>
      </w:r>
      <w:r w:rsidR="00B874A3" w:rsidRPr="00354C6B">
        <w:rPr>
          <w:lang w:val="en-US"/>
        </w:rPr>
        <w:t>ed</w:t>
      </w:r>
      <w:r w:rsidRPr="00CD39AE">
        <w:t xml:space="preserve"> administrator leaves the local area of the PIN (e.g. in a home) and is able to access the PIN remotely through the 5G network. As a result, the </w:t>
      </w:r>
      <w:r w:rsidR="00B874A3" w:rsidRPr="00354C6B">
        <w:rPr>
          <w:lang w:val="en-US"/>
        </w:rPr>
        <w:t>authori</w:t>
      </w:r>
      <w:r w:rsidR="00B874A3">
        <w:rPr>
          <w:lang w:val="en-US"/>
        </w:rPr>
        <w:t>z</w:t>
      </w:r>
      <w:r w:rsidR="00B874A3" w:rsidRPr="00354C6B">
        <w:rPr>
          <w:lang w:val="en-US"/>
        </w:rPr>
        <w:t>ed</w:t>
      </w:r>
      <w:r w:rsidRPr="00CD39AE">
        <w:t xml:space="preserve"> administrator is able to manage the PIN through the 5G</w:t>
      </w:r>
      <w:r>
        <w:t xml:space="preserve"> network</w:t>
      </w:r>
    </w:p>
    <w:p w14:paraId="03FEE400" w14:textId="77777777" w:rsidR="007D1508" w:rsidRDefault="000F3EC9" w:rsidP="007D1508">
      <w:pPr>
        <w:pStyle w:val="TH"/>
      </w:pPr>
      <w:r>
        <w:object w:dxaOrig="9001" w:dyaOrig="4575" w14:anchorId="79E1520B">
          <v:shape id="_x0000_i1053" type="#_x0000_t75" style="width:450.25pt;height:228.9pt" o:ole="">
            <v:imagedata r:id="rId64" o:title=""/>
          </v:shape>
          <o:OLEObject Type="Embed" ProgID="Visio.Drawing.15" ShapeID="_x0000_i1053" DrawAspect="Content" ObjectID="_1748904246" r:id="rId65"/>
        </w:object>
      </w:r>
    </w:p>
    <w:p w14:paraId="60580D0F" w14:textId="28BD5F54" w:rsidR="00793522" w:rsidRDefault="00793522" w:rsidP="007D1508">
      <w:pPr>
        <w:pStyle w:val="TF"/>
      </w:pPr>
      <w:r w:rsidRPr="00273FE4">
        <w:t>Figure </w:t>
      </w:r>
      <w:r>
        <w:t>8.5</w:t>
      </w:r>
      <w:r w:rsidRPr="004F6D09">
        <w:t>.</w:t>
      </w:r>
      <w:r>
        <w:t>10</w:t>
      </w:r>
      <w:r w:rsidRPr="004F6D09">
        <w:t>.</w:t>
      </w:r>
      <w:r w:rsidRPr="00273FE4">
        <w:t>2</w:t>
      </w:r>
      <w:r>
        <w:t>.2</w:t>
      </w:r>
      <w:r w:rsidRPr="00273FE4">
        <w:t>-</w:t>
      </w:r>
      <w:r>
        <w:t>1</w:t>
      </w:r>
      <w:r w:rsidRPr="00273FE4">
        <w:t xml:space="preserve">: </w:t>
      </w:r>
      <w:r>
        <w:t>PIN Modification</w:t>
      </w:r>
      <w:r w:rsidRPr="00FA5EA1">
        <w:t xml:space="preserve"> </w:t>
      </w:r>
      <w:r w:rsidRPr="006536B2">
        <w:t>after local PEMC failure</w:t>
      </w:r>
    </w:p>
    <w:p w14:paraId="2CF9E998" w14:textId="77777777" w:rsidR="00793522" w:rsidRDefault="00793522" w:rsidP="00793522">
      <w:pPr>
        <w:pStyle w:val="B1"/>
      </w:pPr>
      <w:r w:rsidRPr="00644C71">
        <w:t>1.</w:t>
      </w:r>
      <w:r w:rsidRPr="00644C71">
        <w:tab/>
      </w:r>
      <w:r>
        <w:t xml:space="preserve"> UE/PEMC1 receives a notification from PEGC that there is a communication failure with PEMC2.</w:t>
      </w:r>
    </w:p>
    <w:p w14:paraId="0A832A57" w14:textId="32766EBE" w:rsidR="00793522" w:rsidRDefault="00793522" w:rsidP="00793522">
      <w:pPr>
        <w:pStyle w:val="B1"/>
      </w:pPr>
      <w:r w:rsidRPr="00644C71">
        <w:lastRenderedPageBreak/>
        <w:t>2.</w:t>
      </w:r>
      <w:r w:rsidRPr="00644C71">
        <w:tab/>
      </w:r>
      <w:r>
        <w:t xml:space="preserve">An </w:t>
      </w:r>
      <w:r w:rsidR="00B874A3" w:rsidRPr="00354C6B">
        <w:rPr>
          <w:lang w:val="en-US"/>
        </w:rPr>
        <w:t>authori</w:t>
      </w:r>
      <w:r w:rsidR="00B874A3">
        <w:rPr>
          <w:lang w:val="en-US"/>
        </w:rPr>
        <w:t>z</w:t>
      </w:r>
      <w:r w:rsidR="00B874A3" w:rsidRPr="00354C6B">
        <w:rPr>
          <w:lang w:val="en-US"/>
        </w:rPr>
        <w:t>ed</w:t>
      </w:r>
      <w:r>
        <w:t xml:space="preserve"> administrator on UE/PEMC1 sends a PIN</w:t>
      </w:r>
      <w:r w:rsidR="00B874A3">
        <w:t xml:space="preserve"> </w:t>
      </w:r>
      <w:r>
        <w:t>configuration</w:t>
      </w:r>
      <w:r w:rsidR="00B874A3">
        <w:t xml:space="preserve"> </w:t>
      </w:r>
      <w:r>
        <w:t>request to the PIN server through the 5G network</w:t>
      </w:r>
      <w:r w:rsidRPr="00F477AF">
        <w:t>.</w:t>
      </w:r>
      <w:r>
        <w:t xml:space="preserve"> The request includes the security credentials of the </w:t>
      </w:r>
      <w:r w:rsidR="00B874A3" w:rsidRPr="00354C6B">
        <w:rPr>
          <w:lang w:val="en-US"/>
        </w:rPr>
        <w:t>authori</w:t>
      </w:r>
      <w:r w:rsidR="00B874A3">
        <w:rPr>
          <w:lang w:val="en-US"/>
        </w:rPr>
        <w:t>z</w:t>
      </w:r>
      <w:r w:rsidR="00B874A3" w:rsidRPr="00354C6B">
        <w:rPr>
          <w:lang w:val="en-US"/>
        </w:rPr>
        <w:t>ed</w:t>
      </w:r>
      <w:r>
        <w:t xml:space="preserve"> administrator, the UE ID, the PIN ID, PIN member ID, </w:t>
      </w:r>
      <w:r>
        <w:rPr>
          <w:lang w:val="en-US"/>
        </w:rPr>
        <w:t xml:space="preserve">authorization type indicating the role change, </w:t>
      </w:r>
      <w:r>
        <w:t>and a request that PINE-1 be assigned the new PEMC.</w:t>
      </w:r>
    </w:p>
    <w:p w14:paraId="64FBEEF8" w14:textId="048333BD" w:rsidR="00793522" w:rsidRDefault="00793522" w:rsidP="00793522">
      <w:pPr>
        <w:pStyle w:val="B1"/>
        <w:rPr>
          <w:lang w:eastAsia="ko-KR"/>
        </w:rPr>
      </w:pPr>
      <w:r>
        <w:t>3</w:t>
      </w:r>
      <w:r w:rsidRPr="00644C71">
        <w:t>.</w:t>
      </w:r>
      <w:r w:rsidRPr="00644C71">
        <w:tab/>
      </w:r>
      <w:r>
        <w:t xml:space="preserve">The PIN server processes the modification request and checks if the </w:t>
      </w:r>
      <w:r w:rsidR="00B874A3" w:rsidRPr="00354C6B">
        <w:rPr>
          <w:lang w:val="en-US"/>
        </w:rPr>
        <w:t>authori</w:t>
      </w:r>
      <w:r w:rsidR="00B874A3">
        <w:rPr>
          <w:lang w:val="en-US"/>
        </w:rPr>
        <w:t>z</w:t>
      </w:r>
      <w:r w:rsidR="00B874A3" w:rsidRPr="00354C6B">
        <w:rPr>
          <w:lang w:val="en-US"/>
        </w:rPr>
        <w:t>ed</w:t>
      </w:r>
      <w:r>
        <w:t xml:space="preserve"> administrator is allowed to modify the PIN. The PIN server verifies PINE-1 has the capability to serve as a PEMC using information in the PIN profile.</w:t>
      </w:r>
    </w:p>
    <w:p w14:paraId="300B961B" w14:textId="25489BBF" w:rsidR="00793522" w:rsidRDefault="00793522" w:rsidP="00793522">
      <w:pPr>
        <w:pStyle w:val="B1"/>
      </w:pPr>
      <w:r w:rsidRPr="00326410">
        <w:t>4.</w:t>
      </w:r>
      <w:r w:rsidRPr="003522A2">
        <w:t xml:space="preserve"> </w:t>
      </w:r>
      <w:r w:rsidRPr="00644C71">
        <w:tab/>
      </w:r>
      <w:r>
        <w:t xml:space="preserve">If the </w:t>
      </w:r>
      <w:r w:rsidR="00B874A3" w:rsidRPr="00354C6B">
        <w:rPr>
          <w:lang w:val="en-US"/>
        </w:rPr>
        <w:t>authori</w:t>
      </w:r>
      <w:r w:rsidR="00B874A3">
        <w:rPr>
          <w:lang w:val="en-US"/>
        </w:rPr>
        <w:t>z</w:t>
      </w:r>
      <w:r w:rsidR="00B874A3" w:rsidRPr="00354C6B">
        <w:rPr>
          <w:lang w:val="en-US"/>
        </w:rPr>
        <w:t>ed</w:t>
      </w:r>
      <w:r>
        <w:t xml:space="preserve"> administrator is allowed to perform PIN modification, the PIN server sends a</w:t>
      </w:r>
      <w:r w:rsidR="007D1508">
        <w:t xml:space="preserve"> </w:t>
      </w:r>
      <w:r>
        <w:t>PIN</w:t>
      </w:r>
      <w:r w:rsidR="007D1508">
        <w:t xml:space="preserve"> </w:t>
      </w:r>
      <w:r>
        <w:t>management</w:t>
      </w:r>
      <w:r w:rsidR="007D1508">
        <w:t xml:space="preserve"> </w:t>
      </w:r>
      <w:r>
        <w:t>request to PINE-1 to assign PINE-1 as the new PEMC and provides PIN profile and dynamic profile information to PINE-1.</w:t>
      </w:r>
    </w:p>
    <w:p w14:paraId="478A66DF" w14:textId="77777777" w:rsidR="00793522" w:rsidRPr="00C91295" w:rsidRDefault="00793522" w:rsidP="00EC7232">
      <w:pPr>
        <w:pStyle w:val="EditorsNote"/>
      </w:pPr>
      <w:r w:rsidRPr="00EC7232">
        <w:t>Editor</w:t>
      </w:r>
      <w:r w:rsidR="002E6111" w:rsidRPr="002E6111">
        <w:t>'</w:t>
      </w:r>
      <w:r w:rsidRPr="00EC7232">
        <w:t xml:space="preserve">s Note: Usage of PIN profile information and PIN dynamic profile information in the information </w:t>
      </w:r>
      <w:r w:rsidR="00EC7232" w:rsidRPr="00EC7232">
        <w:t xml:space="preserve">flows, </w:t>
      </w:r>
      <w:r w:rsidR="00EC7232" w:rsidRPr="00844D01">
        <w:t>and</w:t>
      </w:r>
      <w:r w:rsidRPr="00844D01">
        <w:t xml:space="preserve"> </w:t>
      </w:r>
      <w:r w:rsidRPr="00AA301E">
        <w:t xml:space="preserve">the </w:t>
      </w:r>
      <w:r w:rsidRPr="00C91295">
        <w:t>procedures where each of these IEs are applicable are FFS.</w:t>
      </w:r>
    </w:p>
    <w:p w14:paraId="2399436B" w14:textId="45C0F6BD" w:rsidR="00793522" w:rsidRDefault="00793522" w:rsidP="00793522">
      <w:pPr>
        <w:pStyle w:val="B1"/>
      </w:pPr>
      <w:r>
        <w:t>5</w:t>
      </w:r>
      <w:r w:rsidRPr="00644C71">
        <w:t>.</w:t>
      </w:r>
      <w:r w:rsidRPr="00644C71">
        <w:tab/>
      </w:r>
      <w:r>
        <w:t>PINE-1 returns an accept response in the PIN</w:t>
      </w:r>
      <w:r w:rsidR="00B874A3">
        <w:t xml:space="preserve"> </w:t>
      </w:r>
      <w:r>
        <w:t>management</w:t>
      </w:r>
      <w:r w:rsidR="00B874A3">
        <w:t xml:space="preserve"> </w:t>
      </w:r>
      <w:r>
        <w:t>response to the PIN server.</w:t>
      </w:r>
    </w:p>
    <w:p w14:paraId="49BC2182" w14:textId="77777777" w:rsidR="00793522" w:rsidRDefault="00793522" w:rsidP="00793522">
      <w:pPr>
        <w:pStyle w:val="B1"/>
      </w:pPr>
      <w:r>
        <w:t>6</w:t>
      </w:r>
      <w:r w:rsidRPr="00644C71">
        <w:t>.</w:t>
      </w:r>
      <w:r w:rsidRPr="00644C71">
        <w:tab/>
      </w:r>
      <w:r>
        <w:t>The PIN server notifies the other members of the PIN that PINE-1 will be the new PEMC for the PIN and updates the PIN profile and dynamic profile information.</w:t>
      </w:r>
    </w:p>
    <w:p w14:paraId="515E5690" w14:textId="1EDDDAA8" w:rsidR="00793522" w:rsidRDefault="00793522" w:rsidP="00793522">
      <w:pPr>
        <w:pStyle w:val="B1"/>
      </w:pPr>
      <w:r>
        <w:t>7</w:t>
      </w:r>
      <w:r w:rsidRPr="00644C71">
        <w:t>.</w:t>
      </w:r>
      <w:r w:rsidRPr="00644C71">
        <w:tab/>
      </w:r>
      <w:r>
        <w:t>The PIN server sends a PIN</w:t>
      </w:r>
      <w:r w:rsidR="00B874A3">
        <w:t xml:space="preserve"> </w:t>
      </w:r>
      <w:r>
        <w:t>configuration</w:t>
      </w:r>
      <w:r w:rsidR="00B874A3">
        <w:t xml:space="preserve"> </w:t>
      </w:r>
      <w:r>
        <w:t>response to the PIN</w:t>
      </w:r>
      <w:r w:rsidR="00B874A3">
        <w:t xml:space="preserve"> </w:t>
      </w:r>
      <w:r>
        <w:t>configuration</w:t>
      </w:r>
      <w:r w:rsidR="00B874A3">
        <w:t xml:space="preserve"> </w:t>
      </w:r>
      <w:r>
        <w:t>request with updated information for the PIN profile and the dynamic profile information to the UE/PEMC1.</w:t>
      </w:r>
    </w:p>
    <w:p w14:paraId="2B2BA017" w14:textId="77777777" w:rsidR="00793522" w:rsidRDefault="00793522" w:rsidP="00793522">
      <w:pPr>
        <w:pStyle w:val="B1"/>
      </w:pPr>
      <w:r>
        <w:t>8</w:t>
      </w:r>
      <w:r w:rsidRPr="00644C71">
        <w:t>.</w:t>
      </w:r>
      <w:r w:rsidRPr="00644C71">
        <w:tab/>
      </w:r>
      <w:r>
        <w:t>PIN communications resume with PINE-1 serving as the new PEMC.</w:t>
      </w:r>
    </w:p>
    <w:p w14:paraId="43A95AA9" w14:textId="77777777" w:rsidR="00793522" w:rsidRDefault="00793522" w:rsidP="00793522">
      <w:pPr>
        <w:pStyle w:val="Heading5"/>
      </w:pPr>
      <w:bookmarkStart w:id="568" w:name="_Toc138291455"/>
      <w:r>
        <w:t>8</w:t>
      </w:r>
      <w:r w:rsidRPr="0087431B">
        <w:t>.</w:t>
      </w:r>
      <w:r>
        <w:t>5</w:t>
      </w:r>
      <w:r w:rsidRPr="0087431B">
        <w:t>.</w:t>
      </w:r>
      <w:r>
        <w:t>10</w:t>
      </w:r>
      <w:r w:rsidRPr="0087431B">
        <w:t>.2</w:t>
      </w:r>
      <w:r>
        <w:t>.3</w:t>
      </w:r>
      <w:r w:rsidRPr="0087431B">
        <w:tab/>
        <w:t>P</w:t>
      </w:r>
      <w:r>
        <w:t>IN modification with PEGC role change</w:t>
      </w:r>
      <w:bookmarkEnd w:id="568"/>
    </w:p>
    <w:p w14:paraId="5307EA19" w14:textId="7A2CB1A4" w:rsidR="00844D01" w:rsidRDefault="00793522" w:rsidP="00793522">
      <w:pPr>
        <w:rPr>
          <w:noProof/>
        </w:rPr>
      </w:pPr>
      <w:r>
        <w:rPr>
          <w:noProof/>
        </w:rPr>
        <w:t xml:space="preserve">Figure 8.5.10.2.3-1 describes a PIN modification procedure to perform a PEGC role change due to the unavailability of the PEGC. </w:t>
      </w:r>
      <w:r>
        <w:t xml:space="preserve">This procedure describes a PEMC detecting the unavailability of a PEGC (e.g. PEGC leaves the local service area of the PIN) and performing a PIN modification with the PIN Server to assign a new PEGC. </w:t>
      </w:r>
      <w:r>
        <w:rPr>
          <w:noProof/>
        </w:rPr>
        <w:t>As part of PIN management, a PEMC receive</w:t>
      </w:r>
      <w:r w:rsidR="00FE5752">
        <w:rPr>
          <w:noProof/>
        </w:rPr>
        <w:t>s</w:t>
      </w:r>
      <w:r>
        <w:rPr>
          <w:noProof/>
        </w:rPr>
        <w:t xml:space="preserve"> periodic </w:t>
      </w:r>
      <w:r w:rsidR="00FE5752">
        <w:rPr>
          <w:noProof/>
        </w:rPr>
        <w:t>PIN heartbeat messages</w:t>
      </w:r>
      <w:r>
        <w:rPr>
          <w:noProof/>
        </w:rPr>
        <w:t xml:space="preserve"> from PEGCs to ensure PIN routing is available for members of the PIN at all times. If a PEMC does not receive the periodic </w:t>
      </w:r>
      <w:r w:rsidR="00FE5752">
        <w:rPr>
          <w:noProof/>
        </w:rPr>
        <w:t>PIN heartbeat messages</w:t>
      </w:r>
      <w:r>
        <w:rPr>
          <w:noProof/>
        </w:rPr>
        <w:t xml:space="preserve"> from the PEGC, then the PEMC needs to assign a new PEGC or request the PIN server to assign the new PEGC.</w:t>
      </w:r>
    </w:p>
    <w:p w14:paraId="71AC9FB7" w14:textId="77777777" w:rsidR="00793522" w:rsidRPr="00F477AF" w:rsidRDefault="00793522" w:rsidP="00793522">
      <w:r w:rsidRPr="00F477AF">
        <w:t>Pre-conditions:</w:t>
      </w:r>
    </w:p>
    <w:p w14:paraId="06781922" w14:textId="77777777" w:rsidR="00793522" w:rsidRDefault="00793522" w:rsidP="00793522">
      <w:pPr>
        <w:pStyle w:val="B1"/>
      </w:pPr>
      <w:r>
        <w:t>1.</w:t>
      </w:r>
      <w:r>
        <w:tab/>
        <w:t>The PIN server has authorized the PEMC to create PINs.</w:t>
      </w:r>
    </w:p>
    <w:p w14:paraId="4868E553" w14:textId="77777777" w:rsidR="00793522" w:rsidRDefault="00793522" w:rsidP="00793522">
      <w:pPr>
        <w:pStyle w:val="B1"/>
      </w:pPr>
      <w:r>
        <w:t>2.</w:t>
      </w:r>
      <w:r>
        <w:tab/>
        <w:t>The PEMC creates a local PIN with members: PEMC, UE serving as PEGC, PINE1, and PINE2.</w:t>
      </w:r>
    </w:p>
    <w:p w14:paraId="7B326EED" w14:textId="77777777" w:rsidR="00793522" w:rsidRDefault="00793522" w:rsidP="00793522">
      <w:pPr>
        <w:pStyle w:val="B1"/>
        <w:rPr>
          <w:rFonts w:eastAsia="Malgun Gothic"/>
          <w:lang w:eastAsia="ko-KR"/>
        </w:rPr>
      </w:pPr>
      <w:r>
        <w:rPr>
          <w:rFonts w:eastAsia="Malgun Gothic"/>
          <w:lang w:eastAsia="ko-KR"/>
        </w:rPr>
        <w:t>3.</w:t>
      </w:r>
      <w:r>
        <w:rPr>
          <w:rFonts w:eastAsia="Malgun Gothic"/>
          <w:lang w:eastAsia="ko-KR"/>
        </w:rPr>
        <w:tab/>
        <w:t>The PEMC maintains a PIN profile with information on the capabilities of each PIN member.</w:t>
      </w:r>
    </w:p>
    <w:p w14:paraId="58D668C4" w14:textId="77777777" w:rsidR="00793522" w:rsidRPr="00702E9D" w:rsidRDefault="00793522" w:rsidP="00793522">
      <w:pPr>
        <w:pStyle w:val="B1"/>
        <w:rPr>
          <w:rFonts w:eastAsia="Malgun Gothic"/>
          <w:lang w:eastAsia="ko-KR"/>
        </w:rPr>
      </w:pPr>
      <w:r>
        <w:rPr>
          <w:rFonts w:eastAsia="Malgun Gothic"/>
          <w:lang w:eastAsia="ko-KR"/>
        </w:rPr>
        <w:t>4.</w:t>
      </w:r>
      <w:r>
        <w:rPr>
          <w:rFonts w:eastAsia="Malgun Gothic"/>
          <w:lang w:eastAsia="ko-KR"/>
        </w:rPr>
        <w:tab/>
        <w:t>PINE2 is a PIN member that also has gateway capability.</w:t>
      </w:r>
    </w:p>
    <w:p w14:paraId="347E0BFC" w14:textId="1FA7D4CB" w:rsidR="00793522" w:rsidRDefault="00FE5752" w:rsidP="00793522">
      <w:pPr>
        <w:pStyle w:val="TH"/>
      </w:pPr>
      <w:r>
        <w:object w:dxaOrig="8836" w:dyaOrig="4006" w14:anchorId="748D0AB4">
          <v:shape id="_x0000_i1054" type="#_x0000_t75" style="width:441.65pt;height:200.4pt" o:ole="">
            <v:imagedata r:id="rId66" o:title=""/>
          </v:shape>
          <o:OLEObject Type="Embed" ProgID="Visio.Drawing.15" ShapeID="_x0000_i1054" DrawAspect="Content" ObjectID="_1748904247" r:id="rId67"/>
        </w:object>
      </w:r>
    </w:p>
    <w:p w14:paraId="629E81C9" w14:textId="77777777" w:rsidR="00793522" w:rsidRDefault="00793522" w:rsidP="00793522">
      <w:pPr>
        <w:pStyle w:val="TF"/>
      </w:pPr>
      <w:r w:rsidRPr="00273FE4">
        <w:t>Figure </w:t>
      </w:r>
      <w:r>
        <w:t>8.5</w:t>
      </w:r>
      <w:r w:rsidRPr="004F6D09">
        <w:t>.</w:t>
      </w:r>
      <w:r>
        <w:t>10</w:t>
      </w:r>
      <w:r w:rsidRPr="004F6D09">
        <w:t>.</w:t>
      </w:r>
      <w:r w:rsidRPr="00273FE4">
        <w:t>2</w:t>
      </w:r>
      <w:r>
        <w:t>.3</w:t>
      </w:r>
      <w:r w:rsidRPr="00273FE4">
        <w:t>-</w:t>
      </w:r>
      <w:r>
        <w:t>1</w:t>
      </w:r>
      <w:r w:rsidRPr="00273FE4">
        <w:t xml:space="preserve">: </w:t>
      </w:r>
      <w:r>
        <w:t>PIN Modification</w:t>
      </w:r>
      <w:r w:rsidRPr="00FA5EA1">
        <w:t xml:space="preserve"> </w:t>
      </w:r>
      <w:r>
        <w:t>due to PEGC unavailability</w:t>
      </w:r>
    </w:p>
    <w:p w14:paraId="75E5E18B" w14:textId="1F7D28F5" w:rsidR="00793522" w:rsidRDefault="00793522" w:rsidP="00793522">
      <w:pPr>
        <w:pStyle w:val="B1"/>
        <w:rPr>
          <w:lang w:val="en-US"/>
        </w:rPr>
      </w:pPr>
      <w:r>
        <w:rPr>
          <w:lang w:val="en-US"/>
        </w:rPr>
        <w:lastRenderedPageBreak/>
        <w:t>1.</w:t>
      </w:r>
      <w:r>
        <w:rPr>
          <w:lang w:val="en-US"/>
        </w:rPr>
        <w:tab/>
        <w:t>PEMC receive</w:t>
      </w:r>
      <w:r w:rsidR="00FE5752">
        <w:rPr>
          <w:lang w:val="en-US"/>
        </w:rPr>
        <w:t>s</w:t>
      </w:r>
      <w:r>
        <w:rPr>
          <w:lang w:val="en-US"/>
        </w:rPr>
        <w:t xml:space="preserve"> periodic </w:t>
      </w:r>
      <w:r w:rsidR="00FE5752">
        <w:rPr>
          <w:lang w:val="en-US"/>
        </w:rPr>
        <w:t>PIN heartbeats</w:t>
      </w:r>
      <w:r>
        <w:rPr>
          <w:lang w:val="en-US"/>
        </w:rPr>
        <w:t xml:space="preserve"> from PEGC to monitor the availability of</w:t>
      </w:r>
      <w:r w:rsidR="00FE5752">
        <w:rPr>
          <w:lang w:val="en-US"/>
        </w:rPr>
        <w:t xml:space="preserve"> the</w:t>
      </w:r>
      <w:r>
        <w:rPr>
          <w:lang w:val="en-US"/>
        </w:rPr>
        <w:t xml:space="preserve"> PEGC.  </w:t>
      </w:r>
    </w:p>
    <w:p w14:paraId="4998E845" w14:textId="77777777" w:rsidR="00793522" w:rsidRDefault="00793522" w:rsidP="00793522">
      <w:pPr>
        <w:pStyle w:val="B1"/>
        <w:rPr>
          <w:lang w:val="en-US"/>
        </w:rPr>
      </w:pPr>
      <w:r>
        <w:rPr>
          <w:lang w:val="en-US"/>
        </w:rPr>
        <w:t>2.</w:t>
      </w:r>
      <w:r>
        <w:rPr>
          <w:lang w:val="en-US"/>
        </w:rPr>
        <w:tab/>
        <w:t xml:space="preserve">PEGC leaves the local coverage area of the PIN, e.g., leaves the home, and is not available to route PIN communications. </w:t>
      </w:r>
    </w:p>
    <w:p w14:paraId="0A137CA8" w14:textId="45B50F48" w:rsidR="00793522" w:rsidRDefault="00793522" w:rsidP="00793522">
      <w:pPr>
        <w:pStyle w:val="B1"/>
        <w:rPr>
          <w:lang w:val="en-US"/>
        </w:rPr>
      </w:pPr>
      <w:r>
        <w:rPr>
          <w:lang w:val="en-US"/>
        </w:rPr>
        <w:t>3.</w:t>
      </w:r>
      <w:r>
        <w:rPr>
          <w:lang w:val="en-US"/>
        </w:rPr>
        <w:tab/>
        <w:t xml:space="preserve">PEMC does not receive a </w:t>
      </w:r>
      <w:r w:rsidR="00FE5752">
        <w:rPr>
          <w:lang w:val="en-US"/>
        </w:rPr>
        <w:t>periodic PIN heartbeat</w:t>
      </w:r>
      <w:r>
        <w:rPr>
          <w:lang w:val="en-US"/>
        </w:rPr>
        <w:t xml:space="preserve"> from PEGC at the configured interval and determines that PEGC is no longer providing PIN routing capability. </w:t>
      </w:r>
    </w:p>
    <w:p w14:paraId="28A1E77D" w14:textId="447E28CD" w:rsidR="00793522" w:rsidRDefault="00793522" w:rsidP="00793522">
      <w:pPr>
        <w:pStyle w:val="B1"/>
        <w:rPr>
          <w:lang w:val="en-US"/>
        </w:rPr>
      </w:pPr>
      <w:r>
        <w:rPr>
          <w:lang w:val="en-US"/>
        </w:rPr>
        <w:t>4.</w:t>
      </w:r>
      <w:r>
        <w:rPr>
          <w:lang w:val="en-US"/>
        </w:rPr>
        <w:tab/>
        <w:t>PEMC sends a PIN</w:t>
      </w:r>
      <w:r w:rsidR="00B874A3">
        <w:rPr>
          <w:lang w:val="en-US"/>
        </w:rPr>
        <w:t xml:space="preserve"> </w:t>
      </w:r>
      <w:r>
        <w:rPr>
          <w:lang w:val="en-US"/>
        </w:rPr>
        <w:t>configuration</w:t>
      </w:r>
      <w:r w:rsidR="00B874A3">
        <w:rPr>
          <w:lang w:val="en-US"/>
        </w:rPr>
        <w:t xml:space="preserve"> </w:t>
      </w:r>
      <w:r>
        <w:rPr>
          <w:lang w:val="en-US"/>
        </w:rPr>
        <w:t>request to the PIN server to select a new PEGC. The request includes the PIN ID, the PEMC ID, the PEGC ID, authorization type indicating the role change, the ID of a PIN member that can serve as the new PEGC (e.g., PINE2), and a timestamp.</w:t>
      </w:r>
    </w:p>
    <w:p w14:paraId="663A7190" w14:textId="35C94E3E" w:rsidR="00793522" w:rsidRDefault="00793522" w:rsidP="00793522">
      <w:pPr>
        <w:pStyle w:val="B1"/>
        <w:rPr>
          <w:lang w:val="en-US"/>
        </w:rPr>
      </w:pPr>
      <w:r>
        <w:rPr>
          <w:lang w:val="en-US"/>
        </w:rPr>
        <w:t>5.</w:t>
      </w:r>
      <w:r>
        <w:rPr>
          <w:lang w:val="en-US"/>
        </w:rPr>
        <w:tab/>
        <w:t>The PIN server considers which member of the PIN can serve as the new PEGC, including the PIN member the PEMC provided, and selects a PIN member to serve as the new PEGC. The PIN server sends a PIN</w:t>
      </w:r>
      <w:r w:rsidR="00B874A3">
        <w:rPr>
          <w:lang w:val="en-US"/>
        </w:rPr>
        <w:t xml:space="preserve"> </w:t>
      </w:r>
      <w:r>
        <w:rPr>
          <w:lang w:val="en-US"/>
        </w:rPr>
        <w:t>management</w:t>
      </w:r>
      <w:r w:rsidR="00B874A3">
        <w:rPr>
          <w:lang w:val="en-US"/>
        </w:rPr>
        <w:t xml:space="preserve"> </w:t>
      </w:r>
      <w:r>
        <w:rPr>
          <w:lang w:val="en-US"/>
        </w:rPr>
        <w:t xml:space="preserve">request to PINE-2 with </w:t>
      </w:r>
      <w:r>
        <w:t xml:space="preserve">PIN profile and dynamic profile </w:t>
      </w:r>
      <w:r>
        <w:rPr>
          <w:lang w:val="en-US"/>
        </w:rPr>
        <w:t xml:space="preserve">information. The </w:t>
      </w:r>
      <w:r>
        <w:t xml:space="preserve">dynamic profile </w:t>
      </w:r>
      <w:r>
        <w:rPr>
          <w:lang w:val="en-US"/>
        </w:rPr>
        <w:t xml:space="preserve">information includes PIN traffic routing rules that PINE2 would need to make routing decisions. </w:t>
      </w:r>
    </w:p>
    <w:p w14:paraId="6B238244" w14:textId="44FD0C29" w:rsidR="00793522" w:rsidRDefault="00793522" w:rsidP="00793522">
      <w:pPr>
        <w:pStyle w:val="B1"/>
        <w:rPr>
          <w:lang w:val="en-US"/>
        </w:rPr>
      </w:pPr>
      <w:r>
        <w:rPr>
          <w:lang w:val="en-US"/>
        </w:rPr>
        <w:t>6.</w:t>
      </w:r>
      <w:r>
        <w:rPr>
          <w:lang w:val="en-US"/>
        </w:rPr>
        <w:tab/>
        <w:t>PINE-2 sends a PIN</w:t>
      </w:r>
      <w:r w:rsidR="00B874A3">
        <w:rPr>
          <w:lang w:val="en-US"/>
        </w:rPr>
        <w:t xml:space="preserve"> </w:t>
      </w:r>
      <w:r>
        <w:rPr>
          <w:lang w:val="en-US"/>
        </w:rPr>
        <w:t>management</w:t>
      </w:r>
      <w:r w:rsidR="00B874A3">
        <w:rPr>
          <w:lang w:val="en-US"/>
        </w:rPr>
        <w:t xml:space="preserve"> </w:t>
      </w:r>
      <w:r>
        <w:rPr>
          <w:lang w:val="en-US"/>
        </w:rPr>
        <w:t xml:space="preserve">response accepting to serve as the new PEGC. </w:t>
      </w:r>
    </w:p>
    <w:p w14:paraId="4C496C8E" w14:textId="307670B0" w:rsidR="00793522" w:rsidRDefault="00793522" w:rsidP="00793522">
      <w:pPr>
        <w:pStyle w:val="B1"/>
        <w:rPr>
          <w:lang w:val="en-US"/>
        </w:rPr>
      </w:pPr>
      <w:r>
        <w:rPr>
          <w:lang w:val="en-US"/>
        </w:rPr>
        <w:t>7.</w:t>
      </w:r>
      <w:r>
        <w:rPr>
          <w:lang w:val="en-US"/>
        </w:rPr>
        <w:tab/>
        <w:t>The PIN server sends a PIN</w:t>
      </w:r>
      <w:r w:rsidR="00B874A3">
        <w:rPr>
          <w:lang w:val="en-US"/>
        </w:rPr>
        <w:t xml:space="preserve"> </w:t>
      </w:r>
      <w:r>
        <w:rPr>
          <w:lang w:val="en-US"/>
        </w:rPr>
        <w:t>configuration</w:t>
      </w:r>
      <w:r w:rsidR="00B874A3">
        <w:rPr>
          <w:lang w:val="en-US"/>
        </w:rPr>
        <w:t xml:space="preserve"> </w:t>
      </w:r>
      <w:r>
        <w:rPr>
          <w:lang w:val="en-US"/>
        </w:rPr>
        <w:t xml:space="preserve">response with </w:t>
      </w:r>
      <w:r>
        <w:t xml:space="preserve">PIN profile and dynamic profile </w:t>
      </w:r>
      <w:r>
        <w:rPr>
          <w:lang w:val="en-US"/>
        </w:rPr>
        <w:t>information to the PEMC with the status of the request, the ID of the new PEGC, and PIN traffic routing rules. The PIN server response triggers the PEMC to notify other PIN members of the PEGC role change.</w:t>
      </w:r>
    </w:p>
    <w:p w14:paraId="37D6552F" w14:textId="77777777" w:rsidR="00793522" w:rsidRDefault="00793522" w:rsidP="00793522">
      <w:pPr>
        <w:pStyle w:val="B1"/>
        <w:rPr>
          <w:lang w:val="en-US"/>
        </w:rPr>
      </w:pPr>
      <w:r>
        <w:rPr>
          <w:lang w:val="en-US"/>
        </w:rPr>
        <w:t>8.</w:t>
      </w:r>
      <w:r>
        <w:rPr>
          <w:lang w:val="en-US"/>
        </w:rPr>
        <w:tab/>
        <w:t xml:space="preserve">PEMC notifies the other members of the PIN that PINE2 will serve as the new PEGC. The PEMC includes </w:t>
      </w:r>
      <w:r>
        <w:t xml:space="preserve">PIN profile and dynamic profile </w:t>
      </w:r>
      <w:r>
        <w:rPr>
          <w:lang w:val="en-US"/>
        </w:rPr>
        <w:t>information that includes traffic routing rules applicable to each member.</w:t>
      </w:r>
    </w:p>
    <w:p w14:paraId="348EBE7F" w14:textId="77777777" w:rsidR="00457734" w:rsidRDefault="00457734" w:rsidP="00457734">
      <w:pPr>
        <w:pStyle w:val="Heading5"/>
      </w:pPr>
      <w:bookmarkStart w:id="569" w:name="_Toc138291456"/>
      <w:r>
        <w:t>8</w:t>
      </w:r>
      <w:r w:rsidRPr="0087431B">
        <w:t>.</w:t>
      </w:r>
      <w:r>
        <w:t>5</w:t>
      </w:r>
      <w:r w:rsidRPr="0087431B">
        <w:t>.</w:t>
      </w:r>
      <w:r>
        <w:t>10</w:t>
      </w:r>
      <w:r w:rsidRPr="0087431B">
        <w:t>.2</w:t>
      </w:r>
      <w:r>
        <w:t>.4</w:t>
      </w:r>
      <w:r w:rsidRPr="0087431B">
        <w:tab/>
        <w:t>P</w:t>
      </w:r>
      <w:r>
        <w:t>EMC replacement triggered internally within the PIN</w:t>
      </w:r>
      <w:bookmarkEnd w:id="569"/>
    </w:p>
    <w:p w14:paraId="632EE07B" w14:textId="77777777" w:rsidR="00457734" w:rsidRPr="002D1E47" w:rsidRDefault="00457734" w:rsidP="00457734">
      <w:pPr>
        <w:rPr>
          <w:noProof/>
        </w:rPr>
      </w:pPr>
      <w:r w:rsidRPr="002D1E47">
        <w:rPr>
          <w:noProof/>
        </w:rPr>
        <w:t>A PIN element could have been authorized to act as PEMC for a certain duration after which it is either removed from the PIN or de-authorized to act as PEMC. Another PIN element in the PIN takes over the role of PEMC.</w:t>
      </w:r>
    </w:p>
    <w:p w14:paraId="1866C06D" w14:textId="77777777" w:rsidR="00457734" w:rsidRDefault="00457734" w:rsidP="00457734">
      <w:pPr>
        <w:rPr>
          <w:noProof/>
        </w:rPr>
      </w:pPr>
      <w:r w:rsidRPr="002D1E47">
        <w:rPr>
          <w:noProof/>
        </w:rPr>
        <w:t>When the duration of its role as PEMC is expiring or for some other reasons (implementation specific) the current PEMC requests another PINE to take the role of PEMC. Once the role assignment succeeds, the PIN server and other PIN elements including PEGC are notified of this role change.</w:t>
      </w:r>
    </w:p>
    <w:p w14:paraId="38F0E519" w14:textId="77777777" w:rsidR="00457734" w:rsidRDefault="00457734" w:rsidP="00457734">
      <w:pPr>
        <w:rPr>
          <w:lang w:eastAsia="zh-CN"/>
        </w:rPr>
      </w:pPr>
      <w:r w:rsidRPr="00F477AF">
        <w:t>Figure </w:t>
      </w:r>
      <w:r>
        <w:t>8.5.2.10.2-4-1</w:t>
      </w:r>
      <w:r w:rsidRPr="00F477AF">
        <w:t xml:space="preserve"> illustrates </w:t>
      </w:r>
      <w:r>
        <w:t>PEMC replacement</w:t>
      </w:r>
      <w:r w:rsidRPr="00F477AF">
        <w:t xml:space="preserve"> procedure </w:t>
      </w:r>
      <w:r>
        <w:t>triggered internally within the PIN by current PEMC</w:t>
      </w:r>
      <w:r>
        <w:rPr>
          <w:lang w:eastAsia="zh-CN"/>
        </w:rPr>
        <w:t>.</w:t>
      </w:r>
    </w:p>
    <w:p w14:paraId="0C91BF36" w14:textId="77777777" w:rsidR="00457734" w:rsidRPr="00F477AF" w:rsidRDefault="00457734" w:rsidP="00457734">
      <w:r w:rsidRPr="00F477AF">
        <w:t>Pre-conditions:</w:t>
      </w:r>
    </w:p>
    <w:p w14:paraId="4E6126E6" w14:textId="77777777" w:rsidR="00457734" w:rsidRPr="00724817" w:rsidRDefault="00457734" w:rsidP="00457734">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001E2CCF" w14:textId="77777777" w:rsidR="00457734" w:rsidRDefault="00457734" w:rsidP="00457734">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20A9C037" w14:textId="77777777" w:rsidR="00457734" w:rsidRPr="00C6631D" w:rsidRDefault="00457734" w:rsidP="00457734"/>
    <w:p w14:paraId="2B3FCE9B" w14:textId="4E1819B1" w:rsidR="00457734" w:rsidRDefault="00D40731" w:rsidP="007D1508">
      <w:pPr>
        <w:pStyle w:val="TH"/>
      </w:pPr>
      <w:r>
        <w:object w:dxaOrig="15624" w:dyaOrig="8987" w14:anchorId="059BD10B">
          <v:shape id="_x0000_i1055" type="#_x0000_t75" style="width:481.45pt;height:275.65pt" o:ole="">
            <v:imagedata r:id="rId68" o:title=""/>
          </v:shape>
          <o:OLEObject Type="Embed" ProgID="Visio.Drawing.15" ShapeID="_x0000_i1055" DrawAspect="Content" ObjectID="_1748904248" r:id="rId69"/>
        </w:object>
      </w:r>
    </w:p>
    <w:p w14:paraId="49E5E341" w14:textId="77777777" w:rsidR="00457734" w:rsidRDefault="00457734" w:rsidP="00457734">
      <w:pPr>
        <w:pStyle w:val="TF"/>
      </w:pPr>
      <w:r w:rsidRPr="00273FE4">
        <w:t>Figure </w:t>
      </w:r>
      <w:r>
        <w:t>8.5</w:t>
      </w:r>
      <w:r w:rsidRPr="004F6D09">
        <w:t>.</w:t>
      </w:r>
      <w:r w:rsidRPr="00273FE4">
        <w:t>2.</w:t>
      </w:r>
      <w:r>
        <w:t>10.2.4</w:t>
      </w:r>
      <w:r w:rsidRPr="00273FE4">
        <w:t>-</w:t>
      </w:r>
      <w:r>
        <w:t>1</w:t>
      </w:r>
      <w:r w:rsidRPr="00273FE4">
        <w:t xml:space="preserve">: </w:t>
      </w:r>
      <w:r>
        <w:t>PEMC replacement triggered internally within the PIN</w:t>
      </w:r>
    </w:p>
    <w:p w14:paraId="134C1161" w14:textId="77777777" w:rsidR="00457734" w:rsidRDefault="00457734" w:rsidP="00457734">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684364C4" w14:textId="77777777" w:rsidR="00457734" w:rsidRDefault="00457734" w:rsidP="00457734">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7C7DABAF" w14:textId="77777777" w:rsidR="00457734" w:rsidRDefault="00457734" w:rsidP="00457734">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by sending PIN PEMC role takeover request which includes the PIN identifier, PIN element identifier of PEMC-2. </w:t>
      </w:r>
    </w:p>
    <w:p w14:paraId="7C305BC5" w14:textId="77777777" w:rsidR="00457734" w:rsidRDefault="00457734" w:rsidP="00457734">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w:t>
      </w:r>
      <w:r>
        <w:rPr>
          <w:lang w:val="en-IN"/>
        </w:rPr>
        <w:t xml:space="preserve">PIN PEMC role takeover </w:t>
      </w:r>
      <w:r w:rsidRPr="00556A28">
        <w:rPr>
          <w:rFonts w:hint="eastAsia"/>
          <w:lang w:val="en-IN"/>
        </w:rPr>
        <w:t>success response to the P</w:t>
      </w:r>
      <w:r>
        <w:rPr>
          <w:lang w:val="en-IN"/>
        </w:rPr>
        <w:t>EMC-1</w:t>
      </w:r>
      <w:r>
        <w:t xml:space="preserve">. </w:t>
      </w:r>
    </w:p>
    <w:p w14:paraId="663D96DD" w14:textId="77777777" w:rsidR="00457734" w:rsidRDefault="00457734" w:rsidP="00457734">
      <w:pPr>
        <w:pStyle w:val="B1"/>
      </w:pPr>
      <w:r>
        <w:t>5</w:t>
      </w:r>
      <w:r w:rsidRPr="00644C71">
        <w:t>.</w:t>
      </w:r>
      <w:r w:rsidRPr="00644C71">
        <w:tab/>
        <w:t xml:space="preserve">The </w:t>
      </w:r>
      <w:r>
        <w:t xml:space="preserve">PEMC-1 updates the PIN dynamic profile information with this role change details and delivers the PIN dynamic profile information to the PEMC-2. </w:t>
      </w:r>
    </w:p>
    <w:p w14:paraId="63D197B1" w14:textId="0D9E81A8" w:rsidR="00457734" w:rsidRDefault="00457734" w:rsidP="00793522">
      <w:pPr>
        <w:pStyle w:val="B1"/>
      </w:pPr>
      <w:r>
        <w:t>6</w:t>
      </w:r>
      <w:r w:rsidRPr="00644C71">
        <w:t>.</w:t>
      </w:r>
      <w:r w:rsidRPr="00644C71">
        <w:tab/>
      </w:r>
      <w:r>
        <w:t>T</w:t>
      </w:r>
      <w:r w:rsidRPr="00632E50">
        <w:rPr>
          <w:rFonts w:hint="eastAsia"/>
        </w:rPr>
        <w:t xml:space="preserve">he PEMC-1 signals all the PINEs in the PIN including the PEGC </w:t>
      </w:r>
      <w:r w:rsidRPr="00632E50">
        <w:t xml:space="preserve">and PIN server </w:t>
      </w:r>
      <w:r w:rsidRPr="00632E50">
        <w:rPr>
          <w:rFonts w:hint="eastAsia"/>
        </w:rPr>
        <w:t>about the change in the PIN element acting as PEMC and its reachability information</w:t>
      </w:r>
      <w:r>
        <w:t xml:space="preserve"> by sending PIN status </w:t>
      </w:r>
      <w:r w:rsidR="00D40731">
        <w:t>notify message</w:t>
      </w:r>
      <w:r>
        <w:t>. On receiving this notification PIN server and PEGC updates the PIN dynamic profile information with the details of PEMC-2.</w:t>
      </w:r>
    </w:p>
    <w:p w14:paraId="7AB5415B" w14:textId="77777777" w:rsidR="00180735" w:rsidRDefault="00180735" w:rsidP="00180735">
      <w:pPr>
        <w:pStyle w:val="Heading5"/>
      </w:pPr>
      <w:bookmarkStart w:id="570" w:name="_Toc138291457"/>
      <w:r>
        <w:t>8</w:t>
      </w:r>
      <w:r w:rsidRPr="0087431B">
        <w:t>.</w:t>
      </w:r>
      <w:r>
        <w:t>5</w:t>
      </w:r>
      <w:r w:rsidRPr="0087431B">
        <w:t>.</w:t>
      </w:r>
      <w:r>
        <w:t>10</w:t>
      </w:r>
      <w:r w:rsidRPr="0087431B">
        <w:t>.2</w:t>
      </w:r>
      <w:r>
        <w:t>.5</w:t>
      </w:r>
      <w:r w:rsidRPr="0087431B">
        <w:tab/>
        <w:t>P</w:t>
      </w:r>
      <w:r>
        <w:t>EGC replacement triggered by PEMC</w:t>
      </w:r>
      <w:bookmarkEnd w:id="570"/>
    </w:p>
    <w:p w14:paraId="16993B05" w14:textId="77777777" w:rsidR="00180735" w:rsidRDefault="00180735" w:rsidP="00180735">
      <w:pPr>
        <w:rPr>
          <w:noProof/>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PEGC role to another PINE and deliver the PIN dynamic information to the new PEGC.</w:t>
      </w:r>
    </w:p>
    <w:p w14:paraId="0F79E525" w14:textId="77777777" w:rsidR="00180735" w:rsidRDefault="00180735" w:rsidP="00180735">
      <w:pPr>
        <w:rPr>
          <w:lang w:eastAsia="zh-CN"/>
        </w:rPr>
      </w:pPr>
      <w:r w:rsidRPr="00F477AF">
        <w:t>Figure </w:t>
      </w:r>
      <w:r>
        <w:t>8.5.2.10.2-5-1</w:t>
      </w:r>
      <w:r w:rsidRPr="00F477AF">
        <w:t xml:space="preserve"> illustrates </w:t>
      </w:r>
      <w:r>
        <w:t>PEGC replacement</w:t>
      </w:r>
      <w:r w:rsidRPr="00F477AF">
        <w:t xml:space="preserve"> procedure </w:t>
      </w:r>
      <w:r>
        <w:t xml:space="preserve">triggered by PEMC </w:t>
      </w:r>
      <w:r>
        <w:rPr>
          <w:lang w:eastAsia="zh-CN"/>
        </w:rPr>
        <w:t>on detecting current PEGC is unavailable or PEGC role change is required.</w:t>
      </w:r>
    </w:p>
    <w:p w14:paraId="52586401" w14:textId="77777777" w:rsidR="00180735" w:rsidRPr="00F477AF" w:rsidRDefault="00180735" w:rsidP="00180735">
      <w:r w:rsidRPr="00F477AF">
        <w:t>Pre-conditions:</w:t>
      </w:r>
    </w:p>
    <w:p w14:paraId="2401509C" w14:textId="77777777" w:rsidR="00180735" w:rsidRPr="00724817" w:rsidRDefault="00180735" w:rsidP="00180735">
      <w:pPr>
        <w:pStyle w:val="B1"/>
      </w:pPr>
      <w:r w:rsidRPr="00F477AF">
        <w:t>1.</w:t>
      </w:r>
      <w:r w:rsidRPr="00F477AF">
        <w:tab/>
      </w:r>
      <w:r>
        <w:t>PEG</w:t>
      </w:r>
      <w:r w:rsidRPr="00724817">
        <w:t xml:space="preserve">C-2 PIN element has already </w:t>
      </w:r>
      <w:r>
        <w:t>indicated that it can act as PEG</w:t>
      </w:r>
      <w:r w:rsidRPr="00724817">
        <w:t>C during the registration process.</w:t>
      </w:r>
    </w:p>
    <w:p w14:paraId="617E26C5" w14:textId="77777777" w:rsidR="00180735" w:rsidRDefault="00180735" w:rsidP="00180735">
      <w:pPr>
        <w:pStyle w:val="B1"/>
      </w:pPr>
      <w:r w:rsidRPr="00724817">
        <w:t>2</w:t>
      </w:r>
      <w:r w:rsidRPr="00F477AF">
        <w:t>.</w:t>
      </w:r>
      <w:r w:rsidRPr="00F477AF">
        <w:tab/>
      </w:r>
      <w:r w:rsidRPr="00724817">
        <w:t>Dynamic information about the PIN is available at the P</w:t>
      </w:r>
      <w:r>
        <w:t>EMC.</w:t>
      </w:r>
    </w:p>
    <w:p w14:paraId="3FA232F3" w14:textId="77777777" w:rsidR="00180735" w:rsidRDefault="00180735" w:rsidP="00180735">
      <w:pPr>
        <w:pStyle w:val="B1"/>
      </w:pPr>
      <w:r>
        <w:t>3</w:t>
      </w:r>
      <w:r w:rsidRPr="00F477AF">
        <w:t>.</w:t>
      </w:r>
      <w:r w:rsidRPr="00F477AF">
        <w:tab/>
      </w:r>
      <w:r>
        <w:t>PIN has only one PIN element configured with the role of PEGC.</w:t>
      </w:r>
    </w:p>
    <w:p w14:paraId="09D1CA99" w14:textId="77777777" w:rsidR="007D1508" w:rsidRPr="007D1508" w:rsidRDefault="00D40731" w:rsidP="007D1508">
      <w:pPr>
        <w:pStyle w:val="TH"/>
        <w:rPr>
          <w:sz w:val="14"/>
        </w:rPr>
      </w:pPr>
      <w:r>
        <w:object w:dxaOrig="15624" w:dyaOrig="8987" w14:anchorId="318501CE">
          <v:shape id="_x0000_i1056" type="#_x0000_t75" style="width:483.05pt;height:274.55pt" o:ole="">
            <v:imagedata r:id="rId70" o:title=""/>
          </v:shape>
          <o:OLEObject Type="Embed" ProgID="Visio.Drawing.15" ShapeID="_x0000_i1056" DrawAspect="Content" ObjectID="_1748904249" r:id="rId71"/>
        </w:object>
      </w:r>
    </w:p>
    <w:p w14:paraId="4C8976E2" w14:textId="563351B1" w:rsidR="00180735" w:rsidRDefault="00180735" w:rsidP="007D1508">
      <w:pPr>
        <w:pStyle w:val="TF"/>
      </w:pPr>
      <w:r>
        <w:t>Figure 8.5</w:t>
      </w:r>
      <w:r w:rsidRPr="004F6D09">
        <w:t>.</w:t>
      </w:r>
      <w:r w:rsidRPr="00273FE4">
        <w:t>2.</w:t>
      </w:r>
      <w:r>
        <w:t>10.2.5</w:t>
      </w:r>
      <w:r w:rsidRPr="00273FE4">
        <w:t>-</w:t>
      </w:r>
      <w:r>
        <w:t>1</w:t>
      </w:r>
      <w:r w:rsidRPr="00273FE4">
        <w:t xml:space="preserve">: </w:t>
      </w:r>
      <w:r>
        <w:t>PEGC replacement triggered by PEMC</w:t>
      </w:r>
    </w:p>
    <w:p w14:paraId="50A29770" w14:textId="77777777" w:rsidR="00180735" w:rsidRDefault="00180735" w:rsidP="00180735">
      <w:pPr>
        <w:pStyle w:val="B1"/>
      </w:pPr>
      <w:r w:rsidRPr="00644C71">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08988DA4" w14:textId="37B192A1" w:rsidR="00180735" w:rsidRDefault="00180735" w:rsidP="00180735">
      <w:pPr>
        <w:pStyle w:val="B1"/>
      </w:pPr>
      <w:r>
        <w:t>2</w:t>
      </w:r>
      <w:r w:rsidRPr="00644C71">
        <w:t>.</w:t>
      </w:r>
      <w:r w:rsidRPr="00644C71">
        <w:tab/>
      </w:r>
      <w:r>
        <w:t xml:space="preserve">The </w:t>
      </w:r>
      <w:r>
        <w:rPr>
          <w:lang w:val="en-IN"/>
        </w:rPr>
        <w:t>PEMC</w:t>
      </w:r>
      <w:r>
        <w:rPr>
          <w:rFonts w:hint="eastAsia"/>
          <w:lang w:val="en-IN"/>
        </w:rPr>
        <w:t xml:space="preserve"> identifies that </w:t>
      </w:r>
      <w:r w:rsidR="009B1863">
        <w:rPr>
          <w:lang w:val="en-IN"/>
        </w:rPr>
        <w:t xml:space="preserve">it is no longer receiving periodic PIN heartbeats from </w:t>
      </w:r>
      <w:r>
        <w:rPr>
          <w:rFonts w:hint="eastAsia"/>
          <w:lang w:val="en-IN"/>
        </w:rPr>
        <w:t>PE</w:t>
      </w:r>
      <w:r>
        <w:rPr>
          <w:lang w:val="en-IN"/>
        </w:rPr>
        <w:t>G</w:t>
      </w:r>
      <w:r>
        <w:rPr>
          <w:rFonts w:hint="eastAsia"/>
          <w:lang w:val="en-IN"/>
        </w:rPr>
        <w:t xml:space="preserve">C-1 </w:t>
      </w:r>
      <w:r w:rsidRPr="00C3538E">
        <w:rPr>
          <w:rFonts w:hint="eastAsia"/>
          <w:lang w:val="en-IN"/>
        </w:rPr>
        <w:t>or its duration to act as PE</w:t>
      </w:r>
      <w:r>
        <w:rPr>
          <w:lang w:val="en-IN"/>
        </w:rPr>
        <w:t>G</w:t>
      </w:r>
      <w:r w:rsidRPr="00C3538E">
        <w:rPr>
          <w:rFonts w:hint="eastAsia"/>
          <w:lang w:val="en-IN"/>
        </w:rPr>
        <w:t>C is ending</w:t>
      </w:r>
      <w:r w:rsidRPr="009832D3">
        <w:rPr>
          <w:rFonts w:hint="eastAsia"/>
          <w:lang w:val="en-IN"/>
        </w:rPr>
        <w:t xml:space="preserve">. </w:t>
      </w:r>
    </w:p>
    <w:p w14:paraId="5F7E79E8" w14:textId="77777777" w:rsidR="00180735" w:rsidRDefault="00180735" w:rsidP="00180735">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requests PEGC-2 to take the role of PEGC by sending PIN PEGC role takeover request and this request includes the PIN Element ID of PEGC-2, PIN identifier and time duration to act as PEGC etc.</w:t>
      </w:r>
    </w:p>
    <w:p w14:paraId="1217B55E" w14:textId="77777777" w:rsidR="00180735" w:rsidRDefault="00180735" w:rsidP="00180735">
      <w:pPr>
        <w:pStyle w:val="B1"/>
      </w:pPr>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w:t>
      </w:r>
      <w:r>
        <w:rPr>
          <w:lang w:val="en-IN"/>
        </w:rPr>
        <w:t xml:space="preserve">PIN PEGC role takeover </w:t>
      </w:r>
      <w:r w:rsidRPr="00556A28">
        <w:rPr>
          <w:rFonts w:hint="eastAsia"/>
          <w:lang w:val="en-IN"/>
        </w:rPr>
        <w:t>response to the P</w:t>
      </w:r>
      <w:r>
        <w:rPr>
          <w:lang w:val="en-IN"/>
        </w:rPr>
        <w:t>EMC</w:t>
      </w:r>
      <w:r>
        <w:t xml:space="preserve">. </w:t>
      </w:r>
    </w:p>
    <w:p w14:paraId="329582D5" w14:textId="77777777" w:rsidR="00180735" w:rsidRDefault="00180735" w:rsidP="00180735">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by sending PIN status notification request containing the required details.</w:t>
      </w:r>
    </w:p>
    <w:p w14:paraId="2CC8FB40" w14:textId="77777777" w:rsidR="00180735" w:rsidRDefault="00180735" w:rsidP="00180735">
      <w:pPr>
        <w:pStyle w:val="B1"/>
      </w:pPr>
      <w:r>
        <w:t>6</w:t>
      </w:r>
      <w:r w:rsidRPr="00644C71">
        <w:t>.</w:t>
      </w:r>
      <w:r w:rsidRPr="00644C71">
        <w:tab/>
        <w:t xml:space="preserve">The </w:t>
      </w:r>
      <w:r>
        <w:t xml:space="preserve">PEMC and PIN server updates the PIN dynamic information with the relevant details of PEGC-2. </w:t>
      </w:r>
    </w:p>
    <w:p w14:paraId="355B7FDF" w14:textId="77777777" w:rsidR="00180735" w:rsidRDefault="00180735" w:rsidP="00180735">
      <w:pPr>
        <w:pStyle w:val="B1"/>
      </w:pPr>
      <w:r>
        <w:t>7</w:t>
      </w:r>
      <w:r w:rsidRPr="00644C71">
        <w:t>.</w:t>
      </w:r>
      <w:r w:rsidRPr="00644C71">
        <w:tab/>
        <w:t xml:space="preserve">The </w:t>
      </w:r>
      <w:r>
        <w:t xml:space="preserve">PEMC delivers the PIN dynamic information to the PEGC-2. </w:t>
      </w:r>
    </w:p>
    <w:p w14:paraId="12455BA4" w14:textId="3252F98A" w:rsidR="00180735" w:rsidRPr="00180735" w:rsidRDefault="00180735" w:rsidP="00793522">
      <w:pPr>
        <w:pStyle w:val="B1"/>
      </w:pPr>
      <w:r>
        <w:t>8</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 xml:space="preserve">sends PIN status </w:t>
      </w:r>
      <w:r w:rsidR="00D40731">
        <w:t>notify message</w:t>
      </w:r>
      <w:r>
        <w:rPr>
          <w:lang w:val="en-IN"/>
        </w:rPr>
        <w:t xml:space="preserve"> to notify</w:t>
      </w:r>
      <w:r w:rsidRPr="00EA24EB">
        <w:rPr>
          <w:rFonts w:hint="eastAsia"/>
          <w:lang w:val="en-IN"/>
        </w:rPr>
        <w:t xml:space="preserve"> the </w:t>
      </w:r>
      <w:r>
        <w:rPr>
          <w:lang w:val="en-IN"/>
        </w:rPr>
        <w:t xml:space="preserve">relevant </w:t>
      </w:r>
      <w:r w:rsidRPr="00EA24EB">
        <w:rPr>
          <w:rFonts w:hint="eastAsia"/>
          <w:lang w:val="en-IN"/>
        </w:rPr>
        <w:t xml:space="preserve">PINEs in the PIN about the change </w:t>
      </w:r>
      <w:r>
        <w:rPr>
          <w:rFonts w:hint="eastAsia"/>
          <w:lang w:val="en-IN"/>
        </w:rPr>
        <w:t>in the PIN element acting as PEG</w:t>
      </w:r>
      <w:r w:rsidRPr="00EA24EB">
        <w:rPr>
          <w:rFonts w:hint="eastAsia"/>
          <w:lang w:val="en-IN"/>
        </w:rPr>
        <w:t>C and its reachability information</w:t>
      </w:r>
      <w:r>
        <w:t>.</w:t>
      </w:r>
    </w:p>
    <w:p w14:paraId="09D95CF3" w14:textId="77777777" w:rsidR="00793522" w:rsidRPr="00402CB5" w:rsidRDefault="00793522" w:rsidP="00793522">
      <w:pPr>
        <w:keepNext/>
        <w:keepLines/>
        <w:spacing w:before="120"/>
        <w:ind w:left="1418" w:hanging="1418"/>
        <w:outlineLvl w:val="3"/>
        <w:rPr>
          <w:rFonts w:ascii="Arial" w:hAnsi="Arial"/>
          <w:sz w:val="24"/>
        </w:rPr>
      </w:pPr>
      <w:r w:rsidRPr="00402CB5">
        <w:rPr>
          <w:rFonts w:ascii="Arial" w:hAnsi="Arial"/>
          <w:sz w:val="24"/>
        </w:rPr>
        <w:t>8.5.</w:t>
      </w:r>
      <w:r>
        <w:rPr>
          <w:rFonts w:ascii="Arial" w:hAnsi="Arial"/>
          <w:sz w:val="24"/>
        </w:rPr>
        <w:t>10</w:t>
      </w:r>
      <w:r w:rsidRPr="00402CB5">
        <w:rPr>
          <w:rFonts w:ascii="Arial" w:hAnsi="Arial"/>
          <w:sz w:val="24"/>
        </w:rPr>
        <w:t>.3</w:t>
      </w:r>
      <w:r w:rsidRPr="00402CB5">
        <w:rPr>
          <w:rFonts w:ascii="Arial" w:hAnsi="Arial"/>
          <w:sz w:val="24"/>
        </w:rPr>
        <w:tab/>
        <w:t>Information flows.</w:t>
      </w:r>
    </w:p>
    <w:p w14:paraId="72CF9CDB" w14:textId="77777777"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.3.1</w:t>
      </w:r>
      <w:r w:rsidRPr="00402CB5">
        <w:rPr>
          <w:rFonts w:ascii="Arial" w:hAnsi="Arial"/>
          <w:sz w:val="22"/>
        </w:rPr>
        <w:tab/>
        <w:t>General</w:t>
      </w:r>
    </w:p>
    <w:p w14:paraId="21C181CF" w14:textId="59829DF9" w:rsidR="00793522" w:rsidRPr="00402CB5" w:rsidRDefault="00793522" w:rsidP="007D1508">
      <w:pPr>
        <w:pStyle w:val="Heading5"/>
      </w:pPr>
      <w:bookmarkStart w:id="571" w:name="_Toc138291458"/>
      <w:r w:rsidRPr="00402CB5">
        <w:t>8.5.</w:t>
      </w:r>
      <w:r>
        <w:t>10</w:t>
      </w:r>
      <w:r w:rsidRPr="00402CB5">
        <w:t>.3.2</w:t>
      </w:r>
      <w:r w:rsidRPr="00402CB5">
        <w:tab/>
        <w:t>PIN</w:t>
      </w:r>
      <w:r w:rsidR="00B874A3">
        <w:t xml:space="preserve"> </w:t>
      </w:r>
      <w:r w:rsidRPr="00402CB5">
        <w:t>configuration</w:t>
      </w:r>
      <w:r w:rsidR="00B874A3">
        <w:t xml:space="preserve"> </w:t>
      </w:r>
      <w:r w:rsidRPr="00402CB5">
        <w:t>request</w:t>
      </w:r>
      <w:bookmarkEnd w:id="571"/>
    </w:p>
    <w:p w14:paraId="179DAC9B" w14:textId="77777777" w:rsidR="00793522" w:rsidRPr="00402CB5" w:rsidRDefault="00793522" w:rsidP="00793522">
      <w:r w:rsidRPr="00402CB5">
        <w:t>Table 8.5.</w:t>
      </w:r>
      <w:r>
        <w:t>10</w:t>
      </w:r>
      <w:r w:rsidRPr="00402CB5">
        <w:t>.3.</w:t>
      </w:r>
      <w:r>
        <w:t>2</w:t>
      </w:r>
      <w:r w:rsidRPr="00402CB5">
        <w:t>-1 shows the informational elements of the PIN configuration request sent by a PIN Element to the PIN server to obtain authorization for the modification of a PIN.</w:t>
      </w:r>
    </w:p>
    <w:p w14:paraId="16F377F3" w14:textId="77777777" w:rsidR="00793522" w:rsidRPr="00402CB5" w:rsidRDefault="00793522" w:rsidP="007D1508">
      <w:pPr>
        <w:pStyle w:val="TH"/>
      </w:pPr>
      <w:r w:rsidRPr="00402CB5">
        <w:lastRenderedPageBreak/>
        <w:t>Table 8.5.</w:t>
      </w:r>
      <w:r>
        <w:t>10</w:t>
      </w:r>
      <w:r w:rsidRPr="00402CB5">
        <w:t>.3.2-1: PIN configuration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6FC8B8A"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154D5D40"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3FF2E06"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F958AD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58D88B9F" w14:textId="77777777" w:rsidTr="006C20C8">
        <w:trPr>
          <w:jc w:val="center"/>
        </w:trPr>
        <w:tc>
          <w:tcPr>
            <w:tcW w:w="2880" w:type="dxa"/>
            <w:tcBorders>
              <w:top w:val="single" w:sz="4" w:space="0" w:color="000000"/>
              <w:left w:val="single" w:sz="4" w:space="0" w:color="000000"/>
              <w:bottom w:val="single" w:sz="4" w:space="0" w:color="000000"/>
              <w:right w:val="nil"/>
            </w:tcBorders>
          </w:tcPr>
          <w:p w14:paraId="4181E56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2F4A8A11"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99F8C5C"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5BD2F948" w14:textId="77777777" w:rsidTr="006C20C8">
        <w:trPr>
          <w:jc w:val="center"/>
        </w:trPr>
        <w:tc>
          <w:tcPr>
            <w:tcW w:w="2880" w:type="dxa"/>
            <w:tcBorders>
              <w:top w:val="single" w:sz="4" w:space="0" w:color="000000"/>
              <w:left w:val="single" w:sz="4" w:space="0" w:color="000000"/>
              <w:bottom w:val="single" w:sz="4" w:space="0" w:color="000000"/>
              <w:right w:val="nil"/>
            </w:tcBorders>
          </w:tcPr>
          <w:p w14:paraId="067149AD" w14:textId="77777777" w:rsidR="00793522" w:rsidRPr="00402CB5" w:rsidRDefault="00793522" w:rsidP="006C20C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p>
        </w:tc>
        <w:tc>
          <w:tcPr>
            <w:tcW w:w="941" w:type="dxa"/>
            <w:tcBorders>
              <w:top w:val="single" w:sz="4" w:space="0" w:color="000000"/>
              <w:left w:val="single" w:sz="4" w:space="0" w:color="000000"/>
              <w:bottom w:val="single" w:sz="4" w:space="0" w:color="000000"/>
              <w:right w:val="nil"/>
            </w:tcBorders>
          </w:tcPr>
          <w:p w14:paraId="43242F70"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E3CC15D"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Element making the request </w:t>
            </w:r>
          </w:p>
        </w:tc>
      </w:tr>
      <w:tr w:rsidR="00793522" w:rsidRPr="00402CB5" w14:paraId="0D300AD6" w14:textId="77777777" w:rsidTr="006C20C8">
        <w:trPr>
          <w:jc w:val="center"/>
        </w:trPr>
        <w:tc>
          <w:tcPr>
            <w:tcW w:w="2880" w:type="dxa"/>
            <w:tcBorders>
              <w:top w:val="single" w:sz="4" w:space="0" w:color="000000"/>
              <w:left w:val="single" w:sz="4" w:space="0" w:color="000000"/>
              <w:bottom w:val="single" w:sz="4" w:space="0" w:color="000000"/>
              <w:right w:val="nil"/>
            </w:tcBorders>
          </w:tcPr>
          <w:p w14:paraId="47B21998" w14:textId="77777777" w:rsidR="00793522" w:rsidRPr="00402CB5" w:rsidRDefault="00793522" w:rsidP="006C20C8">
            <w:pPr>
              <w:keepNext/>
              <w:keepLines/>
              <w:spacing w:after="0"/>
              <w:rPr>
                <w:rFonts w:ascii="Arial" w:hAnsi="Arial"/>
                <w:kern w:val="2"/>
                <w:sz w:val="18"/>
              </w:rPr>
            </w:pPr>
            <w:r>
              <w:rPr>
                <w:rFonts w:ascii="Arial" w:hAnsi="Arial"/>
                <w:kern w:val="2"/>
                <w:sz w:val="18"/>
              </w:rPr>
              <w:t>Authorization t</w:t>
            </w:r>
            <w:r w:rsidRPr="00402CB5">
              <w:rPr>
                <w:rFonts w:ascii="Arial" w:hAnsi="Arial"/>
                <w:kern w:val="2"/>
                <w:sz w:val="18"/>
              </w:rPr>
              <w:t>ype</w:t>
            </w:r>
          </w:p>
        </w:tc>
        <w:tc>
          <w:tcPr>
            <w:tcW w:w="941" w:type="dxa"/>
            <w:tcBorders>
              <w:top w:val="single" w:sz="4" w:space="0" w:color="000000"/>
              <w:left w:val="single" w:sz="4" w:space="0" w:color="000000"/>
              <w:bottom w:val="single" w:sz="4" w:space="0" w:color="000000"/>
              <w:right w:val="nil"/>
            </w:tcBorders>
          </w:tcPr>
          <w:p w14:paraId="168CBF47"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092BF3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 for the authorization to modify the configuration of a PIN:</w:t>
            </w:r>
          </w:p>
          <w:p w14:paraId="08BE723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PEMC role change, PEGC role change</w:t>
            </w:r>
          </w:p>
        </w:tc>
      </w:tr>
      <w:tr w:rsidR="00793522" w:rsidRPr="00402CB5" w14:paraId="1EB1D32E" w14:textId="77777777" w:rsidTr="006C20C8">
        <w:trPr>
          <w:jc w:val="center"/>
        </w:trPr>
        <w:tc>
          <w:tcPr>
            <w:tcW w:w="2880" w:type="dxa"/>
            <w:tcBorders>
              <w:top w:val="single" w:sz="4" w:space="0" w:color="000000"/>
              <w:left w:val="single" w:sz="4" w:space="0" w:color="000000"/>
              <w:bottom w:val="single" w:sz="4" w:space="0" w:color="000000"/>
              <w:right w:val="nil"/>
            </w:tcBorders>
          </w:tcPr>
          <w:p w14:paraId="071C7456"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 xml:space="preserve">E </w:t>
            </w:r>
            <w:r w:rsidRPr="00402CB5">
              <w:rPr>
                <w:rFonts w:ascii="Arial" w:hAnsi="Arial"/>
                <w:kern w:val="2"/>
                <w:sz w:val="18"/>
              </w:rPr>
              <w:t>ID</w:t>
            </w:r>
            <w:r>
              <w:rPr>
                <w:rFonts w:ascii="Arial" w:hAnsi="Arial"/>
                <w:kern w:val="2"/>
                <w:sz w:val="18"/>
              </w:rPr>
              <w:t xml:space="preserve"> of predecessor in the role</w:t>
            </w:r>
          </w:p>
        </w:tc>
        <w:tc>
          <w:tcPr>
            <w:tcW w:w="941" w:type="dxa"/>
            <w:tcBorders>
              <w:top w:val="single" w:sz="4" w:space="0" w:color="000000"/>
              <w:left w:val="single" w:sz="4" w:space="0" w:color="000000"/>
              <w:bottom w:val="single" w:sz="4" w:space="0" w:color="000000"/>
              <w:right w:val="nil"/>
            </w:tcBorders>
          </w:tcPr>
          <w:p w14:paraId="69A7AA62"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04052B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E ID of the</w:t>
            </w:r>
            <w:r w:rsidRPr="00402CB5">
              <w:rPr>
                <w:rFonts w:ascii="Arial" w:hAnsi="Arial"/>
                <w:kern w:val="2"/>
                <w:sz w:val="18"/>
              </w:rPr>
              <w:t xml:space="preserve"> </w:t>
            </w:r>
            <w:r>
              <w:rPr>
                <w:rFonts w:ascii="Arial" w:hAnsi="Arial"/>
                <w:kern w:val="2"/>
                <w:sz w:val="18"/>
              </w:rPr>
              <w:t>e</w:t>
            </w:r>
            <w:r w:rsidRPr="00402CB5">
              <w:rPr>
                <w:rFonts w:ascii="Arial" w:hAnsi="Arial"/>
                <w:kern w:val="2"/>
                <w:sz w:val="18"/>
              </w:rPr>
              <w:t>lement serv</w:t>
            </w:r>
            <w:r>
              <w:rPr>
                <w:rFonts w:ascii="Arial" w:hAnsi="Arial"/>
                <w:kern w:val="2"/>
                <w:sz w:val="18"/>
              </w:rPr>
              <w:t>ing</w:t>
            </w:r>
            <w:r w:rsidRPr="00402CB5">
              <w:rPr>
                <w:rFonts w:ascii="Arial" w:hAnsi="Arial"/>
                <w:kern w:val="2"/>
                <w:sz w:val="18"/>
              </w:rPr>
              <w:t xml:space="preserve"> in the indicated role</w:t>
            </w:r>
            <w:r>
              <w:rPr>
                <w:rFonts w:ascii="Arial" w:hAnsi="Arial"/>
                <w:kern w:val="2"/>
                <w:sz w:val="18"/>
              </w:rPr>
              <w:t xml:space="preserve"> and needs to be changed e.g. due to </w:t>
            </w:r>
            <w:r w:rsidR="0002707E">
              <w:rPr>
                <w:rFonts w:ascii="Arial" w:hAnsi="Arial"/>
                <w:kern w:val="2"/>
                <w:sz w:val="18"/>
              </w:rPr>
              <w:t xml:space="preserve">being </w:t>
            </w:r>
            <w:r w:rsidR="0002707E" w:rsidRPr="00402CB5">
              <w:rPr>
                <w:rFonts w:ascii="Arial" w:hAnsi="Arial"/>
                <w:kern w:val="2"/>
                <w:sz w:val="18"/>
              </w:rPr>
              <w:t>unavailable</w:t>
            </w:r>
            <w:r>
              <w:rPr>
                <w:rFonts w:ascii="Arial" w:hAnsi="Arial"/>
                <w:kern w:val="2"/>
                <w:sz w:val="18"/>
              </w:rPr>
              <w:t>.</w:t>
            </w:r>
          </w:p>
        </w:tc>
      </w:tr>
      <w:tr w:rsidR="00793522" w:rsidRPr="00402CB5" w14:paraId="16D6228C" w14:textId="77777777" w:rsidTr="006C20C8">
        <w:trPr>
          <w:jc w:val="center"/>
        </w:trPr>
        <w:tc>
          <w:tcPr>
            <w:tcW w:w="2880" w:type="dxa"/>
            <w:tcBorders>
              <w:top w:val="single" w:sz="4" w:space="0" w:color="000000"/>
              <w:left w:val="single" w:sz="4" w:space="0" w:color="000000"/>
              <w:bottom w:val="single" w:sz="4" w:space="0" w:color="000000"/>
              <w:right w:val="nil"/>
            </w:tcBorders>
          </w:tcPr>
          <w:p w14:paraId="26FF54FE"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E</w:t>
            </w:r>
            <w:r w:rsidRPr="00402CB5">
              <w:rPr>
                <w:rFonts w:ascii="Arial" w:hAnsi="Arial"/>
                <w:kern w:val="2"/>
                <w:sz w:val="18"/>
              </w:rPr>
              <w:t xml:space="preserve"> ID</w:t>
            </w:r>
            <w:r>
              <w:rPr>
                <w:rFonts w:ascii="Arial" w:hAnsi="Arial"/>
                <w:kern w:val="2"/>
                <w:sz w:val="18"/>
              </w:rPr>
              <w:t xml:space="preserve"> of proposed successor in the role</w:t>
            </w:r>
          </w:p>
        </w:tc>
        <w:tc>
          <w:tcPr>
            <w:tcW w:w="941" w:type="dxa"/>
            <w:tcBorders>
              <w:top w:val="single" w:sz="4" w:space="0" w:color="000000"/>
              <w:left w:val="single" w:sz="4" w:space="0" w:color="000000"/>
              <w:bottom w:val="single" w:sz="4" w:space="0" w:color="000000"/>
              <w:right w:val="nil"/>
            </w:tcBorders>
          </w:tcPr>
          <w:p w14:paraId="2C6C607A"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54BDF7BE"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E ID of the e</w:t>
            </w:r>
            <w:r w:rsidRPr="00402CB5">
              <w:rPr>
                <w:rFonts w:ascii="Arial" w:hAnsi="Arial"/>
                <w:kern w:val="2"/>
                <w:sz w:val="18"/>
              </w:rPr>
              <w:t>lement proposed to assume the role</w:t>
            </w:r>
          </w:p>
        </w:tc>
      </w:tr>
    </w:tbl>
    <w:p w14:paraId="2FF80544" w14:textId="77777777" w:rsidR="00793522" w:rsidRPr="00402CB5" w:rsidRDefault="00793522" w:rsidP="00793522"/>
    <w:p w14:paraId="58EEC237" w14:textId="4631E5B9" w:rsidR="00793522" w:rsidRPr="00402CB5" w:rsidRDefault="00793522" w:rsidP="007D1508">
      <w:pPr>
        <w:pStyle w:val="Heading5"/>
      </w:pPr>
      <w:bookmarkStart w:id="572" w:name="_Toc138291459"/>
      <w:r w:rsidRPr="00402CB5">
        <w:t>8.5.</w:t>
      </w:r>
      <w:r>
        <w:t>10</w:t>
      </w:r>
      <w:r w:rsidRPr="00402CB5">
        <w:t>.3.3</w:t>
      </w:r>
      <w:r w:rsidRPr="00402CB5">
        <w:tab/>
        <w:t>PIN</w:t>
      </w:r>
      <w:r w:rsidR="00B874A3">
        <w:t xml:space="preserve"> </w:t>
      </w:r>
      <w:r w:rsidRPr="00402CB5">
        <w:t>configuration</w:t>
      </w:r>
      <w:r w:rsidR="00B874A3">
        <w:t xml:space="preserve"> </w:t>
      </w:r>
      <w:r w:rsidRPr="00402CB5">
        <w:t>response</w:t>
      </w:r>
      <w:bookmarkEnd w:id="572"/>
    </w:p>
    <w:p w14:paraId="5A9DA0E1" w14:textId="77777777" w:rsidR="00793522" w:rsidRPr="00402CB5" w:rsidRDefault="00793522" w:rsidP="00793522">
      <w:r w:rsidRPr="00402CB5">
        <w:t>Table 8.5.</w:t>
      </w:r>
      <w:r>
        <w:t>10</w:t>
      </w:r>
      <w:r w:rsidRPr="00402CB5">
        <w:t>.3.3-1 shows the informational elements of the PIN configuration response provided by the PIN server to authorize the modification of a PIN.</w:t>
      </w:r>
    </w:p>
    <w:p w14:paraId="6C31BCF7" w14:textId="77777777" w:rsidR="00793522" w:rsidRPr="00402CB5" w:rsidRDefault="00793522" w:rsidP="007D1508">
      <w:pPr>
        <w:pStyle w:val="TH"/>
      </w:pPr>
      <w:r w:rsidRPr="00402CB5">
        <w:t>Table 8.5.</w:t>
      </w:r>
      <w:r>
        <w:t>10</w:t>
      </w:r>
      <w:r w:rsidRPr="00402CB5">
        <w:t>.3.3-1: PIN configuration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1BE58866"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4B2B38C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42E1D9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832B20E"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CE6443A" w14:textId="77777777" w:rsidTr="006C20C8">
        <w:trPr>
          <w:jc w:val="center"/>
        </w:trPr>
        <w:tc>
          <w:tcPr>
            <w:tcW w:w="2880" w:type="dxa"/>
            <w:tcBorders>
              <w:top w:val="single" w:sz="4" w:space="0" w:color="000000"/>
              <w:left w:val="single" w:sz="4" w:space="0" w:color="000000"/>
              <w:bottom w:val="single" w:sz="4" w:space="0" w:color="000000"/>
              <w:right w:val="nil"/>
            </w:tcBorders>
          </w:tcPr>
          <w:p w14:paraId="4FAE653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Response</w:t>
            </w:r>
          </w:p>
        </w:tc>
        <w:tc>
          <w:tcPr>
            <w:tcW w:w="941" w:type="dxa"/>
            <w:tcBorders>
              <w:top w:val="single" w:sz="4" w:space="0" w:color="000000"/>
              <w:left w:val="single" w:sz="4" w:space="0" w:color="000000"/>
              <w:bottom w:val="single" w:sz="4" w:space="0" w:color="000000"/>
              <w:right w:val="nil"/>
            </w:tcBorders>
          </w:tcPr>
          <w:p w14:paraId="706D65E9"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FEB9CAC"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response (authorize or not authorize) from the PIN Server.</w:t>
            </w:r>
          </w:p>
        </w:tc>
      </w:tr>
      <w:tr w:rsidR="00793522" w:rsidRPr="00402CB5" w14:paraId="4D9FFB8A" w14:textId="77777777" w:rsidTr="006C20C8">
        <w:trPr>
          <w:jc w:val="center"/>
        </w:trPr>
        <w:tc>
          <w:tcPr>
            <w:tcW w:w="2880" w:type="dxa"/>
            <w:tcBorders>
              <w:top w:val="single" w:sz="4" w:space="0" w:color="000000"/>
              <w:left w:val="single" w:sz="4" w:space="0" w:color="000000"/>
              <w:bottom w:val="single" w:sz="4" w:space="0" w:color="000000"/>
              <w:right w:val="nil"/>
            </w:tcBorders>
          </w:tcPr>
          <w:p w14:paraId="28D46BCB"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profile information</w:t>
            </w:r>
          </w:p>
        </w:tc>
        <w:tc>
          <w:tcPr>
            <w:tcW w:w="941" w:type="dxa"/>
            <w:tcBorders>
              <w:top w:val="single" w:sz="4" w:space="0" w:color="000000"/>
              <w:left w:val="single" w:sz="4" w:space="0" w:color="000000"/>
              <w:bottom w:val="single" w:sz="4" w:space="0" w:color="000000"/>
              <w:right w:val="nil"/>
            </w:tcBorders>
          </w:tcPr>
          <w:p w14:paraId="783814FF"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1A8A7B11" w14:textId="77777777" w:rsidR="00793522" w:rsidRPr="00402CB5" w:rsidRDefault="00793522" w:rsidP="006C20C8">
            <w:pPr>
              <w:keepNext/>
              <w:keepLines/>
              <w:spacing w:after="0"/>
              <w:rPr>
                <w:rFonts w:ascii="Arial" w:hAnsi="Arial"/>
                <w:sz w:val="18"/>
              </w:rPr>
            </w:pPr>
            <w:r w:rsidRPr="00402CB5">
              <w:rPr>
                <w:rFonts w:ascii="Arial" w:hAnsi="Arial"/>
                <w:kern w:val="2"/>
                <w:sz w:val="18"/>
              </w:rPr>
              <w:t>The IEs from the PIN profile information that the PIN Server has updated for modifying the PIN</w:t>
            </w:r>
          </w:p>
        </w:tc>
      </w:tr>
      <w:tr w:rsidR="00793522" w:rsidRPr="00402CB5" w14:paraId="1D5C0982" w14:textId="77777777" w:rsidTr="006C20C8">
        <w:trPr>
          <w:jc w:val="center"/>
        </w:trPr>
        <w:tc>
          <w:tcPr>
            <w:tcW w:w="2880" w:type="dxa"/>
            <w:tcBorders>
              <w:top w:val="single" w:sz="4" w:space="0" w:color="000000"/>
              <w:left w:val="single" w:sz="4" w:space="0" w:color="000000"/>
              <w:bottom w:val="single" w:sz="4" w:space="0" w:color="000000"/>
              <w:right w:val="nil"/>
            </w:tcBorders>
          </w:tcPr>
          <w:p w14:paraId="0D81B819"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Dynamic PIN profile information</w:t>
            </w:r>
          </w:p>
        </w:tc>
        <w:tc>
          <w:tcPr>
            <w:tcW w:w="941" w:type="dxa"/>
            <w:tcBorders>
              <w:top w:val="single" w:sz="4" w:space="0" w:color="000000"/>
              <w:left w:val="single" w:sz="4" w:space="0" w:color="000000"/>
              <w:bottom w:val="single" w:sz="4" w:space="0" w:color="000000"/>
              <w:right w:val="nil"/>
            </w:tcBorders>
          </w:tcPr>
          <w:p w14:paraId="44805E30"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0BAA3FBE"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The IEs from the dynamic PIN profile information that the PIN Server has authorized for modifying the PIN</w:t>
            </w:r>
          </w:p>
        </w:tc>
      </w:tr>
    </w:tbl>
    <w:p w14:paraId="6EE57D84" w14:textId="77777777" w:rsidR="00793522" w:rsidRPr="00402CB5" w:rsidRDefault="00793522" w:rsidP="00793522"/>
    <w:p w14:paraId="750D211E" w14:textId="4BE1D449" w:rsidR="00793522" w:rsidRPr="00402CB5" w:rsidRDefault="00793522" w:rsidP="007D1508">
      <w:pPr>
        <w:pStyle w:val="Heading5"/>
      </w:pPr>
      <w:bookmarkStart w:id="573" w:name="_Toc138291460"/>
      <w:r w:rsidRPr="00402CB5">
        <w:t>8.5.</w:t>
      </w:r>
      <w:r>
        <w:t>10</w:t>
      </w:r>
      <w:r w:rsidRPr="00402CB5">
        <w:t>.3.4</w:t>
      </w:r>
      <w:r w:rsidRPr="00402CB5">
        <w:tab/>
        <w:t>PIN</w:t>
      </w:r>
      <w:r w:rsidR="00B874A3">
        <w:t xml:space="preserve"> </w:t>
      </w:r>
      <w:r w:rsidRPr="00402CB5">
        <w:t>management</w:t>
      </w:r>
      <w:r w:rsidR="00B874A3">
        <w:t xml:space="preserve"> </w:t>
      </w:r>
      <w:r w:rsidRPr="00402CB5">
        <w:t>request</w:t>
      </w:r>
      <w:bookmarkEnd w:id="573"/>
    </w:p>
    <w:p w14:paraId="13BC78F5" w14:textId="77777777" w:rsidR="00793522" w:rsidRPr="00402CB5" w:rsidRDefault="00793522" w:rsidP="00793522">
      <w:r w:rsidRPr="00402CB5">
        <w:t>Table 8.5.</w:t>
      </w:r>
      <w:r>
        <w:t>10</w:t>
      </w:r>
      <w:r w:rsidRPr="00402CB5">
        <w:t>.3.4-1 shows the informational elements of the PIN management request sent to PIN elements to make changes to the configuration of the PIN.</w:t>
      </w:r>
    </w:p>
    <w:p w14:paraId="407908A0" w14:textId="77777777" w:rsidR="00793522" w:rsidRPr="00402CB5" w:rsidRDefault="00793522" w:rsidP="007D1508">
      <w:pPr>
        <w:pStyle w:val="TH"/>
      </w:pPr>
      <w:r w:rsidRPr="00402CB5">
        <w:t>Table 8.5.</w:t>
      </w:r>
      <w:r>
        <w:t>10</w:t>
      </w:r>
      <w:r w:rsidRPr="00402CB5">
        <w:t>.3.4-1: PIN management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786AE3F"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7E4CAFB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EFF397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04D10B5"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20F7651E" w14:textId="77777777" w:rsidTr="006C20C8">
        <w:trPr>
          <w:jc w:val="center"/>
        </w:trPr>
        <w:tc>
          <w:tcPr>
            <w:tcW w:w="2880" w:type="dxa"/>
            <w:tcBorders>
              <w:top w:val="single" w:sz="4" w:space="0" w:color="000000"/>
              <w:left w:val="single" w:sz="4" w:space="0" w:color="000000"/>
              <w:bottom w:val="single" w:sz="4" w:space="0" w:color="000000"/>
              <w:right w:val="nil"/>
            </w:tcBorders>
          </w:tcPr>
          <w:p w14:paraId="74D76D18"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0781218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FEF78BA"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1B74E6E0" w14:textId="77777777" w:rsidTr="006C20C8">
        <w:trPr>
          <w:jc w:val="center"/>
        </w:trPr>
        <w:tc>
          <w:tcPr>
            <w:tcW w:w="2880" w:type="dxa"/>
            <w:tcBorders>
              <w:top w:val="single" w:sz="4" w:space="0" w:color="000000"/>
              <w:left w:val="single" w:sz="4" w:space="0" w:color="000000"/>
              <w:bottom w:val="single" w:sz="4" w:space="0" w:color="000000"/>
              <w:right w:val="nil"/>
            </w:tcBorders>
          </w:tcPr>
          <w:p w14:paraId="4DEEF8F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Requestor ID</w:t>
            </w:r>
          </w:p>
        </w:tc>
        <w:tc>
          <w:tcPr>
            <w:tcW w:w="941" w:type="dxa"/>
            <w:tcBorders>
              <w:top w:val="single" w:sz="4" w:space="0" w:color="000000"/>
              <w:left w:val="single" w:sz="4" w:space="0" w:color="000000"/>
              <w:bottom w:val="single" w:sz="4" w:space="0" w:color="000000"/>
              <w:right w:val="nil"/>
            </w:tcBorders>
          </w:tcPr>
          <w:p w14:paraId="63D1864D"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81A13C2"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Server or PIN Element making the request </w:t>
            </w:r>
          </w:p>
        </w:tc>
      </w:tr>
      <w:tr w:rsidR="00793522" w:rsidRPr="00402CB5" w14:paraId="72901D81" w14:textId="77777777" w:rsidTr="006C20C8">
        <w:trPr>
          <w:jc w:val="center"/>
        </w:trPr>
        <w:tc>
          <w:tcPr>
            <w:tcW w:w="2880" w:type="dxa"/>
            <w:tcBorders>
              <w:top w:val="single" w:sz="4" w:space="0" w:color="000000"/>
              <w:left w:val="single" w:sz="4" w:space="0" w:color="000000"/>
              <w:bottom w:val="single" w:sz="4" w:space="0" w:color="000000"/>
              <w:right w:val="nil"/>
            </w:tcBorders>
          </w:tcPr>
          <w:p w14:paraId="6EC9DA5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Modification type</w:t>
            </w:r>
          </w:p>
        </w:tc>
        <w:tc>
          <w:tcPr>
            <w:tcW w:w="941" w:type="dxa"/>
            <w:tcBorders>
              <w:top w:val="single" w:sz="4" w:space="0" w:color="000000"/>
              <w:left w:val="single" w:sz="4" w:space="0" w:color="000000"/>
              <w:bottom w:val="single" w:sz="4" w:space="0" w:color="000000"/>
              <w:right w:val="nil"/>
            </w:tcBorders>
          </w:tcPr>
          <w:p w14:paraId="50CA39EF"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1D6940"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 for the modification of the PIN:</w:t>
            </w:r>
          </w:p>
          <w:p w14:paraId="785BBDDF"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PEMC assignment, PEGC assignment</w:t>
            </w:r>
          </w:p>
        </w:tc>
      </w:tr>
      <w:tr w:rsidR="00793522" w:rsidRPr="00402CB5" w14:paraId="11F1FC74" w14:textId="77777777" w:rsidTr="006C20C8">
        <w:trPr>
          <w:jc w:val="center"/>
        </w:trPr>
        <w:tc>
          <w:tcPr>
            <w:tcW w:w="2880" w:type="dxa"/>
            <w:tcBorders>
              <w:top w:val="single" w:sz="4" w:space="0" w:color="000000"/>
              <w:left w:val="single" w:sz="4" w:space="0" w:color="000000"/>
              <w:bottom w:val="single" w:sz="4" w:space="0" w:color="000000"/>
              <w:right w:val="nil"/>
            </w:tcBorders>
          </w:tcPr>
          <w:p w14:paraId="1DC8C3B1"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Dynamic PIN profile information</w:t>
            </w:r>
          </w:p>
        </w:tc>
        <w:tc>
          <w:tcPr>
            <w:tcW w:w="941" w:type="dxa"/>
            <w:tcBorders>
              <w:top w:val="single" w:sz="4" w:space="0" w:color="000000"/>
              <w:left w:val="single" w:sz="4" w:space="0" w:color="000000"/>
              <w:bottom w:val="single" w:sz="4" w:space="0" w:color="000000"/>
              <w:right w:val="nil"/>
            </w:tcBorders>
          </w:tcPr>
          <w:p w14:paraId="3A083172"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75DBB9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IEs from the dynamic PIN profile information that the PINE needs to operate in the new role</w:t>
            </w:r>
          </w:p>
        </w:tc>
      </w:tr>
    </w:tbl>
    <w:p w14:paraId="0B6E9FE6" w14:textId="77777777" w:rsidR="00793522" w:rsidRPr="00402CB5" w:rsidRDefault="00793522" w:rsidP="007D1508"/>
    <w:p w14:paraId="2DF8DF0C" w14:textId="751E41A1" w:rsidR="00793522" w:rsidRPr="00402CB5" w:rsidRDefault="00793522" w:rsidP="007D1508">
      <w:pPr>
        <w:pStyle w:val="Heading5"/>
      </w:pPr>
      <w:bookmarkStart w:id="574" w:name="_Toc138291461"/>
      <w:r w:rsidRPr="00402CB5">
        <w:t>8.5.</w:t>
      </w:r>
      <w:r>
        <w:t>10</w:t>
      </w:r>
      <w:r w:rsidRPr="00402CB5">
        <w:t>.3.5</w:t>
      </w:r>
      <w:r w:rsidRPr="00402CB5">
        <w:tab/>
        <w:t>PIN</w:t>
      </w:r>
      <w:r w:rsidR="00B874A3">
        <w:t xml:space="preserve"> </w:t>
      </w:r>
      <w:r w:rsidRPr="00402CB5">
        <w:t>management</w:t>
      </w:r>
      <w:r w:rsidR="00B874A3">
        <w:t xml:space="preserve"> </w:t>
      </w:r>
      <w:r w:rsidRPr="00402CB5">
        <w:t>response</w:t>
      </w:r>
      <w:bookmarkEnd w:id="574"/>
    </w:p>
    <w:p w14:paraId="3F919472" w14:textId="24C8A5F1" w:rsidR="00793522" w:rsidRPr="00402CB5" w:rsidRDefault="00793522" w:rsidP="00793522">
      <w:r w:rsidRPr="00402CB5">
        <w:t xml:space="preserve">Table </w:t>
      </w:r>
      <w:r w:rsidR="00936F17" w:rsidRPr="00402CB5">
        <w:t>8.5.</w:t>
      </w:r>
      <w:r w:rsidR="00936F17">
        <w:t>10</w:t>
      </w:r>
      <w:r w:rsidR="00936F17" w:rsidRPr="00402CB5">
        <w:t>.3.5</w:t>
      </w:r>
      <w:r w:rsidR="00936F17">
        <w:t>-1</w:t>
      </w:r>
      <w:r w:rsidRPr="00402CB5">
        <w:t xml:space="preserve"> shows the informational elements of the PIN management response received from the PIN element to the PIN modification request.</w:t>
      </w:r>
    </w:p>
    <w:p w14:paraId="4EF89F06" w14:textId="77777777" w:rsidR="00793522" w:rsidRPr="00402CB5" w:rsidRDefault="00793522" w:rsidP="007D1508">
      <w:pPr>
        <w:pStyle w:val="TH"/>
      </w:pPr>
      <w:r w:rsidRPr="00402CB5">
        <w:t>Table 8.5.</w:t>
      </w:r>
      <w:r>
        <w:t>10</w:t>
      </w:r>
      <w:r w:rsidRPr="00402CB5">
        <w:t>.3.5-1: PIN management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4C7AA823"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32F97934"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7AB996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29ED1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19D4B17" w14:textId="77777777" w:rsidTr="006C20C8">
        <w:trPr>
          <w:jc w:val="center"/>
        </w:trPr>
        <w:tc>
          <w:tcPr>
            <w:tcW w:w="2880" w:type="dxa"/>
            <w:tcBorders>
              <w:top w:val="single" w:sz="4" w:space="0" w:color="000000"/>
              <w:left w:val="single" w:sz="4" w:space="0" w:color="000000"/>
              <w:bottom w:val="single" w:sz="4" w:space="0" w:color="000000"/>
              <w:right w:val="nil"/>
            </w:tcBorders>
          </w:tcPr>
          <w:p w14:paraId="1891138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Response</w:t>
            </w:r>
          </w:p>
        </w:tc>
        <w:tc>
          <w:tcPr>
            <w:tcW w:w="941" w:type="dxa"/>
            <w:tcBorders>
              <w:top w:val="single" w:sz="4" w:space="0" w:color="000000"/>
              <w:left w:val="single" w:sz="4" w:space="0" w:color="000000"/>
              <w:bottom w:val="single" w:sz="4" w:space="0" w:color="000000"/>
              <w:right w:val="nil"/>
            </w:tcBorders>
          </w:tcPr>
          <w:p w14:paraId="10A68FC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0E5F964"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response (accept or deny) from the PIN Element to the PIN management request.</w:t>
            </w:r>
          </w:p>
        </w:tc>
      </w:tr>
    </w:tbl>
    <w:p w14:paraId="64FDB8D2" w14:textId="77777777" w:rsidR="007D1508" w:rsidRDefault="007D1508" w:rsidP="007D1508"/>
    <w:p w14:paraId="21FA3485" w14:textId="5CB9F520" w:rsidR="00D40731" w:rsidRPr="00D40731" w:rsidRDefault="00D40731" w:rsidP="007D1508">
      <w:pPr>
        <w:pStyle w:val="Heading5"/>
      </w:pPr>
      <w:bookmarkStart w:id="575" w:name="_Toc138291462"/>
      <w:r w:rsidRPr="00D40731">
        <w:t>8.5.10.3.6</w:t>
      </w:r>
      <w:r w:rsidRPr="00D40731">
        <w:tab/>
        <w:t>PIN PEMC role takeover request</w:t>
      </w:r>
      <w:bookmarkEnd w:id="575"/>
    </w:p>
    <w:p w14:paraId="16BD9E5F" w14:textId="77777777" w:rsidR="00D40731" w:rsidRPr="00D40731" w:rsidRDefault="00D40731" w:rsidP="00D40731">
      <w:pPr>
        <w:rPr>
          <w:rFonts w:eastAsiaTheme="minorEastAsia"/>
        </w:rPr>
      </w:pPr>
      <w:r w:rsidRPr="00D40731">
        <w:rPr>
          <w:rFonts w:eastAsiaTheme="minorEastAsia"/>
        </w:rPr>
        <w:t>Table 8.5.10.3.6-1 shows the informational elements of the PIN PEMC role takeover request sent from current PEMC of the PIN to another PIN element with PEMC capability.</w:t>
      </w:r>
    </w:p>
    <w:p w14:paraId="03716401" w14:textId="77777777" w:rsidR="00D40731" w:rsidRPr="00D40731" w:rsidRDefault="00D40731" w:rsidP="007D1508">
      <w:pPr>
        <w:pStyle w:val="TH"/>
      </w:pPr>
      <w:r w:rsidRPr="00D40731">
        <w:lastRenderedPageBreak/>
        <w:t>Table 8.5.10.3.6-1: PIN PEMC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57119F40"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016246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C7F331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6D7277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0CB02CB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A173BB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85B5AD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3B89EC7"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104212D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DB0E643"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667E7A7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1D2E32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42D6DFE2" w14:textId="77777777" w:rsidTr="00FE5752">
        <w:trPr>
          <w:jc w:val="center"/>
        </w:trPr>
        <w:tc>
          <w:tcPr>
            <w:tcW w:w="2880" w:type="dxa"/>
            <w:tcBorders>
              <w:top w:val="single" w:sz="4" w:space="0" w:color="000000"/>
              <w:left w:val="single" w:sz="4" w:space="0" w:color="000000"/>
              <w:bottom w:val="single" w:sz="4" w:space="0" w:color="000000"/>
              <w:right w:val="nil"/>
            </w:tcBorders>
          </w:tcPr>
          <w:p w14:paraId="51DA2D0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PEMC identifier</w:t>
            </w:r>
          </w:p>
        </w:tc>
        <w:tc>
          <w:tcPr>
            <w:tcW w:w="941" w:type="dxa"/>
            <w:tcBorders>
              <w:top w:val="single" w:sz="4" w:space="0" w:color="000000"/>
              <w:left w:val="single" w:sz="4" w:space="0" w:color="000000"/>
              <w:bottom w:val="single" w:sz="4" w:space="0" w:color="000000"/>
              <w:right w:val="nil"/>
            </w:tcBorders>
          </w:tcPr>
          <w:p w14:paraId="39FD6A3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9E07435"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PEMC</w:t>
            </w:r>
          </w:p>
        </w:tc>
      </w:tr>
    </w:tbl>
    <w:p w14:paraId="414AF70A" w14:textId="77777777" w:rsidR="007D1508" w:rsidRDefault="007D1508" w:rsidP="007D1508"/>
    <w:p w14:paraId="7808EE45" w14:textId="3E2F8D42" w:rsidR="00D40731" w:rsidRPr="00D40731" w:rsidRDefault="00D40731" w:rsidP="007D1508">
      <w:pPr>
        <w:pStyle w:val="Heading5"/>
      </w:pPr>
      <w:bookmarkStart w:id="576" w:name="_Toc138291463"/>
      <w:r w:rsidRPr="00D40731">
        <w:t>8.5.10.3.7</w:t>
      </w:r>
      <w:r w:rsidRPr="00D40731">
        <w:tab/>
        <w:t>PIN PEMC role takeover response</w:t>
      </w:r>
      <w:bookmarkEnd w:id="576"/>
    </w:p>
    <w:p w14:paraId="09A9D42A" w14:textId="77777777" w:rsidR="00D40731" w:rsidRPr="00D40731" w:rsidRDefault="00D40731" w:rsidP="00D40731">
      <w:pPr>
        <w:rPr>
          <w:rFonts w:eastAsiaTheme="minorEastAsia"/>
        </w:rPr>
      </w:pPr>
      <w:r w:rsidRPr="00D40731">
        <w:rPr>
          <w:rFonts w:eastAsiaTheme="minorEastAsia"/>
        </w:rPr>
        <w:t>Table 8.5.10.3.7-1 shows the informational elements of the PIN PEMC role takeover response sent from requested PIN element to the current PEMC.</w:t>
      </w:r>
    </w:p>
    <w:p w14:paraId="533D15EA" w14:textId="77777777" w:rsidR="00D40731" w:rsidRPr="00D40731" w:rsidRDefault="00D40731" w:rsidP="007D1508">
      <w:pPr>
        <w:pStyle w:val="TH"/>
      </w:pPr>
      <w:r w:rsidRPr="00D40731">
        <w:t>Table 8.5.10.3.7-1: PIN PEMC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17948CA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697E96DC"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86E627E"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C55D2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5946391B" w14:textId="77777777" w:rsidTr="00FE5752">
        <w:trPr>
          <w:jc w:val="center"/>
        </w:trPr>
        <w:tc>
          <w:tcPr>
            <w:tcW w:w="2880" w:type="dxa"/>
            <w:tcBorders>
              <w:top w:val="single" w:sz="4" w:space="0" w:color="000000"/>
              <w:left w:val="single" w:sz="4" w:space="0" w:color="000000"/>
              <w:bottom w:val="single" w:sz="4" w:space="0" w:color="000000"/>
              <w:right w:val="nil"/>
            </w:tcBorders>
          </w:tcPr>
          <w:p w14:paraId="38E4752D"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F70140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BCC1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0B9A7305" w14:textId="77777777" w:rsidTr="00FE5752">
        <w:trPr>
          <w:jc w:val="center"/>
        </w:trPr>
        <w:tc>
          <w:tcPr>
            <w:tcW w:w="2880" w:type="dxa"/>
            <w:tcBorders>
              <w:top w:val="single" w:sz="4" w:space="0" w:color="000000"/>
              <w:left w:val="single" w:sz="4" w:space="0" w:color="000000"/>
              <w:bottom w:val="single" w:sz="4" w:space="0" w:color="000000"/>
              <w:right w:val="nil"/>
            </w:tcBorders>
          </w:tcPr>
          <w:p w14:paraId="76099B8B" w14:textId="6BE8944E"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w:t>
            </w:r>
            <w:r w:rsidR="007D1508">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69A1226C"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65B27E0C"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PEMC role takeover request is successful</w:t>
            </w:r>
          </w:p>
        </w:tc>
      </w:tr>
      <w:tr w:rsidR="00D40731" w:rsidRPr="00D40731" w14:paraId="7DFBB7E9" w14:textId="77777777" w:rsidTr="00FE5752">
        <w:trPr>
          <w:jc w:val="center"/>
        </w:trPr>
        <w:tc>
          <w:tcPr>
            <w:tcW w:w="2880" w:type="dxa"/>
            <w:tcBorders>
              <w:top w:val="single" w:sz="4" w:space="0" w:color="000000"/>
              <w:left w:val="single" w:sz="4" w:space="0" w:color="000000"/>
              <w:bottom w:val="single" w:sz="4" w:space="0" w:color="000000"/>
              <w:right w:val="nil"/>
            </w:tcBorders>
          </w:tcPr>
          <w:p w14:paraId="3F3B466E" w14:textId="4C2ADECA"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w:t>
            </w:r>
            <w:r w:rsidR="007D1508">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6009CBF7"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2E2B30C"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PEMC role takeover request is failure</w:t>
            </w:r>
          </w:p>
        </w:tc>
      </w:tr>
      <w:tr w:rsidR="00D40731" w:rsidRPr="00D40731" w14:paraId="6E139265" w14:textId="77777777" w:rsidTr="00FE5752">
        <w:trPr>
          <w:jc w:val="center"/>
        </w:trPr>
        <w:tc>
          <w:tcPr>
            <w:tcW w:w="2880" w:type="dxa"/>
            <w:tcBorders>
              <w:top w:val="single" w:sz="4" w:space="0" w:color="000000"/>
              <w:left w:val="single" w:sz="4" w:space="0" w:color="000000"/>
              <w:bottom w:val="single" w:sz="4" w:space="0" w:color="000000"/>
              <w:right w:val="nil"/>
            </w:tcBorders>
          </w:tcPr>
          <w:p w14:paraId="3CCB5CD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0B61719"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44A0F63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6DA4157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E41FC7" w14:textId="4B5A25B4" w:rsidR="00D40731" w:rsidRPr="00D40731" w:rsidRDefault="00D40731" w:rsidP="007D1508">
            <w:pPr>
              <w:pStyle w:val="TAN"/>
            </w:pPr>
            <w:r w:rsidRPr="00D40731">
              <w:t>NOTE: Only one of the IE is included in the response</w:t>
            </w:r>
          </w:p>
        </w:tc>
      </w:tr>
    </w:tbl>
    <w:p w14:paraId="4AD97AE2" w14:textId="77777777" w:rsidR="00D40731" w:rsidRPr="00D40731" w:rsidRDefault="00D40731" w:rsidP="00D40731">
      <w:pPr>
        <w:rPr>
          <w:rFonts w:eastAsiaTheme="minorEastAsia"/>
          <w:noProof/>
        </w:rPr>
      </w:pPr>
    </w:p>
    <w:p w14:paraId="156B0071" w14:textId="77777777" w:rsidR="00D40731" w:rsidRPr="00D40731" w:rsidRDefault="00D40731" w:rsidP="007D1508">
      <w:pPr>
        <w:pStyle w:val="Heading5"/>
      </w:pPr>
      <w:bookmarkStart w:id="577" w:name="_Toc138291464"/>
      <w:r w:rsidRPr="00D40731">
        <w:t>8.5.10.3.8</w:t>
      </w:r>
      <w:r w:rsidRPr="00D40731">
        <w:tab/>
        <w:t>PIN PEGC role takeover request</w:t>
      </w:r>
      <w:bookmarkEnd w:id="577"/>
    </w:p>
    <w:p w14:paraId="44FCBF00" w14:textId="77777777" w:rsidR="00D40731" w:rsidRPr="00D40731" w:rsidRDefault="00D40731" w:rsidP="00D40731">
      <w:pPr>
        <w:rPr>
          <w:rFonts w:eastAsiaTheme="minorEastAsia"/>
        </w:rPr>
      </w:pPr>
      <w:r w:rsidRPr="00D40731">
        <w:rPr>
          <w:rFonts w:eastAsiaTheme="minorEastAsia"/>
        </w:rPr>
        <w:t>Table 8.5.10.3.8-1 shows the informational elements of the PIN PEGC role takeover request sent from current PEMC of the PIN to another PIN element with PEGC capability.</w:t>
      </w:r>
    </w:p>
    <w:p w14:paraId="2F383593" w14:textId="77777777" w:rsidR="00D40731" w:rsidRPr="00D40731" w:rsidRDefault="00D40731" w:rsidP="007D1508">
      <w:pPr>
        <w:pStyle w:val="TH"/>
      </w:pPr>
      <w:r w:rsidRPr="00D40731">
        <w:t>Table 8.5.10.3.8-1: PIN PEGC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7926E06E"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A6C0253"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CA1ED4A"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B19002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7690C723" w14:textId="77777777" w:rsidTr="00FE5752">
        <w:trPr>
          <w:jc w:val="center"/>
        </w:trPr>
        <w:tc>
          <w:tcPr>
            <w:tcW w:w="2880" w:type="dxa"/>
            <w:tcBorders>
              <w:top w:val="single" w:sz="4" w:space="0" w:color="000000"/>
              <w:left w:val="single" w:sz="4" w:space="0" w:color="000000"/>
              <w:bottom w:val="single" w:sz="4" w:space="0" w:color="000000"/>
              <w:right w:val="nil"/>
            </w:tcBorders>
          </w:tcPr>
          <w:p w14:paraId="637CD21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695DA5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DE5DE5E"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7C922966" w14:textId="77777777" w:rsidTr="00FE5752">
        <w:trPr>
          <w:jc w:val="center"/>
        </w:trPr>
        <w:tc>
          <w:tcPr>
            <w:tcW w:w="2880" w:type="dxa"/>
            <w:tcBorders>
              <w:top w:val="single" w:sz="4" w:space="0" w:color="000000"/>
              <w:left w:val="single" w:sz="4" w:space="0" w:color="000000"/>
              <w:bottom w:val="single" w:sz="4" w:space="0" w:color="000000"/>
              <w:right w:val="nil"/>
            </w:tcBorders>
          </w:tcPr>
          <w:p w14:paraId="2B3487D2"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194B51B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98BA05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6B3F9315"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4B368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PEGC identifier</w:t>
            </w:r>
          </w:p>
        </w:tc>
        <w:tc>
          <w:tcPr>
            <w:tcW w:w="941" w:type="dxa"/>
            <w:tcBorders>
              <w:top w:val="single" w:sz="4" w:space="0" w:color="000000"/>
              <w:left w:val="single" w:sz="4" w:space="0" w:color="000000"/>
              <w:bottom w:val="single" w:sz="4" w:space="0" w:color="000000"/>
              <w:right w:val="nil"/>
            </w:tcBorders>
          </w:tcPr>
          <w:p w14:paraId="76769D7F"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F84F88A"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PEGC</w:t>
            </w:r>
          </w:p>
        </w:tc>
      </w:tr>
    </w:tbl>
    <w:p w14:paraId="5AF1D8BC" w14:textId="77777777" w:rsidR="007D1508" w:rsidRDefault="007D1508" w:rsidP="007D1508"/>
    <w:p w14:paraId="69FDD929" w14:textId="5E5E18FF" w:rsidR="00D40731" w:rsidRPr="00D40731" w:rsidRDefault="00D40731" w:rsidP="007D1508">
      <w:pPr>
        <w:pStyle w:val="Heading5"/>
      </w:pPr>
      <w:bookmarkStart w:id="578" w:name="_Toc138291465"/>
      <w:r w:rsidRPr="00D40731">
        <w:t>8.5.10.3.9</w:t>
      </w:r>
      <w:r w:rsidRPr="00D40731">
        <w:tab/>
        <w:t>PIN PEGC role takeover response</w:t>
      </w:r>
      <w:bookmarkEnd w:id="578"/>
    </w:p>
    <w:p w14:paraId="4A80DBFA" w14:textId="77777777" w:rsidR="00D40731" w:rsidRPr="00D40731" w:rsidRDefault="00D40731" w:rsidP="00D40731">
      <w:pPr>
        <w:rPr>
          <w:rFonts w:eastAsiaTheme="minorEastAsia"/>
        </w:rPr>
      </w:pPr>
      <w:r w:rsidRPr="00D40731">
        <w:rPr>
          <w:rFonts w:eastAsiaTheme="minorEastAsia"/>
        </w:rPr>
        <w:t>Table 8.5.10.3.9-1 shows the informational elements of the PIN PEGC role takeover response sent from requested PIN element to the current PEMC.</w:t>
      </w:r>
    </w:p>
    <w:p w14:paraId="4C83D6BE" w14:textId="77777777" w:rsidR="00D40731" w:rsidRPr="00D40731" w:rsidRDefault="00D40731" w:rsidP="00FB57A4">
      <w:pPr>
        <w:pStyle w:val="TH"/>
      </w:pPr>
      <w:r w:rsidRPr="00D40731">
        <w:t>Table 8.5.10.3.9-1: PIN PEGC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33DC8981"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78D2177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EDAB49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74E59E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480FB9A8" w14:textId="77777777" w:rsidTr="00FE5752">
        <w:trPr>
          <w:jc w:val="center"/>
        </w:trPr>
        <w:tc>
          <w:tcPr>
            <w:tcW w:w="2880" w:type="dxa"/>
            <w:tcBorders>
              <w:top w:val="single" w:sz="4" w:space="0" w:color="000000"/>
              <w:left w:val="single" w:sz="4" w:space="0" w:color="000000"/>
              <w:bottom w:val="single" w:sz="4" w:space="0" w:color="000000"/>
              <w:right w:val="nil"/>
            </w:tcBorders>
          </w:tcPr>
          <w:p w14:paraId="2E93DA6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792D7DC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13EFA2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6E363E87" w14:textId="77777777" w:rsidTr="00FE5752">
        <w:trPr>
          <w:jc w:val="center"/>
        </w:trPr>
        <w:tc>
          <w:tcPr>
            <w:tcW w:w="2880" w:type="dxa"/>
            <w:tcBorders>
              <w:top w:val="single" w:sz="4" w:space="0" w:color="000000"/>
              <w:left w:val="single" w:sz="4" w:space="0" w:color="000000"/>
              <w:bottom w:val="single" w:sz="4" w:space="0" w:color="000000"/>
              <w:right w:val="nil"/>
            </w:tcBorders>
          </w:tcPr>
          <w:p w14:paraId="1E5235CE" w14:textId="12ECD78D"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w:t>
            </w:r>
            <w:r w:rsidR="00FB57A4">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52E6D628"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CB2B0D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PEGC role takeover request is successful</w:t>
            </w:r>
          </w:p>
        </w:tc>
      </w:tr>
      <w:tr w:rsidR="00D40731" w:rsidRPr="00D40731" w14:paraId="0F45EB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3209C3F2" w14:textId="07B4659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w:t>
            </w:r>
            <w:r w:rsidR="00FB57A4">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3BAEDAFA"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E138E46"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PEGC role takeover request is failure</w:t>
            </w:r>
          </w:p>
        </w:tc>
      </w:tr>
      <w:tr w:rsidR="00D40731" w:rsidRPr="00D40731" w14:paraId="372889F6" w14:textId="77777777" w:rsidTr="00FE5752">
        <w:trPr>
          <w:jc w:val="center"/>
        </w:trPr>
        <w:tc>
          <w:tcPr>
            <w:tcW w:w="2880" w:type="dxa"/>
            <w:tcBorders>
              <w:top w:val="single" w:sz="4" w:space="0" w:color="000000"/>
              <w:left w:val="single" w:sz="4" w:space="0" w:color="000000"/>
              <w:bottom w:val="single" w:sz="4" w:space="0" w:color="000000"/>
              <w:right w:val="nil"/>
            </w:tcBorders>
          </w:tcPr>
          <w:p w14:paraId="0856059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7226054"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2CD65FD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4ED9BF59"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4172B1" w14:textId="311E90F3" w:rsidR="00D40731" w:rsidRPr="00D40731" w:rsidRDefault="00D40731" w:rsidP="00FB57A4">
            <w:pPr>
              <w:pStyle w:val="TAN"/>
            </w:pPr>
            <w:r w:rsidRPr="00D40731">
              <w:t>NOTE: Only one of the IE is included in the response</w:t>
            </w:r>
          </w:p>
        </w:tc>
      </w:tr>
    </w:tbl>
    <w:p w14:paraId="3A56A26C" w14:textId="77777777" w:rsidR="00793522" w:rsidRPr="00402CB5" w:rsidRDefault="00793522" w:rsidP="00793522"/>
    <w:p w14:paraId="4019D87C" w14:textId="51B6FEB3" w:rsidR="008E4AAB" w:rsidRPr="008E4AAB" w:rsidRDefault="008E4AAB" w:rsidP="00FB57A4">
      <w:pPr>
        <w:pStyle w:val="Heading3"/>
      </w:pPr>
      <w:bookmarkStart w:id="579" w:name="_Toc138291466"/>
      <w:r w:rsidRPr="008E4AAB">
        <w:t>8.5.</w:t>
      </w:r>
      <w:r>
        <w:t>11</w:t>
      </w:r>
      <w:r w:rsidRPr="008E4AAB">
        <w:tab/>
        <w:t>PIN services management</w:t>
      </w:r>
      <w:bookmarkEnd w:id="579"/>
    </w:p>
    <w:p w14:paraId="3A92F2BA" w14:textId="76E420EB" w:rsidR="008E4AAB" w:rsidRPr="008E4AAB" w:rsidRDefault="008E4AAB" w:rsidP="00FB57A4">
      <w:pPr>
        <w:pStyle w:val="Heading4"/>
      </w:pPr>
      <w:bookmarkStart w:id="580" w:name="_Toc138291467"/>
      <w:r w:rsidRPr="008E4AAB">
        <w:t>8.5.</w:t>
      </w:r>
      <w:r>
        <w:t>11</w:t>
      </w:r>
      <w:r w:rsidRPr="008E4AAB">
        <w:t>.1</w:t>
      </w:r>
      <w:r w:rsidRPr="008E4AAB">
        <w:tab/>
        <w:t>General</w:t>
      </w:r>
      <w:bookmarkEnd w:id="580"/>
    </w:p>
    <w:p w14:paraId="32768FB4" w14:textId="77777777" w:rsidR="008E4AAB" w:rsidRPr="008E4AAB" w:rsidRDefault="008E4AAB" w:rsidP="008E4AAB">
      <w:pPr>
        <w:rPr>
          <w:rFonts w:eastAsiaTheme="minorEastAsia"/>
        </w:rPr>
      </w:pPr>
      <w:r w:rsidRPr="009A3184">
        <w:rPr>
          <w:rFonts w:eastAsiaTheme="minorEastAsia"/>
          <w:noProof/>
        </w:rPr>
        <w:t>PIN elements can indicate the list of services it is offering at the time of joining the PIN by listing them as part of the PIN client profile</w:t>
      </w:r>
      <w:r w:rsidRPr="008E4AAB">
        <w:rPr>
          <w:rFonts w:eastAsiaTheme="minorEastAsia"/>
        </w:rPr>
        <w:t xml:space="preserve">. </w:t>
      </w:r>
      <w:r w:rsidRPr="009A3184">
        <w:rPr>
          <w:rFonts w:eastAsiaTheme="minorEastAsia"/>
          <w:noProof/>
        </w:rPr>
        <w:t xml:space="preserve">here could be scenarios wherein the PIN element may not be able to continue to provide the service(s) it indicated while joining or there could be scenarios where the PIN element may want to offer some more new services which were not supported earlier at the time of joining the PIN. </w:t>
      </w:r>
      <w:r w:rsidRPr="008E4AAB">
        <w:rPr>
          <w:rFonts w:eastAsiaTheme="minorEastAsia"/>
        </w:rPr>
        <w:t>This clause describes the procedures for managing the PIN services enabling the PIN elements to register or de-register the services.</w:t>
      </w:r>
    </w:p>
    <w:p w14:paraId="0973C6D5" w14:textId="52030398" w:rsidR="008E4AAB" w:rsidRPr="008E4AAB" w:rsidRDefault="008E4AAB" w:rsidP="00FB57A4">
      <w:pPr>
        <w:pStyle w:val="Heading4"/>
      </w:pPr>
      <w:bookmarkStart w:id="581" w:name="_Toc138291468"/>
      <w:r w:rsidRPr="008E4AAB">
        <w:lastRenderedPageBreak/>
        <w:t>8.5.</w:t>
      </w:r>
      <w:r>
        <w:t>11</w:t>
      </w:r>
      <w:r w:rsidRPr="008E4AAB">
        <w:t>.2</w:t>
      </w:r>
      <w:r w:rsidRPr="008E4AAB">
        <w:tab/>
        <w:t>Procedures</w:t>
      </w:r>
      <w:bookmarkEnd w:id="581"/>
    </w:p>
    <w:p w14:paraId="399F9612" w14:textId="3DCBDE1B" w:rsidR="008E4AAB" w:rsidRPr="008E4AAB" w:rsidRDefault="008E4AAB" w:rsidP="00FB57A4">
      <w:pPr>
        <w:pStyle w:val="Heading5"/>
      </w:pPr>
      <w:bookmarkStart w:id="582" w:name="_Toc138291469"/>
      <w:r w:rsidRPr="008E4AAB">
        <w:t>8.5.</w:t>
      </w:r>
      <w:r>
        <w:t>11</w:t>
      </w:r>
      <w:r w:rsidRPr="008E4AAB">
        <w:t>.2.1</w:t>
      </w:r>
      <w:r w:rsidRPr="008E4AAB">
        <w:tab/>
        <w:t>PINE registering the services</w:t>
      </w:r>
      <w:bookmarkEnd w:id="582"/>
    </w:p>
    <w:p w14:paraId="3A4D0F53" w14:textId="72DAB35D"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.2.1-1 illustrates procedure of PIN element registering the new service(s).</w:t>
      </w:r>
    </w:p>
    <w:p w14:paraId="3951B460" w14:textId="77777777" w:rsidR="008E4AAB" w:rsidRPr="008E4AAB" w:rsidRDefault="008E4AAB" w:rsidP="008E4AAB">
      <w:pPr>
        <w:rPr>
          <w:rFonts w:eastAsiaTheme="minorEastAsia"/>
        </w:rPr>
      </w:pPr>
      <w:r w:rsidRPr="008E4AAB">
        <w:rPr>
          <w:rFonts w:eastAsiaTheme="minorEastAsia"/>
        </w:rPr>
        <w:t>Pre-conditions:</w:t>
      </w:r>
    </w:p>
    <w:p w14:paraId="0E819CD2"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D69E4E1"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7947099E" w14:textId="77777777" w:rsidR="00FB57A4" w:rsidRDefault="008E4AAB" w:rsidP="00FB57A4">
      <w:pPr>
        <w:pStyle w:val="TH"/>
      </w:pPr>
      <w:r w:rsidRPr="008E4AAB">
        <w:object w:dxaOrig="10812" w:dyaOrig="4860" w14:anchorId="28076E29">
          <v:shape id="_x0000_i1057" type="#_x0000_t75" style="width:450.8pt;height:202.55pt" o:ole="">
            <v:imagedata r:id="rId72" o:title=""/>
          </v:shape>
          <o:OLEObject Type="Embed" ProgID="Visio.Drawing.15" ShapeID="_x0000_i1057" DrawAspect="Content" ObjectID="_1748904250" r:id="rId73"/>
        </w:object>
      </w:r>
    </w:p>
    <w:p w14:paraId="027E553F" w14:textId="7C5F90E8" w:rsidR="008E4AAB" w:rsidRPr="008E4AAB" w:rsidRDefault="008E4AAB" w:rsidP="00FB57A4">
      <w:pPr>
        <w:pStyle w:val="TF"/>
        <w:rPr>
          <w:lang w:eastAsia="ko-KR"/>
        </w:rPr>
      </w:pPr>
      <w:r w:rsidRPr="008E4AAB">
        <w:t>Figure 8.5.</w:t>
      </w:r>
      <w:r>
        <w:t>11</w:t>
      </w:r>
      <w:r w:rsidRPr="008E4AAB">
        <w:t>.2.1-1: PINE registering the service(s)</w:t>
      </w:r>
    </w:p>
    <w:p w14:paraId="43990CA1"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 xml:space="preserve">PINE-1 decides to register a new service(s) that it can offer which it was not offering at the time of joining the PIN. This may happen because </w:t>
      </w:r>
      <w:r w:rsidRPr="008E4AAB">
        <w:rPr>
          <w:rFonts w:eastAsiaTheme="minorEastAsia"/>
          <w:lang w:eastAsia="ko-KR"/>
        </w:rPr>
        <w:t xml:space="preserve">of </w:t>
      </w:r>
      <w:r w:rsidRPr="008E4AAB">
        <w:rPr>
          <w:rFonts w:eastAsiaTheme="minorEastAsia" w:hint="eastAsia"/>
          <w:lang w:eastAsia="ko-KR"/>
        </w:rPr>
        <w:t xml:space="preserve">the UE on which the PIN element is existing has been upgraded to offer extra services or </w:t>
      </w:r>
      <w:r w:rsidRPr="008E4AAB">
        <w:rPr>
          <w:rFonts w:eastAsiaTheme="minorEastAsia"/>
          <w:lang w:eastAsia="ko-KR"/>
        </w:rPr>
        <w:t xml:space="preserve">for </w:t>
      </w:r>
      <w:r w:rsidRPr="008E4AAB">
        <w:rPr>
          <w:rFonts w:eastAsiaTheme="minorEastAsia" w:hint="eastAsia"/>
          <w:lang w:eastAsia="ko-KR"/>
        </w:rPr>
        <w:t>any other reason which could be implementation specific.</w:t>
      </w:r>
    </w:p>
    <w:p w14:paraId="618665EA"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registration request to the PEMC to register the new service(s). This request carries the PIN identifier, PIN element Identifier, list of new service(s) it is offering. The list of services can include a unique service id, human readable description of the service and may also contain time duration of when the service is available etc.</w:t>
      </w:r>
    </w:p>
    <w:p w14:paraId="7C00A24A" w14:textId="77777777" w:rsidR="008E4AAB" w:rsidRPr="008E4AAB" w:rsidRDefault="008E4AAB" w:rsidP="008E4AAB">
      <w:pPr>
        <w:ind w:left="568" w:hanging="284"/>
        <w:rPr>
          <w:rFonts w:eastAsiaTheme="minorEastAsia"/>
          <w:lang w:eastAsia="ko-KR"/>
        </w:rPr>
      </w:pPr>
      <w:r w:rsidRPr="008E4AAB">
        <w:rPr>
          <w:rFonts w:eastAsiaTheme="minorEastAsia"/>
          <w:lang w:eastAsia="ko-KR"/>
        </w:rPr>
        <w:t>3.</w:t>
      </w:r>
      <w:r w:rsidRPr="008E4AAB">
        <w:rPr>
          <w:rFonts w:eastAsiaTheme="minorEastAsia"/>
          <w:lang w:eastAsia="ko-KR"/>
        </w:rPr>
        <w:tab/>
      </w:r>
      <w:r w:rsidRPr="008E4AAB">
        <w:rPr>
          <w:rFonts w:eastAsiaTheme="minorEastAsia" w:hint="eastAsia"/>
          <w:lang w:eastAsia="ko-KR"/>
        </w:rPr>
        <w:t>PEMC (PINE-4) on receiving the PIN services registration request checks whether the PINE-1 is allowed to register new service(s) and whether these services are allowed to be offered by the PIN by checking the PIN profile.</w:t>
      </w:r>
    </w:p>
    <w:p w14:paraId="3F5EDA62"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registration request.</w:t>
      </w:r>
    </w:p>
    <w:p w14:paraId="34ECB1DA"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new services being offered and the details of the PINE offering the services.</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with the details of the new service(s) being offered and the PINE which is offering it</w:t>
      </w:r>
      <w:r w:rsidRPr="008E4AAB">
        <w:rPr>
          <w:rFonts w:eastAsiaTheme="minorEastAsia"/>
          <w:lang w:eastAsia="ko-KR"/>
        </w:rPr>
        <w:t>.</w:t>
      </w:r>
    </w:p>
    <w:p w14:paraId="0D71D80B" w14:textId="5B5070C3" w:rsidR="008E4AAB" w:rsidRPr="008E4AAB" w:rsidRDefault="008E4AAB" w:rsidP="00FB57A4">
      <w:pPr>
        <w:pStyle w:val="Heading5"/>
      </w:pPr>
      <w:bookmarkStart w:id="583" w:name="_Toc138291470"/>
      <w:r w:rsidRPr="008E4AAB">
        <w:t>8.5.</w:t>
      </w:r>
      <w:r>
        <w:t>11</w:t>
      </w:r>
      <w:r w:rsidRPr="008E4AAB">
        <w:t>.2.2</w:t>
      </w:r>
      <w:r w:rsidRPr="008E4AAB">
        <w:tab/>
        <w:t>PINE de-registering the services</w:t>
      </w:r>
      <w:bookmarkEnd w:id="583"/>
    </w:p>
    <w:p w14:paraId="6379CD93" w14:textId="6084AD39"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.2.2-1 illustrates procedure of PIN element de-registering the service(s).</w:t>
      </w:r>
    </w:p>
    <w:p w14:paraId="52D0675A" w14:textId="77777777" w:rsidR="008E4AAB" w:rsidRPr="008E4AAB" w:rsidRDefault="008E4AAB" w:rsidP="008E4AAB">
      <w:pPr>
        <w:rPr>
          <w:rFonts w:eastAsiaTheme="minorEastAsia"/>
        </w:rPr>
      </w:pPr>
      <w:r w:rsidRPr="008E4AAB">
        <w:rPr>
          <w:rFonts w:eastAsiaTheme="minorEastAsia"/>
        </w:rPr>
        <w:t>Pre-conditions:</w:t>
      </w:r>
    </w:p>
    <w:p w14:paraId="2019D791"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A6F906C"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4504424C" w14:textId="77777777" w:rsidR="008E4AAB" w:rsidRPr="008E4AAB" w:rsidRDefault="008E4AAB" w:rsidP="008E4AAB">
      <w:pPr>
        <w:ind w:left="568" w:hanging="284"/>
        <w:rPr>
          <w:rFonts w:eastAsiaTheme="minorEastAsia"/>
        </w:rPr>
      </w:pPr>
    </w:p>
    <w:p w14:paraId="77C35DED" w14:textId="77777777" w:rsidR="00FB57A4" w:rsidRDefault="008E4AAB" w:rsidP="00FB57A4">
      <w:pPr>
        <w:pStyle w:val="TH"/>
      </w:pPr>
      <w:r w:rsidRPr="008E4AAB">
        <w:object w:dxaOrig="10812" w:dyaOrig="4860" w14:anchorId="7242F304">
          <v:shape id="_x0000_i1058" type="#_x0000_t75" style="width:436.3pt;height:187.5pt" o:ole="">
            <v:imagedata r:id="rId74" o:title=""/>
          </v:shape>
          <o:OLEObject Type="Embed" ProgID="Visio.Drawing.15" ShapeID="_x0000_i1058" DrawAspect="Content" ObjectID="_1748904251" r:id="rId75"/>
        </w:object>
      </w:r>
    </w:p>
    <w:p w14:paraId="4F7026E3" w14:textId="0917F94B" w:rsidR="008E4AAB" w:rsidRPr="008E4AAB" w:rsidRDefault="008E4AAB" w:rsidP="00FB57A4">
      <w:pPr>
        <w:pStyle w:val="TF"/>
        <w:rPr>
          <w:lang w:eastAsia="ko-KR"/>
        </w:rPr>
      </w:pPr>
      <w:r w:rsidRPr="008E4AAB">
        <w:t>Figure 8.5.</w:t>
      </w:r>
      <w:r>
        <w:t>11</w:t>
      </w:r>
      <w:r w:rsidRPr="008E4AAB">
        <w:t>.2.2-1: PINE de-registering the service(s)</w:t>
      </w:r>
    </w:p>
    <w:p w14:paraId="1C90C508"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PINE-1 decides to de-register a service(s) that it is currently offering and which it has indicated during the PIN registration or PIN join procedure.  This may happen because the UE on which the PIN element is existing might face hardware failure, services might be scheduled to be offered for a certain time period/duration or for any other reason which could be implementation specific.</w:t>
      </w:r>
    </w:p>
    <w:p w14:paraId="78E39354"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de-registration request to the PEMC to de-register the service(s). This request carries the PIN identifier, PIN element Identifier, list of service(s) it is de-registering. The list of services can include a unique service id, human readable description of the service.</w:t>
      </w:r>
    </w:p>
    <w:p w14:paraId="4D97EC09" w14:textId="77777777" w:rsidR="008E4AAB" w:rsidRPr="008E4AAB" w:rsidRDefault="008E4AAB" w:rsidP="008E4AAB">
      <w:pPr>
        <w:ind w:left="568" w:hanging="284"/>
        <w:rPr>
          <w:rFonts w:eastAsiaTheme="minorEastAsia"/>
          <w:lang w:eastAsia="ko-KR"/>
        </w:rPr>
      </w:pPr>
      <w:r w:rsidRPr="008E4AAB">
        <w:rPr>
          <w:rFonts w:eastAsiaTheme="minorEastAsia"/>
          <w:lang w:eastAsia="ko-KR"/>
        </w:rPr>
        <w:t>3.</w:t>
      </w:r>
      <w:r w:rsidRPr="008E4AAB">
        <w:rPr>
          <w:rFonts w:eastAsiaTheme="minorEastAsia"/>
          <w:lang w:eastAsia="ko-KR"/>
        </w:rPr>
        <w:tab/>
      </w:r>
      <w:r w:rsidRPr="008E4AAB">
        <w:rPr>
          <w:rFonts w:eastAsiaTheme="minorEastAsia" w:hint="eastAsia"/>
          <w:lang w:eastAsia="ko-KR"/>
        </w:rPr>
        <w:t>PEMC (PINE-4) on receiving the PIN services de-registration request checks whether the PINE-1 is allowed to de-register service(s) by checking the PIN profile.</w:t>
      </w:r>
    </w:p>
    <w:p w14:paraId="5846EC1C"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de-registration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de-registration request.</w:t>
      </w:r>
    </w:p>
    <w:p w14:paraId="33DCDC05"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services being de-registered.</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to remove the details of the service(s) being de-registered.</w:t>
      </w:r>
    </w:p>
    <w:p w14:paraId="73D4F021" w14:textId="524A9298" w:rsidR="008E4AAB" w:rsidRPr="008E4AAB" w:rsidRDefault="008E4AAB" w:rsidP="00FB57A4">
      <w:pPr>
        <w:pStyle w:val="Heading4"/>
      </w:pPr>
      <w:bookmarkStart w:id="584" w:name="_Toc138291471"/>
      <w:r w:rsidRPr="008E4AAB">
        <w:t>8.5.</w:t>
      </w:r>
      <w:r>
        <w:t>11</w:t>
      </w:r>
      <w:r w:rsidRPr="008E4AAB">
        <w:t>.3</w:t>
      </w:r>
      <w:r w:rsidRPr="008E4AAB">
        <w:tab/>
        <w:t>Information flows.</w:t>
      </w:r>
      <w:bookmarkEnd w:id="584"/>
    </w:p>
    <w:p w14:paraId="4B0D0F3C" w14:textId="7EE68AF1" w:rsidR="008E4AAB" w:rsidRPr="008E4AAB" w:rsidRDefault="008E4AAB" w:rsidP="00FB57A4">
      <w:pPr>
        <w:pStyle w:val="Heading5"/>
      </w:pPr>
      <w:bookmarkStart w:id="585" w:name="_Toc138291472"/>
      <w:r w:rsidRPr="008E4AAB">
        <w:t>8.5.</w:t>
      </w:r>
      <w:r>
        <w:t>11</w:t>
      </w:r>
      <w:r w:rsidRPr="008E4AAB">
        <w:t>.3.1</w:t>
      </w:r>
      <w:r w:rsidRPr="008E4AAB">
        <w:tab/>
        <w:t>General</w:t>
      </w:r>
      <w:bookmarkEnd w:id="585"/>
    </w:p>
    <w:p w14:paraId="4F0E4457" w14:textId="7E464239" w:rsidR="008E4AAB" w:rsidRPr="008E4AAB" w:rsidRDefault="008E4AAB" w:rsidP="00FB57A4">
      <w:pPr>
        <w:pStyle w:val="Heading5"/>
      </w:pPr>
      <w:bookmarkStart w:id="586" w:name="_Toc138291473"/>
      <w:r w:rsidRPr="008E4AAB">
        <w:t>8.5.</w:t>
      </w:r>
      <w:r>
        <w:t>11</w:t>
      </w:r>
      <w:r w:rsidRPr="008E4AAB">
        <w:t>.3.2</w:t>
      </w:r>
      <w:r w:rsidRPr="008E4AAB">
        <w:tab/>
        <w:t>PIN services registration request</w:t>
      </w:r>
      <w:bookmarkEnd w:id="586"/>
    </w:p>
    <w:p w14:paraId="7160ABBF" w14:textId="24C57F99"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.3.2-1 shows the informational elements of the PIN services registration request sent by a PIN Element to the PEMC to register for new services it is offering.</w:t>
      </w:r>
    </w:p>
    <w:p w14:paraId="24A9BF0A" w14:textId="1CE4A7D4" w:rsidR="008E4AAB" w:rsidRPr="008E4AAB" w:rsidRDefault="008E4AAB" w:rsidP="00FB57A4">
      <w:pPr>
        <w:pStyle w:val="TH"/>
      </w:pPr>
      <w:r w:rsidRPr="008E4AAB">
        <w:t>Table 8.5.</w:t>
      </w:r>
      <w:r>
        <w:t>11</w:t>
      </w:r>
      <w:r w:rsidRPr="008E4AAB">
        <w:t>.3.2-1: PIN services registration request</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4C090564"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F12B7D4"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C2307A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6E937A8"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E57191A" w14:textId="77777777" w:rsidTr="00FE5752">
        <w:trPr>
          <w:jc w:val="center"/>
        </w:trPr>
        <w:tc>
          <w:tcPr>
            <w:tcW w:w="2880" w:type="dxa"/>
            <w:tcBorders>
              <w:top w:val="single" w:sz="4" w:space="0" w:color="000000"/>
              <w:left w:val="single" w:sz="4" w:space="0" w:color="000000"/>
              <w:bottom w:val="single" w:sz="4" w:space="0" w:color="000000"/>
              <w:right w:val="nil"/>
            </w:tcBorders>
          </w:tcPr>
          <w:p w14:paraId="1120B39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E9718D4"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5A0367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0076EA94"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6ABD3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2FE96E06"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292EB8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0894BE2A" w14:textId="77777777" w:rsidTr="00FE5752">
        <w:trPr>
          <w:jc w:val="center"/>
        </w:trPr>
        <w:tc>
          <w:tcPr>
            <w:tcW w:w="2880" w:type="dxa"/>
            <w:tcBorders>
              <w:top w:val="single" w:sz="4" w:space="0" w:color="000000"/>
              <w:left w:val="single" w:sz="4" w:space="0" w:color="000000"/>
              <w:bottom w:val="single" w:sz="4" w:space="0" w:color="000000"/>
              <w:right w:val="nil"/>
            </w:tcBorders>
          </w:tcPr>
          <w:p w14:paraId="6D11DFA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61BD996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1B2EF5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register</w:t>
            </w:r>
          </w:p>
        </w:tc>
      </w:tr>
      <w:tr w:rsidR="008E4AAB" w:rsidRPr="008E4AAB" w14:paraId="591BC6C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5017C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14AC911F"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B4820B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8E4AAB" w:rsidRPr="008E4AAB" w14:paraId="5684275F" w14:textId="77777777" w:rsidTr="00FE5752">
        <w:trPr>
          <w:jc w:val="center"/>
        </w:trPr>
        <w:tc>
          <w:tcPr>
            <w:tcW w:w="2880" w:type="dxa"/>
            <w:tcBorders>
              <w:top w:val="single" w:sz="4" w:space="0" w:color="000000"/>
              <w:left w:val="single" w:sz="4" w:space="0" w:color="000000"/>
              <w:bottom w:val="single" w:sz="4" w:space="0" w:color="000000"/>
              <w:right w:val="nil"/>
            </w:tcBorders>
          </w:tcPr>
          <w:p w14:paraId="19A57FE9"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description</w:t>
            </w:r>
          </w:p>
        </w:tc>
        <w:tc>
          <w:tcPr>
            <w:tcW w:w="941" w:type="dxa"/>
            <w:tcBorders>
              <w:top w:val="single" w:sz="4" w:space="0" w:color="000000"/>
              <w:left w:val="single" w:sz="4" w:space="0" w:color="000000"/>
              <w:bottom w:val="single" w:sz="4" w:space="0" w:color="000000"/>
              <w:right w:val="nil"/>
            </w:tcBorders>
          </w:tcPr>
          <w:p w14:paraId="7D28C949"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0BEE5D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Description of the service</w:t>
            </w:r>
          </w:p>
        </w:tc>
      </w:tr>
      <w:tr w:rsidR="008E4AAB" w:rsidRPr="008E4AAB" w14:paraId="7948BC79" w14:textId="77777777" w:rsidTr="00FE5752">
        <w:trPr>
          <w:jc w:val="center"/>
        </w:trPr>
        <w:tc>
          <w:tcPr>
            <w:tcW w:w="2880" w:type="dxa"/>
            <w:tcBorders>
              <w:top w:val="single" w:sz="4" w:space="0" w:color="000000"/>
              <w:left w:val="single" w:sz="4" w:space="0" w:color="000000"/>
              <w:bottom w:val="single" w:sz="4" w:space="0" w:color="000000"/>
              <w:right w:val="nil"/>
            </w:tcBorders>
          </w:tcPr>
          <w:p w14:paraId="26E73F2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106F8F1F"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2D24FB6" w14:textId="4092CA1E" w:rsidR="008E4AAB" w:rsidRPr="008E4AAB" w:rsidRDefault="00B874A3" w:rsidP="008E4AAB">
            <w:pPr>
              <w:keepNext/>
              <w:keepLines/>
              <w:spacing w:after="0"/>
              <w:rPr>
                <w:rFonts w:ascii="Arial" w:eastAsiaTheme="minorEastAsia" w:hAnsi="Arial"/>
                <w:kern w:val="2"/>
                <w:sz w:val="18"/>
              </w:rPr>
            </w:pPr>
            <w:r>
              <w:rPr>
                <w:rFonts w:ascii="Arial" w:eastAsiaTheme="minorEastAsia" w:hAnsi="Arial"/>
                <w:kern w:val="2"/>
                <w:sz w:val="18"/>
                <w:lang w:val="en-US"/>
              </w:rPr>
              <w:t>Identifier</w:t>
            </w:r>
            <w:r w:rsidR="008E4AAB" w:rsidRPr="008E4AAB">
              <w:rPr>
                <w:rFonts w:ascii="Arial" w:eastAsiaTheme="minorEastAsia" w:hAnsi="Arial"/>
                <w:kern w:val="2"/>
                <w:sz w:val="18"/>
              </w:rPr>
              <w:t xml:space="preserve"> of the service</w:t>
            </w:r>
          </w:p>
        </w:tc>
      </w:tr>
    </w:tbl>
    <w:p w14:paraId="76737978" w14:textId="77777777" w:rsidR="008E4AAB" w:rsidRPr="008E4AAB" w:rsidRDefault="008E4AAB" w:rsidP="008E4AAB">
      <w:pPr>
        <w:rPr>
          <w:rFonts w:eastAsiaTheme="minorEastAsia"/>
        </w:rPr>
      </w:pPr>
    </w:p>
    <w:p w14:paraId="4707F930" w14:textId="0AAE2D90" w:rsidR="008E4AAB" w:rsidRPr="008E4AAB" w:rsidRDefault="008E4AAB" w:rsidP="00FB57A4">
      <w:pPr>
        <w:pStyle w:val="Heading5"/>
      </w:pPr>
      <w:bookmarkStart w:id="587" w:name="_Toc138291474"/>
      <w:r w:rsidRPr="008E4AAB">
        <w:lastRenderedPageBreak/>
        <w:t>8.5.</w:t>
      </w:r>
      <w:r>
        <w:t>11</w:t>
      </w:r>
      <w:r w:rsidRPr="008E4AAB">
        <w:t>.3.3</w:t>
      </w:r>
      <w:r w:rsidRPr="008E4AAB">
        <w:tab/>
        <w:t>PIN services registration response</w:t>
      </w:r>
      <w:bookmarkEnd w:id="587"/>
    </w:p>
    <w:p w14:paraId="17EF8560" w14:textId="02F94D0C"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.3.3-1 shows the informational elements of the PIN services registration response sent by PEMC to the PIN element.</w:t>
      </w:r>
    </w:p>
    <w:p w14:paraId="5ADC6CAB" w14:textId="3BC213F7" w:rsidR="008E4AAB" w:rsidRPr="008E4AAB" w:rsidRDefault="008E4AAB" w:rsidP="00FB57A4">
      <w:pPr>
        <w:pStyle w:val="TH"/>
      </w:pPr>
      <w:r w:rsidRPr="008E4AAB">
        <w:t>Table 8.5.</w:t>
      </w:r>
      <w:r>
        <w:t>11</w:t>
      </w:r>
      <w:r w:rsidRPr="008E4AAB">
        <w:t>.3.3-1: PIN services registration response</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5AB5A05F"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541D02F"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DC82C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E91CEC2"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FE96FAD" w14:textId="77777777" w:rsidTr="00FE5752">
        <w:trPr>
          <w:jc w:val="center"/>
        </w:trPr>
        <w:tc>
          <w:tcPr>
            <w:tcW w:w="2880" w:type="dxa"/>
            <w:tcBorders>
              <w:top w:val="single" w:sz="4" w:space="0" w:color="000000"/>
              <w:left w:val="single" w:sz="4" w:space="0" w:color="000000"/>
              <w:bottom w:val="single" w:sz="4" w:space="0" w:color="000000"/>
              <w:right w:val="nil"/>
            </w:tcBorders>
          </w:tcPr>
          <w:p w14:paraId="04D649B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BD58B01"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A42635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1714AEF4" w14:textId="77777777" w:rsidTr="00FE5752">
        <w:trPr>
          <w:jc w:val="center"/>
        </w:trPr>
        <w:tc>
          <w:tcPr>
            <w:tcW w:w="2880" w:type="dxa"/>
            <w:tcBorders>
              <w:top w:val="single" w:sz="4" w:space="0" w:color="000000"/>
              <w:left w:val="single" w:sz="4" w:space="0" w:color="000000"/>
              <w:bottom w:val="single" w:sz="4" w:space="0" w:color="000000"/>
              <w:right w:val="nil"/>
            </w:tcBorders>
          </w:tcPr>
          <w:p w14:paraId="596DF16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69D1CC2F"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0931EE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72F43037" w14:textId="77777777" w:rsidTr="00FE5752">
        <w:trPr>
          <w:jc w:val="center"/>
        </w:trPr>
        <w:tc>
          <w:tcPr>
            <w:tcW w:w="2880" w:type="dxa"/>
            <w:tcBorders>
              <w:top w:val="single" w:sz="4" w:space="0" w:color="000000"/>
              <w:left w:val="single" w:sz="4" w:space="0" w:color="000000"/>
              <w:bottom w:val="single" w:sz="4" w:space="0" w:color="000000"/>
              <w:right w:val="nil"/>
            </w:tcBorders>
          </w:tcPr>
          <w:p w14:paraId="0F887A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01DE614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B46B75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whether the service registration is success of failure.</w:t>
            </w:r>
          </w:p>
        </w:tc>
      </w:tr>
    </w:tbl>
    <w:p w14:paraId="1CEA93E3" w14:textId="77777777" w:rsidR="008E4AAB" w:rsidRPr="008E4AAB" w:rsidRDefault="008E4AAB" w:rsidP="008E4AAB">
      <w:pPr>
        <w:pStyle w:val="B1"/>
      </w:pPr>
    </w:p>
    <w:p w14:paraId="6E382023" w14:textId="5A60CA3F" w:rsidR="008E4AAB" w:rsidRPr="008E4AAB" w:rsidRDefault="008E4AAB" w:rsidP="00FB57A4">
      <w:pPr>
        <w:pStyle w:val="Heading5"/>
      </w:pPr>
      <w:bookmarkStart w:id="588" w:name="_Toc138291475"/>
      <w:r w:rsidRPr="008E4AAB">
        <w:t>8.5.</w:t>
      </w:r>
      <w:r>
        <w:t>11</w:t>
      </w:r>
      <w:r w:rsidRPr="008E4AAB">
        <w:t>.3.</w:t>
      </w:r>
      <w:r w:rsidR="00936F17">
        <w:t>4</w:t>
      </w:r>
      <w:r w:rsidRPr="008E4AAB">
        <w:tab/>
        <w:t>PIN services de-registration request</w:t>
      </w:r>
      <w:bookmarkEnd w:id="588"/>
    </w:p>
    <w:p w14:paraId="7A35D326" w14:textId="4E3BBB90"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w:t>
      </w:r>
      <w:r w:rsidR="00936F17">
        <w:rPr>
          <w:rFonts w:eastAsiaTheme="minorEastAsia"/>
        </w:rPr>
        <w:t>4</w:t>
      </w:r>
      <w:r w:rsidRPr="008E4AAB">
        <w:rPr>
          <w:rFonts w:eastAsiaTheme="minorEastAsia"/>
        </w:rPr>
        <w:t>-1 shows the informational elements of the PIN services de-registration request sent by a PIN Element to the PEMC.</w:t>
      </w:r>
    </w:p>
    <w:p w14:paraId="7DF2637E" w14:textId="649753A2" w:rsidR="008E4AAB" w:rsidRPr="009A3184" w:rsidRDefault="008E4AAB" w:rsidP="00FB57A4">
      <w:pPr>
        <w:pStyle w:val="TH"/>
        <w:rPr>
          <w:lang w:val="fr-FR"/>
        </w:rPr>
      </w:pPr>
      <w:r w:rsidRPr="009A3184">
        <w:rPr>
          <w:lang w:val="fr-FR"/>
        </w:rPr>
        <w:t>Table 8.5.11.3.</w:t>
      </w:r>
      <w:r w:rsidR="00936F17" w:rsidRPr="009A3184">
        <w:rPr>
          <w:lang w:val="fr-FR"/>
        </w:rPr>
        <w:t>4</w:t>
      </w:r>
      <w:r w:rsidRPr="009A3184">
        <w:rPr>
          <w:lang w:val="fr-FR"/>
        </w:rPr>
        <w:t>-1: PIN services de-registration request</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57C74915"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6DFE15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5D5B215"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21DAEC9"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67328774" w14:textId="77777777" w:rsidTr="00FE5752">
        <w:trPr>
          <w:jc w:val="center"/>
        </w:trPr>
        <w:tc>
          <w:tcPr>
            <w:tcW w:w="2880" w:type="dxa"/>
            <w:tcBorders>
              <w:top w:val="single" w:sz="4" w:space="0" w:color="000000"/>
              <w:left w:val="single" w:sz="4" w:space="0" w:color="000000"/>
              <w:bottom w:val="single" w:sz="4" w:space="0" w:color="000000"/>
              <w:right w:val="nil"/>
            </w:tcBorders>
          </w:tcPr>
          <w:p w14:paraId="134B92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5539895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1B56AC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6F570A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18835FEF"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030411C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E2B548A"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164DDC67" w14:textId="77777777" w:rsidTr="00FE5752">
        <w:trPr>
          <w:jc w:val="center"/>
        </w:trPr>
        <w:tc>
          <w:tcPr>
            <w:tcW w:w="2880" w:type="dxa"/>
            <w:tcBorders>
              <w:top w:val="single" w:sz="4" w:space="0" w:color="000000"/>
              <w:left w:val="single" w:sz="4" w:space="0" w:color="000000"/>
              <w:bottom w:val="single" w:sz="4" w:space="0" w:color="000000"/>
              <w:right w:val="nil"/>
            </w:tcBorders>
          </w:tcPr>
          <w:p w14:paraId="79287B7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21167F9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729B691"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de-register</w:t>
            </w:r>
          </w:p>
        </w:tc>
      </w:tr>
      <w:tr w:rsidR="008E4AAB" w:rsidRPr="008E4AAB" w14:paraId="0AE51024" w14:textId="77777777" w:rsidTr="00FE5752">
        <w:trPr>
          <w:jc w:val="center"/>
        </w:trPr>
        <w:tc>
          <w:tcPr>
            <w:tcW w:w="2880" w:type="dxa"/>
            <w:tcBorders>
              <w:top w:val="single" w:sz="4" w:space="0" w:color="000000"/>
              <w:left w:val="single" w:sz="4" w:space="0" w:color="000000"/>
              <w:bottom w:val="single" w:sz="4" w:space="0" w:color="000000"/>
              <w:right w:val="nil"/>
            </w:tcBorders>
          </w:tcPr>
          <w:p w14:paraId="440D1B7B"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45E42323"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C24CD4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8E4AAB" w:rsidRPr="008E4AAB" w14:paraId="58648C45" w14:textId="77777777" w:rsidTr="00FE5752">
        <w:trPr>
          <w:jc w:val="center"/>
        </w:trPr>
        <w:tc>
          <w:tcPr>
            <w:tcW w:w="2880" w:type="dxa"/>
            <w:tcBorders>
              <w:top w:val="single" w:sz="4" w:space="0" w:color="000000"/>
              <w:left w:val="single" w:sz="4" w:space="0" w:color="000000"/>
              <w:bottom w:val="single" w:sz="4" w:space="0" w:color="000000"/>
              <w:right w:val="nil"/>
            </w:tcBorders>
          </w:tcPr>
          <w:p w14:paraId="10A8F0A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3C24D34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BCAA68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Identifier of the service</w:t>
            </w:r>
          </w:p>
        </w:tc>
      </w:tr>
    </w:tbl>
    <w:p w14:paraId="2466287B" w14:textId="77777777" w:rsidR="008E4AAB" w:rsidRPr="008E4AAB" w:rsidRDefault="008E4AAB" w:rsidP="008E4AAB">
      <w:pPr>
        <w:rPr>
          <w:rFonts w:eastAsiaTheme="minorEastAsia"/>
        </w:rPr>
      </w:pPr>
    </w:p>
    <w:p w14:paraId="7E2BC25C" w14:textId="1C706344" w:rsidR="008E4AAB" w:rsidRPr="008E4AAB" w:rsidRDefault="008E4AAB" w:rsidP="00FB57A4">
      <w:pPr>
        <w:pStyle w:val="Heading5"/>
      </w:pPr>
      <w:bookmarkStart w:id="589" w:name="_Toc138291476"/>
      <w:r w:rsidRPr="008E4AAB">
        <w:t>8.5.</w:t>
      </w:r>
      <w:r>
        <w:t>11</w:t>
      </w:r>
      <w:r w:rsidRPr="008E4AAB">
        <w:t>.3.</w:t>
      </w:r>
      <w:r w:rsidR="00936F17">
        <w:t>5</w:t>
      </w:r>
      <w:r w:rsidRPr="008E4AAB">
        <w:tab/>
        <w:t>PIN services de-registration response</w:t>
      </w:r>
      <w:bookmarkEnd w:id="589"/>
    </w:p>
    <w:p w14:paraId="6FCC2ECB" w14:textId="1E9CF362"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w:t>
      </w:r>
      <w:r w:rsidR="00936F17">
        <w:rPr>
          <w:rFonts w:eastAsiaTheme="minorEastAsia"/>
        </w:rPr>
        <w:t>5</w:t>
      </w:r>
      <w:r w:rsidRPr="008E4AAB">
        <w:rPr>
          <w:rFonts w:eastAsiaTheme="minorEastAsia"/>
        </w:rPr>
        <w:t>-1 shows the informational elements of the PIN services de-registration response sent by PEMC to the PIN element.</w:t>
      </w:r>
    </w:p>
    <w:p w14:paraId="072C06D4" w14:textId="0631BB9D" w:rsidR="008E4AAB" w:rsidRPr="009A3184" w:rsidRDefault="008E4AAB" w:rsidP="00FB57A4">
      <w:pPr>
        <w:pStyle w:val="TH"/>
        <w:rPr>
          <w:lang w:val="fr-FR"/>
        </w:rPr>
      </w:pPr>
      <w:r w:rsidRPr="009A3184">
        <w:rPr>
          <w:lang w:val="fr-FR"/>
        </w:rPr>
        <w:t>Table 8.5.11.3.</w:t>
      </w:r>
      <w:r w:rsidR="00936F17" w:rsidRPr="009A3184">
        <w:rPr>
          <w:lang w:val="fr-FR"/>
        </w:rPr>
        <w:t>5</w:t>
      </w:r>
      <w:r w:rsidRPr="009A3184">
        <w:rPr>
          <w:lang w:val="fr-FR"/>
        </w:rPr>
        <w:t>-1: PIN services de-registration response</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60C08FB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F0EA7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049BF1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835BD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3F9EE05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656123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3F0553F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A732D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47BC954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11F20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447ED0C2"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01B70A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27D6C297" w14:textId="77777777" w:rsidTr="00FE5752">
        <w:trPr>
          <w:jc w:val="center"/>
        </w:trPr>
        <w:tc>
          <w:tcPr>
            <w:tcW w:w="2880" w:type="dxa"/>
            <w:tcBorders>
              <w:top w:val="single" w:sz="4" w:space="0" w:color="000000"/>
              <w:left w:val="single" w:sz="4" w:space="0" w:color="000000"/>
              <w:bottom w:val="single" w:sz="4" w:space="0" w:color="000000"/>
              <w:right w:val="nil"/>
            </w:tcBorders>
          </w:tcPr>
          <w:p w14:paraId="28B76E88"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2018118E"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666264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whether the service de-registration is success of failure.</w:t>
            </w:r>
          </w:p>
        </w:tc>
      </w:tr>
    </w:tbl>
    <w:p w14:paraId="61CED95C" w14:textId="78438FD1" w:rsidR="00FE5752" w:rsidRPr="00FE5752" w:rsidRDefault="00FE5752" w:rsidP="00FB57A4">
      <w:pPr>
        <w:pStyle w:val="Heading3"/>
      </w:pPr>
      <w:bookmarkStart w:id="590" w:name="_Toc138291477"/>
      <w:r w:rsidRPr="00FE5752">
        <w:t>8.5.</w:t>
      </w:r>
      <w:r>
        <w:t>12</w:t>
      </w:r>
      <w:r w:rsidRPr="00FE5752">
        <w:tab/>
      </w:r>
      <w:r w:rsidRPr="00FE5752">
        <w:rPr>
          <w:lang w:eastAsia="zh-CN"/>
        </w:rPr>
        <w:t>PIN heartbeat</w:t>
      </w:r>
      <w:bookmarkEnd w:id="590"/>
    </w:p>
    <w:p w14:paraId="577585D2" w14:textId="3CE940BC" w:rsidR="00FE5752" w:rsidRPr="00FE5752" w:rsidRDefault="00FE5752" w:rsidP="00FB57A4">
      <w:pPr>
        <w:pStyle w:val="Heading4"/>
      </w:pPr>
      <w:bookmarkStart w:id="591" w:name="_Toc138291478"/>
      <w:r w:rsidRPr="00FE5752">
        <w:t>8.5.</w:t>
      </w:r>
      <w:r>
        <w:t>12</w:t>
      </w:r>
      <w:r w:rsidRPr="00FE5752">
        <w:t>.1</w:t>
      </w:r>
      <w:r w:rsidRPr="00FE5752">
        <w:tab/>
        <w:t>General</w:t>
      </w:r>
      <w:bookmarkEnd w:id="591"/>
      <w:r w:rsidRPr="00FE5752">
        <w:t xml:space="preserve"> </w:t>
      </w:r>
    </w:p>
    <w:p w14:paraId="529BBC9A" w14:textId="44D24731" w:rsidR="00FE5752" w:rsidRPr="00FE5752" w:rsidRDefault="00FE5752" w:rsidP="00FE5752">
      <w:pPr>
        <w:rPr>
          <w:rFonts w:eastAsiaTheme="minorEastAsia"/>
          <w:lang w:eastAsia="zh-CN"/>
        </w:rPr>
      </w:pPr>
      <w:r w:rsidRPr="00FE5752">
        <w:rPr>
          <w:rFonts w:eastAsiaTheme="minorEastAsia"/>
          <w:lang w:eastAsia="zh-CN"/>
        </w:rPr>
        <w:t>Periodic PIN heartbeats are sent by PINE(s) and PEGC(s) to the PEMC. These heartbeats are used by the PEMC to keep track of the availability of PINE(s) and PEGC(s) and detect if/when they are no longer available within the PIN. Likewise, periodic heartbeats are also sent by the PEMC to the PIN server to allow the PIN server to detect if/when the PEMC is no longer available.</w:t>
      </w:r>
    </w:p>
    <w:p w14:paraId="3B9F4EB1" w14:textId="14AC4958" w:rsidR="00FE5752" w:rsidRPr="00FE5752" w:rsidRDefault="00FE5752" w:rsidP="008C34AF">
      <w:pPr>
        <w:pStyle w:val="Heading4"/>
      </w:pPr>
      <w:bookmarkStart w:id="592" w:name="_Toc138291479"/>
      <w:r w:rsidRPr="00FE5752">
        <w:t>8.5.</w:t>
      </w:r>
      <w:r>
        <w:t>12</w:t>
      </w:r>
      <w:r w:rsidRPr="00FE5752">
        <w:t>.2</w:t>
      </w:r>
      <w:r w:rsidRPr="00FE5752">
        <w:tab/>
        <w:t>Procedure</w:t>
      </w:r>
      <w:bookmarkEnd w:id="592"/>
    </w:p>
    <w:p w14:paraId="699AA19B" w14:textId="78DE485F" w:rsidR="00FE5752" w:rsidRPr="00FE5752" w:rsidRDefault="00FE5752" w:rsidP="008C34AF">
      <w:pPr>
        <w:pStyle w:val="Heading5"/>
      </w:pPr>
      <w:bookmarkStart w:id="593" w:name="_Toc138291480"/>
      <w:r w:rsidRPr="00FE5752">
        <w:t>8.5.</w:t>
      </w:r>
      <w:r>
        <w:t>12</w:t>
      </w:r>
      <w:r w:rsidRPr="00FE5752">
        <w:t>.2.1</w:t>
      </w:r>
      <w:r w:rsidRPr="00FE5752">
        <w:tab/>
        <w:t>PIN heartbeat</w:t>
      </w:r>
      <w:bookmarkEnd w:id="593"/>
      <w:r w:rsidRPr="00FE5752">
        <w:t xml:space="preserve"> </w:t>
      </w:r>
    </w:p>
    <w:p w14:paraId="6C36B82F" w14:textId="4AF46D25" w:rsidR="00FE5752" w:rsidRPr="00FE5752" w:rsidRDefault="00FE5752" w:rsidP="00FE5752">
      <w:pPr>
        <w:rPr>
          <w:rFonts w:eastAsiaTheme="minorEastAsia"/>
        </w:rPr>
      </w:pPr>
      <w:r w:rsidRPr="00FE5752">
        <w:rPr>
          <w:rFonts w:eastAsiaTheme="minorEastAsia"/>
        </w:rPr>
        <w:t>Figure 8.5.</w:t>
      </w:r>
      <w:r>
        <w:rPr>
          <w:rFonts w:eastAsiaTheme="minorEastAsia"/>
        </w:rPr>
        <w:t>12</w:t>
      </w:r>
      <w:r w:rsidRPr="00FE5752">
        <w:rPr>
          <w:rFonts w:eastAsiaTheme="minorEastAsia"/>
        </w:rPr>
        <w:t>.2.1-1 illustrates the PIN heartbeat procedure.</w:t>
      </w:r>
    </w:p>
    <w:p w14:paraId="0A44CD1A" w14:textId="77777777" w:rsidR="00FE5752" w:rsidRPr="00FE5752" w:rsidRDefault="00FE5752" w:rsidP="00FE5752">
      <w:pPr>
        <w:rPr>
          <w:rFonts w:eastAsiaTheme="minorEastAsia"/>
        </w:rPr>
      </w:pPr>
      <w:r w:rsidRPr="00FE5752">
        <w:rPr>
          <w:rFonts w:eastAsiaTheme="minorEastAsia"/>
        </w:rPr>
        <w:t>Pre-conditions:</w:t>
      </w:r>
    </w:p>
    <w:p w14:paraId="0C7D12D3" w14:textId="145BF8F5" w:rsidR="00FE5752" w:rsidRPr="00FE5752" w:rsidRDefault="00FB5CC5" w:rsidP="00FB5CC5">
      <w:pPr>
        <w:pStyle w:val="B1"/>
      </w:pPr>
      <w:r>
        <w:t>1.</w:t>
      </w:r>
      <w:r>
        <w:tab/>
      </w:r>
      <w:r w:rsidR="00FE5752" w:rsidRPr="00FE5752">
        <w:t>The PIN is successfully created and in use.</w:t>
      </w:r>
    </w:p>
    <w:p w14:paraId="3547DADB" w14:textId="4714A2DA" w:rsidR="00FE5752" w:rsidRPr="00FE5752" w:rsidRDefault="00FB5CC5" w:rsidP="00FB5CC5">
      <w:pPr>
        <w:pStyle w:val="B1"/>
      </w:pPr>
      <w:r>
        <w:t>2.</w:t>
      </w:r>
      <w:r>
        <w:tab/>
      </w:r>
      <w:r w:rsidR="00FE5752" w:rsidRPr="00FE5752">
        <w:t>The PIN Server/PEMC and each PINE/PEGC/PEMC have set periodic timers corresponding to the heartbeat timer values respectively sent or received.</w:t>
      </w:r>
    </w:p>
    <w:p w14:paraId="20A3D1DC" w14:textId="77777777" w:rsidR="00FE5752" w:rsidRPr="00FE5752" w:rsidRDefault="00055625" w:rsidP="008C34AF">
      <w:pPr>
        <w:pStyle w:val="TH"/>
        <w:rPr>
          <w:sz w:val="24"/>
        </w:rPr>
      </w:pPr>
      <w:r>
        <w:lastRenderedPageBreak/>
        <w:pict w14:anchorId="39A74A01">
          <v:shape id="_x0000_i1059" type="#_x0000_t75" style="width:331pt;height:188.05pt">
            <v:imagedata r:id="rId76" o:title=""/>
          </v:shape>
        </w:pict>
      </w:r>
    </w:p>
    <w:p w14:paraId="47B6B7A4" w14:textId="64427D70" w:rsidR="00FE5752" w:rsidRPr="00FE5752" w:rsidRDefault="00FE5752" w:rsidP="008C34AF">
      <w:pPr>
        <w:pStyle w:val="TF"/>
      </w:pPr>
      <w:r w:rsidRPr="00FE5752">
        <w:t>Figure </w:t>
      </w:r>
      <w:r w:rsidR="000F3EC9" w:rsidRPr="000F3EC9">
        <w:t>8.5.12.2.1-1</w:t>
      </w:r>
      <w:r w:rsidRPr="00FE5752">
        <w:t>: PIN heartbeat procedure</w:t>
      </w:r>
    </w:p>
    <w:p w14:paraId="47AFFCCC" w14:textId="0263A42D" w:rsidR="00FE5752" w:rsidRPr="00FE5752" w:rsidRDefault="00905E71" w:rsidP="00905E71">
      <w:pPr>
        <w:pStyle w:val="B1"/>
      </w:pPr>
      <w:r>
        <w:t>1.</w:t>
      </w:r>
      <w:r>
        <w:tab/>
      </w:r>
      <w:r w:rsidR="00FE5752" w:rsidRPr="00FE5752">
        <w:t>Before the periodic heartbeat timer at the PINE/PEGC/PEMC expires, the PINE/PEGC/PEMC triggers the sending of a PIN heartbeat.</w:t>
      </w:r>
    </w:p>
    <w:p w14:paraId="4581FF5E" w14:textId="549BF3E8" w:rsidR="00FE5752" w:rsidRPr="00FE5752" w:rsidRDefault="00905E71" w:rsidP="00905E71">
      <w:pPr>
        <w:pStyle w:val="B1"/>
      </w:pPr>
      <w:r>
        <w:t>2.</w:t>
      </w:r>
      <w:r>
        <w:tab/>
      </w:r>
      <w:r w:rsidR="00FE5752" w:rsidRPr="00FE5752">
        <w:t>The PINE/PEGC/PEMC sends a PIN heartbeat to either the PEMC (in the case of a PINE/PEGC) or PIN server (in the case of a PEMC). The PIN heartbeat includes the identifier of the PINE/PEGC/PEMC.</w:t>
      </w:r>
    </w:p>
    <w:p w14:paraId="272E8A26" w14:textId="6C836DA8" w:rsidR="00FE5752" w:rsidRPr="00FE5752" w:rsidRDefault="00905E71" w:rsidP="00905E71">
      <w:pPr>
        <w:pStyle w:val="B1"/>
      </w:pPr>
      <w:r>
        <w:t>3.</w:t>
      </w:r>
      <w:r>
        <w:tab/>
      </w:r>
      <w:r w:rsidR="00FE5752" w:rsidRPr="00FE5752">
        <w:t xml:space="preserve">Upon receiving the PIN heartbeat, the PIN Server/PEMC updates the availability of the PINE/PEGC/PEMC. </w:t>
      </w:r>
    </w:p>
    <w:p w14:paraId="3F7694D8" w14:textId="77777777" w:rsidR="00FE5752" w:rsidRPr="00FE5752" w:rsidRDefault="00FE5752" w:rsidP="00FE5752">
      <w:pPr>
        <w:ind w:left="284"/>
        <w:rPr>
          <w:rFonts w:eastAsiaTheme="minorEastAsia"/>
        </w:rPr>
      </w:pPr>
      <w:r w:rsidRPr="00FE5752">
        <w:rPr>
          <w:rFonts w:eastAsiaTheme="minorEastAsia"/>
        </w:rPr>
        <w:t>If the periodic heartbeat timer expires at the PIN server/PEMC without receiving a PIN heartbeat message from the PINE/PEGC/PEMC, the PIN server/PEMC determines that PINE/PEGC/PEMC is not available.</w:t>
      </w:r>
    </w:p>
    <w:p w14:paraId="4338EF6C" w14:textId="376764FB" w:rsidR="00FE5752" w:rsidRPr="00FE5752" w:rsidRDefault="00FE5752" w:rsidP="00FE5752">
      <w:pPr>
        <w:keepNext/>
        <w:keepLines/>
        <w:spacing w:before="120"/>
        <w:ind w:left="1418" w:hanging="1418"/>
        <w:outlineLvl w:val="3"/>
        <w:rPr>
          <w:rFonts w:ascii="Arial" w:eastAsiaTheme="minorEastAsia" w:hAnsi="Arial"/>
          <w:sz w:val="24"/>
        </w:rPr>
      </w:pPr>
      <w:r w:rsidRPr="00FE5752">
        <w:rPr>
          <w:rFonts w:ascii="Arial" w:eastAsiaTheme="minorEastAsia" w:hAnsi="Arial"/>
          <w:sz w:val="24"/>
        </w:rPr>
        <w:t>8.5.</w:t>
      </w:r>
      <w:r>
        <w:rPr>
          <w:rFonts w:ascii="Arial" w:eastAsiaTheme="minorEastAsia" w:hAnsi="Arial"/>
          <w:sz w:val="24"/>
        </w:rPr>
        <w:t>12</w:t>
      </w:r>
      <w:r w:rsidRPr="00FE5752">
        <w:rPr>
          <w:rFonts w:ascii="Arial" w:eastAsiaTheme="minorEastAsia" w:hAnsi="Arial"/>
          <w:sz w:val="24"/>
        </w:rPr>
        <w:t>.3</w:t>
      </w:r>
      <w:r w:rsidRPr="00FE5752">
        <w:rPr>
          <w:rFonts w:ascii="Arial" w:eastAsiaTheme="minorEastAsia" w:hAnsi="Arial"/>
          <w:sz w:val="24"/>
        </w:rPr>
        <w:tab/>
        <w:t>Information flows</w:t>
      </w:r>
    </w:p>
    <w:p w14:paraId="7A45CA9D" w14:textId="0494F338"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.3.1</w:t>
      </w:r>
      <w:r w:rsidRPr="00FE5752">
        <w:rPr>
          <w:rFonts w:ascii="Arial" w:eastAsiaTheme="minorEastAsia" w:hAnsi="Arial"/>
          <w:sz w:val="22"/>
        </w:rPr>
        <w:tab/>
        <w:t>General</w:t>
      </w:r>
    </w:p>
    <w:p w14:paraId="627AD4B5" w14:textId="77777777" w:rsidR="00FE5752" w:rsidRPr="00FE5752" w:rsidRDefault="00FE5752" w:rsidP="00FE5752">
      <w:pPr>
        <w:rPr>
          <w:rFonts w:eastAsiaTheme="minorEastAsia"/>
        </w:rPr>
      </w:pPr>
      <w:r w:rsidRPr="00FE5752">
        <w:rPr>
          <w:rFonts w:eastAsiaTheme="minorEastAsia"/>
        </w:rPr>
        <w:t>The PIN heartbeat information flow is specified for the PIN heartbeat.</w:t>
      </w:r>
    </w:p>
    <w:p w14:paraId="1D3EFE58" w14:textId="6916A47B"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.3.2</w:t>
      </w:r>
      <w:r w:rsidRPr="00FE5752">
        <w:rPr>
          <w:rFonts w:ascii="Arial" w:eastAsiaTheme="minorEastAsia" w:hAnsi="Arial"/>
          <w:sz w:val="22"/>
        </w:rPr>
        <w:tab/>
        <w:t>PIN heartbeat</w:t>
      </w:r>
    </w:p>
    <w:p w14:paraId="14B0409A" w14:textId="4AC55C1F" w:rsidR="00FE5752" w:rsidRPr="00FE5752" w:rsidRDefault="00FE5752" w:rsidP="008C34AF">
      <w:pPr>
        <w:pStyle w:val="TH"/>
      </w:pPr>
      <w:r w:rsidRPr="00FE5752">
        <w:t>Table </w:t>
      </w:r>
      <w:r w:rsidR="00936F17" w:rsidRPr="00936F17">
        <w:t>8.5.12.3.2-1</w:t>
      </w:r>
      <w:r w:rsidRPr="00FE5752">
        <w:t>: PIN heartbeat</w:t>
      </w:r>
    </w:p>
    <w:tbl>
      <w:tblPr>
        <w:tblW w:w="8640" w:type="dxa"/>
        <w:jc w:val="center"/>
        <w:tblLayout w:type="fixed"/>
        <w:tblLook w:val="0000" w:firstRow="0" w:lastRow="0" w:firstColumn="0" w:lastColumn="0" w:noHBand="0" w:noVBand="0"/>
      </w:tblPr>
      <w:tblGrid>
        <w:gridCol w:w="2880"/>
        <w:gridCol w:w="1440"/>
        <w:gridCol w:w="4320"/>
      </w:tblGrid>
      <w:tr w:rsidR="00FE5752" w:rsidRPr="00FE5752" w14:paraId="7C36F7C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AB0420"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3CA1198"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1E97B"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Description</w:t>
            </w:r>
          </w:p>
        </w:tc>
      </w:tr>
      <w:tr w:rsidR="00FE5752" w:rsidRPr="00FE5752" w14:paraId="20D6CE8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3CCCDA2"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PIN client ID</w:t>
            </w:r>
          </w:p>
        </w:tc>
        <w:tc>
          <w:tcPr>
            <w:tcW w:w="1440" w:type="dxa"/>
            <w:tcBorders>
              <w:top w:val="single" w:sz="4" w:space="0" w:color="000000"/>
              <w:left w:val="single" w:sz="4" w:space="0" w:color="000000"/>
              <w:bottom w:val="single" w:sz="4" w:space="0" w:color="000000"/>
            </w:tcBorders>
            <w:shd w:val="clear" w:color="auto" w:fill="auto"/>
          </w:tcPr>
          <w:p w14:paraId="42F9A42E" w14:textId="77777777" w:rsidR="00FE5752" w:rsidRPr="00FE5752" w:rsidRDefault="00FE5752" w:rsidP="00FE5752">
            <w:pPr>
              <w:keepNext/>
              <w:keepLines/>
              <w:spacing w:after="0"/>
              <w:jc w:val="center"/>
              <w:rPr>
                <w:rFonts w:ascii="Arial" w:eastAsiaTheme="minorEastAsia" w:hAnsi="Arial"/>
                <w:sz w:val="18"/>
              </w:rPr>
            </w:pPr>
            <w:r w:rsidRPr="00FE5752">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C5ADD"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Unique identifier of the PINE/PEGC/PEMC.</w:t>
            </w:r>
          </w:p>
        </w:tc>
      </w:tr>
    </w:tbl>
    <w:p w14:paraId="56EF5B88" w14:textId="77777777" w:rsidR="008C34AF" w:rsidRDefault="008C34AF" w:rsidP="008C34AF">
      <w:bookmarkStart w:id="594" w:name="_Toc113268585"/>
    </w:p>
    <w:p w14:paraId="4AFBE3B8" w14:textId="11B48F6F" w:rsidR="001C4C1E" w:rsidRPr="00534CFB" w:rsidRDefault="001C4C1E" w:rsidP="008C34AF">
      <w:pPr>
        <w:pStyle w:val="Heading3"/>
      </w:pPr>
      <w:bookmarkStart w:id="595" w:name="_Toc138291481"/>
      <w:r w:rsidRPr="00534CFB">
        <w:t>8.5.</w:t>
      </w:r>
      <w:r>
        <w:t>13</w:t>
      </w:r>
      <w:r w:rsidRPr="00534CFB">
        <w:tab/>
      </w:r>
      <w:bookmarkEnd w:id="594"/>
      <w:r w:rsidRPr="00534CFB">
        <w:t>PIN activation and deactivation</w:t>
      </w:r>
      <w:bookmarkEnd w:id="595"/>
    </w:p>
    <w:p w14:paraId="3C5BE03D" w14:textId="3A9370E0" w:rsidR="001C4C1E" w:rsidRPr="0087431B" w:rsidRDefault="001C4C1E" w:rsidP="001C4C1E">
      <w:pPr>
        <w:pStyle w:val="Heading4"/>
      </w:pPr>
      <w:bookmarkStart w:id="596" w:name="_Toc138291482"/>
      <w:r>
        <w:t>8</w:t>
      </w:r>
      <w:r w:rsidRPr="0087431B">
        <w:t>.</w:t>
      </w:r>
      <w:r>
        <w:t>5</w:t>
      </w:r>
      <w:r w:rsidRPr="0087431B">
        <w:t>.</w:t>
      </w:r>
      <w:r>
        <w:t>13</w:t>
      </w:r>
      <w:r w:rsidRPr="0087431B">
        <w:t>.1</w:t>
      </w:r>
      <w:r w:rsidRPr="0087431B">
        <w:tab/>
        <w:t>General</w:t>
      </w:r>
      <w:bookmarkEnd w:id="596"/>
      <w:r w:rsidRPr="0087431B">
        <w:t xml:space="preserve"> </w:t>
      </w:r>
    </w:p>
    <w:p w14:paraId="2BB64832" w14:textId="77A4F1D9" w:rsidR="001C4C1E" w:rsidRPr="00FC4FBF" w:rsidRDefault="001C4C1E" w:rsidP="001C4C1E">
      <w:pPr>
        <w:rPr>
          <w:noProof/>
        </w:rPr>
      </w:pPr>
      <w:r w:rsidRPr="003F4ABD">
        <w:rPr>
          <w:lang w:eastAsia="en-GB"/>
        </w:rPr>
        <w:t>The procedure</w:t>
      </w:r>
      <w:r>
        <w:rPr>
          <w:lang w:eastAsia="en-GB"/>
        </w:rPr>
        <w:t>s in this clause describes</w:t>
      </w:r>
      <w:r w:rsidRPr="003F4ABD">
        <w:rPr>
          <w:lang w:eastAsia="en-GB"/>
        </w:rPr>
        <w:t xml:space="preserve"> how a </w:t>
      </w:r>
      <w:r>
        <w:rPr>
          <w:lang w:eastAsia="en-GB"/>
        </w:rPr>
        <w:t>PEMC can activate and deactivate the PIN</w:t>
      </w:r>
      <w:r w:rsidRPr="003F4ABD">
        <w:rPr>
          <w:lang w:eastAsia="en-GB"/>
        </w:rPr>
        <w:t>.</w:t>
      </w:r>
      <w:r>
        <w:rPr>
          <w:lang w:eastAsia="en-GB"/>
        </w:rPr>
        <w:t xml:space="preserve"> PEMC being an </w:t>
      </w:r>
      <w:r w:rsidR="008C34AF">
        <w:rPr>
          <w:lang w:eastAsia="en-GB"/>
        </w:rPr>
        <w:t>authorized</w:t>
      </w:r>
      <w:r>
        <w:rPr>
          <w:lang w:eastAsia="en-GB"/>
        </w:rPr>
        <w:t xml:space="preserve"> entity to manage the PIN can request to activate and deactivate the PIN.</w:t>
      </w:r>
      <w:r w:rsidRPr="00B84CC6">
        <w:rPr>
          <w:lang w:eastAsia="zh-CN"/>
        </w:rPr>
        <w:t xml:space="preserve"> </w:t>
      </w:r>
      <w:r>
        <w:rPr>
          <w:lang w:eastAsia="zh-CN"/>
        </w:rPr>
        <w:t xml:space="preserve">When the PIN is in deactivated state, services offered by the PIN are inaccessible and no PIN elements can join the PIN. </w:t>
      </w:r>
      <w:r w:rsidRPr="009A3184">
        <w:rPr>
          <w:noProof/>
        </w:rPr>
        <w:t>Also PEGC closes all the communication channel it has created for the flow of application traffic from PIN elements via 5GS to the application server.</w:t>
      </w:r>
    </w:p>
    <w:p w14:paraId="0AFC7D4F" w14:textId="5B9B95CE" w:rsidR="001C4C1E" w:rsidRDefault="001C4C1E" w:rsidP="001C4C1E">
      <w:pPr>
        <w:pStyle w:val="Heading4"/>
      </w:pPr>
      <w:bookmarkStart w:id="597" w:name="_Toc138291483"/>
      <w:r>
        <w:t>8</w:t>
      </w:r>
      <w:r w:rsidRPr="0087431B">
        <w:t>.</w:t>
      </w:r>
      <w:r>
        <w:t>5</w:t>
      </w:r>
      <w:r w:rsidRPr="0087431B">
        <w:t>.</w:t>
      </w:r>
      <w:r>
        <w:t>13.2</w:t>
      </w:r>
      <w:r w:rsidRPr="0087431B">
        <w:tab/>
        <w:t>Procedure</w:t>
      </w:r>
      <w:bookmarkEnd w:id="597"/>
    </w:p>
    <w:p w14:paraId="135FFCB2" w14:textId="12C10AFC" w:rsidR="001C4C1E" w:rsidRPr="000F2262" w:rsidRDefault="001C4C1E" w:rsidP="001C4C1E">
      <w:pPr>
        <w:pStyle w:val="Heading5"/>
      </w:pPr>
      <w:bookmarkStart w:id="598" w:name="_Toc138291484"/>
      <w:r>
        <w:rPr>
          <w:rFonts w:eastAsia="DengXian"/>
        </w:rPr>
        <w:t>8.5.13</w:t>
      </w:r>
      <w:r w:rsidRPr="000B302B">
        <w:rPr>
          <w:rFonts w:eastAsia="DengXian"/>
        </w:rPr>
        <w:t>.2.1</w:t>
      </w:r>
      <w:r w:rsidRPr="000B302B">
        <w:rPr>
          <w:rFonts w:eastAsia="DengXian"/>
        </w:rPr>
        <w:tab/>
        <w:t xml:space="preserve">PIN </w:t>
      </w:r>
      <w:r>
        <w:rPr>
          <w:rFonts w:eastAsia="DengXian"/>
        </w:rPr>
        <w:t>activation</w:t>
      </w:r>
      <w:bookmarkEnd w:id="598"/>
    </w:p>
    <w:p w14:paraId="646DE698" w14:textId="1B75FA76" w:rsidR="001C4C1E" w:rsidRDefault="001C4C1E" w:rsidP="001C4C1E">
      <w:pPr>
        <w:rPr>
          <w:rFonts w:eastAsia="DengXian"/>
        </w:rPr>
      </w:pPr>
      <w:r w:rsidRPr="000B302B">
        <w:rPr>
          <w:rFonts w:eastAsia="DengXian"/>
        </w:rPr>
        <w:t>Figure 8.5.</w:t>
      </w:r>
      <w:r>
        <w:rPr>
          <w:rFonts w:eastAsia="DengXian"/>
        </w:rPr>
        <w:t>13</w:t>
      </w:r>
      <w:r w:rsidRPr="000B302B">
        <w:rPr>
          <w:rFonts w:eastAsia="DengXian"/>
        </w:rPr>
        <w:t xml:space="preserve">.2.1-1 illustrates a procedure for </w:t>
      </w:r>
      <w:r>
        <w:rPr>
          <w:rFonts w:eastAsia="DengXian"/>
        </w:rPr>
        <w:t>activating the PIN by PEMC</w:t>
      </w:r>
      <w:r w:rsidRPr="000B302B">
        <w:rPr>
          <w:rFonts w:eastAsia="DengXian"/>
        </w:rPr>
        <w:t xml:space="preserve">. </w:t>
      </w:r>
    </w:p>
    <w:p w14:paraId="67343C51" w14:textId="77777777" w:rsidR="001C4C1E" w:rsidRPr="00F477AF" w:rsidRDefault="001C4C1E" w:rsidP="001C4C1E">
      <w:r w:rsidRPr="00F477AF">
        <w:t>Pre-conditions:</w:t>
      </w:r>
    </w:p>
    <w:p w14:paraId="59FAED3B" w14:textId="77777777" w:rsidR="001C4C1E" w:rsidRPr="00B604D0" w:rsidRDefault="001C4C1E" w:rsidP="001C4C1E">
      <w:pPr>
        <w:pStyle w:val="B1"/>
      </w:pPr>
      <w:r w:rsidRPr="00F477AF">
        <w:lastRenderedPageBreak/>
        <w:t>1.</w:t>
      </w:r>
      <w:r w:rsidRPr="00F477AF">
        <w:tab/>
      </w:r>
      <w:r w:rsidRPr="00B604D0">
        <w:t>PEMC(PINE-</w:t>
      </w:r>
      <w:r>
        <w:t>3</w:t>
      </w:r>
      <w:r w:rsidRPr="00B604D0">
        <w:t>), PEGC, PINE-1</w:t>
      </w:r>
      <w:r>
        <w:t xml:space="preserve"> and</w:t>
      </w:r>
      <w:r w:rsidRPr="00B604D0">
        <w:t xml:space="preserve"> PINE-2 all are part of same PIN</w:t>
      </w:r>
    </w:p>
    <w:p w14:paraId="0A6BC94D" w14:textId="77777777" w:rsidR="001C4C1E" w:rsidRPr="00B604D0" w:rsidRDefault="001C4C1E" w:rsidP="001C4C1E">
      <w:pPr>
        <w:pStyle w:val="B1"/>
      </w:pPr>
      <w:r>
        <w:t>2</w:t>
      </w:r>
      <w:r w:rsidRPr="00F477AF">
        <w:t>.</w:t>
      </w:r>
      <w:r w:rsidRPr="00F477AF">
        <w:tab/>
      </w:r>
      <w:r w:rsidRPr="00B604D0">
        <w:t>The PIN being activated has already been created earlier</w:t>
      </w:r>
      <w:r>
        <w:t xml:space="preserve"> and is in the deactivated state</w:t>
      </w:r>
      <w:r w:rsidRPr="00B604D0">
        <w:t>.</w:t>
      </w:r>
    </w:p>
    <w:p w14:paraId="641652C8" w14:textId="77777777" w:rsidR="001C4C1E" w:rsidRDefault="001C4C1E" w:rsidP="001C4C1E">
      <w:pPr>
        <w:pStyle w:val="B1"/>
      </w:pPr>
      <w:r>
        <w:t>3</w:t>
      </w:r>
      <w:r w:rsidRPr="00F477AF">
        <w:t>.</w:t>
      </w:r>
      <w:r w:rsidRPr="00F477AF">
        <w:tab/>
      </w:r>
      <w:r>
        <w:t>The PINE-3</w:t>
      </w:r>
      <w:r w:rsidRPr="00B604D0">
        <w:t xml:space="preserve"> is </w:t>
      </w:r>
      <w:r>
        <w:t>authorized as</w:t>
      </w:r>
      <w:r w:rsidRPr="00B604D0">
        <w:t xml:space="preserve"> PEMC</w:t>
      </w:r>
      <w:r>
        <w:t xml:space="preserve"> of the PIN.</w:t>
      </w:r>
    </w:p>
    <w:p w14:paraId="4772AB42" w14:textId="77777777" w:rsidR="001C4C1E" w:rsidRPr="009B2CB2" w:rsidRDefault="001C4C1E" w:rsidP="001C4C1E">
      <w:pPr>
        <w:pStyle w:val="B1"/>
      </w:pPr>
      <w:r>
        <w:t>4</w:t>
      </w:r>
      <w:r w:rsidRPr="00F477AF">
        <w:t>.</w:t>
      </w:r>
      <w:r w:rsidRPr="00F477AF">
        <w:tab/>
      </w:r>
      <w:r w:rsidRPr="00106D1B">
        <w:t>PIN server, PEGC and PIN</w:t>
      </w:r>
      <w:r>
        <w:t xml:space="preserve"> elements</w:t>
      </w:r>
      <w:r w:rsidRPr="00106D1B">
        <w:t xml:space="preserve"> has active PIN status subscription with PEMC</w:t>
      </w:r>
    </w:p>
    <w:p w14:paraId="1520CC56" w14:textId="77777777" w:rsidR="001C4C1E" w:rsidRDefault="001C4C1E" w:rsidP="001C4C1E">
      <w:pPr>
        <w:jc w:val="center"/>
      </w:pPr>
    </w:p>
    <w:p w14:paraId="264BAC0D" w14:textId="77777777" w:rsidR="001C4C1E" w:rsidRDefault="001C4C1E" w:rsidP="008C34AF">
      <w:pPr>
        <w:pStyle w:val="TH"/>
      </w:pPr>
      <w:r>
        <w:object w:dxaOrig="13764" w:dyaOrig="6036" w14:anchorId="045EFC26">
          <v:shape id="_x0000_i1060" type="#_x0000_t75" style="width:481.95pt;height:211.7pt" o:ole="">
            <v:imagedata r:id="rId77" o:title=""/>
          </v:shape>
          <o:OLEObject Type="Embed" ProgID="Visio.Drawing.15" ShapeID="_x0000_i1060" DrawAspect="Content" ObjectID="_1748904252" r:id="rId78"/>
        </w:object>
      </w:r>
    </w:p>
    <w:p w14:paraId="40143A07" w14:textId="331C26B1" w:rsidR="001C4C1E" w:rsidRDefault="001C4C1E" w:rsidP="008C34AF">
      <w:pPr>
        <w:pStyle w:val="TF"/>
      </w:pPr>
      <w:r w:rsidRPr="00B137DA">
        <w:t>Figure </w:t>
      </w:r>
      <w:r>
        <w:t>8</w:t>
      </w:r>
      <w:r w:rsidRPr="00B137DA">
        <w:t>.</w:t>
      </w:r>
      <w:r>
        <w:t>5</w:t>
      </w:r>
      <w:r w:rsidRPr="00B137DA">
        <w:t>.</w:t>
      </w:r>
      <w:r>
        <w:t>13</w:t>
      </w:r>
      <w:r w:rsidRPr="00B137DA">
        <w:t>.</w:t>
      </w:r>
      <w:r>
        <w:t>2</w:t>
      </w:r>
      <w:r w:rsidRPr="00B137DA">
        <w:t>.1-1: Activation of PIN by PEMC</w:t>
      </w:r>
    </w:p>
    <w:p w14:paraId="6302E712" w14:textId="77777777" w:rsidR="001C4C1E" w:rsidRDefault="001C4C1E" w:rsidP="001C4C1E">
      <w:pPr>
        <w:pStyle w:val="B1"/>
      </w:pPr>
      <w:r w:rsidRPr="00644C71">
        <w:t>1.</w:t>
      </w:r>
      <w:r w:rsidRPr="00644C71">
        <w:tab/>
      </w:r>
      <w:r>
        <w:t>PEMC (PINE-3</w:t>
      </w:r>
      <w:r w:rsidRPr="00906614">
        <w:t>), PEGC, PINE-1, PINE-2, PINE-3 all are part of same PIN, which is created earlier and is now in deactivated state</w:t>
      </w:r>
      <w:r>
        <w:t>. PEMC decides to activate the PIN and updates the PIN state in the dynamic profile information of the PIN. Decision by PEMC to activate the PIN could be because of the PIN validity duration or based on the request from PIN owner/admin or any other implementation specific reasons.</w:t>
      </w:r>
    </w:p>
    <w:p w14:paraId="01679727" w14:textId="77777777" w:rsidR="001C4C1E" w:rsidRPr="00906614" w:rsidRDefault="001C4C1E" w:rsidP="001C4C1E">
      <w:pPr>
        <w:pStyle w:val="B1"/>
      </w:pPr>
      <w:r>
        <w:t>2</w:t>
      </w:r>
      <w:r w:rsidRPr="00644C71">
        <w:t>.</w:t>
      </w:r>
      <w:r w:rsidRPr="00644C71">
        <w:tab/>
      </w:r>
      <w:r>
        <w:t>PEMC notifies PIN server and all PIN elements including the PEGC that the PIN state is activated now by sending the PIN status notify.</w:t>
      </w:r>
    </w:p>
    <w:p w14:paraId="7E1E5F13" w14:textId="77777777" w:rsidR="001C4C1E" w:rsidRPr="00906614" w:rsidRDefault="001C4C1E" w:rsidP="001C4C1E">
      <w:pPr>
        <w:pStyle w:val="B1"/>
      </w:pPr>
      <w:r>
        <w:t>3</w:t>
      </w:r>
      <w:r w:rsidRPr="00644C71">
        <w:t>.</w:t>
      </w:r>
      <w:r w:rsidRPr="00644C71">
        <w:tab/>
      </w:r>
      <w:r w:rsidRPr="00906614">
        <w:t xml:space="preserve">PIN server </w:t>
      </w:r>
      <w:r>
        <w:t>and PEGC updates</w:t>
      </w:r>
      <w:r w:rsidRPr="00906614">
        <w:t xml:space="preserve"> the dynamic PIN information </w:t>
      </w:r>
      <w:r>
        <w:t>to change the PIN state to active and</w:t>
      </w:r>
      <w:r w:rsidRPr="00906614">
        <w:t xml:space="preserve"> PIN validity duration</w:t>
      </w:r>
      <w:r>
        <w:t>.</w:t>
      </w:r>
    </w:p>
    <w:p w14:paraId="270B03DE" w14:textId="504F1F51" w:rsidR="001C4C1E" w:rsidRPr="000F2262" w:rsidRDefault="001C4C1E" w:rsidP="008C34AF">
      <w:pPr>
        <w:pStyle w:val="Heading5"/>
      </w:pPr>
      <w:bookmarkStart w:id="599" w:name="_Toc138291485"/>
      <w:r>
        <w:t>8.5.13.2.2</w:t>
      </w:r>
      <w:r w:rsidRPr="000B302B">
        <w:tab/>
        <w:t xml:space="preserve">PIN </w:t>
      </w:r>
      <w:r>
        <w:t>de-activation</w:t>
      </w:r>
      <w:bookmarkEnd w:id="599"/>
    </w:p>
    <w:p w14:paraId="6CA02C32" w14:textId="00D7FDD8" w:rsidR="001C4C1E" w:rsidRDefault="001C4C1E" w:rsidP="001C4C1E">
      <w:pPr>
        <w:rPr>
          <w:rFonts w:eastAsia="DengXian"/>
        </w:rPr>
      </w:pPr>
      <w:r w:rsidRPr="000B302B">
        <w:rPr>
          <w:rFonts w:eastAsia="DengXian"/>
        </w:rPr>
        <w:t>Figure 8.5.</w:t>
      </w:r>
      <w:r>
        <w:rPr>
          <w:rFonts w:eastAsia="DengXian"/>
        </w:rPr>
        <w:t>13.2.2</w:t>
      </w:r>
      <w:r w:rsidRPr="000B302B">
        <w:rPr>
          <w:rFonts w:eastAsia="DengXian"/>
        </w:rPr>
        <w:t xml:space="preserve">-1 illustrates a procedure for </w:t>
      </w:r>
      <w:r>
        <w:rPr>
          <w:rFonts w:eastAsia="DengXian"/>
        </w:rPr>
        <w:t>de-activating the PIN by PEMC</w:t>
      </w:r>
      <w:r w:rsidRPr="000B302B">
        <w:rPr>
          <w:rFonts w:eastAsia="DengXian"/>
        </w:rPr>
        <w:t>.</w:t>
      </w:r>
    </w:p>
    <w:p w14:paraId="57CC5E1E" w14:textId="77777777" w:rsidR="001C4C1E" w:rsidRPr="00F477AF" w:rsidRDefault="001C4C1E" w:rsidP="001C4C1E">
      <w:r w:rsidRPr="00F477AF">
        <w:t>Pre-conditions:</w:t>
      </w:r>
    </w:p>
    <w:p w14:paraId="56438ABA" w14:textId="77777777" w:rsidR="001C4C1E" w:rsidRDefault="001C4C1E" w:rsidP="001C4C1E">
      <w:pPr>
        <w:pStyle w:val="B1"/>
      </w:pPr>
      <w:r w:rsidRPr="00F477AF">
        <w:t>1.</w:t>
      </w:r>
      <w:r w:rsidRPr="00106D1B">
        <w:t xml:space="preserve"> </w:t>
      </w:r>
      <w:r w:rsidRPr="00906614">
        <w:t>PEGC, PINE-1</w:t>
      </w:r>
      <w:r>
        <w:t xml:space="preserve">, </w:t>
      </w:r>
      <w:r w:rsidRPr="00906614">
        <w:t>PINE-2</w:t>
      </w:r>
      <w:r>
        <w:t xml:space="preserve"> and PINE-3</w:t>
      </w:r>
      <w:r w:rsidRPr="00906614">
        <w:t xml:space="preserve"> are part of same PIN, which is created earlier and is now in </w:t>
      </w:r>
      <w:r>
        <w:t>activated</w:t>
      </w:r>
      <w:r w:rsidRPr="00906614">
        <w:t xml:space="preserve"> state</w:t>
      </w:r>
      <w:r>
        <w:t>.</w:t>
      </w:r>
    </w:p>
    <w:p w14:paraId="782DD5A3" w14:textId="77777777" w:rsidR="001C4C1E" w:rsidRPr="00FB1912" w:rsidRDefault="001C4C1E" w:rsidP="001C4C1E">
      <w:pPr>
        <w:pStyle w:val="B1"/>
      </w:pPr>
      <w:r>
        <w:t xml:space="preserve">2. </w:t>
      </w:r>
      <w:r w:rsidRPr="00FB1912">
        <w:t>The PINE-</w:t>
      </w:r>
      <w:r>
        <w:t>3</w:t>
      </w:r>
      <w:r w:rsidRPr="00FB1912">
        <w:t xml:space="preserve"> is authorized as PEMC</w:t>
      </w:r>
      <w:r>
        <w:t>.</w:t>
      </w:r>
    </w:p>
    <w:p w14:paraId="1169C6C7" w14:textId="77777777" w:rsidR="001C4C1E" w:rsidRDefault="001C4C1E" w:rsidP="001C4C1E">
      <w:pPr>
        <w:pStyle w:val="B1"/>
      </w:pPr>
      <w:r>
        <w:t>3</w:t>
      </w:r>
      <w:r w:rsidRPr="00F477AF">
        <w:t>.</w:t>
      </w:r>
      <w:r w:rsidRPr="00F477AF">
        <w:tab/>
      </w:r>
      <w:r>
        <w:t>PEMC (PINE-3) decides to de-</w:t>
      </w:r>
      <w:r w:rsidRPr="00FB1912">
        <w:t>activate the PIN</w:t>
      </w:r>
      <w:r>
        <w:t>.</w:t>
      </w:r>
    </w:p>
    <w:p w14:paraId="53D9619E" w14:textId="0EDC0301" w:rsidR="001C4C1E" w:rsidRDefault="001C4C1E" w:rsidP="001C4C1E">
      <w:pPr>
        <w:pStyle w:val="B1"/>
      </w:pPr>
      <w:r>
        <w:t>4</w:t>
      </w:r>
      <w:r w:rsidRPr="00F477AF">
        <w:t>.</w:t>
      </w:r>
      <w:r>
        <w:t xml:space="preserve"> </w:t>
      </w:r>
      <w:r w:rsidRPr="00106D1B">
        <w:rPr>
          <w:rFonts w:hint="eastAsia"/>
          <w:lang w:val="en-IN"/>
        </w:rPr>
        <w:t>PIN server, PEGC and PINE has active PIN status subscription with PEMC</w:t>
      </w:r>
    </w:p>
    <w:p w14:paraId="0388EF77" w14:textId="77777777" w:rsidR="008C34AF" w:rsidRDefault="001C4C1E" w:rsidP="008C34AF">
      <w:pPr>
        <w:pStyle w:val="TH"/>
      </w:pPr>
      <w:r>
        <w:object w:dxaOrig="13764" w:dyaOrig="6036" w14:anchorId="0A3825B3">
          <v:shape id="_x0000_i1061" type="#_x0000_t75" style="width:481.95pt;height:211.7pt" o:ole="">
            <v:imagedata r:id="rId79" o:title=""/>
          </v:shape>
          <o:OLEObject Type="Embed" ProgID="Visio.Drawing.15" ShapeID="_x0000_i1061" DrawAspect="Content" ObjectID="_1748904253" r:id="rId80"/>
        </w:object>
      </w:r>
    </w:p>
    <w:p w14:paraId="5582D0F9" w14:textId="29CEF490" w:rsidR="001C4C1E" w:rsidRDefault="001C4C1E" w:rsidP="008C34AF">
      <w:pPr>
        <w:pStyle w:val="TF"/>
      </w:pPr>
      <w:r w:rsidRPr="00B137DA">
        <w:t>Figure </w:t>
      </w:r>
      <w:r>
        <w:t>8</w:t>
      </w:r>
      <w:r w:rsidRPr="00B137DA">
        <w:t>.</w:t>
      </w:r>
      <w:r>
        <w:t>5</w:t>
      </w:r>
      <w:r w:rsidRPr="00B137DA">
        <w:t>.</w:t>
      </w:r>
      <w:r>
        <w:t>13</w:t>
      </w:r>
      <w:r w:rsidRPr="00B137DA">
        <w:t>.</w:t>
      </w:r>
      <w:r>
        <w:t>2</w:t>
      </w:r>
      <w:r w:rsidRPr="00B137DA">
        <w:t>.</w:t>
      </w:r>
      <w:r>
        <w:t>2</w:t>
      </w:r>
      <w:r w:rsidRPr="00B137DA">
        <w:t xml:space="preserve">-1: </w:t>
      </w:r>
      <w:r>
        <w:t>Dea</w:t>
      </w:r>
      <w:r w:rsidRPr="00B137DA">
        <w:t>ctivation of PIN by PEMC</w:t>
      </w:r>
    </w:p>
    <w:p w14:paraId="1697D3D9" w14:textId="77777777" w:rsidR="001C4C1E" w:rsidRPr="00CA3481" w:rsidRDefault="001C4C1E" w:rsidP="001C4C1E">
      <w:pPr>
        <w:pStyle w:val="B1"/>
      </w:pPr>
      <w:r>
        <w:t>1</w:t>
      </w:r>
      <w:r w:rsidRPr="00644C71">
        <w:t>.</w:t>
      </w:r>
      <w:r w:rsidRPr="00644C71">
        <w:tab/>
      </w:r>
      <w:r w:rsidRPr="00106D1B">
        <w:t>PEMC (PINE-3) decides to deactivate the PIN and updates the PIN state in the dynamic profile information of the PIN to de</w:t>
      </w:r>
      <w:r>
        <w:t>-</w:t>
      </w:r>
      <w:r w:rsidRPr="00106D1B">
        <w:t>activate. Decision reason by PEMC to deactivate the PIN could be PIN validity duration is expiring or all the PIN elements have left the PIN or on receiving the request from PIN owner/admin or for any other reasons which could be implementation specific.</w:t>
      </w:r>
    </w:p>
    <w:p w14:paraId="59A6FB2E" w14:textId="77777777" w:rsidR="001C4C1E" w:rsidRPr="00CA3481" w:rsidRDefault="001C4C1E" w:rsidP="001C4C1E">
      <w:pPr>
        <w:pStyle w:val="B1"/>
      </w:pPr>
      <w:r>
        <w:t>2</w:t>
      </w:r>
      <w:r w:rsidRPr="00644C71">
        <w:t>.</w:t>
      </w:r>
      <w:r w:rsidRPr="00644C71">
        <w:tab/>
      </w:r>
      <w:r>
        <w:t>PEMC notifies PIN server and all PIN elements including the PEGC that the PIN state is deactivated now by sending the PIN status notify</w:t>
      </w:r>
      <w:r>
        <w:rPr>
          <w:rFonts w:hint="eastAsia"/>
        </w:rPr>
        <w:t xml:space="preserve"> </w:t>
      </w:r>
    </w:p>
    <w:p w14:paraId="28A1E6D2" w14:textId="4E2431BF" w:rsidR="00DF1865" w:rsidRPr="00FE5752" w:rsidRDefault="001C4C1E" w:rsidP="008C34AF">
      <w:pPr>
        <w:pStyle w:val="B1"/>
      </w:pPr>
      <w:r>
        <w:t>3</w:t>
      </w:r>
      <w:r w:rsidRPr="00644C71">
        <w:t>.</w:t>
      </w:r>
      <w:r w:rsidRPr="00644C71">
        <w:tab/>
      </w:r>
      <w:r w:rsidRPr="00106D1B">
        <w:rPr>
          <w:rFonts w:hint="eastAsia"/>
        </w:rPr>
        <w:t xml:space="preserve">On receiving the PIN status notify, the PIN server and PEGC updates the PIN state to </w:t>
      </w:r>
      <w:r w:rsidRPr="00106D1B">
        <w:t>de-activate</w:t>
      </w:r>
      <w:r w:rsidRPr="00106D1B">
        <w:rPr>
          <w:rFonts w:hint="eastAsia"/>
        </w:rPr>
        <w:t xml:space="preserve"> in the dynamic profile information. PEGC closes all the PIN communication with 5GS which it has created for the flow of application traffic of the PIN elements it is serving.</w:t>
      </w:r>
    </w:p>
    <w:p w14:paraId="6620DB1B" w14:textId="77777777" w:rsidR="00A07B20" w:rsidRPr="00534353" w:rsidRDefault="00E61F4C" w:rsidP="00A07B20">
      <w:pPr>
        <w:pStyle w:val="Heading2"/>
        <w:rPr>
          <w:lang w:val="en-IN"/>
        </w:rPr>
      </w:pPr>
      <w:bookmarkStart w:id="600" w:name="_Toc27162222"/>
      <w:bookmarkStart w:id="601" w:name="_Toc138291486"/>
      <w:r>
        <w:rPr>
          <w:lang w:val="en-IN"/>
        </w:rPr>
        <w:t>8</w:t>
      </w:r>
      <w:r w:rsidR="00A07B20" w:rsidRPr="00534353">
        <w:rPr>
          <w:lang w:val="en-IN"/>
        </w:rPr>
        <w:t>.</w:t>
      </w:r>
      <w:r>
        <w:rPr>
          <w:lang w:val="en-IN"/>
        </w:rPr>
        <w:t>6</w:t>
      </w:r>
      <w:r w:rsidR="00A07B20" w:rsidRPr="00534353">
        <w:rPr>
          <w:lang w:val="en-IN"/>
        </w:rPr>
        <w:tab/>
      </w:r>
      <w:bookmarkEnd w:id="600"/>
      <w:r w:rsidR="00DC28B1">
        <w:rPr>
          <w:lang w:val="en-IN"/>
        </w:rPr>
        <w:t>PIN enable 5GS communication</w:t>
      </w:r>
      <w:bookmarkEnd w:id="601"/>
    </w:p>
    <w:p w14:paraId="15828C54" w14:textId="77777777" w:rsidR="00A07B20" w:rsidRDefault="00E61F4C" w:rsidP="00A07B20">
      <w:pPr>
        <w:pStyle w:val="Heading3"/>
        <w:rPr>
          <w:lang w:val="en-IN"/>
        </w:rPr>
      </w:pPr>
      <w:bookmarkStart w:id="602" w:name="_Toc27162223"/>
      <w:bookmarkStart w:id="603" w:name="_Toc138291487"/>
      <w:r>
        <w:rPr>
          <w:lang w:val="en-IN"/>
        </w:rPr>
        <w:t>8</w:t>
      </w:r>
      <w:r w:rsidR="00A07B20" w:rsidRPr="00534353">
        <w:rPr>
          <w:lang w:val="en-IN"/>
        </w:rPr>
        <w:t>.</w:t>
      </w:r>
      <w:r>
        <w:rPr>
          <w:lang w:val="en-IN"/>
        </w:rPr>
        <w:t>6</w:t>
      </w:r>
      <w:r w:rsidR="00A07B20" w:rsidRPr="00534353">
        <w:rPr>
          <w:lang w:val="en-IN"/>
        </w:rPr>
        <w:t>.1</w:t>
      </w:r>
      <w:r w:rsidR="00A07B20" w:rsidRPr="00534353">
        <w:rPr>
          <w:lang w:val="en-IN"/>
        </w:rPr>
        <w:tab/>
        <w:t>General</w:t>
      </w:r>
      <w:bookmarkEnd w:id="602"/>
      <w:bookmarkEnd w:id="603"/>
    </w:p>
    <w:p w14:paraId="4C4E2D1C" w14:textId="77777777" w:rsidR="00774507" w:rsidRDefault="00774507" w:rsidP="00774507">
      <w:pPr>
        <w:rPr>
          <w:lang w:eastAsia="zh-CN"/>
        </w:rPr>
      </w:pPr>
      <w:r>
        <w:t>F</w:t>
      </w:r>
      <w:r>
        <w:rPr>
          <w:lang w:eastAsia="zh-CN"/>
        </w:rPr>
        <w:t xml:space="preserve">or a certain PINE, it has the subscription whether the PINE has the permission to use 5GS to communicate. </w:t>
      </w:r>
    </w:p>
    <w:p w14:paraId="6E2566A8" w14:textId="77777777" w:rsidR="00774507" w:rsidRDefault="00774507" w:rsidP="00774507">
      <w:r>
        <w:t>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p>
    <w:p w14:paraId="2BE032EB" w14:textId="77777777" w:rsidR="00774507" w:rsidRDefault="00774507" w:rsidP="00774507">
      <w:pPr>
        <w:pStyle w:val="B1"/>
      </w:pPr>
      <w:r w:rsidRPr="001C4E57">
        <w:t>-</w:t>
      </w:r>
      <w:r w:rsidRPr="001C4E57">
        <w:tab/>
      </w:r>
      <w:r>
        <w:t xml:space="preserve">There are two methods to enable the PIN with 5GS communication: </w:t>
      </w:r>
    </w:p>
    <w:p w14:paraId="530E2CD3" w14:textId="77777777" w:rsidR="00774507" w:rsidRDefault="00774507" w:rsidP="00774507">
      <w:pPr>
        <w:pStyle w:val="B2"/>
      </w:pPr>
      <w:r>
        <w:t>-</w:t>
      </w:r>
      <w:r>
        <w:tab/>
        <w:t>Establish QoS for PINE with AF support.</w:t>
      </w:r>
    </w:p>
    <w:p w14:paraId="61DA711E" w14:textId="77777777" w:rsidR="00774507" w:rsidRPr="00A22C6E" w:rsidRDefault="00774507" w:rsidP="00774507">
      <w:pPr>
        <w:pStyle w:val="B2"/>
      </w:pPr>
      <w:r>
        <w:t>-</w:t>
      </w:r>
      <w:r>
        <w:tab/>
        <w:t xml:space="preserve">PEGC triggers PDU session establishment/modification for PINE. </w:t>
      </w:r>
    </w:p>
    <w:p w14:paraId="14327D45" w14:textId="77777777" w:rsidR="00774507" w:rsidRDefault="00774507" w:rsidP="00774507">
      <w:pPr>
        <w:rPr>
          <w:noProof/>
        </w:rPr>
      </w:pPr>
      <w:r>
        <w:rPr>
          <w:noProof/>
        </w:rPr>
        <w:t xml:space="preserve">For the AF related procedure, the AF trigger the QoS create/modification procedure with parameters of Packet filters, DN specific ID, to request the 5GS to arrange resource for PIN. </w:t>
      </w:r>
    </w:p>
    <w:p w14:paraId="6FFC6CB9" w14:textId="19EA364E" w:rsidR="00A07B20" w:rsidRPr="00774507" w:rsidRDefault="00774507" w:rsidP="00A07B20">
      <w:pPr>
        <w:rPr>
          <w:noProof/>
        </w:rPr>
      </w:pPr>
      <w:r>
        <w:rPr>
          <w:noProof/>
        </w:rPr>
        <w:t xml:space="preserve">For PEGC related procedure, the </w:t>
      </w:r>
      <w:r w:rsidR="00B82107">
        <w:rPr>
          <w:noProof/>
        </w:rPr>
        <w:t>PIN element</w:t>
      </w:r>
      <w:r>
        <w:rPr>
          <w:noProof/>
        </w:rPr>
        <w:t xml:space="preserve"> sends PIN Communication Request to the PEMC. The PEMC sends Create/Update/Remove Communication Request (PIN ID, Packet filters, requested QoS) to the PEGC. The PEGC configures the local rule accordingly, or according to the Packet filters, the PEGC may initiate PDU Session Modification with the Packet filters and requested QoS towards 5G system in order to make 5GC configure the N4 rules for UPF(s).</w:t>
      </w:r>
    </w:p>
    <w:p w14:paraId="41E3D8F0" w14:textId="77777777" w:rsidR="00A07B20" w:rsidRDefault="00E61F4C" w:rsidP="00A07B20">
      <w:pPr>
        <w:pStyle w:val="Heading3"/>
        <w:rPr>
          <w:lang w:val="en-IN"/>
        </w:rPr>
      </w:pPr>
      <w:bookmarkStart w:id="604" w:name="_Toc27162225"/>
      <w:bookmarkStart w:id="605" w:name="_Toc138291488"/>
      <w:r>
        <w:rPr>
          <w:lang w:val="en-IN"/>
        </w:rPr>
        <w:lastRenderedPageBreak/>
        <w:t>8</w:t>
      </w:r>
      <w:r w:rsidR="00A07B20" w:rsidRPr="00534353">
        <w:rPr>
          <w:lang w:val="en-IN"/>
        </w:rPr>
        <w:t>.</w:t>
      </w:r>
      <w:r>
        <w:rPr>
          <w:lang w:val="en-IN"/>
        </w:rPr>
        <w:t>6</w:t>
      </w:r>
      <w:r w:rsidR="00A07B20" w:rsidRPr="00534353">
        <w:rPr>
          <w:lang w:val="en-IN"/>
        </w:rPr>
        <w:t>.</w:t>
      </w:r>
      <w:r w:rsidR="00A07B20">
        <w:rPr>
          <w:lang w:val="en-IN"/>
        </w:rPr>
        <w:t>2</w:t>
      </w:r>
      <w:r w:rsidR="00A07B20" w:rsidRPr="00534353">
        <w:rPr>
          <w:lang w:val="en-IN"/>
        </w:rPr>
        <w:tab/>
        <w:t>Procedure</w:t>
      </w:r>
      <w:bookmarkEnd w:id="604"/>
      <w:bookmarkEnd w:id="605"/>
    </w:p>
    <w:p w14:paraId="5D064009" w14:textId="77777777" w:rsidR="00DC28B1" w:rsidRDefault="00DC28B1" w:rsidP="00DC28B1">
      <w:pPr>
        <w:pStyle w:val="Heading4"/>
      </w:pPr>
      <w:bookmarkStart w:id="606" w:name="_Toc138291489"/>
      <w:r>
        <w:t>8</w:t>
      </w:r>
      <w:r w:rsidRPr="0087431B">
        <w:t>.</w:t>
      </w:r>
      <w:r>
        <w:t>6</w:t>
      </w:r>
      <w:r w:rsidRPr="0087431B">
        <w:t>.</w:t>
      </w:r>
      <w:r>
        <w:t>2</w:t>
      </w:r>
      <w:r w:rsidRPr="0087431B">
        <w:t>.</w:t>
      </w:r>
      <w:r>
        <w:t>1</w:t>
      </w:r>
      <w:r w:rsidRPr="0087431B">
        <w:tab/>
      </w:r>
      <w:r>
        <w:t>AF trigger QoS establishment</w:t>
      </w:r>
      <w:bookmarkEnd w:id="606"/>
    </w:p>
    <w:p w14:paraId="53D372BC" w14:textId="77777777" w:rsidR="00A07B20" w:rsidRPr="00774507" w:rsidRDefault="00774507" w:rsidP="00774507">
      <w:pPr>
        <w:rPr>
          <w:noProof/>
        </w:rPr>
      </w:pPr>
      <w:r>
        <w:rPr>
          <w:noProof/>
        </w:rPr>
        <w:t xml:space="preserve">For the AF related procedure, the AF trigger the QoS create/modification procedure as defined in Section </w:t>
      </w:r>
      <w:r w:rsidRPr="00140E21">
        <w:rPr>
          <w:lang w:eastAsia="zh-CN"/>
        </w:rPr>
        <w:t>4.15.6.6</w:t>
      </w:r>
      <w:r>
        <w:rPr>
          <w:lang w:eastAsia="zh-CN"/>
        </w:rPr>
        <w:t xml:space="preserve"> of TS 23.502[x]</w:t>
      </w:r>
      <w:r>
        <w:rPr>
          <w:noProof/>
        </w:rPr>
        <w:t xml:space="preserve"> with parameters of Packet filters (that related to the PINEs needs communication), DN specific ID, to request the 5GS to arrange resource for PIN. </w:t>
      </w:r>
    </w:p>
    <w:p w14:paraId="71E56B7D" w14:textId="77777777" w:rsidR="00DC28B1" w:rsidRDefault="00DC28B1" w:rsidP="00DC28B1">
      <w:pPr>
        <w:pStyle w:val="Heading4"/>
      </w:pPr>
      <w:bookmarkStart w:id="607" w:name="_Toc138291490"/>
      <w:r>
        <w:t>8</w:t>
      </w:r>
      <w:r w:rsidRPr="0087431B">
        <w:t>.</w:t>
      </w:r>
      <w:r>
        <w:t>6</w:t>
      </w:r>
      <w:r w:rsidRPr="0087431B">
        <w:t>.</w:t>
      </w:r>
      <w:r>
        <w:t>2</w:t>
      </w:r>
      <w:r w:rsidRPr="0087431B">
        <w:t>.</w:t>
      </w:r>
      <w:r>
        <w:t>2</w:t>
      </w:r>
      <w:r w:rsidRPr="0087431B">
        <w:tab/>
      </w:r>
      <w:r w:rsidRPr="00630596">
        <w:rPr>
          <w:rFonts w:eastAsia="DengXian"/>
        </w:rPr>
        <w:t xml:space="preserve">Procedures of </w:t>
      </w:r>
      <w:r w:rsidRPr="00630596">
        <w:t>PIN communication via 5GS triggered by PEGC</w:t>
      </w:r>
      <w:bookmarkEnd w:id="607"/>
    </w:p>
    <w:p w14:paraId="09598869" w14:textId="77777777" w:rsidR="00774507" w:rsidRPr="00630596" w:rsidRDefault="00774507" w:rsidP="00774507">
      <w:r w:rsidRPr="00630596">
        <w:t>Pre-conditions:</w:t>
      </w:r>
    </w:p>
    <w:p w14:paraId="4AD2CA22" w14:textId="49321764" w:rsidR="00774507" w:rsidRPr="00630596" w:rsidRDefault="00774507" w:rsidP="00774507">
      <w:pPr>
        <w:ind w:left="568" w:hanging="284"/>
      </w:pPr>
      <w:r w:rsidRPr="00630596">
        <w:t>1.</w:t>
      </w:r>
      <w:r w:rsidRPr="00630596">
        <w:tab/>
        <w:t xml:space="preserve">The PINE </w:t>
      </w:r>
      <w:r w:rsidR="00B82107">
        <w:t>already has application layer connection with PEGC</w:t>
      </w:r>
      <w:r w:rsidRPr="00630596">
        <w:t>;</w:t>
      </w:r>
    </w:p>
    <w:p w14:paraId="13A157B7" w14:textId="77777777" w:rsidR="00774507" w:rsidRPr="00630596" w:rsidRDefault="00774507" w:rsidP="00774507">
      <w:pPr>
        <w:ind w:left="568" w:hanging="284"/>
        <w:rPr>
          <w:lang w:eastAsia="ko-KR"/>
        </w:rPr>
      </w:pPr>
      <w:r w:rsidRPr="00630596">
        <w:rPr>
          <w:lang w:eastAsia="ko-KR"/>
        </w:rPr>
        <w:t>2.</w:t>
      </w:r>
      <w:r w:rsidRPr="00630596">
        <w:rPr>
          <w:lang w:eastAsia="ko-KR"/>
        </w:rPr>
        <w:tab/>
        <w:t>The UE Identifier or PIN client Identifier is available for PINE;</w:t>
      </w:r>
    </w:p>
    <w:p w14:paraId="2FAEC765" w14:textId="77777777" w:rsidR="00774507" w:rsidRPr="00630596" w:rsidRDefault="00774507" w:rsidP="00774507">
      <w:pPr>
        <w:ind w:left="568" w:hanging="284"/>
        <w:rPr>
          <w:lang w:eastAsia="ko-KR"/>
        </w:rPr>
      </w:pPr>
      <w:r w:rsidRPr="00630596">
        <w:rPr>
          <w:lang w:eastAsia="ko-KR"/>
        </w:rPr>
        <w:t>3.</w:t>
      </w:r>
      <w:r w:rsidRPr="00630596">
        <w:rPr>
          <w:lang w:eastAsia="ko-KR"/>
        </w:rPr>
        <w:tab/>
        <w:t>The PIN client has been authorized</w:t>
      </w:r>
      <w:r w:rsidRPr="00630596">
        <w:rPr>
          <w:lang w:eastAsia="zh-CN"/>
        </w:rPr>
        <w:t xml:space="preserve"> to communicate with PEMC</w:t>
      </w:r>
      <w:r w:rsidRPr="00630596">
        <w:rPr>
          <w:lang w:eastAsia="ko-KR"/>
        </w:rPr>
        <w:t>;</w:t>
      </w:r>
    </w:p>
    <w:p w14:paraId="5F244535" w14:textId="77777777" w:rsidR="00774507" w:rsidRPr="00630596" w:rsidRDefault="00774507" w:rsidP="00774507">
      <w:pPr>
        <w:ind w:left="568" w:hanging="284"/>
        <w:rPr>
          <w:rFonts w:eastAsia="Malgun Gothic"/>
          <w:lang w:eastAsia="ko-KR"/>
        </w:rPr>
      </w:pPr>
      <w:r w:rsidRPr="00630596">
        <w:rPr>
          <w:lang w:eastAsia="ko-KR"/>
        </w:rPr>
        <w:t>4.</w:t>
      </w:r>
      <w:r w:rsidRPr="00630596">
        <w:rPr>
          <w:lang w:eastAsia="ko-KR"/>
        </w:rPr>
        <w:tab/>
        <w:t>The PINE has the subscription that it can communicate via 5GS;</w:t>
      </w:r>
    </w:p>
    <w:p w14:paraId="0D7FE217" w14:textId="77777777" w:rsidR="00774507" w:rsidRPr="00630596" w:rsidRDefault="00774507" w:rsidP="00774507">
      <w:pPr>
        <w:ind w:left="568" w:hanging="284"/>
        <w:rPr>
          <w:lang w:eastAsia="ko-KR"/>
        </w:rPr>
      </w:pPr>
      <w:r w:rsidRPr="00630596">
        <w:rPr>
          <w:lang w:eastAsia="ko-KR"/>
        </w:rPr>
        <w:t>5.</w:t>
      </w:r>
      <w:r w:rsidRPr="00630596">
        <w:rPr>
          <w:lang w:eastAsia="ko-KR"/>
        </w:rPr>
        <w:tab/>
        <w:t>The PINE has already received the IP address of other PINE.</w:t>
      </w:r>
    </w:p>
    <w:p w14:paraId="25035522" w14:textId="77777777" w:rsidR="001C4C1E" w:rsidRDefault="00774507" w:rsidP="001C4C1E">
      <w:pPr>
        <w:ind w:left="568" w:hanging="284"/>
        <w:rPr>
          <w:rFonts w:eastAsiaTheme="minorEastAsia"/>
          <w:lang w:eastAsia="ko-KR"/>
        </w:rPr>
      </w:pPr>
      <w:r w:rsidRPr="00630596">
        <w:rPr>
          <w:lang w:eastAsia="ko-KR"/>
        </w:rPr>
        <w:t>6.</w:t>
      </w:r>
      <w:r w:rsidRPr="00630596">
        <w:rPr>
          <w:lang w:eastAsia="ko-KR"/>
        </w:rPr>
        <w:tab/>
        <w:t>The communication between PEMC and PEGC is available.</w:t>
      </w:r>
      <w:r w:rsidR="001C4C1E" w:rsidRPr="001C4C1E">
        <w:rPr>
          <w:rFonts w:eastAsiaTheme="minorEastAsia"/>
          <w:lang w:eastAsia="ko-KR"/>
        </w:rPr>
        <w:t xml:space="preserve"> </w:t>
      </w:r>
    </w:p>
    <w:p w14:paraId="24BD8C46" w14:textId="33963887" w:rsidR="001C4C1E" w:rsidRPr="001C4C1E" w:rsidRDefault="001C4C1E" w:rsidP="001C4C1E">
      <w:pPr>
        <w:ind w:left="568" w:hanging="284"/>
        <w:rPr>
          <w:rFonts w:eastAsia="Malgun Gothic"/>
          <w:lang w:eastAsia="ko-KR"/>
        </w:rPr>
      </w:pPr>
      <w:r w:rsidRPr="001C4C1E">
        <w:rPr>
          <w:rFonts w:eastAsiaTheme="minorEastAsia"/>
          <w:lang w:eastAsia="ko-KR"/>
        </w:rPr>
        <w:t>7.</w:t>
      </w:r>
      <w:r w:rsidRPr="001C4C1E">
        <w:rPr>
          <w:rFonts w:eastAsiaTheme="minorEastAsia"/>
          <w:lang w:eastAsia="ko-KR"/>
        </w:rPr>
        <w:tab/>
        <w:t>The PIN is in the activated state.</w:t>
      </w:r>
    </w:p>
    <w:p w14:paraId="7E114C0B" w14:textId="77777777" w:rsidR="00774507" w:rsidRPr="00630596" w:rsidRDefault="00774507" w:rsidP="00774507">
      <w:pPr>
        <w:ind w:left="568" w:hanging="284"/>
        <w:rPr>
          <w:rFonts w:eastAsia="Malgun Gothic"/>
          <w:lang w:eastAsia="ko-KR"/>
        </w:rPr>
      </w:pPr>
    </w:p>
    <w:p w14:paraId="789F2AF8" w14:textId="77777777" w:rsidR="00774507" w:rsidRPr="00630596" w:rsidRDefault="00774507" w:rsidP="00774507">
      <w:pPr>
        <w:pStyle w:val="TH"/>
        <w:rPr>
          <w:lang w:eastAsia="en-GB"/>
        </w:rPr>
      </w:pPr>
      <w:r w:rsidRPr="00541B47">
        <w:t xml:space="preserve"> </w:t>
      </w:r>
      <w:r>
        <w:object w:dxaOrig="11841" w:dyaOrig="5001" w14:anchorId="0753CEE5">
          <v:shape id="_x0000_i1062" type="#_x0000_t75" style="width:482.5pt;height:203.1pt" o:ole="">
            <v:imagedata r:id="rId81" o:title=""/>
          </v:shape>
          <o:OLEObject Type="Embed" ProgID="Visio.Drawing.15" ShapeID="_x0000_i1062" DrawAspect="Content" ObjectID="_1748904254" r:id="rId82"/>
        </w:object>
      </w:r>
    </w:p>
    <w:p w14:paraId="0D40585E" w14:textId="77777777" w:rsidR="00774507" w:rsidRPr="00630596" w:rsidRDefault="00774507" w:rsidP="00774507">
      <w:pPr>
        <w:pStyle w:val="TF"/>
        <w:rPr>
          <w:lang w:eastAsia="en-GB"/>
        </w:rPr>
      </w:pPr>
      <w:r w:rsidRPr="00630596">
        <w:rPr>
          <w:lang w:eastAsia="en-GB"/>
        </w:rPr>
        <w:t xml:space="preserve">Figure </w:t>
      </w:r>
      <w:r>
        <w:rPr>
          <w:lang w:eastAsia="en-GB"/>
        </w:rPr>
        <w:t>8</w:t>
      </w:r>
      <w:r w:rsidRPr="00630596">
        <w:rPr>
          <w:lang w:eastAsia="en-GB"/>
        </w:rPr>
        <w:t>.</w:t>
      </w:r>
      <w:r>
        <w:rPr>
          <w:lang w:eastAsia="en-GB"/>
        </w:rPr>
        <w:t>6</w:t>
      </w:r>
      <w:r w:rsidRPr="00630596">
        <w:rPr>
          <w:lang w:eastAsia="en-GB"/>
        </w:rPr>
        <w:t>.2.</w:t>
      </w:r>
      <w:r>
        <w:rPr>
          <w:lang w:eastAsia="en-GB"/>
        </w:rPr>
        <w:t>2</w:t>
      </w:r>
      <w:r w:rsidRPr="00630596">
        <w:rPr>
          <w:lang w:eastAsia="en-GB"/>
        </w:rPr>
        <w:t xml:space="preserve">-1: </w:t>
      </w:r>
      <w:r w:rsidRPr="00630596">
        <w:t>Procedures of PIN communication via 5GS triggered by PEGC</w:t>
      </w:r>
    </w:p>
    <w:p w14:paraId="788AD3C1" w14:textId="77777777" w:rsidR="00774507" w:rsidRDefault="00774507" w:rsidP="00774507">
      <w:r>
        <w:rPr>
          <w:rFonts w:hint="eastAsia"/>
          <w:lang w:eastAsia="zh-CN"/>
        </w:rPr>
        <w:t>The</w:t>
      </w:r>
      <w:r>
        <w:t xml:space="preserve"> </w:t>
      </w:r>
      <w:r>
        <w:rPr>
          <w:rFonts w:hint="eastAsia"/>
          <w:lang w:eastAsia="zh-CN"/>
        </w:rPr>
        <w:t>PINE</w:t>
      </w:r>
      <w:r>
        <w:t xml:space="preserve"> may have the traffic to send via 5GS communication</w:t>
      </w:r>
      <w:r w:rsidRPr="00541B47">
        <w:t>.</w:t>
      </w:r>
    </w:p>
    <w:p w14:paraId="00EA8981" w14:textId="77777777" w:rsidR="00774507" w:rsidRPr="00630596" w:rsidRDefault="00774507" w:rsidP="00774507">
      <w:pPr>
        <w:ind w:left="568" w:hanging="284"/>
        <w:rPr>
          <w:lang w:eastAsia="zh-CN"/>
        </w:rPr>
      </w:pPr>
      <w:r w:rsidRPr="00630596">
        <w:rPr>
          <w:rFonts w:hint="eastAsia"/>
          <w:lang w:eastAsia="zh-CN"/>
        </w:rPr>
        <w:t>1</w:t>
      </w:r>
      <w:r>
        <w:rPr>
          <w:lang w:eastAsia="zh-CN"/>
        </w:rPr>
        <w:t>a</w:t>
      </w:r>
      <w:r w:rsidRPr="00630596">
        <w:rPr>
          <w:lang w:eastAsia="zh-CN"/>
        </w:rPr>
        <w:t>.</w:t>
      </w:r>
      <w:r w:rsidRPr="00630596">
        <w:rPr>
          <w:lang w:eastAsia="zh-CN"/>
        </w:rPr>
        <w:tab/>
        <w:t xml:space="preserve">The PINE sends PIN Communication </w:t>
      </w:r>
      <w:r>
        <w:rPr>
          <w:lang w:eastAsia="zh-CN"/>
        </w:rPr>
        <w:t xml:space="preserve">Create/Update/Remove </w:t>
      </w:r>
      <w:r w:rsidRPr="00630596">
        <w:rPr>
          <w:lang w:eastAsia="zh-CN"/>
        </w:rPr>
        <w:t>Request (</w:t>
      </w:r>
      <w:bookmarkStart w:id="608" w:name="_Hlk128579364"/>
      <w:r w:rsidRPr="00630596">
        <w:rPr>
          <w:lang w:eastAsia="zh-CN"/>
        </w:rPr>
        <w:t>PIN ID, MAC address/IP address, Traffic descriptors</w:t>
      </w:r>
      <w:r>
        <w:rPr>
          <w:lang w:eastAsia="zh-CN"/>
        </w:rPr>
        <w:t xml:space="preserve">, </w:t>
      </w:r>
      <w:r w:rsidRPr="00630596">
        <w:rPr>
          <w:lang w:eastAsia="zh-CN"/>
        </w:rPr>
        <w:t>Packet filters, requested QoS</w:t>
      </w:r>
      <w:bookmarkEnd w:id="608"/>
      <w:r w:rsidRPr="00630596">
        <w:rPr>
          <w:lang w:eastAsia="zh-CN"/>
        </w:rPr>
        <w:t xml:space="preserve">) to the </w:t>
      </w:r>
      <w:r>
        <w:rPr>
          <w:lang w:eastAsia="zh-CN"/>
        </w:rPr>
        <w:t>PEGC</w:t>
      </w:r>
      <w:r w:rsidRPr="00630596">
        <w:rPr>
          <w:lang w:eastAsia="zh-CN"/>
        </w:rPr>
        <w:t>.</w:t>
      </w:r>
    </w:p>
    <w:p w14:paraId="40A9CD0A" w14:textId="77777777" w:rsidR="00774507" w:rsidRDefault="00774507" w:rsidP="00774507">
      <w:pPr>
        <w:ind w:left="568" w:hanging="284"/>
        <w:rPr>
          <w:lang w:eastAsia="zh-CN"/>
        </w:rPr>
      </w:pPr>
      <w:r>
        <w:rPr>
          <w:lang w:eastAsia="zh-CN"/>
        </w:rPr>
        <w:t>1b</w:t>
      </w:r>
      <w:r w:rsidRPr="00630596">
        <w:rPr>
          <w:lang w:eastAsia="zh-CN"/>
        </w:rPr>
        <w:t>.</w:t>
      </w:r>
      <w:r w:rsidRPr="00630596">
        <w:rPr>
          <w:lang w:eastAsia="zh-CN"/>
        </w:rPr>
        <w:tab/>
        <w:t xml:space="preserve">The PEMC sends PIN Communication Create/Update/Remove Request (PIN ID, MAC address/IP address </w:t>
      </w:r>
      <w:r>
        <w:rPr>
          <w:lang w:eastAsia="zh-CN"/>
        </w:rPr>
        <w:t xml:space="preserve">of PINE, </w:t>
      </w:r>
      <w:r w:rsidRPr="00630596">
        <w:rPr>
          <w:lang w:eastAsia="zh-CN"/>
        </w:rPr>
        <w:t>Traffic descriptors</w:t>
      </w:r>
      <w:r>
        <w:rPr>
          <w:lang w:eastAsia="zh-CN"/>
        </w:rPr>
        <w:t xml:space="preserve">, </w:t>
      </w:r>
      <w:r w:rsidRPr="00630596">
        <w:rPr>
          <w:lang w:eastAsia="zh-CN"/>
        </w:rPr>
        <w:t xml:space="preserve">Packet filters, requested QoS) to the PEGC. </w:t>
      </w:r>
    </w:p>
    <w:p w14:paraId="258F6516" w14:textId="77777777" w:rsidR="00774507" w:rsidRPr="00630596" w:rsidRDefault="00774507" w:rsidP="00774507">
      <w:r>
        <w:rPr>
          <w:lang w:eastAsia="zh-CN"/>
        </w:rPr>
        <w:t xml:space="preserve">After the PEGC receives the </w:t>
      </w:r>
      <w:r w:rsidRPr="00630596">
        <w:rPr>
          <w:lang w:eastAsia="zh-CN"/>
        </w:rPr>
        <w:t xml:space="preserve">PIN Communication </w:t>
      </w:r>
      <w:r>
        <w:rPr>
          <w:lang w:eastAsia="zh-CN"/>
        </w:rPr>
        <w:t xml:space="preserve">Create/Update/Remove </w:t>
      </w:r>
      <w:r w:rsidRPr="00630596">
        <w:rPr>
          <w:lang w:eastAsia="zh-CN"/>
        </w:rPr>
        <w:t>Request</w:t>
      </w:r>
      <w:r>
        <w:rPr>
          <w:lang w:eastAsia="zh-CN"/>
        </w:rPr>
        <w:t>, t</w:t>
      </w:r>
      <w:r w:rsidRPr="00630596">
        <w:rPr>
          <w:lang w:eastAsia="zh-CN"/>
        </w:rPr>
        <w:t>he PEGC configures the local rule accordingly.</w:t>
      </w:r>
    </w:p>
    <w:p w14:paraId="0925C1B5" w14:textId="77777777" w:rsidR="00774507" w:rsidRPr="00877AB2" w:rsidRDefault="00774507" w:rsidP="00774507">
      <w:pPr>
        <w:ind w:left="568" w:hanging="284"/>
        <w:rPr>
          <w:lang w:eastAsia="zh-CN"/>
        </w:rPr>
      </w:pPr>
      <w:r>
        <w:rPr>
          <w:lang w:eastAsia="zh-CN"/>
        </w:rPr>
        <w:t>2</w:t>
      </w:r>
      <w:r w:rsidRPr="00630596">
        <w:rPr>
          <w:lang w:eastAsia="zh-CN"/>
        </w:rPr>
        <w:t>.</w:t>
      </w:r>
      <w:r w:rsidRPr="00630596">
        <w:rPr>
          <w:lang w:eastAsia="zh-CN"/>
        </w:rPr>
        <w:tab/>
        <w:t xml:space="preserve">[Optional] </w:t>
      </w:r>
      <w:bookmarkStart w:id="609" w:name="_Hlk128579420"/>
      <w:r w:rsidRPr="00630596">
        <w:rPr>
          <w:lang w:eastAsia="zh-CN"/>
        </w:rPr>
        <w:t>According to the Packet filters, the PEGC may initiate PDU Session Modification with the Packet filters and requested QoS towards 5G system in order to make 5GC configure the N4 rules for UPF(s).</w:t>
      </w:r>
      <w:bookmarkEnd w:id="609"/>
    </w:p>
    <w:p w14:paraId="0884DF86" w14:textId="33D2C03C" w:rsidR="00774507" w:rsidRPr="0036494C" w:rsidRDefault="00774507" w:rsidP="00774507">
      <w:pPr>
        <w:keepLines/>
        <w:ind w:left="1135" w:hanging="851"/>
        <w:rPr>
          <w:lang w:eastAsia="zh-CN"/>
        </w:rPr>
      </w:pPr>
      <w:r w:rsidRPr="00630596">
        <w:rPr>
          <w:lang w:eastAsia="zh-CN"/>
        </w:rPr>
        <w:lastRenderedPageBreak/>
        <w:t xml:space="preserve">NOTE: How to the PEGC interacts with 5GS to initiate PDU Session Modification is </w:t>
      </w:r>
      <w:bookmarkStart w:id="610" w:name="_Hlk128579435"/>
      <w:r>
        <w:rPr>
          <w:lang w:eastAsia="zh-CN"/>
        </w:rPr>
        <w:t xml:space="preserve">refered to section </w:t>
      </w:r>
      <w:r w:rsidRPr="00140E21">
        <w:rPr>
          <w:lang w:eastAsia="ko-KR"/>
        </w:rPr>
        <w:t>4.3.3.2</w:t>
      </w:r>
      <w:r>
        <w:rPr>
          <w:lang w:eastAsia="ko-KR"/>
        </w:rPr>
        <w:t xml:space="preserve"> of TS 23.502[</w:t>
      </w:r>
      <w:r w:rsidR="00B82107">
        <w:rPr>
          <w:lang w:eastAsia="ko-KR"/>
        </w:rPr>
        <w:t>5</w:t>
      </w:r>
      <w:r>
        <w:rPr>
          <w:lang w:eastAsia="ko-KR"/>
        </w:rPr>
        <w:t>]</w:t>
      </w:r>
      <w:r w:rsidRPr="00630596">
        <w:rPr>
          <w:lang w:eastAsia="zh-CN"/>
        </w:rPr>
        <w:t xml:space="preserve">. </w:t>
      </w:r>
      <w:bookmarkEnd w:id="610"/>
    </w:p>
    <w:p w14:paraId="6C7FD5F1" w14:textId="77777777" w:rsidR="00DC28B1" w:rsidRPr="00774507" w:rsidRDefault="00774507" w:rsidP="00774507">
      <w:pPr>
        <w:ind w:left="568" w:hanging="284"/>
        <w:rPr>
          <w:lang w:eastAsia="zh-CN"/>
        </w:rPr>
      </w:pPr>
      <w:r>
        <w:rPr>
          <w:lang w:eastAsia="zh-CN"/>
        </w:rPr>
        <w:t>3a-3b</w:t>
      </w:r>
      <w:r w:rsidRPr="00630596">
        <w:rPr>
          <w:lang w:eastAsia="zh-CN"/>
        </w:rPr>
        <w:t>.</w:t>
      </w:r>
      <w:r w:rsidRPr="00630596">
        <w:rPr>
          <w:lang w:eastAsia="zh-CN"/>
        </w:rPr>
        <w:tab/>
        <w:t xml:space="preserve">The </w:t>
      </w:r>
      <w:r>
        <w:rPr>
          <w:lang w:eastAsia="zh-CN"/>
        </w:rPr>
        <w:t>PEGC</w:t>
      </w:r>
      <w:r w:rsidRPr="00630596">
        <w:rPr>
          <w:lang w:eastAsia="zh-CN"/>
        </w:rPr>
        <w:t xml:space="preserve"> sends PIN Communication </w:t>
      </w:r>
      <w:r>
        <w:rPr>
          <w:lang w:eastAsia="zh-CN"/>
        </w:rPr>
        <w:t xml:space="preserve">Create/Update/Remove Response </w:t>
      </w:r>
      <w:r w:rsidRPr="00630596">
        <w:rPr>
          <w:lang w:eastAsia="zh-CN"/>
        </w:rPr>
        <w:t xml:space="preserve">to the </w:t>
      </w:r>
      <w:r>
        <w:rPr>
          <w:lang w:eastAsia="zh-CN"/>
        </w:rPr>
        <w:t>PEMC or PINE</w:t>
      </w:r>
      <w:r w:rsidRPr="00630596">
        <w:rPr>
          <w:lang w:eastAsia="zh-CN"/>
        </w:rPr>
        <w:t>.</w:t>
      </w:r>
    </w:p>
    <w:p w14:paraId="7F3F7C94" w14:textId="77777777" w:rsidR="00DC28B1" w:rsidRDefault="00DC28B1" w:rsidP="00DC28B1">
      <w:pPr>
        <w:pStyle w:val="Heading3"/>
        <w:rPr>
          <w:lang w:val="en-IN"/>
        </w:rPr>
      </w:pPr>
      <w:bookmarkStart w:id="611" w:name="_Toc138291491"/>
      <w:r>
        <w:rPr>
          <w:lang w:val="en-IN"/>
        </w:rPr>
        <w:t>8</w:t>
      </w:r>
      <w:r w:rsidRPr="00534353">
        <w:rPr>
          <w:lang w:val="en-IN"/>
        </w:rPr>
        <w:t>.</w:t>
      </w:r>
      <w:r>
        <w:rPr>
          <w:lang w:val="en-IN"/>
        </w:rPr>
        <w:t>6</w:t>
      </w:r>
      <w:r w:rsidRPr="00534353">
        <w:rPr>
          <w:lang w:val="en-IN"/>
        </w:rPr>
        <w:t>.</w:t>
      </w:r>
      <w:r>
        <w:rPr>
          <w:lang w:val="en-IN"/>
        </w:rPr>
        <w:t>3</w:t>
      </w:r>
      <w:r w:rsidRPr="00534353">
        <w:rPr>
          <w:lang w:val="en-IN"/>
        </w:rPr>
        <w:tab/>
        <w:t xml:space="preserve">Information </w:t>
      </w:r>
      <w:r>
        <w:rPr>
          <w:lang w:val="en-IN"/>
        </w:rPr>
        <w:t>flows</w:t>
      </w:r>
      <w:bookmarkEnd w:id="611"/>
    </w:p>
    <w:p w14:paraId="4909EEE1" w14:textId="77777777" w:rsidR="00B62CA2" w:rsidRPr="00605192" w:rsidRDefault="00B62CA2" w:rsidP="00605192">
      <w:pPr>
        <w:pStyle w:val="Heading4"/>
      </w:pPr>
      <w:bookmarkStart w:id="612" w:name="_Toc138291492"/>
      <w:r w:rsidRPr="00605192">
        <w:t>8.6.3.1</w:t>
      </w:r>
      <w:r w:rsidRPr="00605192">
        <w:tab/>
        <w:t>General</w:t>
      </w:r>
      <w:bookmarkEnd w:id="612"/>
    </w:p>
    <w:p w14:paraId="1D1E027C" w14:textId="77777777" w:rsidR="00B62CA2" w:rsidRPr="00766073" w:rsidRDefault="00B62CA2" w:rsidP="00B62CA2">
      <w:r w:rsidRPr="00766073">
        <w:t xml:space="preserve">The following information flows are specified for </w:t>
      </w:r>
      <w:r w:rsidRPr="00630596">
        <w:t>PIN communication</w:t>
      </w:r>
      <w:r w:rsidRPr="00766073">
        <w:t>:</w:t>
      </w:r>
    </w:p>
    <w:p w14:paraId="2352133C" w14:textId="77777777" w:rsidR="00B62CA2" w:rsidRPr="00766073" w:rsidRDefault="00B62CA2" w:rsidP="00B62CA2">
      <w:pPr>
        <w:ind w:left="568" w:hanging="284"/>
      </w:pPr>
      <w:r w:rsidRPr="00766073">
        <w:t>-</w:t>
      </w:r>
      <w:r w:rsidRPr="00766073">
        <w:tab/>
      </w:r>
      <w:r w:rsidRPr="00630596">
        <w:rPr>
          <w:lang w:eastAsia="zh-CN"/>
        </w:rPr>
        <w:t xml:space="preserve">PIN Communication </w:t>
      </w:r>
      <w:r>
        <w:rPr>
          <w:lang w:eastAsia="zh-CN"/>
        </w:rPr>
        <w:t xml:space="preserve">Create/Update/Remove </w:t>
      </w:r>
      <w:r w:rsidRPr="00630596">
        <w:rPr>
          <w:lang w:eastAsia="zh-CN"/>
        </w:rPr>
        <w:t>Request</w:t>
      </w:r>
      <w:r w:rsidRPr="00766073">
        <w:t xml:space="preserve"> and response;</w:t>
      </w:r>
    </w:p>
    <w:p w14:paraId="1EB8A384" w14:textId="77777777" w:rsidR="00B62CA2" w:rsidRPr="00605192" w:rsidRDefault="00B62CA2" w:rsidP="00605192">
      <w:pPr>
        <w:pStyle w:val="Heading4"/>
      </w:pPr>
      <w:bookmarkStart w:id="613" w:name="_Toc138291493"/>
      <w:r w:rsidRPr="00605192">
        <w:t>8.6.3.2</w:t>
      </w:r>
      <w:r w:rsidRPr="00605192">
        <w:tab/>
        <w:t>PIN Communication Create Request</w:t>
      </w:r>
      <w:bookmarkEnd w:id="613"/>
    </w:p>
    <w:p w14:paraId="2C65B3B4" w14:textId="77777777" w:rsidR="00B62CA2" w:rsidRPr="00A05F3F" w:rsidRDefault="00B62CA2" w:rsidP="00B62CA2">
      <w:r w:rsidRPr="00402CB5">
        <w:t xml:space="preserve">Table </w:t>
      </w:r>
      <w:r>
        <w:t>8.6.3.2-1</w:t>
      </w:r>
      <w:r w:rsidRPr="00402CB5">
        <w:t xml:space="preserve"> shows the informational elements of the </w:t>
      </w:r>
      <w:r w:rsidRPr="00630596">
        <w:rPr>
          <w:lang w:eastAsia="zh-CN"/>
        </w:rPr>
        <w:t xml:space="preserve">PIN Communication </w:t>
      </w:r>
      <w:r>
        <w:rPr>
          <w:lang w:eastAsia="zh-CN"/>
        </w:rPr>
        <w:t>Create</w:t>
      </w:r>
      <w:r w:rsidRPr="00402CB5">
        <w:t xml:space="preserve"> request sent by a PIN Element</w:t>
      </w:r>
      <w:r>
        <w:t>/PEMC</w:t>
      </w:r>
      <w:r w:rsidRPr="00402CB5">
        <w:t xml:space="preserve"> to the </w:t>
      </w:r>
      <w:r>
        <w:t>PEGC</w:t>
      </w:r>
      <w:r w:rsidRPr="00402CB5">
        <w:t xml:space="preserve"> to </w:t>
      </w:r>
      <w:r>
        <w:t>provide the PIN communication information</w:t>
      </w:r>
      <w:r w:rsidRPr="00402CB5">
        <w:t>.</w:t>
      </w:r>
    </w:p>
    <w:p w14:paraId="54ABD56F" w14:textId="77777777" w:rsidR="00B62CA2" w:rsidRPr="00402CB5" w:rsidRDefault="00B62CA2" w:rsidP="008C34AF">
      <w:pPr>
        <w:pStyle w:val="TH"/>
      </w:pPr>
      <w:r w:rsidRPr="00402CB5">
        <w:t xml:space="preserve">Table </w:t>
      </w:r>
      <w:r w:rsidRPr="00A05F3F">
        <w:t>8.6.3.2-1</w:t>
      </w:r>
      <w:r w:rsidRPr="00402CB5">
        <w:t xml:space="preserve">: </w:t>
      </w:r>
      <w:r w:rsidRPr="00A05F3F">
        <w:t>PIN Communication Create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A195E40"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F27E361"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184AFB3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F9389C7"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A8A5879" w14:textId="77777777" w:rsidTr="000B6128">
        <w:trPr>
          <w:jc w:val="center"/>
        </w:trPr>
        <w:tc>
          <w:tcPr>
            <w:tcW w:w="2880" w:type="dxa"/>
            <w:tcBorders>
              <w:top w:val="single" w:sz="4" w:space="0" w:color="000000"/>
              <w:left w:val="single" w:sz="4" w:space="0" w:color="000000"/>
              <w:bottom w:val="single" w:sz="4" w:space="0" w:color="000000"/>
              <w:right w:val="nil"/>
            </w:tcBorders>
          </w:tcPr>
          <w:p w14:paraId="2A41979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31623E20"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0F60E2B"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6DF65C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870CD0F"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2A778DA5"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781BA93"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21C7E7E6" w14:textId="77777777" w:rsidTr="000B6128">
        <w:trPr>
          <w:jc w:val="center"/>
        </w:trPr>
        <w:tc>
          <w:tcPr>
            <w:tcW w:w="2880" w:type="dxa"/>
            <w:tcBorders>
              <w:top w:val="single" w:sz="4" w:space="0" w:color="000000"/>
              <w:left w:val="single" w:sz="4" w:space="0" w:color="000000"/>
              <w:bottom w:val="single" w:sz="4" w:space="0" w:color="000000"/>
              <w:right w:val="nil"/>
            </w:tcBorders>
          </w:tcPr>
          <w:p w14:paraId="534F7A79"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2B1A5A3C"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2D048751"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0B0AFAD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D18223F"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71E68D7F"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4CF2D56"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72B18E86" w14:textId="77777777" w:rsidTr="000B6128">
        <w:trPr>
          <w:jc w:val="center"/>
        </w:trPr>
        <w:tc>
          <w:tcPr>
            <w:tcW w:w="2880" w:type="dxa"/>
            <w:tcBorders>
              <w:top w:val="single" w:sz="4" w:space="0" w:color="000000"/>
              <w:left w:val="single" w:sz="4" w:space="0" w:color="000000"/>
              <w:bottom w:val="single" w:sz="4" w:space="0" w:color="000000"/>
              <w:right w:val="nil"/>
            </w:tcBorders>
          </w:tcPr>
          <w:p w14:paraId="3F44A460"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4762D42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5720834"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2B68752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0B5B081"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75410839"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5AE557DC" w14:textId="77777777" w:rsidR="00B62CA2" w:rsidRDefault="00B62CA2" w:rsidP="000B6128">
            <w:pPr>
              <w:keepNext/>
              <w:keepLines/>
              <w:spacing w:after="0"/>
              <w:rPr>
                <w:rFonts w:ascii="Arial" w:hAnsi="Arial"/>
                <w:kern w:val="2"/>
                <w:sz w:val="18"/>
                <w:lang w:eastAsia="zh-CN"/>
              </w:rPr>
            </w:pPr>
            <w:r w:rsidRPr="00A05F3F">
              <w:rPr>
                <w:rFonts w:ascii="Arial" w:hAnsi="Arial"/>
                <w:kern w:val="2"/>
                <w:sz w:val="18"/>
                <w:lang w:eastAsia="zh-CN"/>
              </w:rPr>
              <w:t xml:space="preserve">The Packet Filter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3C95C83A" w14:textId="77777777" w:rsidTr="000B6128">
        <w:trPr>
          <w:jc w:val="center"/>
        </w:trPr>
        <w:tc>
          <w:tcPr>
            <w:tcW w:w="2880" w:type="dxa"/>
            <w:tcBorders>
              <w:top w:val="single" w:sz="4" w:space="0" w:color="000000"/>
              <w:left w:val="single" w:sz="4" w:space="0" w:color="000000"/>
              <w:bottom w:val="single" w:sz="4" w:space="0" w:color="000000"/>
              <w:right w:val="nil"/>
            </w:tcBorders>
          </w:tcPr>
          <w:p w14:paraId="61633807"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36693CBC"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E4BCA1D"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QoS (e.g.: packet delay or AMBR) of packet flow that requested by PINE. </w:t>
            </w:r>
          </w:p>
        </w:tc>
      </w:tr>
    </w:tbl>
    <w:p w14:paraId="592F1F21" w14:textId="77777777" w:rsidR="00B62CA2" w:rsidRDefault="00B62CA2" w:rsidP="008C34AF"/>
    <w:p w14:paraId="7FCA0874" w14:textId="77777777" w:rsidR="00B62CA2" w:rsidRPr="00605192" w:rsidRDefault="00B62CA2" w:rsidP="00605192">
      <w:pPr>
        <w:pStyle w:val="Heading4"/>
      </w:pPr>
      <w:bookmarkStart w:id="614" w:name="_Toc138291494"/>
      <w:r w:rsidRPr="00605192">
        <w:t>8.6.3.3</w:t>
      </w:r>
      <w:r w:rsidRPr="00605192">
        <w:tab/>
        <w:t>PIN Communication Create Response</w:t>
      </w:r>
      <w:bookmarkEnd w:id="614"/>
    </w:p>
    <w:p w14:paraId="04B357AF" w14:textId="77777777" w:rsidR="00B62CA2" w:rsidRPr="00A05F3F" w:rsidRDefault="00B62CA2" w:rsidP="00B62CA2">
      <w:r w:rsidRPr="00402CB5">
        <w:t xml:space="preserve">Table </w:t>
      </w:r>
      <w:r>
        <w:t>8.6.3.3-1</w:t>
      </w:r>
      <w:r w:rsidRPr="00402CB5">
        <w:t xml:space="preserve"> shows the informational elements of the </w:t>
      </w:r>
      <w:r w:rsidRPr="00630596">
        <w:rPr>
          <w:lang w:eastAsia="zh-CN"/>
        </w:rPr>
        <w:t xml:space="preserve">PIN Communication </w:t>
      </w:r>
      <w:r>
        <w:rPr>
          <w:lang w:eastAsia="zh-CN"/>
        </w:rPr>
        <w:t>Create</w:t>
      </w:r>
      <w:r>
        <w:t xml:space="preserve"> response</w:t>
      </w:r>
      <w:r w:rsidRPr="00402CB5">
        <w:t xml:space="preserve"> sent by a </w:t>
      </w:r>
      <w:r>
        <w:t>PEGC</w:t>
      </w:r>
      <w:r w:rsidRPr="00402CB5">
        <w:t xml:space="preserve"> to the </w:t>
      </w:r>
      <w:r>
        <w:t>PINE/PEMC</w:t>
      </w:r>
      <w:r w:rsidRPr="00402CB5">
        <w:t>.</w:t>
      </w:r>
    </w:p>
    <w:p w14:paraId="6F378CB1" w14:textId="77777777" w:rsidR="00B62CA2" w:rsidRPr="00402CB5" w:rsidRDefault="00B62CA2" w:rsidP="008C34AF">
      <w:pPr>
        <w:pStyle w:val="TH"/>
      </w:pPr>
      <w:r w:rsidRPr="00402CB5">
        <w:t xml:space="preserve">Table </w:t>
      </w:r>
      <w:r w:rsidRPr="00A05F3F">
        <w:t>8.6.3.</w:t>
      </w:r>
      <w:r>
        <w:t>3</w:t>
      </w:r>
      <w:r w:rsidRPr="00A05F3F">
        <w:t>-1</w:t>
      </w:r>
      <w:r w:rsidRPr="00402CB5">
        <w:t xml:space="preserve">: </w:t>
      </w:r>
      <w:r w:rsidRPr="00A05F3F">
        <w:t xml:space="preserve">PIN Communication Create </w:t>
      </w:r>
      <w: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1F7BC531" w14:textId="77777777" w:rsidTr="00B82107">
        <w:trPr>
          <w:jc w:val="center"/>
        </w:trPr>
        <w:tc>
          <w:tcPr>
            <w:tcW w:w="2880" w:type="dxa"/>
            <w:tcBorders>
              <w:top w:val="single" w:sz="4" w:space="0" w:color="000000"/>
              <w:left w:val="single" w:sz="4" w:space="0" w:color="000000"/>
              <w:bottom w:val="single" w:sz="4" w:space="0" w:color="000000"/>
              <w:right w:val="nil"/>
            </w:tcBorders>
            <w:hideMark/>
          </w:tcPr>
          <w:p w14:paraId="411D646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1FA09D4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6FBF786C"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04134446" w14:textId="77777777" w:rsidTr="00B82107">
        <w:trPr>
          <w:jc w:val="center"/>
        </w:trPr>
        <w:tc>
          <w:tcPr>
            <w:tcW w:w="2880" w:type="dxa"/>
            <w:tcBorders>
              <w:top w:val="single" w:sz="4" w:space="0" w:color="000000"/>
              <w:left w:val="single" w:sz="4" w:space="0" w:color="000000"/>
              <w:bottom w:val="single" w:sz="4" w:space="0" w:color="000000"/>
              <w:right w:val="nil"/>
            </w:tcBorders>
          </w:tcPr>
          <w:p w14:paraId="6A48A95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Successful response</w:t>
            </w:r>
          </w:p>
        </w:tc>
        <w:tc>
          <w:tcPr>
            <w:tcW w:w="1368" w:type="dxa"/>
            <w:tcBorders>
              <w:top w:val="single" w:sz="4" w:space="0" w:color="000000"/>
              <w:left w:val="single" w:sz="4" w:space="0" w:color="000000"/>
              <w:bottom w:val="single" w:sz="4" w:space="0" w:color="000000"/>
              <w:right w:val="nil"/>
            </w:tcBorders>
          </w:tcPr>
          <w:p w14:paraId="41FD064A"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00944AF7" w14:textId="04B7A239" w:rsidR="00B82107" w:rsidRPr="007168DA" w:rsidRDefault="00B82107" w:rsidP="000B6128">
            <w:pPr>
              <w:keepNext/>
              <w:keepLines/>
              <w:spacing w:after="0"/>
              <w:jc w:val="center"/>
              <w:rPr>
                <w:rFonts w:ascii="Arial" w:hAnsi="Arial" w:cs="Arial"/>
                <w:kern w:val="2"/>
                <w:sz w:val="18"/>
              </w:rPr>
            </w:pPr>
            <w:r>
              <w:rPr>
                <w:rFonts w:ascii="Arial" w:hAnsi="Arial" w:cs="Arial"/>
                <w:sz w:val="18"/>
              </w:rPr>
              <w:t>(see</w:t>
            </w:r>
            <w:r w:rsidR="00052C52">
              <w:rPr>
                <w:rFonts w:ascii="Arial" w:hAnsi="Arial" w:cs="Arial"/>
                <w:sz w:val="18"/>
              </w:rPr>
              <w:t> </w:t>
            </w:r>
            <w:r>
              <w:rPr>
                <w:rFonts w:ascii="Arial" w:hAnsi="Arial" w:cs="Arial"/>
                <w:sz w:val="18"/>
              </w:rPr>
              <w:t>NOTE)</w:t>
            </w:r>
          </w:p>
        </w:tc>
        <w:tc>
          <w:tcPr>
            <w:tcW w:w="4392" w:type="dxa"/>
            <w:tcBorders>
              <w:top w:val="single" w:sz="4" w:space="0" w:color="000000"/>
              <w:left w:val="single" w:sz="4" w:space="0" w:color="000000"/>
              <w:bottom w:val="single" w:sz="4" w:space="0" w:color="000000"/>
              <w:right w:val="single" w:sz="4" w:space="0" w:color="000000"/>
            </w:tcBorders>
          </w:tcPr>
          <w:p w14:paraId="540CA498"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was successful.</w:t>
            </w:r>
          </w:p>
        </w:tc>
      </w:tr>
      <w:tr w:rsidR="00B62CA2" w:rsidRPr="00402CB5" w14:paraId="79E53FBE" w14:textId="77777777" w:rsidTr="00B82107">
        <w:trPr>
          <w:jc w:val="center"/>
        </w:trPr>
        <w:tc>
          <w:tcPr>
            <w:tcW w:w="2880" w:type="dxa"/>
            <w:tcBorders>
              <w:top w:val="single" w:sz="4" w:space="0" w:color="000000"/>
              <w:left w:val="single" w:sz="4" w:space="0" w:color="000000"/>
              <w:bottom w:val="single" w:sz="4" w:space="0" w:color="000000"/>
              <w:right w:val="nil"/>
            </w:tcBorders>
          </w:tcPr>
          <w:p w14:paraId="722EE354"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&gt; </w:t>
            </w:r>
            <w:r>
              <w:rPr>
                <w:rFonts w:ascii="Arial" w:hAnsi="Arial" w:cs="Arial"/>
                <w:sz w:val="18"/>
              </w:rPr>
              <w:t>QoS information</w:t>
            </w:r>
          </w:p>
        </w:tc>
        <w:tc>
          <w:tcPr>
            <w:tcW w:w="1368" w:type="dxa"/>
            <w:tcBorders>
              <w:top w:val="single" w:sz="4" w:space="0" w:color="000000"/>
              <w:left w:val="single" w:sz="4" w:space="0" w:color="000000"/>
              <w:bottom w:val="single" w:sz="4" w:space="0" w:color="000000"/>
              <w:right w:val="nil"/>
            </w:tcBorders>
          </w:tcPr>
          <w:p w14:paraId="0BD40CAC"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60F6DF6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Includes </w:t>
            </w:r>
            <w:r>
              <w:rPr>
                <w:rFonts w:ascii="Arial" w:hAnsi="Arial" w:cs="Arial"/>
                <w:sz w:val="18"/>
              </w:rPr>
              <w:t>QoS information that agreed for this information flow</w:t>
            </w:r>
            <w:r w:rsidRPr="007168DA">
              <w:rPr>
                <w:rFonts w:ascii="Arial" w:hAnsi="Arial" w:cs="Arial"/>
                <w:sz w:val="18"/>
              </w:rPr>
              <w:t>.</w:t>
            </w:r>
          </w:p>
        </w:tc>
      </w:tr>
      <w:tr w:rsidR="00B62CA2" w:rsidRPr="00402CB5" w14:paraId="5AD2E9B8" w14:textId="77777777" w:rsidTr="00B82107">
        <w:trPr>
          <w:jc w:val="center"/>
        </w:trPr>
        <w:tc>
          <w:tcPr>
            <w:tcW w:w="2880" w:type="dxa"/>
            <w:tcBorders>
              <w:top w:val="single" w:sz="4" w:space="0" w:color="000000"/>
              <w:left w:val="single" w:sz="4" w:space="0" w:color="000000"/>
              <w:bottom w:val="single" w:sz="4" w:space="0" w:color="000000"/>
              <w:right w:val="nil"/>
            </w:tcBorders>
          </w:tcPr>
          <w:p w14:paraId="6ACB473E"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&gt; </w:t>
            </w:r>
            <w:r>
              <w:rPr>
                <w:rFonts w:ascii="Arial" w:hAnsi="Arial" w:cs="Arial"/>
                <w:sz w:val="18"/>
              </w:rPr>
              <w:t>PIN communication flow ID</w:t>
            </w:r>
          </w:p>
        </w:tc>
        <w:tc>
          <w:tcPr>
            <w:tcW w:w="1368" w:type="dxa"/>
            <w:tcBorders>
              <w:top w:val="single" w:sz="4" w:space="0" w:color="000000"/>
              <w:left w:val="single" w:sz="4" w:space="0" w:color="000000"/>
              <w:bottom w:val="single" w:sz="4" w:space="0" w:color="000000"/>
              <w:right w:val="nil"/>
            </w:tcBorders>
          </w:tcPr>
          <w:p w14:paraId="13791308" w14:textId="77777777" w:rsidR="00B62CA2" w:rsidRPr="007168DA" w:rsidRDefault="00B62CA2" w:rsidP="000B6128">
            <w:pPr>
              <w:keepNext/>
              <w:keepLines/>
              <w:spacing w:after="0"/>
              <w:jc w:val="center"/>
              <w:rPr>
                <w:rFonts w:ascii="Arial" w:hAnsi="Arial" w:cs="Arial"/>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26DBD6FA"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Includes </w:t>
            </w:r>
            <w:r>
              <w:rPr>
                <w:rFonts w:ascii="Arial" w:hAnsi="Arial" w:cs="Arial"/>
                <w:sz w:val="18"/>
              </w:rPr>
              <w:t>the communication flow that successfully established by PEGC</w:t>
            </w:r>
            <w:r w:rsidRPr="007168DA">
              <w:rPr>
                <w:rFonts w:ascii="Arial" w:hAnsi="Arial" w:cs="Arial"/>
                <w:sz w:val="18"/>
              </w:rPr>
              <w:t>.</w:t>
            </w:r>
          </w:p>
        </w:tc>
      </w:tr>
      <w:tr w:rsidR="00B62CA2" w:rsidRPr="00402CB5" w14:paraId="6F6A84C1" w14:textId="77777777" w:rsidTr="00B82107">
        <w:trPr>
          <w:jc w:val="center"/>
        </w:trPr>
        <w:tc>
          <w:tcPr>
            <w:tcW w:w="2880" w:type="dxa"/>
            <w:tcBorders>
              <w:top w:val="single" w:sz="4" w:space="0" w:color="000000"/>
              <w:left w:val="single" w:sz="4" w:space="0" w:color="000000"/>
              <w:bottom w:val="single" w:sz="4" w:space="0" w:color="000000"/>
              <w:right w:val="nil"/>
            </w:tcBorders>
          </w:tcPr>
          <w:p w14:paraId="685D1AD2"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Failure response</w:t>
            </w:r>
          </w:p>
        </w:tc>
        <w:tc>
          <w:tcPr>
            <w:tcW w:w="1368" w:type="dxa"/>
            <w:tcBorders>
              <w:top w:val="single" w:sz="4" w:space="0" w:color="000000"/>
              <w:left w:val="single" w:sz="4" w:space="0" w:color="000000"/>
              <w:bottom w:val="single" w:sz="4" w:space="0" w:color="000000"/>
              <w:right w:val="nil"/>
            </w:tcBorders>
          </w:tcPr>
          <w:p w14:paraId="5FD0D90D"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56DAE878" w14:textId="2B0ACBE2" w:rsidR="00B82107" w:rsidRPr="007168DA" w:rsidRDefault="00B82107" w:rsidP="000B6128">
            <w:pPr>
              <w:keepNext/>
              <w:keepLines/>
              <w:spacing w:after="0"/>
              <w:jc w:val="center"/>
              <w:rPr>
                <w:rFonts w:ascii="Arial" w:hAnsi="Arial" w:cs="Arial"/>
                <w:kern w:val="2"/>
                <w:sz w:val="18"/>
              </w:rPr>
            </w:pPr>
            <w:r>
              <w:rPr>
                <w:rFonts w:ascii="Arial" w:hAnsi="Arial" w:cs="Arial"/>
                <w:sz w:val="18"/>
              </w:rPr>
              <w:t>(see</w:t>
            </w:r>
            <w:r w:rsidR="00052C52">
              <w:rPr>
                <w:rFonts w:ascii="Arial" w:hAnsi="Arial" w:cs="Arial"/>
                <w:sz w:val="18"/>
              </w:rPr>
              <w:t> </w:t>
            </w:r>
            <w:r>
              <w:rPr>
                <w:rFonts w:ascii="Arial" w:hAnsi="Arial" w:cs="Arial"/>
                <w:sz w:val="18"/>
              </w:rPr>
              <w:t>NOTE)</w:t>
            </w:r>
          </w:p>
        </w:tc>
        <w:tc>
          <w:tcPr>
            <w:tcW w:w="4392" w:type="dxa"/>
            <w:tcBorders>
              <w:top w:val="single" w:sz="4" w:space="0" w:color="000000"/>
              <w:left w:val="single" w:sz="4" w:space="0" w:color="000000"/>
              <w:bottom w:val="single" w:sz="4" w:space="0" w:color="000000"/>
              <w:right w:val="single" w:sz="4" w:space="0" w:color="000000"/>
            </w:tcBorders>
          </w:tcPr>
          <w:p w14:paraId="271518F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failed.</w:t>
            </w:r>
          </w:p>
        </w:tc>
      </w:tr>
      <w:tr w:rsidR="00B62CA2" w:rsidRPr="00402CB5" w14:paraId="34467446" w14:textId="77777777" w:rsidTr="00B82107">
        <w:trPr>
          <w:jc w:val="center"/>
        </w:trPr>
        <w:tc>
          <w:tcPr>
            <w:tcW w:w="2880" w:type="dxa"/>
            <w:tcBorders>
              <w:top w:val="single" w:sz="4" w:space="0" w:color="000000"/>
              <w:left w:val="single" w:sz="4" w:space="0" w:color="000000"/>
              <w:bottom w:val="single" w:sz="4" w:space="0" w:color="000000"/>
              <w:right w:val="nil"/>
            </w:tcBorders>
          </w:tcPr>
          <w:p w14:paraId="6473CA9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&gt; Cause</w:t>
            </w:r>
          </w:p>
        </w:tc>
        <w:tc>
          <w:tcPr>
            <w:tcW w:w="1368" w:type="dxa"/>
            <w:tcBorders>
              <w:top w:val="single" w:sz="4" w:space="0" w:color="000000"/>
              <w:left w:val="single" w:sz="4" w:space="0" w:color="000000"/>
              <w:bottom w:val="single" w:sz="4" w:space="0" w:color="000000"/>
              <w:right w:val="nil"/>
            </w:tcBorders>
          </w:tcPr>
          <w:p w14:paraId="492FBAAD"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4719650D"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Provides the cause for PIN </w:t>
            </w:r>
            <w:r>
              <w:rPr>
                <w:rFonts w:ascii="Arial" w:hAnsi="Arial" w:cs="Arial"/>
                <w:sz w:val="18"/>
              </w:rPr>
              <w:t xml:space="preserve">communication </w:t>
            </w:r>
            <w:r w:rsidRPr="007168DA">
              <w:rPr>
                <w:rFonts w:ascii="Arial" w:hAnsi="Arial" w:cs="Arial"/>
                <w:sz w:val="18"/>
              </w:rPr>
              <w:t>creation request failure.</w:t>
            </w:r>
          </w:p>
        </w:tc>
      </w:tr>
      <w:tr w:rsidR="00B82107" w:rsidRPr="00402CB5" w14:paraId="2D600DCB" w14:textId="77777777" w:rsidTr="00174F7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4E8C10" w14:textId="1E2A94B4" w:rsidR="00B82107" w:rsidRPr="007168DA" w:rsidRDefault="00B82107" w:rsidP="00052C52">
            <w:pPr>
              <w:pStyle w:val="TAN"/>
            </w:pPr>
            <w:r w:rsidRPr="00B82107">
              <w:t>NOTE:</w:t>
            </w:r>
            <w:r w:rsidRPr="00B82107">
              <w:tab/>
              <w:t>At</w:t>
            </w:r>
            <w:r>
              <w:t xml:space="preserve"> </w:t>
            </w:r>
            <w:r w:rsidRPr="00B82107">
              <w:t>least one of the IE shall be present.</w:t>
            </w:r>
          </w:p>
        </w:tc>
      </w:tr>
    </w:tbl>
    <w:p w14:paraId="0DE75F06" w14:textId="77777777" w:rsidR="00B62CA2" w:rsidRPr="007168DA" w:rsidRDefault="00B62CA2" w:rsidP="00B62CA2">
      <w:pPr>
        <w:rPr>
          <w:rFonts w:ascii="Arial" w:hAnsi="Arial"/>
          <w:sz w:val="24"/>
        </w:rPr>
      </w:pPr>
    </w:p>
    <w:p w14:paraId="00352880" w14:textId="37257ACA" w:rsidR="00B62CA2" w:rsidRPr="00605192" w:rsidRDefault="00B62CA2" w:rsidP="00605192">
      <w:pPr>
        <w:pStyle w:val="Heading4"/>
      </w:pPr>
      <w:bookmarkStart w:id="615" w:name="_Toc138291495"/>
      <w:r w:rsidRPr="00605192">
        <w:t>8.6.3.4</w:t>
      </w:r>
      <w:r w:rsidRPr="00605192">
        <w:tab/>
        <w:t xml:space="preserve">PIN Communication </w:t>
      </w:r>
      <w:r w:rsidR="00B82107">
        <w:t>Update</w:t>
      </w:r>
      <w:r w:rsidRPr="00605192">
        <w:t xml:space="preserve"> Request</w:t>
      </w:r>
      <w:bookmarkEnd w:id="615"/>
    </w:p>
    <w:p w14:paraId="125F5646" w14:textId="77777777" w:rsidR="00B62CA2" w:rsidRPr="00A05F3F" w:rsidRDefault="00B62CA2" w:rsidP="00B62CA2">
      <w:r w:rsidRPr="00402CB5">
        <w:t xml:space="preserve">Table </w:t>
      </w:r>
      <w:r>
        <w:t>8.6.3.4-1</w:t>
      </w:r>
      <w:r w:rsidRPr="00402CB5">
        <w:t xml:space="preserve"> shows the informational elements of the </w:t>
      </w:r>
      <w:r w:rsidRPr="00630596">
        <w:rPr>
          <w:lang w:eastAsia="zh-CN"/>
        </w:rPr>
        <w:t xml:space="preserve">PIN Communication </w:t>
      </w:r>
      <w:r>
        <w:rPr>
          <w:lang w:eastAsia="zh-CN"/>
        </w:rPr>
        <w:t>Update</w:t>
      </w:r>
      <w:r w:rsidRPr="00402CB5">
        <w:t xml:space="preserve"> request sent by a PIN Element</w:t>
      </w:r>
      <w:r>
        <w:t>/PEMC</w:t>
      </w:r>
      <w:r w:rsidRPr="00402CB5">
        <w:t xml:space="preserve"> to the </w:t>
      </w:r>
      <w:r>
        <w:t>PEGC</w:t>
      </w:r>
      <w:r w:rsidRPr="00402CB5">
        <w:t xml:space="preserve"> to </w:t>
      </w:r>
      <w:r>
        <w:t>provide the updated PIN communication information</w:t>
      </w:r>
      <w:r w:rsidRPr="00402CB5">
        <w:t>.</w:t>
      </w:r>
    </w:p>
    <w:p w14:paraId="6E7D6F81" w14:textId="77777777" w:rsidR="00B62CA2" w:rsidRPr="00402CB5" w:rsidRDefault="00B62CA2" w:rsidP="00052C52">
      <w:pPr>
        <w:pStyle w:val="TH"/>
      </w:pPr>
      <w:r w:rsidRPr="00402CB5">
        <w:lastRenderedPageBreak/>
        <w:t xml:space="preserve">Table </w:t>
      </w:r>
      <w:r w:rsidRPr="00A05F3F">
        <w:t>8.6.3.</w:t>
      </w:r>
      <w:r>
        <w:t>4</w:t>
      </w:r>
      <w:r w:rsidRPr="00A05F3F">
        <w:t>-1</w:t>
      </w:r>
      <w:r w:rsidRPr="00402CB5">
        <w:t xml:space="preserve">: </w:t>
      </w:r>
      <w:r w:rsidRPr="00A05F3F">
        <w:t xml:space="preserve">PIN Communication </w:t>
      </w:r>
      <w:r>
        <w:t>Update</w:t>
      </w:r>
      <w:r w:rsidRPr="00A05F3F">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74A30472"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D2B994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CA4677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A21902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BBC91BF"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EE8E1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56CEBC62"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41DF13D"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5BA80E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300509"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493DEA09"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674824D9"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5891D919"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F02995"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0E782926"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32CF5F90"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3832D31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42805A"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0842E89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09E1D847"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485F30EC" w14:textId="77777777" w:rsidTr="000B6128">
        <w:trPr>
          <w:jc w:val="center"/>
        </w:trPr>
        <w:tc>
          <w:tcPr>
            <w:tcW w:w="2880" w:type="dxa"/>
            <w:tcBorders>
              <w:top w:val="single" w:sz="4" w:space="0" w:color="000000"/>
              <w:left w:val="single" w:sz="4" w:space="0" w:color="000000"/>
              <w:bottom w:val="single" w:sz="4" w:space="0" w:color="000000"/>
              <w:right w:val="nil"/>
            </w:tcBorders>
          </w:tcPr>
          <w:p w14:paraId="10D8F525"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6E41537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B2C2A4A"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updated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7000F5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6E4B7FD"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0F7307C1"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4AFD3C59" w14:textId="77777777" w:rsidR="00B62CA2" w:rsidRDefault="00B62CA2" w:rsidP="000B6128">
            <w:pPr>
              <w:keepNext/>
              <w:keepLines/>
              <w:spacing w:after="0"/>
              <w:rPr>
                <w:rFonts w:ascii="Arial" w:hAnsi="Arial"/>
                <w:kern w:val="2"/>
                <w:sz w:val="18"/>
                <w:lang w:eastAsia="zh-CN"/>
              </w:rPr>
            </w:pPr>
            <w:r>
              <w:rPr>
                <w:rFonts w:ascii="Arial" w:hAnsi="Arial"/>
                <w:kern w:val="2"/>
                <w:sz w:val="18"/>
                <w:lang w:eastAsia="zh-CN"/>
              </w:rPr>
              <w:t>Updated packet filters that</w:t>
            </w:r>
            <w:r w:rsidRPr="00A05F3F">
              <w:rPr>
                <w:rFonts w:ascii="Arial" w:hAnsi="Arial"/>
                <w:kern w:val="2"/>
                <w:sz w:val="18"/>
                <w:lang w:eastAsia="zh-CN"/>
              </w:rPr>
              <w:t xml:space="preserve">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61E0EB46" w14:textId="77777777" w:rsidTr="000B6128">
        <w:trPr>
          <w:jc w:val="center"/>
        </w:trPr>
        <w:tc>
          <w:tcPr>
            <w:tcW w:w="2880" w:type="dxa"/>
            <w:tcBorders>
              <w:top w:val="single" w:sz="4" w:space="0" w:color="000000"/>
              <w:left w:val="single" w:sz="4" w:space="0" w:color="000000"/>
              <w:bottom w:val="single" w:sz="4" w:space="0" w:color="000000"/>
              <w:right w:val="nil"/>
            </w:tcBorders>
          </w:tcPr>
          <w:p w14:paraId="6FE58084" w14:textId="77777777" w:rsidR="00B62CA2" w:rsidRPr="00A05F3F" w:rsidRDefault="00B62CA2" w:rsidP="000B6128">
            <w:pPr>
              <w:keepNext/>
              <w:keepLines/>
              <w:spacing w:after="0"/>
              <w:rPr>
                <w:rFonts w:ascii="Arial" w:hAnsi="Arial"/>
                <w:kern w:val="2"/>
                <w:sz w:val="18"/>
              </w:rPr>
            </w:pPr>
            <w:r>
              <w:rPr>
                <w:rFonts w:ascii="Arial" w:hAnsi="Arial" w:cs="Arial"/>
                <w:sz w:val="18"/>
              </w:rPr>
              <w:t>PIN communication flow ID</w:t>
            </w:r>
          </w:p>
        </w:tc>
        <w:tc>
          <w:tcPr>
            <w:tcW w:w="941" w:type="dxa"/>
            <w:tcBorders>
              <w:top w:val="single" w:sz="4" w:space="0" w:color="000000"/>
              <w:left w:val="single" w:sz="4" w:space="0" w:color="000000"/>
              <w:bottom w:val="single" w:sz="4" w:space="0" w:color="000000"/>
              <w:right w:val="nil"/>
            </w:tcBorders>
          </w:tcPr>
          <w:p w14:paraId="528048C1" w14:textId="77777777" w:rsidR="00B62CA2" w:rsidRDefault="00B62CA2" w:rsidP="000B6128">
            <w:pPr>
              <w:keepNext/>
              <w:keepLines/>
              <w:spacing w:after="0"/>
              <w:jc w:val="center"/>
              <w:rPr>
                <w:rFonts w:ascii="Arial" w:hAnsi="Arial"/>
                <w:kern w:val="2"/>
                <w:sz w:val="18"/>
                <w:lang w:eastAsia="zh-CN"/>
              </w:rPr>
            </w:pPr>
            <w:r w:rsidRPr="007168DA">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1E73F73F" w14:textId="77777777" w:rsidR="00B62CA2" w:rsidRDefault="00B62CA2" w:rsidP="000B6128">
            <w:pPr>
              <w:keepNext/>
              <w:keepLines/>
              <w:spacing w:after="0"/>
              <w:rPr>
                <w:rFonts w:ascii="Arial" w:hAnsi="Arial"/>
                <w:kern w:val="2"/>
                <w:sz w:val="18"/>
                <w:lang w:eastAsia="zh-CN"/>
              </w:rPr>
            </w:pPr>
            <w:r w:rsidRPr="007168DA">
              <w:rPr>
                <w:rFonts w:ascii="Arial" w:hAnsi="Arial" w:cs="Arial"/>
                <w:sz w:val="18"/>
              </w:rPr>
              <w:t xml:space="preserve">Includes </w:t>
            </w:r>
            <w:r>
              <w:rPr>
                <w:rFonts w:ascii="Arial" w:hAnsi="Arial" w:cs="Arial"/>
                <w:sz w:val="18"/>
              </w:rPr>
              <w:t>the communication flow that has been successfully established by PEGC</w:t>
            </w:r>
            <w:r w:rsidRPr="007168DA">
              <w:rPr>
                <w:rFonts w:ascii="Arial" w:hAnsi="Arial" w:cs="Arial"/>
                <w:sz w:val="18"/>
              </w:rPr>
              <w:t>.</w:t>
            </w:r>
          </w:p>
        </w:tc>
      </w:tr>
      <w:tr w:rsidR="00B62CA2" w:rsidRPr="00402CB5" w14:paraId="72CED84B" w14:textId="77777777" w:rsidTr="000B6128">
        <w:trPr>
          <w:jc w:val="center"/>
        </w:trPr>
        <w:tc>
          <w:tcPr>
            <w:tcW w:w="2880" w:type="dxa"/>
            <w:tcBorders>
              <w:top w:val="single" w:sz="4" w:space="0" w:color="000000"/>
              <w:left w:val="single" w:sz="4" w:space="0" w:color="000000"/>
              <w:bottom w:val="single" w:sz="4" w:space="0" w:color="000000"/>
              <w:right w:val="nil"/>
            </w:tcBorders>
          </w:tcPr>
          <w:p w14:paraId="0CAECFE6"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296A5A83"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01F10A7"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updated QoS (e.g.: packet delay or AMBR) of packet flow that requested by PINE. </w:t>
            </w:r>
          </w:p>
        </w:tc>
      </w:tr>
    </w:tbl>
    <w:p w14:paraId="044C9861" w14:textId="77777777" w:rsidR="00B62CA2" w:rsidRDefault="00B62CA2" w:rsidP="00052C52"/>
    <w:p w14:paraId="097E80B5" w14:textId="77777777" w:rsidR="00B62CA2" w:rsidRPr="00605192" w:rsidRDefault="00B62CA2" w:rsidP="00605192">
      <w:pPr>
        <w:pStyle w:val="Heading4"/>
      </w:pPr>
      <w:bookmarkStart w:id="616" w:name="_Toc138291496"/>
      <w:r w:rsidRPr="00605192">
        <w:t>8.6.3.5</w:t>
      </w:r>
      <w:r w:rsidRPr="00605192">
        <w:tab/>
        <w:t>PIN Communication Update Response</w:t>
      </w:r>
      <w:bookmarkEnd w:id="616"/>
    </w:p>
    <w:p w14:paraId="551C4D76" w14:textId="77777777" w:rsidR="00B62CA2" w:rsidRPr="00A05F3F" w:rsidRDefault="00B62CA2" w:rsidP="00B62CA2">
      <w:r w:rsidRPr="00402CB5">
        <w:t xml:space="preserve">Table </w:t>
      </w:r>
      <w:r>
        <w:t>8.6.3.5-1</w:t>
      </w:r>
      <w:r w:rsidRPr="00402CB5">
        <w:t xml:space="preserve"> shows the informational elements of the </w:t>
      </w:r>
      <w:r w:rsidRPr="00630596">
        <w:rPr>
          <w:lang w:eastAsia="zh-CN"/>
        </w:rPr>
        <w:t xml:space="preserve">PIN Communication </w:t>
      </w:r>
      <w:r>
        <w:rPr>
          <w:lang w:eastAsia="zh-CN"/>
        </w:rPr>
        <w:t>Update</w:t>
      </w:r>
      <w:r>
        <w:t xml:space="preserve"> response</w:t>
      </w:r>
      <w:r w:rsidRPr="00402CB5">
        <w:t xml:space="preserve"> sent by a </w:t>
      </w:r>
      <w:r>
        <w:t>PEGC</w:t>
      </w:r>
      <w:r w:rsidRPr="00402CB5">
        <w:t xml:space="preserve"> to the </w:t>
      </w:r>
      <w:r>
        <w:t>PINE/PEMC</w:t>
      </w:r>
      <w:r w:rsidRPr="00402CB5">
        <w:t>.</w:t>
      </w:r>
    </w:p>
    <w:p w14:paraId="39D47A10" w14:textId="77777777" w:rsidR="00B62CA2" w:rsidRPr="00402CB5" w:rsidRDefault="00B62CA2" w:rsidP="00052C52">
      <w:pPr>
        <w:pStyle w:val="TH"/>
      </w:pPr>
      <w:r w:rsidRPr="00402CB5">
        <w:t xml:space="preserve">Table </w:t>
      </w:r>
      <w:r w:rsidRPr="00A05F3F">
        <w:t>8.6.3.</w:t>
      </w:r>
      <w:r>
        <w:t>5</w:t>
      </w:r>
      <w:r w:rsidRPr="00A05F3F">
        <w:t>-1</w:t>
      </w:r>
      <w:r w:rsidRPr="00402CB5">
        <w:t xml:space="preserve">: </w:t>
      </w:r>
      <w:r w:rsidRPr="00A05F3F">
        <w:t xml:space="preserve">PIN Communication Create </w:t>
      </w:r>
      <w: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3C0C36D5" w14:textId="77777777" w:rsidTr="00B82107">
        <w:trPr>
          <w:jc w:val="center"/>
        </w:trPr>
        <w:tc>
          <w:tcPr>
            <w:tcW w:w="2880" w:type="dxa"/>
            <w:tcBorders>
              <w:top w:val="single" w:sz="4" w:space="0" w:color="000000"/>
              <w:left w:val="single" w:sz="4" w:space="0" w:color="000000"/>
              <w:bottom w:val="single" w:sz="4" w:space="0" w:color="000000"/>
              <w:right w:val="nil"/>
            </w:tcBorders>
            <w:hideMark/>
          </w:tcPr>
          <w:p w14:paraId="275B9B9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006DD42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1070377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6B29620E" w14:textId="77777777" w:rsidTr="00B82107">
        <w:trPr>
          <w:jc w:val="center"/>
        </w:trPr>
        <w:tc>
          <w:tcPr>
            <w:tcW w:w="2880" w:type="dxa"/>
            <w:tcBorders>
              <w:top w:val="single" w:sz="4" w:space="0" w:color="000000"/>
              <w:left w:val="single" w:sz="4" w:space="0" w:color="000000"/>
              <w:bottom w:val="single" w:sz="4" w:space="0" w:color="000000"/>
              <w:right w:val="nil"/>
            </w:tcBorders>
          </w:tcPr>
          <w:p w14:paraId="3BA0589E" w14:textId="77777777" w:rsidR="00B62CA2" w:rsidRPr="007168DA" w:rsidRDefault="00B62CA2" w:rsidP="00052C52">
            <w:pPr>
              <w:pStyle w:val="TAL"/>
              <w:rPr>
                <w:kern w:val="2"/>
              </w:rPr>
            </w:pPr>
            <w:r w:rsidRPr="007168DA">
              <w:t>Successful response</w:t>
            </w:r>
          </w:p>
        </w:tc>
        <w:tc>
          <w:tcPr>
            <w:tcW w:w="1368" w:type="dxa"/>
            <w:tcBorders>
              <w:top w:val="single" w:sz="4" w:space="0" w:color="000000"/>
              <w:left w:val="single" w:sz="4" w:space="0" w:color="000000"/>
              <w:bottom w:val="single" w:sz="4" w:space="0" w:color="000000"/>
              <w:right w:val="nil"/>
            </w:tcBorders>
          </w:tcPr>
          <w:p w14:paraId="1F7A3D44" w14:textId="77777777" w:rsidR="00B62CA2" w:rsidRDefault="00B62CA2" w:rsidP="00052C52">
            <w:pPr>
              <w:pStyle w:val="TAC"/>
            </w:pPr>
            <w:r w:rsidRPr="007168DA">
              <w:t>O</w:t>
            </w:r>
          </w:p>
          <w:p w14:paraId="11746F48" w14:textId="7D4480A6" w:rsidR="00B82107" w:rsidRPr="007168DA" w:rsidRDefault="00B82107" w:rsidP="00052C52">
            <w:pPr>
              <w:pStyle w:val="TAC"/>
              <w:rPr>
                <w:kern w:val="2"/>
              </w:rPr>
            </w:pPr>
            <w:r w:rsidRPr="00B74255">
              <w:t>(see</w:t>
            </w:r>
            <w:r w:rsidR="00052C5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3ADDD461" w14:textId="77777777" w:rsidR="00B62CA2" w:rsidRPr="007168DA" w:rsidRDefault="00B62CA2" w:rsidP="00052C52">
            <w:pPr>
              <w:pStyle w:val="TAL"/>
              <w:rPr>
                <w:kern w:val="2"/>
              </w:rPr>
            </w:pPr>
            <w:r w:rsidRPr="007168DA">
              <w:t xml:space="preserve">Indicates that the PIN </w:t>
            </w:r>
            <w:r>
              <w:t>communication update</w:t>
            </w:r>
            <w:r w:rsidRPr="007168DA">
              <w:t xml:space="preserve"> request was successful.</w:t>
            </w:r>
          </w:p>
        </w:tc>
      </w:tr>
      <w:tr w:rsidR="00B62CA2" w:rsidRPr="00402CB5" w14:paraId="44488E58" w14:textId="77777777" w:rsidTr="00B82107">
        <w:trPr>
          <w:jc w:val="center"/>
        </w:trPr>
        <w:tc>
          <w:tcPr>
            <w:tcW w:w="2880" w:type="dxa"/>
            <w:tcBorders>
              <w:top w:val="single" w:sz="4" w:space="0" w:color="000000"/>
              <w:left w:val="single" w:sz="4" w:space="0" w:color="000000"/>
              <w:bottom w:val="single" w:sz="4" w:space="0" w:color="000000"/>
              <w:right w:val="nil"/>
            </w:tcBorders>
          </w:tcPr>
          <w:p w14:paraId="2DA3A49B" w14:textId="77777777" w:rsidR="00B62CA2" w:rsidRPr="007168DA" w:rsidRDefault="00B62CA2" w:rsidP="00052C52">
            <w:pPr>
              <w:pStyle w:val="TAL"/>
              <w:rPr>
                <w:kern w:val="2"/>
              </w:rPr>
            </w:pPr>
            <w:r w:rsidRPr="007168DA">
              <w:t xml:space="preserve">&gt; </w:t>
            </w:r>
            <w:r>
              <w:t>QoS information</w:t>
            </w:r>
          </w:p>
        </w:tc>
        <w:tc>
          <w:tcPr>
            <w:tcW w:w="1368" w:type="dxa"/>
            <w:tcBorders>
              <w:top w:val="single" w:sz="4" w:space="0" w:color="000000"/>
              <w:left w:val="single" w:sz="4" w:space="0" w:color="000000"/>
              <w:bottom w:val="single" w:sz="4" w:space="0" w:color="000000"/>
              <w:right w:val="nil"/>
            </w:tcBorders>
          </w:tcPr>
          <w:p w14:paraId="79EE88F9" w14:textId="77777777" w:rsidR="00B62CA2" w:rsidRPr="007168DA" w:rsidRDefault="00B62CA2" w:rsidP="00052C5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4F09C147" w14:textId="77777777" w:rsidR="00B62CA2" w:rsidRPr="007168DA" w:rsidRDefault="00B62CA2" w:rsidP="00052C52">
            <w:pPr>
              <w:pStyle w:val="TAL"/>
              <w:rPr>
                <w:kern w:val="2"/>
              </w:rPr>
            </w:pPr>
            <w:r w:rsidRPr="007168DA">
              <w:t xml:space="preserve">Includes </w:t>
            </w:r>
            <w:r>
              <w:t>updated QoS information that agreed for this information flow</w:t>
            </w:r>
            <w:r w:rsidRPr="007168DA">
              <w:t>.</w:t>
            </w:r>
          </w:p>
        </w:tc>
      </w:tr>
      <w:tr w:rsidR="00B62CA2" w:rsidRPr="00402CB5" w14:paraId="2C07C271" w14:textId="77777777" w:rsidTr="00B82107">
        <w:trPr>
          <w:jc w:val="center"/>
        </w:trPr>
        <w:tc>
          <w:tcPr>
            <w:tcW w:w="2880" w:type="dxa"/>
            <w:tcBorders>
              <w:top w:val="single" w:sz="4" w:space="0" w:color="000000"/>
              <w:left w:val="single" w:sz="4" w:space="0" w:color="000000"/>
              <w:bottom w:val="single" w:sz="4" w:space="0" w:color="000000"/>
              <w:right w:val="nil"/>
            </w:tcBorders>
          </w:tcPr>
          <w:p w14:paraId="2E899FBC" w14:textId="77777777" w:rsidR="00B62CA2" w:rsidRPr="007168DA" w:rsidRDefault="00B62CA2" w:rsidP="00052C52">
            <w:pPr>
              <w:pStyle w:val="TAL"/>
            </w:pPr>
            <w:r w:rsidRPr="007168DA">
              <w:t xml:space="preserve">&gt; </w:t>
            </w:r>
            <w:r>
              <w:t>PIN communication flow ID</w:t>
            </w:r>
          </w:p>
        </w:tc>
        <w:tc>
          <w:tcPr>
            <w:tcW w:w="1368" w:type="dxa"/>
            <w:tcBorders>
              <w:top w:val="single" w:sz="4" w:space="0" w:color="000000"/>
              <w:left w:val="single" w:sz="4" w:space="0" w:color="000000"/>
              <w:bottom w:val="single" w:sz="4" w:space="0" w:color="000000"/>
              <w:right w:val="nil"/>
            </w:tcBorders>
          </w:tcPr>
          <w:p w14:paraId="70C1B9FF" w14:textId="77777777" w:rsidR="00B62CA2" w:rsidRPr="007168DA" w:rsidRDefault="00B62CA2" w:rsidP="00052C52">
            <w:pPr>
              <w:pStyle w:val="TAC"/>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53096F82" w14:textId="77777777" w:rsidR="00B62CA2" w:rsidRPr="007168DA" w:rsidRDefault="00B62CA2" w:rsidP="00052C52">
            <w:pPr>
              <w:pStyle w:val="TAL"/>
            </w:pPr>
            <w:r w:rsidRPr="007168DA">
              <w:t xml:space="preserve">Includes </w:t>
            </w:r>
            <w:r>
              <w:t>the communication flow that successfully established by PEGC</w:t>
            </w:r>
            <w:r w:rsidRPr="007168DA">
              <w:t>.</w:t>
            </w:r>
          </w:p>
        </w:tc>
      </w:tr>
      <w:tr w:rsidR="00B62CA2" w:rsidRPr="00402CB5" w14:paraId="66FB7D76" w14:textId="77777777" w:rsidTr="00B82107">
        <w:trPr>
          <w:jc w:val="center"/>
        </w:trPr>
        <w:tc>
          <w:tcPr>
            <w:tcW w:w="2880" w:type="dxa"/>
            <w:tcBorders>
              <w:top w:val="single" w:sz="4" w:space="0" w:color="000000"/>
              <w:left w:val="single" w:sz="4" w:space="0" w:color="000000"/>
              <w:bottom w:val="single" w:sz="4" w:space="0" w:color="000000"/>
              <w:right w:val="nil"/>
            </w:tcBorders>
          </w:tcPr>
          <w:p w14:paraId="40BB3853" w14:textId="77777777" w:rsidR="00B62CA2" w:rsidRPr="007168DA" w:rsidRDefault="00B62CA2" w:rsidP="00052C52">
            <w:pPr>
              <w:pStyle w:val="TAL"/>
              <w:rPr>
                <w:kern w:val="2"/>
              </w:rPr>
            </w:pPr>
            <w:r w:rsidRPr="007168DA">
              <w:t>Failure response</w:t>
            </w:r>
          </w:p>
        </w:tc>
        <w:tc>
          <w:tcPr>
            <w:tcW w:w="1368" w:type="dxa"/>
            <w:tcBorders>
              <w:top w:val="single" w:sz="4" w:space="0" w:color="000000"/>
              <w:left w:val="single" w:sz="4" w:space="0" w:color="000000"/>
              <w:bottom w:val="single" w:sz="4" w:space="0" w:color="000000"/>
              <w:right w:val="nil"/>
            </w:tcBorders>
          </w:tcPr>
          <w:p w14:paraId="4DB56686" w14:textId="77777777" w:rsidR="00B62CA2" w:rsidRDefault="00B62CA2" w:rsidP="00052C52">
            <w:pPr>
              <w:pStyle w:val="TAC"/>
            </w:pPr>
            <w:r w:rsidRPr="007168DA">
              <w:t>O</w:t>
            </w:r>
          </w:p>
          <w:p w14:paraId="696CA8BC" w14:textId="3E89AE8E" w:rsidR="00B82107" w:rsidRPr="007168DA" w:rsidRDefault="00B82107" w:rsidP="00052C52">
            <w:pPr>
              <w:pStyle w:val="TAC"/>
              <w:rPr>
                <w:kern w:val="2"/>
              </w:rPr>
            </w:pPr>
            <w:r w:rsidRPr="00B74255">
              <w:t>(see</w:t>
            </w:r>
            <w:r w:rsidR="00052C5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0892134F" w14:textId="77777777" w:rsidR="00B62CA2" w:rsidRPr="007168DA" w:rsidRDefault="00B62CA2" w:rsidP="00052C52">
            <w:pPr>
              <w:pStyle w:val="TAL"/>
              <w:rPr>
                <w:kern w:val="2"/>
              </w:rPr>
            </w:pPr>
            <w:r w:rsidRPr="007168DA">
              <w:t xml:space="preserve">Indicates that the PIN </w:t>
            </w:r>
            <w:r>
              <w:t>communication update</w:t>
            </w:r>
            <w:r w:rsidRPr="007168DA">
              <w:t xml:space="preserve"> request failed.</w:t>
            </w:r>
          </w:p>
        </w:tc>
      </w:tr>
      <w:tr w:rsidR="00B62CA2" w:rsidRPr="00402CB5" w14:paraId="114EC7F4" w14:textId="77777777" w:rsidTr="00B82107">
        <w:trPr>
          <w:jc w:val="center"/>
        </w:trPr>
        <w:tc>
          <w:tcPr>
            <w:tcW w:w="2880" w:type="dxa"/>
            <w:tcBorders>
              <w:top w:val="single" w:sz="4" w:space="0" w:color="000000"/>
              <w:left w:val="single" w:sz="4" w:space="0" w:color="000000"/>
              <w:bottom w:val="single" w:sz="4" w:space="0" w:color="000000"/>
              <w:right w:val="nil"/>
            </w:tcBorders>
          </w:tcPr>
          <w:p w14:paraId="590907CF" w14:textId="77777777" w:rsidR="00B62CA2" w:rsidRPr="007168DA" w:rsidRDefault="00B62CA2" w:rsidP="00052C52">
            <w:pPr>
              <w:pStyle w:val="TAL"/>
              <w:rPr>
                <w:kern w:val="2"/>
              </w:rPr>
            </w:pPr>
            <w:r w:rsidRPr="007168DA">
              <w:t>&gt; Cause</w:t>
            </w:r>
          </w:p>
        </w:tc>
        <w:tc>
          <w:tcPr>
            <w:tcW w:w="1368" w:type="dxa"/>
            <w:tcBorders>
              <w:top w:val="single" w:sz="4" w:space="0" w:color="000000"/>
              <w:left w:val="single" w:sz="4" w:space="0" w:color="000000"/>
              <w:bottom w:val="single" w:sz="4" w:space="0" w:color="000000"/>
              <w:right w:val="nil"/>
            </w:tcBorders>
          </w:tcPr>
          <w:p w14:paraId="4A7D7846" w14:textId="77777777" w:rsidR="00B62CA2" w:rsidRPr="007168DA" w:rsidRDefault="00B62CA2" w:rsidP="00052C5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4A7BFABC" w14:textId="77777777" w:rsidR="00B62CA2" w:rsidRPr="007168DA" w:rsidRDefault="00B62CA2" w:rsidP="00052C52">
            <w:pPr>
              <w:pStyle w:val="TAL"/>
              <w:rPr>
                <w:kern w:val="2"/>
              </w:rPr>
            </w:pPr>
            <w:r w:rsidRPr="007168DA">
              <w:t xml:space="preserve">Provides the cause for PIN </w:t>
            </w:r>
            <w:r>
              <w:t>communication update</w:t>
            </w:r>
            <w:r w:rsidRPr="007168DA">
              <w:t xml:space="preserve"> request failure.</w:t>
            </w:r>
          </w:p>
        </w:tc>
      </w:tr>
      <w:tr w:rsidR="009068E0" w:rsidRPr="00402CB5" w14:paraId="30498637" w14:textId="77777777" w:rsidTr="00274EE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B4F5E0" w14:textId="74F0E2D9" w:rsidR="009068E0" w:rsidRPr="007168DA" w:rsidRDefault="009068E0" w:rsidP="000B6128">
            <w:pPr>
              <w:keepNext/>
              <w:keepLines/>
              <w:spacing w:after="0"/>
              <w:rPr>
                <w:rFonts w:ascii="Arial" w:hAnsi="Arial" w:cs="Arial"/>
                <w:sz w:val="18"/>
              </w:rPr>
            </w:pPr>
            <w:r w:rsidRPr="009068E0">
              <w:rPr>
                <w:rFonts w:ascii="Arial" w:hAnsi="Arial" w:cs="Arial"/>
                <w:sz w:val="18"/>
              </w:rPr>
              <w:t xml:space="preserve">NOTE: </w:t>
            </w:r>
            <w:r w:rsidRPr="009068E0">
              <w:rPr>
                <w:rFonts w:ascii="Arial" w:hAnsi="Arial" w:cs="Arial"/>
                <w:sz w:val="18"/>
              </w:rPr>
              <w:tab/>
              <w:t>At</w:t>
            </w:r>
            <w:r>
              <w:rPr>
                <w:rFonts w:ascii="Arial" w:hAnsi="Arial" w:cs="Arial"/>
                <w:sz w:val="18"/>
              </w:rPr>
              <w:t xml:space="preserve"> </w:t>
            </w:r>
            <w:r w:rsidRPr="009068E0">
              <w:rPr>
                <w:rFonts w:ascii="Arial" w:hAnsi="Arial" w:cs="Arial"/>
                <w:sz w:val="18"/>
              </w:rPr>
              <w:t>least one of the IE shall be present.</w:t>
            </w:r>
          </w:p>
        </w:tc>
      </w:tr>
    </w:tbl>
    <w:p w14:paraId="1659A453" w14:textId="77777777" w:rsidR="00B62CA2" w:rsidRPr="00E1318A" w:rsidRDefault="00B62CA2" w:rsidP="00B62CA2">
      <w:pPr>
        <w:rPr>
          <w:rFonts w:ascii="Arial" w:hAnsi="Arial"/>
          <w:sz w:val="24"/>
        </w:rPr>
      </w:pPr>
    </w:p>
    <w:p w14:paraId="0801BEFA" w14:textId="77777777" w:rsidR="00B62CA2" w:rsidRPr="00605192" w:rsidRDefault="00B62CA2" w:rsidP="00605192">
      <w:pPr>
        <w:pStyle w:val="Heading4"/>
      </w:pPr>
      <w:bookmarkStart w:id="617" w:name="_Toc138291497"/>
      <w:r w:rsidRPr="00605192">
        <w:t>8.6.3.6</w:t>
      </w:r>
      <w:r w:rsidRPr="00605192">
        <w:tab/>
        <w:t xml:space="preserve">PIN Communication </w:t>
      </w:r>
      <w:r w:rsidRPr="00605192">
        <w:rPr>
          <w:rFonts w:hint="eastAsia"/>
        </w:rPr>
        <w:t>Delete</w:t>
      </w:r>
      <w:r w:rsidRPr="00605192">
        <w:t xml:space="preserve"> Request</w:t>
      </w:r>
      <w:bookmarkEnd w:id="617"/>
    </w:p>
    <w:p w14:paraId="4608207C" w14:textId="77777777" w:rsidR="00B62CA2" w:rsidRPr="00A05F3F" w:rsidRDefault="00B62CA2" w:rsidP="00B62CA2">
      <w:r w:rsidRPr="00402CB5">
        <w:t xml:space="preserve">Table </w:t>
      </w:r>
      <w:r>
        <w:t>8.6.3.6-1</w:t>
      </w:r>
      <w:r w:rsidRPr="00402CB5">
        <w:t xml:space="preserve"> shows the informational elements of the </w:t>
      </w:r>
      <w:r w:rsidRPr="00630596">
        <w:rPr>
          <w:lang w:eastAsia="zh-CN"/>
        </w:rPr>
        <w:t xml:space="preserve">PIN Communication </w:t>
      </w:r>
      <w:r>
        <w:rPr>
          <w:lang w:eastAsia="zh-CN"/>
        </w:rPr>
        <w:t>Delete</w:t>
      </w:r>
      <w:r w:rsidRPr="00402CB5">
        <w:t xml:space="preserve"> request sent by a PIN Element</w:t>
      </w:r>
      <w:r>
        <w:t>/PEMC</w:t>
      </w:r>
      <w:r w:rsidRPr="00402CB5">
        <w:t xml:space="preserve"> to the </w:t>
      </w:r>
      <w:r>
        <w:t>PEGC</w:t>
      </w:r>
      <w:r w:rsidRPr="00402CB5">
        <w:t xml:space="preserve"> to </w:t>
      </w:r>
      <w:r>
        <w:t>delete the PIN communication</w:t>
      </w:r>
      <w:r w:rsidRPr="00402CB5">
        <w:t>.</w:t>
      </w:r>
    </w:p>
    <w:p w14:paraId="40D32092" w14:textId="77777777" w:rsidR="00B62CA2" w:rsidRPr="00402CB5" w:rsidRDefault="00B62CA2" w:rsidP="00052C52">
      <w:pPr>
        <w:pStyle w:val="TH"/>
      </w:pPr>
      <w:r w:rsidRPr="00402CB5">
        <w:t xml:space="preserve">Table </w:t>
      </w:r>
      <w:r w:rsidRPr="00A05F3F">
        <w:t>8.6.3.</w:t>
      </w:r>
      <w:r>
        <w:t>4</w:t>
      </w:r>
      <w:r w:rsidRPr="00A05F3F">
        <w:t>-1</w:t>
      </w:r>
      <w:r w:rsidRPr="00402CB5">
        <w:t xml:space="preserve">: </w:t>
      </w:r>
      <w:r w:rsidRPr="00A05F3F">
        <w:t xml:space="preserve">PIN Communication </w:t>
      </w:r>
      <w:r>
        <w:t>Delete</w:t>
      </w:r>
      <w:r w:rsidRPr="00A05F3F">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9CA35FA"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E954D9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40CF724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160CDF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2F4BC462" w14:textId="77777777" w:rsidTr="000B6128">
        <w:trPr>
          <w:jc w:val="center"/>
        </w:trPr>
        <w:tc>
          <w:tcPr>
            <w:tcW w:w="2880" w:type="dxa"/>
            <w:tcBorders>
              <w:top w:val="single" w:sz="4" w:space="0" w:color="000000"/>
              <w:left w:val="single" w:sz="4" w:space="0" w:color="000000"/>
              <w:bottom w:val="single" w:sz="4" w:space="0" w:color="000000"/>
              <w:right w:val="nil"/>
            </w:tcBorders>
          </w:tcPr>
          <w:p w14:paraId="4D8588F8" w14:textId="77777777" w:rsidR="00B62CA2" w:rsidRPr="00402CB5" w:rsidRDefault="00B62CA2" w:rsidP="00694E32">
            <w:pPr>
              <w:pStyle w:val="TAL"/>
            </w:pPr>
            <w:r w:rsidRPr="00402CB5">
              <w:t>PIN ID</w:t>
            </w:r>
          </w:p>
        </w:tc>
        <w:tc>
          <w:tcPr>
            <w:tcW w:w="941" w:type="dxa"/>
            <w:tcBorders>
              <w:top w:val="single" w:sz="4" w:space="0" w:color="000000"/>
              <w:left w:val="single" w:sz="4" w:space="0" w:color="000000"/>
              <w:bottom w:val="single" w:sz="4" w:space="0" w:color="000000"/>
              <w:right w:val="nil"/>
            </w:tcBorders>
          </w:tcPr>
          <w:p w14:paraId="16E46112" w14:textId="77777777" w:rsidR="00B62CA2" w:rsidRPr="00402CB5" w:rsidRDefault="00B62CA2" w:rsidP="00694E32">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526CB43F" w14:textId="77777777" w:rsidR="00B62CA2" w:rsidRPr="00402CB5" w:rsidRDefault="00B62CA2" w:rsidP="00694E32">
            <w:pPr>
              <w:pStyle w:val="TAL"/>
            </w:pPr>
            <w:r w:rsidRPr="00402CB5">
              <w:t>The identifier of the PIN</w:t>
            </w:r>
          </w:p>
        </w:tc>
      </w:tr>
      <w:tr w:rsidR="00B62CA2" w:rsidRPr="00402CB5" w14:paraId="503DEC3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8B9A1DF" w14:textId="77777777" w:rsidR="00B62CA2" w:rsidRPr="00402CB5" w:rsidRDefault="00B62CA2" w:rsidP="00694E32">
            <w:pPr>
              <w:pStyle w:val="TAL"/>
            </w:pPr>
            <w:r>
              <w:t xml:space="preserve">Requester </w:t>
            </w:r>
            <w:r w:rsidRPr="00402CB5">
              <w:t>PINE ID</w:t>
            </w:r>
            <w:r>
              <w:t>/PEMC</w:t>
            </w:r>
          </w:p>
        </w:tc>
        <w:tc>
          <w:tcPr>
            <w:tcW w:w="941" w:type="dxa"/>
            <w:tcBorders>
              <w:top w:val="single" w:sz="4" w:space="0" w:color="000000"/>
              <w:left w:val="single" w:sz="4" w:space="0" w:color="000000"/>
              <w:bottom w:val="single" w:sz="4" w:space="0" w:color="000000"/>
              <w:right w:val="nil"/>
            </w:tcBorders>
          </w:tcPr>
          <w:p w14:paraId="54839950" w14:textId="77777777" w:rsidR="00B62CA2" w:rsidRPr="00402CB5" w:rsidRDefault="00B62CA2" w:rsidP="00694E32">
            <w:pPr>
              <w:pStyle w:val="TAC"/>
            </w:pPr>
            <w:r w:rsidRPr="00402CB5">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79D7FD5" w14:textId="77777777" w:rsidR="00B62CA2" w:rsidRPr="00402CB5" w:rsidRDefault="00B62CA2" w:rsidP="00694E32">
            <w:pPr>
              <w:pStyle w:val="TAL"/>
            </w:pPr>
            <w:r w:rsidRPr="00402CB5">
              <w:t>The identifier of the PIN Element</w:t>
            </w:r>
            <w:r>
              <w:t>/PEMC</w:t>
            </w:r>
            <w:r w:rsidRPr="00402CB5">
              <w:t xml:space="preserve"> making the request </w:t>
            </w:r>
          </w:p>
        </w:tc>
      </w:tr>
      <w:tr w:rsidR="00B62CA2" w:rsidRPr="00402CB5" w14:paraId="4D9FC2B7" w14:textId="77777777" w:rsidTr="000B6128">
        <w:trPr>
          <w:jc w:val="center"/>
        </w:trPr>
        <w:tc>
          <w:tcPr>
            <w:tcW w:w="2880" w:type="dxa"/>
            <w:tcBorders>
              <w:top w:val="single" w:sz="4" w:space="0" w:color="000000"/>
              <w:left w:val="single" w:sz="4" w:space="0" w:color="000000"/>
              <w:bottom w:val="single" w:sz="4" w:space="0" w:color="000000"/>
              <w:right w:val="nil"/>
            </w:tcBorders>
          </w:tcPr>
          <w:p w14:paraId="729AD729" w14:textId="77777777" w:rsidR="00B62CA2" w:rsidRPr="00A05F3F" w:rsidRDefault="00B62CA2" w:rsidP="00694E32">
            <w:pPr>
              <w:pStyle w:val="TAL"/>
              <w:rPr>
                <w:rFonts w:cs="Arial"/>
              </w:rPr>
            </w:pPr>
            <w:r w:rsidRPr="00A05F3F">
              <w:rPr>
                <w:rFonts w:cs="Arial"/>
              </w:rPr>
              <w:t>Security credentials</w:t>
            </w:r>
          </w:p>
        </w:tc>
        <w:tc>
          <w:tcPr>
            <w:tcW w:w="941" w:type="dxa"/>
            <w:tcBorders>
              <w:top w:val="single" w:sz="4" w:space="0" w:color="000000"/>
              <w:left w:val="single" w:sz="4" w:space="0" w:color="000000"/>
              <w:bottom w:val="single" w:sz="4" w:space="0" w:color="000000"/>
              <w:right w:val="nil"/>
            </w:tcBorders>
          </w:tcPr>
          <w:p w14:paraId="393D250C" w14:textId="77777777" w:rsidR="00B62CA2" w:rsidRPr="00A05F3F" w:rsidRDefault="00B62CA2" w:rsidP="00694E32">
            <w:pPr>
              <w:pStyle w:val="TAC"/>
              <w:rPr>
                <w:rFonts w:cs="Arial"/>
              </w:rPr>
            </w:pPr>
            <w:r w:rsidRPr="00A05F3F">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79C31F96" w14:textId="77777777" w:rsidR="00B62CA2" w:rsidRPr="00A05F3F" w:rsidRDefault="00B62CA2" w:rsidP="00694E32">
            <w:pPr>
              <w:pStyle w:val="TAL"/>
              <w:rPr>
                <w:rFonts w:cs="Arial"/>
              </w:rPr>
            </w:pPr>
            <w:r w:rsidRPr="00A05F3F">
              <w:rPr>
                <w:rFonts w:cs="Arial"/>
              </w:rPr>
              <w:t>Security credentials resulting from a successful authorization for the PIN service.</w:t>
            </w:r>
          </w:p>
        </w:tc>
      </w:tr>
      <w:tr w:rsidR="00B62CA2" w:rsidRPr="00402CB5" w14:paraId="4701C925" w14:textId="77777777" w:rsidTr="000B6128">
        <w:trPr>
          <w:jc w:val="center"/>
        </w:trPr>
        <w:tc>
          <w:tcPr>
            <w:tcW w:w="2880" w:type="dxa"/>
            <w:tcBorders>
              <w:top w:val="single" w:sz="4" w:space="0" w:color="000000"/>
              <w:left w:val="single" w:sz="4" w:space="0" w:color="000000"/>
              <w:bottom w:val="single" w:sz="4" w:space="0" w:color="000000"/>
              <w:right w:val="nil"/>
            </w:tcBorders>
          </w:tcPr>
          <w:p w14:paraId="04FDBED3" w14:textId="77777777" w:rsidR="00B62CA2" w:rsidRPr="00A05F3F" w:rsidRDefault="00B62CA2" w:rsidP="00694E32">
            <w:pPr>
              <w:pStyle w:val="TAL"/>
            </w:pPr>
            <w:r>
              <w:rPr>
                <w:rFonts w:cs="Arial"/>
              </w:rPr>
              <w:t>PIN communication flow ID</w:t>
            </w:r>
          </w:p>
        </w:tc>
        <w:tc>
          <w:tcPr>
            <w:tcW w:w="941" w:type="dxa"/>
            <w:tcBorders>
              <w:top w:val="single" w:sz="4" w:space="0" w:color="000000"/>
              <w:left w:val="single" w:sz="4" w:space="0" w:color="000000"/>
              <w:bottom w:val="single" w:sz="4" w:space="0" w:color="000000"/>
              <w:right w:val="nil"/>
            </w:tcBorders>
          </w:tcPr>
          <w:p w14:paraId="158E5E0D" w14:textId="77777777" w:rsidR="00B62CA2" w:rsidRDefault="00B62CA2" w:rsidP="00694E32">
            <w:pPr>
              <w:pStyle w:val="TAC"/>
              <w:rPr>
                <w:lang w:eastAsia="zh-CN"/>
              </w:rPr>
            </w:pPr>
            <w:r w:rsidRPr="007168DA">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11BAD172" w14:textId="77777777" w:rsidR="00B62CA2" w:rsidRDefault="00B62CA2" w:rsidP="00694E32">
            <w:pPr>
              <w:pStyle w:val="TAL"/>
              <w:rPr>
                <w:lang w:eastAsia="zh-CN"/>
              </w:rPr>
            </w:pPr>
            <w:r w:rsidRPr="007168DA">
              <w:rPr>
                <w:rFonts w:cs="Arial"/>
              </w:rPr>
              <w:t xml:space="preserve">Includes </w:t>
            </w:r>
            <w:r>
              <w:rPr>
                <w:rFonts w:cs="Arial"/>
              </w:rPr>
              <w:t>the communication flow that has been successfully established by PEGC</w:t>
            </w:r>
            <w:r w:rsidRPr="007168DA">
              <w:rPr>
                <w:rFonts w:cs="Arial"/>
              </w:rPr>
              <w:t>.</w:t>
            </w:r>
          </w:p>
        </w:tc>
      </w:tr>
    </w:tbl>
    <w:p w14:paraId="2A8E7C44" w14:textId="77777777" w:rsidR="00B62CA2" w:rsidRDefault="00B62CA2" w:rsidP="00B62CA2">
      <w:pPr>
        <w:rPr>
          <w:rFonts w:ascii="Arial" w:hAnsi="Arial"/>
          <w:sz w:val="24"/>
        </w:rPr>
      </w:pPr>
    </w:p>
    <w:p w14:paraId="3741FECA" w14:textId="77777777" w:rsidR="00B62CA2" w:rsidRPr="00605192" w:rsidRDefault="00B62CA2" w:rsidP="00605192">
      <w:pPr>
        <w:pStyle w:val="Heading4"/>
      </w:pPr>
      <w:bookmarkStart w:id="618" w:name="_Toc138291498"/>
      <w:r w:rsidRPr="00605192">
        <w:t>8.6.3.7</w:t>
      </w:r>
      <w:r w:rsidRPr="00605192">
        <w:tab/>
        <w:t>PIN Communication Delete Response</w:t>
      </w:r>
      <w:bookmarkEnd w:id="618"/>
    </w:p>
    <w:p w14:paraId="79D86D29" w14:textId="77777777" w:rsidR="00B62CA2" w:rsidRPr="00A05F3F" w:rsidRDefault="00B62CA2" w:rsidP="00B62CA2">
      <w:r w:rsidRPr="00402CB5">
        <w:t xml:space="preserve">Table </w:t>
      </w:r>
      <w:r>
        <w:t>8.6.3.7-1</w:t>
      </w:r>
      <w:r w:rsidRPr="00402CB5">
        <w:t xml:space="preserve"> shows the informational elements of the </w:t>
      </w:r>
      <w:r w:rsidRPr="00630596">
        <w:rPr>
          <w:lang w:eastAsia="zh-CN"/>
        </w:rPr>
        <w:t xml:space="preserve">PIN Communication </w:t>
      </w:r>
      <w:r>
        <w:rPr>
          <w:lang w:eastAsia="zh-CN"/>
        </w:rPr>
        <w:t>Delete</w:t>
      </w:r>
      <w:r>
        <w:t xml:space="preserve"> response</w:t>
      </w:r>
      <w:r w:rsidRPr="00402CB5">
        <w:t xml:space="preserve"> sent by a </w:t>
      </w:r>
      <w:r>
        <w:t>PEGC</w:t>
      </w:r>
      <w:r w:rsidRPr="00402CB5">
        <w:t xml:space="preserve"> to the </w:t>
      </w:r>
      <w:r>
        <w:t>PINE/PEMC</w:t>
      </w:r>
      <w:r w:rsidRPr="00402CB5">
        <w:t>.</w:t>
      </w:r>
    </w:p>
    <w:p w14:paraId="7EE0BFAB" w14:textId="77777777" w:rsidR="00B62CA2" w:rsidRPr="00402CB5" w:rsidRDefault="00B62CA2" w:rsidP="00B62CA2">
      <w:pPr>
        <w:keepNext/>
        <w:keepLines/>
        <w:spacing w:before="60"/>
        <w:jc w:val="center"/>
        <w:rPr>
          <w:rFonts w:ascii="Arial" w:hAnsi="Arial"/>
          <w:b/>
        </w:rPr>
      </w:pPr>
      <w:r w:rsidRPr="00402CB5">
        <w:rPr>
          <w:rFonts w:ascii="Arial" w:hAnsi="Arial"/>
          <w:b/>
        </w:rPr>
        <w:lastRenderedPageBreak/>
        <w:t xml:space="preserve">Table </w:t>
      </w:r>
      <w:r w:rsidRPr="00A05F3F">
        <w:rPr>
          <w:rFonts w:ascii="Arial" w:hAnsi="Arial"/>
          <w:b/>
        </w:rPr>
        <w:t>8.6.3.</w:t>
      </w:r>
      <w:r>
        <w:rPr>
          <w:rFonts w:ascii="Arial" w:hAnsi="Arial"/>
          <w:b/>
        </w:rPr>
        <w:t>7</w:t>
      </w:r>
      <w:r w:rsidRPr="00A05F3F">
        <w:rPr>
          <w:rFonts w:ascii="Arial" w:hAnsi="Arial"/>
          <w:b/>
        </w:rPr>
        <w:t>-1</w:t>
      </w:r>
      <w:r w:rsidRPr="00402CB5">
        <w:rPr>
          <w:rFonts w:ascii="Arial" w:hAnsi="Arial"/>
          <w:b/>
        </w:rPr>
        <w:t xml:space="preserve">: </w:t>
      </w:r>
      <w:r w:rsidRPr="00A05F3F">
        <w:rPr>
          <w:rFonts w:ascii="Arial" w:hAnsi="Arial"/>
          <w:b/>
        </w:rPr>
        <w:t xml:space="preserve">PIN Communication </w:t>
      </w:r>
      <w:r>
        <w:rPr>
          <w:rFonts w:ascii="Arial" w:hAnsi="Arial"/>
          <w:b/>
        </w:rPr>
        <w:t>Delete</w:t>
      </w:r>
      <w:r w:rsidRPr="00A05F3F">
        <w:rPr>
          <w:rFonts w:ascii="Arial" w:hAnsi="Arial"/>
          <w:b/>
        </w:rPr>
        <w:t xml:space="preserve"> </w:t>
      </w:r>
      <w:r>
        <w:rPr>
          <w:rFonts w:ascii="Arial" w:hAnsi="Arial"/>
          <w:b/>
        </w:rP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4363A4BF" w14:textId="77777777" w:rsidTr="009068E0">
        <w:trPr>
          <w:jc w:val="center"/>
        </w:trPr>
        <w:tc>
          <w:tcPr>
            <w:tcW w:w="2880" w:type="dxa"/>
            <w:tcBorders>
              <w:top w:val="single" w:sz="4" w:space="0" w:color="000000"/>
              <w:left w:val="single" w:sz="4" w:space="0" w:color="000000"/>
              <w:bottom w:val="single" w:sz="4" w:space="0" w:color="000000"/>
              <w:right w:val="nil"/>
            </w:tcBorders>
            <w:hideMark/>
          </w:tcPr>
          <w:p w14:paraId="0F25F40B"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3E0FF348"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04F4EE3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722C0434" w14:textId="77777777" w:rsidTr="009068E0">
        <w:trPr>
          <w:jc w:val="center"/>
        </w:trPr>
        <w:tc>
          <w:tcPr>
            <w:tcW w:w="2880" w:type="dxa"/>
            <w:tcBorders>
              <w:top w:val="single" w:sz="4" w:space="0" w:color="000000"/>
              <w:left w:val="single" w:sz="4" w:space="0" w:color="000000"/>
              <w:bottom w:val="single" w:sz="4" w:space="0" w:color="000000"/>
              <w:right w:val="nil"/>
            </w:tcBorders>
          </w:tcPr>
          <w:p w14:paraId="60B41B63" w14:textId="77777777" w:rsidR="00B62CA2" w:rsidRPr="007168DA" w:rsidRDefault="00B62CA2" w:rsidP="00694E32">
            <w:pPr>
              <w:pStyle w:val="TAL"/>
              <w:rPr>
                <w:kern w:val="2"/>
              </w:rPr>
            </w:pPr>
            <w:r w:rsidRPr="007168DA">
              <w:t>Successful response</w:t>
            </w:r>
          </w:p>
        </w:tc>
        <w:tc>
          <w:tcPr>
            <w:tcW w:w="1368" w:type="dxa"/>
            <w:tcBorders>
              <w:top w:val="single" w:sz="4" w:space="0" w:color="000000"/>
              <w:left w:val="single" w:sz="4" w:space="0" w:color="000000"/>
              <w:bottom w:val="single" w:sz="4" w:space="0" w:color="000000"/>
              <w:right w:val="nil"/>
            </w:tcBorders>
          </w:tcPr>
          <w:p w14:paraId="2C4A35FB" w14:textId="77777777" w:rsidR="00B62CA2" w:rsidRDefault="00B62CA2" w:rsidP="00694E32">
            <w:pPr>
              <w:pStyle w:val="TAC"/>
            </w:pPr>
            <w:r w:rsidRPr="007168DA">
              <w:t>O</w:t>
            </w:r>
          </w:p>
          <w:p w14:paraId="788B834C" w14:textId="037F53F7" w:rsidR="009068E0" w:rsidRPr="007168DA" w:rsidRDefault="009068E0" w:rsidP="00694E32">
            <w:pPr>
              <w:pStyle w:val="TAC"/>
              <w:rPr>
                <w:kern w:val="2"/>
              </w:rPr>
            </w:pPr>
            <w:r w:rsidRPr="00B74255">
              <w:t>(see</w:t>
            </w:r>
            <w:r w:rsidR="00694E3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1B38EEC0" w14:textId="77777777" w:rsidR="00B62CA2" w:rsidRPr="007168DA" w:rsidRDefault="00B62CA2" w:rsidP="00694E32">
            <w:pPr>
              <w:pStyle w:val="TAL"/>
              <w:rPr>
                <w:kern w:val="2"/>
              </w:rPr>
            </w:pPr>
            <w:r w:rsidRPr="007168DA">
              <w:t xml:space="preserve">Indicates that the PIN </w:t>
            </w:r>
            <w:r>
              <w:t>communication delete</w:t>
            </w:r>
            <w:r w:rsidRPr="007168DA">
              <w:t xml:space="preserve"> was successful.</w:t>
            </w:r>
          </w:p>
        </w:tc>
      </w:tr>
      <w:tr w:rsidR="00B62CA2" w:rsidRPr="00402CB5" w14:paraId="142B5627" w14:textId="77777777" w:rsidTr="009068E0">
        <w:trPr>
          <w:jc w:val="center"/>
        </w:trPr>
        <w:tc>
          <w:tcPr>
            <w:tcW w:w="2880" w:type="dxa"/>
            <w:tcBorders>
              <w:top w:val="single" w:sz="4" w:space="0" w:color="000000"/>
              <w:left w:val="single" w:sz="4" w:space="0" w:color="000000"/>
              <w:bottom w:val="single" w:sz="4" w:space="0" w:color="000000"/>
              <w:right w:val="nil"/>
            </w:tcBorders>
          </w:tcPr>
          <w:p w14:paraId="1DAA3189" w14:textId="77777777" w:rsidR="00B62CA2" w:rsidRPr="007168DA" w:rsidRDefault="00B62CA2" w:rsidP="00694E32">
            <w:pPr>
              <w:pStyle w:val="TAL"/>
              <w:rPr>
                <w:kern w:val="2"/>
              </w:rPr>
            </w:pPr>
            <w:r w:rsidRPr="007168DA">
              <w:t>Failure response</w:t>
            </w:r>
          </w:p>
        </w:tc>
        <w:tc>
          <w:tcPr>
            <w:tcW w:w="1368" w:type="dxa"/>
            <w:tcBorders>
              <w:top w:val="single" w:sz="4" w:space="0" w:color="000000"/>
              <w:left w:val="single" w:sz="4" w:space="0" w:color="000000"/>
              <w:bottom w:val="single" w:sz="4" w:space="0" w:color="000000"/>
              <w:right w:val="nil"/>
            </w:tcBorders>
          </w:tcPr>
          <w:p w14:paraId="3291C62C" w14:textId="77777777" w:rsidR="00B62CA2" w:rsidRDefault="00B62CA2" w:rsidP="00694E32">
            <w:pPr>
              <w:pStyle w:val="TAC"/>
            </w:pPr>
            <w:r w:rsidRPr="007168DA">
              <w:t>O</w:t>
            </w:r>
          </w:p>
          <w:p w14:paraId="253B04F3" w14:textId="237E58EE" w:rsidR="009068E0" w:rsidRPr="007168DA" w:rsidRDefault="009068E0" w:rsidP="00694E32">
            <w:pPr>
              <w:pStyle w:val="TAC"/>
              <w:rPr>
                <w:kern w:val="2"/>
              </w:rPr>
            </w:pPr>
            <w:r w:rsidRPr="00B74255">
              <w:t>(see</w:t>
            </w:r>
            <w:r w:rsidR="00694E3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6439B03F" w14:textId="77777777" w:rsidR="00B62CA2" w:rsidRPr="007168DA" w:rsidRDefault="00B62CA2" w:rsidP="00694E32">
            <w:pPr>
              <w:pStyle w:val="TAL"/>
              <w:rPr>
                <w:kern w:val="2"/>
              </w:rPr>
            </w:pPr>
            <w:r w:rsidRPr="007168DA">
              <w:t xml:space="preserve">Indicates that the PIN </w:t>
            </w:r>
            <w:r>
              <w:t>communication delete</w:t>
            </w:r>
            <w:r w:rsidRPr="007168DA">
              <w:t xml:space="preserve"> request failed.</w:t>
            </w:r>
          </w:p>
        </w:tc>
      </w:tr>
      <w:tr w:rsidR="00B62CA2" w:rsidRPr="00402CB5" w14:paraId="1A73FF9B" w14:textId="77777777" w:rsidTr="009068E0">
        <w:trPr>
          <w:jc w:val="center"/>
        </w:trPr>
        <w:tc>
          <w:tcPr>
            <w:tcW w:w="2880" w:type="dxa"/>
            <w:tcBorders>
              <w:top w:val="single" w:sz="4" w:space="0" w:color="000000"/>
              <w:left w:val="single" w:sz="4" w:space="0" w:color="000000"/>
              <w:bottom w:val="single" w:sz="4" w:space="0" w:color="000000"/>
              <w:right w:val="nil"/>
            </w:tcBorders>
          </w:tcPr>
          <w:p w14:paraId="5D94D3E8" w14:textId="77777777" w:rsidR="00B62CA2" w:rsidRPr="007168DA" w:rsidRDefault="00B62CA2" w:rsidP="00694E32">
            <w:pPr>
              <w:pStyle w:val="TAL"/>
              <w:rPr>
                <w:kern w:val="2"/>
              </w:rPr>
            </w:pPr>
            <w:r w:rsidRPr="007168DA">
              <w:t>&gt; Cause</w:t>
            </w:r>
          </w:p>
        </w:tc>
        <w:tc>
          <w:tcPr>
            <w:tcW w:w="1368" w:type="dxa"/>
            <w:tcBorders>
              <w:top w:val="single" w:sz="4" w:space="0" w:color="000000"/>
              <w:left w:val="single" w:sz="4" w:space="0" w:color="000000"/>
              <w:bottom w:val="single" w:sz="4" w:space="0" w:color="000000"/>
              <w:right w:val="nil"/>
            </w:tcBorders>
          </w:tcPr>
          <w:p w14:paraId="31925EE6" w14:textId="77777777" w:rsidR="00B62CA2" w:rsidRPr="007168DA" w:rsidRDefault="00B62CA2" w:rsidP="00694E3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574F5B72" w14:textId="77777777" w:rsidR="00B62CA2" w:rsidRPr="007168DA" w:rsidRDefault="00B62CA2" w:rsidP="00694E32">
            <w:pPr>
              <w:pStyle w:val="TAL"/>
              <w:rPr>
                <w:kern w:val="2"/>
              </w:rPr>
            </w:pPr>
            <w:r w:rsidRPr="007168DA">
              <w:t xml:space="preserve">Provides the cause for PIN </w:t>
            </w:r>
            <w:r>
              <w:t>communication delete</w:t>
            </w:r>
            <w:r w:rsidRPr="007168DA">
              <w:t xml:space="preserve"> request failure.</w:t>
            </w:r>
          </w:p>
        </w:tc>
      </w:tr>
      <w:tr w:rsidR="009068E0" w:rsidRPr="00402CB5" w14:paraId="279089B8" w14:textId="77777777" w:rsidTr="00AB37D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A517D8" w14:textId="23CBD099" w:rsidR="009068E0" w:rsidRPr="007168DA" w:rsidRDefault="009068E0" w:rsidP="00694E32">
            <w:pPr>
              <w:pStyle w:val="TAN"/>
            </w:pPr>
            <w:r w:rsidRPr="009068E0">
              <w:t>NOTE:</w:t>
            </w:r>
            <w:r w:rsidRPr="009068E0">
              <w:tab/>
              <w:t>At</w:t>
            </w:r>
            <w:r>
              <w:t xml:space="preserve"> </w:t>
            </w:r>
            <w:r w:rsidRPr="009068E0">
              <w:t>least one of the IE shall be present.</w:t>
            </w:r>
          </w:p>
        </w:tc>
      </w:tr>
    </w:tbl>
    <w:p w14:paraId="419B27B0" w14:textId="77777777" w:rsidR="00DC28B1" w:rsidRPr="00B62CA2" w:rsidRDefault="00DC28B1" w:rsidP="00694E32"/>
    <w:p w14:paraId="784E5065" w14:textId="77777777" w:rsidR="00D80EB2" w:rsidRPr="00534353" w:rsidRDefault="00D80EB2" w:rsidP="00D80EB2">
      <w:pPr>
        <w:pStyle w:val="Heading2"/>
        <w:rPr>
          <w:lang w:val="en-IN"/>
        </w:rPr>
      </w:pPr>
      <w:bookmarkStart w:id="619" w:name="_Toc138291499"/>
      <w:r>
        <w:rPr>
          <w:lang w:val="en-IN"/>
        </w:rPr>
        <w:t>8</w:t>
      </w:r>
      <w:r w:rsidRPr="00534353">
        <w:rPr>
          <w:lang w:val="en-IN"/>
        </w:rPr>
        <w:t>.</w:t>
      </w:r>
      <w:r>
        <w:rPr>
          <w:lang w:val="en-IN"/>
        </w:rPr>
        <w:t>7</w:t>
      </w:r>
      <w:r w:rsidRPr="00534353">
        <w:rPr>
          <w:lang w:val="en-IN"/>
        </w:rPr>
        <w:tab/>
      </w:r>
      <w:r>
        <w:rPr>
          <w:lang w:val="en-IN"/>
        </w:rPr>
        <w:t>Service Switch</w:t>
      </w:r>
      <w:bookmarkEnd w:id="619"/>
    </w:p>
    <w:p w14:paraId="6F6F1B24" w14:textId="77777777" w:rsidR="00D80EB2" w:rsidRDefault="00D80EB2" w:rsidP="00D80EB2">
      <w:pPr>
        <w:pStyle w:val="Heading3"/>
        <w:rPr>
          <w:lang w:val="en-IN"/>
        </w:rPr>
      </w:pPr>
      <w:bookmarkStart w:id="620" w:name="_Toc138291500"/>
      <w:r>
        <w:rPr>
          <w:lang w:val="en-IN"/>
        </w:rPr>
        <w:t>8</w:t>
      </w:r>
      <w:r w:rsidRPr="00534353">
        <w:rPr>
          <w:lang w:val="en-IN"/>
        </w:rPr>
        <w:t>.</w:t>
      </w:r>
      <w:r>
        <w:rPr>
          <w:lang w:val="en-IN"/>
        </w:rPr>
        <w:t>7</w:t>
      </w:r>
      <w:r w:rsidRPr="00534353">
        <w:rPr>
          <w:lang w:val="en-IN"/>
        </w:rPr>
        <w:t>.1</w:t>
      </w:r>
      <w:r w:rsidRPr="00534353">
        <w:rPr>
          <w:lang w:val="en-IN"/>
        </w:rPr>
        <w:tab/>
        <w:t>General</w:t>
      </w:r>
      <w:bookmarkEnd w:id="620"/>
    </w:p>
    <w:p w14:paraId="14711603" w14:textId="0D0FABE8" w:rsidR="00CB46EE" w:rsidRDefault="00CB46EE" w:rsidP="00CB46EE">
      <w:pPr>
        <w:rPr>
          <w:noProof/>
          <w:lang w:val="en-US"/>
        </w:rPr>
      </w:pPr>
      <w:r>
        <w:rPr>
          <w:noProof/>
          <w:lang w:val="en-US"/>
        </w:rPr>
        <w:t xml:space="preserve">PIN service switch procedures enable </w:t>
      </w:r>
      <w:r w:rsidR="009305E1">
        <w:rPr>
          <w:noProof/>
          <w:lang w:val="en-US"/>
        </w:rPr>
        <w:t>a PIN Element</w:t>
      </w:r>
      <w:r>
        <w:rPr>
          <w:noProof/>
          <w:lang w:val="en-US"/>
        </w:rPr>
        <w:t xml:space="preserve"> participating in a PIN to transfer application session(s) to a different </w:t>
      </w:r>
      <w:r w:rsidR="009305E1">
        <w:rPr>
          <w:noProof/>
          <w:lang w:val="en-US"/>
        </w:rPr>
        <w:t>PIN Element</w:t>
      </w:r>
      <w:r>
        <w:rPr>
          <w:noProof/>
          <w:lang w:val="en-US"/>
        </w:rPr>
        <w:t xml:space="preserve"> participating in the same PIN. For example, a</w:t>
      </w:r>
      <w:r w:rsidR="009305E1" w:rsidRPr="009305E1">
        <w:rPr>
          <w:noProof/>
          <w:lang w:val="en-US"/>
        </w:rPr>
        <w:t xml:space="preserve"> </w:t>
      </w:r>
      <w:r w:rsidR="009305E1">
        <w:rPr>
          <w:noProof/>
          <w:lang w:val="en-US"/>
        </w:rPr>
        <w:t>first PIN Element</w:t>
      </w:r>
      <w:r>
        <w:rPr>
          <w:noProof/>
          <w:lang w:val="en-US"/>
        </w:rPr>
        <w:t xml:space="preserve"> </w:t>
      </w:r>
      <w:r w:rsidR="009305E1">
        <w:rPr>
          <w:noProof/>
          <w:lang w:val="en-US"/>
        </w:rPr>
        <w:t>(e.g. a</w:t>
      </w:r>
      <w:r>
        <w:rPr>
          <w:noProof/>
          <w:lang w:val="en-US"/>
        </w:rPr>
        <w:t xml:space="preserve"> UE</w:t>
      </w:r>
      <w:r w:rsidR="009305E1">
        <w:rPr>
          <w:noProof/>
          <w:lang w:val="en-US"/>
        </w:rPr>
        <w:t>)</w:t>
      </w:r>
      <w:r>
        <w:rPr>
          <w:noProof/>
          <w:lang w:val="en-US"/>
        </w:rPr>
        <w:t xml:space="preserve"> can transfer a video streaming session to </w:t>
      </w:r>
      <w:r w:rsidR="009305E1">
        <w:rPr>
          <w:noProof/>
          <w:lang w:val="en-US"/>
        </w:rPr>
        <w:t>a second PIN Element</w:t>
      </w:r>
      <w:r>
        <w:rPr>
          <w:noProof/>
          <w:lang w:val="en-US"/>
        </w:rPr>
        <w:t xml:space="preserve"> </w:t>
      </w:r>
      <w:r w:rsidR="009305E1">
        <w:rPr>
          <w:noProof/>
          <w:lang w:val="en-US"/>
        </w:rPr>
        <w:t xml:space="preserve">(e.g. a </w:t>
      </w:r>
      <w:r>
        <w:rPr>
          <w:noProof/>
          <w:lang w:val="en-US"/>
        </w:rPr>
        <w:t>television</w:t>
      </w:r>
      <w:r w:rsidR="009305E1">
        <w:rPr>
          <w:noProof/>
          <w:lang w:val="en-US"/>
        </w:rPr>
        <w:t>)</w:t>
      </w:r>
      <w:r>
        <w:rPr>
          <w:noProof/>
          <w:lang w:val="en-US"/>
        </w:rPr>
        <w:t>.</w:t>
      </w:r>
      <w:r w:rsidR="009305E1">
        <w:rPr>
          <w:noProof/>
          <w:lang w:val="en-US"/>
        </w:rPr>
        <w:t xml:space="preserve"> PIN service switch can be triggered by a PIN Element when needed, for example when the first PIN Element joins a PIN and determines that an application flow can be switched to a second PIN Element present in that PIN.</w:t>
      </w:r>
    </w:p>
    <w:p w14:paraId="51663426" w14:textId="2D42A405" w:rsidR="009305E1" w:rsidRDefault="009305E1" w:rsidP="00D80EB2">
      <w:pPr>
        <w:rPr>
          <w:noProof/>
          <w:lang w:val="en-US"/>
        </w:rPr>
      </w:pPr>
      <w:r>
        <w:rPr>
          <w:noProof/>
          <w:lang w:val="en-US"/>
        </w:rPr>
        <w:t>Two scenarios are specified for PIN service switch</w:t>
      </w:r>
      <w:r w:rsidR="00CB46EE">
        <w:rPr>
          <w:noProof/>
          <w:lang w:val="en-US"/>
        </w:rPr>
        <w:t xml:space="preserve">: </w:t>
      </w:r>
    </w:p>
    <w:p w14:paraId="58EB8572" w14:textId="709B2B41" w:rsidR="009305E1" w:rsidRPr="009305E1" w:rsidRDefault="009305E1" w:rsidP="009305E1">
      <w:pPr>
        <w:pStyle w:val="B1"/>
        <w:rPr>
          <w:rFonts w:eastAsiaTheme="minorEastAsia"/>
          <w:noProof/>
          <w:lang w:val="en-US"/>
        </w:rPr>
      </w:pPr>
      <w:r w:rsidRPr="009305E1">
        <w:rPr>
          <w:rFonts w:eastAsiaTheme="minorEastAsia"/>
          <w:noProof/>
          <w:lang w:val="en-US"/>
        </w:rPr>
        <w:t>-</w:t>
      </w:r>
      <w:r w:rsidRPr="009305E1">
        <w:rPr>
          <w:rFonts w:eastAsiaTheme="minorEastAsia"/>
          <w:noProof/>
          <w:lang w:val="en-US"/>
        </w:rPr>
        <w:tab/>
      </w:r>
      <w:r w:rsidR="00CB46EE" w:rsidRPr="009305E1">
        <w:rPr>
          <w:rFonts w:eastAsiaTheme="minorEastAsia"/>
          <w:noProof/>
          <w:lang w:val="en-US"/>
        </w:rPr>
        <w:t>PIN service switch with PIN server support</w:t>
      </w:r>
    </w:p>
    <w:p w14:paraId="5E6B58FA" w14:textId="77777777" w:rsidR="00D80EB2" w:rsidRPr="009305E1" w:rsidRDefault="009305E1" w:rsidP="009305E1">
      <w:pPr>
        <w:pStyle w:val="B1"/>
        <w:rPr>
          <w:rFonts w:eastAsiaTheme="minorEastAsia"/>
          <w:noProof/>
          <w:lang w:val="en-US"/>
        </w:rPr>
      </w:pPr>
      <w:r>
        <w:rPr>
          <w:noProof/>
          <w:lang w:val="en-US"/>
        </w:rPr>
        <w:t>-</w:t>
      </w:r>
      <w:r>
        <w:rPr>
          <w:noProof/>
          <w:lang w:val="en-US"/>
        </w:rPr>
        <w:tab/>
      </w:r>
      <w:r w:rsidR="00CB46EE" w:rsidRPr="009305E1">
        <w:rPr>
          <w:rFonts w:eastAsiaTheme="minorEastAsia"/>
          <w:noProof/>
          <w:lang w:val="en-US"/>
        </w:rPr>
        <w:t xml:space="preserve">PIN service switch without PIN Server support </w:t>
      </w:r>
      <w:r>
        <w:rPr>
          <w:noProof/>
          <w:lang w:val="en-US"/>
        </w:rPr>
        <w:t xml:space="preserve">(e.g. </w:t>
      </w:r>
      <w:r w:rsidR="00CB46EE" w:rsidRPr="009305E1">
        <w:rPr>
          <w:rFonts w:eastAsiaTheme="minorEastAsia"/>
          <w:noProof/>
          <w:lang w:val="en-US"/>
        </w:rPr>
        <w:t>using only internal PIN communication</w:t>
      </w:r>
      <w:r>
        <w:rPr>
          <w:rFonts w:eastAsiaTheme="minorEastAsia"/>
          <w:noProof/>
          <w:lang w:val="en-US"/>
        </w:rPr>
        <w:t>)</w:t>
      </w:r>
      <w:r w:rsidR="00CB46EE" w:rsidRPr="009305E1">
        <w:rPr>
          <w:rFonts w:eastAsiaTheme="minorEastAsia"/>
          <w:noProof/>
          <w:lang w:val="en-US"/>
        </w:rPr>
        <w:t xml:space="preserve">. </w:t>
      </w:r>
    </w:p>
    <w:p w14:paraId="5741649B" w14:textId="77777777" w:rsidR="00D80EB2" w:rsidRDefault="00D80EB2" w:rsidP="00D80EB2">
      <w:pPr>
        <w:pStyle w:val="Heading3"/>
        <w:rPr>
          <w:lang w:val="en-IN"/>
        </w:rPr>
      </w:pPr>
      <w:bookmarkStart w:id="621" w:name="_Toc138291501"/>
      <w:r>
        <w:rPr>
          <w:lang w:val="en-IN"/>
        </w:rPr>
        <w:t>8</w:t>
      </w:r>
      <w:r w:rsidRPr="00534353">
        <w:rPr>
          <w:lang w:val="en-IN"/>
        </w:rPr>
        <w:t>.</w:t>
      </w:r>
      <w:r>
        <w:rPr>
          <w:lang w:val="en-IN"/>
        </w:rPr>
        <w:t>7</w:t>
      </w:r>
      <w:r w:rsidRPr="00534353">
        <w:rPr>
          <w:lang w:val="en-IN"/>
        </w:rPr>
        <w:t>.</w:t>
      </w:r>
      <w:r>
        <w:rPr>
          <w:lang w:val="en-IN"/>
        </w:rPr>
        <w:t>2</w:t>
      </w:r>
      <w:r w:rsidRPr="00534353">
        <w:rPr>
          <w:lang w:val="en-IN"/>
        </w:rPr>
        <w:tab/>
        <w:t>Procedure</w:t>
      </w:r>
      <w:bookmarkEnd w:id="621"/>
    </w:p>
    <w:p w14:paraId="02BD7CD5" w14:textId="77777777" w:rsidR="00D80EB2" w:rsidRDefault="00D80EB2" w:rsidP="00D80EB2">
      <w:pPr>
        <w:pStyle w:val="Heading4"/>
      </w:pPr>
      <w:bookmarkStart w:id="622" w:name="_Toc138291502"/>
      <w:r>
        <w:t>8</w:t>
      </w:r>
      <w:r w:rsidRPr="0087431B">
        <w:t>.</w:t>
      </w:r>
      <w:r>
        <w:t>7</w:t>
      </w:r>
      <w:r w:rsidRPr="0087431B">
        <w:t>.</w:t>
      </w:r>
      <w:r>
        <w:t>2</w:t>
      </w:r>
      <w:r w:rsidRPr="0087431B">
        <w:t>.</w:t>
      </w:r>
      <w:r>
        <w:t>1</w:t>
      </w:r>
      <w:r w:rsidRPr="0087431B">
        <w:tab/>
      </w:r>
      <w:r w:rsidR="006729B1" w:rsidRPr="006729B1">
        <w:t>Service switch in a PIN</w:t>
      </w:r>
      <w:r w:rsidR="006729B1">
        <w:t xml:space="preserve"> with PIN server support</w:t>
      </w:r>
      <w:bookmarkEnd w:id="622"/>
    </w:p>
    <w:p w14:paraId="3A6AA7C9" w14:textId="77777777" w:rsidR="004478D0" w:rsidRDefault="004478D0" w:rsidP="004478D0">
      <w:pPr>
        <w:pStyle w:val="Heading5"/>
      </w:pPr>
      <w:bookmarkStart w:id="623" w:name="_Toc138291503"/>
      <w:r>
        <w:t>8</w:t>
      </w:r>
      <w:r w:rsidRPr="0087431B">
        <w:t>.</w:t>
      </w:r>
      <w:r>
        <w:t>7</w:t>
      </w:r>
      <w:r w:rsidRPr="0087431B">
        <w:t>.</w:t>
      </w:r>
      <w:r>
        <w:t>2</w:t>
      </w:r>
      <w:r w:rsidRPr="0087431B">
        <w:t>.</w:t>
      </w:r>
      <w:r>
        <w:t>1.1</w:t>
      </w:r>
      <w:r w:rsidRPr="0087431B">
        <w:tab/>
      </w:r>
      <w:r>
        <w:t>General</w:t>
      </w:r>
      <w:bookmarkEnd w:id="623"/>
    </w:p>
    <w:p w14:paraId="28B38A89" w14:textId="77777777" w:rsidR="004478D0" w:rsidRPr="00F477AF" w:rsidRDefault="004478D0" w:rsidP="004478D0">
      <w:r w:rsidRPr="00F477AF">
        <w:t xml:space="preserve">Following procedures are supported for </w:t>
      </w:r>
      <w:r>
        <w:t>s</w:t>
      </w:r>
      <w:r w:rsidRPr="006729B1">
        <w:t>ervice switch in a PIN</w:t>
      </w:r>
      <w:r>
        <w:t xml:space="preserve"> with PIN server support</w:t>
      </w:r>
      <w:r w:rsidRPr="00F477AF">
        <w:t>:</w:t>
      </w:r>
    </w:p>
    <w:p w14:paraId="0AD68350" w14:textId="77777777" w:rsidR="004478D0" w:rsidRDefault="004478D0" w:rsidP="004478D0">
      <w:pPr>
        <w:pStyle w:val="B1"/>
      </w:pPr>
      <w:r w:rsidRPr="00F477AF">
        <w:t>-</w:t>
      </w:r>
      <w:r w:rsidRPr="00F477AF">
        <w:tab/>
      </w:r>
      <w:r>
        <w:t>PIN Service Switch</w:t>
      </w:r>
      <w:r w:rsidRPr="00F477AF">
        <w:t xml:space="preserve"> </w:t>
      </w:r>
      <w:r>
        <w:t>procedure;</w:t>
      </w:r>
    </w:p>
    <w:p w14:paraId="627849DC" w14:textId="0BD75BD8" w:rsidR="004478D0" w:rsidRDefault="004478D0" w:rsidP="00844D01">
      <w:pPr>
        <w:pStyle w:val="B1"/>
      </w:pPr>
      <w:r>
        <w:t>-</w:t>
      </w:r>
      <w:r>
        <w:tab/>
        <w:t xml:space="preserve">PIN Service Switch </w:t>
      </w:r>
      <w:r w:rsidR="009305E1">
        <w:t xml:space="preserve">Configure </w:t>
      </w:r>
      <w:r>
        <w:t>procedure;</w:t>
      </w:r>
    </w:p>
    <w:p w14:paraId="3BB666CC" w14:textId="5FEB316D" w:rsidR="004478D0" w:rsidRPr="00115281" w:rsidRDefault="004478D0" w:rsidP="004478D0">
      <w:pPr>
        <w:pStyle w:val="Heading5"/>
      </w:pPr>
      <w:bookmarkStart w:id="624" w:name="_Toc138291504"/>
      <w:r>
        <w:t>8</w:t>
      </w:r>
      <w:r w:rsidRPr="0087431B">
        <w:t>.</w:t>
      </w:r>
      <w:r>
        <w:t>7</w:t>
      </w:r>
      <w:r w:rsidRPr="0087431B">
        <w:t>.</w:t>
      </w:r>
      <w:r>
        <w:t>2</w:t>
      </w:r>
      <w:r w:rsidRPr="0087431B">
        <w:t>.</w:t>
      </w:r>
      <w:r>
        <w:t>1.</w:t>
      </w:r>
      <w:r w:rsidR="008536AC">
        <w:t>2</w:t>
      </w:r>
      <w:r w:rsidRPr="0087431B">
        <w:tab/>
      </w:r>
      <w:r>
        <w:t>PIN Service Switch procedure</w:t>
      </w:r>
      <w:bookmarkEnd w:id="624"/>
    </w:p>
    <w:p w14:paraId="5F926CD6" w14:textId="77777777" w:rsidR="004478D0" w:rsidRPr="00F477AF" w:rsidRDefault="004478D0" w:rsidP="004478D0">
      <w:r w:rsidRPr="00F477AF">
        <w:t>Pre-conditions:</w:t>
      </w:r>
    </w:p>
    <w:p w14:paraId="0F662796" w14:textId="77777777" w:rsidR="004478D0" w:rsidRDefault="004478D0" w:rsidP="004478D0">
      <w:pPr>
        <w:pStyle w:val="B1"/>
      </w:pPr>
      <w:r w:rsidRPr="00F477AF">
        <w:t>1.</w:t>
      </w:r>
      <w:r w:rsidRPr="00F477AF">
        <w:tab/>
      </w:r>
      <w:r>
        <w:t>The PIN Client established an application session with an Application Server;</w:t>
      </w:r>
    </w:p>
    <w:p w14:paraId="5D0950CD" w14:textId="77777777" w:rsidR="004478D0" w:rsidRDefault="004478D0" w:rsidP="004478D0">
      <w:pPr>
        <w:pStyle w:val="B1"/>
      </w:pPr>
      <w:r>
        <w:t>2.</w:t>
      </w:r>
      <w:r>
        <w:tab/>
      </w:r>
      <w:r w:rsidRPr="00F477AF">
        <w:t xml:space="preserve">The </w:t>
      </w:r>
      <w:r>
        <w:t>PIN Client joined a PIN.</w:t>
      </w:r>
    </w:p>
    <w:bookmarkStart w:id="625" w:name="_Hlk124165643"/>
    <w:p w14:paraId="3AFAF26A" w14:textId="77777777" w:rsidR="003E61D7" w:rsidRDefault="003E61D7" w:rsidP="00DB78A7">
      <w:pPr>
        <w:pStyle w:val="TH"/>
      </w:pPr>
      <w:r>
        <w:object w:dxaOrig="5550" w:dyaOrig="3615" w14:anchorId="1F7D2D26">
          <v:shape id="_x0000_i1063" type="#_x0000_t75" style="width:276.2pt;height:180.55pt" o:ole="">
            <v:imagedata r:id="rId83" o:title=""/>
          </v:shape>
          <o:OLEObject Type="Embed" ProgID="Visio.Drawing.15" ShapeID="_x0000_i1063" DrawAspect="Content" ObjectID="_1748904255" r:id="rId84"/>
        </w:object>
      </w:r>
    </w:p>
    <w:p w14:paraId="0DE76984" w14:textId="71F4EBB7" w:rsidR="004478D0" w:rsidRPr="00F477AF" w:rsidRDefault="004478D0" w:rsidP="00A3616A">
      <w:pPr>
        <w:pStyle w:val="TF"/>
      </w:pPr>
      <w:r w:rsidRPr="00F477AF">
        <w:t>Figure 8.</w:t>
      </w:r>
      <w:r>
        <w:t>7</w:t>
      </w:r>
      <w:r w:rsidRPr="00F477AF">
        <w:t>.2.</w:t>
      </w:r>
      <w:r>
        <w:t>1.</w:t>
      </w:r>
      <w:r w:rsidR="000F3EC9">
        <w:t>2</w:t>
      </w:r>
      <w:r w:rsidRPr="00F477AF">
        <w:t xml:space="preserve">-1: </w:t>
      </w:r>
      <w:r>
        <w:t xml:space="preserve">PIN Service Switch </w:t>
      </w:r>
      <w:r w:rsidRPr="00F477AF">
        <w:t>procedure</w:t>
      </w:r>
    </w:p>
    <w:bookmarkEnd w:id="625"/>
    <w:p w14:paraId="01C79259" w14:textId="77777777" w:rsidR="004478D0" w:rsidRDefault="004478D0" w:rsidP="004478D0">
      <w:pPr>
        <w:pStyle w:val="B1"/>
        <w:rPr>
          <w:noProof/>
        </w:rPr>
      </w:pPr>
      <w:r>
        <w:rPr>
          <w:noProof/>
        </w:rPr>
        <w:t>1.</w:t>
      </w:r>
      <w:r>
        <w:rPr>
          <w:noProof/>
        </w:rPr>
        <w:tab/>
      </w:r>
      <w:r w:rsidRPr="00421B62">
        <w:t xml:space="preserve">The PIN Client sends a </w:t>
      </w:r>
      <w:r>
        <w:t xml:space="preserve">PIN </w:t>
      </w:r>
      <w:r w:rsidRPr="00421B62">
        <w:t xml:space="preserve">Service Switch request to the PIN Server. The </w:t>
      </w:r>
      <w:r>
        <w:t xml:space="preserve">PIN </w:t>
      </w:r>
      <w:r w:rsidRPr="00421B62">
        <w:t xml:space="preserve">Service Switch request includes the requestor identifier [PIN Client ID], security credential, a PIN identifier [PIN ID], an Application Client identifier [ACID], an Application Server identifier, an application session identifier, </w:t>
      </w:r>
      <w:r>
        <w:t>can</w:t>
      </w:r>
      <w:r w:rsidRPr="00421B62">
        <w:t xml:space="preserve"> include an IP 4 tuple that </w:t>
      </w:r>
      <w:r w:rsidR="00844D01" w:rsidRPr="00421B62">
        <w:t>describes</w:t>
      </w:r>
      <w:r w:rsidRPr="00421B62">
        <w:t xml:space="preserve"> the traffic of the application session and </w:t>
      </w:r>
      <w:r>
        <w:t>can</w:t>
      </w:r>
      <w:r w:rsidRPr="00421B62">
        <w:t xml:space="preserve"> include a target PIN Client [PIN Client ID] if a target is known.</w:t>
      </w:r>
    </w:p>
    <w:p w14:paraId="604605F2" w14:textId="77777777" w:rsidR="004478D0" w:rsidRDefault="004478D0" w:rsidP="004478D0">
      <w:pPr>
        <w:pStyle w:val="B1"/>
        <w:rPr>
          <w:noProof/>
        </w:rPr>
      </w:pPr>
      <w:r>
        <w:rPr>
          <w:noProof/>
        </w:rPr>
        <w:t>2.</w:t>
      </w:r>
      <w:r>
        <w:rPr>
          <w:noProof/>
        </w:rPr>
        <w:tab/>
        <w:t xml:space="preserve">Upon receiving the request from the PIN Client, the PIN Server checks if the PIN Client is authorized to request </w:t>
      </w:r>
      <w:r>
        <w:t>s</w:t>
      </w:r>
      <w:r w:rsidRPr="00F03170">
        <w:t>ervice</w:t>
      </w:r>
      <w:r>
        <w:rPr>
          <w:noProof/>
        </w:rPr>
        <w:t xml:space="preserve"> switching for the given Application Server and validates the request. If the request is authorized and valid, the PIN server can determine a target PIN Client if the target PIN Client was not included in the request. The PIN Server sends a PIN Configure Service Switch request to the PIN Management Client and the Application Server as in </w:t>
      </w:r>
      <w:r w:rsidRPr="006D0756">
        <w:rPr>
          <w:noProof/>
        </w:rPr>
        <w:t>clause</w:t>
      </w:r>
      <w:r>
        <w:rPr>
          <w:noProof/>
        </w:rPr>
        <w:t>  8.7.2.1.2. The PIN Server can use the PIN ID to identify the PIN Management Client instance and the Application Server identifier, or IP 4 tuple, to identify the Application Server instance.</w:t>
      </w:r>
    </w:p>
    <w:p w14:paraId="795EF5CC" w14:textId="77777777" w:rsidR="004478D0" w:rsidRDefault="004478D0" w:rsidP="004478D0">
      <w:pPr>
        <w:pStyle w:val="B1"/>
        <w:rPr>
          <w:noProof/>
        </w:rPr>
      </w:pPr>
      <w:r>
        <w:rPr>
          <w:noProof/>
        </w:rPr>
        <w:t>3.</w:t>
      </w:r>
      <w:r>
        <w:rPr>
          <w:noProof/>
        </w:rPr>
        <w:tab/>
        <w:t>If the processing of the request was successful, the PIN Server sends a PIN Service Switch response to the PIN Client that indicates the Service Swich request was successfully processed and can include the target PIN Client information if it was decided by the PIN Server. Otherwise, the PIN Server sends a PIN Service Switch response to the PIN Client indicating that the request processing failed and can include appropriate reasons.</w:t>
      </w:r>
    </w:p>
    <w:p w14:paraId="4B087EA2" w14:textId="77777777" w:rsidR="004478D0" w:rsidRDefault="004478D0" w:rsidP="004478D0">
      <w:pPr>
        <w:rPr>
          <w:noProof/>
        </w:rPr>
      </w:pPr>
      <w:r>
        <w:rPr>
          <w:noProof/>
        </w:rPr>
        <w:t>Upon reciving the PIN Service Switch response, the PIN Client validates if the request was succesful and can indicate the result to the Application Client; the PIN Client can transfer the application context to the target PIN Client. If the PIN Service Switch response indicated a failure, the PIN Client can attempt perform service switch again for the same or a different target PIN Client considering the failure reason.</w:t>
      </w:r>
    </w:p>
    <w:p w14:paraId="1FEED981" w14:textId="5CD41922" w:rsidR="004478D0" w:rsidRPr="00115281" w:rsidRDefault="004478D0" w:rsidP="004478D0">
      <w:pPr>
        <w:pStyle w:val="Heading5"/>
      </w:pPr>
      <w:bookmarkStart w:id="626" w:name="_Toc138291505"/>
      <w:r>
        <w:t>8</w:t>
      </w:r>
      <w:r w:rsidRPr="0087431B">
        <w:t>.</w:t>
      </w:r>
      <w:r>
        <w:t>7</w:t>
      </w:r>
      <w:r w:rsidRPr="0087431B">
        <w:t>.</w:t>
      </w:r>
      <w:r>
        <w:t>2</w:t>
      </w:r>
      <w:r w:rsidRPr="0087431B">
        <w:t>.</w:t>
      </w:r>
      <w:r>
        <w:t>1.</w:t>
      </w:r>
      <w:r w:rsidR="008536AC">
        <w:t>3</w:t>
      </w:r>
      <w:r w:rsidRPr="0087431B">
        <w:tab/>
      </w:r>
      <w:r>
        <w:t>PIN Service Switch Configure procedure</w:t>
      </w:r>
      <w:bookmarkEnd w:id="626"/>
    </w:p>
    <w:p w14:paraId="291AFCBC" w14:textId="77777777" w:rsidR="004478D0" w:rsidRPr="00F477AF" w:rsidRDefault="004478D0" w:rsidP="004478D0">
      <w:r w:rsidRPr="00F477AF">
        <w:t>Pre-conditions:</w:t>
      </w:r>
    </w:p>
    <w:p w14:paraId="0B5E8E18" w14:textId="77777777" w:rsidR="004478D0" w:rsidRDefault="004478D0" w:rsidP="004478D0">
      <w:pPr>
        <w:pStyle w:val="B1"/>
      </w:pPr>
      <w:r w:rsidRPr="00F477AF">
        <w:t>1.</w:t>
      </w:r>
      <w:r w:rsidRPr="00F477AF">
        <w:tab/>
      </w:r>
      <w:r>
        <w:t>The PIN Client successfully requested a service switch with the PIN Server</w:t>
      </w:r>
    </w:p>
    <w:p w14:paraId="457DE15F" w14:textId="77777777" w:rsidR="004478D0" w:rsidRDefault="004478D0" w:rsidP="004478D0">
      <w:pPr>
        <w:rPr>
          <w:noProof/>
        </w:rPr>
      </w:pPr>
    </w:p>
    <w:p w14:paraId="093BCB43" w14:textId="5C03CAB5" w:rsidR="004478D0" w:rsidRPr="00F477AF" w:rsidRDefault="000F3EC9" w:rsidP="004478D0">
      <w:pPr>
        <w:pStyle w:val="TH"/>
      </w:pPr>
      <w:r>
        <w:object w:dxaOrig="11925" w:dyaOrig="4725" w14:anchorId="6C544E5C">
          <v:shape id="_x0000_i1064" type="#_x0000_t75" style="width:481.95pt;height:190.2pt" o:ole="">
            <v:imagedata r:id="rId85" o:title=""/>
          </v:shape>
          <o:OLEObject Type="Embed" ProgID="Visio.Drawing.15" ShapeID="_x0000_i1064" DrawAspect="Content" ObjectID="_1748904256" r:id="rId86"/>
        </w:object>
      </w:r>
    </w:p>
    <w:p w14:paraId="55F18355" w14:textId="18846C14" w:rsidR="004478D0" w:rsidRPr="00F477AF" w:rsidRDefault="004478D0" w:rsidP="00A3616A">
      <w:pPr>
        <w:pStyle w:val="TF"/>
      </w:pPr>
      <w:r w:rsidRPr="00F477AF">
        <w:t>Figure 8.</w:t>
      </w:r>
      <w:r>
        <w:t>7</w:t>
      </w:r>
      <w:r w:rsidRPr="00F477AF">
        <w:t>.2.</w:t>
      </w:r>
      <w:r>
        <w:t>1.</w:t>
      </w:r>
      <w:r w:rsidR="000F3EC9">
        <w:t>3</w:t>
      </w:r>
      <w:r w:rsidRPr="00F477AF">
        <w:t xml:space="preserve">-1: </w:t>
      </w:r>
      <w:r>
        <w:t xml:space="preserve">PIN Configure Service Switch </w:t>
      </w:r>
      <w:r w:rsidRPr="00F477AF">
        <w:t>procedure</w:t>
      </w:r>
    </w:p>
    <w:p w14:paraId="2D484459" w14:textId="77777777" w:rsidR="004478D0" w:rsidRDefault="004478D0" w:rsidP="004478D0">
      <w:pPr>
        <w:pStyle w:val="B1"/>
        <w:rPr>
          <w:noProof/>
        </w:rPr>
      </w:pPr>
      <w:r>
        <w:rPr>
          <w:noProof/>
        </w:rPr>
        <w:t>1.</w:t>
      </w:r>
      <w:r>
        <w:rPr>
          <w:noProof/>
        </w:rPr>
        <w:tab/>
        <w:t>The PIN Server sends the PIN Configuration Service Switch Configure request to the PIN Management Client or Application Server. The PIN Configuration Service Switch Configure request includes the requestor identifier, security credential, Application Client identifier, Application Server identifier, target PIN Client, application session identifier and can include IP 4 tuple that descibes the traffic of the application session.</w:t>
      </w:r>
    </w:p>
    <w:p w14:paraId="4872D676" w14:textId="77777777" w:rsidR="008536AC" w:rsidRPr="008536AC" w:rsidRDefault="008536AC" w:rsidP="00DB78A7">
      <w:pPr>
        <w:pStyle w:val="EditorsNote"/>
        <w:rPr>
          <w:lang w:eastAsia="zh-CN"/>
        </w:rPr>
      </w:pPr>
      <w:r w:rsidRPr="008536AC">
        <w:rPr>
          <w:rFonts w:hint="eastAsia"/>
          <w:lang w:eastAsia="zh-CN"/>
        </w:rPr>
        <w:t>E</w:t>
      </w:r>
      <w:r w:rsidRPr="008536AC">
        <w:rPr>
          <w:lang w:eastAsia="zh-CN"/>
        </w:rPr>
        <w:t>ditor's note: Whether subscription/notification mechanisms are used for informing the AS over PIN-9 reference point is FFS.</w:t>
      </w:r>
    </w:p>
    <w:p w14:paraId="789A3552" w14:textId="77777777" w:rsidR="004478D0" w:rsidRDefault="004478D0" w:rsidP="004478D0">
      <w:pPr>
        <w:pStyle w:val="NO"/>
        <w:rPr>
          <w:noProof/>
        </w:rPr>
      </w:pPr>
      <w:r>
        <w:rPr>
          <w:noProof/>
        </w:rPr>
        <w:t>NOTE 1:</w:t>
      </w:r>
      <w:r>
        <w:rPr>
          <w:noProof/>
        </w:rPr>
        <w:tab/>
        <w:t>The PIN Server first performs PIN Configure Service Switch procedure with the PIN Management Client, then if successful, with the Application Server.</w:t>
      </w:r>
    </w:p>
    <w:p w14:paraId="4EFC7D6E" w14:textId="77777777" w:rsidR="004478D0" w:rsidRDefault="004478D0" w:rsidP="004478D0">
      <w:pPr>
        <w:pStyle w:val="B1"/>
        <w:rPr>
          <w:noProof/>
        </w:rPr>
      </w:pPr>
      <w:r>
        <w:rPr>
          <w:noProof/>
        </w:rPr>
        <w:t>2.</w:t>
      </w:r>
      <w:r>
        <w:rPr>
          <w:noProof/>
        </w:rPr>
        <w:tab/>
        <w:t>Upon receiving the request from the PIN Server, the PIN Management Client or the Application Server checks if the PIN Server is authorized to request service switch configuration and validates the request.</w:t>
      </w:r>
    </w:p>
    <w:p w14:paraId="4764BB81" w14:textId="77777777" w:rsidR="004478D0" w:rsidRDefault="004478D0" w:rsidP="004478D0">
      <w:pPr>
        <w:pStyle w:val="B1"/>
        <w:ind w:firstLine="0"/>
        <w:rPr>
          <w:noProof/>
        </w:rPr>
      </w:pPr>
      <w:r>
        <w:rPr>
          <w:noProof/>
        </w:rPr>
        <w:t>If the request was recevied at the Application Server, if the request is authorized and valid, the Application Server uses the information provided in the request to switch the application session to the target PIN client and proceeds to step 6 of the procedure.</w:t>
      </w:r>
    </w:p>
    <w:p w14:paraId="7E7A15D5" w14:textId="77777777" w:rsidR="004478D0" w:rsidRDefault="004478D0" w:rsidP="004478D0">
      <w:pPr>
        <w:pStyle w:val="B1"/>
        <w:ind w:firstLine="0"/>
        <w:rPr>
          <w:noProof/>
        </w:rPr>
      </w:pPr>
      <w:r>
        <w:rPr>
          <w:noProof/>
        </w:rPr>
        <w:t>If the request was recevied at the the PIN Management Client, if the request is authorized and valid, the PIN Management Client prepares for sending PIN Configure Service Switch request to the PIN Gateway Client or the target PIN Client. The PIN Management Client can use the PIN ID to identify the PIN Gateway Client instance and the target PIN Client identifier to identify the target PIN Client.</w:t>
      </w:r>
    </w:p>
    <w:p w14:paraId="2CA481A5" w14:textId="77777777" w:rsidR="004478D0" w:rsidRDefault="004478D0" w:rsidP="004478D0">
      <w:pPr>
        <w:pStyle w:val="B1"/>
        <w:rPr>
          <w:noProof/>
        </w:rPr>
      </w:pPr>
      <w:r>
        <w:rPr>
          <w:noProof/>
        </w:rPr>
        <w:t>3.</w:t>
      </w:r>
      <w:r>
        <w:rPr>
          <w:noProof/>
        </w:rPr>
        <w:tab/>
        <w:t>The PIN Management Client sends the PIN Management Service Switch Configure request to the PIN Gateway Client or the target PIN Client including the information defined in step 1.</w:t>
      </w:r>
    </w:p>
    <w:p w14:paraId="3E0E54C2" w14:textId="77777777" w:rsidR="004478D0" w:rsidRDefault="004478D0" w:rsidP="004478D0">
      <w:pPr>
        <w:pStyle w:val="NO"/>
        <w:rPr>
          <w:noProof/>
        </w:rPr>
      </w:pPr>
      <w:r>
        <w:rPr>
          <w:noProof/>
        </w:rPr>
        <w:t>NOTE 2:</w:t>
      </w:r>
      <w:r>
        <w:rPr>
          <w:noProof/>
        </w:rPr>
        <w:tab/>
        <w:t>The PIN Management Client first performs PIN Configure Service Switch procedure with the PIN Gateway Client, then if successful, with the target PIN Client.</w:t>
      </w:r>
    </w:p>
    <w:p w14:paraId="46D66AB2" w14:textId="77777777" w:rsidR="004478D0" w:rsidRDefault="004478D0" w:rsidP="004478D0">
      <w:pPr>
        <w:pStyle w:val="B1"/>
        <w:rPr>
          <w:noProof/>
        </w:rPr>
      </w:pPr>
      <w:r>
        <w:rPr>
          <w:noProof/>
        </w:rPr>
        <w:t>4.</w:t>
      </w:r>
      <w:r>
        <w:rPr>
          <w:noProof/>
        </w:rPr>
        <w:tab/>
        <w:t>Upon receiving the request from the PIN Management Client, the PIN Gateway Client or the target PIN Client checks if the PIN Managment Client is authorized to request service switch configuration and validates the request. If the PIN Management Client is authorized and the request is valid, the PIN Gateway Client or the target PIN Client use the information provided in the request to switch the application session to the target PIN Client.</w:t>
      </w:r>
    </w:p>
    <w:p w14:paraId="2AC80ECC" w14:textId="77777777" w:rsidR="004478D0" w:rsidRDefault="004478D0" w:rsidP="004478D0">
      <w:pPr>
        <w:pStyle w:val="NO"/>
        <w:rPr>
          <w:noProof/>
        </w:rPr>
      </w:pPr>
      <w:r>
        <w:rPr>
          <w:noProof/>
        </w:rPr>
        <w:t>NOTE 3:</w:t>
      </w:r>
      <w:r>
        <w:rPr>
          <w:noProof/>
        </w:rPr>
        <w:tab/>
        <w:t>The target Application Client needs to receive the application context prior to re-establishing a switched application session with the Application Server.</w:t>
      </w:r>
    </w:p>
    <w:p w14:paraId="57EC83AC" w14:textId="77777777" w:rsidR="004478D0" w:rsidRDefault="004478D0" w:rsidP="004478D0">
      <w:pPr>
        <w:pStyle w:val="NO"/>
        <w:rPr>
          <w:noProof/>
        </w:rPr>
      </w:pPr>
      <w:r>
        <w:rPr>
          <w:noProof/>
        </w:rPr>
        <w:t>NOTE 4:</w:t>
      </w:r>
      <w:r>
        <w:rPr>
          <w:noProof/>
        </w:rPr>
        <w:tab/>
        <w:t>How the target Application Client recovers the switched application session is out of scope of this specification.</w:t>
      </w:r>
    </w:p>
    <w:p w14:paraId="278435FA" w14:textId="77777777" w:rsidR="004478D0" w:rsidRDefault="004478D0" w:rsidP="004478D0">
      <w:pPr>
        <w:pStyle w:val="B1"/>
        <w:rPr>
          <w:noProof/>
        </w:rPr>
      </w:pPr>
      <w:r>
        <w:rPr>
          <w:noProof/>
        </w:rPr>
        <w:t>5.</w:t>
      </w:r>
      <w:r>
        <w:rPr>
          <w:noProof/>
        </w:rPr>
        <w:tab/>
        <w:t xml:space="preserve">If the processing of the request was successful, the PIN Gateway Client or the target PIN Client send a PIN management Service Switch Configure response to the PIN Management Client indicating the processing was successful. Otherwise, the PIN Gateway Client or target PIN Client send a PIN Management Service Switch </w:t>
      </w:r>
      <w:r>
        <w:rPr>
          <w:noProof/>
        </w:rPr>
        <w:lastRenderedPageBreak/>
        <w:t>Configure response to the PIN Management Client indicating that processing the request failed and can include appropriate reasons.</w:t>
      </w:r>
    </w:p>
    <w:p w14:paraId="1E75D203" w14:textId="1EB49EBC" w:rsidR="00D80EB2" w:rsidRPr="004478D0" w:rsidRDefault="004478D0" w:rsidP="00D80EB2">
      <w:pPr>
        <w:pStyle w:val="B1"/>
        <w:rPr>
          <w:noProof/>
        </w:rPr>
      </w:pPr>
      <w:r>
        <w:rPr>
          <w:noProof/>
        </w:rPr>
        <w:t>6.</w:t>
      </w:r>
      <w:r>
        <w:rPr>
          <w:noProof/>
        </w:rPr>
        <w:tab/>
        <w:t>If the processing of the request was successful, the PIN Management Client or Application Server send a PIN Configuration Service Switch Configure response to the PIN Server that indicates the request was successfully processed. Otherwise,</w:t>
      </w:r>
      <w:r w:rsidRPr="00FA3E66">
        <w:rPr>
          <w:noProof/>
        </w:rPr>
        <w:t xml:space="preserve"> </w:t>
      </w:r>
      <w:r>
        <w:rPr>
          <w:noProof/>
        </w:rPr>
        <w:t>the PIN Management Client or Application Server send</w:t>
      </w:r>
      <w:r w:rsidRPr="0096134F">
        <w:rPr>
          <w:noProof/>
        </w:rPr>
        <w:t xml:space="preserve"> </w:t>
      </w:r>
      <w:r>
        <w:rPr>
          <w:noProof/>
        </w:rPr>
        <w:t>a PIN Configuration Service Switch Configure response to the PIN Server</w:t>
      </w:r>
      <w:r w:rsidRPr="0096134F">
        <w:rPr>
          <w:noProof/>
        </w:rPr>
        <w:t xml:space="preserve"> </w:t>
      </w:r>
      <w:r>
        <w:rPr>
          <w:noProof/>
        </w:rPr>
        <w:t xml:space="preserve">indicating the processing the request failed and can include appropriate reasons. </w:t>
      </w:r>
    </w:p>
    <w:p w14:paraId="29068493" w14:textId="77777777" w:rsidR="00D80EB2" w:rsidRDefault="00D80EB2" w:rsidP="00D80EB2">
      <w:pPr>
        <w:pStyle w:val="Heading4"/>
      </w:pPr>
      <w:bookmarkStart w:id="627" w:name="_Toc138291506"/>
      <w:r>
        <w:t>8</w:t>
      </w:r>
      <w:r w:rsidRPr="0087431B">
        <w:t>.</w:t>
      </w:r>
      <w:r>
        <w:t>7</w:t>
      </w:r>
      <w:r w:rsidRPr="0087431B">
        <w:t>.</w:t>
      </w:r>
      <w:r>
        <w:t>2</w:t>
      </w:r>
      <w:r w:rsidRPr="0087431B">
        <w:t>.</w:t>
      </w:r>
      <w:r>
        <w:t>2</w:t>
      </w:r>
      <w:r w:rsidRPr="0087431B">
        <w:tab/>
      </w:r>
      <w:r w:rsidR="006729B1" w:rsidRPr="006729B1">
        <w:t>Service switch in a PIN</w:t>
      </w:r>
      <w:r w:rsidR="006729B1">
        <w:t xml:space="preserve"> without PIN server support</w:t>
      </w:r>
      <w:bookmarkEnd w:id="627"/>
    </w:p>
    <w:bookmarkStart w:id="628" w:name="_MON_1728159390"/>
    <w:bookmarkEnd w:id="628"/>
    <w:p w14:paraId="219D6C88" w14:textId="77777777" w:rsidR="009305E1" w:rsidRDefault="009305E1" w:rsidP="009305E1">
      <w:pPr>
        <w:pStyle w:val="TH"/>
      </w:pPr>
      <w:r>
        <w:object w:dxaOrig="9026" w:dyaOrig="4363" w14:anchorId="0AF73C2E">
          <v:shape id="_x0000_i1065" type="#_x0000_t75" style="width:450.8pt;height:217.6pt" o:ole="">
            <v:imagedata r:id="rId87" o:title=""/>
          </v:shape>
          <o:OLEObject Type="Embed" ProgID="Word.Document.12" ShapeID="_x0000_i1065" DrawAspect="Content" ObjectID="_1748904257" r:id="rId88">
            <o:FieldCodes>\s</o:FieldCodes>
          </o:OLEObject>
        </w:object>
      </w:r>
    </w:p>
    <w:p w14:paraId="2F595C92" w14:textId="77777777" w:rsidR="009305E1" w:rsidRPr="009B06BE" w:rsidRDefault="009305E1" w:rsidP="009305E1">
      <w:pPr>
        <w:pStyle w:val="TF"/>
        <w:rPr>
          <w:lang w:val="en-US"/>
        </w:rPr>
      </w:pPr>
      <w:r w:rsidRPr="009B06BE">
        <w:rPr>
          <w:lang w:val="en-US"/>
        </w:rPr>
        <w:t>Figure </w:t>
      </w:r>
      <w:r>
        <w:t>8</w:t>
      </w:r>
      <w:r w:rsidRPr="0087431B">
        <w:t>.</w:t>
      </w:r>
      <w:r>
        <w:t>7</w:t>
      </w:r>
      <w:r w:rsidRPr="0087431B">
        <w:t>.</w:t>
      </w:r>
      <w:r>
        <w:t>2</w:t>
      </w:r>
      <w:r w:rsidRPr="0087431B">
        <w:t>.</w:t>
      </w:r>
      <w:r>
        <w:t>2</w:t>
      </w:r>
      <w:r w:rsidRPr="009B06BE">
        <w:rPr>
          <w:lang w:val="en-US"/>
        </w:rPr>
        <w:t>-1: PIN Service S</w:t>
      </w:r>
      <w:r>
        <w:rPr>
          <w:lang w:val="en-US"/>
        </w:rPr>
        <w:t>witch internal PIN</w:t>
      </w:r>
    </w:p>
    <w:p w14:paraId="12412B9A" w14:textId="77777777" w:rsidR="009305E1" w:rsidRDefault="009305E1" w:rsidP="009305E1">
      <w:pPr>
        <w:rPr>
          <w:lang w:eastAsia="ko-KR"/>
        </w:rPr>
      </w:pPr>
      <w:r>
        <w:rPr>
          <w:rFonts w:hint="eastAsia"/>
          <w:lang w:eastAsia="ko-KR"/>
        </w:rPr>
        <w:t>I</w:t>
      </w:r>
      <w:r>
        <w:rPr>
          <w:lang w:eastAsia="ko-KR"/>
        </w:rPr>
        <w:t xml:space="preserve">n Figure </w:t>
      </w:r>
      <w:r>
        <w:t>8</w:t>
      </w:r>
      <w:r w:rsidRPr="0087431B">
        <w:t>.</w:t>
      </w:r>
      <w:r>
        <w:t>7</w:t>
      </w:r>
      <w:r w:rsidRPr="0087431B">
        <w:t>.</w:t>
      </w:r>
      <w:r>
        <w:t>2</w:t>
      </w:r>
      <w:r w:rsidRPr="0087431B">
        <w:t>.</w:t>
      </w:r>
      <w:r>
        <w:t>2</w:t>
      </w:r>
      <w:r w:rsidRPr="009B06BE">
        <w:rPr>
          <w:lang w:val="en-US"/>
        </w:rPr>
        <w:t>-1</w:t>
      </w:r>
      <w:r>
        <w:rPr>
          <w:lang w:eastAsia="ko-KR"/>
        </w:rPr>
        <w:t xml:space="preserve">, it describes the service switch scenario supported internal PIN. </w:t>
      </w:r>
    </w:p>
    <w:p w14:paraId="69326F43"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there should exist the PINE that can be hosted with the same service type as PINE A, for example, the video flow, music flow or game flow. </w:t>
      </w:r>
    </w:p>
    <w:p w14:paraId="4EE33FA5"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7F0D82C4" w14:textId="77777777" w:rsidR="009305E1" w:rsidRPr="00350DEB" w:rsidRDefault="009305E1" w:rsidP="009305E1">
      <w:r w:rsidRPr="00350DEB">
        <w:t>Pre-conditions:</w:t>
      </w:r>
    </w:p>
    <w:p w14:paraId="445E93A3" w14:textId="77777777" w:rsidR="009305E1" w:rsidRPr="00350DEB" w:rsidRDefault="009305E1" w:rsidP="009305E1">
      <w:pPr>
        <w:ind w:left="568" w:hanging="284"/>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7B52A68F" w14:textId="77777777" w:rsidR="009305E1" w:rsidRDefault="009305E1" w:rsidP="009305E1">
      <w:pPr>
        <w:ind w:left="568" w:hanging="284"/>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2CCCADB1" w14:textId="77777777" w:rsidR="009305E1" w:rsidRDefault="009305E1" w:rsidP="009305E1">
      <w:pPr>
        <w:ind w:left="568" w:hanging="284"/>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p>
    <w:bookmarkStart w:id="629" w:name="_Hlk106028672"/>
    <w:p w14:paraId="4E0933E6" w14:textId="77777777" w:rsidR="00DB78A7" w:rsidRDefault="00A2483A" w:rsidP="00DB78A7">
      <w:pPr>
        <w:pStyle w:val="TH"/>
      </w:pPr>
      <w:r>
        <w:object w:dxaOrig="9539" w:dyaOrig="4524" w14:anchorId="49CC677C">
          <v:shape id="_x0000_i1066" type="#_x0000_t75" style="width:477.15pt;height:225.65pt" o:ole="">
            <v:imagedata r:id="rId89" o:title=""/>
          </v:shape>
          <o:OLEObject Type="Embed" ProgID="Visio.Drawing.15" ShapeID="_x0000_i1066" DrawAspect="Content" ObjectID="_1748904258" r:id="rId90"/>
        </w:object>
      </w:r>
    </w:p>
    <w:p w14:paraId="43302EF3" w14:textId="07A13209" w:rsidR="009305E1" w:rsidRPr="00503798" w:rsidRDefault="009305E1" w:rsidP="00DB78A7">
      <w:pPr>
        <w:pStyle w:val="TF"/>
      </w:pPr>
      <w:r w:rsidRPr="009305E1">
        <w:rPr>
          <w:lang w:val="en-US"/>
        </w:rPr>
        <w:t>Figure 8.7.2.2</w:t>
      </w:r>
      <w:r w:rsidRPr="009B06BE">
        <w:rPr>
          <w:lang w:val="en-US"/>
        </w:rPr>
        <w:t>-</w:t>
      </w:r>
      <w:r>
        <w:rPr>
          <w:lang w:val="en-US"/>
        </w:rPr>
        <w:t>2</w:t>
      </w:r>
      <w:r w:rsidRPr="009305E1">
        <w:rPr>
          <w:lang w:val="en-US"/>
        </w:rPr>
        <w:t>: Service switch procedure internal PIN</w:t>
      </w:r>
    </w:p>
    <w:bookmarkEnd w:id="629"/>
    <w:p w14:paraId="2A85FD57" w14:textId="77777777" w:rsidR="009305E1" w:rsidRPr="00350DEB" w:rsidRDefault="009305E1" w:rsidP="009305E1">
      <w:pPr>
        <w:pStyle w:val="B1"/>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7154BD02" w14:textId="77777777" w:rsidR="009305E1" w:rsidRDefault="009305E1" w:rsidP="009305E1">
      <w:pPr>
        <w:pStyle w:val="B1"/>
      </w:pPr>
      <w:r>
        <w:t>1</w:t>
      </w:r>
      <w:r w:rsidRPr="00350DEB">
        <w:t>.</w:t>
      </w:r>
      <w:r w:rsidRPr="00350DEB">
        <w:tab/>
      </w:r>
      <w:r>
        <w:t>The PINE A trigger the PIN service discovery request towards PEMC. This request carries the list of services the PINE A wants to consume.</w:t>
      </w:r>
    </w:p>
    <w:p w14:paraId="5AE3DDBA" w14:textId="77777777" w:rsidR="009305E1" w:rsidRDefault="009305E1" w:rsidP="009305E1">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72BE06E7" w14:textId="77777777" w:rsidR="009305E1" w:rsidRDefault="009305E1" w:rsidP="009305E1">
      <w:pPr>
        <w:pStyle w:val="B1"/>
      </w:pPr>
      <w:r>
        <w:t>3</w:t>
      </w:r>
      <w:r w:rsidRPr="00350DEB">
        <w:t>.</w:t>
      </w:r>
      <w:r w:rsidRPr="00350DEB">
        <w:tab/>
      </w:r>
      <w:r>
        <w:t>The PEMC provides the list of PINE endpoint(s), application client endpoint(s) information</w:t>
      </w:r>
      <w:r w:rsidRPr="00DC507F">
        <w:t xml:space="preserve"> </w:t>
      </w:r>
      <w:r>
        <w:t xml:space="preserve">that are offering the requested services to PINE A in PIN service discovery response.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7F1BC00E" w14:textId="77777777" w:rsidR="009305E1" w:rsidRDefault="009305E1" w:rsidP="009305E1">
      <w:pPr>
        <w:pStyle w:val="B1"/>
      </w:pPr>
      <w:r>
        <w:t>4</w:t>
      </w:r>
      <w:r w:rsidRPr="00644C71">
        <w:t>.</w:t>
      </w:r>
      <w:r w:rsidRPr="00644C71">
        <w:tab/>
      </w:r>
      <w:r>
        <w:t>The PINE A determines the PINE B for service switch as follow:</w:t>
      </w:r>
      <w:r w:rsidRPr="00F477AF">
        <w:t xml:space="preserve"> </w:t>
      </w:r>
    </w:p>
    <w:p w14:paraId="66A3C7E7" w14:textId="77777777" w:rsidR="009305E1" w:rsidRDefault="009305E1" w:rsidP="009305E1">
      <w:pPr>
        <w:pStyle w:val="B1"/>
        <w:ind w:firstLine="0"/>
      </w:pPr>
      <w:r>
        <w:t xml:space="preserve">The PINE A maintains the service towards AS and the service corresponds to a service type, for example, music or </w:t>
      </w:r>
      <w:r w:rsidRPr="00691709">
        <w:t>streaming</w:t>
      </w:r>
      <w:r>
        <w:t xml:space="preserve"> media</w:t>
      </w:r>
      <w:r w:rsidRPr="00644C71">
        <w:t>.</w:t>
      </w:r>
      <w:r>
        <w:t xml:space="preserve"> The PINE A determines the potential PINE B for service switch according to whether this PINE has the capability to carry the service or whether this PINE has deployed the same application client as PINE A.</w:t>
      </w:r>
    </w:p>
    <w:p w14:paraId="044EB337" w14:textId="7A99696E" w:rsidR="00D80EB2" w:rsidRPr="009305E1" w:rsidRDefault="009305E1" w:rsidP="00D80EB2">
      <w:pPr>
        <w:pStyle w:val="B1"/>
      </w:pPr>
      <w:r>
        <w:t>5</w:t>
      </w:r>
      <w:r w:rsidRPr="00644C71">
        <w:t>.</w:t>
      </w:r>
      <w:r w:rsidRPr="00644C71">
        <w:tab/>
      </w:r>
      <w:r>
        <w:t xml:space="preserve">(Use PINE B as example) </w:t>
      </w:r>
      <w:r>
        <w:rPr>
          <w:lang w:eastAsia="ko-KR"/>
        </w:rPr>
        <w:t xml:space="preserve">The PINE switches the service traffic to PINE B: </w:t>
      </w:r>
      <w:r w:rsidRPr="00D0128D">
        <w:rPr>
          <w:rFonts w:hint="eastAsia"/>
          <w:lang w:eastAsia="zh-CN"/>
        </w:rPr>
        <w:t>T</w:t>
      </w:r>
      <w:r>
        <w:t xml:space="preserve">he PINE A switches the traffic flow directly to PINE B via direct communication or via PEGC. </w:t>
      </w:r>
    </w:p>
    <w:p w14:paraId="5A3E04E5" w14:textId="77777777" w:rsidR="00D80EB2" w:rsidRDefault="00D80EB2" w:rsidP="00D80EB2">
      <w:pPr>
        <w:pStyle w:val="Heading3"/>
        <w:rPr>
          <w:lang w:val="en-IN"/>
        </w:rPr>
      </w:pPr>
      <w:bookmarkStart w:id="630" w:name="_Toc138291507"/>
      <w:r>
        <w:rPr>
          <w:lang w:val="en-IN"/>
        </w:rPr>
        <w:t>8</w:t>
      </w:r>
      <w:r w:rsidRPr="00534353">
        <w:rPr>
          <w:lang w:val="en-IN"/>
        </w:rPr>
        <w:t>.</w:t>
      </w:r>
      <w:r>
        <w:rPr>
          <w:lang w:val="en-IN"/>
        </w:rPr>
        <w:t>7</w:t>
      </w:r>
      <w:r w:rsidRPr="00534353">
        <w:rPr>
          <w:lang w:val="en-IN"/>
        </w:rPr>
        <w:t>.</w:t>
      </w:r>
      <w:r>
        <w:rPr>
          <w:lang w:val="en-IN"/>
        </w:rPr>
        <w:t>3</w:t>
      </w:r>
      <w:r w:rsidRPr="00534353">
        <w:rPr>
          <w:lang w:val="en-IN"/>
        </w:rPr>
        <w:tab/>
        <w:t xml:space="preserve">Information </w:t>
      </w:r>
      <w:r>
        <w:rPr>
          <w:lang w:val="en-IN"/>
        </w:rPr>
        <w:t>flows</w:t>
      </w:r>
      <w:bookmarkEnd w:id="630"/>
    </w:p>
    <w:p w14:paraId="184E9CB6" w14:textId="77777777" w:rsidR="004478D0" w:rsidRDefault="004478D0" w:rsidP="004478D0">
      <w:pPr>
        <w:pStyle w:val="EditorsNote"/>
      </w:pPr>
      <w:r w:rsidRPr="00191AF0">
        <w:t xml:space="preserve">Editor's note: </w:t>
      </w:r>
      <w:r>
        <w:t>Information flows definition for Service Switch is FFS</w:t>
      </w:r>
    </w:p>
    <w:p w14:paraId="1ADEAB97" w14:textId="0E689E10" w:rsidR="00062EE7" w:rsidRPr="00062EE7" w:rsidRDefault="00062EE7" w:rsidP="00DB78A7">
      <w:pPr>
        <w:pStyle w:val="Heading4"/>
      </w:pPr>
      <w:bookmarkStart w:id="631" w:name="_Toc138291508"/>
      <w:r w:rsidRPr="00062EE7">
        <w:t>8.7.3.1</w:t>
      </w:r>
      <w:r w:rsidRPr="00062EE7">
        <w:tab/>
        <w:t>General</w:t>
      </w:r>
      <w:bookmarkEnd w:id="631"/>
    </w:p>
    <w:p w14:paraId="6B697F8B" w14:textId="77777777" w:rsidR="00062EE7" w:rsidRPr="00062EE7" w:rsidRDefault="00062EE7" w:rsidP="00062EE7">
      <w:pPr>
        <w:rPr>
          <w:rFonts w:eastAsiaTheme="minorEastAsia"/>
        </w:rPr>
      </w:pPr>
      <w:r w:rsidRPr="00062EE7">
        <w:rPr>
          <w:rFonts w:eastAsiaTheme="minorEastAsia"/>
        </w:rPr>
        <w:t>The following information flows are specified for Service Switch:</w:t>
      </w:r>
    </w:p>
    <w:p w14:paraId="494EE078" w14:textId="77777777" w:rsidR="00062EE7" w:rsidRPr="00062EE7" w:rsidRDefault="00062EE7" w:rsidP="00DB78A7">
      <w:pPr>
        <w:pStyle w:val="B1"/>
      </w:pPr>
      <w:r w:rsidRPr="00062EE7">
        <w:t>-</w:t>
      </w:r>
      <w:r w:rsidRPr="00062EE7">
        <w:tab/>
        <w:t>PIN service switch request and response</w:t>
      </w:r>
    </w:p>
    <w:p w14:paraId="720647DD" w14:textId="77777777" w:rsidR="00062EE7" w:rsidRPr="00062EE7" w:rsidRDefault="00062EE7" w:rsidP="00DB78A7">
      <w:pPr>
        <w:pStyle w:val="B1"/>
      </w:pPr>
      <w:r w:rsidRPr="00062EE7">
        <w:t>-</w:t>
      </w:r>
      <w:r w:rsidRPr="00062EE7">
        <w:tab/>
        <w:t>PIN configuration service switch configure request and response</w:t>
      </w:r>
    </w:p>
    <w:p w14:paraId="75FFD52E" w14:textId="77777777" w:rsidR="00062EE7" w:rsidRPr="00B62CA2" w:rsidRDefault="00062EE7" w:rsidP="00DB78A7">
      <w:pPr>
        <w:pStyle w:val="B1"/>
      </w:pPr>
      <w:r w:rsidRPr="00062EE7">
        <w:t>-</w:t>
      </w:r>
      <w:r w:rsidRPr="00062EE7">
        <w:tab/>
        <w:t>PIN management service switch configure request and response</w:t>
      </w:r>
    </w:p>
    <w:p w14:paraId="7A45B303" w14:textId="2B330B71" w:rsidR="00B62CA2" w:rsidRPr="00B62CA2" w:rsidRDefault="00B62CA2" w:rsidP="00DB78A7">
      <w:pPr>
        <w:pStyle w:val="B1"/>
        <w:rPr>
          <w:rFonts w:eastAsia="DengXian"/>
        </w:rPr>
      </w:pPr>
      <w:r w:rsidRPr="00B62CA2">
        <w:rPr>
          <w:rFonts w:eastAsia="DengXian"/>
        </w:rPr>
        <w:t>-</w:t>
      </w:r>
      <w:r w:rsidRPr="00B62CA2">
        <w:rPr>
          <w:rFonts w:eastAsia="DengXian"/>
        </w:rPr>
        <w:tab/>
        <w:t>PIN service discovery request and response</w:t>
      </w:r>
    </w:p>
    <w:p w14:paraId="72A23520" w14:textId="250D8911" w:rsidR="00062EE7" w:rsidRPr="00062EE7" w:rsidRDefault="00062EE7" w:rsidP="00DB78A7">
      <w:pPr>
        <w:pStyle w:val="Heading4"/>
      </w:pPr>
      <w:bookmarkStart w:id="632" w:name="_Toc138291509"/>
      <w:r w:rsidRPr="00062EE7">
        <w:lastRenderedPageBreak/>
        <w:t>8.7.3.2</w:t>
      </w:r>
      <w:r w:rsidRPr="00062EE7">
        <w:tab/>
        <w:t>PIN service switch request</w:t>
      </w:r>
      <w:bookmarkEnd w:id="632"/>
    </w:p>
    <w:p w14:paraId="53DD10B9" w14:textId="77777777" w:rsidR="00062EE7" w:rsidRPr="00062EE7" w:rsidRDefault="00062EE7" w:rsidP="00062EE7">
      <w:pPr>
        <w:rPr>
          <w:rFonts w:eastAsiaTheme="minorEastAsia"/>
          <w:lang w:val="en-US"/>
        </w:rPr>
      </w:pPr>
      <w:r w:rsidRPr="00062EE7">
        <w:rPr>
          <w:rFonts w:eastAsiaTheme="minorEastAsia"/>
          <w:lang w:val="en-US"/>
        </w:rPr>
        <w:t>Table 8.7.3.2-1 describes information elements for the PIN service switch request that is sent from the PIN client to the PIN server.</w:t>
      </w:r>
    </w:p>
    <w:p w14:paraId="62D76C09" w14:textId="77777777" w:rsidR="00062EE7" w:rsidRPr="00062EE7" w:rsidRDefault="00062EE7" w:rsidP="00DB78A7">
      <w:pPr>
        <w:pStyle w:val="TH"/>
      </w:pPr>
      <w:r w:rsidRPr="00062EE7">
        <w:t>Table 8.7.3.2-1: PIN service switch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1DEDD3A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D58858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806D02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6D233E"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6A30299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7DD3DC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client identifier</w:t>
            </w:r>
          </w:p>
        </w:tc>
        <w:tc>
          <w:tcPr>
            <w:tcW w:w="1440" w:type="dxa"/>
            <w:tcBorders>
              <w:top w:val="single" w:sz="4" w:space="0" w:color="000000"/>
              <w:left w:val="single" w:sz="4" w:space="0" w:color="000000"/>
              <w:bottom w:val="single" w:sz="4" w:space="0" w:color="000000"/>
            </w:tcBorders>
            <w:shd w:val="clear" w:color="auto" w:fill="auto"/>
          </w:tcPr>
          <w:p w14:paraId="0D97D72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5E7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2AACBC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4B96ABD"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840B46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4BF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client.</w:t>
            </w:r>
          </w:p>
        </w:tc>
      </w:tr>
      <w:tr w:rsidR="00062EE7" w:rsidRPr="00062EE7" w14:paraId="0BD35EF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FD1641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5EFABB5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2271D"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39A6D4D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EE5AD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11F6CF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3A2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4AC0578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03F63E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AE8E9DE"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0A5AB" w14:textId="77777777" w:rsidR="00062EE7" w:rsidRPr="00062EE7" w:rsidRDefault="00062EE7" w:rsidP="00062EE7">
            <w:pPr>
              <w:keepNext/>
              <w:keepLines/>
              <w:spacing w:after="0"/>
              <w:rPr>
                <w:rFonts w:ascii="Arial" w:eastAsiaTheme="minorEastAsia" w:hAnsi="Arial" w:cs="Arial"/>
                <w:sz w:val="18"/>
              </w:rPr>
            </w:pPr>
          </w:p>
        </w:tc>
      </w:tr>
      <w:tr w:rsidR="00062EE7" w:rsidRPr="00062EE7" w14:paraId="477AB6F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FEBB2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202D045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C5DE3" w14:textId="77777777" w:rsidR="00062EE7" w:rsidRPr="00062EE7" w:rsidRDefault="00062EE7" w:rsidP="00062EE7">
            <w:pPr>
              <w:keepNext/>
              <w:keepLines/>
              <w:spacing w:after="0"/>
              <w:rPr>
                <w:rFonts w:ascii="Arial" w:eastAsiaTheme="minorEastAsia" w:hAnsi="Arial" w:cs="Arial"/>
                <w:sz w:val="18"/>
              </w:rPr>
            </w:pPr>
          </w:p>
        </w:tc>
      </w:tr>
      <w:tr w:rsidR="00062EE7" w:rsidRPr="00062EE7" w14:paraId="1ED71B8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9C9F1F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6354F243"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EEA80" w14:textId="0819511B"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w:t>
            </w:r>
            <w:r w:rsidR="00DB78A7">
              <w:rPr>
                <w:rFonts w:ascii="Arial" w:eastAsiaTheme="minorEastAsia" w:hAnsi="Arial" w:cs="Arial"/>
                <w:sz w:val="18"/>
              </w:rPr>
              <w:t> </w:t>
            </w:r>
            <w:r w:rsidRPr="00062EE7">
              <w:rPr>
                <w:rFonts w:ascii="Arial" w:eastAsiaTheme="minorEastAsia" w:hAnsi="Arial" w:cs="Arial"/>
                <w:sz w:val="18"/>
              </w:rPr>
              <w:t>IP</w:t>
            </w:r>
            <w:r w:rsidR="00DB78A7">
              <w:rPr>
                <w:rFonts w:ascii="Arial" w:eastAsiaTheme="minorEastAsia" w:hAnsi="Arial" w:cs="Arial"/>
                <w:sz w:val="18"/>
              </w:rPr>
              <w:t> </w:t>
            </w:r>
            <w:r w:rsidRPr="00062EE7">
              <w:rPr>
                <w:rFonts w:ascii="Arial" w:eastAsiaTheme="minorEastAsia" w:hAnsi="Arial" w:cs="Arial"/>
                <w:sz w:val="18"/>
              </w:rPr>
              <w:t>4</w:t>
            </w:r>
            <w:r w:rsidR="00DB78A7">
              <w:rPr>
                <w:rFonts w:ascii="Arial" w:eastAsiaTheme="minorEastAsia" w:hAnsi="Arial" w:cs="Arial"/>
                <w:sz w:val="18"/>
              </w:rPr>
              <w:t> </w:t>
            </w:r>
            <w:r w:rsidRPr="00062EE7">
              <w:rPr>
                <w:rFonts w:ascii="Arial" w:eastAsiaTheme="minorEastAsia" w:hAnsi="Arial" w:cs="Arial"/>
                <w:sz w:val="18"/>
              </w:rPr>
              <w:t>tuple)</w:t>
            </w:r>
          </w:p>
        </w:tc>
      </w:tr>
      <w:tr w:rsidR="00062EE7" w:rsidRPr="00062EE7" w14:paraId="5F4D683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D46BFAA" w14:textId="553E035C"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 (</w:t>
            </w:r>
            <w:r w:rsidR="00DB78A7">
              <w:rPr>
                <w:rFonts w:ascii="Arial" w:eastAsiaTheme="minorEastAsia" w:hAnsi="Arial"/>
                <w:sz w:val="18"/>
              </w:rPr>
              <w:t>see </w:t>
            </w:r>
            <w:r w:rsidRPr="00062EE7">
              <w:rPr>
                <w:rFonts w:ascii="Arial" w:eastAsiaTheme="minorEastAsia"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5E339F25"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D25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33FC9E1D"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A44520" w14:textId="77777777" w:rsidR="00062EE7" w:rsidRPr="00062EE7" w:rsidRDefault="00062EE7" w:rsidP="00DB78A7">
            <w:pPr>
              <w:pStyle w:val="TAN"/>
            </w:pPr>
            <w:r w:rsidRPr="00062EE7">
              <w:t>NOTE:</w:t>
            </w:r>
            <w:r w:rsidRPr="00062EE7">
              <w:tab/>
              <w:t>Only if target PIN client is known.</w:t>
            </w:r>
          </w:p>
        </w:tc>
      </w:tr>
    </w:tbl>
    <w:p w14:paraId="7D4A8EEE" w14:textId="77777777" w:rsidR="00062EE7" w:rsidRPr="00062EE7" w:rsidRDefault="00062EE7" w:rsidP="00062EE7">
      <w:pPr>
        <w:rPr>
          <w:rFonts w:eastAsiaTheme="minorEastAsia"/>
          <w:noProof/>
        </w:rPr>
      </w:pPr>
    </w:p>
    <w:p w14:paraId="305A3CD8" w14:textId="77777777" w:rsidR="00062EE7" w:rsidRPr="00062EE7" w:rsidRDefault="00062EE7" w:rsidP="00DB78A7">
      <w:pPr>
        <w:pStyle w:val="Heading4"/>
        <w:rPr>
          <w:noProof/>
        </w:rPr>
      </w:pPr>
      <w:bookmarkStart w:id="633" w:name="_Toc138291510"/>
      <w:r w:rsidRPr="00062EE7">
        <w:rPr>
          <w:noProof/>
        </w:rPr>
        <w:t xml:space="preserve">8.7.3.3 </w:t>
      </w:r>
      <w:r w:rsidRPr="00062EE7">
        <w:rPr>
          <w:noProof/>
        </w:rPr>
        <w:tab/>
        <w:t>PIN service switch response</w:t>
      </w:r>
      <w:bookmarkEnd w:id="633"/>
    </w:p>
    <w:p w14:paraId="10DCF207" w14:textId="77777777" w:rsidR="00062EE7" w:rsidRPr="00062EE7" w:rsidRDefault="00062EE7" w:rsidP="00062EE7">
      <w:pPr>
        <w:rPr>
          <w:rFonts w:eastAsiaTheme="minorEastAsia"/>
          <w:lang w:val="en-US"/>
        </w:rPr>
      </w:pPr>
      <w:r w:rsidRPr="00062EE7">
        <w:rPr>
          <w:rFonts w:eastAsiaTheme="minorEastAsia"/>
          <w:lang w:val="en-US"/>
        </w:rPr>
        <w:t>Table 8.7.3.3-1 describes information elements for the PIN service switch response.</w:t>
      </w:r>
    </w:p>
    <w:p w14:paraId="073DBBEE" w14:textId="77777777" w:rsidR="00062EE7" w:rsidRPr="00062EE7" w:rsidRDefault="00062EE7" w:rsidP="00DB78A7">
      <w:pPr>
        <w:pStyle w:val="TH"/>
      </w:pPr>
      <w:r w:rsidRPr="00062EE7">
        <w:t>Table 8.7.3.3-1: PIN service switch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5D31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65F549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23C97A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3562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7F5F4A9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2F5E25" w14:textId="0C332018"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Successful response (</w:t>
            </w:r>
            <w:r w:rsidR="00DB78A7">
              <w:rPr>
                <w:rFonts w:ascii="Arial" w:eastAsiaTheme="minorEastAsia" w:hAnsi="Arial"/>
                <w:sz w:val="18"/>
                <w:lang w:eastAsia="ko-KR"/>
              </w:rPr>
              <w:t>see </w:t>
            </w:r>
            <w:r w:rsidRPr="00062EE7">
              <w:rPr>
                <w:rFonts w:ascii="Arial" w:eastAsiaTheme="minorEastAsia" w:hAnsi="Arial"/>
                <w:sz w:val="18"/>
                <w:lang w:eastAsia="ko-KR"/>
              </w:rPr>
              <w:t>NOTE</w:t>
            </w:r>
            <w:r w:rsidR="00DB78A7">
              <w:rPr>
                <w:rFonts w:ascii="Arial" w:eastAsiaTheme="minorEastAsia" w:hAnsi="Arial"/>
                <w:sz w:val="18"/>
                <w:lang w:eastAsia="ko-KR"/>
              </w:rPr>
              <w:t> </w:t>
            </w:r>
            <w:r w:rsidRPr="00062EE7">
              <w:rPr>
                <w:rFonts w:ascii="Arial" w:eastAsiaTheme="minorEastAsia" w:hAnsi="Arial"/>
                <w:sz w:val="18"/>
                <w:lang w:eastAsia="ko-KR"/>
              </w:rPr>
              <w:t>1)</w:t>
            </w:r>
          </w:p>
        </w:tc>
        <w:tc>
          <w:tcPr>
            <w:tcW w:w="1440" w:type="dxa"/>
            <w:tcBorders>
              <w:top w:val="single" w:sz="4" w:space="0" w:color="000000"/>
              <w:left w:val="single" w:sz="4" w:space="0" w:color="000000"/>
              <w:bottom w:val="single" w:sz="4" w:space="0" w:color="000000"/>
            </w:tcBorders>
            <w:shd w:val="clear" w:color="auto" w:fill="auto"/>
          </w:tcPr>
          <w:p w14:paraId="223B818B"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56BA4"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Indicates that the request was successful.</w:t>
            </w:r>
          </w:p>
        </w:tc>
      </w:tr>
      <w:tr w:rsidR="00062EE7" w:rsidRPr="00062EE7" w14:paraId="7D39622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5BE79A7" w14:textId="5E78F34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&gt; Target PIN client identifier (</w:t>
            </w:r>
            <w:r w:rsidR="00DB78A7">
              <w:rPr>
                <w:rFonts w:ascii="Arial" w:eastAsiaTheme="minorEastAsia" w:hAnsi="Arial"/>
                <w:sz w:val="18"/>
              </w:rPr>
              <w:t>see </w:t>
            </w:r>
            <w:r w:rsidRPr="00062EE7">
              <w:rPr>
                <w:rFonts w:ascii="Arial" w:eastAsiaTheme="minorEastAsia" w:hAnsi="Arial"/>
                <w:sz w:val="18"/>
              </w:rPr>
              <w:t>NOTE</w:t>
            </w:r>
            <w:r w:rsidR="00DB78A7">
              <w:rPr>
                <w:rFonts w:ascii="Arial" w:eastAsiaTheme="minorEastAsia" w:hAnsi="Arial"/>
                <w:sz w:val="18"/>
              </w:rPr>
              <w:t> </w:t>
            </w:r>
            <w:r w:rsidRPr="00062EE7">
              <w:rPr>
                <w:rFonts w:ascii="Arial" w:eastAsiaTheme="minorEastAsia" w:hAnsi="Arial"/>
                <w:sz w:val="18"/>
              </w:rPr>
              <w:t>2)</w:t>
            </w:r>
          </w:p>
        </w:tc>
        <w:tc>
          <w:tcPr>
            <w:tcW w:w="1440" w:type="dxa"/>
            <w:tcBorders>
              <w:top w:val="single" w:sz="4" w:space="0" w:color="000000"/>
              <w:left w:val="single" w:sz="4" w:space="0" w:color="000000"/>
              <w:bottom w:val="single" w:sz="4" w:space="0" w:color="000000"/>
            </w:tcBorders>
            <w:shd w:val="clear" w:color="auto" w:fill="auto"/>
          </w:tcPr>
          <w:p w14:paraId="774D9EA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C8C90"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w:t>
            </w:r>
          </w:p>
        </w:tc>
      </w:tr>
      <w:tr w:rsidR="00062EE7" w:rsidRPr="00062EE7" w14:paraId="23EF79B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D766288" w14:textId="3EE36518"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Failure response (</w:t>
            </w:r>
            <w:r w:rsidR="00DB78A7">
              <w:rPr>
                <w:rFonts w:ascii="Arial" w:eastAsiaTheme="minorEastAsia" w:hAnsi="Arial"/>
                <w:sz w:val="18"/>
                <w:lang w:eastAsia="ko-KR"/>
              </w:rPr>
              <w:t>see </w:t>
            </w:r>
            <w:r w:rsidRPr="00062EE7">
              <w:rPr>
                <w:rFonts w:ascii="Arial" w:eastAsiaTheme="minorEastAsia" w:hAnsi="Arial"/>
                <w:sz w:val="18"/>
                <w:lang w:eastAsia="ko-KR"/>
              </w:rPr>
              <w:t>NOTE</w:t>
            </w:r>
            <w:r w:rsidR="00DB78A7">
              <w:rPr>
                <w:rFonts w:ascii="Arial" w:eastAsiaTheme="minorEastAsia" w:hAnsi="Arial"/>
                <w:sz w:val="18"/>
                <w:lang w:eastAsia="ko-KR"/>
              </w:rPr>
              <w:t> </w:t>
            </w:r>
            <w:r w:rsidRPr="00062EE7">
              <w:rPr>
                <w:rFonts w:ascii="Arial" w:eastAsiaTheme="minorEastAsia" w:hAnsi="Arial"/>
                <w:sz w:val="18"/>
                <w:lang w:eastAsia="ko-KR"/>
              </w:rPr>
              <w:t>1)</w:t>
            </w:r>
          </w:p>
        </w:tc>
        <w:tc>
          <w:tcPr>
            <w:tcW w:w="1440" w:type="dxa"/>
            <w:tcBorders>
              <w:top w:val="single" w:sz="4" w:space="0" w:color="000000"/>
              <w:left w:val="single" w:sz="4" w:space="0" w:color="000000"/>
              <w:bottom w:val="single" w:sz="4" w:space="0" w:color="000000"/>
            </w:tcBorders>
            <w:shd w:val="clear" w:color="auto" w:fill="auto"/>
          </w:tcPr>
          <w:p w14:paraId="61AECD73"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103"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that the </w:t>
            </w:r>
            <w:r w:rsidRPr="00062EE7">
              <w:rPr>
                <w:rFonts w:ascii="Arial" w:eastAsiaTheme="minorEastAsia" w:hAnsi="Arial"/>
                <w:sz w:val="18"/>
                <w:lang w:eastAsia="ko-KR"/>
              </w:rPr>
              <w:t>request</w:t>
            </w:r>
            <w:r w:rsidRPr="00062EE7">
              <w:rPr>
                <w:rFonts w:ascii="Arial" w:eastAsiaTheme="minorEastAsia" w:hAnsi="Arial"/>
                <w:sz w:val="18"/>
              </w:rPr>
              <w:t xml:space="preserve"> failed.</w:t>
            </w:r>
          </w:p>
        </w:tc>
      </w:tr>
      <w:tr w:rsidR="00062EE7" w:rsidRPr="00062EE7" w14:paraId="4075FB5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1D08BE"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5E541C2"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8760F"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the cause of the </w:t>
            </w:r>
            <w:r w:rsidRPr="00062EE7">
              <w:rPr>
                <w:rFonts w:ascii="Arial" w:eastAsiaTheme="minorEastAsia" w:hAnsi="Arial"/>
                <w:sz w:val="18"/>
                <w:lang w:eastAsia="ko-KR"/>
              </w:rPr>
              <w:t>request</w:t>
            </w:r>
            <w:r w:rsidRPr="00062EE7">
              <w:rPr>
                <w:rFonts w:ascii="Arial" w:eastAsiaTheme="minorEastAsia" w:hAnsi="Arial"/>
                <w:sz w:val="18"/>
              </w:rPr>
              <w:t xml:space="preserve"> failure.</w:t>
            </w:r>
          </w:p>
        </w:tc>
      </w:tr>
      <w:tr w:rsidR="00062EE7" w:rsidRPr="00062EE7" w14:paraId="3DC3CAFF"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37DC93" w14:textId="77777777" w:rsidR="00062EE7" w:rsidRPr="00062EE7" w:rsidRDefault="00062EE7" w:rsidP="00DB78A7">
            <w:pPr>
              <w:pStyle w:val="TAN"/>
            </w:pPr>
            <w:r w:rsidRPr="00062EE7">
              <w:t>NOTE 1:</w:t>
            </w:r>
            <w:r w:rsidRPr="00062EE7">
              <w:tab/>
              <w:t>Only one of the IE must be included in the response.</w:t>
            </w:r>
          </w:p>
          <w:p w14:paraId="3F15AE12" w14:textId="77777777" w:rsidR="00062EE7" w:rsidRPr="00062EE7" w:rsidRDefault="00062EE7" w:rsidP="00DB78A7">
            <w:pPr>
              <w:pStyle w:val="TAN"/>
            </w:pPr>
            <w:r w:rsidRPr="00062EE7">
              <w:t>NOTE 2:</w:t>
            </w:r>
            <w:r w:rsidRPr="00062EE7">
              <w:tab/>
              <w:t>Only if target PIN client is not provided in the PIN service switch request.</w:t>
            </w:r>
          </w:p>
        </w:tc>
      </w:tr>
    </w:tbl>
    <w:p w14:paraId="1B4F660A" w14:textId="77777777" w:rsidR="00062EE7" w:rsidRPr="00062EE7" w:rsidRDefault="00062EE7" w:rsidP="00062EE7">
      <w:pPr>
        <w:rPr>
          <w:rFonts w:eastAsiaTheme="minorEastAsia"/>
          <w:lang w:eastAsia="zh-CN"/>
        </w:rPr>
      </w:pPr>
    </w:p>
    <w:p w14:paraId="500A5976" w14:textId="7A38C3F1" w:rsidR="00062EE7" w:rsidRPr="00062EE7" w:rsidRDefault="00062EE7" w:rsidP="00DB78A7">
      <w:pPr>
        <w:pStyle w:val="Heading4"/>
      </w:pPr>
      <w:bookmarkStart w:id="634" w:name="_Toc138291511"/>
      <w:r w:rsidRPr="00062EE7">
        <w:t>8.7.3.4</w:t>
      </w:r>
      <w:r w:rsidRPr="00062EE7">
        <w:tab/>
        <w:t>PIN configuration service switch configure request</w:t>
      </w:r>
      <w:bookmarkEnd w:id="634"/>
    </w:p>
    <w:p w14:paraId="3816D6D0" w14:textId="77777777" w:rsidR="00062EE7" w:rsidRPr="00062EE7" w:rsidRDefault="00062EE7" w:rsidP="00062EE7">
      <w:pPr>
        <w:rPr>
          <w:rFonts w:eastAsiaTheme="minorEastAsia"/>
        </w:rPr>
      </w:pPr>
      <w:r w:rsidRPr="00062EE7">
        <w:rPr>
          <w:rFonts w:eastAsiaTheme="minorEastAsia"/>
          <w:lang w:val="en-US"/>
        </w:rPr>
        <w:t>Table 8.7.3.4-1 describes information elements for the PIN configuration service switch configure request that is sent from the PIN server to the PIN management client and the application server.</w:t>
      </w:r>
    </w:p>
    <w:p w14:paraId="5F3BC652" w14:textId="77777777" w:rsidR="00062EE7" w:rsidRPr="00062EE7" w:rsidRDefault="00062EE7" w:rsidP="00DB78A7">
      <w:pPr>
        <w:pStyle w:val="TH"/>
      </w:pPr>
      <w:bookmarkStart w:id="635" w:name="_Hlk134688844"/>
      <w:r w:rsidRPr="00062EE7">
        <w:t>Table 8.7.3.4-1: PIN configuration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369E162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34330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497257B"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BC85"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5D7592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9C5B0B6"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server identifier</w:t>
            </w:r>
          </w:p>
        </w:tc>
        <w:tc>
          <w:tcPr>
            <w:tcW w:w="1440" w:type="dxa"/>
            <w:tcBorders>
              <w:top w:val="single" w:sz="4" w:space="0" w:color="000000"/>
              <w:left w:val="single" w:sz="4" w:space="0" w:color="000000"/>
              <w:bottom w:val="single" w:sz="4" w:space="0" w:color="000000"/>
            </w:tcBorders>
            <w:shd w:val="clear" w:color="auto" w:fill="auto"/>
          </w:tcPr>
          <w:p w14:paraId="6019135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755DB"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142B8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27B0C84"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9BC45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7699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server.</w:t>
            </w:r>
          </w:p>
        </w:tc>
      </w:tr>
      <w:tr w:rsidR="00062EE7" w:rsidRPr="00062EE7" w14:paraId="047150E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49EF55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4136E6D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2B6F2"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10EA4C8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38C86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3F6C797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BF171"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0A2A00B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7868DAB" w14:textId="1EAE69A8"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 (</w:t>
            </w:r>
            <w:r w:rsidR="00DB78A7">
              <w:rPr>
                <w:rFonts w:ascii="Arial" w:eastAsiaTheme="minorEastAsia" w:hAnsi="Arial"/>
                <w:sz w:val="18"/>
              </w:rPr>
              <w:t>see </w:t>
            </w:r>
            <w:r w:rsidRPr="00062EE7">
              <w:rPr>
                <w:rFonts w:ascii="Arial" w:eastAsiaTheme="minorEastAsia" w:hAnsi="Arial"/>
                <w:sz w:val="18"/>
              </w:rPr>
              <w:t>NOTE</w:t>
            </w:r>
            <w:r w:rsidR="00DB78A7">
              <w:rPr>
                <w:rFonts w:ascii="Arial" w:eastAsiaTheme="minorEastAsia" w:hAnsi="Arial"/>
                <w:sz w:val="18"/>
              </w:rPr>
              <w:t> </w:t>
            </w:r>
            <w:r w:rsidRPr="00062EE7">
              <w:rPr>
                <w:rFonts w:ascii="Arial" w:eastAsiaTheme="minorEastAsia" w:hAnsi="Arial"/>
                <w:sz w:val="18"/>
              </w:rPr>
              <w:t>1)</w:t>
            </w:r>
          </w:p>
        </w:tc>
        <w:tc>
          <w:tcPr>
            <w:tcW w:w="1440" w:type="dxa"/>
            <w:tcBorders>
              <w:top w:val="single" w:sz="4" w:space="0" w:color="000000"/>
              <w:left w:val="single" w:sz="4" w:space="0" w:color="000000"/>
              <w:bottom w:val="single" w:sz="4" w:space="0" w:color="000000"/>
            </w:tcBorders>
            <w:shd w:val="clear" w:color="auto" w:fill="auto"/>
          </w:tcPr>
          <w:p w14:paraId="4FF59C8E"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3DFB6"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server.</w:t>
            </w:r>
          </w:p>
        </w:tc>
      </w:tr>
      <w:tr w:rsidR="00062EE7" w:rsidRPr="00062EE7" w14:paraId="5CCAF42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86A3DC8"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ED0D83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325B8"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session.</w:t>
            </w:r>
          </w:p>
        </w:tc>
      </w:tr>
      <w:tr w:rsidR="00062EE7" w:rsidRPr="00062EE7" w14:paraId="3B03F6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05AD7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01DBE57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F44EC"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 IP 4 tuple)</w:t>
            </w:r>
          </w:p>
        </w:tc>
      </w:tr>
      <w:tr w:rsidR="00062EE7" w:rsidRPr="00062EE7" w14:paraId="0496E445"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612DFEE" w14:textId="77777777" w:rsidR="00B97582"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w:t>
            </w:r>
          </w:p>
          <w:p w14:paraId="22069CEB" w14:textId="2D1BB887" w:rsidR="00062EE7" w:rsidRPr="00062EE7" w:rsidRDefault="00B97582" w:rsidP="00062EE7">
            <w:pPr>
              <w:keepNext/>
              <w:keepLines/>
              <w:spacing w:after="0"/>
              <w:rPr>
                <w:rFonts w:ascii="Arial" w:eastAsiaTheme="minorEastAsia" w:hAnsi="Arial"/>
                <w:sz w:val="18"/>
              </w:rPr>
            </w:pPr>
            <w:r>
              <w:rPr>
                <w:rFonts w:ascii="Arial" w:eastAsiaTheme="minorEastAsia" w:hAnsi="Arial"/>
                <w:sz w:val="18"/>
              </w:rPr>
              <w:t>(</w:t>
            </w:r>
            <w:r w:rsidR="00DB78A7">
              <w:rPr>
                <w:rFonts w:ascii="Arial" w:eastAsiaTheme="minorEastAsia" w:hAnsi="Arial"/>
                <w:sz w:val="18"/>
              </w:rPr>
              <w:t>see </w:t>
            </w:r>
            <w:r>
              <w:rPr>
                <w:rFonts w:ascii="Arial" w:eastAsiaTheme="minorEastAsia" w:hAnsi="Arial"/>
                <w:sz w:val="18"/>
              </w:rPr>
              <w:t>NOTE</w:t>
            </w:r>
            <w:r w:rsidR="00DB78A7">
              <w:rPr>
                <w:rFonts w:ascii="Arial" w:eastAsiaTheme="minorEastAsia" w:hAnsi="Arial"/>
                <w:sz w:val="18"/>
              </w:rPr>
              <w:t> </w:t>
            </w:r>
            <w:r>
              <w:rPr>
                <w:rFonts w:ascii="Arial" w:eastAsiaTheme="minorEastAsia" w:hAnsi="Arial"/>
                <w:sz w:val="18"/>
              </w:rPr>
              <w:t>2)</w:t>
            </w:r>
            <w:r w:rsidR="00062EE7" w:rsidRPr="00062EE7">
              <w:rPr>
                <w:rFonts w:ascii="Arial" w:eastAsiaTheme="minorEastAsia" w:hAnsi="Arial"/>
                <w:sz w:val="18"/>
              </w:rPr>
              <w:t xml:space="preserve"> </w:t>
            </w:r>
          </w:p>
        </w:tc>
        <w:tc>
          <w:tcPr>
            <w:tcW w:w="1440" w:type="dxa"/>
            <w:tcBorders>
              <w:top w:val="single" w:sz="4" w:space="0" w:color="000000"/>
              <w:left w:val="single" w:sz="4" w:space="0" w:color="000000"/>
              <w:bottom w:val="single" w:sz="4" w:space="0" w:color="000000"/>
            </w:tcBorders>
            <w:shd w:val="clear" w:color="auto" w:fill="auto"/>
          </w:tcPr>
          <w:p w14:paraId="72BEB50A"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44063"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2B5A9B66"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BFD76D" w14:textId="77777777" w:rsidR="00062EE7" w:rsidRPr="00062EE7" w:rsidRDefault="00062EE7" w:rsidP="00DB78A7">
            <w:pPr>
              <w:pStyle w:val="TAN"/>
            </w:pPr>
            <w:r w:rsidRPr="00062EE7">
              <w:t>NOTE 1:</w:t>
            </w:r>
            <w:r w:rsidRPr="00062EE7">
              <w:tab/>
              <w:t>The IE is present if the request is sent to the PIN management client.</w:t>
            </w:r>
          </w:p>
          <w:p w14:paraId="79B83873" w14:textId="77777777" w:rsidR="00062EE7" w:rsidRPr="00062EE7" w:rsidRDefault="00062EE7" w:rsidP="00DB78A7">
            <w:pPr>
              <w:pStyle w:val="TAN"/>
            </w:pPr>
            <w:r w:rsidRPr="00062EE7">
              <w:t>NOTE 2:</w:t>
            </w:r>
            <w:r w:rsidRPr="00062EE7">
              <w:tab/>
              <w:t>The IE is present if the request is sent to the application server.</w:t>
            </w:r>
          </w:p>
        </w:tc>
      </w:tr>
      <w:bookmarkEnd w:id="635"/>
    </w:tbl>
    <w:p w14:paraId="4E086934" w14:textId="77777777" w:rsidR="00062EE7" w:rsidRPr="00062EE7" w:rsidRDefault="00062EE7" w:rsidP="00062EE7">
      <w:pPr>
        <w:rPr>
          <w:rFonts w:eastAsiaTheme="minorEastAsia"/>
        </w:rPr>
      </w:pPr>
    </w:p>
    <w:p w14:paraId="33B8BEDE" w14:textId="3964FE6D" w:rsidR="00062EE7" w:rsidRPr="00062EE7" w:rsidRDefault="00062EE7" w:rsidP="00DB78A7">
      <w:pPr>
        <w:pStyle w:val="Heading4"/>
      </w:pPr>
      <w:bookmarkStart w:id="636" w:name="_Toc138291512"/>
      <w:r w:rsidRPr="00062EE7">
        <w:t>8.7.3.5</w:t>
      </w:r>
      <w:r w:rsidRPr="00062EE7">
        <w:tab/>
        <w:t>PIN configuration service switch configure response</w:t>
      </w:r>
      <w:bookmarkEnd w:id="636"/>
    </w:p>
    <w:p w14:paraId="517F0F5B" w14:textId="77777777" w:rsidR="00062EE7" w:rsidRPr="00062EE7" w:rsidRDefault="00062EE7" w:rsidP="00062EE7">
      <w:pPr>
        <w:rPr>
          <w:rFonts w:eastAsiaTheme="minorEastAsia"/>
          <w:lang w:val="en-US"/>
        </w:rPr>
      </w:pPr>
      <w:r w:rsidRPr="00062EE7">
        <w:rPr>
          <w:rFonts w:eastAsiaTheme="minorEastAsia"/>
          <w:lang w:val="en-US"/>
        </w:rPr>
        <w:t>Table 8.7.3.5-1 describes information elements for the PIN configuration service switch configure response.</w:t>
      </w:r>
    </w:p>
    <w:p w14:paraId="127D058E" w14:textId="77777777" w:rsidR="00062EE7" w:rsidRPr="00062EE7" w:rsidRDefault="00062EE7" w:rsidP="00DB78A7">
      <w:pPr>
        <w:pStyle w:val="TH"/>
      </w:pPr>
      <w:r w:rsidRPr="00062EE7">
        <w:lastRenderedPageBreak/>
        <w:t xml:space="preserve">Table 8.7.3.5-1: </w:t>
      </w:r>
      <w:r w:rsidRPr="00062EE7">
        <w:rPr>
          <w:lang w:val="en-US"/>
        </w:rPr>
        <w:t>PIN configuration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782CD5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4AD6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2140D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225B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2926696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AF87CE5" w14:textId="0856324F" w:rsidR="00062EE7" w:rsidRPr="00062EE7" w:rsidRDefault="00062EE7" w:rsidP="00DB78A7">
            <w:pPr>
              <w:pStyle w:val="TAL"/>
              <w:rPr>
                <w:lang w:eastAsia="ko-KR"/>
              </w:rPr>
            </w:pPr>
            <w:r w:rsidRPr="00062EE7">
              <w:rPr>
                <w:lang w:eastAsia="ko-KR"/>
              </w:rPr>
              <w:t>Successful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9DC426B"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CEBFE" w14:textId="77777777" w:rsidR="00062EE7" w:rsidRPr="00062EE7" w:rsidRDefault="00062EE7" w:rsidP="00DB78A7">
            <w:pPr>
              <w:pStyle w:val="TAL"/>
              <w:rPr>
                <w:lang w:eastAsia="ko-KR"/>
              </w:rPr>
            </w:pPr>
            <w:r w:rsidRPr="00062EE7">
              <w:rPr>
                <w:lang w:eastAsia="ko-KR"/>
              </w:rPr>
              <w:t>Indicates that the request was successful.</w:t>
            </w:r>
          </w:p>
        </w:tc>
      </w:tr>
      <w:tr w:rsidR="00062EE7" w:rsidRPr="00062EE7" w14:paraId="3983E2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A6979E" w14:textId="16BD55E9" w:rsidR="00062EE7" w:rsidRPr="00062EE7" w:rsidRDefault="00062EE7" w:rsidP="00DB78A7">
            <w:pPr>
              <w:pStyle w:val="TAL"/>
              <w:rPr>
                <w:lang w:eastAsia="ko-KR"/>
              </w:rPr>
            </w:pPr>
            <w:r w:rsidRPr="00062EE7">
              <w:rPr>
                <w:lang w:eastAsia="ko-KR"/>
              </w:rPr>
              <w:t>Failure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F136443"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A2C58" w14:textId="77777777" w:rsidR="00062EE7" w:rsidRPr="00062EE7" w:rsidRDefault="00062EE7" w:rsidP="00DB78A7">
            <w:pPr>
              <w:pStyle w:val="TAL"/>
            </w:pPr>
            <w:r w:rsidRPr="00062EE7">
              <w:t xml:space="preserve">Indicates that the </w:t>
            </w:r>
            <w:r w:rsidRPr="00062EE7">
              <w:rPr>
                <w:lang w:eastAsia="ko-KR"/>
              </w:rPr>
              <w:t>request</w:t>
            </w:r>
            <w:r w:rsidRPr="00062EE7">
              <w:t xml:space="preserve"> failed.</w:t>
            </w:r>
          </w:p>
        </w:tc>
      </w:tr>
      <w:tr w:rsidR="00062EE7" w:rsidRPr="00062EE7" w14:paraId="256A746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A14445" w14:textId="77777777" w:rsidR="00062EE7" w:rsidRPr="00062EE7" w:rsidRDefault="00062EE7" w:rsidP="00DB78A7">
            <w:pPr>
              <w:pStyle w:val="TAL"/>
              <w:rPr>
                <w:lang w:eastAsia="ko-KR"/>
              </w:rPr>
            </w:pPr>
            <w:r w:rsidRPr="00062EE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CC4C477"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1C1F4" w14:textId="77777777" w:rsidR="00062EE7" w:rsidRPr="00062EE7" w:rsidRDefault="00062EE7" w:rsidP="00DB78A7">
            <w:pPr>
              <w:pStyle w:val="TAL"/>
            </w:pPr>
            <w:r w:rsidRPr="00062EE7">
              <w:t xml:space="preserve">Indicates the cause of </w:t>
            </w:r>
            <w:r w:rsidRPr="00062EE7">
              <w:rPr>
                <w:lang w:eastAsia="ko-KR"/>
              </w:rPr>
              <w:t>the request</w:t>
            </w:r>
            <w:r w:rsidRPr="00062EE7">
              <w:t xml:space="preserve"> failure.</w:t>
            </w:r>
          </w:p>
        </w:tc>
      </w:tr>
      <w:tr w:rsidR="00062EE7" w:rsidRPr="00062EE7" w14:paraId="00204155"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F4C54"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w:t>
            </w:r>
            <w:r w:rsidRPr="00062EE7">
              <w:rPr>
                <w:rFonts w:ascii="Arial" w:eastAsiaTheme="minorEastAsia" w:hAnsi="Arial"/>
                <w:sz w:val="18"/>
              </w:rPr>
              <w:tab/>
              <w:t>Only one of the IE must be included in the response.</w:t>
            </w:r>
          </w:p>
        </w:tc>
      </w:tr>
    </w:tbl>
    <w:p w14:paraId="70771572" w14:textId="77777777" w:rsidR="00062EE7" w:rsidRPr="00062EE7" w:rsidRDefault="00062EE7" w:rsidP="00062EE7">
      <w:pPr>
        <w:rPr>
          <w:rFonts w:eastAsiaTheme="minorEastAsia"/>
        </w:rPr>
      </w:pPr>
    </w:p>
    <w:p w14:paraId="237E9FC4"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8.7.3.6 </w:t>
      </w:r>
      <w:r w:rsidRPr="00062EE7">
        <w:rPr>
          <w:rFonts w:ascii="Arial" w:eastAsiaTheme="minorEastAsia" w:hAnsi="Arial"/>
          <w:sz w:val="24"/>
        </w:rPr>
        <w:tab/>
        <w:t>PIN management service switch configure request</w:t>
      </w:r>
    </w:p>
    <w:p w14:paraId="4BC3F2E7" w14:textId="77777777" w:rsidR="00062EE7" w:rsidRPr="00062EE7" w:rsidRDefault="00062EE7" w:rsidP="00062EE7">
      <w:pPr>
        <w:rPr>
          <w:rFonts w:eastAsiaTheme="minorEastAsia"/>
        </w:rPr>
      </w:pPr>
      <w:r w:rsidRPr="00062EE7">
        <w:rPr>
          <w:rFonts w:eastAsiaTheme="minorEastAsia"/>
          <w:lang w:val="en-US"/>
        </w:rPr>
        <w:t>Table 8.7.3.6-1 describes information elements for the PIN management service switch configure request that is sent from the PIN management client to the PIN gateway client and the target PIN client.</w:t>
      </w:r>
    </w:p>
    <w:p w14:paraId="374A5372"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t>Table 8.7.3.6-1: PIN management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08A27C9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97019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C9C871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F6DDA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43707C0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930279" w14:textId="77777777" w:rsidR="00062EE7" w:rsidRPr="00062EE7" w:rsidRDefault="00062EE7" w:rsidP="00DB78A7">
            <w:pPr>
              <w:pStyle w:val="TAL"/>
            </w:pPr>
            <w:r w:rsidRPr="00062EE7">
              <w:t>PIN management client identifier</w:t>
            </w:r>
          </w:p>
        </w:tc>
        <w:tc>
          <w:tcPr>
            <w:tcW w:w="1440" w:type="dxa"/>
            <w:tcBorders>
              <w:top w:val="single" w:sz="4" w:space="0" w:color="000000"/>
              <w:left w:val="single" w:sz="4" w:space="0" w:color="000000"/>
              <w:bottom w:val="single" w:sz="4" w:space="0" w:color="000000"/>
            </w:tcBorders>
            <w:shd w:val="clear" w:color="auto" w:fill="auto"/>
          </w:tcPr>
          <w:p w14:paraId="0ED2D6B1"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0C02" w14:textId="77777777" w:rsidR="00062EE7" w:rsidRPr="00062EE7" w:rsidRDefault="00062EE7" w:rsidP="00DB78A7">
            <w:pPr>
              <w:pStyle w:val="TAL"/>
            </w:pPr>
            <w:r w:rsidRPr="00062EE7">
              <w:t>Requestor identifier.</w:t>
            </w:r>
          </w:p>
        </w:tc>
      </w:tr>
      <w:tr w:rsidR="00062EE7" w:rsidRPr="00062EE7" w14:paraId="65AE0CF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D53B199" w14:textId="77777777" w:rsidR="00062EE7" w:rsidRPr="00062EE7" w:rsidRDefault="00062EE7" w:rsidP="00DB78A7">
            <w:pPr>
              <w:pStyle w:val="TAL"/>
            </w:pPr>
            <w:r w:rsidRPr="00062EE7">
              <w:t>Security credentials</w:t>
            </w:r>
          </w:p>
        </w:tc>
        <w:tc>
          <w:tcPr>
            <w:tcW w:w="1440" w:type="dxa"/>
            <w:tcBorders>
              <w:top w:val="single" w:sz="4" w:space="0" w:color="000000"/>
              <w:left w:val="single" w:sz="4" w:space="0" w:color="000000"/>
              <w:bottom w:val="single" w:sz="4" w:space="0" w:color="000000"/>
            </w:tcBorders>
            <w:shd w:val="clear" w:color="auto" w:fill="auto"/>
          </w:tcPr>
          <w:p w14:paraId="1ED1213C"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4CECA" w14:textId="77777777" w:rsidR="00062EE7" w:rsidRPr="00062EE7" w:rsidRDefault="00062EE7" w:rsidP="00DB78A7">
            <w:pPr>
              <w:pStyle w:val="TAL"/>
            </w:pPr>
            <w:r w:rsidRPr="00062EE7">
              <w:rPr>
                <w:rFonts w:cs="Arial"/>
              </w:rPr>
              <w:t>Security credentials of the PIN management client.</w:t>
            </w:r>
          </w:p>
        </w:tc>
      </w:tr>
      <w:tr w:rsidR="00062EE7" w:rsidRPr="00062EE7" w14:paraId="71CE213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349462" w14:textId="77777777" w:rsidR="00062EE7" w:rsidRPr="00062EE7" w:rsidRDefault="00062EE7" w:rsidP="00DB78A7">
            <w:pPr>
              <w:pStyle w:val="TAL"/>
            </w:pPr>
            <w:r w:rsidRPr="00062EE7">
              <w:t>PIN identifier</w:t>
            </w:r>
          </w:p>
        </w:tc>
        <w:tc>
          <w:tcPr>
            <w:tcW w:w="1440" w:type="dxa"/>
            <w:tcBorders>
              <w:top w:val="single" w:sz="4" w:space="0" w:color="000000"/>
              <w:left w:val="single" w:sz="4" w:space="0" w:color="000000"/>
              <w:bottom w:val="single" w:sz="4" w:space="0" w:color="000000"/>
            </w:tcBorders>
            <w:shd w:val="clear" w:color="auto" w:fill="auto"/>
          </w:tcPr>
          <w:p w14:paraId="392D4AF8"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1DDFE" w14:textId="77777777" w:rsidR="00062EE7" w:rsidRPr="00062EE7" w:rsidRDefault="00062EE7" w:rsidP="00DB78A7">
            <w:pPr>
              <w:pStyle w:val="TAL"/>
              <w:rPr>
                <w:rFonts w:cs="Arial"/>
              </w:rPr>
            </w:pPr>
            <w:r w:rsidRPr="00062EE7">
              <w:rPr>
                <w:rFonts w:cs="Arial"/>
              </w:rPr>
              <w:t>Identifier of the PIN.</w:t>
            </w:r>
          </w:p>
        </w:tc>
      </w:tr>
      <w:tr w:rsidR="00062EE7" w:rsidRPr="00062EE7" w14:paraId="687A0D1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DCB01F" w14:textId="77777777" w:rsidR="00062EE7" w:rsidRPr="00062EE7" w:rsidRDefault="00062EE7" w:rsidP="00DB78A7">
            <w:pPr>
              <w:pStyle w:val="TAL"/>
            </w:pPr>
            <w:r w:rsidRPr="00062EE7">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2C5D3BDA"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DE294" w14:textId="77777777" w:rsidR="00062EE7" w:rsidRPr="00062EE7" w:rsidRDefault="00062EE7" w:rsidP="00DB78A7">
            <w:pPr>
              <w:pStyle w:val="TAL"/>
              <w:rPr>
                <w:rFonts w:cs="Arial"/>
              </w:rPr>
            </w:pPr>
            <w:r w:rsidRPr="00062EE7">
              <w:rPr>
                <w:rFonts w:cs="Arial"/>
              </w:rPr>
              <w:t>Identifier of the application client.</w:t>
            </w:r>
          </w:p>
        </w:tc>
      </w:tr>
      <w:tr w:rsidR="00062EE7" w:rsidRPr="00062EE7" w14:paraId="004898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D546C6B" w14:textId="77777777" w:rsidR="00062EE7" w:rsidRPr="00062EE7" w:rsidRDefault="00062EE7" w:rsidP="00DB78A7">
            <w:pPr>
              <w:pStyle w:val="TAL"/>
            </w:pPr>
            <w:r w:rsidRPr="00062EE7">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1AD00889"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42412" w14:textId="77777777" w:rsidR="00062EE7" w:rsidRPr="00062EE7" w:rsidRDefault="00062EE7" w:rsidP="00DB78A7">
            <w:pPr>
              <w:pStyle w:val="TAL"/>
              <w:rPr>
                <w:rFonts w:cs="Arial"/>
              </w:rPr>
            </w:pPr>
            <w:r w:rsidRPr="00062EE7">
              <w:rPr>
                <w:rFonts w:cs="Arial"/>
              </w:rPr>
              <w:t>Identifier of the application server.</w:t>
            </w:r>
          </w:p>
        </w:tc>
      </w:tr>
      <w:tr w:rsidR="00062EE7" w:rsidRPr="00062EE7" w14:paraId="11D4815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014922" w14:textId="33CA1BFA" w:rsidR="00062EE7" w:rsidRPr="00062EE7" w:rsidRDefault="00062EE7" w:rsidP="00DB78A7">
            <w:pPr>
              <w:pStyle w:val="TAL"/>
            </w:pPr>
            <w:r w:rsidRPr="00062EE7">
              <w:t>PIN gateway client identifier (</w:t>
            </w:r>
            <w:r w:rsidR="00DB78A7">
              <w:t>see </w:t>
            </w:r>
            <w:r w:rsidRPr="00062EE7">
              <w:t>NOTE</w:t>
            </w:r>
            <w:r w:rsidR="00DB78A7">
              <w:t> </w:t>
            </w:r>
            <w:r w:rsidRPr="00062EE7">
              <w:t>1)</w:t>
            </w:r>
          </w:p>
        </w:tc>
        <w:tc>
          <w:tcPr>
            <w:tcW w:w="1440" w:type="dxa"/>
            <w:tcBorders>
              <w:top w:val="single" w:sz="4" w:space="0" w:color="000000"/>
              <w:left w:val="single" w:sz="4" w:space="0" w:color="000000"/>
              <w:bottom w:val="single" w:sz="4" w:space="0" w:color="000000"/>
            </w:tcBorders>
            <w:shd w:val="clear" w:color="auto" w:fill="auto"/>
          </w:tcPr>
          <w:p w14:paraId="585F9610"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CBDA6" w14:textId="77777777" w:rsidR="00062EE7" w:rsidRPr="00062EE7" w:rsidRDefault="00062EE7" w:rsidP="00DB78A7">
            <w:pPr>
              <w:pStyle w:val="TAL"/>
              <w:rPr>
                <w:rFonts w:cs="Arial"/>
              </w:rPr>
            </w:pPr>
            <w:r w:rsidRPr="00062EE7">
              <w:rPr>
                <w:rFonts w:cs="Arial"/>
              </w:rPr>
              <w:t>Identifier of the PIN gateway client.</w:t>
            </w:r>
          </w:p>
        </w:tc>
      </w:tr>
      <w:tr w:rsidR="00062EE7" w:rsidRPr="00062EE7" w14:paraId="00F02CB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072BFFF" w14:textId="77777777" w:rsidR="00062EE7" w:rsidRPr="00062EE7" w:rsidRDefault="00062EE7" w:rsidP="00DB78A7">
            <w:pPr>
              <w:pStyle w:val="TAL"/>
            </w:pPr>
            <w:r w:rsidRPr="00062EE7">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D3C67DC"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9550A" w14:textId="77777777" w:rsidR="00062EE7" w:rsidRPr="00062EE7" w:rsidRDefault="00062EE7" w:rsidP="00DB78A7">
            <w:pPr>
              <w:pStyle w:val="TAL"/>
              <w:rPr>
                <w:rFonts w:cs="Arial"/>
              </w:rPr>
            </w:pPr>
            <w:r w:rsidRPr="00062EE7">
              <w:rPr>
                <w:rFonts w:cs="Arial"/>
              </w:rPr>
              <w:t>Identifier of the application session.</w:t>
            </w:r>
          </w:p>
        </w:tc>
      </w:tr>
      <w:tr w:rsidR="00062EE7" w:rsidRPr="00062EE7" w14:paraId="2DB92A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8EF1D6D" w14:textId="77777777" w:rsidR="00062EE7" w:rsidRPr="00062EE7" w:rsidRDefault="00062EE7" w:rsidP="00DB78A7">
            <w:pPr>
              <w:pStyle w:val="TAL"/>
            </w:pPr>
            <w:r w:rsidRPr="00062EE7">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848AF00"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E4E29" w14:textId="77777777" w:rsidR="00062EE7" w:rsidRPr="00062EE7" w:rsidRDefault="00062EE7" w:rsidP="00DB78A7">
            <w:pPr>
              <w:pStyle w:val="TAL"/>
              <w:rPr>
                <w:rFonts w:cs="Arial"/>
              </w:rPr>
            </w:pPr>
            <w:r w:rsidRPr="00062EE7">
              <w:rPr>
                <w:rFonts w:cs="Arial"/>
              </w:rPr>
              <w:t>Descriptor of application traffic flows (e.g., IP 4 tuple)</w:t>
            </w:r>
          </w:p>
        </w:tc>
      </w:tr>
      <w:tr w:rsidR="00062EE7" w:rsidRPr="00062EE7" w14:paraId="181295D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A95A75" w14:textId="7CBFF970" w:rsidR="00062EE7" w:rsidRPr="00062EE7" w:rsidRDefault="00062EE7" w:rsidP="00DB78A7">
            <w:pPr>
              <w:pStyle w:val="TAL"/>
            </w:pPr>
            <w:r w:rsidRPr="00062EE7">
              <w:t>Target PIN client identifier (</w:t>
            </w:r>
            <w:r w:rsidR="00DB78A7">
              <w:t>see </w:t>
            </w:r>
            <w:r w:rsidRPr="00062EE7">
              <w:t>NOTE</w:t>
            </w:r>
            <w:r w:rsidR="00DB78A7">
              <w:t> </w:t>
            </w:r>
            <w:r w:rsidRPr="00062EE7">
              <w:t>2)</w:t>
            </w:r>
          </w:p>
        </w:tc>
        <w:tc>
          <w:tcPr>
            <w:tcW w:w="1440" w:type="dxa"/>
            <w:tcBorders>
              <w:top w:val="single" w:sz="4" w:space="0" w:color="000000"/>
              <w:left w:val="single" w:sz="4" w:space="0" w:color="000000"/>
              <w:bottom w:val="single" w:sz="4" w:space="0" w:color="000000"/>
            </w:tcBorders>
            <w:shd w:val="clear" w:color="auto" w:fill="auto"/>
          </w:tcPr>
          <w:p w14:paraId="030008C5"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D299F" w14:textId="77777777" w:rsidR="00062EE7" w:rsidRPr="00062EE7" w:rsidRDefault="00062EE7" w:rsidP="00DB78A7">
            <w:pPr>
              <w:pStyle w:val="TAL"/>
              <w:rPr>
                <w:rFonts w:cs="Arial"/>
              </w:rPr>
            </w:pPr>
            <w:r w:rsidRPr="00062EE7">
              <w:t>Target PIN client identifier.</w:t>
            </w:r>
          </w:p>
        </w:tc>
      </w:tr>
      <w:tr w:rsidR="00062EE7" w:rsidRPr="00062EE7" w14:paraId="6BE905DC"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0C10FF"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1:</w:t>
            </w:r>
            <w:r w:rsidRPr="00062EE7">
              <w:rPr>
                <w:rFonts w:ascii="Arial" w:eastAsiaTheme="minorEastAsia" w:hAnsi="Arial"/>
                <w:sz w:val="18"/>
              </w:rPr>
              <w:tab/>
              <w:t>The IE is present if the request is sent to the target PIN client.</w:t>
            </w:r>
          </w:p>
          <w:p w14:paraId="15F4D055"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2:</w:t>
            </w:r>
            <w:r w:rsidRPr="00062EE7">
              <w:rPr>
                <w:rFonts w:ascii="Arial" w:eastAsiaTheme="minorEastAsia" w:hAnsi="Arial"/>
                <w:sz w:val="18"/>
              </w:rPr>
              <w:tab/>
              <w:t>The IE is present if the request is sent to the PIN gateway client.</w:t>
            </w:r>
          </w:p>
        </w:tc>
      </w:tr>
    </w:tbl>
    <w:p w14:paraId="6592BB39" w14:textId="77777777" w:rsidR="00062EE7" w:rsidRPr="00062EE7" w:rsidRDefault="00062EE7" w:rsidP="00062EE7">
      <w:pPr>
        <w:rPr>
          <w:rFonts w:eastAsiaTheme="minorEastAsia"/>
        </w:rPr>
      </w:pPr>
    </w:p>
    <w:p w14:paraId="49256A53" w14:textId="749825E8" w:rsidR="00062EE7" w:rsidRPr="00062EE7" w:rsidRDefault="00062EE7" w:rsidP="00DB78A7">
      <w:pPr>
        <w:pStyle w:val="Heading4"/>
      </w:pPr>
      <w:bookmarkStart w:id="637" w:name="_Toc138291513"/>
      <w:r w:rsidRPr="00062EE7">
        <w:t>8.7.3.7</w:t>
      </w:r>
      <w:r w:rsidRPr="00062EE7">
        <w:tab/>
        <w:t>PIN management service switch configure response</w:t>
      </w:r>
      <w:bookmarkEnd w:id="637"/>
    </w:p>
    <w:p w14:paraId="3B6CCC37" w14:textId="77777777" w:rsidR="00062EE7" w:rsidRPr="00062EE7" w:rsidRDefault="00062EE7" w:rsidP="00062EE7">
      <w:pPr>
        <w:rPr>
          <w:rFonts w:eastAsiaTheme="minorEastAsia"/>
          <w:lang w:val="en-US"/>
        </w:rPr>
      </w:pPr>
      <w:r w:rsidRPr="00062EE7">
        <w:rPr>
          <w:rFonts w:eastAsiaTheme="minorEastAsia"/>
          <w:lang w:val="en-US"/>
        </w:rPr>
        <w:t>Table 8.7.3.7-1 describes information elements for the PIN management service switch configure response.</w:t>
      </w:r>
    </w:p>
    <w:p w14:paraId="57E3408E" w14:textId="77777777" w:rsidR="00062EE7" w:rsidRPr="00062EE7" w:rsidRDefault="00062EE7" w:rsidP="00DB78A7">
      <w:pPr>
        <w:pStyle w:val="TH"/>
      </w:pPr>
      <w:r w:rsidRPr="00062EE7">
        <w:t xml:space="preserve">Table 8.7.3.7-1: </w:t>
      </w:r>
      <w:r w:rsidRPr="00062EE7">
        <w:rPr>
          <w:lang w:val="en-US"/>
        </w:rPr>
        <w:t>PIN management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BA1FD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4307AF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EA98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C91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075A2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659484" w14:textId="6C8790A1" w:rsidR="00062EE7" w:rsidRPr="00062EE7" w:rsidRDefault="00062EE7" w:rsidP="00DB78A7">
            <w:pPr>
              <w:pStyle w:val="TAL"/>
              <w:rPr>
                <w:lang w:eastAsia="ko-KR"/>
              </w:rPr>
            </w:pPr>
            <w:r w:rsidRPr="00062EE7">
              <w:rPr>
                <w:lang w:eastAsia="ko-KR"/>
              </w:rPr>
              <w:t>Successful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AFF5202"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A1090" w14:textId="77777777" w:rsidR="00062EE7" w:rsidRPr="00062EE7" w:rsidRDefault="00062EE7" w:rsidP="00DB78A7">
            <w:pPr>
              <w:pStyle w:val="TAL"/>
              <w:rPr>
                <w:lang w:eastAsia="ko-KR"/>
              </w:rPr>
            </w:pPr>
            <w:r w:rsidRPr="00062EE7">
              <w:rPr>
                <w:lang w:eastAsia="ko-KR"/>
              </w:rPr>
              <w:t>Indicates that the request was successful.</w:t>
            </w:r>
          </w:p>
        </w:tc>
      </w:tr>
      <w:tr w:rsidR="00062EE7" w:rsidRPr="00062EE7" w14:paraId="4A89C07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84F1B09" w14:textId="270D1189" w:rsidR="00062EE7" w:rsidRPr="00062EE7" w:rsidRDefault="00062EE7" w:rsidP="00DB78A7">
            <w:pPr>
              <w:pStyle w:val="TAL"/>
              <w:rPr>
                <w:lang w:eastAsia="ko-KR"/>
              </w:rPr>
            </w:pPr>
            <w:r w:rsidRPr="00062EE7">
              <w:rPr>
                <w:lang w:eastAsia="ko-KR"/>
              </w:rPr>
              <w:t>Failure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DCCFD03"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346A3" w14:textId="77777777" w:rsidR="00062EE7" w:rsidRPr="00062EE7" w:rsidRDefault="00062EE7" w:rsidP="00DB78A7">
            <w:pPr>
              <w:pStyle w:val="TAL"/>
            </w:pPr>
            <w:r w:rsidRPr="00062EE7">
              <w:t xml:space="preserve">Indicates that the </w:t>
            </w:r>
            <w:r w:rsidRPr="00062EE7">
              <w:rPr>
                <w:lang w:eastAsia="ko-KR"/>
              </w:rPr>
              <w:t>request</w:t>
            </w:r>
            <w:r w:rsidRPr="00062EE7">
              <w:t xml:space="preserve"> failed.</w:t>
            </w:r>
          </w:p>
        </w:tc>
      </w:tr>
      <w:tr w:rsidR="00062EE7" w:rsidRPr="00062EE7" w14:paraId="4AD9A13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1A8981A" w14:textId="77777777" w:rsidR="00062EE7" w:rsidRPr="00062EE7" w:rsidRDefault="00062EE7" w:rsidP="00DB78A7">
            <w:pPr>
              <w:pStyle w:val="TAL"/>
              <w:rPr>
                <w:lang w:eastAsia="ko-KR"/>
              </w:rPr>
            </w:pPr>
            <w:r w:rsidRPr="00062EE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DFEA3F"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A53B2" w14:textId="77777777" w:rsidR="00062EE7" w:rsidRPr="00062EE7" w:rsidRDefault="00062EE7" w:rsidP="00DB78A7">
            <w:pPr>
              <w:pStyle w:val="TAL"/>
            </w:pPr>
            <w:r w:rsidRPr="00062EE7">
              <w:t xml:space="preserve">Indicates the cause of </w:t>
            </w:r>
            <w:r w:rsidRPr="00062EE7">
              <w:rPr>
                <w:lang w:eastAsia="ko-KR"/>
              </w:rPr>
              <w:t>the request</w:t>
            </w:r>
            <w:r w:rsidRPr="00062EE7">
              <w:t xml:space="preserve"> failure.</w:t>
            </w:r>
          </w:p>
        </w:tc>
      </w:tr>
      <w:tr w:rsidR="00062EE7" w:rsidRPr="00062EE7" w14:paraId="22F92E18"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0A94BF" w14:textId="77777777" w:rsidR="00062EE7" w:rsidRPr="00062EE7" w:rsidRDefault="00062EE7" w:rsidP="00DB78A7">
            <w:pPr>
              <w:pStyle w:val="TAN"/>
            </w:pPr>
            <w:r w:rsidRPr="00062EE7">
              <w:t>NOTE:</w:t>
            </w:r>
            <w:r w:rsidRPr="00062EE7">
              <w:tab/>
              <w:t>Only one of the IE must be included in the response.</w:t>
            </w:r>
          </w:p>
        </w:tc>
      </w:tr>
    </w:tbl>
    <w:p w14:paraId="4C6A05DE" w14:textId="6095F30C" w:rsidR="00062EE7" w:rsidRPr="00605192" w:rsidRDefault="00062EE7" w:rsidP="00605192">
      <w:pPr>
        <w:rPr>
          <w:rFonts w:eastAsiaTheme="minorEastAsia"/>
        </w:rPr>
      </w:pPr>
    </w:p>
    <w:p w14:paraId="3ED8B955" w14:textId="77777777" w:rsidR="00605192" w:rsidRPr="00605192" w:rsidRDefault="00605192" w:rsidP="00DB78A7">
      <w:pPr>
        <w:pStyle w:val="Heading4"/>
      </w:pPr>
      <w:bookmarkStart w:id="638" w:name="_Toc138291514"/>
      <w:r w:rsidRPr="00605192">
        <w:t>8.7.3.8</w:t>
      </w:r>
      <w:r w:rsidRPr="00605192">
        <w:tab/>
        <w:t>PIN Service Discovery Request</w:t>
      </w:r>
      <w:bookmarkEnd w:id="638"/>
    </w:p>
    <w:p w14:paraId="1B4AD47D" w14:textId="77777777" w:rsidR="00605192" w:rsidRPr="00605192" w:rsidRDefault="00605192" w:rsidP="00605192">
      <w:pPr>
        <w:rPr>
          <w:rFonts w:eastAsia="DengXian"/>
        </w:rPr>
      </w:pPr>
      <w:r w:rsidRPr="00605192">
        <w:rPr>
          <w:rFonts w:eastAsia="DengXian"/>
        </w:rPr>
        <w:t xml:space="preserve">Table 8.7.3.8-1 shows the informational elements of the </w:t>
      </w:r>
      <w:r w:rsidRPr="00605192">
        <w:rPr>
          <w:rFonts w:eastAsia="DengXian"/>
          <w:lang w:eastAsia="zh-CN"/>
        </w:rPr>
        <w:t>PIN Service Discovery Request</w:t>
      </w:r>
      <w:r w:rsidRPr="00605192">
        <w:rPr>
          <w:rFonts w:eastAsia="DengXian"/>
        </w:rPr>
        <w:t xml:space="preserve"> sent by a PIN Element to the PEMC to discover the candidate PINEs that can provide the certain PIN service.</w:t>
      </w:r>
    </w:p>
    <w:p w14:paraId="20C67463" w14:textId="77777777" w:rsidR="00605192" w:rsidRPr="00605192" w:rsidRDefault="00605192" w:rsidP="00DB78A7">
      <w:pPr>
        <w:pStyle w:val="TH"/>
      </w:pPr>
      <w:r w:rsidRPr="00605192">
        <w:lastRenderedPageBreak/>
        <w:t>Table 8.7.3.8-1: PIN Service Discovery Request</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5052246"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86BBD8C"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539DEB"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ADE162B"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Description</w:t>
            </w:r>
          </w:p>
        </w:tc>
      </w:tr>
      <w:tr w:rsidR="00605192" w:rsidRPr="00605192" w14:paraId="195BC40D" w14:textId="77777777" w:rsidTr="000B6128">
        <w:trPr>
          <w:jc w:val="center"/>
        </w:trPr>
        <w:tc>
          <w:tcPr>
            <w:tcW w:w="2880" w:type="dxa"/>
            <w:tcBorders>
              <w:top w:val="single" w:sz="4" w:space="0" w:color="000000"/>
              <w:left w:val="single" w:sz="4" w:space="0" w:color="000000"/>
              <w:bottom w:val="single" w:sz="4" w:space="0" w:color="000000"/>
              <w:right w:val="nil"/>
            </w:tcBorders>
          </w:tcPr>
          <w:p w14:paraId="4100A92D" w14:textId="77777777" w:rsidR="00605192" w:rsidRPr="00605192" w:rsidRDefault="00605192" w:rsidP="00DB78A7">
            <w:pPr>
              <w:pStyle w:val="TAL"/>
            </w:pPr>
            <w:r w:rsidRPr="00605192">
              <w:t>PIN ID</w:t>
            </w:r>
          </w:p>
        </w:tc>
        <w:tc>
          <w:tcPr>
            <w:tcW w:w="941" w:type="dxa"/>
            <w:tcBorders>
              <w:top w:val="single" w:sz="4" w:space="0" w:color="000000"/>
              <w:left w:val="single" w:sz="4" w:space="0" w:color="000000"/>
              <w:bottom w:val="single" w:sz="4" w:space="0" w:color="000000"/>
              <w:right w:val="nil"/>
            </w:tcBorders>
          </w:tcPr>
          <w:p w14:paraId="516703B4" w14:textId="77777777" w:rsidR="00605192" w:rsidRPr="00605192" w:rsidRDefault="00605192" w:rsidP="00DB78A7">
            <w:pPr>
              <w:pStyle w:val="TAC"/>
            </w:pPr>
            <w:r w:rsidRPr="00605192">
              <w:t>M</w:t>
            </w:r>
          </w:p>
        </w:tc>
        <w:tc>
          <w:tcPr>
            <w:tcW w:w="4819" w:type="dxa"/>
            <w:tcBorders>
              <w:top w:val="single" w:sz="4" w:space="0" w:color="000000"/>
              <w:left w:val="single" w:sz="4" w:space="0" w:color="000000"/>
              <w:bottom w:val="single" w:sz="4" w:space="0" w:color="000000"/>
              <w:right w:val="single" w:sz="4" w:space="0" w:color="000000"/>
            </w:tcBorders>
          </w:tcPr>
          <w:p w14:paraId="780600DB" w14:textId="77777777" w:rsidR="00605192" w:rsidRPr="00605192" w:rsidRDefault="00605192" w:rsidP="00DB78A7">
            <w:pPr>
              <w:pStyle w:val="TAL"/>
            </w:pPr>
            <w:r w:rsidRPr="00605192">
              <w:t>The identifier of the PIN</w:t>
            </w:r>
          </w:p>
        </w:tc>
      </w:tr>
      <w:tr w:rsidR="00605192" w:rsidRPr="00605192" w14:paraId="6A9BCF1C" w14:textId="77777777" w:rsidTr="000B6128">
        <w:trPr>
          <w:jc w:val="center"/>
        </w:trPr>
        <w:tc>
          <w:tcPr>
            <w:tcW w:w="2880" w:type="dxa"/>
            <w:tcBorders>
              <w:top w:val="single" w:sz="4" w:space="0" w:color="000000"/>
              <w:left w:val="single" w:sz="4" w:space="0" w:color="000000"/>
              <w:bottom w:val="single" w:sz="4" w:space="0" w:color="000000"/>
              <w:right w:val="nil"/>
            </w:tcBorders>
          </w:tcPr>
          <w:p w14:paraId="707CEF2D" w14:textId="77777777" w:rsidR="00605192" w:rsidRPr="00605192" w:rsidRDefault="00605192" w:rsidP="00DB78A7">
            <w:pPr>
              <w:pStyle w:val="TAL"/>
            </w:pPr>
            <w:r w:rsidRPr="00605192">
              <w:t>Requester PINE ID</w:t>
            </w:r>
          </w:p>
        </w:tc>
        <w:tc>
          <w:tcPr>
            <w:tcW w:w="941" w:type="dxa"/>
            <w:tcBorders>
              <w:top w:val="single" w:sz="4" w:space="0" w:color="000000"/>
              <w:left w:val="single" w:sz="4" w:space="0" w:color="000000"/>
              <w:bottom w:val="single" w:sz="4" w:space="0" w:color="000000"/>
              <w:right w:val="nil"/>
            </w:tcBorders>
          </w:tcPr>
          <w:p w14:paraId="03F083FE" w14:textId="77777777" w:rsidR="00605192" w:rsidRPr="00605192" w:rsidRDefault="00605192" w:rsidP="00DB78A7">
            <w:pPr>
              <w:pStyle w:val="TAC"/>
            </w:pPr>
            <w:r w:rsidRPr="00605192">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D045774" w14:textId="77777777" w:rsidR="00605192" w:rsidRPr="00605192" w:rsidRDefault="00605192" w:rsidP="00DB78A7">
            <w:pPr>
              <w:pStyle w:val="TAL"/>
            </w:pPr>
            <w:r w:rsidRPr="00605192">
              <w:t xml:space="preserve">The identifier of the PIN Element making the request </w:t>
            </w:r>
          </w:p>
        </w:tc>
      </w:tr>
      <w:tr w:rsidR="00605192" w:rsidRPr="00605192" w14:paraId="09F578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76655A6F" w14:textId="77777777" w:rsidR="00605192" w:rsidRPr="00605192" w:rsidRDefault="00605192" w:rsidP="00DB78A7">
            <w:pPr>
              <w:pStyle w:val="TAL"/>
              <w:rPr>
                <w:rFonts w:cs="Arial"/>
              </w:rPr>
            </w:pPr>
            <w:r w:rsidRPr="00605192">
              <w:rPr>
                <w:rFonts w:cs="Arial"/>
              </w:rPr>
              <w:t>Security credentials</w:t>
            </w:r>
          </w:p>
        </w:tc>
        <w:tc>
          <w:tcPr>
            <w:tcW w:w="941" w:type="dxa"/>
            <w:tcBorders>
              <w:top w:val="single" w:sz="4" w:space="0" w:color="000000"/>
              <w:left w:val="single" w:sz="4" w:space="0" w:color="000000"/>
              <w:bottom w:val="single" w:sz="4" w:space="0" w:color="000000"/>
              <w:right w:val="nil"/>
            </w:tcBorders>
          </w:tcPr>
          <w:p w14:paraId="294B386E" w14:textId="77777777" w:rsidR="00605192" w:rsidRPr="00605192" w:rsidRDefault="00605192" w:rsidP="00DB78A7">
            <w:pPr>
              <w:pStyle w:val="TAC"/>
              <w:rPr>
                <w:rFonts w:cs="Arial"/>
              </w:rPr>
            </w:pPr>
            <w:r w:rsidRPr="00605192">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45C0A136" w14:textId="77777777" w:rsidR="00605192" w:rsidRPr="00605192" w:rsidRDefault="00605192" w:rsidP="00DB78A7">
            <w:pPr>
              <w:pStyle w:val="TAL"/>
              <w:rPr>
                <w:rFonts w:cs="Arial"/>
              </w:rPr>
            </w:pPr>
            <w:r w:rsidRPr="00605192">
              <w:rPr>
                <w:rFonts w:cs="Arial"/>
              </w:rPr>
              <w:t>Security credentials resulting from a successful authorization for the PIN service.</w:t>
            </w:r>
          </w:p>
        </w:tc>
      </w:tr>
      <w:tr w:rsidR="00605192" w:rsidRPr="00605192" w14:paraId="1B997F96" w14:textId="77777777" w:rsidTr="000B6128">
        <w:trPr>
          <w:jc w:val="center"/>
        </w:trPr>
        <w:tc>
          <w:tcPr>
            <w:tcW w:w="2880" w:type="dxa"/>
            <w:tcBorders>
              <w:top w:val="single" w:sz="4" w:space="0" w:color="000000"/>
              <w:left w:val="single" w:sz="4" w:space="0" w:color="000000"/>
              <w:bottom w:val="single" w:sz="4" w:space="0" w:color="000000"/>
              <w:right w:val="nil"/>
            </w:tcBorders>
          </w:tcPr>
          <w:p w14:paraId="292ADE33" w14:textId="77777777" w:rsidR="00605192" w:rsidRPr="00605192" w:rsidRDefault="00605192" w:rsidP="00DB78A7">
            <w:pPr>
              <w:pStyle w:val="TAL"/>
            </w:pPr>
            <w:r w:rsidRPr="00605192">
              <w:t>MAC address/IP address</w:t>
            </w:r>
          </w:p>
        </w:tc>
        <w:tc>
          <w:tcPr>
            <w:tcW w:w="941" w:type="dxa"/>
            <w:tcBorders>
              <w:top w:val="single" w:sz="4" w:space="0" w:color="000000"/>
              <w:left w:val="single" w:sz="4" w:space="0" w:color="000000"/>
              <w:bottom w:val="single" w:sz="4" w:space="0" w:color="000000"/>
              <w:right w:val="nil"/>
            </w:tcBorders>
          </w:tcPr>
          <w:p w14:paraId="6C9B2689" w14:textId="77777777" w:rsidR="00605192" w:rsidRPr="00605192" w:rsidRDefault="00605192" w:rsidP="00DB78A7">
            <w:pPr>
              <w:pStyle w:val="TAC"/>
            </w:pPr>
            <w:r w:rsidRPr="00605192">
              <w:t>O</w:t>
            </w:r>
          </w:p>
        </w:tc>
        <w:tc>
          <w:tcPr>
            <w:tcW w:w="4819" w:type="dxa"/>
            <w:tcBorders>
              <w:top w:val="single" w:sz="4" w:space="0" w:color="000000"/>
              <w:left w:val="single" w:sz="4" w:space="0" w:color="000000"/>
              <w:bottom w:val="single" w:sz="4" w:space="0" w:color="000000"/>
              <w:right w:val="single" w:sz="4" w:space="0" w:color="000000"/>
            </w:tcBorders>
          </w:tcPr>
          <w:p w14:paraId="17225813" w14:textId="77777777" w:rsidR="00605192" w:rsidRPr="00605192" w:rsidRDefault="00605192" w:rsidP="00DB78A7">
            <w:pPr>
              <w:pStyle w:val="TAL"/>
            </w:pPr>
            <w:r w:rsidRPr="00605192">
              <w:t>MAC address/IP address of PINE/PEMC</w:t>
            </w:r>
          </w:p>
        </w:tc>
      </w:tr>
      <w:tr w:rsidR="00605192" w:rsidRPr="00605192" w14:paraId="1956914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AC0572F" w14:textId="77777777" w:rsidR="00605192" w:rsidRPr="00605192" w:rsidRDefault="00605192" w:rsidP="00DB78A7">
            <w:pPr>
              <w:pStyle w:val="TAL"/>
            </w:pPr>
            <w:r w:rsidRPr="00605192">
              <w:t>Request PIN service type</w:t>
            </w:r>
          </w:p>
        </w:tc>
        <w:tc>
          <w:tcPr>
            <w:tcW w:w="941" w:type="dxa"/>
            <w:tcBorders>
              <w:top w:val="single" w:sz="4" w:space="0" w:color="000000"/>
              <w:left w:val="single" w:sz="4" w:space="0" w:color="000000"/>
              <w:bottom w:val="single" w:sz="4" w:space="0" w:color="000000"/>
              <w:right w:val="nil"/>
            </w:tcBorders>
          </w:tcPr>
          <w:p w14:paraId="6FDDA107" w14:textId="77777777" w:rsidR="00605192" w:rsidRPr="00605192" w:rsidRDefault="00605192" w:rsidP="00DB78A7">
            <w:pPr>
              <w:pStyle w:val="TAC"/>
            </w:pPr>
            <w:r w:rsidRPr="00605192">
              <w:t>M</w:t>
            </w:r>
          </w:p>
        </w:tc>
        <w:tc>
          <w:tcPr>
            <w:tcW w:w="4819" w:type="dxa"/>
            <w:tcBorders>
              <w:top w:val="single" w:sz="4" w:space="0" w:color="000000"/>
              <w:left w:val="single" w:sz="4" w:space="0" w:color="000000"/>
              <w:bottom w:val="single" w:sz="4" w:space="0" w:color="000000"/>
              <w:right w:val="single" w:sz="4" w:space="0" w:color="000000"/>
            </w:tcBorders>
          </w:tcPr>
          <w:p w14:paraId="24778C85" w14:textId="77777777" w:rsidR="00605192" w:rsidRPr="00605192" w:rsidRDefault="00605192" w:rsidP="00DB78A7">
            <w:pPr>
              <w:pStyle w:val="TAL"/>
              <w:rPr>
                <w:lang w:eastAsia="zh-CN"/>
              </w:rPr>
            </w:pPr>
            <w:r w:rsidRPr="00605192">
              <w:rPr>
                <w:lang w:eastAsia="zh-CN"/>
              </w:rPr>
              <w:t xml:space="preserve">List the PIN service type that the PINE request to determine the targe PINE for service switch. </w:t>
            </w:r>
          </w:p>
        </w:tc>
      </w:tr>
    </w:tbl>
    <w:p w14:paraId="291004CC" w14:textId="77777777" w:rsidR="00605192" w:rsidRPr="00605192" w:rsidRDefault="00605192" w:rsidP="00605192">
      <w:pPr>
        <w:rPr>
          <w:rFonts w:ascii="Arial" w:eastAsia="DengXian" w:hAnsi="Arial"/>
          <w:sz w:val="24"/>
        </w:rPr>
      </w:pPr>
    </w:p>
    <w:p w14:paraId="6694BBD5" w14:textId="77777777" w:rsidR="00605192" w:rsidRPr="00605192" w:rsidRDefault="00605192" w:rsidP="00EE6672">
      <w:pPr>
        <w:pStyle w:val="Heading4"/>
      </w:pPr>
      <w:bookmarkStart w:id="639" w:name="_Toc138291515"/>
      <w:r w:rsidRPr="00605192">
        <w:t>8.7.3.9</w:t>
      </w:r>
      <w:r w:rsidRPr="00605192">
        <w:tab/>
        <w:t>PIN Service Discovery Response</w:t>
      </w:r>
      <w:bookmarkEnd w:id="639"/>
    </w:p>
    <w:p w14:paraId="72F6BD48" w14:textId="77777777" w:rsidR="00605192" w:rsidRPr="00605192" w:rsidRDefault="00605192" w:rsidP="00605192">
      <w:pPr>
        <w:rPr>
          <w:rFonts w:eastAsia="DengXian"/>
        </w:rPr>
      </w:pPr>
      <w:r w:rsidRPr="00605192">
        <w:rPr>
          <w:rFonts w:eastAsia="DengXian"/>
        </w:rPr>
        <w:t xml:space="preserve">Table 8.7.3.9-1 shows the informational elements of the </w:t>
      </w:r>
      <w:r w:rsidRPr="00605192">
        <w:rPr>
          <w:rFonts w:eastAsia="DengXian"/>
          <w:lang w:eastAsia="zh-CN"/>
        </w:rPr>
        <w:t xml:space="preserve">PIN Service Discovery </w:t>
      </w:r>
      <w:r w:rsidRPr="00605192">
        <w:rPr>
          <w:rFonts w:eastAsia="DengXian"/>
        </w:rPr>
        <w:t xml:space="preserve">Response sent by a PEMC to the PINE to list the candidate PINEs that can provide the target PIN service. The candidate PINEs that can provide the target PIN service may be multiple. </w:t>
      </w:r>
    </w:p>
    <w:p w14:paraId="7EC86A5D" w14:textId="77777777" w:rsidR="00605192" w:rsidRPr="00605192" w:rsidRDefault="00605192" w:rsidP="00EE6672">
      <w:pPr>
        <w:pStyle w:val="TH"/>
      </w:pPr>
      <w:r w:rsidRPr="00605192">
        <w:t>Table 8.7.3.9-1: PIN Service Discovery Response</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812469F"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69A571AF"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0B07492E"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318F0DD4"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Description</w:t>
            </w:r>
          </w:p>
        </w:tc>
      </w:tr>
      <w:tr w:rsidR="00605192" w:rsidRPr="00605192" w14:paraId="6505A69F" w14:textId="77777777" w:rsidTr="000B6128">
        <w:trPr>
          <w:jc w:val="center"/>
        </w:trPr>
        <w:tc>
          <w:tcPr>
            <w:tcW w:w="2880" w:type="dxa"/>
            <w:tcBorders>
              <w:top w:val="single" w:sz="4" w:space="0" w:color="000000"/>
              <w:left w:val="single" w:sz="4" w:space="0" w:color="000000"/>
              <w:bottom w:val="single" w:sz="4" w:space="0" w:color="000000"/>
              <w:right w:val="nil"/>
            </w:tcBorders>
          </w:tcPr>
          <w:p w14:paraId="502C1BFA"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Successful response</w:t>
            </w:r>
          </w:p>
        </w:tc>
        <w:tc>
          <w:tcPr>
            <w:tcW w:w="941" w:type="dxa"/>
            <w:tcBorders>
              <w:top w:val="single" w:sz="4" w:space="0" w:color="000000"/>
              <w:left w:val="single" w:sz="4" w:space="0" w:color="000000"/>
              <w:bottom w:val="single" w:sz="4" w:space="0" w:color="000000"/>
              <w:right w:val="nil"/>
            </w:tcBorders>
          </w:tcPr>
          <w:p w14:paraId="473A13F8"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1A1CFC3E"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Indicates that the PIN Service Discovery request was successful.</w:t>
            </w:r>
          </w:p>
        </w:tc>
      </w:tr>
      <w:tr w:rsidR="00605192" w:rsidRPr="00605192" w14:paraId="786157A7" w14:textId="77777777" w:rsidTr="000B6128">
        <w:trPr>
          <w:jc w:val="center"/>
        </w:trPr>
        <w:tc>
          <w:tcPr>
            <w:tcW w:w="2880" w:type="dxa"/>
            <w:tcBorders>
              <w:top w:val="single" w:sz="4" w:space="0" w:color="000000"/>
              <w:left w:val="single" w:sz="4" w:space="0" w:color="000000"/>
              <w:bottom w:val="single" w:sz="4" w:space="0" w:color="000000"/>
              <w:right w:val="nil"/>
            </w:tcBorders>
          </w:tcPr>
          <w:p w14:paraId="24D60245"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 xml:space="preserve">&gt; </w:t>
            </w:r>
            <w:r w:rsidRPr="00605192">
              <w:rPr>
                <w:rFonts w:ascii="Arial" w:eastAsia="DengXian" w:hAnsi="Arial"/>
                <w:kern w:val="2"/>
                <w:sz w:val="18"/>
              </w:rPr>
              <w:t>PINE ID(s)</w:t>
            </w:r>
          </w:p>
        </w:tc>
        <w:tc>
          <w:tcPr>
            <w:tcW w:w="941" w:type="dxa"/>
            <w:tcBorders>
              <w:top w:val="single" w:sz="4" w:space="0" w:color="000000"/>
              <w:left w:val="single" w:sz="4" w:space="0" w:color="000000"/>
              <w:bottom w:val="single" w:sz="4" w:space="0" w:color="000000"/>
              <w:right w:val="nil"/>
            </w:tcBorders>
          </w:tcPr>
          <w:p w14:paraId="4121E91B"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4CF89B0E"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kern w:val="2"/>
                <w:sz w:val="18"/>
              </w:rPr>
              <w:t>The identifier of the PIN Elements that can provide the target PIN service</w:t>
            </w:r>
          </w:p>
        </w:tc>
      </w:tr>
      <w:tr w:rsidR="00605192" w:rsidRPr="00605192" w14:paraId="7795753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96C8D44" w14:textId="77777777" w:rsidR="00605192" w:rsidRPr="00605192" w:rsidRDefault="00605192" w:rsidP="00605192">
            <w:pPr>
              <w:keepNext/>
              <w:keepLines/>
              <w:spacing w:after="0"/>
              <w:rPr>
                <w:rFonts w:ascii="Arial" w:eastAsia="DengXian" w:hAnsi="Arial" w:cs="Arial"/>
                <w:sz w:val="18"/>
              </w:rPr>
            </w:pPr>
            <w:r w:rsidRPr="00605192">
              <w:rPr>
                <w:rFonts w:ascii="Arial" w:eastAsia="DengXian" w:hAnsi="Arial" w:cs="Arial"/>
                <w:sz w:val="18"/>
              </w:rPr>
              <w:t xml:space="preserve">&gt; </w:t>
            </w:r>
            <w:r w:rsidRPr="00605192">
              <w:rPr>
                <w:rFonts w:ascii="Arial" w:eastAsia="DengXian" w:hAnsi="Arial"/>
                <w:kern w:val="2"/>
                <w:sz w:val="18"/>
              </w:rPr>
              <w:t>MAC address(es)/IP address(es)</w:t>
            </w:r>
          </w:p>
        </w:tc>
        <w:tc>
          <w:tcPr>
            <w:tcW w:w="941" w:type="dxa"/>
            <w:tcBorders>
              <w:top w:val="single" w:sz="4" w:space="0" w:color="000000"/>
              <w:left w:val="single" w:sz="4" w:space="0" w:color="000000"/>
              <w:bottom w:val="single" w:sz="4" w:space="0" w:color="000000"/>
              <w:right w:val="nil"/>
            </w:tcBorders>
          </w:tcPr>
          <w:p w14:paraId="64743D3F" w14:textId="77777777" w:rsidR="00605192" w:rsidRPr="00605192" w:rsidRDefault="00605192" w:rsidP="00605192">
            <w:pPr>
              <w:keepNext/>
              <w:keepLines/>
              <w:spacing w:after="0"/>
              <w:jc w:val="center"/>
              <w:rPr>
                <w:rFonts w:ascii="Arial" w:eastAsia="DengXian" w:hAnsi="Arial" w:cs="Arial"/>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5A5E8808" w14:textId="77777777" w:rsidR="00605192" w:rsidRPr="00605192" w:rsidRDefault="00605192" w:rsidP="00605192">
            <w:pPr>
              <w:keepNext/>
              <w:keepLines/>
              <w:spacing w:after="0"/>
              <w:rPr>
                <w:rFonts w:ascii="Arial" w:eastAsia="DengXian" w:hAnsi="Arial" w:cs="Arial"/>
                <w:sz w:val="18"/>
              </w:rPr>
            </w:pPr>
            <w:r w:rsidRPr="00605192">
              <w:rPr>
                <w:rFonts w:ascii="Arial" w:eastAsia="DengXian" w:hAnsi="Arial"/>
                <w:kern w:val="2"/>
                <w:sz w:val="18"/>
              </w:rPr>
              <w:t>MAC address/IP address of PINEs that can provide the target PIN service.</w:t>
            </w:r>
          </w:p>
        </w:tc>
      </w:tr>
      <w:tr w:rsidR="00605192" w:rsidRPr="00605192" w14:paraId="6A7683FE" w14:textId="77777777" w:rsidTr="000B6128">
        <w:trPr>
          <w:jc w:val="center"/>
        </w:trPr>
        <w:tc>
          <w:tcPr>
            <w:tcW w:w="2880" w:type="dxa"/>
            <w:tcBorders>
              <w:top w:val="single" w:sz="4" w:space="0" w:color="000000"/>
              <w:left w:val="single" w:sz="4" w:space="0" w:color="000000"/>
              <w:bottom w:val="single" w:sz="4" w:space="0" w:color="000000"/>
              <w:right w:val="nil"/>
            </w:tcBorders>
          </w:tcPr>
          <w:p w14:paraId="3BBDD448"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Failure response</w:t>
            </w:r>
          </w:p>
        </w:tc>
        <w:tc>
          <w:tcPr>
            <w:tcW w:w="941" w:type="dxa"/>
            <w:tcBorders>
              <w:top w:val="single" w:sz="4" w:space="0" w:color="000000"/>
              <w:left w:val="single" w:sz="4" w:space="0" w:color="000000"/>
              <w:bottom w:val="single" w:sz="4" w:space="0" w:color="000000"/>
              <w:right w:val="nil"/>
            </w:tcBorders>
          </w:tcPr>
          <w:p w14:paraId="7C85B52E"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30849C8C"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Indicates that the PIN Service Discovery request failed.</w:t>
            </w:r>
          </w:p>
        </w:tc>
      </w:tr>
      <w:tr w:rsidR="00605192" w:rsidRPr="00605192" w14:paraId="14606A13" w14:textId="77777777" w:rsidTr="000B6128">
        <w:trPr>
          <w:jc w:val="center"/>
        </w:trPr>
        <w:tc>
          <w:tcPr>
            <w:tcW w:w="2880" w:type="dxa"/>
            <w:tcBorders>
              <w:top w:val="single" w:sz="4" w:space="0" w:color="000000"/>
              <w:left w:val="single" w:sz="4" w:space="0" w:color="000000"/>
              <w:bottom w:val="single" w:sz="4" w:space="0" w:color="000000"/>
              <w:right w:val="nil"/>
            </w:tcBorders>
          </w:tcPr>
          <w:p w14:paraId="5FB29F02"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&gt; Cause</w:t>
            </w:r>
          </w:p>
        </w:tc>
        <w:tc>
          <w:tcPr>
            <w:tcW w:w="941" w:type="dxa"/>
            <w:tcBorders>
              <w:top w:val="single" w:sz="4" w:space="0" w:color="000000"/>
              <w:left w:val="single" w:sz="4" w:space="0" w:color="000000"/>
              <w:bottom w:val="single" w:sz="4" w:space="0" w:color="000000"/>
              <w:right w:val="nil"/>
            </w:tcBorders>
          </w:tcPr>
          <w:p w14:paraId="628AF39B"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07B06006"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Provides the cause for PIN Service Discovery request failure.</w:t>
            </w:r>
          </w:p>
        </w:tc>
      </w:tr>
    </w:tbl>
    <w:p w14:paraId="7399F570" w14:textId="77777777" w:rsidR="00605192" w:rsidRPr="00605192" w:rsidRDefault="00605192" w:rsidP="00605192">
      <w:pPr>
        <w:rPr>
          <w:rFonts w:eastAsiaTheme="minorEastAsia"/>
        </w:rPr>
      </w:pPr>
    </w:p>
    <w:p w14:paraId="1A6FE380" w14:textId="77777777" w:rsidR="004478D0" w:rsidRPr="004478D0" w:rsidRDefault="004478D0" w:rsidP="004478D0">
      <w:pPr>
        <w:pStyle w:val="Heading3"/>
        <w:rPr>
          <w:lang w:val="en-IN"/>
        </w:rPr>
      </w:pPr>
      <w:bookmarkStart w:id="640" w:name="_Toc138291516"/>
      <w:r>
        <w:rPr>
          <w:lang w:val="en-IN"/>
        </w:rPr>
        <w:t>8</w:t>
      </w:r>
      <w:r w:rsidRPr="00534353">
        <w:rPr>
          <w:lang w:val="en-IN"/>
        </w:rPr>
        <w:t>.</w:t>
      </w:r>
      <w:r>
        <w:rPr>
          <w:lang w:val="en-IN"/>
        </w:rPr>
        <w:t>7</w:t>
      </w:r>
      <w:r w:rsidRPr="00534353">
        <w:rPr>
          <w:lang w:val="en-IN"/>
        </w:rPr>
        <w:t>.</w:t>
      </w:r>
      <w:r>
        <w:rPr>
          <w:lang w:val="en-IN"/>
        </w:rPr>
        <w:t>4</w:t>
      </w:r>
      <w:r w:rsidRPr="00534353">
        <w:rPr>
          <w:lang w:val="en-IN"/>
        </w:rPr>
        <w:tab/>
      </w:r>
      <w:r>
        <w:rPr>
          <w:lang w:val="en-IN"/>
        </w:rPr>
        <w:t>APIs</w:t>
      </w:r>
      <w:bookmarkEnd w:id="640"/>
    </w:p>
    <w:p w14:paraId="4347C27F" w14:textId="192FF2E0" w:rsidR="00195800" w:rsidRPr="00195800" w:rsidRDefault="00195800" w:rsidP="004478D0">
      <w:pPr>
        <w:pStyle w:val="EditorsNote"/>
      </w:pPr>
      <w:r>
        <w:rPr>
          <w:rFonts w:hint="eastAsia"/>
          <w:lang w:eastAsia="zh-CN"/>
        </w:rPr>
        <w:t>Editor</w:t>
      </w:r>
      <w:r w:rsidR="00EE6672" w:rsidRPr="00EE6672">
        <w:rPr>
          <w:lang w:eastAsia="zh-CN"/>
        </w:rPr>
        <w:t>'</w:t>
      </w:r>
      <w:r>
        <w:rPr>
          <w:rFonts w:hint="eastAsia"/>
          <w:lang w:eastAsia="zh-CN"/>
        </w:rPr>
        <w:t>s</w:t>
      </w:r>
      <w:r>
        <w:t xml:space="preserve"> note: The </w:t>
      </w:r>
      <w:r w:rsidRPr="00484F9E">
        <w:t>API definition is left to 3GPP CT groups to define.</w:t>
      </w:r>
    </w:p>
    <w:p w14:paraId="24A4ADF5" w14:textId="7035EF71" w:rsidR="008B7240" w:rsidRPr="00534353" w:rsidRDefault="008B7240" w:rsidP="008B7240">
      <w:pPr>
        <w:pStyle w:val="Heading2"/>
        <w:rPr>
          <w:lang w:val="en-IN"/>
        </w:rPr>
      </w:pPr>
      <w:bookmarkStart w:id="641" w:name="_Toc138291517"/>
      <w:r>
        <w:rPr>
          <w:lang w:val="en-IN"/>
        </w:rPr>
        <w:t>8</w:t>
      </w:r>
      <w:r w:rsidRPr="00534353">
        <w:rPr>
          <w:lang w:val="en-IN"/>
        </w:rPr>
        <w:t>.</w:t>
      </w:r>
      <w:r>
        <w:rPr>
          <w:lang w:val="en-IN"/>
        </w:rPr>
        <w:t>8</w:t>
      </w:r>
      <w:r w:rsidRPr="00534353">
        <w:rPr>
          <w:lang w:val="en-IN"/>
        </w:rPr>
        <w:tab/>
      </w:r>
      <w:r>
        <w:rPr>
          <w:lang w:val="en-IN"/>
        </w:rPr>
        <w:t xml:space="preserve">Application server discovery </w:t>
      </w:r>
      <w:r w:rsidR="00980917">
        <w:rPr>
          <w:lang w:val="en-IN"/>
        </w:rPr>
        <w:t xml:space="preserve">and registration </w:t>
      </w:r>
      <w:r>
        <w:rPr>
          <w:lang w:val="en-IN"/>
        </w:rPr>
        <w:t>in PIN</w:t>
      </w:r>
      <w:bookmarkEnd w:id="641"/>
    </w:p>
    <w:p w14:paraId="5CB26858" w14:textId="77777777" w:rsidR="008B7240" w:rsidRDefault="008B7240" w:rsidP="008B7240">
      <w:pPr>
        <w:pStyle w:val="Heading3"/>
        <w:rPr>
          <w:lang w:val="en-IN"/>
        </w:rPr>
      </w:pPr>
      <w:bookmarkStart w:id="642" w:name="_Toc138291518"/>
      <w:r>
        <w:rPr>
          <w:lang w:val="en-IN"/>
        </w:rPr>
        <w:t>8</w:t>
      </w:r>
      <w:r w:rsidRPr="00534353">
        <w:rPr>
          <w:lang w:val="en-IN"/>
        </w:rPr>
        <w:t>.</w:t>
      </w:r>
      <w:r>
        <w:rPr>
          <w:lang w:val="en-IN"/>
        </w:rPr>
        <w:t>8</w:t>
      </w:r>
      <w:r w:rsidRPr="00534353">
        <w:rPr>
          <w:lang w:val="en-IN"/>
        </w:rPr>
        <w:t>.1</w:t>
      </w:r>
      <w:r w:rsidRPr="00534353">
        <w:rPr>
          <w:lang w:val="en-IN"/>
        </w:rPr>
        <w:tab/>
        <w:t>General</w:t>
      </w:r>
      <w:bookmarkEnd w:id="642"/>
    </w:p>
    <w:p w14:paraId="4359D7BA" w14:textId="06CD0600" w:rsidR="008B7240" w:rsidRPr="00EE6672" w:rsidRDefault="00980917" w:rsidP="008B7240">
      <w:pPr>
        <w:rPr>
          <w:rFonts w:eastAsiaTheme="minorEastAsia"/>
          <w:lang w:eastAsia="zh-CN"/>
        </w:rPr>
      </w:pPr>
      <w:r w:rsidRPr="00980917">
        <w:rPr>
          <w:rFonts w:eastAsiaTheme="minorEastAsia"/>
          <w:lang w:eastAsia="zh-CN"/>
        </w:rPr>
        <w:t>The PEMC and PIN Server have capabilities for maintaining information related to application servers that may be available to the PINE(s) within a PIN. Application server information may be pre-</w:t>
      </w:r>
      <w:r w:rsidR="00B874A3" w:rsidRPr="00354C6B">
        <w:rPr>
          <w:rFonts w:eastAsiaTheme="minorEastAsia"/>
          <w:lang w:val="en-US" w:eastAsia="zh-CN"/>
        </w:rPr>
        <w:t>provis</w:t>
      </w:r>
      <w:r w:rsidR="00B874A3">
        <w:rPr>
          <w:rFonts w:eastAsiaTheme="minorEastAsia"/>
          <w:lang w:val="en-US" w:eastAsia="zh-CN"/>
        </w:rPr>
        <w:t>i</w:t>
      </w:r>
      <w:r w:rsidR="00B874A3" w:rsidRPr="00354C6B">
        <w:rPr>
          <w:rFonts w:eastAsiaTheme="minorEastAsia"/>
          <w:lang w:val="en-US" w:eastAsia="zh-CN"/>
        </w:rPr>
        <w:t>oned</w:t>
      </w:r>
      <w:r w:rsidRPr="00980917">
        <w:rPr>
          <w:rFonts w:eastAsiaTheme="minorEastAsia"/>
          <w:lang w:eastAsia="zh-CN"/>
        </w:rPr>
        <w:t xml:space="preserve"> in the PIN Server or the PEMC; the application server may also register with the PEMC or the PIN Server if it has such capability.</w:t>
      </w:r>
    </w:p>
    <w:p w14:paraId="68B5D9A7" w14:textId="77777777" w:rsidR="008B7240" w:rsidRDefault="008B7240" w:rsidP="008B7240">
      <w:pPr>
        <w:pStyle w:val="Heading3"/>
        <w:rPr>
          <w:lang w:val="en-IN"/>
        </w:rPr>
      </w:pPr>
      <w:bookmarkStart w:id="643" w:name="_Toc138291519"/>
      <w:r>
        <w:rPr>
          <w:lang w:val="en-IN"/>
        </w:rPr>
        <w:t>8</w:t>
      </w:r>
      <w:r w:rsidRPr="00534353">
        <w:rPr>
          <w:lang w:val="en-IN"/>
        </w:rPr>
        <w:t>.</w:t>
      </w:r>
      <w:r>
        <w:rPr>
          <w:lang w:val="en-IN"/>
        </w:rPr>
        <w:t>8</w:t>
      </w:r>
      <w:r w:rsidRPr="00534353">
        <w:rPr>
          <w:lang w:val="en-IN"/>
        </w:rPr>
        <w:t>.</w:t>
      </w:r>
      <w:r>
        <w:rPr>
          <w:lang w:val="en-IN"/>
        </w:rPr>
        <w:t>2</w:t>
      </w:r>
      <w:r w:rsidRPr="00534353">
        <w:rPr>
          <w:lang w:val="en-IN"/>
        </w:rPr>
        <w:tab/>
        <w:t>Procedure</w:t>
      </w:r>
      <w:bookmarkEnd w:id="643"/>
    </w:p>
    <w:p w14:paraId="589B0293" w14:textId="77777777" w:rsidR="00980917" w:rsidRPr="00980917" w:rsidRDefault="00980917" w:rsidP="00EE6672">
      <w:pPr>
        <w:pStyle w:val="Heading4"/>
        <w:rPr>
          <w:lang w:val="en-IN"/>
        </w:rPr>
      </w:pPr>
      <w:bookmarkStart w:id="644" w:name="_Toc138291520"/>
      <w:r w:rsidRPr="00980917">
        <w:rPr>
          <w:lang w:val="en-IN"/>
        </w:rPr>
        <w:t>8.8.2.1</w:t>
      </w:r>
      <w:r w:rsidRPr="00980917">
        <w:rPr>
          <w:lang w:val="en-IN"/>
        </w:rPr>
        <w:tab/>
        <w:t>General</w:t>
      </w:r>
      <w:bookmarkEnd w:id="644"/>
    </w:p>
    <w:p w14:paraId="4DBEB7B7" w14:textId="77777777" w:rsidR="00980917" w:rsidRPr="00980917" w:rsidRDefault="00980917" w:rsidP="00980917">
      <w:pPr>
        <w:rPr>
          <w:rFonts w:eastAsiaTheme="minorEastAsia"/>
          <w:noProof/>
          <w:lang w:val="en-US"/>
        </w:rPr>
      </w:pPr>
      <w:r w:rsidRPr="00980917">
        <w:rPr>
          <w:rFonts w:eastAsiaTheme="minorEastAsia"/>
          <w:noProof/>
          <w:lang w:val="en-US"/>
        </w:rPr>
        <w:t xml:space="preserve">The follosing procedures are specified for AS discovery in PIN: </w:t>
      </w:r>
    </w:p>
    <w:p w14:paraId="289ABA0E" w14:textId="74CC7E4D" w:rsidR="00980917" w:rsidRPr="00980917" w:rsidRDefault="00980917" w:rsidP="00EE6672">
      <w:pPr>
        <w:pStyle w:val="B1"/>
      </w:pPr>
      <w:r w:rsidRPr="00980917">
        <w:t>-</w:t>
      </w:r>
      <w:r w:rsidRPr="00980917">
        <w:tab/>
        <w:t>AS discovery;</w:t>
      </w:r>
    </w:p>
    <w:p w14:paraId="52E06501" w14:textId="3278E2FE" w:rsidR="00980917" w:rsidRPr="00980917" w:rsidRDefault="00980917" w:rsidP="00EE6672">
      <w:pPr>
        <w:pStyle w:val="B1"/>
      </w:pPr>
      <w:r w:rsidRPr="00980917">
        <w:t>-</w:t>
      </w:r>
      <w:r w:rsidRPr="00980917">
        <w:tab/>
        <w:t>AS registration;</w:t>
      </w:r>
    </w:p>
    <w:p w14:paraId="058FC0DE" w14:textId="77777777" w:rsidR="00980917" w:rsidRPr="00980917" w:rsidRDefault="00980917" w:rsidP="00EE6672">
      <w:pPr>
        <w:pStyle w:val="B1"/>
      </w:pPr>
      <w:r w:rsidRPr="00980917">
        <w:t>-</w:t>
      </w:r>
      <w:r w:rsidRPr="00980917">
        <w:tab/>
        <w:t>AS registration update;</w:t>
      </w:r>
    </w:p>
    <w:p w14:paraId="76E6AE88" w14:textId="77777777" w:rsidR="00980917" w:rsidRPr="00980917" w:rsidRDefault="00980917" w:rsidP="00EE6672">
      <w:pPr>
        <w:pStyle w:val="B1"/>
        <w:rPr>
          <w:lang w:val="en-IN"/>
        </w:rPr>
      </w:pPr>
      <w:r w:rsidRPr="00980917">
        <w:t>-</w:t>
      </w:r>
      <w:r w:rsidRPr="00980917">
        <w:tab/>
        <w:t>AS de-registration;</w:t>
      </w:r>
    </w:p>
    <w:p w14:paraId="0AC285DB" w14:textId="77777777" w:rsidR="00980917" w:rsidRPr="00980917" w:rsidRDefault="00980917" w:rsidP="00EE6672">
      <w:pPr>
        <w:pStyle w:val="Heading4"/>
        <w:rPr>
          <w:lang w:val="en-IN"/>
        </w:rPr>
      </w:pPr>
      <w:bookmarkStart w:id="645" w:name="_Toc138291521"/>
      <w:r w:rsidRPr="00980917">
        <w:rPr>
          <w:lang w:val="en-IN"/>
        </w:rPr>
        <w:lastRenderedPageBreak/>
        <w:t>8.8.2.2</w:t>
      </w:r>
      <w:r w:rsidRPr="00980917">
        <w:rPr>
          <w:lang w:val="en-IN"/>
        </w:rPr>
        <w:tab/>
        <w:t>AS discovery</w:t>
      </w:r>
      <w:bookmarkEnd w:id="645"/>
    </w:p>
    <w:p w14:paraId="6395CC24" w14:textId="2C2EB22E" w:rsidR="00980917" w:rsidRPr="00980917" w:rsidRDefault="00980917" w:rsidP="00980917">
      <w:pPr>
        <w:rPr>
          <w:rFonts w:eastAsiaTheme="minorEastAsia"/>
        </w:rPr>
      </w:pPr>
      <w:r w:rsidRPr="00980917">
        <w:rPr>
          <w:rFonts w:eastAsiaTheme="minorEastAsia"/>
          <w:lang w:val="en-IN"/>
        </w:rPr>
        <w:t xml:space="preserve">Figure 8.8.2.2-1 </w:t>
      </w:r>
      <w:r w:rsidRPr="00980917">
        <w:rPr>
          <w:rFonts w:eastAsiaTheme="minorEastAsia"/>
        </w:rPr>
        <w:t>illustrates the AS discovery procedure between the PINE and the PEMC and between the PEMC and the PIN Server. This procedure enables the PEMC to provide AS connectivity information to the PINE when requested by the PINE.</w:t>
      </w:r>
    </w:p>
    <w:p w14:paraId="04C57A04" w14:textId="77777777" w:rsidR="00980917" w:rsidRPr="00980917" w:rsidRDefault="00980917" w:rsidP="00980917">
      <w:pPr>
        <w:rPr>
          <w:rFonts w:eastAsiaTheme="minorEastAsia"/>
        </w:rPr>
      </w:pPr>
      <w:r w:rsidRPr="00980917">
        <w:rPr>
          <w:rFonts w:eastAsiaTheme="minorEastAsia"/>
        </w:rPr>
        <w:t>Pre-conditions:</w:t>
      </w:r>
    </w:p>
    <w:p w14:paraId="26E6A560" w14:textId="77777777" w:rsidR="00980917" w:rsidRPr="00980917" w:rsidRDefault="00980917" w:rsidP="00EE6672">
      <w:pPr>
        <w:pStyle w:val="B1"/>
      </w:pPr>
      <w:r w:rsidRPr="00980917">
        <w:t>1.</w:t>
      </w:r>
      <w:r w:rsidRPr="00980917">
        <w:tab/>
        <w:t>The PINE has joined the PIN and is authorized to communicate with the PEMC;</w:t>
      </w:r>
    </w:p>
    <w:p w14:paraId="79631702" w14:textId="77777777" w:rsidR="00980917" w:rsidRPr="00980917" w:rsidRDefault="00055625" w:rsidP="00EE6672">
      <w:pPr>
        <w:pStyle w:val="TH"/>
      </w:pPr>
      <w:r>
        <w:pict w14:anchorId="17B076F9">
          <v:shape id="_x0000_i1067" type="#_x0000_t75" style="width:319.7pt;height:237.5pt">
            <v:imagedata r:id="rId91" o:title=""/>
          </v:shape>
        </w:pict>
      </w:r>
    </w:p>
    <w:p w14:paraId="69769E56" w14:textId="77777777" w:rsidR="00980917" w:rsidRPr="00980917" w:rsidRDefault="00980917" w:rsidP="00EE6672">
      <w:pPr>
        <w:pStyle w:val="TF"/>
      </w:pPr>
      <w:r w:rsidRPr="00980917">
        <w:t>Figure 8.8.2.2-1: AS discovery procedure</w:t>
      </w:r>
    </w:p>
    <w:p w14:paraId="06A537C4" w14:textId="77777777" w:rsidR="00980917" w:rsidRPr="00980917" w:rsidRDefault="00980917" w:rsidP="00EE6672">
      <w:pPr>
        <w:pStyle w:val="B1"/>
      </w:pPr>
      <w:r w:rsidRPr="00980917">
        <w:t>1.</w:t>
      </w:r>
      <w:r w:rsidRPr="00980917">
        <w:tab/>
        <w:t>The PINE sends an AS discovery request to the PEMC. The AS discovery request includes the requestor identifier, security credentials of the PINE and the AS service identifier of a service associated with an AS.</w:t>
      </w:r>
    </w:p>
    <w:p w14:paraId="0B590A9C" w14:textId="77777777" w:rsidR="00980917" w:rsidRPr="00980917" w:rsidRDefault="00980917" w:rsidP="00EE6672">
      <w:pPr>
        <w:pStyle w:val="B1"/>
      </w:pPr>
      <w:r w:rsidRPr="00980917">
        <w:t>2.</w:t>
      </w:r>
      <w:r w:rsidRPr="00980917">
        <w:tab/>
        <w:t xml:space="preserve">Upon receiving the request, the PEMC checks if the requestor is authorized to request AS discovery, and if the request is authorized, the PEMC verifies if it has information on an AS providing associated with the requested AS service identifier. If the PEMC identifies information about an AS providing the requested service, the PEMC proceeds to step 6. </w:t>
      </w:r>
    </w:p>
    <w:p w14:paraId="71F8C32F" w14:textId="77777777" w:rsidR="00980917" w:rsidRPr="00980917" w:rsidRDefault="00980917" w:rsidP="00EE6672">
      <w:pPr>
        <w:pStyle w:val="B1"/>
      </w:pPr>
      <w:r w:rsidRPr="00980917">
        <w:t>3.</w:t>
      </w:r>
      <w:r w:rsidRPr="00980917">
        <w:tab/>
        <w:t>If the PEMC has not identified an AS in step 2, the PEMC sends an AS discovery request to the PIN Server. The AS discovery request includes the requestor identifier, security credentials of the PEMC and the AS service identifier associated with an AS.</w:t>
      </w:r>
    </w:p>
    <w:p w14:paraId="6F64CAF9" w14:textId="77777777" w:rsidR="00980917" w:rsidRPr="00980917" w:rsidRDefault="00980917" w:rsidP="00EE6672">
      <w:pPr>
        <w:pStyle w:val="B1"/>
      </w:pPr>
      <w:r w:rsidRPr="00980917">
        <w:t>4.</w:t>
      </w:r>
      <w:r w:rsidRPr="00980917">
        <w:tab/>
        <w:t>Upon receiving the request, the PJN Server checks if the requestor is authorized to request AS discovery, and if the request is authorized, the PIN Server verifies if it has information on an AS providing associated with the requested AS service identifier.</w:t>
      </w:r>
    </w:p>
    <w:p w14:paraId="08CB97B0" w14:textId="77777777" w:rsidR="00980917" w:rsidRPr="00980917" w:rsidRDefault="00980917" w:rsidP="00EE6672">
      <w:pPr>
        <w:pStyle w:val="B1"/>
      </w:pPr>
      <w:r w:rsidRPr="00980917">
        <w:t>5.</w:t>
      </w:r>
      <w:r w:rsidRPr="00980917">
        <w:tab/>
      </w:r>
      <w:r w:rsidRPr="00980917">
        <w:rPr>
          <w:lang w:eastAsia="ko-KR"/>
        </w:rPr>
        <w:t>If the processing of the request was successful</w:t>
      </w:r>
      <w:r w:rsidRPr="00980917">
        <w:t>, the PIN Server sends an AS discovery response to the requestor indicating successful processing and includes connectivity information to the AS. If the request processing failed, the PIN Server indicates failure and may provide a failure reason.</w:t>
      </w:r>
    </w:p>
    <w:p w14:paraId="0586FDB4" w14:textId="77777777" w:rsidR="00980917" w:rsidRPr="00980917" w:rsidRDefault="00980917" w:rsidP="00EE6672">
      <w:pPr>
        <w:pStyle w:val="B1"/>
      </w:pPr>
      <w:r w:rsidRPr="00980917">
        <w:t>6.</w:t>
      </w:r>
      <w:r w:rsidRPr="00980917">
        <w:tab/>
      </w:r>
      <w:r w:rsidRPr="00980917">
        <w:rPr>
          <w:lang w:eastAsia="ko-KR"/>
        </w:rPr>
        <w:t>If the processing of the request was successful in step 2 or the PEMC has received a successful response from the PIN Server in step 5</w:t>
      </w:r>
      <w:r w:rsidRPr="00980917">
        <w:t>, the PEMC sends an AS discovery response to the requestor indicating successful processing and includes connectivity information to the discovered AS. If the request processing failed, the PEMC indicates failure and may provide a failure reason.</w:t>
      </w:r>
    </w:p>
    <w:p w14:paraId="26BF8FCD" w14:textId="77777777" w:rsidR="00980917" w:rsidRPr="00980917" w:rsidRDefault="00980917" w:rsidP="00980917">
      <w:pPr>
        <w:rPr>
          <w:rFonts w:eastAsiaTheme="minorEastAsia"/>
          <w:lang w:val="en-IN"/>
        </w:rPr>
      </w:pPr>
      <w:r w:rsidRPr="00980917">
        <w:rPr>
          <w:rFonts w:eastAsiaTheme="minorEastAsia"/>
          <w:lang w:val="en-IN"/>
        </w:rPr>
        <w:t>Upon receiving the AS discovery response from the PEMC, if the response indicates success, the PINE (e.g., PIN Client) may provide the AS connectivity information to the AC so the AC can access the AS. If the response indicates failure, the PINE may retry AS discovery considering the failure reason.</w:t>
      </w:r>
    </w:p>
    <w:p w14:paraId="1DFC61CC" w14:textId="77777777" w:rsidR="00980917" w:rsidRPr="00980917" w:rsidRDefault="00980917" w:rsidP="004D76C5">
      <w:pPr>
        <w:pStyle w:val="Heading4"/>
        <w:rPr>
          <w:lang w:val="en-IN"/>
        </w:rPr>
      </w:pPr>
      <w:bookmarkStart w:id="646" w:name="_Toc138291522"/>
      <w:r w:rsidRPr="00980917">
        <w:rPr>
          <w:lang w:val="en-IN"/>
        </w:rPr>
        <w:lastRenderedPageBreak/>
        <w:t>8.8.2.3</w:t>
      </w:r>
      <w:r w:rsidRPr="00980917">
        <w:rPr>
          <w:lang w:val="en-IN"/>
        </w:rPr>
        <w:tab/>
        <w:t>AS registration</w:t>
      </w:r>
      <w:bookmarkEnd w:id="646"/>
    </w:p>
    <w:p w14:paraId="76409D08" w14:textId="167652F9" w:rsidR="00980917" w:rsidRPr="00980917" w:rsidRDefault="00980917" w:rsidP="00980917">
      <w:pPr>
        <w:rPr>
          <w:rFonts w:eastAsiaTheme="minorEastAsia"/>
        </w:rPr>
      </w:pPr>
      <w:r w:rsidRPr="00980917">
        <w:rPr>
          <w:rFonts w:eastAsiaTheme="minorEastAsia"/>
          <w:lang w:val="en-IN"/>
        </w:rPr>
        <w:t xml:space="preserve">Figure 8.8.2.3-1 </w:t>
      </w:r>
      <w:r w:rsidRPr="00980917">
        <w:rPr>
          <w:rFonts w:eastAsiaTheme="minorEastAsia"/>
        </w:rPr>
        <w:t>illustrates the AS registration procedure between the AS and the PEMC or PIN Server. This procedure enables the AS to provide AS connectivity information to the PEMC or the PIN Server.</w:t>
      </w:r>
    </w:p>
    <w:p w14:paraId="27D53884" w14:textId="77777777" w:rsidR="00980917" w:rsidRPr="00980917" w:rsidRDefault="00980917" w:rsidP="00980917">
      <w:pPr>
        <w:rPr>
          <w:rFonts w:eastAsiaTheme="minorEastAsia"/>
        </w:rPr>
      </w:pPr>
      <w:r w:rsidRPr="00980917">
        <w:rPr>
          <w:rFonts w:eastAsiaTheme="minorEastAsia"/>
        </w:rPr>
        <w:t>Pre-conditions:</w:t>
      </w:r>
    </w:p>
    <w:p w14:paraId="39E5D621" w14:textId="77777777" w:rsidR="00980917" w:rsidRPr="00980917" w:rsidRDefault="00980917" w:rsidP="004D76C5">
      <w:pPr>
        <w:pStyle w:val="B1"/>
      </w:pPr>
      <w:r w:rsidRPr="00980917">
        <w:t>1.</w:t>
      </w:r>
      <w:r w:rsidRPr="00980917">
        <w:tab/>
        <w:t>The AS is authorized to communicate with the PEMC or the PIN Server;</w:t>
      </w:r>
    </w:p>
    <w:p w14:paraId="41546FFA" w14:textId="77777777" w:rsidR="00980917" w:rsidRPr="00980917" w:rsidRDefault="00055625" w:rsidP="004D76C5">
      <w:pPr>
        <w:pStyle w:val="TH"/>
      </w:pPr>
      <w:r>
        <w:pict w14:anchorId="67D0EFB8">
          <v:shape id="_x0000_i1068" type="#_x0000_t75" style="width:203.1pt;height:149.9pt">
            <v:imagedata r:id="rId92" o:title=""/>
          </v:shape>
        </w:pict>
      </w:r>
    </w:p>
    <w:p w14:paraId="5F58A84E" w14:textId="5459E024" w:rsidR="00980917" w:rsidRPr="00980917" w:rsidRDefault="00980917" w:rsidP="004D76C5">
      <w:pPr>
        <w:pStyle w:val="TF"/>
      </w:pPr>
      <w:r w:rsidRPr="00980917">
        <w:t>Figure 8.8.2.</w:t>
      </w:r>
      <w:r w:rsidR="00B874A3">
        <w:t>3</w:t>
      </w:r>
      <w:r w:rsidRPr="00980917">
        <w:t>-1: AS registration procedure</w:t>
      </w:r>
    </w:p>
    <w:p w14:paraId="673D940C" w14:textId="77777777" w:rsidR="00980917" w:rsidRPr="00980917" w:rsidRDefault="00980917" w:rsidP="004D76C5">
      <w:pPr>
        <w:pStyle w:val="B1"/>
      </w:pPr>
      <w:r w:rsidRPr="00980917">
        <w:t>1.</w:t>
      </w:r>
      <w:r w:rsidRPr="00980917">
        <w:tab/>
        <w:t>The AS sends an AS registration request to the PEMC or PIN Server. The AS registration request includes the requestor identifier, security credentials of the AS, the AS service identifier of the service associated with the AS, the connectivity information of the AS.</w:t>
      </w:r>
    </w:p>
    <w:p w14:paraId="406576C9" w14:textId="77777777" w:rsidR="00980917" w:rsidRPr="00980917" w:rsidRDefault="00980917" w:rsidP="004D76C5">
      <w:pPr>
        <w:pStyle w:val="B1"/>
      </w:pPr>
      <w:r w:rsidRPr="00980917">
        <w:t>2.</w:t>
      </w:r>
      <w:r w:rsidRPr="00980917">
        <w:tab/>
        <w:t>Upon receiving the request, the PEMC or PIN Server checks if the requestor is authorized to request AS registration, and if the request is authorized, the PEMC or PIN Server stores information associated with AS service.</w:t>
      </w:r>
    </w:p>
    <w:p w14:paraId="0F8AE27A" w14:textId="2A71AE70" w:rsidR="00980917" w:rsidRPr="00980917" w:rsidRDefault="00980917" w:rsidP="004D76C5">
      <w:pPr>
        <w:pStyle w:val="B1"/>
      </w:pPr>
      <w:r w:rsidRPr="00980917">
        <w:t>3.</w:t>
      </w:r>
      <w:r w:rsidRPr="00980917">
        <w:tab/>
      </w:r>
      <w:r w:rsidRPr="00980917">
        <w:rPr>
          <w:lang w:eastAsia="ko-KR"/>
        </w:rPr>
        <w:t>If the processing of the request was successful</w:t>
      </w:r>
      <w:r w:rsidRPr="00980917">
        <w:t>, the PEMC or PIN Server sends an AS registration response to the requestor indicating successful processing and include the AS registration identifier; the response may include an expiration time to indicate to the AS when the registration will automatically expire. To maintain the registration, the AS shall send a registration update request prior to the expiration time. If a registration update request is not received prior to the expiration time, the PEMC or PIN Server shall treat the AS as implicitly de-registered. If the request processing failed, the PEMC or PIN Server indicates failure and may provide a failure reason.</w:t>
      </w:r>
    </w:p>
    <w:p w14:paraId="5E1F138C" w14:textId="77777777" w:rsidR="00980917" w:rsidRPr="00980917" w:rsidRDefault="00980917" w:rsidP="00980917">
      <w:pPr>
        <w:rPr>
          <w:rFonts w:eastAsiaTheme="minorEastAsia"/>
          <w:lang w:val="en-IN"/>
        </w:rPr>
      </w:pPr>
      <w:r w:rsidRPr="00980917">
        <w:rPr>
          <w:rFonts w:eastAsiaTheme="minorEastAsia"/>
          <w:lang w:val="en-IN"/>
        </w:rPr>
        <w:t>Upon receiving the AS registration response from the PEMC, if the response indicates success, the AS stores the registration identifier and may reuse it to update or delete its registration to the PEMC or PIN Server. If the response indicates failure, the AS may retry AS registration considering the failure reason.</w:t>
      </w:r>
    </w:p>
    <w:p w14:paraId="693DC8A9" w14:textId="77777777" w:rsidR="00980917" w:rsidRPr="00980917" w:rsidRDefault="00980917" w:rsidP="004D76C5">
      <w:pPr>
        <w:pStyle w:val="Heading4"/>
        <w:rPr>
          <w:lang w:val="en-IN"/>
        </w:rPr>
      </w:pPr>
      <w:bookmarkStart w:id="647" w:name="_Toc138291523"/>
      <w:r w:rsidRPr="00980917">
        <w:rPr>
          <w:lang w:val="en-IN"/>
        </w:rPr>
        <w:t>8.8.2.4</w:t>
      </w:r>
      <w:r w:rsidRPr="00980917">
        <w:rPr>
          <w:lang w:val="en-IN"/>
        </w:rPr>
        <w:tab/>
        <w:t>AS registration update</w:t>
      </w:r>
      <w:bookmarkEnd w:id="647"/>
    </w:p>
    <w:p w14:paraId="0247DD54" w14:textId="77777777" w:rsidR="00980917" w:rsidRPr="00980917" w:rsidRDefault="00980917" w:rsidP="00980917">
      <w:pPr>
        <w:rPr>
          <w:rFonts w:eastAsiaTheme="minorEastAsia"/>
        </w:rPr>
      </w:pPr>
      <w:r w:rsidRPr="00980917">
        <w:rPr>
          <w:rFonts w:eastAsiaTheme="minorEastAsia"/>
        </w:rPr>
        <w:t>Pre-conditions:</w:t>
      </w:r>
    </w:p>
    <w:p w14:paraId="1A02A281" w14:textId="2BA69559" w:rsidR="00980917" w:rsidRPr="00980917" w:rsidRDefault="004D76C5" w:rsidP="004D76C5">
      <w:pPr>
        <w:pStyle w:val="B1"/>
      </w:pPr>
      <w:r>
        <w:t>1.</w:t>
      </w:r>
      <w:r>
        <w:tab/>
      </w:r>
      <w:r w:rsidR="00980917" w:rsidRPr="00980917">
        <w:t>The AS has registered with the PEMC or PIN Server;</w:t>
      </w:r>
    </w:p>
    <w:p w14:paraId="7220F12D" w14:textId="0BBCD9C2" w:rsidR="00980917" w:rsidRPr="00980917" w:rsidRDefault="004D76C5" w:rsidP="004D76C5">
      <w:pPr>
        <w:pStyle w:val="B1"/>
      </w:pPr>
      <w:r>
        <w:t>2.</w:t>
      </w:r>
      <w:r>
        <w:tab/>
      </w:r>
      <w:r w:rsidR="00980917" w:rsidRPr="00980917">
        <w:t>The AS has determined that its existing registration needs to be updated;</w:t>
      </w:r>
    </w:p>
    <w:p w14:paraId="74D132AC" w14:textId="77777777" w:rsidR="00980917" w:rsidRPr="00980917" w:rsidRDefault="00055625" w:rsidP="004D76C5">
      <w:pPr>
        <w:pStyle w:val="TH"/>
      </w:pPr>
      <w:r>
        <w:lastRenderedPageBreak/>
        <w:pict w14:anchorId="558947B3">
          <v:shape id="_x0000_i1069" type="#_x0000_t75" style="width:221.9pt;height:138.65pt">
            <v:imagedata r:id="rId93" o:title=""/>
          </v:shape>
        </w:pict>
      </w:r>
    </w:p>
    <w:p w14:paraId="1891DCE9" w14:textId="77777777" w:rsidR="00980917" w:rsidRPr="00980917" w:rsidRDefault="00980917" w:rsidP="004D76C5">
      <w:pPr>
        <w:pStyle w:val="TF"/>
      </w:pPr>
      <w:r w:rsidRPr="00980917">
        <w:t xml:space="preserve">Figure 8.8.2.4-1: AS registration update procedure </w:t>
      </w:r>
    </w:p>
    <w:p w14:paraId="2ED483D4" w14:textId="77777777" w:rsidR="00980917" w:rsidRPr="00980917" w:rsidRDefault="00980917" w:rsidP="004D76C5">
      <w:pPr>
        <w:pStyle w:val="B1"/>
      </w:pPr>
      <w:r w:rsidRPr="00980917">
        <w:t>1.</w:t>
      </w:r>
      <w:r w:rsidRPr="00980917">
        <w:tab/>
        <w:t>The AS sends an AS registration update request to the PEMC or PIN Server where it registered. The request shall include the AS registration identifier and may include registration information such as the AS service identifier and AS connectivity information.</w:t>
      </w:r>
    </w:p>
    <w:p w14:paraId="29D223CC" w14:textId="77777777" w:rsidR="00980917" w:rsidRPr="00980917" w:rsidRDefault="00980917" w:rsidP="004D76C5">
      <w:pPr>
        <w:pStyle w:val="B1"/>
      </w:pPr>
      <w:r w:rsidRPr="00980917">
        <w:t>2.</w:t>
      </w:r>
      <w:r w:rsidRPr="00980917">
        <w:tab/>
        <w:t>The PEMC or PIN Server performs an authorization check to verify whether the requestor is authorized to request AS registration update for the provided AS registration identifier; if the request is authorized and the AS registration identifier is valid, the PEMC or PIN Server update the registration information associated with the AS registration identifier.</w:t>
      </w:r>
    </w:p>
    <w:p w14:paraId="7DB42365" w14:textId="6E6A3B7E" w:rsidR="00980917" w:rsidRPr="00980917" w:rsidRDefault="00980917" w:rsidP="004D76C5">
      <w:pPr>
        <w:pStyle w:val="B1"/>
      </w:pPr>
      <w:r w:rsidRPr="00980917">
        <w:t>3.</w:t>
      </w:r>
      <w:r w:rsidRPr="00980917">
        <w:tab/>
        <w:t xml:space="preserve">If the request processing is </w:t>
      </w:r>
      <w:r w:rsidR="004D76C5" w:rsidRPr="00980917">
        <w:t>successful</w:t>
      </w:r>
      <w:r w:rsidRPr="00980917">
        <w:t>, the PEMC or PIN Server replies to the AS with an AS registration update response and may include an updated expiration time to indicate to the AS when the updated registration will automatically expire. To maintain the registration, the AS shall send a registration update request prior to the expiration time. If a registration update request is not received prior to the expiration time, the PEMC or PIN Server shall treat the AS as implicitly de-registered. If the request processing failed, the PEMC or PIN Server indicates failure and may provide a failure reason.</w:t>
      </w:r>
    </w:p>
    <w:p w14:paraId="02BED52D" w14:textId="77777777" w:rsidR="00980917" w:rsidRPr="00980917" w:rsidRDefault="00980917" w:rsidP="004D76C5">
      <w:pPr>
        <w:pStyle w:val="Heading4"/>
        <w:rPr>
          <w:lang w:val="fr-CA"/>
        </w:rPr>
      </w:pPr>
      <w:bookmarkStart w:id="648" w:name="_Toc138291524"/>
      <w:r w:rsidRPr="00980917">
        <w:rPr>
          <w:lang w:val="fr-CA"/>
        </w:rPr>
        <w:t>8.8.2.5</w:t>
      </w:r>
      <w:r w:rsidRPr="00980917">
        <w:rPr>
          <w:lang w:val="fr-CA"/>
        </w:rPr>
        <w:tab/>
        <w:t>AS de-registration</w:t>
      </w:r>
      <w:bookmarkEnd w:id="648"/>
    </w:p>
    <w:p w14:paraId="6E04E002" w14:textId="77777777" w:rsidR="00980917" w:rsidRPr="00980917" w:rsidRDefault="00980917" w:rsidP="00980917">
      <w:pPr>
        <w:rPr>
          <w:rFonts w:eastAsiaTheme="minorEastAsia"/>
          <w:lang w:val="fr-CA"/>
        </w:rPr>
      </w:pPr>
      <w:r w:rsidRPr="00980917">
        <w:rPr>
          <w:rFonts w:eastAsiaTheme="minorEastAsia"/>
          <w:lang w:val="fr-CA"/>
        </w:rPr>
        <w:t>Pre-conditions:</w:t>
      </w:r>
    </w:p>
    <w:p w14:paraId="4C12A391" w14:textId="7BF97649" w:rsidR="00980917" w:rsidRPr="00980917" w:rsidRDefault="004D76C5" w:rsidP="004D76C5">
      <w:pPr>
        <w:pStyle w:val="B1"/>
      </w:pPr>
      <w:r>
        <w:t>1.</w:t>
      </w:r>
      <w:r>
        <w:tab/>
      </w:r>
      <w:r w:rsidR="00980917" w:rsidRPr="00980917">
        <w:t>The AS has registered with the PEMC or PIN Server;</w:t>
      </w:r>
    </w:p>
    <w:p w14:paraId="0219BF61" w14:textId="08FFE06D" w:rsidR="00980917" w:rsidRPr="00980917" w:rsidRDefault="004D76C5" w:rsidP="004D76C5">
      <w:pPr>
        <w:pStyle w:val="B1"/>
      </w:pPr>
      <w:r>
        <w:t>2.</w:t>
      </w:r>
      <w:r>
        <w:tab/>
      </w:r>
      <w:r w:rsidR="00980917" w:rsidRPr="00980917">
        <w:t>The AS has determined that de-registration is required;</w:t>
      </w:r>
    </w:p>
    <w:p w14:paraId="30CFAD94" w14:textId="77777777" w:rsidR="00980917" w:rsidRPr="00980917" w:rsidRDefault="00055625" w:rsidP="004D76C5">
      <w:pPr>
        <w:pStyle w:val="TH"/>
      </w:pPr>
      <w:r>
        <w:pict w14:anchorId="0E908069">
          <v:shape id="_x0000_i1070" type="#_x0000_t75" style="width:221.9pt;height:138.65pt">
            <v:imagedata r:id="rId94" o:title=""/>
          </v:shape>
        </w:pict>
      </w:r>
    </w:p>
    <w:p w14:paraId="2A42C93B" w14:textId="77777777" w:rsidR="00980917" w:rsidRPr="00980917" w:rsidRDefault="00980917" w:rsidP="004D76C5">
      <w:pPr>
        <w:pStyle w:val="TF"/>
      </w:pPr>
      <w:r w:rsidRPr="00980917">
        <w:t xml:space="preserve">Figure 8.8.2.5-1: AS de-registration procedure </w:t>
      </w:r>
    </w:p>
    <w:p w14:paraId="5F2EAB55" w14:textId="77777777" w:rsidR="00980917" w:rsidRPr="00980917" w:rsidRDefault="00980917" w:rsidP="004D76C5">
      <w:pPr>
        <w:pStyle w:val="B1"/>
      </w:pPr>
      <w:r w:rsidRPr="00980917">
        <w:t>1.</w:t>
      </w:r>
      <w:r w:rsidRPr="00980917">
        <w:tab/>
        <w:t>The AS sends an AS de-registration request to the PEMC or PIN Server where it registered. The request shall include the AS registration identifier.</w:t>
      </w:r>
    </w:p>
    <w:p w14:paraId="1C6FBFFC" w14:textId="77777777" w:rsidR="00980917" w:rsidRPr="00980917" w:rsidRDefault="00980917" w:rsidP="004D76C5">
      <w:pPr>
        <w:pStyle w:val="B1"/>
      </w:pPr>
      <w:r w:rsidRPr="00980917">
        <w:t>2.</w:t>
      </w:r>
      <w:r w:rsidRPr="00980917">
        <w:tab/>
        <w:t>The PEMC or PIN Server performs an authorization check to verify whether the requestor is authorized to request AS de-registration for the provided AS registration identifier; if the request is authorized and the AS registration identifier is valid, the PEMC or PIN Server removes the registration information associated with the AS registration identifier.</w:t>
      </w:r>
    </w:p>
    <w:p w14:paraId="236BC8C4" w14:textId="6FDEEBF6" w:rsidR="008B7240" w:rsidRDefault="00980917" w:rsidP="008B7240">
      <w:pPr>
        <w:pStyle w:val="B1"/>
      </w:pPr>
      <w:r w:rsidRPr="00980917">
        <w:lastRenderedPageBreak/>
        <w:t>3.</w:t>
      </w:r>
      <w:r w:rsidRPr="00980917">
        <w:tab/>
        <w:t xml:space="preserve">If the request processing is </w:t>
      </w:r>
      <w:r w:rsidR="00AC7AC6">
        <w:rPr>
          <w:rFonts w:hint="eastAsia"/>
          <w:lang w:eastAsia="zh-CN"/>
        </w:rPr>
        <w:t>successful</w:t>
      </w:r>
      <w:r w:rsidRPr="00980917">
        <w:t>, the PEMC or PIN Server replies to the AS with an AS de-registration response. If the request processing failed, the PEMC or PIN Server indicates failure and may provide a failure reason.</w:t>
      </w:r>
    </w:p>
    <w:p w14:paraId="7901CCA9" w14:textId="77777777" w:rsidR="008B7240" w:rsidRDefault="008B7240" w:rsidP="008B7240">
      <w:pPr>
        <w:pStyle w:val="Heading3"/>
        <w:rPr>
          <w:lang w:val="en-IN"/>
        </w:rPr>
      </w:pPr>
      <w:bookmarkStart w:id="649" w:name="_Toc138291525"/>
      <w:r>
        <w:rPr>
          <w:lang w:val="en-IN"/>
        </w:rPr>
        <w:t>8</w:t>
      </w:r>
      <w:r w:rsidRPr="00534353">
        <w:rPr>
          <w:lang w:val="en-IN"/>
        </w:rPr>
        <w:t>.</w:t>
      </w:r>
      <w:r>
        <w:rPr>
          <w:lang w:val="en-IN"/>
        </w:rPr>
        <w:t>8</w:t>
      </w:r>
      <w:r w:rsidRPr="00534353">
        <w:rPr>
          <w:lang w:val="en-IN"/>
        </w:rPr>
        <w:t>.</w:t>
      </w:r>
      <w:r>
        <w:rPr>
          <w:lang w:val="en-IN"/>
        </w:rPr>
        <w:t>3</w:t>
      </w:r>
      <w:r w:rsidRPr="00534353">
        <w:rPr>
          <w:lang w:val="en-IN"/>
        </w:rPr>
        <w:tab/>
        <w:t xml:space="preserve">Information </w:t>
      </w:r>
      <w:r>
        <w:rPr>
          <w:lang w:val="en-IN"/>
        </w:rPr>
        <w:t>flows</w:t>
      </w:r>
      <w:bookmarkEnd w:id="649"/>
    </w:p>
    <w:p w14:paraId="77C67819" w14:textId="77777777" w:rsidR="00980917" w:rsidRPr="00980917" w:rsidRDefault="00980917" w:rsidP="004D76C5">
      <w:pPr>
        <w:pStyle w:val="Heading4"/>
      </w:pPr>
      <w:bookmarkStart w:id="650" w:name="_Toc138291526"/>
      <w:r w:rsidRPr="00980917">
        <w:t>8.8.3.1</w:t>
      </w:r>
      <w:r w:rsidRPr="00980917">
        <w:tab/>
        <w:t>General</w:t>
      </w:r>
      <w:bookmarkEnd w:id="650"/>
    </w:p>
    <w:p w14:paraId="13FA5A82" w14:textId="77777777" w:rsidR="00980917" w:rsidRPr="00980917" w:rsidRDefault="00980917" w:rsidP="00980917">
      <w:pPr>
        <w:rPr>
          <w:rFonts w:eastAsiaTheme="minorEastAsia"/>
        </w:rPr>
      </w:pPr>
      <w:r w:rsidRPr="00980917">
        <w:rPr>
          <w:rFonts w:eastAsiaTheme="minorEastAsia"/>
        </w:rPr>
        <w:t>The following information flows are specified for AS discovery:</w:t>
      </w:r>
    </w:p>
    <w:p w14:paraId="066EF7C9" w14:textId="77777777" w:rsidR="00980917" w:rsidRPr="00980917" w:rsidRDefault="00980917" w:rsidP="00AB0899">
      <w:pPr>
        <w:pStyle w:val="B1"/>
      </w:pPr>
      <w:r w:rsidRPr="00980917">
        <w:t>-</w:t>
      </w:r>
      <w:r w:rsidRPr="00980917">
        <w:tab/>
        <w:t>AS discovery request and response;</w:t>
      </w:r>
    </w:p>
    <w:p w14:paraId="6A24833A" w14:textId="77777777" w:rsidR="00980917" w:rsidRPr="00980917" w:rsidRDefault="00980917" w:rsidP="00AB0899">
      <w:pPr>
        <w:pStyle w:val="B1"/>
      </w:pPr>
      <w:r w:rsidRPr="00980917">
        <w:t>-</w:t>
      </w:r>
      <w:r w:rsidRPr="00980917">
        <w:tab/>
        <w:t>AS registration request and response;</w:t>
      </w:r>
    </w:p>
    <w:p w14:paraId="15CB4487" w14:textId="77777777" w:rsidR="00980917" w:rsidRPr="00980917" w:rsidRDefault="00980917" w:rsidP="00AB0899">
      <w:pPr>
        <w:pStyle w:val="Heading4"/>
      </w:pPr>
      <w:bookmarkStart w:id="651" w:name="_Toc138291527"/>
      <w:r w:rsidRPr="00980917">
        <w:t>8.8.3.2</w:t>
      </w:r>
      <w:r w:rsidRPr="00980917">
        <w:tab/>
        <w:t>AS discovery request</w:t>
      </w:r>
      <w:bookmarkEnd w:id="651"/>
    </w:p>
    <w:p w14:paraId="3210BD92" w14:textId="77777777" w:rsidR="00980917" w:rsidRPr="00980917" w:rsidRDefault="00980917" w:rsidP="00980917">
      <w:pPr>
        <w:rPr>
          <w:rFonts w:eastAsiaTheme="minorEastAsia"/>
        </w:rPr>
      </w:pPr>
      <w:r w:rsidRPr="00980917">
        <w:rPr>
          <w:rFonts w:eastAsiaTheme="minorEastAsia"/>
        </w:rPr>
        <w:t>Table 8.8.3.2-1 describes information elements for the AS discovery request from the PINE to the PEMC or from the PEMC to the PIN Server.</w:t>
      </w:r>
    </w:p>
    <w:p w14:paraId="47454B4D" w14:textId="77777777" w:rsidR="00980917" w:rsidRPr="00980917" w:rsidRDefault="00980917" w:rsidP="00AB0899">
      <w:pPr>
        <w:pStyle w:val="TH"/>
      </w:pPr>
      <w:r w:rsidRPr="00980917">
        <w:t>Table 8.8.3.2-1: AS discovery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1B6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66AAD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5B4696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347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26FF3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EDAEEFF" w14:textId="77777777" w:rsidR="00980917" w:rsidRPr="00980917" w:rsidRDefault="00980917" w:rsidP="00AB0899">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000F668F"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DE3F15" w14:textId="77777777" w:rsidR="00980917" w:rsidRPr="00980917" w:rsidRDefault="00980917" w:rsidP="00AB0899">
            <w:pPr>
              <w:pStyle w:val="TAL"/>
            </w:pPr>
            <w:r w:rsidRPr="00980917">
              <w:t>The identifier of the requestor instance (e.g., PINE ID)</w:t>
            </w:r>
          </w:p>
        </w:tc>
      </w:tr>
      <w:tr w:rsidR="00980917" w:rsidRPr="00980917" w14:paraId="67B58D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91AC33F" w14:textId="77777777" w:rsidR="00980917" w:rsidRPr="00980917" w:rsidRDefault="00980917" w:rsidP="00AB0899">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62C0F391"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CFDE9" w14:textId="77777777" w:rsidR="00980917" w:rsidRPr="00980917" w:rsidRDefault="00980917" w:rsidP="00AB0899">
            <w:pPr>
              <w:pStyle w:val="TAL"/>
            </w:pPr>
            <w:r w:rsidRPr="00980917">
              <w:rPr>
                <w:rFonts w:cs="Arial"/>
              </w:rPr>
              <w:t>Security credentials of the PINE.</w:t>
            </w:r>
          </w:p>
        </w:tc>
      </w:tr>
      <w:tr w:rsidR="00980917" w:rsidRPr="00980917" w14:paraId="4FCA14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AF93754" w14:textId="77777777" w:rsidR="00980917" w:rsidRPr="00980917" w:rsidRDefault="00980917" w:rsidP="00AB0899">
            <w:pPr>
              <w:pStyle w:val="TAL"/>
            </w:pPr>
            <w:r w:rsidRPr="00980917">
              <w:t>Service identifier</w:t>
            </w:r>
          </w:p>
        </w:tc>
        <w:tc>
          <w:tcPr>
            <w:tcW w:w="1440" w:type="dxa"/>
            <w:tcBorders>
              <w:top w:val="single" w:sz="4" w:space="0" w:color="000000"/>
              <w:left w:val="single" w:sz="4" w:space="0" w:color="000000"/>
              <w:bottom w:val="single" w:sz="4" w:space="0" w:color="000000"/>
            </w:tcBorders>
            <w:shd w:val="clear" w:color="auto" w:fill="auto"/>
          </w:tcPr>
          <w:p w14:paraId="05CC7240"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7C7D6" w14:textId="77777777" w:rsidR="00980917" w:rsidRPr="00980917" w:rsidRDefault="00980917" w:rsidP="00AB0899">
            <w:pPr>
              <w:pStyle w:val="TAL"/>
            </w:pPr>
            <w:r w:rsidRPr="00980917">
              <w:t>The identifier of a service provided by an AS (e.g., name)</w:t>
            </w:r>
          </w:p>
        </w:tc>
      </w:tr>
    </w:tbl>
    <w:p w14:paraId="38FA1705" w14:textId="77777777" w:rsidR="00AB0899" w:rsidRDefault="00AB0899" w:rsidP="00AB0899"/>
    <w:p w14:paraId="16783F09" w14:textId="0544BC57" w:rsidR="00980917" w:rsidRPr="00980917" w:rsidRDefault="00980917" w:rsidP="00AB0899">
      <w:pPr>
        <w:pStyle w:val="Heading4"/>
      </w:pPr>
      <w:bookmarkStart w:id="652" w:name="_Toc138291528"/>
      <w:r w:rsidRPr="00980917">
        <w:t>8.8.3.3</w:t>
      </w:r>
      <w:r w:rsidRPr="00980917">
        <w:tab/>
        <w:t>AS discovery response</w:t>
      </w:r>
      <w:bookmarkEnd w:id="652"/>
    </w:p>
    <w:p w14:paraId="1E16F6F1" w14:textId="77777777" w:rsidR="00980917" w:rsidRPr="00980917" w:rsidRDefault="00980917" w:rsidP="00980917">
      <w:pPr>
        <w:rPr>
          <w:rFonts w:eastAsiaTheme="minorEastAsia"/>
        </w:rPr>
      </w:pPr>
      <w:r w:rsidRPr="00980917">
        <w:rPr>
          <w:rFonts w:eastAsiaTheme="minorEastAsia"/>
        </w:rPr>
        <w:t>Table 8.8.3.3-1 describes information elements for the AS discovery response from the PEMC to the PINE or from the PIN Server to the PEMC.</w:t>
      </w:r>
    </w:p>
    <w:p w14:paraId="720C37A4" w14:textId="77777777" w:rsidR="00980917" w:rsidRPr="00980917" w:rsidRDefault="00980917" w:rsidP="00AB0899">
      <w:pPr>
        <w:pStyle w:val="TH"/>
      </w:pPr>
      <w:r w:rsidRPr="00980917">
        <w:t>Table 8.8.3.3-1: AS discovery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1819ADB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9BF825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2F835E0"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785E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A13AB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2B00EE"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08CF7910"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64230C"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Indicates that the AS discovery request was successful.</w:t>
            </w:r>
          </w:p>
        </w:tc>
      </w:tr>
      <w:tr w:rsidR="00980917" w:rsidRPr="00980917" w14:paraId="1D6DEC9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A56FAB0"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rPr>
              <w:t>&gt; AS connectivity information</w:t>
            </w:r>
          </w:p>
        </w:tc>
        <w:tc>
          <w:tcPr>
            <w:tcW w:w="1440" w:type="dxa"/>
            <w:tcBorders>
              <w:top w:val="single" w:sz="4" w:space="0" w:color="000000"/>
              <w:left w:val="single" w:sz="4" w:space="0" w:color="000000"/>
              <w:bottom w:val="single" w:sz="4" w:space="0" w:color="000000"/>
            </w:tcBorders>
            <w:shd w:val="clear" w:color="auto" w:fill="auto"/>
          </w:tcPr>
          <w:p w14:paraId="55DC1B36" w14:textId="77777777" w:rsidR="00980917" w:rsidRPr="00980917" w:rsidRDefault="00980917" w:rsidP="00980917">
            <w:pPr>
              <w:keepNext/>
              <w:keepLines/>
              <w:spacing w:after="0"/>
              <w:jc w:val="center"/>
              <w:rPr>
                <w:rFonts w:ascii="Arial" w:eastAsiaTheme="minorEastAsia" w:hAnsi="Arial"/>
                <w:sz w:val="18"/>
                <w:lang w:eastAsia="ko-KR"/>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CC852"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lang w:eastAsia="ko-KR"/>
              </w:rPr>
              <w:t>The connectivity information to the AS (e.g., IP address, FQDN, URI)</w:t>
            </w:r>
          </w:p>
        </w:tc>
      </w:tr>
      <w:tr w:rsidR="00980917" w:rsidRPr="00980917" w14:paraId="1843CEB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1A785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B872B0D"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B40D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that the </w:t>
            </w:r>
            <w:r w:rsidRPr="00980917">
              <w:rPr>
                <w:rFonts w:ascii="Arial" w:eastAsiaTheme="minorEastAsia" w:hAnsi="Arial"/>
                <w:sz w:val="18"/>
                <w:lang w:eastAsia="ko-KR"/>
              </w:rPr>
              <w:t>AS discovery request</w:t>
            </w:r>
            <w:r w:rsidRPr="00980917">
              <w:rPr>
                <w:rFonts w:ascii="Arial" w:eastAsiaTheme="minorEastAsia" w:hAnsi="Arial"/>
                <w:sz w:val="18"/>
              </w:rPr>
              <w:t xml:space="preserve"> failed.</w:t>
            </w:r>
          </w:p>
        </w:tc>
      </w:tr>
      <w:tr w:rsidR="00980917" w:rsidRPr="00980917" w14:paraId="08A110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5D8B41"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BB441D6"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E8715"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the cause of </w:t>
            </w:r>
            <w:r w:rsidRPr="00980917">
              <w:rPr>
                <w:rFonts w:ascii="Arial" w:eastAsiaTheme="minorEastAsia" w:hAnsi="Arial"/>
                <w:sz w:val="18"/>
                <w:lang w:eastAsia="ko-KR"/>
              </w:rPr>
              <w:t xml:space="preserve">AS discovery </w:t>
            </w:r>
            <w:r w:rsidRPr="00980917">
              <w:rPr>
                <w:rFonts w:ascii="Arial" w:eastAsiaTheme="minorEastAsia" w:hAnsi="Arial"/>
                <w:sz w:val="18"/>
              </w:rPr>
              <w:t>request failure.</w:t>
            </w:r>
          </w:p>
        </w:tc>
      </w:tr>
    </w:tbl>
    <w:p w14:paraId="7E019CBD" w14:textId="77777777" w:rsidR="00AB0899" w:rsidRDefault="00AB0899" w:rsidP="00AB0899"/>
    <w:p w14:paraId="25FE850D" w14:textId="09D9A7A8" w:rsidR="00980917" w:rsidRPr="00980917" w:rsidRDefault="00980917" w:rsidP="00AB0899">
      <w:pPr>
        <w:pStyle w:val="Heading4"/>
      </w:pPr>
      <w:bookmarkStart w:id="653" w:name="_Toc138291529"/>
      <w:r w:rsidRPr="00980917">
        <w:t>8.8.3.4</w:t>
      </w:r>
      <w:r w:rsidRPr="00980917">
        <w:tab/>
        <w:t>AS registration request</w:t>
      </w:r>
      <w:bookmarkEnd w:id="653"/>
    </w:p>
    <w:p w14:paraId="30430A75" w14:textId="77777777" w:rsidR="00980917" w:rsidRPr="00980917" w:rsidRDefault="00980917" w:rsidP="00980917">
      <w:pPr>
        <w:rPr>
          <w:rFonts w:eastAsiaTheme="minorEastAsia"/>
        </w:rPr>
      </w:pPr>
      <w:r w:rsidRPr="00980917">
        <w:rPr>
          <w:rFonts w:eastAsiaTheme="minorEastAsia"/>
        </w:rPr>
        <w:t>Table 8.8.3.4-1 describes information elements for the AS registration request from the AS to the PEMC or the PIN Server.</w:t>
      </w:r>
    </w:p>
    <w:p w14:paraId="16F4EFF7" w14:textId="77777777" w:rsidR="00980917" w:rsidRPr="00980917" w:rsidRDefault="00980917" w:rsidP="00AB0899">
      <w:pPr>
        <w:pStyle w:val="TH"/>
      </w:pPr>
      <w:r w:rsidRPr="00980917">
        <w:t>Table 8.8.3.4-1: AS 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F376E2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DA698D1"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B416BB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CDDA2A"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1B376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C8A83EB" w14:textId="77777777" w:rsidR="00980917" w:rsidRPr="00980917" w:rsidRDefault="00980917" w:rsidP="00AB0899">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18F3CAD4"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8F59D" w14:textId="77777777" w:rsidR="00980917" w:rsidRPr="00980917" w:rsidRDefault="00980917" w:rsidP="00AB0899">
            <w:pPr>
              <w:pStyle w:val="TAL"/>
            </w:pPr>
            <w:r w:rsidRPr="00980917">
              <w:t>The identifier of the requestor instance (e.g., AS ID)</w:t>
            </w:r>
          </w:p>
        </w:tc>
      </w:tr>
      <w:tr w:rsidR="00980917" w:rsidRPr="00980917" w14:paraId="68315FC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CDADC39" w14:textId="77777777" w:rsidR="00980917" w:rsidRPr="00980917" w:rsidRDefault="00980917" w:rsidP="00AB0899">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33F5977"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57ED25" w14:textId="77777777" w:rsidR="00980917" w:rsidRPr="00980917" w:rsidRDefault="00980917" w:rsidP="00AB0899">
            <w:pPr>
              <w:pStyle w:val="TAL"/>
            </w:pPr>
            <w:r w:rsidRPr="00980917">
              <w:rPr>
                <w:rFonts w:cs="Arial"/>
              </w:rPr>
              <w:t>Security credentials of the AS.</w:t>
            </w:r>
          </w:p>
        </w:tc>
      </w:tr>
      <w:tr w:rsidR="00980917" w:rsidRPr="00980917" w14:paraId="3DD4F8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9347677" w14:textId="77777777" w:rsidR="00980917" w:rsidRPr="00980917" w:rsidRDefault="00980917" w:rsidP="00AB0899">
            <w:pPr>
              <w:pStyle w:val="TAL"/>
            </w:pPr>
            <w:r w:rsidRPr="00980917">
              <w:t>AS service identifier</w:t>
            </w:r>
          </w:p>
        </w:tc>
        <w:tc>
          <w:tcPr>
            <w:tcW w:w="1440" w:type="dxa"/>
            <w:tcBorders>
              <w:top w:val="single" w:sz="4" w:space="0" w:color="000000"/>
              <w:left w:val="single" w:sz="4" w:space="0" w:color="000000"/>
              <w:bottom w:val="single" w:sz="4" w:space="0" w:color="000000"/>
            </w:tcBorders>
            <w:shd w:val="clear" w:color="auto" w:fill="auto"/>
          </w:tcPr>
          <w:p w14:paraId="7CB181E7"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1707B" w14:textId="77777777" w:rsidR="00980917" w:rsidRPr="00980917" w:rsidRDefault="00980917" w:rsidP="00AB0899">
            <w:pPr>
              <w:pStyle w:val="TAL"/>
            </w:pPr>
            <w:r w:rsidRPr="00980917">
              <w:t>The identifier of a service provided by an AS (e.g., name)</w:t>
            </w:r>
          </w:p>
        </w:tc>
      </w:tr>
      <w:tr w:rsidR="00980917" w:rsidRPr="00980917" w14:paraId="21AF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E493E9D" w14:textId="77777777" w:rsidR="00980917" w:rsidRPr="00980917" w:rsidRDefault="00980917" w:rsidP="00AB0899">
            <w:pPr>
              <w:pStyle w:val="TAL"/>
            </w:pPr>
            <w:r w:rsidRPr="00980917">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4AF3C84E"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825D1" w14:textId="77777777" w:rsidR="00980917" w:rsidRPr="00980917" w:rsidRDefault="00980917" w:rsidP="00AB0899">
            <w:pPr>
              <w:pStyle w:val="TAL"/>
            </w:pPr>
            <w:r w:rsidRPr="00980917">
              <w:rPr>
                <w:lang w:eastAsia="ko-KR"/>
              </w:rPr>
              <w:t>The connectivity information to the AS (e.g., IP address, FQDN, URI)</w:t>
            </w:r>
          </w:p>
        </w:tc>
      </w:tr>
    </w:tbl>
    <w:p w14:paraId="624FEB3F" w14:textId="77777777" w:rsidR="00980917" w:rsidRPr="00980917" w:rsidRDefault="00980917" w:rsidP="00980917">
      <w:pPr>
        <w:rPr>
          <w:rFonts w:eastAsiaTheme="minorEastAsia"/>
        </w:rPr>
      </w:pPr>
    </w:p>
    <w:p w14:paraId="2F00AD06" w14:textId="77777777" w:rsidR="00980917" w:rsidRPr="00980917" w:rsidRDefault="00980917" w:rsidP="00AB0899">
      <w:pPr>
        <w:pStyle w:val="Heading4"/>
      </w:pPr>
      <w:bookmarkStart w:id="654" w:name="_Toc138291530"/>
      <w:r w:rsidRPr="00980917">
        <w:lastRenderedPageBreak/>
        <w:t>8.8.3.5</w:t>
      </w:r>
      <w:r w:rsidRPr="00980917">
        <w:tab/>
        <w:t>AS registration response</w:t>
      </w:r>
      <w:bookmarkEnd w:id="654"/>
    </w:p>
    <w:p w14:paraId="47FA908D" w14:textId="77777777" w:rsidR="00980917" w:rsidRPr="00980917" w:rsidRDefault="00980917" w:rsidP="00980917">
      <w:pPr>
        <w:rPr>
          <w:rFonts w:eastAsiaTheme="minorEastAsia"/>
        </w:rPr>
      </w:pPr>
      <w:r w:rsidRPr="00980917">
        <w:rPr>
          <w:rFonts w:eastAsiaTheme="minorEastAsia"/>
        </w:rPr>
        <w:t>Table 8.8.3.5-1 describes information elements for the AS registration response from the PEMC or PIN Server to the AS.</w:t>
      </w:r>
    </w:p>
    <w:p w14:paraId="72885519" w14:textId="77777777" w:rsidR="00980917" w:rsidRPr="00980917" w:rsidRDefault="00980917" w:rsidP="00AB0899">
      <w:pPr>
        <w:pStyle w:val="TH"/>
      </w:pPr>
      <w:r w:rsidRPr="00980917">
        <w:t>Table 8.8.3.5-1: AS 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A00A22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335A52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C0DB9C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D2E2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D4EDCA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559820A" w14:textId="67A45833" w:rsidR="00980917" w:rsidRPr="00980917" w:rsidRDefault="00980917" w:rsidP="00AB0899">
            <w:pPr>
              <w:pStyle w:val="TAL"/>
            </w:pPr>
            <w:r w:rsidRPr="00980917">
              <w:rPr>
                <w:lang w:eastAsia="ko-KR"/>
              </w:rPr>
              <w:t>Successful response (</w:t>
            </w:r>
            <w:r w:rsidR="00AB0899">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5DEAB9A"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9F0FD" w14:textId="77777777" w:rsidR="00980917" w:rsidRPr="00980917" w:rsidRDefault="00980917" w:rsidP="00AB0899">
            <w:pPr>
              <w:pStyle w:val="TAL"/>
            </w:pPr>
            <w:r w:rsidRPr="00980917">
              <w:rPr>
                <w:lang w:eastAsia="ko-KR"/>
              </w:rPr>
              <w:t>Indicates that the AS registration request was successful.</w:t>
            </w:r>
          </w:p>
        </w:tc>
      </w:tr>
      <w:tr w:rsidR="00980917" w:rsidRPr="00980917" w14:paraId="205870C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5748642" w14:textId="77777777" w:rsidR="00980917" w:rsidRPr="00980917" w:rsidRDefault="00980917" w:rsidP="00AB0899">
            <w:pPr>
              <w:pStyle w:val="TAL"/>
              <w:rPr>
                <w:lang w:eastAsia="ko-KR"/>
              </w:rPr>
            </w:pPr>
            <w:r w:rsidRPr="00980917">
              <w:t>&gt; AS registration identifier</w:t>
            </w:r>
          </w:p>
        </w:tc>
        <w:tc>
          <w:tcPr>
            <w:tcW w:w="1440" w:type="dxa"/>
            <w:tcBorders>
              <w:top w:val="single" w:sz="4" w:space="0" w:color="000000"/>
              <w:left w:val="single" w:sz="4" w:space="0" w:color="000000"/>
              <w:bottom w:val="single" w:sz="4" w:space="0" w:color="000000"/>
            </w:tcBorders>
            <w:shd w:val="clear" w:color="auto" w:fill="auto"/>
          </w:tcPr>
          <w:p w14:paraId="024F484E" w14:textId="77777777" w:rsidR="00980917" w:rsidRPr="00980917" w:rsidRDefault="00980917" w:rsidP="00AB0899">
            <w:pPr>
              <w:pStyle w:val="TAC"/>
              <w:rPr>
                <w:lang w:eastAsia="ko-KR"/>
              </w:rPr>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57FE6" w14:textId="77777777" w:rsidR="00980917" w:rsidRPr="00980917" w:rsidRDefault="00980917" w:rsidP="00AB0899">
            <w:pPr>
              <w:pStyle w:val="TAL"/>
              <w:rPr>
                <w:lang w:eastAsia="ko-KR"/>
              </w:rPr>
            </w:pPr>
            <w:r w:rsidRPr="00980917">
              <w:rPr>
                <w:lang w:eastAsia="ko-KR"/>
              </w:rPr>
              <w:t>The identifier of a registration</w:t>
            </w:r>
          </w:p>
        </w:tc>
      </w:tr>
      <w:tr w:rsidR="00980917" w:rsidRPr="00980917" w14:paraId="663FAA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BEC3592" w14:textId="77777777" w:rsidR="00980917" w:rsidRPr="00980917" w:rsidRDefault="00980917" w:rsidP="00AB0899">
            <w:pPr>
              <w:pStyle w:val="TAL"/>
            </w:pPr>
            <w:r w:rsidRPr="00980917">
              <w:t>&gt; Expiration time</w:t>
            </w:r>
          </w:p>
        </w:tc>
        <w:tc>
          <w:tcPr>
            <w:tcW w:w="1440" w:type="dxa"/>
            <w:tcBorders>
              <w:top w:val="single" w:sz="4" w:space="0" w:color="000000"/>
              <w:left w:val="single" w:sz="4" w:space="0" w:color="000000"/>
              <w:bottom w:val="single" w:sz="4" w:space="0" w:color="000000"/>
            </w:tcBorders>
            <w:shd w:val="clear" w:color="auto" w:fill="auto"/>
          </w:tcPr>
          <w:p w14:paraId="2FD01EB9" w14:textId="77777777" w:rsidR="00980917" w:rsidRPr="00980917" w:rsidRDefault="00980917" w:rsidP="00AB0899">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75C46" w14:textId="77777777" w:rsidR="00980917" w:rsidRPr="00980917" w:rsidRDefault="00980917" w:rsidP="00AB0899">
            <w:pPr>
              <w:pStyle w:val="TAL"/>
            </w:pPr>
            <w:r w:rsidRPr="00980917">
              <w:t>Indicates the expiration time of the registration. To maintain an active registration status, a registration update is required before the expiration time.</w:t>
            </w:r>
          </w:p>
          <w:p w14:paraId="0CDBC4B2" w14:textId="77777777" w:rsidR="00980917" w:rsidRPr="00980917" w:rsidRDefault="00980917" w:rsidP="00AB0899">
            <w:pPr>
              <w:pStyle w:val="TAL"/>
            </w:pPr>
          </w:p>
          <w:p w14:paraId="66159D47" w14:textId="77777777" w:rsidR="00980917" w:rsidRPr="00980917" w:rsidRDefault="00980917" w:rsidP="00AB0899">
            <w:pPr>
              <w:pStyle w:val="TAL"/>
              <w:rPr>
                <w:lang w:eastAsia="ko-KR"/>
              </w:rPr>
            </w:pPr>
            <w:r w:rsidRPr="00980917">
              <w:rPr>
                <w:lang w:eastAsia="ko-KR"/>
              </w:rPr>
              <w:t>If the Expiration time IE is not included, it indicates that the registration never expires.</w:t>
            </w:r>
          </w:p>
        </w:tc>
      </w:tr>
      <w:tr w:rsidR="00980917" w:rsidRPr="00980917" w14:paraId="0D546C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38EE7CD" w14:textId="4A301EE6" w:rsidR="00980917" w:rsidRPr="00980917" w:rsidRDefault="00980917" w:rsidP="00AB0899">
            <w:pPr>
              <w:pStyle w:val="TAL"/>
            </w:pPr>
            <w:r w:rsidRPr="00980917">
              <w:rPr>
                <w:lang w:eastAsia="ko-KR"/>
              </w:rPr>
              <w:t>Failure response (</w:t>
            </w:r>
            <w:r w:rsidR="00AB0899">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C5F790B"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35F1B" w14:textId="77777777" w:rsidR="00980917" w:rsidRPr="00980917" w:rsidRDefault="00980917" w:rsidP="00AB0899">
            <w:pPr>
              <w:pStyle w:val="TAL"/>
            </w:pPr>
            <w:r w:rsidRPr="00980917">
              <w:t xml:space="preserve">Indicates that the </w:t>
            </w:r>
            <w:r w:rsidRPr="00980917">
              <w:rPr>
                <w:lang w:eastAsia="ko-KR"/>
              </w:rPr>
              <w:t>AS discovery request</w:t>
            </w:r>
            <w:r w:rsidRPr="00980917">
              <w:t xml:space="preserve"> failed.</w:t>
            </w:r>
          </w:p>
        </w:tc>
      </w:tr>
      <w:tr w:rsidR="00980917" w:rsidRPr="00980917" w14:paraId="69EE3C1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E3529A" w14:textId="77777777" w:rsidR="00980917" w:rsidRPr="00980917" w:rsidRDefault="00980917" w:rsidP="00AB0899">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DE4D8F9"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4D28D" w14:textId="77777777" w:rsidR="00980917" w:rsidRPr="00980917" w:rsidRDefault="00980917" w:rsidP="00AB0899">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10D3F38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5800" w14:textId="77777777" w:rsidR="00980917" w:rsidRPr="00980917" w:rsidRDefault="00980917" w:rsidP="00AB0899">
            <w:pPr>
              <w:pStyle w:val="TAN"/>
            </w:pPr>
            <w:r w:rsidRPr="00980917">
              <w:t>NOTE:</w:t>
            </w:r>
            <w:r w:rsidRPr="00980917">
              <w:tab/>
              <w:t>One IE is included in the response.</w:t>
            </w:r>
          </w:p>
        </w:tc>
      </w:tr>
    </w:tbl>
    <w:p w14:paraId="6EE295F6" w14:textId="77777777" w:rsidR="00AB0899" w:rsidRDefault="00AB0899" w:rsidP="00AB0899"/>
    <w:p w14:paraId="08420C5B" w14:textId="56CF6F02" w:rsidR="00980917" w:rsidRPr="00980917" w:rsidRDefault="00980917" w:rsidP="00275791">
      <w:pPr>
        <w:pStyle w:val="Heading4"/>
      </w:pPr>
      <w:bookmarkStart w:id="655" w:name="_Toc138291531"/>
      <w:r w:rsidRPr="00980917">
        <w:t>8.8.3.6</w:t>
      </w:r>
      <w:r w:rsidRPr="00980917">
        <w:tab/>
        <w:t>AS registration update request</w:t>
      </w:r>
      <w:bookmarkEnd w:id="655"/>
    </w:p>
    <w:p w14:paraId="68E0B1EF" w14:textId="77777777" w:rsidR="00980917" w:rsidRPr="00980917" w:rsidRDefault="00980917" w:rsidP="00980917">
      <w:pPr>
        <w:rPr>
          <w:rFonts w:eastAsiaTheme="minorEastAsia"/>
        </w:rPr>
      </w:pPr>
      <w:r w:rsidRPr="00980917">
        <w:rPr>
          <w:rFonts w:eastAsiaTheme="minorEastAsia"/>
        </w:rPr>
        <w:t>Table 8.8.3.6-1 describes information elements for the AS registration update request from the AS to the PEMC or the PIN Server.</w:t>
      </w:r>
    </w:p>
    <w:p w14:paraId="0F17047B" w14:textId="77777777" w:rsidR="00980917" w:rsidRPr="00980917" w:rsidRDefault="00980917" w:rsidP="00275791">
      <w:pPr>
        <w:pStyle w:val="TH"/>
      </w:pPr>
      <w:r w:rsidRPr="00980917">
        <w:t>Table 8.8.3.6-1: AS registration update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769CE0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1139052"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6943EA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4749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38BC2D3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112929B" w14:textId="77777777" w:rsidR="00980917" w:rsidRPr="00980917" w:rsidRDefault="00980917" w:rsidP="00275791">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108EFB89"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46539" w14:textId="77777777" w:rsidR="00980917" w:rsidRPr="00980917" w:rsidRDefault="00980917" w:rsidP="00275791">
            <w:pPr>
              <w:pStyle w:val="TAL"/>
            </w:pPr>
            <w:r w:rsidRPr="00980917">
              <w:t>The identifier of the requestor instance (e.g., AS ID)</w:t>
            </w:r>
          </w:p>
        </w:tc>
      </w:tr>
      <w:tr w:rsidR="00980917" w:rsidRPr="00980917" w14:paraId="6497129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61FC4AB" w14:textId="77777777" w:rsidR="00980917" w:rsidRPr="00980917" w:rsidRDefault="00980917" w:rsidP="00275791">
            <w:pPr>
              <w:pStyle w:val="TAL"/>
            </w:pPr>
            <w:r w:rsidRPr="00980917">
              <w:t>AS registration identifier</w:t>
            </w:r>
          </w:p>
        </w:tc>
        <w:tc>
          <w:tcPr>
            <w:tcW w:w="1440" w:type="dxa"/>
            <w:tcBorders>
              <w:top w:val="single" w:sz="4" w:space="0" w:color="000000"/>
              <w:left w:val="single" w:sz="4" w:space="0" w:color="000000"/>
              <w:bottom w:val="single" w:sz="4" w:space="0" w:color="000000"/>
            </w:tcBorders>
            <w:shd w:val="clear" w:color="auto" w:fill="auto"/>
          </w:tcPr>
          <w:p w14:paraId="2BC8893F"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60769" w14:textId="77777777" w:rsidR="00980917" w:rsidRPr="00980917" w:rsidRDefault="00980917" w:rsidP="00275791">
            <w:pPr>
              <w:pStyle w:val="TAL"/>
              <w:rPr>
                <w:rFonts w:cs="Arial"/>
              </w:rPr>
            </w:pPr>
            <w:r w:rsidRPr="00980917">
              <w:rPr>
                <w:rFonts w:cs="Arial"/>
              </w:rPr>
              <w:t>The identifier of an AS registration</w:t>
            </w:r>
          </w:p>
        </w:tc>
      </w:tr>
      <w:tr w:rsidR="00980917" w:rsidRPr="00980917" w14:paraId="52DA199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B14E0D" w14:textId="77777777" w:rsidR="00980917" w:rsidRPr="00980917" w:rsidRDefault="00980917" w:rsidP="00275791">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70C13BA"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D9997" w14:textId="77777777" w:rsidR="00980917" w:rsidRPr="00980917" w:rsidRDefault="00980917" w:rsidP="00275791">
            <w:pPr>
              <w:pStyle w:val="TAL"/>
            </w:pPr>
            <w:r w:rsidRPr="00980917">
              <w:rPr>
                <w:rFonts w:cs="Arial"/>
              </w:rPr>
              <w:t>Security credentials of the AS.</w:t>
            </w:r>
          </w:p>
        </w:tc>
      </w:tr>
      <w:tr w:rsidR="00980917" w:rsidRPr="00980917" w14:paraId="6ADAC9B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4146045" w14:textId="77777777" w:rsidR="00980917" w:rsidRPr="00980917" w:rsidRDefault="00980917" w:rsidP="00275791">
            <w:pPr>
              <w:pStyle w:val="TAL"/>
            </w:pPr>
            <w:r w:rsidRPr="00980917">
              <w:t>AS service identifier</w:t>
            </w:r>
          </w:p>
        </w:tc>
        <w:tc>
          <w:tcPr>
            <w:tcW w:w="1440" w:type="dxa"/>
            <w:tcBorders>
              <w:top w:val="single" w:sz="4" w:space="0" w:color="000000"/>
              <w:left w:val="single" w:sz="4" w:space="0" w:color="000000"/>
              <w:bottom w:val="single" w:sz="4" w:space="0" w:color="000000"/>
            </w:tcBorders>
            <w:shd w:val="clear" w:color="auto" w:fill="auto"/>
          </w:tcPr>
          <w:p w14:paraId="6CBDE332"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1F4D7" w14:textId="77777777" w:rsidR="00980917" w:rsidRPr="00980917" w:rsidRDefault="00980917" w:rsidP="00275791">
            <w:pPr>
              <w:pStyle w:val="TAL"/>
            </w:pPr>
            <w:r w:rsidRPr="00980917">
              <w:t>The identifier of a service provided by an AS (e.g., name)</w:t>
            </w:r>
          </w:p>
        </w:tc>
      </w:tr>
      <w:tr w:rsidR="00980917" w:rsidRPr="00980917" w14:paraId="75C2247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79B471" w14:textId="77777777" w:rsidR="00980917" w:rsidRPr="00980917" w:rsidRDefault="00980917" w:rsidP="00275791">
            <w:pPr>
              <w:pStyle w:val="TAL"/>
            </w:pPr>
            <w:r w:rsidRPr="00980917">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660C452A"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64E98" w14:textId="77777777" w:rsidR="00980917" w:rsidRPr="00980917" w:rsidRDefault="00980917" w:rsidP="00275791">
            <w:pPr>
              <w:pStyle w:val="TAL"/>
            </w:pPr>
            <w:r w:rsidRPr="00980917">
              <w:rPr>
                <w:lang w:eastAsia="ko-KR"/>
              </w:rPr>
              <w:t>The connectivity information to the AS (e.g., IP address, FQDN, URI)</w:t>
            </w:r>
          </w:p>
        </w:tc>
      </w:tr>
    </w:tbl>
    <w:p w14:paraId="33FDBDD3" w14:textId="77777777" w:rsidR="00980917" w:rsidRPr="00980917" w:rsidRDefault="00980917" w:rsidP="00980917">
      <w:pPr>
        <w:rPr>
          <w:rFonts w:eastAsiaTheme="minorEastAsia"/>
        </w:rPr>
      </w:pPr>
    </w:p>
    <w:p w14:paraId="28682457" w14:textId="77777777" w:rsidR="00980917" w:rsidRPr="00980917" w:rsidRDefault="00980917" w:rsidP="00275791">
      <w:pPr>
        <w:pStyle w:val="Heading4"/>
      </w:pPr>
      <w:bookmarkStart w:id="656" w:name="_Toc138291532"/>
      <w:r w:rsidRPr="00980917">
        <w:t>8.8.3.7</w:t>
      </w:r>
      <w:r w:rsidRPr="00980917">
        <w:tab/>
        <w:t>AS registration update response</w:t>
      </w:r>
      <w:bookmarkEnd w:id="656"/>
    </w:p>
    <w:p w14:paraId="3E46EB88" w14:textId="77777777" w:rsidR="00980917" w:rsidRPr="00980917" w:rsidRDefault="00980917" w:rsidP="00980917">
      <w:pPr>
        <w:rPr>
          <w:rFonts w:eastAsiaTheme="minorEastAsia"/>
        </w:rPr>
      </w:pPr>
      <w:r w:rsidRPr="00980917">
        <w:rPr>
          <w:rFonts w:eastAsiaTheme="minorEastAsia"/>
        </w:rPr>
        <w:t>Table 8.8.3.7-1 describes information elements for the AS registration update response from the PEMC or PIN Server to the AS.</w:t>
      </w:r>
    </w:p>
    <w:p w14:paraId="41C696A6" w14:textId="77777777" w:rsidR="00980917" w:rsidRPr="00980917" w:rsidRDefault="00980917" w:rsidP="00275791">
      <w:pPr>
        <w:pStyle w:val="TH"/>
      </w:pPr>
      <w:r w:rsidRPr="00980917">
        <w:t>Table 8.8.3.7-1: AS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CC2134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8E3A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71509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2D6D2C"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55F91AA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C6AE3B6" w14:textId="1A39A516" w:rsidR="00980917" w:rsidRPr="00980917" w:rsidRDefault="00980917" w:rsidP="00275791">
            <w:pPr>
              <w:pStyle w:val="TAL"/>
            </w:pPr>
            <w:r w:rsidRPr="00980917">
              <w:rPr>
                <w:lang w:eastAsia="ko-KR"/>
              </w:rPr>
              <w:t>Successful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BAE9130"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4B0A3" w14:textId="77777777" w:rsidR="00980917" w:rsidRPr="00980917" w:rsidRDefault="00980917" w:rsidP="00275791">
            <w:pPr>
              <w:pStyle w:val="TAL"/>
            </w:pPr>
            <w:r w:rsidRPr="00980917">
              <w:rPr>
                <w:lang w:eastAsia="ko-KR"/>
              </w:rPr>
              <w:t>Indicates that the AS registration update request was successful.</w:t>
            </w:r>
          </w:p>
        </w:tc>
      </w:tr>
      <w:tr w:rsidR="00980917" w:rsidRPr="00980917" w14:paraId="06B8B7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08076C6" w14:textId="77777777" w:rsidR="00980917" w:rsidRPr="00980917" w:rsidRDefault="00980917" w:rsidP="00275791">
            <w:pPr>
              <w:pStyle w:val="TAL"/>
            </w:pPr>
            <w:r w:rsidRPr="00980917">
              <w:t>&gt; Expiration time</w:t>
            </w:r>
          </w:p>
        </w:tc>
        <w:tc>
          <w:tcPr>
            <w:tcW w:w="1440" w:type="dxa"/>
            <w:tcBorders>
              <w:top w:val="single" w:sz="4" w:space="0" w:color="000000"/>
              <w:left w:val="single" w:sz="4" w:space="0" w:color="000000"/>
              <w:bottom w:val="single" w:sz="4" w:space="0" w:color="000000"/>
            </w:tcBorders>
            <w:shd w:val="clear" w:color="auto" w:fill="auto"/>
          </w:tcPr>
          <w:p w14:paraId="6B59584D"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D8206" w14:textId="77777777" w:rsidR="00980917" w:rsidRPr="00980917" w:rsidRDefault="00980917" w:rsidP="00275791">
            <w:pPr>
              <w:pStyle w:val="TAL"/>
            </w:pPr>
            <w:r w:rsidRPr="00980917">
              <w:t>Indicates the expiration time of the registration. To maintain an active registration status, a registration update is required before the expiration time.</w:t>
            </w:r>
          </w:p>
          <w:p w14:paraId="7E920A59" w14:textId="77777777" w:rsidR="00980917" w:rsidRPr="00980917" w:rsidRDefault="00980917" w:rsidP="00275791">
            <w:pPr>
              <w:pStyle w:val="TAL"/>
            </w:pPr>
          </w:p>
          <w:p w14:paraId="43A4074C" w14:textId="77777777" w:rsidR="00980917" w:rsidRPr="00980917" w:rsidRDefault="00980917" w:rsidP="00275791">
            <w:pPr>
              <w:pStyle w:val="TAL"/>
              <w:rPr>
                <w:lang w:eastAsia="ko-KR"/>
              </w:rPr>
            </w:pPr>
            <w:r w:rsidRPr="00980917">
              <w:rPr>
                <w:lang w:eastAsia="ko-KR"/>
              </w:rPr>
              <w:t>If the Expiration time IE is not included, it indicates that the registration never expires.</w:t>
            </w:r>
          </w:p>
        </w:tc>
      </w:tr>
      <w:tr w:rsidR="00980917" w:rsidRPr="00980917" w14:paraId="5380044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77651E6" w14:textId="5C2B14B7" w:rsidR="00980917" w:rsidRPr="00980917" w:rsidRDefault="00980917" w:rsidP="00275791">
            <w:pPr>
              <w:pStyle w:val="TAL"/>
            </w:pPr>
            <w:r w:rsidRPr="00980917">
              <w:rPr>
                <w:lang w:eastAsia="ko-KR"/>
              </w:rPr>
              <w:t>Failure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130D639"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71151" w14:textId="77777777" w:rsidR="00980917" w:rsidRPr="00980917" w:rsidRDefault="00980917" w:rsidP="00275791">
            <w:pPr>
              <w:pStyle w:val="TAL"/>
            </w:pPr>
            <w:r w:rsidRPr="00980917">
              <w:t xml:space="preserve">Indicates that the </w:t>
            </w:r>
            <w:r w:rsidRPr="00980917">
              <w:rPr>
                <w:lang w:eastAsia="ko-KR"/>
              </w:rPr>
              <w:t>AS discovery request</w:t>
            </w:r>
            <w:r w:rsidRPr="00980917">
              <w:t xml:space="preserve"> failed.</w:t>
            </w:r>
          </w:p>
        </w:tc>
      </w:tr>
      <w:tr w:rsidR="00980917" w:rsidRPr="00980917" w14:paraId="06F363F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130E5F1" w14:textId="77777777" w:rsidR="00980917" w:rsidRPr="00980917" w:rsidRDefault="00980917" w:rsidP="00275791">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BF239B2"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C5847" w14:textId="77777777" w:rsidR="00980917" w:rsidRPr="00980917" w:rsidRDefault="00980917" w:rsidP="00275791">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4DC8E4D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4E380B" w14:textId="77777777" w:rsidR="00980917" w:rsidRPr="00980917" w:rsidRDefault="00980917" w:rsidP="00275791">
            <w:pPr>
              <w:pStyle w:val="TAN"/>
            </w:pPr>
            <w:r w:rsidRPr="00980917">
              <w:t>NOTE:</w:t>
            </w:r>
            <w:r w:rsidRPr="00980917">
              <w:tab/>
              <w:t>One IE is included in the response.</w:t>
            </w:r>
          </w:p>
        </w:tc>
      </w:tr>
    </w:tbl>
    <w:p w14:paraId="2F0127EA" w14:textId="77777777" w:rsidR="00980917" w:rsidRPr="00980917" w:rsidRDefault="00980917" w:rsidP="00980917">
      <w:pPr>
        <w:rPr>
          <w:rFonts w:eastAsiaTheme="minorEastAsia"/>
        </w:rPr>
      </w:pPr>
    </w:p>
    <w:p w14:paraId="5A64FADF" w14:textId="77777777" w:rsidR="00980917" w:rsidRPr="00980917" w:rsidRDefault="00980917" w:rsidP="00275791">
      <w:pPr>
        <w:pStyle w:val="Heading4"/>
      </w:pPr>
      <w:bookmarkStart w:id="657" w:name="_Toc138291533"/>
      <w:r w:rsidRPr="00980917">
        <w:lastRenderedPageBreak/>
        <w:t>8.8.3.8</w:t>
      </w:r>
      <w:r w:rsidRPr="00980917">
        <w:tab/>
        <w:t>AS de-registration request</w:t>
      </w:r>
      <w:bookmarkEnd w:id="657"/>
    </w:p>
    <w:p w14:paraId="6EF9260F" w14:textId="77777777" w:rsidR="00980917" w:rsidRPr="00980917" w:rsidRDefault="00980917" w:rsidP="00980917">
      <w:pPr>
        <w:rPr>
          <w:rFonts w:eastAsiaTheme="minorEastAsia"/>
        </w:rPr>
      </w:pPr>
      <w:r w:rsidRPr="00980917">
        <w:rPr>
          <w:rFonts w:eastAsiaTheme="minorEastAsia"/>
        </w:rPr>
        <w:t>Table 8.8.3.8-1 describes information elements for the AS de-registration request from the AS to the PEMC or the PIN Server.</w:t>
      </w:r>
    </w:p>
    <w:p w14:paraId="6736009D" w14:textId="77777777" w:rsidR="00980917" w:rsidRPr="00980917" w:rsidRDefault="00980917" w:rsidP="00275791">
      <w:pPr>
        <w:pStyle w:val="TH"/>
      </w:pPr>
      <w:r w:rsidRPr="00980917">
        <w:t>Table 8.8.3.8-1: AS de-registration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54D930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C267EB"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1976E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F2DE7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2688BE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C0E9A43" w14:textId="77777777" w:rsidR="00980917" w:rsidRPr="00980917" w:rsidRDefault="00980917" w:rsidP="00275791">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7740B595"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30CA5" w14:textId="68CB379A" w:rsidR="00980917" w:rsidRPr="00980917" w:rsidRDefault="00980917" w:rsidP="00275791">
            <w:pPr>
              <w:pStyle w:val="TAL"/>
            </w:pPr>
            <w:r w:rsidRPr="00980917">
              <w:t>The identifier of the requestor instance (e.g.,</w:t>
            </w:r>
            <w:r w:rsidR="00275791">
              <w:t> </w:t>
            </w:r>
            <w:r w:rsidRPr="00980917">
              <w:t>AS</w:t>
            </w:r>
            <w:r w:rsidR="00275791">
              <w:t> </w:t>
            </w:r>
            <w:r w:rsidRPr="00980917">
              <w:t>ID)</w:t>
            </w:r>
          </w:p>
        </w:tc>
      </w:tr>
      <w:tr w:rsidR="00980917" w:rsidRPr="00980917" w14:paraId="4F71A6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705F22A" w14:textId="77777777" w:rsidR="00980917" w:rsidRPr="00980917" w:rsidRDefault="00980917" w:rsidP="00275791">
            <w:pPr>
              <w:pStyle w:val="TAL"/>
            </w:pPr>
            <w:r w:rsidRPr="00980917">
              <w:t>AS registration identifier</w:t>
            </w:r>
          </w:p>
        </w:tc>
        <w:tc>
          <w:tcPr>
            <w:tcW w:w="1440" w:type="dxa"/>
            <w:tcBorders>
              <w:top w:val="single" w:sz="4" w:space="0" w:color="000000"/>
              <w:left w:val="single" w:sz="4" w:space="0" w:color="000000"/>
              <w:bottom w:val="single" w:sz="4" w:space="0" w:color="000000"/>
            </w:tcBorders>
            <w:shd w:val="clear" w:color="auto" w:fill="auto"/>
          </w:tcPr>
          <w:p w14:paraId="6A2820A1"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78A57E" w14:textId="77777777" w:rsidR="00980917" w:rsidRPr="00980917" w:rsidRDefault="00980917" w:rsidP="00275791">
            <w:pPr>
              <w:pStyle w:val="TAL"/>
              <w:rPr>
                <w:rFonts w:cs="Arial"/>
              </w:rPr>
            </w:pPr>
            <w:r w:rsidRPr="00980917">
              <w:rPr>
                <w:rFonts w:cs="Arial"/>
              </w:rPr>
              <w:t>The identifier of an AS registration</w:t>
            </w:r>
          </w:p>
        </w:tc>
      </w:tr>
      <w:tr w:rsidR="00980917" w:rsidRPr="00980917" w14:paraId="5AF575D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61D5E89" w14:textId="77777777" w:rsidR="00980917" w:rsidRPr="00980917" w:rsidRDefault="00980917" w:rsidP="00275791">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FC08D74"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F7341" w14:textId="77777777" w:rsidR="00980917" w:rsidRPr="00980917" w:rsidRDefault="00980917" w:rsidP="00275791">
            <w:pPr>
              <w:pStyle w:val="TAL"/>
            </w:pPr>
            <w:r w:rsidRPr="00980917">
              <w:rPr>
                <w:rFonts w:cs="Arial"/>
              </w:rPr>
              <w:t>Security credentials of the AS.</w:t>
            </w:r>
          </w:p>
        </w:tc>
      </w:tr>
    </w:tbl>
    <w:p w14:paraId="15B63177" w14:textId="77777777" w:rsidR="00980917" w:rsidRPr="00980917" w:rsidRDefault="00980917" w:rsidP="00980917">
      <w:pPr>
        <w:rPr>
          <w:rFonts w:eastAsiaTheme="minorEastAsia"/>
        </w:rPr>
      </w:pPr>
    </w:p>
    <w:p w14:paraId="099467D8" w14:textId="77777777" w:rsidR="00980917" w:rsidRPr="00980917" w:rsidRDefault="00980917" w:rsidP="00275791">
      <w:pPr>
        <w:pStyle w:val="Heading4"/>
      </w:pPr>
      <w:bookmarkStart w:id="658" w:name="_Toc138291534"/>
      <w:r w:rsidRPr="00980917">
        <w:t>8.8.3.9</w:t>
      </w:r>
      <w:r w:rsidRPr="00980917">
        <w:tab/>
        <w:t>AS de-registration response</w:t>
      </w:r>
      <w:bookmarkEnd w:id="658"/>
    </w:p>
    <w:p w14:paraId="1D607322" w14:textId="77777777" w:rsidR="00980917" w:rsidRPr="00980917" w:rsidRDefault="00980917" w:rsidP="00980917">
      <w:pPr>
        <w:rPr>
          <w:rFonts w:eastAsiaTheme="minorEastAsia"/>
        </w:rPr>
      </w:pPr>
      <w:r w:rsidRPr="00980917">
        <w:rPr>
          <w:rFonts w:eastAsiaTheme="minorEastAsia"/>
        </w:rPr>
        <w:t>Table 8.8.3.9-1 describes information elements for the AS de-registration response from the PEMC or PIN Server to the AS.</w:t>
      </w:r>
    </w:p>
    <w:p w14:paraId="182D9288" w14:textId="77777777" w:rsidR="00980917" w:rsidRPr="00980917" w:rsidRDefault="00980917" w:rsidP="00275791">
      <w:pPr>
        <w:pStyle w:val="TH"/>
      </w:pPr>
      <w:r w:rsidRPr="00980917">
        <w:t>Table 8.8.3.9-1: AS de-registration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3D991C4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5B2135"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E15B1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178EE"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CD7648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5DF87A5" w14:textId="5775E753" w:rsidR="00980917" w:rsidRPr="00980917" w:rsidRDefault="00980917" w:rsidP="00275791">
            <w:pPr>
              <w:pStyle w:val="TAL"/>
            </w:pPr>
            <w:r w:rsidRPr="00980917">
              <w:rPr>
                <w:lang w:eastAsia="ko-KR"/>
              </w:rPr>
              <w:t>Successful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B639E54"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DF11B" w14:textId="77777777" w:rsidR="00980917" w:rsidRPr="00980917" w:rsidRDefault="00980917" w:rsidP="00275791">
            <w:pPr>
              <w:pStyle w:val="TAL"/>
            </w:pPr>
            <w:r w:rsidRPr="00980917">
              <w:rPr>
                <w:lang w:eastAsia="ko-KR"/>
              </w:rPr>
              <w:t>Indicates that the AS de-registration request was successful.</w:t>
            </w:r>
          </w:p>
        </w:tc>
      </w:tr>
      <w:tr w:rsidR="00980917" w:rsidRPr="00980917" w14:paraId="61885C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39B44B" w14:textId="4EF48C1B" w:rsidR="00980917" w:rsidRPr="00980917" w:rsidRDefault="00980917" w:rsidP="00275791">
            <w:pPr>
              <w:pStyle w:val="TAL"/>
            </w:pPr>
            <w:r w:rsidRPr="00980917">
              <w:rPr>
                <w:lang w:eastAsia="ko-KR"/>
              </w:rPr>
              <w:t>Failure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6C65BEB"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C10277" w14:textId="77777777" w:rsidR="00980917" w:rsidRPr="00980917" w:rsidRDefault="00980917" w:rsidP="00275791">
            <w:pPr>
              <w:pStyle w:val="TAL"/>
            </w:pPr>
            <w:r w:rsidRPr="00980917">
              <w:t xml:space="preserve">Indicates that the </w:t>
            </w:r>
            <w:r w:rsidRPr="00980917">
              <w:rPr>
                <w:lang w:eastAsia="ko-KR"/>
              </w:rPr>
              <w:t>AS discovery request</w:t>
            </w:r>
            <w:r w:rsidRPr="00980917">
              <w:t xml:space="preserve"> failed.</w:t>
            </w:r>
          </w:p>
        </w:tc>
      </w:tr>
      <w:tr w:rsidR="00980917" w:rsidRPr="00980917" w14:paraId="31ECAD2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7567EAE" w14:textId="77777777" w:rsidR="00980917" w:rsidRPr="00980917" w:rsidRDefault="00980917" w:rsidP="00275791">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C46AC28"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574B" w14:textId="77777777" w:rsidR="00980917" w:rsidRPr="00980917" w:rsidRDefault="00980917" w:rsidP="00275791">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2669515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BB1033" w14:textId="77777777" w:rsidR="00980917" w:rsidRPr="00980917" w:rsidRDefault="00980917" w:rsidP="00275791">
            <w:pPr>
              <w:pStyle w:val="TAN"/>
            </w:pPr>
            <w:r w:rsidRPr="00980917">
              <w:t>NOTE:</w:t>
            </w:r>
            <w:r w:rsidRPr="00980917">
              <w:tab/>
              <w:t>One IE is included in the response.</w:t>
            </w:r>
          </w:p>
        </w:tc>
      </w:tr>
    </w:tbl>
    <w:p w14:paraId="43D71929" w14:textId="77777777" w:rsidR="00275791" w:rsidRDefault="00275791" w:rsidP="00275791">
      <w:pPr>
        <w:rPr>
          <w:lang w:val="en-IN"/>
        </w:rPr>
      </w:pPr>
      <w:bookmarkStart w:id="659" w:name="_Toc135035077"/>
    </w:p>
    <w:p w14:paraId="2C863509" w14:textId="52D155D8" w:rsidR="00B46074" w:rsidRPr="00B46074" w:rsidRDefault="00B46074" w:rsidP="00275791">
      <w:pPr>
        <w:pStyle w:val="Heading3"/>
        <w:rPr>
          <w:lang w:val="en-IN"/>
        </w:rPr>
      </w:pPr>
      <w:bookmarkStart w:id="660" w:name="_Toc138291535"/>
      <w:r w:rsidRPr="00B46074">
        <w:rPr>
          <w:lang w:val="en-IN"/>
        </w:rPr>
        <w:t>8.8.4</w:t>
      </w:r>
      <w:r w:rsidRPr="00B46074">
        <w:rPr>
          <w:lang w:val="en-IN"/>
        </w:rPr>
        <w:tab/>
      </w:r>
      <w:bookmarkEnd w:id="659"/>
      <w:r w:rsidRPr="00B46074">
        <w:t>APIs</w:t>
      </w:r>
      <w:bookmarkEnd w:id="660"/>
    </w:p>
    <w:p w14:paraId="33AD53F7" w14:textId="77777777" w:rsidR="00B46074" w:rsidRPr="00B46074" w:rsidRDefault="00B46074" w:rsidP="00275791">
      <w:pPr>
        <w:pStyle w:val="Heading4"/>
      </w:pPr>
      <w:bookmarkStart w:id="661" w:name="_Toc57673525"/>
      <w:bookmarkStart w:id="662" w:name="_Toc131200743"/>
      <w:bookmarkStart w:id="663" w:name="_Toc138291536"/>
      <w:r w:rsidRPr="00B46074">
        <w:t>8.8.4.1</w:t>
      </w:r>
      <w:r w:rsidRPr="00B46074">
        <w:tab/>
      </w:r>
      <w:bookmarkEnd w:id="661"/>
      <w:bookmarkEnd w:id="662"/>
      <w:r w:rsidRPr="00B46074">
        <w:t>General</w:t>
      </w:r>
      <w:bookmarkEnd w:id="663"/>
    </w:p>
    <w:p w14:paraId="1B7AFF54" w14:textId="77777777" w:rsidR="00B46074" w:rsidRPr="00B46074" w:rsidRDefault="00B46074" w:rsidP="00B46074">
      <w:pPr>
        <w:rPr>
          <w:rFonts w:eastAsia="DengXian"/>
        </w:rPr>
      </w:pPr>
      <w:r w:rsidRPr="00B46074">
        <w:rPr>
          <w:rFonts w:eastAsia="DengXian"/>
        </w:rPr>
        <w:t>Table 8.8.4.1-1 illustrates the API for AS registration.</w:t>
      </w:r>
    </w:p>
    <w:p w14:paraId="58A1EFC3" w14:textId="77777777" w:rsidR="00B46074" w:rsidRPr="00B46074" w:rsidRDefault="00B46074" w:rsidP="00275791">
      <w:pPr>
        <w:pStyle w:val="TH"/>
      </w:pPr>
      <w:r w:rsidRPr="00B46074">
        <w:t>Table 8.8.4.1</w:t>
      </w:r>
      <w:r w:rsidRPr="00B46074">
        <w:rPr>
          <w:lang w:eastAsia="zh-CN"/>
        </w:rPr>
        <w:t>-1</w:t>
      </w:r>
      <w:r w:rsidRPr="00B46074">
        <w:t>: Ppinserver_ASRegistration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46074" w:rsidRPr="00B46074" w14:paraId="362752C4" w14:textId="77777777" w:rsidTr="0065010D">
        <w:trPr>
          <w:jc w:val="center"/>
        </w:trPr>
        <w:tc>
          <w:tcPr>
            <w:tcW w:w="3571" w:type="dxa"/>
            <w:tcBorders>
              <w:bottom w:val="single" w:sz="4" w:space="0" w:color="auto"/>
            </w:tcBorders>
          </w:tcPr>
          <w:p w14:paraId="5777F929"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309E7442"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49DEE410"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Operation</w:t>
            </w:r>
          </w:p>
          <w:p w14:paraId="06E01CB9"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5EBA8FB1"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Consumer(s)</w:t>
            </w:r>
          </w:p>
        </w:tc>
      </w:tr>
      <w:tr w:rsidR="00B46074" w:rsidRPr="00B46074" w14:paraId="4FD00AF2" w14:textId="77777777" w:rsidTr="0065010D">
        <w:trPr>
          <w:jc w:val="center"/>
        </w:trPr>
        <w:tc>
          <w:tcPr>
            <w:tcW w:w="3571" w:type="dxa"/>
            <w:vMerge w:val="restart"/>
          </w:tcPr>
          <w:p w14:paraId="1D9EFE66" w14:textId="77777777" w:rsidR="00B46074" w:rsidRPr="00B46074" w:rsidRDefault="00B46074" w:rsidP="00275791">
            <w:pPr>
              <w:pStyle w:val="TAL"/>
              <w:rPr>
                <w:b/>
              </w:rPr>
            </w:pPr>
            <w:r w:rsidRPr="00B46074">
              <w:t>Ppinserver_ASRegistration</w:t>
            </w:r>
          </w:p>
        </w:tc>
        <w:tc>
          <w:tcPr>
            <w:tcW w:w="1888" w:type="dxa"/>
          </w:tcPr>
          <w:p w14:paraId="779256AF" w14:textId="77777777" w:rsidR="00B46074" w:rsidRPr="00B46074" w:rsidRDefault="00B46074" w:rsidP="00275791">
            <w:pPr>
              <w:pStyle w:val="TAL"/>
            </w:pPr>
            <w:r w:rsidRPr="00B46074">
              <w:t>Request</w:t>
            </w:r>
          </w:p>
        </w:tc>
        <w:tc>
          <w:tcPr>
            <w:tcW w:w="1819" w:type="dxa"/>
            <w:vMerge w:val="restart"/>
          </w:tcPr>
          <w:p w14:paraId="44146A4A" w14:textId="77777777" w:rsidR="00B46074" w:rsidRPr="00B46074" w:rsidRDefault="00B46074" w:rsidP="00275791">
            <w:pPr>
              <w:pStyle w:val="TAC"/>
            </w:pPr>
            <w:r w:rsidRPr="00B46074">
              <w:t>Request/Response</w:t>
            </w:r>
          </w:p>
          <w:p w14:paraId="5E3E7651" w14:textId="77777777" w:rsidR="00B46074" w:rsidRPr="00B46074" w:rsidRDefault="00B46074" w:rsidP="00B46074">
            <w:pPr>
              <w:keepNext/>
              <w:keepLines/>
              <w:spacing w:after="0"/>
              <w:rPr>
                <w:rFonts w:ascii="Arial" w:eastAsia="DengXian" w:hAnsi="Arial"/>
                <w:sz w:val="18"/>
              </w:rPr>
            </w:pPr>
          </w:p>
        </w:tc>
        <w:tc>
          <w:tcPr>
            <w:tcW w:w="1648" w:type="dxa"/>
            <w:vMerge w:val="restart"/>
          </w:tcPr>
          <w:p w14:paraId="1D4DEEAC" w14:textId="77777777" w:rsidR="00B46074" w:rsidRPr="00B46074" w:rsidRDefault="00B46074" w:rsidP="00275791">
            <w:pPr>
              <w:pStyle w:val="TAC"/>
              <w:rPr>
                <w:lang w:eastAsia="zh-CN"/>
              </w:rPr>
            </w:pPr>
            <w:r w:rsidRPr="00B46074">
              <w:rPr>
                <w:lang w:eastAsia="zh-CN"/>
              </w:rPr>
              <w:t>AS</w:t>
            </w:r>
          </w:p>
          <w:p w14:paraId="51CA0FE1" w14:textId="77777777" w:rsidR="00B46074" w:rsidRPr="00B46074" w:rsidRDefault="00B46074" w:rsidP="00B46074">
            <w:pPr>
              <w:keepNext/>
              <w:keepLines/>
              <w:spacing w:after="0"/>
              <w:rPr>
                <w:rFonts w:ascii="Arial" w:eastAsia="DengXian" w:hAnsi="Arial"/>
                <w:sz w:val="18"/>
                <w:lang w:eastAsia="zh-CN"/>
              </w:rPr>
            </w:pPr>
          </w:p>
        </w:tc>
      </w:tr>
      <w:tr w:rsidR="00B46074" w:rsidRPr="00B46074" w14:paraId="1B68CCB9" w14:textId="77777777" w:rsidTr="0065010D">
        <w:trPr>
          <w:jc w:val="center"/>
        </w:trPr>
        <w:tc>
          <w:tcPr>
            <w:tcW w:w="3571" w:type="dxa"/>
            <w:vMerge/>
          </w:tcPr>
          <w:p w14:paraId="7B40C871" w14:textId="77777777" w:rsidR="00B46074" w:rsidRPr="00B46074" w:rsidRDefault="00B46074" w:rsidP="00275791">
            <w:pPr>
              <w:pStyle w:val="TAL"/>
              <w:rPr>
                <w:b/>
              </w:rPr>
            </w:pPr>
          </w:p>
        </w:tc>
        <w:tc>
          <w:tcPr>
            <w:tcW w:w="1888" w:type="dxa"/>
          </w:tcPr>
          <w:p w14:paraId="7F5691C8" w14:textId="77777777" w:rsidR="00B46074" w:rsidRPr="00B46074" w:rsidRDefault="00B46074" w:rsidP="00275791">
            <w:pPr>
              <w:pStyle w:val="TAL"/>
            </w:pPr>
            <w:r w:rsidRPr="00B46074">
              <w:t>Update</w:t>
            </w:r>
          </w:p>
        </w:tc>
        <w:tc>
          <w:tcPr>
            <w:tcW w:w="1819" w:type="dxa"/>
            <w:vMerge/>
          </w:tcPr>
          <w:p w14:paraId="372393E0" w14:textId="77777777" w:rsidR="00B46074" w:rsidRPr="00B46074" w:rsidRDefault="00B46074" w:rsidP="00B46074">
            <w:pPr>
              <w:keepNext/>
              <w:keepLines/>
              <w:spacing w:after="0"/>
              <w:rPr>
                <w:rFonts w:ascii="Arial" w:eastAsia="DengXian" w:hAnsi="Arial"/>
                <w:sz w:val="18"/>
              </w:rPr>
            </w:pPr>
          </w:p>
        </w:tc>
        <w:tc>
          <w:tcPr>
            <w:tcW w:w="1648" w:type="dxa"/>
            <w:vMerge/>
          </w:tcPr>
          <w:p w14:paraId="6AECD9B4" w14:textId="77777777" w:rsidR="00B46074" w:rsidRPr="00B46074" w:rsidRDefault="00B46074" w:rsidP="00B46074">
            <w:pPr>
              <w:keepNext/>
              <w:keepLines/>
              <w:spacing w:after="0"/>
              <w:rPr>
                <w:rFonts w:ascii="Arial" w:eastAsia="DengXian" w:hAnsi="Arial"/>
                <w:sz w:val="18"/>
                <w:lang w:eastAsia="zh-CN"/>
              </w:rPr>
            </w:pPr>
          </w:p>
        </w:tc>
      </w:tr>
      <w:tr w:rsidR="00B46074" w:rsidRPr="00B46074" w14:paraId="33AFFDCD" w14:textId="77777777" w:rsidTr="0065010D">
        <w:trPr>
          <w:trHeight w:val="94"/>
          <w:jc w:val="center"/>
        </w:trPr>
        <w:tc>
          <w:tcPr>
            <w:tcW w:w="3571" w:type="dxa"/>
            <w:vMerge/>
          </w:tcPr>
          <w:p w14:paraId="1E829247" w14:textId="77777777" w:rsidR="00B46074" w:rsidRPr="00B46074" w:rsidRDefault="00B46074" w:rsidP="00275791">
            <w:pPr>
              <w:pStyle w:val="TAL"/>
              <w:rPr>
                <w:b/>
              </w:rPr>
            </w:pPr>
          </w:p>
        </w:tc>
        <w:tc>
          <w:tcPr>
            <w:tcW w:w="1888" w:type="dxa"/>
          </w:tcPr>
          <w:p w14:paraId="123262B2" w14:textId="77777777" w:rsidR="00B46074" w:rsidRPr="00B46074" w:rsidRDefault="00B46074" w:rsidP="00275791">
            <w:pPr>
              <w:pStyle w:val="TAL"/>
            </w:pPr>
            <w:r w:rsidRPr="00B46074">
              <w:t>Deregister</w:t>
            </w:r>
          </w:p>
        </w:tc>
        <w:tc>
          <w:tcPr>
            <w:tcW w:w="1819" w:type="dxa"/>
            <w:vMerge/>
            <w:tcBorders>
              <w:bottom w:val="single" w:sz="4" w:space="0" w:color="auto"/>
            </w:tcBorders>
          </w:tcPr>
          <w:p w14:paraId="32010348" w14:textId="77777777" w:rsidR="00B46074" w:rsidRPr="00B46074" w:rsidRDefault="00B46074" w:rsidP="00B46074">
            <w:pPr>
              <w:keepNext/>
              <w:keepLines/>
              <w:spacing w:after="0"/>
              <w:rPr>
                <w:rFonts w:ascii="Arial" w:eastAsia="DengXian" w:hAnsi="Arial"/>
                <w:sz w:val="18"/>
              </w:rPr>
            </w:pPr>
          </w:p>
        </w:tc>
        <w:tc>
          <w:tcPr>
            <w:tcW w:w="1648" w:type="dxa"/>
            <w:vMerge/>
          </w:tcPr>
          <w:p w14:paraId="6BE7B8F8" w14:textId="77777777" w:rsidR="00B46074" w:rsidRPr="00B46074" w:rsidRDefault="00B46074" w:rsidP="00B46074">
            <w:pPr>
              <w:keepNext/>
              <w:keepLines/>
              <w:spacing w:after="0"/>
              <w:rPr>
                <w:rFonts w:ascii="Arial" w:eastAsia="DengXian" w:hAnsi="Arial"/>
                <w:sz w:val="18"/>
                <w:lang w:eastAsia="zh-CN"/>
              </w:rPr>
            </w:pPr>
          </w:p>
        </w:tc>
      </w:tr>
    </w:tbl>
    <w:p w14:paraId="01A8771F" w14:textId="77777777" w:rsidR="00B46074" w:rsidRPr="00B46074" w:rsidRDefault="00B46074" w:rsidP="00B46074">
      <w:pPr>
        <w:rPr>
          <w:rFonts w:eastAsia="DengXian"/>
        </w:rPr>
      </w:pPr>
    </w:p>
    <w:p w14:paraId="36EE84FA" w14:textId="77777777" w:rsidR="00B46074" w:rsidRPr="00B46074" w:rsidRDefault="00B46074" w:rsidP="00275791">
      <w:pPr>
        <w:pStyle w:val="Heading4"/>
      </w:pPr>
      <w:bookmarkStart w:id="664" w:name="_Toc57673527"/>
      <w:bookmarkStart w:id="665" w:name="_Toc131200745"/>
      <w:bookmarkStart w:id="666" w:name="_Toc138291537"/>
      <w:r w:rsidRPr="00B46074">
        <w:t>8.4.4.2</w:t>
      </w:r>
      <w:r w:rsidRPr="00B46074">
        <w:tab/>
        <w:t>Ppinserver_ASRegistration_Request operation</w:t>
      </w:r>
      <w:bookmarkEnd w:id="664"/>
      <w:bookmarkEnd w:id="665"/>
      <w:bookmarkEnd w:id="666"/>
    </w:p>
    <w:p w14:paraId="777044CF"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Ppinserver_ASRegistration_Request</w:t>
      </w:r>
    </w:p>
    <w:p w14:paraId="290CA446"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register the AS on the PIN server.</w:t>
      </w:r>
    </w:p>
    <w:p w14:paraId="6506DAA2"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8.8.3.4.</w:t>
      </w:r>
    </w:p>
    <w:p w14:paraId="52FE6473"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8.8.3.5</w:t>
      </w:r>
      <w:r w:rsidRPr="00B46074">
        <w:rPr>
          <w:rFonts w:eastAsia="DengXian"/>
          <w:i/>
        </w:rPr>
        <w:t>.</w:t>
      </w:r>
    </w:p>
    <w:p w14:paraId="04606354" w14:textId="77777777" w:rsidR="00B46074" w:rsidRPr="00B46074" w:rsidRDefault="00B46074" w:rsidP="00B46074">
      <w:pPr>
        <w:rPr>
          <w:rFonts w:eastAsia="DengXian"/>
        </w:rPr>
      </w:pPr>
      <w:r w:rsidRPr="00B46074">
        <w:rPr>
          <w:rFonts w:eastAsia="DengXian"/>
        </w:rPr>
        <w:t>See clause 8.8.2</w:t>
      </w:r>
      <w:r w:rsidRPr="00B46074">
        <w:rPr>
          <w:rFonts w:eastAsia="DengXian" w:hint="eastAsia"/>
          <w:lang w:eastAsia="zh-CN"/>
        </w:rPr>
        <w:t>.3</w:t>
      </w:r>
      <w:r w:rsidRPr="00B46074">
        <w:rPr>
          <w:rFonts w:eastAsia="DengXian"/>
        </w:rPr>
        <w:t xml:space="preserve"> for details of usage of this operation.</w:t>
      </w:r>
    </w:p>
    <w:p w14:paraId="00CF2EF0" w14:textId="77777777" w:rsidR="00B46074" w:rsidRPr="00B46074" w:rsidRDefault="00B46074" w:rsidP="00275791">
      <w:pPr>
        <w:pStyle w:val="Heading4"/>
      </w:pPr>
      <w:bookmarkStart w:id="667" w:name="_Toc57673528"/>
      <w:bookmarkStart w:id="668" w:name="_Toc131200746"/>
      <w:bookmarkStart w:id="669" w:name="_Toc138291538"/>
      <w:r w:rsidRPr="00B46074">
        <w:t>8.4.4.3</w:t>
      </w:r>
      <w:r w:rsidRPr="00B46074">
        <w:tab/>
        <w:t>Ppinserver_ASRegistration_Update operation</w:t>
      </w:r>
      <w:bookmarkEnd w:id="667"/>
      <w:bookmarkEnd w:id="668"/>
      <w:bookmarkEnd w:id="669"/>
    </w:p>
    <w:p w14:paraId="2748611D"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Ppinserver_ASRegistration_Update</w:t>
      </w:r>
    </w:p>
    <w:p w14:paraId="1EC26AA8"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update the registered information of the AS on the PIN server.</w:t>
      </w:r>
    </w:p>
    <w:p w14:paraId="23827B33"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8.8.3.6.</w:t>
      </w:r>
    </w:p>
    <w:p w14:paraId="5FBD0C49" w14:textId="77777777" w:rsidR="00B46074" w:rsidRPr="00B46074" w:rsidRDefault="00B46074" w:rsidP="00B46074">
      <w:pPr>
        <w:rPr>
          <w:rFonts w:eastAsia="DengXian"/>
        </w:rPr>
      </w:pPr>
      <w:r w:rsidRPr="00B46074">
        <w:rPr>
          <w:rFonts w:eastAsia="DengXian"/>
          <w:b/>
        </w:rPr>
        <w:lastRenderedPageBreak/>
        <w:t>Outputs:</w:t>
      </w:r>
      <w:r w:rsidRPr="00B46074">
        <w:rPr>
          <w:rFonts w:eastAsia="DengXian"/>
        </w:rPr>
        <w:t xml:space="preserve"> </w:t>
      </w:r>
      <w:r w:rsidRPr="00B46074">
        <w:rPr>
          <w:rFonts w:eastAsia="DengXian"/>
          <w:lang w:eastAsia="zh-CN"/>
        </w:rPr>
        <w:t>See clause 8.8.3.7</w:t>
      </w:r>
      <w:r w:rsidRPr="00B46074">
        <w:rPr>
          <w:rFonts w:eastAsia="DengXian"/>
          <w:i/>
        </w:rPr>
        <w:t>.</w:t>
      </w:r>
    </w:p>
    <w:p w14:paraId="728D29EA" w14:textId="77777777" w:rsidR="00B46074" w:rsidRPr="00B46074" w:rsidRDefault="00B46074" w:rsidP="00B46074">
      <w:pPr>
        <w:rPr>
          <w:rFonts w:eastAsia="DengXian"/>
        </w:rPr>
      </w:pPr>
      <w:r w:rsidRPr="00B46074">
        <w:rPr>
          <w:rFonts w:eastAsia="DengXian"/>
        </w:rPr>
        <w:t>See clause 8.8.2.4 for details of usage of this operation.</w:t>
      </w:r>
    </w:p>
    <w:p w14:paraId="2C8DF2FD" w14:textId="77777777" w:rsidR="00B46074" w:rsidRPr="00B46074" w:rsidRDefault="00B46074" w:rsidP="00275791">
      <w:pPr>
        <w:pStyle w:val="Heading4"/>
      </w:pPr>
      <w:bookmarkStart w:id="670" w:name="_Toc57673529"/>
      <w:bookmarkStart w:id="671" w:name="_Toc131200747"/>
      <w:bookmarkStart w:id="672" w:name="_Toc138291539"/>
      <w:r w:rsidRPr="00B46074">
        <w:t>8.4.4.4</w:t>
      </w:r>
      <w:r w:rsidRPr="00B46074">
        <w:tab/>
        <w:t>Ppinserver_ASRegistration_Deregister operation</w:t>
      </w:r>
      <w:bookmarkEnd w:id="670"/>
      <w:bookmarkEnd w:id="671"/>
      <w:bookmarkEnd w:id="672"/>
    </w:p>
    <w:p w14:paraId="5CAFACD9"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Ppinserver_ASRegistration_Deregister</w:t>
      </w:r>
    </w:p>
    <w:p w14:paraId="5A86F1F9"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deregister the AS from the PIN server.</w:t>
      </w:r>
    </w:p>
    <w:p w14:paraId="05FDC1F1"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8.8.3.8.</w:t>
      </w:r>
    </w:p>
    <w:p w14:paraId="7305DDEA"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8.8.3.9</w:t>
      </w:r>
      <w:r w:rsidRPr="00B46074">
        <w:rPr>
          <w:rFonts w:eastAsia="DengXian"/>
          <w:i/>
        </w:rPr>
        <w:t>.</w:t>
      </w:r>
    </w:p>
    <w:p w14:paraId="551557D8" w14:textId="3AE5653A" w:rsidR="00DC28B1" w:rsidRPr="00275791" w:rsidRDefault="00B46074" w:rsidP="00275791">
      <w:pPr>
        <w:rPr>
          <w:rFonts w:eastAsia="DengXian"/>
        </w:rPr>
      </w:pPr>
      <w:r w:rsidRPr="00B46074">
        <w:rPr>
          <w:rFonts w:eastAsia="DengXian"/>
        </w:rPr>
        <w:t>See clause 8.8.2.5 for details of usage of this operation.</w:t>
      </w:r>
    </w:p>
    <w:p w14:paraId="2ED7DB67" w14:textId="77777777" w:rsidR="008B7240" w:rsidRPr="00534353" w:rsidRDefault="008B7240" w:rsidP="008B7240">
      <w:pPr>
        <w:pStyle w:val="Heading2"/>
        <w:rPr>
          <w:lang w:val="en-IN"/>
        </w:rPr>
      </w:pPr>
      <w:bookmarkStart w:id="673" w:name="_Toc138291540"/>
      <w:r>
        <w:rPr>
          <w:lang w:val="en-IN"/>
        </w:rPr>
        <w:t>8</w:t>
      </w:r>
      <w:r w:rsidRPr="00534353">
        <w:rPr>
          <w:lang w:val="en-IN"/>
        </w:rPr>
        <w:t>.</w:t>
      </w:r>
      <w:r>
        <w:rPr>
          <w:lang w:val="en-IN"/>
        </w:rPr>
        <w:t>9</w:t>
      </w:r>
      <w:r w:rsidRPr="00534353">
        <w:rPr>
          <w:lang w:val="en-IN"/>
        </w:rPr>
        <w:tab/>
      </w:r>
      <w:r>
        <w:rPr>
          <w:lang w:val="en-IN"/>
        </w:rPr>
        <w:t>Service Continuity</w:t>
      </w:r>
      <w:bookmarkEnd w:id="673"/>
    </w:p>
    <w:p w14:paraId="2A08C168" w14:textId="77777777" w:rsidR="008B7240" w:rsidRDefault="008B7240" w:rsidP="008B7240">
      <w:pPr>
        <w:pStyle w:val="Heading3"/>
        <w:rPr>
          <w:lang w:val="en-IN"/>
        </w:rPr>
      </w:pPr>
      <w:bookmarkStart w:id="674" w:name="_Toc138291541"/>
      <w:r>
        <w:rPr>
          <w:lang w:val="en-IN"/>
        </w:rPr>
        <w:t>8</w:t>
      </w:r>
      <w:r w:rsidRPr="00534353">
        <w:rPr>
          <w:lang w:val="en-IN"/>
        </w:rPr>
        <w:t>.</w:t>
      </w:r>
      <w:r>
        <w:rPr>
          <w:lang w:val="en-IN"/>
        </w:rPr>
        <w:t>9</w:t>
      </w:r>
      <w:r w:rsidRPr="00534353">
        <w:rPr>
          <w:lang w:val="en-IN"/>
        </w:rPr>
        <w:t>.1</w:t>
      </w:r>
      <w:r w:rsidRPr="00534353">
        <w:rPr>
          <w:lang w:val="en-IN"/>
        </w:rPr>
        <w:tab/>
        <w:t>General</w:t>
      </w:r>
      <w:bookmarkEnd w:id="674"/>
    </w:p>
    <w:p w14:paraId="2CF07518" w14:textId="3C8CDCF0" w:rsidR="009048ED" w:rsidRDefault="007D5B38" w:rsidP="007D5B38">
      <w:pPr>
        <w:rPr>
          <w:noProof/>
          <w:lang w:val="en-US"/>
        </w:rPr>
      </w:pPr>
      <w:r>
        <w:rPr>
          <w:noProof/>
          <w:lang w:val="en-US"/>
        </w:rPr>
        <w:t>PIN service continuity procedures enable an Application Client participating in a PIN to maintain service when PIN Elements enter or leave the PIN. The following examples illustrate scenarios where PIN service continuity is needed</w:t>
      </w:r>
      <w:r w:rsidR="009048ED">
        <w:rPr>
          <w:noProof/>
          <w:lang w:val="en-US"/>
        </w:rPr>
        <w:t xml:space="preserve">. </w:t>
      </w:r>
    </w:p>
    <w:p w14:paraId="1FC8EA0B" w14:textId="16AE2FB3" w:rsidR="009048ED" w:rsidRDefault="009048ED" w:rsidP="007D5B38">
      <w:pPr>
        <w:rPr>
          <w:noProof/>
          <w:lang w:val="en-US"/>
        </w:rPr>
      </w:pPr>
      <w:r>
        <w:rPr>
          <w:noProof/>
          <w:lang w:val="en-US"/>
        </w:rPr>
        <w:t xml:space="preserve">In </w:t>
      </w:r>
      <w:r w:rsidR="007D5B38">
        <w:rPr>
          <w:noProof/>
          <w:lang w:val="en-US"/>
        </w:rPr>
        <w:t xml:space="preserve">a first scenario, a </w:t>
      </w:r>
      <w:r>
        <w:rPr>
          <w:noProof/>
          <w:lang w:val="en-US"/>
        </w:rPr>
        <w:t xml:space="preserve">first PIN Element (e.g. a </w:t>
      </w:r>
      <w:r w:rsidR="007D5B38">
        <w:rPr>
          <w:noProof/>
          <w:lang w:val="en-US"/>
        </w:rPr>
        <w:t>UE</w:t>
      </w:r>
      <w:r>
        <w:rPr>
          <w:noProof/>
          <w:lang w:val="en-US"/>
        </w:rPr>
        <w:t>)</w:t>
      </w:r>
      <w:r w:rsidR="007D5B38">
        <w:rPr>
          <w:noProof/>
          <w:lang w:val="en-US"/>
        </w:rPr>
        <w:t xml:space="preserve"> receive</w:t>
      </w:r>
      <w:r>
        <w:rPr>
          <w:noProof/>
          <w:lang w:val="en-US"/>
        </w:rPr>
        <w:t>s</w:t>
      </w:r>
      <w:r w:rsidR="007D5B38">
        <w:rPr>
          <w:noProof/>
          <w:lang w:val="en-US"/>
        </w:rPr>
        <w:t xml:space="preserve"> data from </w:t>
      </w:r>
      <w:r>
        <w:rPr>
          <w:noProof/>
          <w:lang w:val="en-US"/>
        </w:rPr>
        <w:t>a second</w:t>
      </w:r>
      <w:r w:rsidR="007D5B38">
        <w:rPr>
          <w:noProof/>
          <w:lang w:val="en-US"/>
        </w:rPr>
        <w:t xml:space="preserve"> PIN Element </w:t>
      </w:r>
      <w:r>
        <w:rPr>
          <w:noProof/>
          <w:lang w:val="en-US"/>
        </w:rPr>
        <w:t xml:space="preserve">(e.g. a </w:t>
      </w:r>
      <w:r w:rsidR="007D5B38">
        <w:rPr>
          <w:noProof/>
          <w:lang w:val="en-US"/>
        </w:rPr>
        <w:t xml:space="preserve">home </w:t>
      </w:r>
      <w:r>
        <w:rPr>
          <w:noProof/>
          <w:lang w:val="en-US"/>
        </w:rPr>
        <w:t xml:space="preserve">sensor), both PIN Elements are participating in the same PIN. Service contnuity can be triggered </w:t>
      </w:r>
      <w:r w:rsidR="007D5B38">
        <w:rPr>
          <w:noProof/>
          <w:lang w:val="en-US"/>
        </w:rPr>
        <w:t xml:space="preserve">when the </w:t>
      </w:r>
      <w:r>
        <w:rPr>
          <w:noProof/>
          <w:lang w:val="en-US"/>
        </w:rPr>
        <w:t xml:space="preserve">UE </w:t>
      </w:r>
      <w:r w:rsidR="007D5B38">
        <w:rPr>
          <w:noProof/>
          <w:lang w:val="en-US"/>
        </w:rPr>
        <w:t>leaves home</w:t>
      </w:r>
      <w:r>
        <w:rPr>
          <w:noProof/>
          <w:lang w:val="en-US"/>
        </w:rPr>
        <w:t xml:space="preserve"> in order to re-configure the connectivity between both PIN Elements.</w:t>
      </w:r>
      <w:r w:rsidR="007D5B38">
        <w:rPr>
          <w:noProof/>
          <w:lang w:val="en-US"/>
        </w:rPr>
        <w:t xml:space="preserve"> </w:t>
      </w:r>
    </w:p>
    <w:p w14:paraId="79C7770B" w14:textId="4032B555" w:rsidR="007D5B38" w:rsidRDefault="009048ED" w:rsidP="007D5B38">
      <w:pPr>
        <w:rPr>
          <w:noProof/>
          <w:lang w:val="en-US"/>
        </w:rPr>
      </w:pPr>
      <w:r>
        <w:rPr>
          <w:noProof/>
          <w:lang w:val="en-US"/>
        </w:rPr>
        <w:t xml:space="preserve">In </w:t>
      </w:r>
      <w:r w:rsidR="007D5B38">
        <w:rPr>
          <w:noProof/>
          <w:lang w:val="en-US"/>
        </w:rPr>
        <w:t xml:space="preserve">a second scenario, </w:t>
      </w:r>
      <w:r>
        <w:rPr>
          <w:noProof/>
          <w:lang w:val="en-US"/>
        </w:rPr>
        <w:t>a PIN Element is</w:t>
      </w:r>
      <w:r w:rsidR="007D5B38">
        <w:rPr>
          <w:noProof/>
          <w:lang w:val="en-US"/>
        </w:rPr>
        <w:t xml:space="preserve"> communicating </w:t>
      </w:r>
      <w:r>
        <w:rPr>
          <w:noProof/>
          <w:lang w:val="en-US"/>
        </w:rPr>
        <w:t>with an Application Server via a PIN Gateway Client.Service continuity can be triggered when the PIN Gateway Client becomes unreachable in order to find a replacement PIN Gateway Client and re-configure connectivity between the PIN Element, the replacement PIN Gateway and the Application Server</w:t>
      </w:r>
      <w:r w:rsidR="007D5B38">
        <w:rPr>
          <w:noProof/>
          <w:lang w:val="en-US"/>
        </w:rPr>
        <w:t>.</w:t>
      </w:r>
    </w:p>
    <w:p w14:paraId="742ED309" w14:textId="746352EB" w:rsidR="009048ED" w:rsidRDefault="009048ED" w:rsidP="008B7240">
      <w:pPr>
        <w:rPr>
          <w:noProof/>
          <w:lang w:val="en-US"/>
        </w:rPr>
      </w:pPr>
      <w:r>
        <w:rPr>
          <w:noProof/>
          <w:lang w:val="en-US"/>
        </w:rPr>
        <w:t>Two scenarios are specified for PIN Service Continuity</w:t>
      </w:r>
      <w:r w:rsidR="007D5B38">
        <w:rPr>
          <w:noProof/>
          <w:lang w:val="en-US"/>
        </w:rPr>
        <w:t xml:space="preserve">: </w:t>
      </w:r>
    </w:p>
    <w:p w14:paraId="4362EBCB" w14:textId="411CEAEE" w:rsidR="009048ED" w:rsidRPr="009048ED" w:rsidRDefault="009048ED" w:rsidP="009048ED">
      <w:pPr>
        <w:pStyle w:val="B1"/>
        <w:rPr>
          <w:rFonts w:eastAsiaTheme="minorEastAsia"/>
        </w:rPr>
      </w:pPr>
      <w:r w:rsidRPr="00C335DF">
        <w:t>-</w:t>
      </w:r>
      <w:r w:rsidRPr="00C335DF">
        <w:tab/>
      </w:r>
      <w:r w:rsidR="007D5B38" w:rsidRPr="009048ED">
        <w:rPr>
          <w:rFonts w:eastAsiaTheme="minorEastAsia"/>
        </w:rPr>
        <w:t>PIN service continuity in PIN Gateway Client relocation</w:t>
      </w:r>
      <w:r w:rsidRPr="009048ED">
        <w:rPr>
          <w:rFonts w:eastAsiaTheme="minorEastAsia"/>
        </w:rPr>
        <w:t>;</w:t>
      </w:r>
    </w:p>
    <w:p w14:paraId="44FC9766" w14:textId="518EA53D" w:rsidR="008B7240" w:rsidRPr="009048ED" w:rsidRDefault="009048ED" w:rsidP="009048ED">
      <w:pPr>
        <w:pStyle w:val="B1"/>
        <w:rPr>
          <w:rFonts w:eastAsiaTheme="minorEastAsia"/>
        </w:rPr>
      </w:pPr>
      <w:r w:rsidRPr="00C335DF">
        <w:t>-</w:t>
      </w:r>
      <w:r w:rsidRPr="00C335DF">
        <w:tab/>
      </w:r>
      <w:r w:rsidR="007D5B38" w:rsidRPr="009048ED">
        <w:rPr>
          <w:rFonts w:eastAsiaTheme="minorEastAsia"/>
        </w:rPr>
        <w:t>PIN service continuity in changing access to 5GS.</w:t>
      </w:r>
    </w:p>
    <w:p w14:paraId="2948F6ED" w14:textId="77777777" w:rsidR="008B7240" w:rsidRDefault="008B7240" w:rsidP="008B7240">
      <w:pPr>
        <w:pStyle w:val="Heading3"/>
        <w:rPr>
          <w:lang w:val="en-IN"/>
        </w:rPr>
      </w:pPr>
      <w:bookmarkStart w:id="675" w:name="_Toc138291542"/>
      <w:r>
        <w:rPr>
          <w:lang w:val="en-IN"/>
        </w:rPr>
        <w:t>8</w:t>
      </w:r>
      <w:r w:rsidRPr="00534353">
        <w:rPr>
          <w:lang w:val="en-IN"/>
        </w:rPr>
        <w:t>.</w:t>
      </w:r>
      <w:r>
        <w:rPr>
          <w:lang w:val="en-IN"/>
        </w:rPr>
        <w:t>9</w:t>
      </w:r>
      <w:r w:rsidRPr="00534353">
        <w:rPr>
          <w:lang w:val="en-IN"/>
        </w:rPr>
        <w:t>.</w:t>
      </w:r>
      <w:r>
        <w:rPr>
          <w:lang w:val="en-IN"/>
        </w:rPr>
        <w:t>2</w:t>
      </w:r>
      <w:r w:rsidRPr="00534353">
        <w:rPr>
          <w:lang w:val="en-IN"/>
        </w:rPr>
        <w:tab/>
        <w:t>Procedure</w:t>
      </w:r>
      <w:bookmarkEnd w:id="675"/>
    </w:p>
    <w:p w14:paraId="6F35B7E3" w14:textId="77777777" w:rsidR="008B7240" w:rsidRDefault="008B7240" w:rsidP="008B7240">
      <w:pPr>
        <w:pStyle w:val="Heading4"/>
      </w:pPr>
      <w:bookmarkStart w:id="676" w:name="_Toc138291543"/>
      <w:r>
        <w:t>8</w:t>
      </w:r>
      <w:r w:rsidRPr="0087431B">
        <w:t>.</w:t>
      </w:r>
      <w:r>
        <w:t>9</w:t>
      </w:r>
      <w:r w:rsidRPr="0087431B">
        <w:t>.</w:t>
      </w:r>
      <w:r>
        <w:t>2</w:t>
      </w:r>
      <w:r w:rsidRPr="0087431B">
        <w:t>.</w:t>
      </w:r>
      <w:r>
        <w:t>1</w:t>
      </w:r>
      <w:r w:rsidRPr="0087431B">
        <w:tab/>
      </w:r>
      <w:r>
        <w:t>Service continuity in PEGC relocation scenario</w:t>
      </w:r>
      <w:bookmarkEnd w:id="676"/>
    </w:p>
    <w:p w14:paraId="7ADC7ED7" w14:textId="77777777" w:rsidR="00650691" w:rsidRDefault="00650691" w:rsidP="00650691">
      <w:pPr>
        <w:pStyle w:val="Heading5"/>
      </w:pPr>
      <w:bookmarkStart w:id="677" w:name="_Toc138291544"/>
      <w:r>
        <w:t>8</w:t>
      </w:r>
      <w:r w:rsidRPr="0087431B">
        <w:t>.</w:t>
      </w:r>
      <w:r>
        <w:t>9</w:t>
      </w:r>
      <w:r w:rsidRPr="0087431B">
        <w:t>.</w:t>
      </w:r>
      <w:r>
        <w:t>2</w:t>
      </w:r>
      <w:r w:rsidRPr="0087431B">
        <w:t>.</w:t>
      </w:r>
      <w:r>
        <w:t>1.1</w:t>
      </w:r>
      <w:r w:rsidRPr="0087431B">
        <w:tab/>
      </w:r>
      <w:r>
        <w:t>General</w:t>
      </w:r>
      <w:bookmarkEnd w:id="677"/>
    </w:p>
    <w:p w14:paraId="77FAF636" w14:textId="77777777" w:rsidR="00650691" w:rsidRPr="00F477AF" w:rsidRDefault="00650691" w:rsidP="00650691">
      <w:r w:rsidRPr="00F477AF">
        <w:t xml:space="preserve">Following procedures are supported for </w:t>
      </w:r>
      <w:r>
        <w:t>s</w:t>
      </w:r>
      <w:r w:rsidRPr="006729B1">
        <w:t xml:space="preserve">ervice </w:t>
      </w:r>
      <w:r>
        <w:t>continuity</w:t>
      </w:r>
      <w:r w:rsidRPr="006729B1">
        <w:t xml:space="preserve"> in a </w:t>
      </w:r>
      <w:r>
        <w:t>PEGC relocation scenario</w:t>
      </w:r>
      <w:r w:rsidRPr="00F477AF">
        <w:t>:</w:t>
      </w:r>
    </w:p>
    <w:p w14:paraId="71C47C69" w14:textId="77777777" w:rsidR="00650691" w:rsidRPr="00C335DF" w:rsidRDefault="00650691" w:rsidP="00275791">
      <w:pPr>
        <w:pStyle w:val="B1"/>
      </w:pPr>
      <w:r w:rsidRPr="00C335DF">
        <w:t>-</w:t>
      </w:r>
      <w:r w:rsidRPr="00C335DF">
        <w:tab/>
        <w:t>PIN Management PEGC Service Continuity procedure</w:t>
      </w:r>
      <w:r>
        <w:t>;</w:t>
      </w:r>
    </w:p>
    <w:p w14:paraId="19E5BFA8" w14:textId="05D39964" w:rsidR="00650691" w:rsidRPr="00C335DF" w:rsidRDefault="00650691" w:rsidP="00275791">
      <w:pPr>
        <w:pStyle w:val="B1"/>
      </w:pPr>
      <w:r w:rsidRPr="00C335DF">
        <w:t>-</w:t>
      </w:r>
      <w:r w:rsidRPr="00C335DF">
        <w:tab/>
        <w:t>PIN Management PEGC Configuration procedure</w:t>
      </w:r>
      <w:r>
        <w:t>;</w:t>
      </w:r>
    </w:p>
    <w:p w14:paraId="1DF65F15" w14:textId="0844CB7E" w:rsidR="00216DE8" w:rsidRDefault="00650691" w:rsidP="00275791">
      <w:pPr>
        <w:pStyle w:val="B1"/>
      </w:pPr>
      <w:r w:rsidRPr="00C335DF">
        <w:t>-</w:t>
      </w:r>
      <w:r w:rsidRPr="00C335DF">
        <w:tab/>
        <w:t>PIN Configuration Update procedure</w:t>
      </w:r>
      <w:r>
        <w:t xml:space="preserve">; </w:t>
      </w:r>
    </w:p>
    <w:p w14:paraId="0FAA744F" w14:textId="77777777" w:rsidR="00650691" w:rsidRPr="00216DE8" w:rsidRDefault="00216DE8" w:rsidP="00275791">
      <w:pPr>
        <w:pStyle w:val="B1"/>
      </w:pPr>
      <w:r>
        <w:t>-</w:t>
      </w:r>
      <w:r>
        <w:tab/>
        <w:t>PIN Management PEGC Discovery procedure.</w:t>
      </w:r>
    </w:p>
    <w:p w14:paraId="193CBFB6" w14:textId="77777777" w:rsidR="00650691" w:rsidRPr="00443CDB" w:rsidRDefault="00650691" w:rsidP="00650691">
      <w:pPr>
        <w:pStyle w:val="Heading5"/>
        <w:rPr>
          <w:lang w:val="en-US"/>
        </w:rPr>
      </w:pPr>
      <w:bookmarkStart w:id="678" w:name="_Toc138291545"/>
      <w:r w:rsidRPr="00C335DF">
        <w:rPr>
          <w:lang w:val="en-US"/>
        </w:rPr>
        <w:t>8.9.2.1.2</w:t>
      </w:r>
      <w:r w:rsidRPr="00C335DF">
        <w:rPr>
          <w:lang w:val="en-US"/>
        </w:rPr>
        <w:tab/>
        <w:t>PIN Management PEGC Service Continuity procedure</w:t>
      </w:r>
      <w:bookmarkEnd w:id="678"/>
    </w:p>
    <w:p w14:paraId="4A9367C2" w14:textId="77777777" w:rsidR="00650691" w:rsidRPr="00F477AF" w:rsidRDefault="00650691" w:rsidP="00650691">
      <w:r w:rsidRPr="00F477AF">
        <w:t>Pre-conditions:</w:t>
      </w:r>
    </w:p>
    <w:p w14:paraId="140051A0" w14:textId="77777777" w:rsidR="00650691" w:rsidRDefault="00650691" w:rsidP="00650691">
      <w:pPr>
        <w:pStyle w:val="B1"/>
      </w:pPr>
      <w:r w:rsidRPr="00F477AF">
        <w:t>1.</w:t>
      </w:r>
      <w:r w:rsidRPr="00F477AF">
        <w:tab/>
      </w:r>
      <w:r>
        <w:t>PIN Element has an application session that goes through a PIN Gateway Client; and</w:t>
      </w:r>
    </w:p>
    <w:p w14:paraId="6B4819ED" w14:textId="77777777" w:rsidR="00650691" w:rsidRDefault="00650691" w:rsidP="00844D01">
      <w:pPr>
        <w:pStyle w:val="B1"/>
      </w:pPr>
      <w:r>
        <w:t>2.</w:t>
      </w:r>
      <w:r>
        <w:tab/>
        <w:t xml:space="preserve">PIN Gateway Client needs to be replaced (e.g., PEGC will become unavailable or PEGC is </w:t>
      </w:r>
      <w:r w:rsidR="00844D01">
        <w:t>unreachable</w:t>
      </w:r>
      <w:r>
        <w:t>).</w:t>
      </w:r>
    </w:p>
    <w:p w14:paraId="481778C8" w14:textId="77777777" w:rsidR="00650691" w:rsidRDefault="00650691" w:rsidP="00A3616A">
      <w:pPr>
        <w:pStyle w:val="TH"/>
        <w:rPr>
          <w:noProof/>
        </w:rPr>
      </w:pPr>
      <w:r>
        <w:object w:dxaOrig="7185" w:dyaOrig="3615" w14:anchorId="41AAD16B">
          <v:shape id="_x0000_i1071" type="#_x0000_t75" style="width:359.45pt;height:180.55pt" o:ole="">
            <v:imagedata r:id="rId95" o:title=""/>
          </v:shape>
          <o:OLEObject Type="Embed" ProgID="Visio.Drawing.15" ShapeID="_x0000_i1071" DrawAspect="Content" ObjectID="_1748904259" r:id="rId96"/>
        </w:object>
      </w:r>
    </w:p>
    <w:p w14:paraId="478168D9" w14:textId="77777777" w:rsidR="00650691" w:rsidRDefault="00650691" w:rsidP="00A3616A">
      <w:pPr>
        <w:pStyle w:val="TF"/>
      </w:pPr>
      <w:r w:rsidRPr="00F477AF">
        <w:t>Figure </w:t>
      </w:r>
      <w:r w:rsidRPr="00443CDB">
        <w:rPr>
          <w:lang w:val="en-US"/>
        </w:rPr>
        <w:t>8.9.2.1.2</w:t>
      </w:r>
      <w:r w:rsidRPr="00F477AF">
        <w:t xml:space="preserve">-1: </w:t>
      </w:r>
      <w:r>
        <w:t xml:space="preserve">PIN PEGC Service Continuity </w:t>
      </w:r>
      <w:r w:rsidRPr="00F477AF">
        <w:t>procedure</w:t>
      </w:r>
    </w:p>
    <w:p w14:paraId="4AA01EA7" w14:textId="77777777" w:rsidR="00650691" w:rsidRPr="00C335DF" w:rsidRDefault="00650691" w:rsidP="00650691">
      <w:pPr>
        <w:pStyle w:val="B1"/>
        <w:rPr>
          <w:noProof/>
        </w:rPr>
      </w:pPr>
      <w:r>
        <w:rPr>
          <w:noProof/>
        </w:rPr>
        <w:t>1.</w:t>
      </w:r>
      <w:r>
        <w:rPr>
          <w:noProof/>
        </w:rPr>
        <w:tab/>
        <w:t xml:space="preserve">The PIN Gateway Client or the PIN Client sends a PIN Management PEGC Service Continuity request to the PIN </w:t>
      </w:r>
      <w:r w:rsidRPr="00C335DF">
        <w:rPr>
          <w:noProof/>
        </w:rPr>
        <w:t xml:space="preserve">Management Client for a specific service. The PIN Management PEGC Service Continuity request includes </w:t>
      </w:r>
      <w:r w:rsidRPr="00F477AF">
        <w:t>security credentials</w:t>
      </w:r>
      <w:r>
        <w:t>,</w:t>
      </w:r>
      <w:r w:rsidRPr="00C335DF">
        <w:rPr>
          <w:noProof/>
        </w:rPr>
        <w:t xml:space="preserve"> PIN Client identifier(s), PIN Gateway identifier, and Service identifier.</w:t>
      </w:r>
    </w:p>
    <w:p w14:paraId="7BC4D3FE" w14:textId="77777777" w:rsidR="00650691" w:rsidRPr="00C335DF" w:rsidRDefault="00650691" w:rsidP="00650691">
      <w:pPr>
        <w:pStyle w:val="B1"/>
        <w:rPr>
          <w:noProof/>
        </w:rPr>
      </w:pPr>
      <w:r w:rsidRPr="00C335DF">
        <w:rPr>
          <w:noProof/>
        </w:rPr>
        <w:t>2</w:t>
      </w:r>
      <w:r w:rsidRPr="00C335DF">
        <w:rPr>
          <w:noProof/>
        </w:rPr>
        <w:tab/>
        <w:t>Upon receiving the request, the PIN Management Client validates the request and checks if the request is authorized for the given PIN Client(s), PIN Gateway Client and service. If the request is authorized and valid, the PIN Management Client determines if a target PIN Gateway Client meets the requirements for handling the application traffic for the provided service.</w:t>
      </w:r>
    </w:p>
    <w:p w14:paraId="4905A39F" w14:textId="77777777" w:rsidR="00650691" w:rsidRDefault="00650691" w:rsidP="00650691">
      <w:pPr>
        <w:pStyle w:val="B1"/>
        <w:ind w:firstLine="0"/>
        <w:rPr>
          <w:noProof/>
        </w:rPr>
      </w:pPr>
      <w:r w:rsidRPr="00C335DF">
        <w:rPr>
          <w:noProof/>
        </w:rPr>
        <w:t xml:space="preserve">If the PIN Management Client identifes a target PIN Gateway Client that meets the requirements, the PIN Management Client sends PIN Management PEGC Configuration request to the target PIN Gateway Client to configure the target PIN Gateway for handling service traffic from the PIN Client(s) as in </w:t>
      </w:r>
      <w:r>
        <w:rPr>
          <w:noProof/>
        </w:rPr>
        <w:t xml:space="preserve">clause </w:t>
      </w:r>
      <w:r w:rsidRPr="00C335DF">
        <w:rPr>
          <w:lang w:val="en-US"/>
        </w:rPr>
        <w:t xml:space="preserve">8.9.2.1.3. If the service is provided by an Application Server, the PIN Management Client send a </w:t>
      </w:r>
      <w:r w:rsidRPr="00C335DF">
        <w:t xml:space="preserve">PIN Configuration Update </w:t>
      </w:r>
      <w:r w:rsidRPr="00C335DF">
        <w:rPr>
          <w:lang w:val="en-US"/>
        </w:rPr>
        <w:t>request</w:t>
      </w:r>
      <w:r>
        <w:rPr>
          <w:lang w:val="en-US"/>
        </w:rPr>
        <w:t xml:space="preserve"> to the PIN Server if needed to inform of the service continuity changes in the PIN as in </w:t>
      </w:r>
      <w:r>
        <w:rPr>
          <w:noProof/>
        </w:rPr>
        <w:t xml:space="preserve">clause </w:t>
      </w:r>
      <w:r w:rsidRPr="00443CDB">
        <w:rPr>
          <w:lang w:val="en-US"/>
        </w:rPr>
        <w:t>8.9.2.1.</w:t>
      </w:r>
      <w:r>
        <w:rPr>
          <w:lang w:val="en-US"/>
        </w:rPr>
        <w:t>4.</w:t>
      </w:r>
    </w:p>
    <w:p w14:paraId="7862D769" w14:textId="77777777" w:rsidR="00650691" w:rsidRDefault="00650691" w:rsidP="00650691">
      <w:pPr>
        <w:pStyle w:val="B1"/>
        <w:rPr>
          <w:noProof/>
        </w:rPr>
      </w:pPr>
      <w:r>
        <w:rPr>
          <w:noProof/>
        </w:rPr>
        <w:t>3.</w:t>
      </w:r>
      <w:r>
        <w:rPr>
          <w:noProof/>
        </w:rPr>
        <w:tab/>
        <w:t>If the procesing of the request was successful, the PIN Management Client sends a PIN Management PEGC Service Continuity response to indicate that the request processing was successfull and includes target PIN Gateway Client information. Otherwise, the PIN Management Client sends a PIN PEGC Service Continuity response indicating that the request processing failed and can include appropriate reasons.</w:t>
      </w:r>
    </w:p>
    <w:p w14:paraId="02EED062" w14:textId="77777777" w:rsidR="00650691" w:rsidRDefault="00650691" w:rsidP="00650691">
      <w:r>
        <w:t xml:space="preserve">Upon receiving the PIN Management PEGC Service Continuity response, </w:t>
      </w:r>
      <w:r w:rsidRPr="00D95296">
        <w:t>if the response was received by the PIN Client</w:t>
      </w:r>
      <w:r>
        <w:t>,</w:t>
      </w:r>
      <w:r w:rsidRPr="00D95296">
        <w:t xml:space="preserve"> </w:t>
      </w:r>
      <w:r>
        <w:t xml:space="preserve">the PIN Client validates if the request was successful and can inform the application client of the target PIN Gateway Client provided in the response to establish connectivity. If the response was received by the PIN Gateway Client, the PIN Gateway Client notifies each PIN Client included in the PIN Management PEGC Service Continuity request about the target PIN Gateway Client change as in clause </w:t>
      </w:r>
      <w:r w:rsidRPr="00443CDB">
        <w:rPr>
          <w:lang w:val="en-US"/>
        </w:rPr>
        <w:t>8.9.2.1.</w:t>
      </w:r>
      <w:r>
        <w:rPr>
          <w:lang w:val="en-US"/>
        </w:rPr>
        <w:t>5</w:t>
      </w:r>
      <w:r>
        <w:t>.</w:t>
      </w:r>
    </w:p>
    <w:p w14:paraId="1EBCEF2F" w14:textId="77777777" w:rsidR="00650691" w:rsidRPr="00443CDB" w:rsidRDefault="00650691" w:rsidP="00650691">
      <w:pPr>
        <w:pStyle w:val="Heading5"/>
        <w:rPr>
          <w:lang w:val="en-US"/>
        </w:rPr>
      </w:pPr>
      <w:bookmarkStart w:id="679" w:name="_Toc138291546"/>
      <w:r w:rsidRPr="00C335DF">
        <w:rPr>
          <w:lang w:val="en-US"/>
        </w:rPr>
        <w:t>8.9.2.1.3</w:t>
      </w:r>
      <w:r w:rsidRPr="00C335DF">
        <w:rPr>
          <w:lang w:val="en-US"/>
        </w:rPr>
        <w:tab/>
        <w:t>PIN Management PEGC Configuration procedure</w:t>
      </w:r>
      <w:bookmarkEnd w:id="679"/>
    </w:p>
    <w:p w14:paraId="51309EAA" w14:textId="77777777" w:rsidR="00650691" w:rsidRPr="00F477AF" w:rsidRDefault="00650691" w:rsidP="00650691">
      <w:r w:rsidRPr="00F477AF">
        <w:t>Pre-conditions:</w:t>
      </w:r>
    </w:p>
    <w:p w14:paraId="5143C044" w14:textId="77777777" w:rsidR="00650691" w:rsidRDefault="00650691" w:rsidP="00650691">
      <w:pPr>
        <w:pStyle w:val="B1"/>
      </w:pPr>
      <w:r w:rsidRPr="00F477AF">
        <w:t>1.</w:t>
      </w:r>
      <w:r w:rsidRPr="00F477AF">
        <w:tab/>
      </w:r>
      <w:r>
        <w:t>The PIN Management Client has received a PIN Management PEGC Service Continuity request; and</w:t>
      </w:r>
    </w:p>
    <w:p w14:paraId="2F33C8BF" w14:textId="77777777" w:rsidR="00650691" w:rsidRDefault="00650691" w:rsidP="00650691">
      <w:pPr>
        <w:pStyle w:val="B1"/>
      </w:pPr>
      <w:r>
        <w:t>2.</w:t>
      </w:r>
      <w:r>
        <w:tab/>
        <w:t>The PIN Management client has identified a target PIN Gateway Client.</w:t>
      </w:r>
    </w:p>
    <w:p w14:paraId="70A90B45" w14:textId="5A8833F5" w:rsidR="00650691" w:rsidRDefault="000F3EC9" w:rsidP="00A3616A">
      <w:pPr>
        <w:pStyle w:val="TH"/>
        <w:rPr>
          <w:noProof/>
        </w:rPr>
      </w:pPr>
      <w:r>
        <w:object w:dxaOrig="7186" w:dyaOrig="3615" w14:anchorId="5FF6E4B4">
          <v:shape id="_x0000_i1072" type="#_x0000_t75" style="width:359.45pt;height:180.55pt" o:ole="">
            <v:imagedata r:id="rId97" o:title=""/>
          </v:shape>
          <o:OLEObject Type="Embed" ProgID="Visio.Drawing.15" ShapeID="_x0000_i1072" DrawAspect="Content" ObjectID="_1748904260" r:id="rId98"/>
        </w:object>
      </w:r>
    </w:p>
    <w:p w14:paraId="202245A3" w14:textId="77777777" w:rsidR="00650691" w:rsidRDefault="00650691" w:rsidP="00A3616A">
      <w:pPr>
        <w:pStyle w:val="TF"/>
      </w:pPr>
      <w:r w:rsidRPr="00F477AF">
        <w:t>Figure </w:t>
      </w:r>
      <w:r w:rsidRPr="00443CDB">
        <w:rPr>
          <w:lang w:val="en-US"/>
        </w:rPr>
        <w:t>8.9.2.1.</w:t>
      </w:r>
      <w:r>
        <w:rPr>
          <w:lang w:val="en-US"/>
        </w:rPr>
        <w:t>3</w:t>
      </w:r>
      <w:r w:rsidRPr="00F477AF">
        <w:t xml:space="preserve">-1: </w:t>
      </w:r>
      <w:r>
        <w:t xml:space="preserve">PIN Management PEGC Configuration </w:t>
      </w:r>
      <w:r w:rsidRPr="00F477AF">
        <w:t>procedure</w:t>
      </w:r>
    </w:p>
    <w:p w14:paraId="5DD64386" w14:textId="77777777" w:rsidR="00650691" w:rsidRDefault="00650691" w:rsidP="00650691">
      <w:pPr>
        <w:pStyle w:val="B1"/>
        <w:rPr>
          <w:noProof/>
        </w:rPr>
      </w:pPr>
      <w:r>
        <w:rPr>
          <w:noProof/>
        </w:rPr>
        <w:t>1.</w:t>
      </w:r>
      <w:r>
        <w:rPr>
          <w:noProof/>
        </w:rPr>
        <w:tab/>
        <w:t>The PIN Management Client sends a PIN Management PEGC Configuration request to the target PIN Gateway Client. The PIN Management PEGC Configuration</w:t>
      </w:r>
      <w:r w:rsidRPr="0047761F">
        <w:rPr>
          <w:noProof/>
        </w:rPr>
        <w:t xml:space="preserve"> request </w:t>
      </w:r>
      <w:r w:rsidRPr="00C335DF">
        <w:rPr>
          <w:noProof/>
        </w:rPr>
        <w:t xml:space="preserve">includes </w:t>
      </w:r>
      <w:r w:rsidRPr="00C335DF">
        <w:t>security credentials,</w:t>
      </w:r>
      <w:r w:rsidRPr="00C335DF">
        <w:rPr>
          <w:noProof/>
        </w:rPr>
        <w:t xml:space="preserve"> PIN Client identifier(s), PIN Gateway identifier, and Service identifier.</w:t>
      </w:r>
    </w:p>
    <w:p w14:paraId="7FE94631" w14:textId="77777777"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Gateway</w:t>
      </w:r>
      <w:r w:rsidRPr="00FD0A89">
        <w:rPr>
          <w:noProof/>
        </w:rPr>
        <w:t xml:space="preserve"> </w:t>
      </w:r>
      <w:r>
        <w:rPr>
          <w:noProof/>
        </w:rPr>
        <w:t xml:space="preserve">Client validates the request and checks if the PIN Management Client is </w:t>
      </w:r>
      <w:r w:rsidRPr="009C36D7">
        <w:t>authorized</w:t>
      </w:r>
      <w:r>
        <w:rPr>
          <w:noProof/>
        </w:rPr>
        <w:t xml:space="preserve"> to request PEGC Configuration</w:t>
      </w:r>
      <w:r w:rsidRPr="00FD0A89">
        <w:rPr>
          <w:noProof/>
        </w:rPr>
        <w:t xml:space="preserve">. If the request is authorized and the request is valid, the PIN </w:t>
      </w:r>
      <w:r>
        <w:rPr>
          <w:noProof/>
        </w:rPr>
        <w:t xml:space="preserve">Gateway Client creates a new configuration for the PIN Client(s) and service that are indicated in the request. </w:t>
      </w:r>
    </w:p>
    <w:p w14:paraId="3336AFD3" w14:textId="77777777" w:rsidR="00650691" w:rsidRDefault="00650691" w:rsidP="00650691">
      <w:pPr>
        <w:pStyle w:val="B1"/>
      </w:pPr>
      <w:r>
        <w:rPr>
          <w:noProof/>
        </w:rPr>
        <w:t>3.</w:t>
      </w:r>
      <w:r>
        <w:rPr>
          <w:noProof/>
        </w:rPr>
        <w:tab/>
        <w:t>If the processing of the request was successful, the target PIN Gateway Client sends a PIN Management PEGC Configuration response to the PIN Management Client to indicate that the request was successful and can include connectivity information to be used by the PIN Client(s). Otherwise, the target PIN Gateway sends</w:t>
      </w:r>
      <w:r w:rsidRPr="009C36D7">
        <w:rPr>
          <w:noProof/>
        </w:rPr>
        <w:t xml:space="preserve"> </w:t>
      </w:r>
      <w:r>
        <w:rPr>
          <w:noProof/>
        </w:rPr>
        <w:t>a PIN Management PEGC Configuration response indicating that the request failed and can include appropriate reasons.</w:t>
      </w:r>
    </w:p>
    <w:p w14:paraId="54040C64" w14:textId="77777777" w:rsidR="00650691" w:rsidRPr="00CA4AB5" w:rsidRDefault="00650691" w:rsidP="00650691">
      <w:r>
        <w:t xml:space="preserve">Upon receiving the PIN Management PEGC </w:t>
      </w:r>
      <w:r>
        <w:rPr>
          <w:noProof/>
        </w:rPr>
        <w:t>Configuration</w:t>
      </w:r>
      <w:r>
        <w:t xml:space="preserve"> response, the PIN Management Client uses the information provided in the response to inform the PIN Client(s) or the PIN Gateway Client from which the service continuity request originated as in clause 8.9.2.1.2.</w:t>
      </w:r>
    </w:p>
    <w:p w14:paraId="3A5C30E5" w14:textId="523F64F5" w:rsidR="00650691" w:rsidRPr="00443CDB" w:rsidRDefault="00650691" w:rsidP="00650691">
      <w:pPr>
        <w:pStyle w:val="Heading5"/>
        <w:rPr>
          <w:lang w:val="en-US"/>
        </w:rPr>
      </w:pPr>
      <w:bookmarkStart w:id="680" w:name="_Toc138291547"/>
      <w:r w:rsidRPr="00C335DF">
        <w:rPr>
          <w:lang w:val="en-US"/>
        </w:rPr>
        <w:t>8.9.2.1.4</w:t>
      </w:r>
      <w:r w:rsidRPr="00C335DF">
        <w:rPr>
          <w:lang w:val="en-US"/>
        </w:rPr>
        <w:tab/>
        <w:t xml:space="preserve">PIN </w:t>
      </w:r>
      <w:r w:rsidR="00612FC1">
        <w:rPr>
          <w:lang w:val="en-US"/>
        </w:rPr>
        <w:t>Service Continuity</w:t>
      </w:r>
      <w:r w:rsidRPr="00C335DF">
        <w:rPr>
          <w:lang w:val="en-US"/>
        </w:rPr>
        <w:t xml:space="preserve"> Update procedure</w:t>
      </w:r>
      <w:bookmarkEnd w:id="680"/>
    </w:p>
    <w:p w14:paraId="7DCC8F7D" w14:textId="77777777" w:rsidR="00612FC1" w:rsidRPr="00612FC1" w:rsidRDefault="00612FC1" w:rsidP="00612FC1">
      <w:pPr>
        <w:rPr>
          <w:rFonts w:eastAsiaTheme="minorEastAsia"/>
          <w:lang w:val="en-US"/>
        </w:rPr>
      </w:pPr>
      <w:r w:rsidRPr="00612FC1">
        <w:rPr>
          <w:rFonts w:eastAsiaTheme="minorEastAsia"/>
          <w:lang w:val="en-US"/>
        </w:rPr>
        <w:t xml:space="preserve">The PIN Service Continuity Update procedure allows the PEMC to inform the PIN Server about a service continuity request received at the PEMC for a PINE, and it allows the PIN Server to inform the related AS of the same if such functionality is supported by the AS. </w:t>
      </w:r>
    </w:p>
    <w:p w14:paraId="2BA9A77F" w14:textId="77777777" w:rsidR="00612FC1" w:rsidRPr="00612FC1" w:rsidRDefault="00612FC1" w:rsidP="00612FC1">
      <w:pPr>
        <w:rPr>
          <w:rFonts w:eastAsiaTheme="minorEastAsia"/>
          <w:lang w:val="en-US"/>
        </w:rPr>
      </w:pPr>
      <w:r w:rsidRPr="00612FC1">
        <w:rPr>
          <w:rFonts w:eastAsiaTheme="minorEastAsia"/>
          <w:lang w:val="en-US"/>
        </w:rPr>
        <w:t xml:space="preserve">The PIN Server may provide, in the response, </w:t>
      </w:r>
      <w:r w:rsidRPr="00612FC1">
        <w:rPr>
          <w:rFonts w:eastAsiaTheme="minorEastAsia"/>
          <w:noProof/>
        </w:rPr>
        <w:t>policy information to the PEMC about service continuity for the concerned PINE.</w:t>
      </w:r>
    </w:p>
    <w:p w14:paraId="268B7AFF" w14:textId="77777777" w:rsidR="00650691" w:rsidRPr="00F477AF" w:rsidRDefault="00650691" w:rsidP="00650691">
      <w:r w:rsidRPr="00F477AF">
        <w:t>Pre-conditions:</w:t>
      </w:r>
    </w:p>
    <w:p w14:paraId="4FFA4388" w14:textId="55D730BE" w:rsidR="00650691" w:rsidRDefault="00650691" w:rsidP="00650691">
      <w:pPr>
        <w:pStyle w:val="B1"/>
      </w:pPr>
      <w:r w:rsidRPr="00F477AF">
        <w:t>1.</w:t>
      </w:r>
      <w:r w:rsidRPr="00F477AF">
        <w:tab/>
      </w:r>
      <w:r w:rsidR="00612FC1">
        <w:t>PINE</w:t>
      </w:r>
      <w:r>
        <w:t xml:space="preserve"> has an application session that goes through a </w:t>
      </w:r>
      <w:r w:rsidR="00612FC1">
        <w:t>PEGC</w:t>
      </w:r>
      <w:r>
        <w:t>; and</w:t>
      </w:r>
    </w:p>
    <w:p w14:paraId="4EFD8967" w14:textId="3B75BE11" w:rsidR="00650691" w:rsidRDefault="00650691" w:rsidP="00844D01">
      <w:pPr>
        <w:pStyle w:val="B1"/>
      </w:pPr>
      <w:r>
        <w:t>2.</w:t>
      </w:r>
      <w:r>
        <w:tab/>
      </w:r>
      <w:r w:rsidR="00612FC1">
        <w:t>PEGC</w:t>
      </w:r>
      <w:r>
        <w:t xml:space="preserve"> needs to be replaced (e.g., PEGC will become unavailable or PEGC is </w:t>
      </w:r>
      <w:r w:rsidR="00844D01">
        <w:t>unreachable</w:t>
      </w:r>
      <w:r>
        <w:t>).</w:t>
      </w:r>
    </w:p>
    <w:p w14:paraId="6F8D1BD1" w14:textId="2F09723C" w:rsidR="00650691" w:rsidRDefault="00612FC1" w:rsidP="00A3616A">
      <w:pPr>
        <w:pStyle w:val="TH"/>
        <w:rPr>
          <w:noProof/>
        </w:rPr>
      </w:pPr>
      <w:r>
        <w:object w:dxaOrig="10940" w:dyaOrig="5051" w14:anchorId="5E266E1F">
          <v:shape id="_x0000_i1073" type="#_x0000_t75" style="width:481.45pt;height:221.9pt" o:ole="">
            <v:imagedata r:id="rId99" o:title=""/>
          </v:shape>
          <o:OLEObject Type="Embed" ProgID="Visio.Drawing.15" ShapeID="_x0000_i1073" DrawAspect="Content" ObjectID="_1748904261" r:id="rId100"/>
        </w:object>
      </w:r>
    </w:p>
    <w:p w14:paraId="1371143E" w14:textId="77777777" w:rsidR="00650691" w:rsidRDefault="00650691" w:rsidP="00A3616A">
      <w:pPr>
        <w:pStyle w:val="TF"/>
      </w:pPr>
      <w:r w:rsidRPr="00F477AF">
        <w:t>Figure </w:t>
      </w:r>
      <w:r w:rsidRPr="00443CDB">
        <w:rPr>
          <w:lang w:val="en-US"/>
        </w:rPr>
        <w:t>8.9.2.1.</w:t>
      </w:r>
      <w:r>
        <w:rPr>
          <w:lang w:val="en-US"/>
        </w:rPr>
        <w:t>4</w:t>
      </w:r>
      <w:r w:rsidRPr="00F477AF">
        <w:t xml:space="preserve">-1: </w:t>
      </w:r>
      <w:r>
        <w:t xml:space="preserve">PIN Configuration Update </w:t>
      </w:r>
      <w:r w:rsidRPr="00F477AF">
        <w:t>procedure</w:t>
      </w:r>
    </w:p>
    <w:p w14:paraId="742256FA" w14:textId="24C9A4F1" w:rsidR="00650691" w:rsidRDefault="00650691" w:rsidP="00650691">
      <w:pPr>
        <w:pStyle w:val="B1"/>
        <w:rPr>
          <w:noProof/>
        </w:rPr>
      </w:pPr>
      <w:r>
        <w:rPr>
          <w:noProof/>
        </w:rPr>
        <w:t>1.</w:t>
      </w:r>
      <w:r>
        <w:rPr>
          <w:noProof/>
        </w:rPr>
        <w:tab/>
        <w:t xml:space="preserve">The </w:t>
      </w:r>
      <w:r w:rsidR="00FE5BC2">
        <w:rPr>
          <w:noProof/>
        </w:rPr>
        <w:t>PEMC</w:t>
      </w:r>
      <w:r>
        <w:rPr>
          <w:noProof/>
        </w:rPr>
        <w:t xml:space="preserve"> sends a PIN Configuration</w:t>
      </w:r>
      <w:r w:rsidR="00FE5BC2" w:rsidRPr="00FE5BC2">
        <w:rPr>
          <w:lang w:val="en-US"/>
        </w:rPr>
        <w:t xml:space="preserve"> </w:t>
      </w:r>
      <w:r w:rsidR="00FE5BC2">
        <w:rPr>
          <w:lang w:val="en-US"/>
        </w:rPr>
        <w:t>Service Continuity</w:t>
      </w:r>
      <w:r>
        <w:rPr>
          <w:noProof/>
        </w:rPr>
        <w:t xml:space="preserve"> Update request to the PIN Server. The PIN Configuration </w:t>
      </w:r>
      <w:r w:rsidR="00FE5BC2">
        <w:rPr>
          <w:lang w:val="en-US"/>
        </w:rPr>
        <w:t>Service Continuity</w:t>
      </w:r>
      <w:r w:rsidR="00FE5BC2">
        <w:rPr>
          <w:noProof/>
        </w:rPr>
        <w:t xml:space="preserve"> </w:t>
      </w:r>
      <w:r>
        <w:rPr>
          <w:noProof/>
        </w:rPr>
        <w:t xml:space="preserve">Update </w:t>
      </w:r>
      <w:r w:rsidRPr="00C335DF">
        <w:rPr>
          <w:noProof/>
        </w:rPr>
        <w:t xml:space="preserve">request includes </w:t>
      </w:r>
      <w:r w:rsidRPr="00C335DF">
        <w:t xml:space="preserve">security credentials, </w:t>
      </w:r>
      <w:r w:rsidRPr="00C335DF">
        <w:rPr>
          <w:noProof/>
        </w:rPr>
        <w:t xml:space="preserve">service continuity information, </w:t>
      </w:r>
      <w:r w:rsidR="00FE5BC2">
        <w:rPr>
          <w:noProof/>
        </w:rPr>
        <w:t>PINE</w:t>
      </w:r>
      <w:r w:rsidRPr="00C335DF">
        <w:rPr>
          <w:noProof/>
        </w:rPr>
        <w:t xml:space="preserve"> identifier(s), PIN Gateway identifier, and Service identifier.</w:t>
      </w:r>
    </w:p>
    <w:p w14:paraId="646FA775" w14:textId="21502175"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 xml:space="preserve">Server validates the request and checks if the </w:t>
      </w:r>
      <w:r w:rsidR="00FE5BC2">
        <w:rPr>
          <w:noProof/>
        </w:rPr>
        <w:t>PEMC</w:t>
      </w:r>
      <w:r>
        <w:rPr>
          <w:noProof/>
        </w:rPr>
        <w:t xml:space="preserve"> is </w:t>
      </w:r>
      <w:r w:rsidRPr="009C36D7">
        <w:t>authorized</w:t>
      </w:r>
      <w:r>
        <w:rPr>
          <w:noProof/>
        </w:rPr>
        <w:t xml:space="preserve"> to request service continuity update</w:t>
      </w:r>
      <w:r w:rsidRPr="00FD0A89">
        <w:rPr>
          <w:noProof/>
        </w:rPr>
        <w:t>. If the request is authorized and valid</w:t>
      </w:r>
      <w:r w:rsidR="00FE5BC2">
        <w:rPr>
          <w:noProof/>
        </w:rPr>
        <w:t>, if the PIN Server has not authorized the PINE for service continuity, the PIN Server validates if the PINE is authorized and determines policy information about service continuity for the PINE. If</w:t>
      </w:r>
      <w:r w:rsidRPr="00FD0A89">
        <w:rPr>
          <w:noProof/>
        </w:rPr>
        <w:t xml:space="preserve"> the PIN </w:t>
      </w:r>
      <w:r>
        <w:rPr>
          <w:noProof/>
        </w:rPr>
        <w:t xml:space="preserve">Server </w:t>
      </w:r>
      <w:r w:rsidR="00FE5BC2">
        <w:rPr>
          <w:noProof/>
        </w:rPr>
        <w:t xml:space="preserve">has already authorized the PINE for service continuity, the PIN Server </w:t>
      </w:r>
      <w:r>
        <w:rPr>
          <w:noProof/>
        </w:rPr>
        <w:t xml:space="preserve">updates the configuration for the </w:t>
      </w:r>
      <w:r w:rsidR="00FE5BC2">
        <w:rPr>
          <w:noProof/>
        </w:rPr>
        <w:t>PINE</w:t>
      </w:r>
      <w:r>
        <w:rPr>
          <w:noProof/>
        </w:rPr>
        <w:t xml:space="preserve"> and service indicated in the request. </w:t>
      </w:r>
    </w:p>
    <w:p w14:paraId="2A783069" w14:textId="77777777" w:rsidR="00FE5BC2" w:rsidRDefault="00FE5BC2" w:rsidP="00FE5BC2">
      <w:pPr>
        <w:pStyle w:val="B1"/>
        <w:rPr>
          <w:noProof/>
        </w:rPr>
      </w:pPr>
      <w:r>
        <w:rPr>
          <w:noProof/>
        </w:rPr>
        <w:t>3.</w:t>
      </w:r>
      <w:r>
        <w:rPr>
          <w:noProof/>
        </w:rPr>
        <w:tab/>
      </w:r>
      <w:r w:rsidRPr="006727A8">
        <w:t xml:space="preserve">If the PIN Server needs to update the </w:t>
      </w:r>
      <w:r>
        <w:t>AS</w:t>
      </w:r>
      <w:r w:rsidRPr="006727A8">
        <w:t xml:space="preserve"> with service continuity information, the PIN Server sends a PIN Service Continuity Update request to the </w:t>
      </w:r>
      <w:r>
        <w:t>AS</w:t>
      </w:r>
      <w:r w:rsidRPr="006727A8">
        <w:t xml:space="preserve">. The PIN Service Continuity Update request includes security credentials, service continuity information, </w:t>
      </w:r>
      <w:r>
        <w:t>PINE</w:t>
      </w:r>
      <w:r w:rsidRPr="006727A8">
        <w:t xml:space="preserve"> identifier(s), </w:t>
      </w:r>
      <w:r>
        <w:t>PEGC</w:t>
      </w:r>
      <w:r w:rsidRPr="006727A8">
        <w:t xml:space="preserve"> identifier, service identifier and may include an application session identifier and terminating endpoints on the </w:t>
      </w:r>
      <w:r>
        <w:t>PINE</w:t>
      </w:r>
      <w:r w:rsidRPr="006727A8">
        <w:t xml:space="preserve"> and </w:t>
      </w:r>
      <w:r>
        <w:t>PEGC</w:t>
      </w:r>
      <w:r w:rsidRPr="006727A8">
        <w:t>.</w:t>
      </w:r>
    </w:p>
    <w:p w14:paraId="5FE5FE1D" w14:textId="77777777" w:rsidR="00FE5BC2" w:rsidRPr="006727A8" w:rsidRDefault="00FE5BC2" w:rsidP="00FE5BC2">
      <w:pPr>
        <w:pStyle w:val="EditorsNote"/>
        <w:rPr>
          <w:lang w:eastAsia="zh-CN"/>
        </w:rPr>
      </w:pPr>
      <w:bookmarkStart w:id="681" w:name="_Hlk128625151"/>
      <w:r>
        <w:rPr>
          <w:rFonts w:hint="eastAsia"/>
          <w:lang w:eastAsia="zh-CN"/>
        </w:rPr>
        <w:t>E</w:t>
      </w:r>
      <w:r>
        <w:rPr>
          <w:lang w:eastAsia="zh-CN"/>
        </w:rPr>
        <w:t>ditor</w:t>
      </w:r>
      <w:r w:rsidRPr="00D16964">
        <w:rPr>
          <w:lang w:eastAsia="zh-CN"/>
        </w:rPr>
        <w:t>'</w:t>
      </w:r>
      <w:r>
        <w:rPr>
          <w:lang w:eastAsia="zh-CN"/>
        </w:rPr>
        <w:t>s note: Whether subscription/notification mechanisms are used for informing the AS over PIN-9 reference point is FFS.</w:t>
      </w:r>
    </w:p>
    <w:bookmarkEnd w:id="681"/>
    <w:p w14:paraId="155293CD" w14:textId="77777777" w:rsidR="00FE5BC2" w:rsidRDefault="00FE5BC2" w:rsidP="00FE5BC2">
      <w:pPr>
        <w:pStyle w:val="B1"/>
        <w:rPr>
          <w:noProof/>
        </w:rPr>
      </w:pPr>
      <w:r>
        <w:rPr>
          <w:noProof/>
        </w:rPr>
        <w:t xml:space="preserve">4. </w:t>
      </w:r>
      <w:r>
        <w:rPr>
          <w:noProof/>
        </w:rPr>
        <w:tab/>
      </w:r>
      <w:r w:rsidRPr="00FD0A89">
        <w:rPr>
          <w:noProof/>
        </w:rPr>
        <w:t xml:space="preserve">Upon receiving the request, the </w:t>
      </w:r>
      <w:r>
        <w:rPr>
          <w:noProof/>
        </w:rPr>
        <w:t xml:space="preserve">AS validates the request and checks if the PIN Server is </w:t>
      </w:r>
      <w:r w:rsidRPr="009C36D7">
        <w:t>authorized</w:t>
      </w:r>
      <w:r>
        <w:rPr>
          <w:noProof/>
        </w:rPr>
        <w:t xml:space="preserve"> to request service continuity update</w:t>
      </w:r>
      <w:r w:rsidRPr="00FD0A89">
        <w:rPr>
          <w:noProof/>
        </w:rPr>
        <w:t xml:space="preserve">. If the request is authorized and valid, </w:t>
      </w:r>
      <w:r>
        <w:rPr>
          <w:noProof/>
        </w:rPr>
        <w:t>if the AS updates the service continuity configuration related to the PINE and service indicated in the request.</w:t>
      </w:r>
    </w:p>
    <w:p w14:paraId="1BFCDD37" w14:textId="77777777" w:rsidR="00FE5BC2" w:rsidRPr="00FE5BC2" w:rsidRDefault="00FE5BC2" w:rsidP="00650691">
      <w:pPr>
        <w:pStyle w:val="B1"/>
        <w:rPr>
          <w:noProof/>
        </w:rPr>
      </w:pPr>
      <w:r>
        <w:rPr>
          <w:noProof/>
        </w:rPr>
        <w:t>5.</w:t>
      </w:r>
      <w:r>
        <w:rPr>
          <w:noProof/>
        </w:rPr>
        <w:tab/>
        <w:t xml:space="preserve">If the processing of the request was successful, the AS sends a PIN </w:t>
      </w:r>
      <w:r>
        <w:rPr>
          <w:lang w:val="en-US"/>
        </w:rPr>
        <w:t>Service Continuity</w:t>
      </w:r>
      <w:r>
        <w:rPr>
          <w:noProof/>
        </w:rPr>
        <w:t xml:space="preserve"> Update response to indicate that the request processing was successful. Otherwise, the AC sends</w:t>
      </w:r>
      <w:r w:rsidRPr="009C36D7">
        <w:rPr>
          <w:noProof/>
        </w:rPr>
        <w:t xml:space="preserve"> </w:t>
      </w:r>
      <w:r>
        <w:rPr>
          <w:noProof/>
        </w:rPr>
        <w:t xml:space="preserve">a PIN </w:t>
      </w:r>
      <w:r>
        <w:rPr>
          <w:lang w:val="en-US"/>
        </w:rPr>
        <w:t>Service Continuity</w:t>
      </w:r>
      <w:r>
        <w:rPr>
          <w:noProof/>
        </w:rPr>
        <w:t xml:space="preserve"> Update response indicating that the request processing failed and can include appropriate reasons.</w:t>
      </w:r>
    </w:p>
    <w:p w14:paraId="4EBF543B" w14:textId="659D9428" w:rsidR="00650691" w:rsidRDefault="00FE5BC2" w:rsidP="00650691">
      <w:pPr>
        <w:pStyle w:val="B1"/>
      </w:pPr>
      <w:r>
        <w:rPr>
          <w:noProof/>
        </w:rPr>
        <w:t>6</w:t>
      </w:r>
      <w:r w:rsidR="00650691">
        <w:rPr>
          <w:noProof/>
        </w:rPr>
        <w:t>.</w:t>
      </w:r>
      <w:r w:rsidR="00650691">
        <w:rPr>
          <w:noProof/>
        </w:rPr>
        <w:tab/>
        <w:t xml:space="preserve">If the processing of the </w:t>
      </w:r>
      <w:r>
        <w:rPr>
          <w:noProof/>
        </w:rPr>
        <w:t xml:space="preserve">PIN Configuration </w:t>
      </w:r>
      <w:r>
        <w:rPr>
          <w:lang w:val="en-US"/>
        </w:rPr>
        <w:t>Service Continuity</w:t>
      </w:r>
      <w:r>
        <w:rPr>
          <w:noProof/>
        </w:rPr>
        <w:t xml:space="preserve"> Update </w:t>
      </w:r>
      <w:r w:rsidR="00650691">
        <w:rPr>
          <w:noProof/>
        </w:rPr>
        <w:t xml:space="preserve">request was successful, the PIN Server sends a PIN Configuration </w:t>
      </w:r>
      <w:r>
        <w:rPr>
          <w:lang w:val="en-US"/>
        </w:rPr>
        <w:t>Service Continuity</w:t>
      </w:r>
      <w:r>
        <w:rPr>
          <w:noProof/>
        </w:rPr>
        <w:t xml:space="preserve"> </w:t>
      </w:r>
      <w:r w:rsidR="00650691">
        <w:rPr>
          <w:noProof/>
        </w:rPr>
        <w:t>Update response to indicate that the request processing was successful</w:t>
      </w:r>
      <w:r>
        <w:rPr>
          <w:noProof/>
        </w:rPr>
        <w:t xml:space="preserve"> and may include policy information about service continuity for the PINE</w:t>
      </w:r>
      <w:r w:rsidR="00650691">
        <w:rPr>
          <w:noProof/>
        </w:rPr>
        <w:t>. Otherwise, the PIN Server sends</w:t>
      </w:r>
      <w:r w:rsidR="00650691" w:rsidRPr="009C36D7">
        <w:rPr>
          <w:noProof/>
        </w:rPr>
        <w:t xml:space="preserve"> </w:t>
      </w:r>
      <w:r w:rsidR="00650691">
        <w:rPr>
          <w:noProof/>
        </w:rPr>
        <w:t xml:space="preserve">a PIN Configuration </w:t>
      </w:r>
      <w:r>
        <w:rPr>
          <w:lang w:val="en-US"/>
        </w:rPr>
        <w:t>Service Continuity</w:t>
      </w:r>
      <w:r>
        <w:rPr>
          <w:noProof/>
        </w:rPr>
        <w:t xml:space="preserve"> </w:t>
      </w:r>
      <w:r w:rsidR="00650691">
        <w:rPr>
          <w:noProof/>
        </w:rPr>
        <w:t>Update response indicating that the request processing failed and can include appropriate reasons.</w:t>
      </w:r>
    </w:p>
    <w:p w14:paraId="1D0F3FB1" w14:textId="36B99943" w:rsidR="008B7240" w:rsidRDefault="00650691" w:rsidP="00844D01">
      <w:r>
        <w:t xml:space="preserve">Upon receiving the PIN Configuration </w:t>
      </w:r>
      <w:r w:rsidR="00FE5BC2">
        <w:rPr>
          <w:lang w:val="en-US"/>
        </w:rPr>
        <w:t>Service Continuity</w:t>
      </w:r>
      <w:r w:rsidR="00FE5BC2">
        <w:rPr>
          <w:noProof/>
        </w:rPr>
        <w:t xml:space="preserve"> </w:t>
      </w:r>
      <w:r>
        <w:t xml:space="preserve">Update response, the </w:t>
      </w:r>
      <w:r w:rsidR="00FE5BC2">
        <w:t>PEMC</w:t>
      </w:r>
      <w:r>
        <w:t xml:space="preserve"> uses the information provided in the response to inform the </w:t>
      </w:r>
      <w:r w:rsidR="00FE5BC2">
        <w:t>PINE</w:t>
      </w:r>
      <w:r>
        <w:t xml:space="preserve">(s) or the </w:t>
      </w:r>
      <w:r w:rsidR="00FE5BC2">
        <w:t>PEGC</w:t>
      </w:r>
      <w:r>
        <w:t xml:space="preserve"> from which the service continuity request originated as in clause 8.9.2.1.2.</w:t>
      </w:r>
    </w:p>
    <w:p w14:paraId="6D0B1E1F" w14:textId="77777777" w:rsidR="001D3768" w:rsidRDefault="001D3768" w:rsidP="001D3768">
      <w:pPr>
        <w:pStyle w:val="Heading5"/>
        <w:rPr>
          <w:lang w:val="en-US"/>
        </w:rPr>
      </w:pPr>
      <w:bookmarkStart w:id="682" w:name="_Toc138291548"/>
      <w:r w:rsidRPr="00C335DF">
        <w:rPr>
          <w:lang w:val="en-US"/>
        </w:rPr>
        <w:t>8.9.2.1.</w:t>
      </w:r>
      <w:r>
        <w:rPr>
          <w:lang w:val="en-US"/>
        </w:rPr>
        <w:t>5</w:t>
      </w:r>
      <w:r w:rsidRPr="00C335DF">
        <w:rPr>
          <w:lang w:val="en-US"/>
        </w:rPr>
        <w:tab/>
        <w:t xml:space="preserve">PIN Management PEGC </w:t>
      </w:r>
      <w:r>
        <w:rPr>
          <w:lang w:val="en-US"/>
        </w:rPr>
        <w:t xml:space="preserve">Discovery </w:t>
      </w:r>
      <w:r w:rsidRPr="00C335DF">
        <w:rPr>
          <w:lang w:val="en-US"/>
        </w:rPr>
        <w:t>procedure</w:t>
      </w:r>
      <w:bookmarkEnd w:id="682"/>
    </w:p>
    <w:p w14:paraId="5E8F8DA3" w14:textId="77777777" w:rsidR="001D3768" w:rsidRPr="00533C72" w:rsidRDefault="001D3768" w:rsidP="001D3768">
      <w:pPr>
        <w:rPr>
          <w:lang w:val="en-US"/>
        </w:rPr>
      </w:pPr>
      <w:r w:rsidRPr="00533C72">
        <w:rPr>
          <w:lang w:val="en-US"/>
        </w:rPr>
        <w:t xml:space="preserve">PEMC </w:t>
      </w:r>
      <w:r>
        <w:rPr>
          <w:lang w:val="en-US"/>
        </w:rPr>
        <w:t>performs PIN Management PEGC discovery procedure to discover which PEGC are available at the PINE when the PEMC does not have that information; for example, the PEMC may ignore if a PEGC is available at the PINE or PEGC information may not have been provided to the PEMC in the service provisioning request.</w:t>
      </w:r>
    </w:p>
    <w:p w14:paraId="44398227" w14:textId="77777777" w:rsidR="001D3768" w:rsidRPr="00533C72" w:rsidRDefault="001D3768" w:rsidP="001D3768">
      <w:pPr>
        <w:rPr>
          <w:lang w:val="en-US"/>
        </w:rPr>
      </w:pPr>
      <w:r w:rsidRPr="00533C72">
        <w:rPr>
          <w:lang w:val="en-US"/>
        </w:rPr>
        <w:lastRenderedPageBreak/>
        <w:t>Pre-conditions:</w:t>
      </w:r>
    </w:p>
    <w:p w14:paraId="6D42E722" w14:textId="77777777" w:rsidR="001D3768" w:rsidRDefault="001D3768" w:rsidP="001D3768">
      <w:pPr>
        <w:pStyle w:val="B1"/>
      </w:pPr>
      <w:r>
        <w:t>1.</w:t>
      </w:r>
      <w:r>
        <w:tab/>
        <w:t>The PEMC has been triggered for service continuity;</w:t>
      </w:r>
    </w:p>
    <w:p w14:paraId="3AAA02CE" w14:textId="77777777" w:rsidR="001D3768" w:rsidRDefault="001D3768" w:rsidP="001D3768">
      <w:pPr>
        <w:pStyle w:val="B1"/>
      </w:pPr>
      <w:r>
        <w:t>2.</w:t>
      </w:r>
      <w:r>
        <w:tab/>
        <w:t>The target PEGC is not known by the PEMC.</w:t>
      </w:r>
    </w:p>
    <w:p w14:paraId="273A71A1" w14:textId="77777777" w:rsidR="001D3768" w:rsidRDefault="001D3768" w:rsidP="001D3768">
      <w:pPr>
        <w:jc w:val="center"/>
      </w:pPr>
    </w:p>
    <w:p w14:paraId="0825EA55" w14:textId="77777777" w:rsidR="001D3768" w:rsidRDefault="001D3768" w:rsidP="00275791">
      <w:pPr>
        <w:pStyle w:val="TH"/>
      </w:pPr>
      <w:r>
        <w:object w:dxaOrig="10571" w:dyaOrig="5180" w14:anchorId="035B7554">
          <v:shape id="_x0000_i1074" type="#_x0000_t75" style="width:400.85pt;height:197.75pt" o:ole="">
            <v:imagedata r:id="rId101" o:title=""/>
          </v:shape>
          <o:OLEObject Type="Embed" ProgID="Visio.Drawing.15" ShapeID="_x0000_i1074" DrawAspect="Content" ObjectID="_1748904262" r:id="rId102"/>
        </w:object>
      </w:r>
    </w:p>
    <w:p w14:paraId="319B853D" w14:textId="77777777" w:rsidR="001D3768" w:rsidRDefault="001D3768" w:rsidP="00275791">
      <w:pPr>
        <w:pStyle w:val="TF"/>
      </w:pPr>
      <w:r w:rsidRPr="00F477AF">
        <w:t>Figure </w:t>
      </w:r>
      <w:r w:rsidRPr="00443CDB">
        <w:rPr>
          <w:lang w:val="en-US"/>
        </w:rPr>
        <w:t>8.9.2.1.</w:t>
      </w:r>
      <w:r>
        <w:rPr>
          <w:lang w:val="en-US"/>
        </w:rPr>
        <w:t>5</w:t>
      </w:r>
      <w:r w:rsidRPr="00F477AF">
        <w:t xml:space="preserve">-1: </w:t>
      </w:r>
      <w:r>
        <w:t xml:space="preserve">PIN Management PEGC Discovery </w:t>
      </w:r>
      <w:r w:rsidRPr="00F477AF">
        <w:t>procedure</w:t>
      </w:r>
    </w:p>
    <w:p w14:paraId="36533E24" w14:textId="52CA4D4E" w:rsidR="001D3768" w:rsidRDefault="001D3768" w:rsidP="001D3768">
      <w:pPr>
        <w:pStyle w:val="B1"/>
        <w:rPr>
          <w:noProof/>
        </w:rPr>
      </w:pPr>
      <w:r>
        <w:rPr>
          <w:noProof/>
        </w:rPr>
        <w:t>1.</w:t>
      </w:r>
      <w:r>
        <w:rPr>
          <w:noProof/>
        </w:rPr>
        <w:tab/>
        <w:t xml:space="preserve">The PEMC sends a PIN Management PEGC Discovery request to the PINE involved in the service continuity procedure. </w:t>
      </w:r>
      <w:r w:rsidRPr="00C335DF">
        <w:rPr>
          <w:noProof/>
        </w:rPr>
        <w:t xml:space="preserve">The PIN Management PEGC </w:t>
      </w:r>
      <w:r>
        <w:rPr>
          <w:noProof/>
        </w:rPr>
        <w:t>Discovery</w:t>
      </w:r>
      <w:r w:rsidRPr="00C335DF">
        <w:rPr>
          <w:noProof/>
        </w:rPr>
        <w:t xml:space="preserve"> request includes </w:t>
      </w:r>
      <w:r w:rsidRPr="00F477AF">
        <w:t>security credentials</w:t>
      </w:r>
      <w:r w:rsidR="00FB2479" w:rsidRPr="00FB2479">
        <w:t>, requestor identifier, PIN identifier, PINE identifier and list of PEGC information</w:t>
      </w:r>
      <w:r w:rsidRPr="00C335DF">
        <w:rPr>
          <w:noProof/>
        </w:rPr>
        <w:t>.</w:t>
      </w:r>
    </w:p>
    <w:p w14:paraId="3283C1C5" w14:textId="007BE940" w:rsidR="001D3768" w:rsidRDefault="001D3768" w:rsidP="001D3768">
      <w:pPr>
        <w:pStyle w:val="B1"/>
        <w:rPr>
          <w:noProof/>
        </w:rPr>
      </w:pPr>
      <w:r>
        <w:rPr>
          <w:noProof/>
        </w:rPr>
        <w:t>2.</w:t>
      </w:r>
      <w:r>
        <w:rPr>
          <w:noProof/>
        </w:rPr>
        <w:tab/>
      </w:r>
      <w:r w:rsidRPr="00C335DF">
        <w:rPr>
          <w:noProof/>
        </w:rPr>
        <w:t xml:space="preserve">Upon receiving the request, the </w:t>
      </w:r>
      <w:r>
        <w:rPr>
          <w:noProof/>
        </w:rPr>
        <w:t>PINE</w:t>
      </w:r>
      <w:r w:rsidRPr="00C335DF">
        <w:rPr>
          <w:noProof/>
        </w:rPr>
        <w:t xml:space="preserve"> validates the request and checks if the request is authorized. If the request is authorized and valid, the </w:t>
      </w:r>
      <w:r>
        <w:rPr>
          <w:noProof/>
        </w:rPr>
        <w:t>PINE</w:t>
      </w:r>
      <w:r w:rsidRPr="00C335DF">
        <w:rPr>
          <w:noProof/>
        </w:rPr>
        <w:t xml:space="preserve"> </w:t>
      </w:r>
      <w:r w:rsidR="00FB2479" w:rsidRPr="00FB2479">
        <w:rPr>
          <w:noProof/>
        </w:rPr>
        <w:t xml:space="preserve">uses the PEGC information provided in the request to identify PEGC(s) that are reachable and </w:t>
      </w:r>
      <w:r>
        <w:rPr>
          <w:noProof/>
        </w:rPr>
        <w:t xml:space="preserve">creates a list of PEGC </w:t>
      </w:r>
      <w:r w:rsidR="00FB2479">
        <w:rPr>
          <w:noProof/>
        </w:rPr>
        <w:t xml:space="preserve">identifier(s) </w:t>
      </w:r>
      <w:r>
        <w:rPr>
          <w:noProof/>
        </w:rPr>
        <w:t>that are available at the PINE.</w:t>
      </w:r>
    </w:p>
    <w:p w14:paraId="327348FB" w14:textId="483EA188" w:rsidR="001D3768" w:rsidRDefault="001D3768" w:rsidP="001D3768">
      <w:pPr>
        <w:pStyle w:val="B1"/>
        <w:rPr>
          <w:noProof/>
        </w:rPr>
      </w:pPr>
      <w:r>
        <w:rPr>
          <w:noProof/>
        </w:rPr>
        <w:t>3.</w:t>
      </w:r>
      <w:r>
        <w:rPr>
          <w:noProof/>
        </w:rPr>
        <w:tab/>
        <w:t xml:space="preserve">If the procesing of the request was successful, the PINE sends a PIN Management PEGC Discovery response to indicate that the request processing is successfull and includes the list of PEGC </w:t>
      </w:r>
      <w:r w:rsidR="00FB2479">
        <w:rPr>
          <w:noProof/>
        </w:rPr>
        <w:t>identifier(s)</w:t>
      </w:r>
      <w:r>
        <w:rPr>
          <w:noProof/>
        </w:rPr>
        <w:t xml:space="preserve"> available at the PINE. Otherwise, the PINE sends a PIN Management PEGC Discovery response indicating that the request processing failed and can include appropriate reasons.</w:t>
      </w:r>
    </w:p>
    <w:p w14:paraId="0BC383AD" w14:textId="77777777" w:rsidR="001D3768" w:rsidRPr="001D3768" w:rsidRDefault="001D3768" w:rsidP="00844D01">
      <w:pPr>
        <w:rPr>
          <w:noProof/>
        </w:rPr>
      </w:pPr>
      <w:r w:rsidRPr="00C335DF">
        <w:rPr>
          <w:noProof/>
        </w:rPr>
        <w:t>Upon receiving the re</w:t>
      </w:r>
      <w:r>
        <w:rPr>
          <w:noProof/>
        </w:rPr>
        <w:t xml:space="preserve">sponse, the </w:t>
      </w:r>
      <w:r>
        <w:rPr>
          <w:rFonts w:eastAsia="DengXian"/>
        </w:rPr>
        <w:t>PEMC</w:t>
      </w:r>
      <w:r w:rsidRPr="00E95FB5">
        <w:rPr>
          <w:rFonts w:eastAsia="DengXian"/>
        </w:rPr>
        <w:t xml:space="preserve"> selects </w:t>
      </w:r>
      <w:r>
        <w:rPr>
          <w:rFonts w:eastAsia="DengXian"/>
        </w:rPr>
        <w:t>the target PEGC</w:t>
      </w:r>
      <w:r w:rsidRPr="00E95FB5">
        <w:rPr>
          <w:rFonts w:eastAsia="DengXian"/>
        </w:rPr>
        <w:t xml:space="preserve"> </w:t>
      </w:r>
      <w:r>
        <w:rPr>
          <w:rFonts w:eastAsia="DengXian"/>
        </w:rPr>
        <w:t>based on the list of available PEGC received and the PIN policy</w:t>
      </w:r>
      <w:r>
        <w:rPr>
          <w:noProof/>
        </w:rPr>
        <w:t>.</w:t>
      </w:r>
    </w:p>
    <w:p w14:paraId="669F4A0E" w14:textId="28396682" w:rsidR="008B7240" w:rsidRDefault="008B7240" w:rsidP="008B7240">
      <w:pPr>
        <w:pStyle w:val="Heading4"/>
      </w:pPr>
      <w:bookmarkStart w:id="683" w:name="_Toc138291549"/>
      <w:r>
        <w:t>8</w:t>
      </w:r>
      <w:r w:rsidRPr="0087431B">
        <w:t>.</w:t>
      </w:r>
      <w:r>
        <w:t>9</w:t>
      </w:r>
      <w:r w:rsidRPr="0087431B">
        <w:t>.</w:t>
      </w:r>
      <w:r>
        <w:t>2</w:t>
      </w:r>
      <w:r w:rsidRPr="0087431B">
        <w:t>.</w:t>
      </w:r>
      <w:r>
        <w:t>2</w:t>
      </w:r>
      <w:r w:rsidRPr="0087431B">
        <w:tab/>
      </w:r>
      <w:r>
        <w:t>Service continuity in changing access to 5GS</w:t>
      </w:r>
      <w:bookmarkEnd w:id="683"/>
    </w:p>
    <w:p w14:paraId="07E8DC7F" w14:textId="100993EC" w:rsidR="001C5046" w:rsidRPr="001C5046" w:rsidRDefault="001C5046" w:rsidP="001C5046">
      <w:pPr>
        <w:rPr>
          <w:rFonts w:eastAsia="DengXian"/>
          <w:noProof/>
          <w:lang w:val="en-US" w:eastAsia="zh-CN"/>
        </w:rPr>
      </w:pPr>
      <w:r w:rsidRPr="001C5046">
        <w:rPr>
          <w:rFonts w:eastAsia="DengXian" w:hint="eastAsia"/>
          <w:noProof/>
          <w:lang w:val="en-US" w:eastAsia="zh-CN"/>
        </w:rPr>
        <w:t>T</w:t>
      </w:r>
      <w:r w:rsidRPr="001C5046">
        <w:rPr>
          <w:rFonts w:eastAsia="DengXian"/>
          <w:noProof/>
          <w:lang w:val="en-US" w:eastAsia="zh-CN"/>
        </w:rPr>
        <w:t xml:space="preserve">his procedure solves the situation, that PINE A has application layer communication with PINE B via PEGC. But when the communication via PEGC is not viable, for example, the PINB moves out of the coverage of PEGC 1, only newly establish the 5GS communication to connect PINE B is the potential way. </w:t>
      </w:r>
    </w:p>
    <w:p w14:paraId="0B5FACB6" w14:textId="0C1D8417" w:rsidR="001C5046" w:rsidRPr="001C5046" w:rsidRDefault="001C5046" w:rsidP="001C5046">
      <w:pPr>
        <w:rPr>
          <w:rFonts w:eastAsia="DengXian"/>
        </w:rPr>
      </w:pPr>
      <w:r w:rsidRPr="001C5046">
        <w:rPr>
          <w:rFonts w:eastAsia="DengXian"/>
        </w:rPr>
        <w:t xml:space="preserve">Figure 8.9.2.2-1 illustrates the service continuity to change </w:t>
      </w:r>
      <w:r w:rsidRPr="001C5046">
        <w:rPr>
          <w:rFonts w:eastAsia="DengXian"/>
          <w:noProof/>
          <w:lang w:val="en-US" w:eastAsia="zh-CN"/>
        </w:rPr>
        <w:t>application layer communication</w:t>
      </w:r>
      <w:r w:rsidRPr="001C5046">
        <w:rPr>
          <w:rFonts w:eastAsia="DengXian"/>
        </w:rPr>
        <w:t xml:space="preserve"> to communication via PEGC + 5GS based on request/response model.</w:t>
      </w:r>
    </w:p>
    <w:p w14:paraId="70717AE9" w14:textId="77777777" w:rsidR="001C5046" w:rsidRPr="001C5046" w:rsidRDefault="001C5046" w:rsidP="001C5046">
      <w:pPr>
        <w:rPr>
          <w:rFonts w:eastAsia="DengXian"/>
        </w:rPr>
      </w:pPr>
      <w:r w:rsidRPr="001C5046">
        <w:rPr>
          <w:rFonts w:eastAsia="DengXian"/>
        </w:rPr>
        <w:t>Pre-conditions:</w:t>
      </w:r>
    </w:p>
    <w:p w14:paraId="4C8530B5" w14:textId="77777777" w:rsidR="001C5046" w:rsidRPr="001C5046" w:rsidRDefault="001C5046" w:rsidP="001C5046">
      <w:pPr>
        <w:ind w:left="568" w:hanging="284"/>
        <w:rPr>
          <w:rFonts w:eastAsia="DengXian"/>
        </w:rPr>
      </w:pPr>
      <w:r w:rsidRPr="001C5046">
        <w:rPr>
          <w:rFonts w:eastAsia="DengXian"/>
        </w:rPr>
        <w:t>1.</w:t>
      </w:r>
      <w:r w:rsidRPr="001C5046">
        <w:rPr>
          <w:rFonts w:eastAsia="DengXian"/>
        </w:rPr>
        <w:tab/>
        <w:t>The PEMC in a PIN has been pre-configured or has discovered the address (e.g. IP address, FQDN, URI) of the PIN server;</w:t>
      </w:r>
    </w:p>
    <w:p w14:paraId="2CAA7788" w14:textId="77777777" w:rsidR="001C5046" w:rsidRPr="001C5046" w:rsidRDefault="001C5046" w:rsidP="001C5046">
      <w:pPr>
        <w:ind w:left="568" w:hanging="284"/>
        <w:rPr>
          <w:rFonts w:eastAsia="DengXian"/>
          <w:lang w:eastAsia="ko-KR"/>
        </w:rPr>
      </w:pPr>
      <w:r w:rsidRPr="001C5046">
        <w:rPr>
          <w:rFonts w:eastAsia="DengXian"/>
          <w:lang w:eastAsia="ko-KR"/>
        </w:rPr>
        <w:t>2.</w:t>
      </w:r>
      <w:r w:rsidRPr="001C5046">
        <w:rPr>
          <w:rFonts w:eastAsia="DengXian"/>
          <w:lang w:eastAsia="ko-KR"/>
        </w:rPr>
        <w:tab/>
        <w:t>The PIN has already been created and a PIN ID is distributed by PIN server;</w:t>
      </w:r>
    </w:p>
    <w:p w14:paraId="22B865D7" w14:textId="77777777" w:rsidR="001C5046" w:rsidRPr="001C5046" w:rsidRDefault="001C5046" w:rsidP="001C5046">
      <w:pPr>
        <w:ind w:left="568" w:hanging="284"/>
        <w:rPr>
          <w:rFonts w:eastAsia="Malgun Gothic"/>
          <w:lang w:eastAsia="ko-KR"/>
        </w:rPr>
      </w:pPr>
      <w:r w:rsidRPr="001C5046">
        <w:rPr>
          <w:rFonts w:eastAsia="DengXian"/>
          <w:lang w:eastAsia="ko-KR"/>
        </w:rPr>
        <w:t>3.</w:t>
      </w:r>
      <w:r w:rsidRPr="001C5046">
        <w:rPr>
          <w:rFonts w:eastAsia="DengXian"/>
          <w:lang w:eastAsia="ko-KR"/>
        </w:rPr>
        <w:tab/>
        <w:t>The PINE A has the subscription that can communicate with PINE B via 5GS;</w:t>
      </w:r>
    </w:p>
    <w:p w14:paraId="17279CE2" w14:textId="624F37C8" w:rsidR="001C5046" w:rsidRPr="001C5046" w:rsidRDefault="001C5046" w:rsidP="00275791">
      <w:pPr>
        <w:pStyle w:val="TH"/>
        <w:rPr>
          <w:rFonts w:eastAsia="DengXian"/>
        </w:rPr>
      </w:pPr>
      <w:r w:rsidRPr="001C5046">
        <w:rPr>
          <w:rFonts w:eastAsia="DengXian"/>
        </w:rPr>
        <w:lastRenderedPageBreak/>
        <w:t xml:space="preserve"> </w:t>
      </w:r>
      <w:r w:rsidR="008B2C83">
        <w:object w:dxaOrig="10691" w:dyaOrig="4731" w14:anchorId="7E6CAE14">
          <v:shape id="_x0000_i1075" type="#_x0000_t75" style="width:481.45pt;height:213.85pt" o:ole="">
            <v:imagedata r:id="rId103" o:title=""/>
          </v:shape>
          <o:OLEObject Type="Embed" ProgID="Visio.Drawing.15" ShapeID="_x0000_i1075" DrawAspect="Content" ObjectID="_1748904263" r:id="rId104"/>
        </w:object>
      </w:r>
    </w:p>
    <w:p w14:paraId="65BA5148" w14:textId="77777777" w:rsidR="001C5046" w:rsidRPr="001C5046" w:rsidRDefault="001C5046" w:rsidP="00275791">
      <w:pPr>
        <w:pStyle w:val="TF"/>
      </w:pPr>
      <w:r w:rsidRPr="001C5046">
        <w:t xml:space="preserve">Figure 8.9.2.2-1: Change </w:t>
      </w:r>
      <w:r w:rsidRPr="001C5046">
        <w:rPr>
          <w:noProof/>
          <w:lang w:val="en-US" w:eastAsia="zh-CN"/>
        </w:rPr>
        <w:t>application layer communication</w:t>
      </w:r>
      <w:r w:rsidRPr="001C5046">
        <w:t xml:space="preserve"> to communication via 5GS</w:t>
      </w:r>
    </w:p>
    <w:p w14:paraId="37CD266D" w14:textId="77777777" w:rsidR="001C5046" w:rsidRPr="001C5046" w:rsidRDefault="001C5046" w:rsidP="00275791">
      <w:pPr>
        <w:pStyle w:val="B1"/>
      </w:pPr>
      <w:r w:rsidRPr="001C5046">
        <w:t>1.</w:t>
      </w:r>
      <w:r w:rsidRPr="001C5046">
        <w:tab/>
        <w:t xml:space="preserve">The PINE A has </w:t>
      </w:r>
      <w:r w:rsidRPr="001C5046">
        <w:rPr>
          <w:noProof/>
          <w:lang w:val="en-US" w:eastAsia="zh-CN"/>
        </w:rPr>
        <w:t xml:space="preserve">application layer communication with PINE B via PEGC 1. </w:t>
      </w:r>
    </w:p>
    <w:p w14:paraId="5447F352" w14:textId="77777777" w:rsidR="001C5046" w:rsidRPr="001C5046" w:rsidRDefault="001C5046" w:rsidP="00275791">
      <w:pPr>
        <w:pStyle w:val="B1"/>
      </w:pPr>
      <w:r w:rsidRPr="001C5046">
        <w:t>2.</w:t>
      </w:r>
      <w:r w:rsidRPr="001C5046">
        <w:tab/>
        <w:t>The PEGC 1 receives the related parameter (</w:t>
      </w:r>
      <w:r w:rsidRPr="001C5046">
        <w:rPr>
          <w:lang w:eastAsia="zh-CN"/>
        </w:rPr>
        <w:t>PIN ID, MAC address/IP address, Traffic descriptors, Packet filters, requested QoS</w:t>
      </w:r>
      <w:r w:rsidRPr="001C5046">
        <w:t xml:space="preserve">) as indicated in section 8.6.2.2 from PINE 1 or PEMC. </w:t>
      </w:r>
    </w:p>
    <w:p w14:paraId="674E74D1" w14:textId="77777777" w:rsidR="001C5046" w:rsidRPr="001C5046" w:rsidRDefault="001C5046" w:rsidP="00275791">
      <w:pPr>
        <w:pStyle w:val="B1"/>
      </w:pPr>
      <w:r w:rsidRPr="001C5046">
        <w:rPr>
          <w:lang w:eastAsia="zh-CN"/>
        </w:rPr>
        <w:t>3.</w:t>
      </w:r>
      <w:r w:rsidRPr="001C5046">
        <w:rPr>
          <w:lang w:eastAsia="zh-CN"/>
        </w:rPr>
        <w:tab/>
        <w:t xml:space="preserve">According to the Packet filters, the PEGC may initiate PDU Session Modification as indicated in section </w:t>
      </w:r>
      <w:r w:rsidRPr="001C5046">
        <w:rPr>
          <w:lang w:eastAsia="ko-KR"/>
        </w:rPr>
        <w:t>4.3.3.2 of TS 23.502[x]</w:t>
      </w:r>
      <w:r w:rsidRPr="001C5046">
        <w:rPr>
          <w:lang w:eastAsia="zh-CN"/>
        </w:rPr>
        <w:t xml:space="preserve"> with the Packet filters and requested QoS towards 5G system in order to make 5GC configure the N4 rules for UPF(s), referred to section </w:t>
      </w:r>
      <w:r w:rsidRPr="001C5046">
        <w:t>8.6.2.2.</w:t>
      </w:r>
      <w:r w:rsidRPr="001C5046">
        <w:rPr>
          <w:lang w:eastAsia="zh-CN"/>
        </w:rPr>
        <w:t xml:space="preserve">  </w:t>
      </w:r>
    </w:p>
    <w:p w14:paraId="1FA6636B" w14:textId="78799796" w:rsidR="008B7240" w:rsidRPr="001C5046" w:rsidRDefault="001C5046" w:rsidP="008B7240">
      <w:pPr>
        <w:pStyle w:val="B1"/>
      </w:pPr>
      <w:r w:rsidRPr="001C5046">
        <w:t>4.</w:t>
      </w:r>
      <w:r w:rsidRPr="001C5046">
        <w:tab/>
        <w:t>The PINE A communicates with PINE 2 via 5GS.</w:t>
      </w:r>
    </w:p>
    <w:p w14:paraId="4D40B452" w14:textId="77777777" w:rsidR="008B7240" w:rsidRDefault="008B7240" w:rsidP="008B7240">
      <w:pPr>
        <w:pStyle w:val="Heading3"/>
        <w:rPr>
          <w:lang w:val="en-IN"/>
        </w:rPr>
      </w:pPr>
      <w:bookmarkStart w:id="684" w:name="_Toc138291550"/>
      <w:r>
        <w:rPr>
          <w:lang w:val="en-IN"/>
        </w:rPr>
        <w:t>8</w:t>
      </w:r>
      <w:r w:rsidRPr="00534353">
        <w:rPr>
          <w:lang w:val="en-IN"/>
        </w:rPr>
        <w:t>.</w:t>
      </w:r>
      <w:r>
        <w:rPr>
          <w:lang w:val="en-IN"/>
        </w:rPr>
        <w:t>9</w:t>
      </w:r>
      <w:r w:rsidRPr="00534353">
        <w:rPr>
          <w:lang w:val="en-IN"/>
        </w:rPr>
        <w:t>.</w:t>
      </w:r>
      <w:r>
        <w:rPr>
          <w:lang w:val="en-IN"/>
        </w:rPr>
        <w:t>3</w:t>
      </w:r>
      <w:r w:rsidRPr="00534353">
        <w:rPr>
          <w:lang w:val="en-IN"/>
        </w:rPr>
        <w:tab/>
        <w:t xml:space="preserve">Information </w:t>
      </w:r>
      <w:r>
        <w:rPr>
          <w:lang w:val="en-IN"/>
        </w:rPr>
        <w:t>flows</w:t>
      </w:r>
      <w:bookmarkEnd w:id="684"/>
    </w:p>
    <w:p w14:paraId="557E8EDA" w14:textId="2DB87FC9" w:rsidR="000B6128" w:rsidRPr="000B6128" w:rsidRDefault="000B6128" w:rsidP="00275791">
      <w:pPr>
        <w:pStyle w:val="Heading4"/>
      </w:pPr>
      <w:bookmarkStart w:id="685" w:name="_Toc138291551"/>
      <w:r w:rsidRPr="000B6128">
        <w:t>8.9.3.1</w:t>
      </w:r>
      <w:r w:rsidRPr="000B6128">
        <w:tab/>
        <w:t>General</w:t>
      </w:r>
      <w:bookmarkEnd w:id="685"/>
    </w:p>
    <w:p w14:paraId="733B23CC" w14:textId="77777777" w:rsidR="000B6128" w:rsidRPr="000B6128" w:rsidRDefault="000B6128" w:rsidP="000B6128">
      <w:pPr>
        <w:rPr>
          <w:rFonts w:eastAsiaTheme="minorEastAsia"/>
        </w:rPr>
      </w:pPr>
      <w:r w:rsidRPr="000B6128">
        <w:rPr>
          <w:rFonts w:eastAsiaTheme="minorEastAsia"/>
        </w:rPr>
        <w:t>The following information flows are specified for Service Continuity:</w:t>
      </w:r>
    </w:p>
    <w:p w14:paraId="3ED94AD0" w14:textId="77777777" w:rsidR="000B6128" w:rsidRPr="000B6128" w:rsidRDefault="000B6128" w:rsidP="00275791">
      <w:pPr>
        <w:pStyle w:val="B1"/>
      </w:pPr>
      <w:r w:rsidRPr="000B6128">
        <w:t>-</w:t>
      </w:r>
      <w:r w:rsidRPr="000B6128">
        <w:tab/>
        <w:t>PIN Management PEGC Service Continuity request and response</w:t>
      </w:r>
    </w:p>
    <w:p w14:paraId="3117D139" w14:textId="4DBFF925" w:rsidR="000B6128" w:rsidRPr="000B6128" w:rsidRDefault="000B6128" w:rsidP="00275791">
      <w:pPr>
        <w:pStyle w:val="B1"/>
      </w:pPr>
      <w:r w:rsidRPr="000B6128">
        <w:t>-</w:t>
      </w:r>
      <w:r w:rsidRPr="000B6128">
        <w:tab/>
        <w:t>PIN Management PEGC Configuration request and response</w:t>
      </w:r>
    </w:p>
    <w:p w14:paraId="79C2525E" w14:textId="77777777" w:rsidR="000B6128" w:rsidRPr="000B6128" w:rsidRDefault="000B6128" w:rsidP="00275791">
      <w:pPr>
        <w:pStyle w:val="B1"/>
      </w:pPr>
      <w:r w:rsidRPr="000B6128">
        <w:t>-</w:t>
      </w:r>
      <w:r w:rsidRPr="000B6128">
        <w:tab/>
        <w:t>PIN Configuration Update request and response</w:t>
      </w:r>
    </w:p>
    <w:p w14:paraId="2EDED81C" w14:textId="77777777" w:rsidR="000B6128" w:rsidRPr="000B6128" w:rsidRDefault="000B6128" w:rsidP="00275791">
      <w:pPr>
        <w:pStyle w:val="B1"/>
      </w:pPr>
      <w:r w:rsidRPr="000B6128">
        <w:t>-</w:t>
      </w:r>
      <w:r w:rsidRPr="000B6128">
        <w:tab/>
        <w:t>PIN Management PEGC Discovery request and response</w:t>
      </w:r>
    </w:p>
    <w:p w14:paraId="01DAABE9" w14:textId="75022A18" w:rsidR="000B6128" w:rsidRPr="000B6128" w:rsidRDefault="000B6128" w:rsidP="00275791">
      <w:pPr>
        <w:pStyle w:val="Heading4"/>
      </w:pPr>
      <w:bookmarkStart w:id="686" w:name="_Toc138291552"/>
      <w:r w:rsidRPr="000B6128">
        <w:t>8.9.3.2</w:t>
      </w:r>
      <w:r w:rsidRPr="000B6128">
        <w:tab/>
        <w:t>PIN Management PEGC Service Continuity request</w:t>
      </w:r>
      <w:bookmarkEnd w:id="686"/>
    </w:p>
    <w:p w14:paraId="3D01AA3D" w14:textId="77777777" w:rsidR="000B6128" w:rsidRPr="000B6128" w:rsidRDefault="000B6128" w:rsidP="000B6128">
      <w:pPr>
        <w:rPr>
          <w:rFonts w:eastAsiaTheme="minorEastAsia"/>
          <w:lang w:val="en-US"/>
        </w:rPr>
      </w:pPr>
      <w:r w:rsidRPr="000B6128">
        <w:rPr>
          <w:rFonts w:eastAsiaTheme="minorEastAsia"/>
          <w:lang w:val="en-US"/>
        </w:rPr>
        <w:t>Table 8.9.3.2-1 describes information elements for the PIN Management PEGC Service Continuity request that is sent from the PIN Gateway client to the PIN Management client.</w:t>
      </w:r>
    </w:p>
    <w:p w14:paraId="03ECC088" w14:textId="77777777" w:rsidR="000B6128" w:rsidRPr="000B6128" w:rsidRDefault="000B6128" w:rsidP="000B6128">
      <w:pPr>
        <w:keepNext/>
        <w:keepLines/>
        <w:spacing w:before="60"/>
        <w:jc w:val="center"/>
        <w:rPr>
          <w:rFonts w:ascii="Arial" w:eastAsiaTheme="minorEastAsia" w:hAnsi="Arial"/>
          <w:b/>
          <w:lang w:val="fr-FR"/>
        </w:rPr>
      </w:pPr>
      <w:r w:rsidRPr="000B6128">
        <w:rPr>
          <w:rFonts w:ascii="Arial" w:eastAsiaTheme="minorEastAsia" w:hAnsi="Arial"/>
          <w:b/>
          <w:lang w:val="fr-FR"/>
        </w:rPr>
        <w:lastRenderedPageBreak/>
        <w:t>Table 8.9.3.2-1: PIN Management PEGC Service Continuity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8C720A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CA2C7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BD6AA6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4297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6D42B5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A3D8F73" w14:textId="77777777" w:rsidR="000B6128" w:rsidRPr="000B6128" w:rsidRDefault="000B6128" w:rsidP="00275791">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36B4F94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B2195" w14:textId="77777777" w:rsidR="000B6128" w:rsidRPr="000B6128" w:rsidRDefault="000B6128" w:rsidP="00275791">
            <w:pPr>
              <w:pStyle w:val="TAL"/>
            </w:pPr>
            <w:r w:rsidRPr="000B6128">
              <w:t>Requestor identifier</w:t>
            </w:r>
          </w:p>
        </w:tc>
      </w:tr>
      <w:tr w:rsidR="000B6128" w:rsidRPr="000B6128" w14:paraId="6CF9600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48F9D1F" w14:textId="77777777" w:rsidR="000B6128" w:rsidRPr="000B6128" w:rsidRDefault="000B6128" w:rsidP="00275791">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048B730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C96374" w14:textId="77777777" w:rsidR="000B6128" w:rsidRPr="000B6128" w:rsidRDefault="000B6128" w:rsidP="00275791">
            <w:pPr>
              <w:pStyle w:val="TAL"/>
            </w:pPr>
            <w:r w:rsidRPr="000B6128">
              <w:rPr>
                <w:rFonts w:cs="Arial"/>
              </w:rPr>
              <w:t>Security credentials of the requestor</w:t>
            </w:r>
          </w:p>
        </w:tc>
      </w:tr>
      <w:tr w:rsidR="000B6128" w:rsidRPr="000B6128" w14:paraId="3E09F14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5E52B22" w14:textId="77777777" w:rsidR="000B6128" w:rsidRPr="000B6128" w:rsidRDefault="000B6128" w:rsidP="00275791">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33B47B50"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7C3D" w14:textId="77777777" w:rsidR="000B6128" w:rsidRPr="000B6128" w:rsidRDefault="000B6128" w:rsidP="00275791">
            <w:pPr>
              <w:pStyle w:val="TAL"/>
              <w:rPr>
                <w:rFonts w:cs="Arial"/>
              </w:rPr>
            </w:pPr>
            <w:r w:rsidRPr="000B6128">
              <w:rPr>
                <w:rFonts w:cs="Arial"/>
              </w:rPr>
              <w:t>Identifier of the PIN</w:t>
            </w:r>
          </w:p>
        </w:tc>
      </w:tr>
      <w:tr w:rsidR="000B6128" w:rsidRPr="000B6128" w14:paraId="0536D8E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79DE5A" w14:textId="77777777" w:rsidR="000B6128" w:rsidRPr="000B6128" w:rsidRDefault="000B6128" w:rsidP="00275791">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453E6F4"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00AAF" w14:textId="77777777" w:rsidR="000B6128" w:rsidRPr="000B6128" w:rsidRDefault="000B6128" w:rsidP="00275791">
            <w:pPr>
              <w:pStyle w:val="TAL"/>
              <w:rPr>
                <w:rFonts w:cs="Arial"/>
              </w:rPr>
            </w:pPr>
            <w:r w:rsidRPr="000B6128">
              <w:rPr>
                <w:rFonts w:cs="Arial"/>
              </w:rPr>
              <w:t>Identifier of the PINE</w:t>
            </w:r>
          </w:p>
        </w:tc>
      </w:tr>
      <w:tr w:rsidR="000B6128" w:rsidRPr="000B6128" w14:paraId="7D0AD5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2CF7E2" w14:textId="77777777" w:rsidR="000B6128" w:rsidRPr="000B6128" w:rsidRDefault="000B6128" w:rsidP="00275791">
            <w:pPr>
              <w:pStyle w:val="TAL"/>
            </w:pPr>
            <w:r w:rsidRPr="000B6128">
              <w:t>Source PEGC identifier</w:t>
            </w:r>
          </w:p>
        </w:tc>
        <w:tc>
          <w:tcPr>
            <w:tcW w:w="1440" w:type="dxa"/>
            <w:tcBorders>
              <w:top w:val="single" w:sz="4" w:space="0" w:color="000000"/>
              <w:left w:val="single" w:sz="4" w:space="0" w:color="000000"/>
              <w:bottom w:val="single" w:sz="4" w:space="0" w:color="000000"/>
            </w:tcBorders>
            <w:shd w:val="clear" w:color="auto" w:fill="auto"/>
          </w:tcPr>
          <w:p w14:paraId="6C2E4F4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416C8" w14:textId="77777777" w:rsidR="000B6128" w:rsidRPr="000B6128" w:rsidRDefault="000B6128" w:rsidP="00275791">
            <w:pPr>
              <w:pStyle w:val="TAL"/>
              <w:rPr>
                <w:rFonts w:cs="Arial"/>
              </w:rPr>
            </w:pPr>
            <w:r w:rsidRPr="000B6128">
              <w:rPr>
                <w:rFonts w:cs="Arial"/>
              </w:rPr>
              <w:t>Identifier of the source PEGC</w:t>
            </w:r>
          </w:p>
        </w:tc>
      </w:tr>
      <w:tr w:rsidR="000B6128" w:rsidRPr="000B6128" w14:paraId="4C2E4A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3A56189" w14:textId="77777777" w:rsidR="000B6128" w:rsidRPr="000B6128" w:rsidRDefault="000B6128" w:rsidP="00275791">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1A9B7CBE"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0D52CC" w14:textId="77777777" w:rsidR="000B6128" w:rsidRPr="000B6128" w:rsidRDefault="000B6128" w:rsidP="00275791">
            <w:pPr>
              <w:pStyle w:val="TAL"/>
              <w:rPr>
                <w:rFonts w:cs="Arial"/>
              </w:rPr>
            </w:pPr>
            <w:r w:rsidRPr="000B6128">
              <w:rPr>
                <w:rFonts w:cs="Arial"/>
              </w:rPr>
              <w:t>Identifier of the application client.</w:t>
            </w:r>
          </w:p>
        </w:tc>
      </w:tr>
      <w:tr w:rsidR="000B6128" w:rsidRPr="000B6128" w14:paraId="1C4CFFA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6F79900" w14:textId="77777777" w:rsidR="000B6128" w:rsidRPr="000B6128" w:rsidRDefault="000B6128" w:rsidP="00275791">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03B54D4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239B7" w14:textId="77777777" w:rsidR="000B6128" w:rsidRPr="000B6128" w:rsidRDefault="000B6128" w:rsidP="00275791">
            <w:pPr>
              <w:pStyle w:val="TAL"/>
              <w:rPr>
                <w:rFonts w:cs="Arial"/>
              </w:rPr>
            </w:pPr>
            <w:r w:rsidRPr="000B6128">
              <w:rPr>
                <w:rFonts w:cs="Arial"/>
              </w:rPr>
              <w:t>Identifier of the application server.</w:t>
            </w:r>
          </w:p>
        </w:tc>
      </w:tr>
      <w:tr w:rsidR="000B6128" w:rsidRPr="000B6128" w14:paraId="77FC463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0F902F6" w14:textId="77777777" w:rsidR="000B6128" w:rsidRPr="000B6128" w:rsidRDefault="000B6128" w:rsidP="00275791">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7BF367E9"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E65FF6" w14:textId="77777777" w:rsidR="000B6128" w:rsidRPr="000B6128" w:rsidRDefault="000B6128" w:rsidP="00275791">
            <w:pPr>
              <w:pStyle w:val="TAL"/>
              <w:rPr>
                <w:rFonts w:cs="Arial"/>
              </w:rPr>
            </w:pPr>
            <w:r w:rsidRPr="000B6128">
              <w:rPr>
                <w:rFonts w:cs="Arial"/>
              </w:rPr>
              <w:t>Identifier of the application session.</w:t>
            </w:r>
          </w:p>
        </w:tc>
      </w:tr>
      <w:tr w:rsidR="000B6128" w:rsidRPr="000B6128" w14:paraId="6ADE95C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1DC03C" w14:textId="77777777" w:rsidR="000B6128" w:rsidRPr="000B6128" w:rsidRDefault="000B6128" w:rsidP="00275791">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4649025" w14:textId="77777777" w:rsidR="000B6128" w:rsidRPr="000B6128" w:rsidRDefault="000B6128" w:rsidP="00275791">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AA6D2" w14:textId="77777777" w:rsidR="000B6128" w:rsidRPr="000B6128" w:rsidRDefault="000B6128" w:rsidP="00275791">
            <w:pPr>
              <w:pStyle w:val="TAL"/>
              <w:rPr>
                <w:rFonts w:cs="Arial"/>
              </w:rPr>
            </w:pPr>
            <w:r w:rsidRPr="000B6128">
              <w:rPr>
                <w:rFonts w:cs="Arial"/>
              </w:rPr>
              <w:t>Descriptor of application traffic flows (e.g., IP 4 tuple)</w:t>
            </w:r>
          </w:p>
        </w:tc>
      </w:tr>
    </w:tbl>
    <w:p w14:paraId="78253581" w14:textId="77777777" w:rsidR="000B6128" w:rsidRPr="000B6128" w:rsidRDefault="000B6128" w:rsidP="000B6128">
      <w:pPr>
        <w:rPr>
          <w:rFonts w:eastAsiaTheme="minorEastAsia"/>
          <w:noProof/>
        </w:rPr>
      </w:pPr>
    </w:p>
    <w:p w14:paraId="46828EDF" w14:textId="528A62A4" w:rsidR="000B6128" w:rsidRPr="000B6128" w:rsidRDefault="000B6128" w:rsidP="00275791">
      <w:pPr>
        <w:pStyle w:val="Heading4"/>
        <w:rPr>
          <w:noProof/>
        </w:rPr>
      </w:pPr>
      <w:bookmarkStart w:id="687" w:name="_Toc138291553"/>
      <w:r w:rsidRPr="000B6128">
        <w:rPr>
          <w:noProof/>
        </w:rPr>
        <w:t>8.9.3.3</w:t>
      </w:r>
      <w:r w:rsidRPr="000B6128">
        <w:rPr>
          <w:noProof/>
        </w:rPr>
        <w:tab/>
      </w:r>
      <w:r w:rsidRPr="000B6128">
        <w:t>PIN Management PEGC Service Continuity response</w:t>
      </w:r>
      <w:bookmarkEnd w:id="687"/>
    </w:p>
    <w:p w14:paraId="19AFE857" w14:textId="77777777" w:rsidR="000B6128" w:rsidRPr="000B6128" w:rsidRDefault="000B6128" w:rsidP="000B6128">
      <w:pPr>
        <w:rPr>
          <w:rFonts w:eastAsiaTheme="minorEastAsia"/>
          <w:lang w:val="en-US"/>
        </w:rPr>
      </w:pPr>
      <w:r w:rsidRPr="000B6128">
        <w:rPr>
          <w:rFonts w:eastAsiaTheme="minorEastAsia"/>
          <w:lang w:val="en-US"/>
        </w:rPr>
        <w:t xml:space="preserve">Table 8.9.3.3-1 describes information elements for the </w:t>
      </w:r>
      <w:r w:rsidRPr="000B6128">
        <w:rPr>
          <w:rFonts w:eastAsiaTheme="minorEastAsia"/>
        </w:rPr>
        <w:t>PIN Management PEGC</w:t>
      </w:r>
      <w:r w:rsidRPr="000B6128">
        <w:rPr>
          <w:rFonts w:eastAsiaTheme="minorEastAsia"/>
          <w:lang w:val="en-US"/>
        </w:rPr>
        <w:t xml:space="preserve"> Service </w:t>
      </w:r>
      <w:r w:rsidRPr="000B6128">
        <w:rPr>
          <w:rFonts w:eastAsiaTheme="minorEastAsia"/>
        </w:rPr>
        <w:t>Continuity</w:t>
      </w:r>
      <w:r w:rsidRPr="000B6128">
        <w:rPr>
          <w:rFonts w:eastAsiaTheme="minorEastAsia"/>
          <w:lang w:val="en-US"/>
        </w:rPr>
        <w:t xml:space="preserve"> response.</w:t>
      </w:r>
    </w:p>
    <w:p w14:paraId="0C711798" w14:textId="77777777" w:rsidR="000B6128" w:rsidRPr="000B6128" w:rsidRDefault="000B6128" w:rsidP="00275791">
      <w:pPr>
        <w:pStyle w:val="TH"/>
      </w:pPr>
      <w:r w:rsidRPr="000B6128">
        <w:t>Table 8.9.3.3-1: PIN Management PEGC Service Continuity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4BF4B3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9A2C8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4ED365C"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B1F18"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E5766B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A9A357" w14:textId="0413FCAA" w:rsidR="000B6128" w:rsidRPr="000B6128" w:rsidRDefault="000B6128" w:rsidP="00275791">
            <w:pPr>
              <w:pStyle w:val="TAL"/>
              <w:rPr>
                <w:lang w:eastAsia="ko-KR"/>
              </w:rPr>
            </w:pPr>
            <w:r w:rsidRPr="000B6128">
              <w:rPr>
                <w:lang w:eastAsia="ko-KR"/>
              </w:rPr>
              <w:t>Successful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EBFD72"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6EB23" w14:textId="77777777" w:rsidR="000B6128" w:rsidRPr="000B6128" w:rsidRDefault="000B6128" w:rsidP="00275791">
            <w:pPr>
              <w:pStyle w:val="TAL"/>
              <w:rPr>
                <w:lang w:eastAsia="ko-KR"/>
              </w:rPr>
            </w:pPr>
            <w:r w:rsidRPr="000B6128">
              <w:rPr>
                <w:lang w:eastAsia="ko-KR"/>
              </w:rPr>
              <w:t>Indicates that the request was successful.</w:t>
            </w:r>
          </w:p>
        </w:tc>
      </w:tr>
      <w:tr w:rsidR="000B6128" w:rsidRPr="000B6128" w14:paraId="0A802B7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A0B915C" w14:textId="77777777" w:rsidR="000B6128" w:rsidRPr="000B6128" w:rsidRDefault="000B6128" w:rsidP="00275791">
            <w:pPr>
              <w:pStyle w:val="TAL"/>
              <w:rPr>
                <w:lang w:eastAsia="ko-KR"/>
              </w:rPr>
            </w:pPr>
            <w:r w:rsidRPr="000B6128">
              <w:rPr>
                <w:noProof/>
              </w:rPr>
              <w:t>&gt; Target PEGC identifier</w:t>
            </w:r>
          </w:p>
        </w:tc>
        <w:tc>
          <w:tcPr>
            <w:tcW w:w="1440" w:type="dxa"/>
            <w:tcBorders>
              <w:top w:val="single" w:sz="4" w:space="0" w:color="000000"/>
              <w:left w:val="single" w:sz="4" w:space="0" w:color="000000"/>
              <w:bottom w:val="single" w:sz="4" w:space="0" w:color="000000"/>
            </w:tcBorders>
            <w:shd w:val="clear" w:color="auto" w:fill="auto"/>
          </w:tcPr>
          <w:p w14:paraId="18D4300B"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3E3A0" w14:textId="77777777" w:rsidR="000B6128" w:rsidRPr="000B6128" w:rsidRDefault="000B6128" w:rsidP="00275791">
            <w:pPr>
              <w:pStyle w:val="TAL"/>
              <w:rPr>
                <w:lang w:eastAsia="ko-KR"/>
              </w:rPr>
            </w:pPr>
            <w:r w:rsidRPr="000B6128">
              <w:rPr>
                <w:noProof/>
              </w:rPr>
              <w:t>Identifier of the target PEGC</w:t>
            </w:r>
          </w:p>
        </w:tc>
      </w:tr>
      <w:tr w:rsidR="000B6128" w:rsidRPr="000B6128" w14:paraId="73BC6C3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116DB7" w14:textId="49034C84" w:rsidR="000B6128" w:rsidRPr="000B6128" w:rsidRDefault="000B6128" w:rsidP="00275791">
            <w:pPr>
              <w:pStyle w:val="TAL"/>
              <w:rPr>
                <w:lang w:eastAsia="ko-KR"/>
              </w:rPr>
            </w:pPr>
            <w:r w:rsidRPr="000B6128">
              <w:rPr>
                <w:lang w:eastAsia="ko-KR"/>
              </w:rPr>
              <w:t>Failure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1AB09BB"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11557" w14:textId="77777777" w:rsidR="000B6128" w:rsidRPr="000B6128" w:rsidRDefault="000B6128" w:rsidP="00275791">
            <w:pPr>
              <w:pStyle w:val="TAL"/>
            </w:pPr>
            <w:r w:rsidRPr="000B6128">
              <w:t xml:space="preserve">Indicates that the </w:t>
            </w:r>
            <w:r w:rsidRPr="000B6128">
              <w:rPr>
                <w:lang w:eastAsia="ko-KR"/>
              </w:rPr>
              <w:t>request</w:t>
            </w:r>
            <w:r w:rsidRPr="000B6128">
              <w:t xml:space="preserve"> failed.</w:t>
            </w:r>
          </w:p>
        </w:tc>
      </w:tr>
      <w:tr w:rsidR="000B6128" w:rsidRPr="000B6128" w14:paraId="7F1CFB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9164DC" w14:textId="77777777" w:rsidR="000B6128" w:rsidRPr="000B6128" w:rsidRDefault="000B6128" w:rsidP="00275791">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AD719C6"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49034" w14:textId="77777777" w:rsidR="000B6128" w:rsidRPr="000B6128" w:rsidRDefault="000B6128" w:rsidP="00275791">
            <w:pPr>
              <w:pStyle w:val="TAL"/>
            </w:pPr>
            <w:r w:rsidRPr="000B6128">
              <w:t xml:space="preserve">Indicates the cause of the </w:t>
            </w:r>
            <w:r w:rsidRPr="000B6128">
              <w:rPr>
                <w:lang w:eastAsia="ko-KR"/>
              </w:rPr>
              <w:t>request</w:t>
            </w:r>
            <w:r w:rsidRPr="000B6128">
              <w:t xml:space="preserve"> failure.</w:t>
            </w:r>
          </w:p>
        </w:tc>
      </w:tr>
      <w:tr w:rsidR="000B6128" w:rsidRPr="000B6128" w14:paraId="0784FCDD"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E82FF8" w14:textId="1991B629" w:rsidR="000B6128" w:rsidRPr="000B6128" w:rsidRDefault="000B6128" w:rsidP="00275791">
            <w:pPr>
              <w:pStyle w:val="TAN"/>
            </w:pPr>
            <w:r w:rsidRPr="000B6128">
              <w:t>NOTE:</w:t>
            </w:r>
            <w:r w:rsidRPr="000B6128">
              <w:tab/>
              <w:t>Only one of the IE must be included in the response.</w:t>
            </w:r>
          </w:p>
        </w:tc>
      </w:tr>
    </w:tbl>
    <w:p w14:paraId="13E54D81" w14:textId="77777777" w:rsidR="000B6128" w:rsidRPr="000B6128" w:rsidRDefault="000B6128" w:rsidP="000B6128">
      <w:pPr>
        <w:rPr>
          <w:rFonts w:eastAsiaTheme="minorEastAsia"/>
          <w:lang w:eastAsia="zh-CN"/>
        </w:rPr>
      </w:pPr>
    </w:p>
    <w:p w14:paraId="5EDB0F93" w14:textId="3C1DF95C" w:rsidR="000B6128" w:rsidRPr="000B6128" w:rsidRDefault="000B6128" w:rsidP="00275791">
      <w:pPr>
        <w:pStyle w:val="Heading4"/>
      </w:pPr>
      <w:bookmarkStart w:id="688" w:name="_Toc138291554"/>
      <w:r w:rsidRPr="000B6128">
        <w:t>8.9.3.4</w:t>
      </w:r>
      <w:r w:rsidRPr="000B6128">
        <w:tab/>
        <w:t>PIN Management PEGC Configuration request</w:t>
      </w:r>
      <w:bookmarkEnd w:id="688"/>
      <w:r w:rsidRPr="000B6128">
        <w:t xml:space="preserve"> </w:t>
      </w:r>
    </w:p>
    <w:p w14:paraId="14F15FB5" w14:textId="77777777" w:rsidR="000B6128" w:rsidRPr="000B6128" w:rsidRDefault="000B6128" w:rsidP="000B6128">
      <w:pPr>
        <w:rPr>
          <w:rFonts w:eastAsiaTheme="minorEastAsia"/>
        </w:rPr>
      </w:pPr>
      <w:r w:rsidRPr="000B6128">
        <w:rPr>
          <w:rFonts w:eastAsiaTheme="minorEastAsia"/>
          <w:lang w:val="en-US"/>
        </w:rPr>
        <w:t xml:space="preserve">Table 8.9.3.4-1 describes information elements for the </w:t>
      </w:r>
      <w:r w:rsidRPr="000B6128">
        <w:rPr>
          <w:rFonts w:eastAsiaTheme="minorEastAsia"/>
        </w:rPr>
        <w:t xml:space="preserve">PIN Management PEGC Configuration request </w:t>
      </w:r>
      <w:r w:rsidRPr="000B6128">
        <w:rPr>
          <w:rFonts w:eastAsiaTheme="minorEastAsia"/>
          <w:lang w:val="en-US"/>
        </w:rPr>
        <w:t>that is sent from the PEMC to the PEGC.</w:t>
      </w:r>
    </w:p>
    <w:p w14:paraId="0AF16C69" w14:textId="77777777" w:rsidR="000B6128" w:rsidRPr="000B6128" w:rsidRDefault="000B6128" w:rsidP="00275791">
      <w:pPr>
        <w:pStyle w:val="TH"/>
      </w:pPr>
      <w:r w:rsidRPr="000B6128">
        <w:t>Table 8.9.3.4-1: PIN Management PEGC Configuration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E956F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AD8C0D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86A3FD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FBED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03EC7E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B9E3D2" w14:textId="77777777" w:rsidR="000B6128" w:rsidRPr="000B6128" w:rsidRDefault="000B6128" w:rsidP="00275791">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7765E1E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93E01" w14:textId="77777777" w:rsidR="000B6128" w:rsidRPr="000B6128" w:rsidRDefault="000B6128" w:rsidP="00275791">
            <w:pPr>
              <w:pStyle w:val="TAL"/>
            </w:pPr>
            <w:r w:rsidRPr="000B6128">
              <w:t>Requestor identifier.</w:t>
            </w:r>
          </w:p>
        </w:tc>
      </w:tr>
      <w:tr w:rsidR="000B6128" w:rsidRPr="000B6128" w14:paraId="0D954C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2BA5804" w14:textId="77777777" w:rsidR="000B6128" w:rsidRPr="000B6128" w:rsidRDefault="000B6128" w:rsidP="00275791">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61CF4B1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FE587" w14:textId="77777777" w:rsidR="000B6128" w:rsidRPr="000B6128" w:rsidRDefault="000B6128" w:rsidP="00275791">
            <w:pPr>
              <w:pStyle w:val="TAL"/>
            </w:pPr>
            <w:r w:rsidRPr="000B6128">
              <w:rPr>
                <w:rFonts w:cs="Arial"/>
              </w:rPr>
              <w:t>Security credentials of the requestor.</w:t>
            </w:r>
          </w:p>
        </w:tc>
      </w:tr>
      <w:tr w:rsidR="000B6128" w:rsidRPr="000B6128" w14:paraId="055DB02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AF34E0" w14:textId="77777777" w:rsidR="000B6128" w:rsidRPr="000B6128" w:rsidRDefault="000B6128" w:rsidP="00275791">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638C534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2FBAC" w14:textId="77777777" w:rsidR="000B6128" w:rsidRPr="000B6128" w:rsidRDefault="000B6128" w:rsidP="00275791">
            <w:pPr>
              <w:pStyle w:val="TAL"/>
              <w:rPr>
                <w:rFonts w:cs="Arial"/>
              </w:rPr>
            </w:pPr>
            <w:r w:rsidRPr="000B6128">
              <w:rPr>
                <w:rFonts w:cs="Arial"/>
              </w:rPr>
              <w:t>Identifier of the PIN</w:t>
            </w:r>
          </w:p>
        </w:tc>
      </w:tr>
      <w:tr w:rsidR="000B6128" w:rsidRPr="000B6128" w14:paraId="56D9DC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3BAA9F" w14:textId="77777777" w:rsidR="000B6128" w:rsidRPr="000B6128" w:rsidRDefault="000B6128" w:rsidP="00275791">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6A0D898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61CBF3" w14:textId="77777777" w:rsidR="000B6128" w:rsidRPr="000B6128" w:rsidRDefault="000B6128" w:rsidP="00275791">
            <w:pPr>
              <w:pStyle w:val="TAL"/>
              <w:rPr>
                <w:rFonts w:cs="Arial"/>
              </w:rPr>
            </w:pPr>
            <w:r w:rsidRPr="000B6128">
              <w:rPr>
                <w:rFonts w:cs="Arial"/>
              </w:rPr>
              <w:t>Identifier of the PINE</w:t>
            </w:r>
          </w:p>
        </w:tc>
      </w:tr>
      <w:tr w:rsidR="000B6128" w:rsidRPr="000B6128" w14:paraId="4749C66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EF989A7" w14:textId="77777777" w:rsidR="000B6128" w:rsidRPr="000B6128" w:rsidRDefault="000B6128" w:rsidP="00275791">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622C74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4A3B9" w14:textId="77777777" w:rsidR="000B6128" w:rsidRPr="000B6128" w:rsidRDefault="000B6128" w:rsidP="00275791">
            <w:pPr>
              <w:pStyle w:val="TAL"/>
              <w:rPr>
                <w:rFonts w:cs="Arial"/>
              </w:rPr>
            </w:pPr>
            <w:r w:rsidRPr="000B6128">
              <w:rPr>
                <w:rFonts w:cs="Arial"/>
              </w:rPr>
              <w:t>Identifier of the application client.</w:t>
            </w:r>
          </w:p>
        </w:tc>
      </w:tr>
      <w:tr w:rsidR="000B6128" w:rsidRPr="000B6128" w14:paraId="2693DD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44C265E" w14:textId="77777777" w:rsidR="000B6128" w:rsidRPr="000B6128" w:rsidRDefault="000B6128" w:rsidP="00275791">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868C7A8"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033E6" w14:textId="77777777" w:rsidR="000B6128" w:rsidRPr="000B6128" w:rsidRDefault="000B6128" w:rsidP="00275791">
            <w:pPr>
              <w:pStyle w:val="TAL"/>
              <w:rPr>
                <w:rFonts w:cs="Arial"/>
              </w:rPr>
            </w:pPr>
            <w:r w:rsidRPr="000B6128">
              <w:rPr>
                <w:rFonts w:cs="Arial"/>
              </w:rPr>
              <w:t>Identifier of the application server.</w:t>
            </w:r>
          </w:p>
        </w:tc>
      </w:tr>
      <w:tr w:rsidR="000B6128" w:rsidRPr="000B6128" w14:paraId="0E50F9E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A203B4" w14:textId="77777777" w:rsidR="000B6128" w:rsidRPr="000B6128" w:rsidRDefault="000B6128" w:rsidP="00275791">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0F74BBDA"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75B29" w14:textId="77777777" w:rsidR="000B6128" w:rsidRPr="000B6128" w:rsidRDefault="000B6128" w:rsidP="00275791">
            <w:pPr>
              <w:pStyle w:val="TAL"/>
              <w:rPr>
                <w:rFonts w:cs="Arial"/>
              </w:rPr>
            </w:pPr>
            <w:r w:rsidRPr="000B6128">
              <w:rPr>
                <w:rFonts w:cs="Arial"/>
              </w:rPr>
              <w:t>Identifier of the application session.</w:t>
            </w:r>
          </w:p>
        </w:tc>
      </w:tr>
      <w:tr w:rsidR="000B6128" w:rsidRPr="000B6128" w14:paraId="46083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38EF93D" w14:textId="77777777" w:rsidR="000B6128" w:rsidRPr="000B6128" w:rsidRDefault="000B6128" w:rsidP="00275791">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EFC8475" w14:textId="77777777" w:rsidR="000B6128" w:rsidRPr="000B6128" w:rsidRDefault="000B6128" w:rsidP="00275791">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25A8A" w14:textId="4FB25050" w:rsidR="000B6128" w:rsidRPr="000B6128" w:rsidRDefault="000B6128" w:rsidP="00275791">
            <w:pPr>
              <w:pStyle w:val="TAL"/>
              <w:rPr>
                <w:rFonts w:cs="Arial"/>
              </w:rPr>
            </w:pPr>
            <w:r w:rsidRPr="000B6128">
              <w:rPr>
                <w:rFonts w:cs="Arial"/>
              </w:rPr>
              <w:t>Descriptor of application traffic flows (e.g.,</w:t>
            </w:r>
            <w:r w:rsidR="00275791">
              <w:rPr>
                <w:rFonts w:cs="Arial"/>
              </w:rPr>
              <w:t> </w:t>
            </w:r>
            <w:r w:rsidRPr="000B6128">
              <w:rPr>
                <w:rFonts w:cs="Arial"/>
              </w:rPr>
              <w:t>IP</w:t>
            </w:r>
            <w:r w:rsidR="00275791">
              <w:rPr>
                <w:rFonts w:cs="Arial"/>
              </w:rPr>
              <w:t> </w:t>
            </w:r>
            <w:r w:rsidRPr="000B6128">
              <w:rPr>
                <w:rFonts w:cs="Arial"/>
              </w:rPr>
              <w:t>4</w:t>
            </w:r>
            <w:r w:rsidR="00275791">
              <w:rPr>
                <w:rFonts w:cs="Arial"/>
              </w:rPr>
              <w:t> </w:t>
            </w:r>
            <w:r w:rsidRPr="000B6128">
              <w:rPr>
                <w:rFonts w:cs="Arial"/>
              </w:rPr>
              <w:t>tuple)</w:t>
            </w:r>
          </w:p>
        </w:tc>
      </w:tr>
    </w:tbl>
    <w:p w14:paraId="446879D8" w14:textId="77777777" w:rsidR="000B6128" w:rsidRPr="000B6128" w:rsidRDefault="000B6128" w:rsidP="000B6128">
      <w:pPr>
        <w:rPr>
          <w:rFonts w:eastAsiaTheme="minorEastAsia"/>
        </w:rPr>
      </w:pPr>
    </w:p>
    <w:p w14:paraId="771736AC" w14:textId="40596ABC" w:rsidR="000B6128" w:rsidRPr="000B6128" w:rsidRDefault="000B6128" w:rsidP="00275791">
      <w:pPr>
        <w:pStyle w:val="Heading4"/>
      </w:pPr>
      <w:bookmarkStart w:id="689" w:name="_Toc138291555"/>
      <w:r w:rsidRPr="000B6128">
        <w:t>8.9.3.5</w:t>
      </w:r>
      <w:r w:rsidRPr="000B6128">
        <w:tab/>
        <w:t>PIN Management PEGC Configuration response</w:t>
      </w:r>
      <w:bookmarkEnd w:id="689"/>
    </w:p>
    <w:p w14:paraId="50995134" w14:textId="77777777" w:rsidR="000B6128" w:rsidRPr="000B6128" w:rsidRDefault="000B6128" w:rsidP="000B6128">
      <w:pPr>
        <w:rPr>
          <w:rFonts w:eastAsiaTheme="minorEastAsia"/>
          <w:lang w:val="en-US"/>
        </w:rPr>
      </w:pPr>
      <w:r w:rsidRPr="000B6128">
        <w:rPr>
          <w:rFonts w:eastAsiaTheme="minorEastAsia"/>
          <w:lang w:val="en-US"/>
        </w:rPr>
        <w:t xml:space="preserve">Table 8.9.3.5-1 describes information elements for the </w:t>
      </w:r>
      <w:r w:rsidRPr="000B6128">
        <w:rPr>
          <w:rFonts w:eastAsiaTheme="minorEastAsia"/>
        </w:rPr>
        <w:t>PIN Management PEGC Configuration response</w:t>
      </w:r>
      <w:r w:rsidRPr="000B6128">
        <w:rPr>
          <w:rFonts w:eastAsiaTheme="minorEastAsia"/>
          <w:lang w:val="en-US"/>
        </w:rPr>
        <w:t>.</w:t>
      </w:r>
    </w:p>
    <w:p w14:paraId="24CD2750" w14:textId="77777777" w:rsidR="000B6128" w:rsidRPr="000B6128" w:rsidRDefault="000B6128" w:rsidP="00275791">
      <w:pPr>
        <w:pStyle w:val="TH"/>
      </w:pPr>
      <w:r w:rsidRPr="000B6128">
        <w:t>Table 8.9.3.5-1: PIN Management PEGC Configuration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B72F8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D69DF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1AAA83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3E6B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19EA3B7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A66212" w14:textId="387D03A3" w:rsidR="000B6128" w:rsidRPr="000B6128" w:rsidRDefault="000B6128" w:rsidP="00275791">
            <w:pPr>
              <w:pStyle w:val="TAL"/>
              <w:rPr>
                <w:lang w:eastAsia="ko-KR"/>
              </w:rPr>
            </w:pPr>
            <w:r w:rsidRPr="000B6128">
              <w:rPr>
                <w:lang w:eastAsia="ko-KR"/>
              </w:rPr>
              <w:t>Successful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0D3032"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EB81E" w14:textId="77777777" w:rsidR="000B6128" w:rsidRPr="000B6128" w:rsidRDefault="000B6128" w:rsidP="00275791">
            <w:pPr>
              <w:pStyle w:val="TAL"/>
              <w:rPr>
                <w:lang w:eastAsia="ko-KR"/>
              </w:rPr>
            </w:pPr>
            <w:r w:rsidRPr="000B6128">
              <w:rPr>
                <w:lang w:eastAsia="ko-KR"/>
              </w:rPr>
              <w:t>Indicates that the request was successful.</w:t>
            </w:r>
          </w:p>
        </w:tc>
      </w:tr>
      <w:tr w:rsidR="000B6128" w:rsidRPr="000B6128" w14:paraId="6AB3122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9F7A1FD" w14:textId="77777777" w:rsidR="000B6128" w:rsidRPr="000B6128" w:rsidRDefault="000B6128" w:rsidP="00275791">
            <w:pPr>
              <w:pStyle w:val="TAL"/>
              <w:rPr>
                <w:lang w:eastAsia="ko-KR"/>
              </w:rPr>
            </w:pPr>
            <w:r w:rsidRPr="000B6128">
              <w:rPr>
                <w:noProof/>
              </w:rPr>
              <w:t>&gt; PEGC connectivity information</w:t>
            </w:r>
          </w:p>
        </w:tc>
        <w:tc>
          <w:tcPr>
            <w:tcW w:w="1440" w:type="dxa"/>
            <w:tcBorders>
              <w:top w:val="single" w:sz="4" w:space="0" w:color="000000"/>
              <w:left w:val="single" w:sz="4" w:space="0" w:color="000000"/>
              <w:bottom w:val="single" w:sz="4" w:space="0" w:color="000000"/>
            </w:tcBorders>
            <w:shd w:val="clear" w:color="auto" w:fill="auto"/>
          </w:tcPr>
          <w:p w14:paraId="3C0E4060" w14:textId="77777777" w:rsidR="000B6128" w:rsidRPr="000B6128" w:rsidRDefault="000B6128" w:rsidP="00275791">
            <w:pPr>
              <w:pStyle w:val="TAC"/>
              <w:rPr>
                <w:lang w:eastAsia="ko-KR"/>
              </w:rPr>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87812" w14:textId="77777777" w:rsidR="000B6128" w:rsidRPr="000B6128" w:rsidRDefault="000B6128" w:rsidP="00275791">
            <w:pPr>
              <w:pStyle w:val="TAL"/>
              <w:rPr>
                <w:lang w:eastAsia="ko-KR"/>
              </w:rPr>
            </w:pPr>
            <w:r w:rsidRPr="000B6128">
              <w:rPr>
                <w:noProof/>
              </w:rPr>
              <w:t>Information about the configured PEGC connectivity to be used by the PINE.</w:t>
            </w:r>
          </w:p>
        </w:tc>
      </w:tr>
      <w:tr w:rsidR="000B6128" w:rsidRPr="000B6128" w14:paraId="5A3159F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CCEE55" w14:textId="3F764229" w:rsidR="000B6128" w:rsidRPr="000B6128" w:rsidRDefault="000B6128" w:rsidP="00275791">
            <w:pPr>
              <w:pStyle w:val="TAL"/>
              <w:rPr>
                <w:lang w:eastAsia="ko-KR"/>
              </w:rPr>
            </w:pPr>
            <w:r w:rsidRPr="000B6128">
              <w:rPr>
                <w:lang w:eastAsia="ko-KR"/>
              </w:rPr>
              <w:t>Failure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AE0369A"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9B985F" w14:textId="77777777" w:rsidR="000B6128" w:rsidRPr="000B6128" w:rsidRDefault="000B6128" w:rsidP="00275791">
            <w:pPr>
              <w:pStyle w:val="TAL"/>
            </w:pPr>
            <w:r w:rsidRPr="000B6128">
              <w:t xml:space="preserve">Indicates that the </w:t>
            </w:r>
            <w:r w:rsidRPr="000B6128">
              <w:rPr>
                <w:lang w:eastAsia="ko-KR"/>
              </w:rPr>
              <w:t>request</w:t>
            </w:r>
            <w:r w:rsidRPr="000B6128">
              <w:t xml:space="preserve"> failed.</w:t>
            </w:r>
          </w:p>
        </w:tc>
      </w:tr>
      <w:tr w:rsidR="000B6128" w:rsidRPr="000B6128" w14:paraId="04BDE25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553053" w14:textId="77777777" w:rsidR="000B6128" w:rsidRPr="000B6128" w:rsidRDefault="000B6128" w:rsidP="00275791">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92BA098"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BCA2C9" w14:textId="77777777" w:rsidR="000B6128" w:rsidRPr="000B6128" w:rsidRDefault="000B6128" w:rsidP="00275791">
            <w:pPr>
              <w:pStyle w:val="TAL"/>
            </w:pPr>
            <w:r w:rsidRPr="000B6128">
              <w:t xml:space="preserve">Indicates the cause of </w:t>
            </w:r>
            <w:r w:rsidRPr="000B6128">
              <w:rPr>
                <w:lang w:eastAsia="ko-KR"/>
              </w:rPr>
              <w:t>the request</w:t>
            </w:r>
            <w:r w:rsidRPr="000B6128">
              <w:t xml:space="preserve"> failure.</w:t>
            </w:r>
          </w:p>
        </w:tc>
      </w:tr>
      <w:tr w:rsidR="000B6128" w:rsidRPr="000B6128" w14:paraId="7C9F26F9"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A218D4" w14:textId="2951469D" w:rsidR="000B6128" w:rsidRPr="000B6128" w:rsidRDefault="000B6128" w:rsidP="00275791">
            <w:pPr>
              <w:pStyle w:val="TAN"/>
            </w:pPr>
            <w:r w:rsidRPr="000B6128">
              <w:t>NOTE:</w:t>
            </w:r>
            <w:r w:rsidRPr="000B6128">
              <w:tab/>
              <w:t>Only one of the IE must be included in the response.</w:t>
            </w:r>
          </w:p>
        </w:tc>
      </w:tr>
    </w:tbl>
    <w:p w14:paraId="00A713E0" w14:textId="77777777" w:rsidR="000B6128" w:rsidRPr="000B6128" w:rsidRDefault="000B6128" w:rsidP="000B6128">
      <w:pPr>
        <w:rPr>
          <w:rFonts w:eastAsiaTheme="minorEastAsia"/>
        </w:rPr>
      </w:pPr>
    </w:p>
    <w:p w14:paraId="24B21DC4" w14:textId="64BB1DCB" w:rsidR="000B6128" w:rsidRPr="000B6128" w:rsidRDefault="000B6128" w:rsidP="00275791">
      <w:pPr>
        <w:pStyle w:val="Heading4"/>
      </w:pPr>
      <w:bookmarkStart w:id="690" w:name="_Toc138291556"/>
      <w:r w:rsidRPr="000B6128">
        <w:lastRenderedPageBreak/>
        <w:t>8.9.3.6</w:t>
      </w:r>
      <w:r w:rsidRPr="000B6128">
        <w:tab/>
        <w:t>PIN Configuration Service Continuity Update request</w:t>
      </w:r>
      <w:bookmarkEnd w:id="690"/>
    </w:p>
    <w:p w14:paraId="602CB42E" w14:textId="77777777" w:rsidR="000B6128" w:rsidRPr="000B6128" w:rsidRDefault="000B6128" w:rsidP="000B6128">
      <w:pPr>
        <w:rPr>
          <w:rFonts w:eastAsiaTheme="minorEastAsia"/>
        </w:rPr>
      </w:pPr>
      <w:r w:rsidRPr="000B6128">
        <w:rPr>
          <w:rFonts w:eastAsiaTheme="minorEastAsia"/>
          <w:lang w:val="en-US"/>
        </w:rPr>
        <w:t xml:space="preserve">Table 8.9.3.6-1 describes information elements for the </w:t>
      </w:r>
      <w:r w:rsidRPr="000B6128">
        <w:rPr>
          <w:rFonts w:eastAsiaTheme="minorEastAsia"/>
        </w:rPr>
        <w:t>PIN Configuration Service Continuity Update request</w:t>
      </w:r>
      <w:r w:rsidRPr="000B6128">
        <w:rPr>
          <w:rFonts w:eastAsiaTheme="minorEastAsia"/>
          <w:lang w:val="en-US"/>
        </w:rPr>
        <w:t xml:space="preserve"> that is sent from the PEMC to the PIN Server.</w:t>
      </w:r>
    </w:p>
    <w:p w14:paraId="2E093519" w14:textId="77777777" w:rsidR="000B6128" w:rsidRPr="000B6128" w:rsidRDefault="000B6128" w:rsidP="000B16D0">
      <w:pPr>
        <w:pStyle w:val="TH"/>
      </w:pPr>
      <w:r w:rsidRPr="000B6128">
        <w:t>Table 8.9.3.6-1: PIN Configuration Service Continuity Update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5CF69EB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46BCE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ECA9674"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FACF7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0505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C349891" w14:textId="77777777" w:rsidR="000B6128" w:rsidRPr="000B6128" w:rsidRDefault="000B6128" w:rsidP="000B16D0">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08CDDFB3"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B9497" w14:textId="77777777" w:rsidR="000B6128" w:rsidRPr="000B6128" w:rsidRDefault="000B6128" w:rsidP="000B16D0">
            <w:pPr>
              <w:pStyle w:val="TAL"/>
            </w:pPr>
            <w:r w:rsidRPr="000B6128">
              <w:t>Requestor identifier.</w:t>
            </w:r>
          </w:p>
        </w:tc>
      </w:tr>
      <w:tr w:rsidR="000B6128" w:rsidRPr="000B6128" w14:paraId="0BD1ABA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5BF7FA" w14:textId="77777777" w:rsidR="000B6128" w:rsidRPr="000B6128" w:rsidRDefault="000B6128" w:rsidP="000B16D0">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74451120"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EFAA1" w14:textId="77777777" w:rsidR="000B6128" w:rsidRPr="000B6128" w:rsidRDefault="000B6128" w:rsidP="000B16D0">
            <w:pPr>
              <w:pStyle w:val="TAL"/>
            </w:pPr>
            <w:r w:rsidRPr="000B6128">
              <w:rPr>
                <w:rFonts w:cs="Arial"/>
              </w:rPr>
              <w:t>Security credentials of the requestor.</w:t>
            </w:r>
          </w:p>
        </w:tc>
      </w:tr>
      <w:tr w:rsidR="000B6128" w:rsidRPr="000B6128" w14:paraId="7A631E6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B33C94" w14:textId="77777777" w:rsidR="000B6128" w:rsidRPr="000B6128" w:rsidRDefault="000B6128" w:rsidP="000B16D0">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4827A67F"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B40D6" w14:textId="77777777" w:rsidR="000B6128" w:rsidRPr="000B6128" w:rsidRDefault="000B6128" w:rsidP="000B16D0">
            <w:pPr>
              <w:pStyle w:val="TAL"/>
              <w:rPr>
                <w:rFonts w:cs="Arial"/>
              </w:rPr>
            </w:pPr>
            <w:r w:rsidRPr="000B6128">
              <w:rPr>
                <w:rFonts w:cs="Arial"/>
              </w:rPr>
              <w:t>Identifier of the PIN</w:t>
            </w:r>
          </w:p>
        </w:tc>
      </w:tr>
      <w:tr w:rsidR="000B6128" w:rsidRPr="000B6128" w14:paraId="74EC992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91DB90" w14:textId="77777777" w:rsidR="000B6128" w:rsidRPr="000B6128" w:rsidRDefault="000B6128" w:rsidP="000B16D0">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1A0F941"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71990" w14:textId="77777777" w:rsidR="000B6128" w:rsidRPr="000B6128" w:rsidRDefault="000B6128" w:rsidP="000B16D0">
            <w:pPr>
              <w:pStyle w:val="TAL"/>
              <w:rPr>
                <w:rFonts w:cs="Arial"/>
              </w:rPr>
            </w:pPr>
            <w:r w:rsidRPr="000B6128">
              <w:rPr>
                <w:rFonts w:cs="Arial"/>
              </w:rPr>
              <w:t>Identifier of the PINE</w:t>
            </w:r>
          </w:p>
        </w:tc>
      </w:tr>
      <w:tr w:rsidR="000B6128" w:rsidRPr="000B6128" w14:paraId="7B47690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BD5AD2" w14:textId="77777777" w:rsidR="000B6128" w:rsidRPr="000B6128" w:rsidRDefault="000B6128" w:rsidP="000B16D0">
            <w:pPr>
              <w:pStyle w:val="TAL"/>
            </w:pPr>
            <w:r w:rsidRPr="000B6128">
              <w:t>Source PEGC identifier</w:t>
            </w:r>
          </w:p>
        </w:tc>
        <w:tc>
          <w:tcPr>
            <w:tcW w:w="1440" w:type="dxa"/>
            <w:tcBorders>
              <w:top w:val="single" w:sz="4" w:space="0" w:color="000000"/>
              <w:left w:val="single" w:sz="4" w:space="0" w:color="000000"/>
              <w:bottom w:val="single" w:sz="4" w:space="0" w:color="000000"/>
            </w:tcBorders>
            <w:shd w:val="clear" w:color="auto" w:fill="auto"/>
          </w:tcPr>
          <w:p w14:paraId="0251ED5B"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5EFA" w14:textId="77777777" w:rsidR="000B6128" w:rsidRPr="000B6128" w:rsidRDefault="000B6128" w:rsidP="000B16D0">
            <w:pPr>
              <w:pStyle w:val="TAL"/>
              <w:rPr>
                <w:rFonts w:cs="Arial"/>
              </w:rPr>
            </w:pPr>
            <w:r w:rsidRPr="000B6128">
              <w:rPr>
                <w:rFonts w:cs="Arial"/>
              </w:rPr>
              <w:t>Identifier of the source PEGC</w:t>
            </w:r>
          </w:p>
        </w:tc>
      </w:tr>
      <w:tr w:rsidR="000B6128" w:rsidRPr="000B6128" w14:paraId="347E888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D94F19A" w14:textId="77777777" w:rsidR="000B6128" w:rsidRPr="000B6128" w:rsidRDefault="000B6128" w:rsidP="000B16D0">
            <w:pPr>
              <w:pStyle w:val="TAL"/>
            </w:pPr>
            <w:r w:rsidRPr="000B6128">
              <w:t>Target PEGC identifier</w:t>
            </w:r>
          </w:p>
        </w:tc>
        <w:tc>
          <w:tcPr>
            <w:tcW w:w="1440" w:type="dxa"/>
            <w:tcBorders>
              <w:top w:val="single" w:sz="4" w:space="0" w:color="000000"/>
              <w:left w:val="single" w:sz="4" w:space="0" w:color="000000"/>
              <w:bottom w:val="single" w:sz="4" w:space="0" w:color="000000"/>
            </w:tcBorders>
            <w:shd w:val="clear" w:color="auto" w:fill="auto"/>
          </w:tcPr>
          <w:p w14:paraId="5605ACD6"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C46C61" w14:textId="77777777" w:rsidR="000B6128" w:rsidRPr="000B6128" w:rsidRDefault="000B6128" w:rsidP="000B16D0">
            <w:pPr>
              <w:pStyle w:val="TAL"/>
              <w:rPr>
                <w:rFonts w:cs="Arial"/>
              </w:rPr>
            </w:pPr>
            <w:r w:rsidRPr="000B6128">
              <w:rPr>
                <w:rFonts w:cs="Arial"/>
              </w:rPr>
              <w:t>Identifier of the target PEGC</w:t>
            </w:r>
          </w:p>
        </w:tc>
      </w:tr>
      <w:tr w:rsidR="000B6128" w:rsidRPr="000B6128" w14:paraId="6F18000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485ADD" w14:textId="77777777" w:rsidR="000B6128" w:rsidRPr="000B6128" w:rsidRDefault="000B6128" w:rsidP="000B16D0">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73D2B67C"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FA9F5" w14:textId="77777777" w:rsidR="000B6128" w:rsidRPr="000B6128" w:rsidRDefault="000B6128" w:rsidP="000B16D0">
            <w:pPr>
              <w:pStyle w:val="TAL"/>
              <w:rPr>
                <w:rFonts w:cs="Arial"/>
              </w:rPr>
            </w:pPr>
            <w:r w:rsidRPr="000B6128">
              <w:rPr>
                <w:rFonts w:cs="Arial"/>
              </w:rPr>
              <w:t>Identifier of the application client.</w:t>
            </w:r>
          </w:p>
        </w:tc>
      </w:tr>
      <w:tr w:rsidR="000B6128" w:rsidRPr="000B6128" w14:paraId="54D310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6C61FA2" w14:textId="77777777" w:rsidR="000B6128" w:rsidRPr="000B6128" w:rsidRDefault="000B6128" w:rsidP="000B16D0">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79B82C8A"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1AE28" w14:textId="77777777" w:rsidR="000B6128" w:rsidRPr="000B6128" w:rsidRDefault="000B6128" w:rsidP="000B16D0">
            <w:pPr>
              <w:pStyle w:val="TAL"/>
              <w:rPr>
                <w:rFonts w:cs="Arial"/>
              </w:rPr>
            </w:pPr>
            <w:r w:rsidRPr="000B6128">
              <w:rPr>
                <w:rFonts w:cs="Arial"/>
              </w:rPr>
              <w:t>Identifier of the application server.</w:t>
            </w:r>
          </w:p>
        </w:tc>
      </w:tr>
      <w:tr w:rsidR="000B6128" w:rsidRPr="000B6128" w14:paraId="6862D19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2BA090" w14:textId="77777777" w:rsidR="000B6128" w:rsidRPr="000B6128" w:rsidRDefault="000B6128" w:rsidP="000B16D0">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4BB8D66"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C8123" w14:textId="77777777" w:rsidR="000B6128" w:rsidRPr="000B6128" w:rsidRDefault="000B6128" w:rsidP="000B16D0">
            <w:pPr>
              <w:pStyle w:val="TAL"/>
              <w:rPr>
                <w:rFonts w:cs="Arial"/>
              </w:rPr>
            </w:pPr>
            <w:r w:rsidRPr="000B6128">
              <w:rPr>
                <w:rFonts w:cs="Arial"/>
              </w:rPr>
              <w:t>Identifier of the application session.</w:t>
            </w:r>
          </w:p>
        </w:tc>
      </w:tr>
      <w:tr w:rsidR="000B6128" w:rsidRPr="000B6128" w14:paraId="0517188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0F5856" w14:textId="77777777" w:rsidR="000B6128" w:rsidRPr="000B6128" w:rsidRDefault="000B6128" w:rsidP="000B16D0">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11BCA3DA" w14:textId="77777777" w:rsidR="000B6128" w:rsidRPr="000B6128" w:rsidRDefault="000B6128" w:rsidP="000B16D0">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0D" w14:textId="77777777" w:rsidR="000B6128" w:rsidRPr="000B6128" w:rsidRDefault="000B6128" w:rsidP="000B16D0">
            <w:pPr>
              <w:pStyle w:val="TAL"/>
              <w:rPr>
                <w:rFonts w:cs="Arial"/>
              </w:rPr>
            </w:pPr>
            <w:r w:rsidRPr="000B6128">
              <w:rPr>
                <w:rFonts w:cs="Arial"/>
              </w:rPr>
              <w:t>Descriptor of application traffic flows (e.g., IP 4 tuple)</w:t>
            </w:r>
          </w:p>
        </w:tc>
      </w:tr>
    </w:tbl>
    <w:p w14:paraId="0ED2CAA9" w14:textId="77777777" w:rsidR="000B16D0" w:rsidRDefault="000B16D0" w:rsidP="000B16D0"/>
    <w:p w14:paraId="62141E5F" w14:textId="67314EE9" w:rsidR="000B6128" w:rsidRPr="000B6128" w:rsidRDefault="000B6128" w:rsidP="000B16D0">
      <w:pPr>
        <w:pStyle w:val="Heading4"/>
      </w:pPr>
      <w:bookmarkStart w:id="691" w:name="_Toc138291557"/>
      <w:r w:rsidRPr="000B6128">
        <w:t>8.9.3.7</w:t>
      </w:r>
      <w:r w:rsidRPr="000B6128">
        <w:tab/>
        <w:t>PIN Configuration Service Continuity Update response</w:t>
      </w:r>
      <w:bookmarkEnd w:id="691"/>
    </w:p>
    <w:p w14:paraId="38DE18F9" w14:textId="77777777" w:rsidR="000B6128" w:rsidRPr="000B6128" w:rsidRDefault="000B6128" w:rsidP="000B6128">
      <w:pPr>
        <w:rPr>
          <w:rFonts w:eastAsiaTheme="minorEastAsia"/>
          <w:lang w:val="en-US"/>
        </w:rPr>
      </w:pPr>
      <w:r w:rsidRPr="000B6128">
        <w:rPr>
          <w:rFonts w:eastAsiaTheme="minorEastAsia"/>
          <w:lang w:val="en-US"/>
        </w:rPr>
        <w:t xml:space="preserve">Table 8.9.3.7-1 describes information elements for the </w:t>
      </w:r>
      <w:r w:rsidRPr="000B6128">
        <w:rPr>
          <w:rFonts w:eastAsiaTheme="minorEastAsia"/>
        </w:rPr>
        <w:t xml:space="preserve">PIN Configuration Service Continuity Update </w:t>
      </w:r>
      <w:r w:rsidRPr="000B6128">
        <w:rPr>
          <w:rFonts w:eastAsiaTheme="minorEastAsia"/>
          <w:lang w:val="en-US"/>
        </w:rPr>
        <w:t>response.</w:t>
      </w:r>
    </w:p>
    <w:p w14:paraId="3B70E8F7" w14:textId="77777777" w:rsidR="000B6128" w:rsidRPr="000B6128" w:rsidRDefault="000B6128" w:rsidP="000B16D0">
      <w:pPr>
        <w:pStyle w:val="TH"/>
      </w:pPr>
      <w:r w:rsidRPr="000B6128">
        <w:t xml:space="preserve">Table 8.9.3.7-1: PIN Configuration Service Continuity Update </w:t>
      </w:r>
      <w:r w:rsidRPr="000B6128">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6FFA425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A623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1B726D2"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8E94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D04AE2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ECF72D2" w14:textId="3BC371D4" w:rsidR="000B6128" w:rsidRPr="000B6128" w:rsidRDefault="000B6128" w:rsidP="000B16D0">
            <w:pPr>
              <w:pStyle w:val="TAL"/>
              <w:rPr>
                <w:lang w:eastAsia="ko-KR"/>
              </w:rPr>
            </w:pPr>
            <w:r w:rsidRPr="000B6128">
              <w:rPr>
                <w:lang w:eastAsia="ko-KR"/>
              </w:rPr>
              <w:t>Successful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774C81E"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DFB0B" w14:textId="77777777" w:rsidR="000B6128" w:rsidRPr="000B6128" w:rsidRDefault="000B6128" w:rsidP="000B16D0">
            <w:pPr>
              <w:pStyle w:val="TAL"/>
              <w:rPr>
                <w:lang w:eastAsia="ko-KR"/>
              </w:rPr>
            </w:pPr>
            <w:r w:rsidRPr="000B6128">
              <w:rPr>
                <w:lang w:eastAsia="ko-KR"/>
              </w:rPr>
              <w:t>Indicates that the request was successful.</w:t>
            </w:r>
          </w:p>
        </w:tc>
      </w:tr>
      <w:tr w:rsidR="000B6128" w:rsidRPr="000B6128" w14:paraId="0BDDFCF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79A3A93" w14:textId="77777777" w:rsidR="000B6128" w:rsidRPr="000B6128" w:rsidRDefault="000B6128" w:rsidP="000B16D0">
            <w:pPr>
              <w:pStyle w:val="TAL"/>
              <w:rPr>
                <w:lang w:eastAsia="ko-KR"/>
              </w:rPr>
            </w:pPr>
            <w:r w:rsidRPr="000B6128">
              <w:rPr>
                <w:lang w:eastAsia="ko-KR"/>
              </w:rPr>
              <w:t>&gt; Service continuity policy information</w:t>
            </w:r>
          </w:p>
        </w:tc>
        <w:tc>
          <w:tcPr>
            <w:tcW w:w="1440" w:type="dxa"/>
            <w:tcBorders>
              <w:top w:val="single" w:sz="4" w:space="0" w:color="000000"/>
              <w:left w:val="single" w:sz="4" w:space="0" w:color="000000"/>
              <w:bottom w:val="single" w:sz="4" w:space="0" w:color="000000"/>
            </w:tcBorders>
            <w:shd w:val="clear" w:color="auto" w:fill="auto"/>
          </w:tcPr>
          <w:p w14:paraId="22C617F5"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1E3D4" w14:textId="77777777" w:rsidR="000B6128" w:rsidRPr="000B6128" w:rsidRDefault="000B6128" w:rsidP="000B16D0">
            <w:pPr>
              <w:pStyle w:val="TAL"/>
              <w:rPr>
                <w:lang w:eastAsia="ko-KR"/>
              </w:rPr>
            </w:pPr>
            <w:r w:rsidRPr="000B6128">
              <w:rPr>
                <w:lang w:eastAsia="ko-KR"/>
              </w:rPr>
              <w:t>Information about service continuity policy of the PINE.</w:t>
            </w:r>
          </w:p>
        </w:tc>
      </w:tr>
      <w:tr w:rsidR="000B6128" w:rsidRPr="000B6128" w14:paraId="43B7F4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E3EEF2A" w14:textId="735AFA3C" w:rsidR="000B6128" w:rsidRPr="000B6128" w:rsidRDefault="000B6128" w:rsidP="000B16D0">
            <w:pPr>
              <w:pStyle w:val="TAL"/>
              <w:rPr>
                <w:lang w:eastAsia="ko-KR"/>
              </w:rPr>
            </w:pPr>
            <w:r w:rsidRPr="000B6128">
              <w:rPr>
                <w:lang w:eastAsia="ko-KR"/>
              </w:rPr>
              <w:t>Failure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F6A1120"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FBD90" w14:textId="77777777" w:rsidR="000B6128" w:rsidRPr="000B6128" w:rsidRDefault="000B6128" w:rsidP="000B16D0">
            <w:pPr>
              <w:pStyle w:val="TAL"/>
            </w:pPr>
            <w:r w:rsidRPr="000B6128">
              <w:t xml:space="preserve">Indicates that the </w:t>
            </w:r>
            <w:r w:rsidRPr="000B6128">
              <w:rPr>
                <w:lang w:eastAsia="ko-KR"/>
              </w:rPr>
              <w:t>request</w:t>
            </w:r>
            <w:r w:rsidRPr="000B6128">
              <w:t xml:space="preserve"> failed.</w:t>
            </w:r>
          </w:p>
        </w:tc>
      </w:tr>
      <w:tr w:rsidR="000B6128" w:rsidRPr="000B6128" w14:paraId="4CD05D4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33E3FD1" w14:textId="77777777" w:rsidR="000B6128" w:rsidRPr="000B6128" w:rsidRDefault="000B6128" w:rsidP="000B16D0">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22E75B"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24AE8" w14:textId="77777777" w:rsidR="000B6128" w:rsidRPr="000B6128" w:rsidRDefault="000B6128" w:rsidP="000B16D0">
            <w:pPr>
              <w:pStyle w:val="TAL"/>
            </w:pPr>
            <w:r w:rsidRPr="000B6128">
              <w:t xml:space="preserve">Indicates the cause of </w:t>
            </w:r>
            <w:r w:rsidRPr="000B6128">
              <w:rPr>
                <w:lang w:eastAsia="ko-KR"/>
              </w:rPr>
              <w:t>the request</w:t>
            </w:r>
            <w:r w:rsidRPr="000B6128">
              <w:t xml:space="preserve"> failure.</w:t>
            </w:r>
          </w:p>
        </w:tc>
      </w:tr>
      <w:tr w:rsidR="000B6128" w:rsidRPr="000B6128" w14:paraId="6A91E3D3"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96F715" w14:textId="77777777" w:rsidR="000B6128" w:rsidRPr="000B6128" w:rsidRDefault="000B6128" w:rsidP="000B16D0">
            <w:pPr>
              <w:pStyle w:val="TAN"/>
            </w:pPr>
            <w:r w:rsidRPr="000B6128">
              <w:t>NOTE:</w:t>
            </w:r>
            <w:r w:rsidRPr="000B6128">
              <w:tab/>
              <w:t>Only one of the IE must be included in the response.</w:t>
            </w:r>
          </w:p>
        </w:tc>
      </w:tr>
    </w:tbl>
    <w:p w14:paraId="3A1A6E53" w14:textId="77777777" w:rsidR="000B16D0" w:rsidRDefault="000B16D0" w:rsidP="000B16D0"/>
    <w:p w14:paraId="7426258A" w14:textId="54A0DBBB" w:rsidR="00FB2479" w:rsidRPr="000B6128" w:rsidRDefault="00FB2479" w:rsidP="00FB2479">
      <w:pPr>
        <w:pStyle w:val="Heading4"/>
      </w:pPr>
      <w:bookmarkStart w:id="692" w:name="_Toc138291558"/>
      <w:r w:rsidRPr="000B6128">
        <w:t>8.9.3.</w:t>
      </w:r>
      <w:r>
        <w:t>8</w:t>
      </w:r>
      <w:r w:rsidRPr="000B6128">
        <w:t xml:space="preserve"> </w:t>
      </w:r>
      <w:r w:rsidRPr="000B6128">
        <w:tab/>
        <w:t xml:space="preserve">PIN Management PEGC </w:t>
      </w:r>
      <w:r>
        <w:t>discovery</w:t>
      </w:r>
      <w:r w:rsidRPr="000B6128">
        <w:t xml:space="preserve"> request</w:t>
      </w:r>
      <w:bookmarkEnd w:id="692"/>
    </w:p>
    <w:p w14:paraId="767B0E83" w14:textId="77777777" w:rsidR="00FB2479" w:rsidRPr="000B6128" w:rsidRDefault="00FB2479" w:rsidP="00FB2479">
      <w:pPr>
        <w:rPr>
          <w:rFonts w:eastAsiaTheme="minorEastAsia"/>
          <w:lang w:val="en-US"/>
        </w:rPr>
      </w:pPr>
      <w:r w:rsidRPr="000B6128">
        <w:rPr>
          <w:rFonts w:eastAsiaTheme="minorEastAsia"/>
          <w:lang w:val="en-US"/>
        </w:rPr>
        <w:t>Table 8.9.3.</w:t>
      </w:r>
      <w:r>
        <w:rPr>
          <w:rFonts w:eastAsiaTheme="minorEastAsia"/>
          <w:lang w:val="en-US"/>
        </w:rPr>
        <w:t>8</w:t>
      </w:r>
      <w:r w:rsidRPr="000B6128">
        <w:rPr>
          <w:rFonts w:eastAsiaTheme="minorEastAsia"/>
          <w:lang w:val="en-US"/>
        </w:rPr>
        <w:t xml:space="preserve">-1 describes information elements for the PIN Management PEGC </w:t>
      </w:r>
      <w:r>
        <w:rPr>
          <w:rFonts w:eastAsiaTheme="minorEastAsia"/>
          <w:lang w:val="en-US"/>
        </w:rPr>
        <w:t>discovery</w:t>
      </w:r>
      <w:r w:rsidRPr="000B6128">
        <w:rPr>
          <w:rFonts w:eastAsiaTheme="minorEastAsia"/>
          <w:lang w:val="en-US"/>
        </w:rPr>
        <w:t xml:space="preserve"> request that is sent from the </w:t>
      </w:r>
      <w:r>
        <w:rPr>
          <w:rFonts w:eastAsiaTheme="minorEastAsia"/>
          <w:lang w:val="en-US"/>
        </w:rPr>
        <w:t>PEMC</w:t>
      </w:r>
      <w:r w:rsidRPr="000B6128">
        <w:rPr>
          <w:rFonts w:eastAsiaTheme="minorEastAsia"/>
          <w:lang w:val="en-US"/>
        </w:rPr>
        <w:t xml:space="preserve"> to the </w:t>
      </w:r>
      <w:r>
        <w:rPr>
          <w:rFonts w:eastAsiaTheme="minorEastAsia"/>
          <w:lang w:val="en-US"/>
        </w:rPr>
        <w:t>PINE</w:t>
      </w:r>
      <w:r w:rsidRPr="000B6128">
        <w:rPr>
          <w:rFonts w:eastAsiaTheme="minorEastAsia"/>
          <w:lang w:val="en-US"/>
        </w:rPr>
        <w:t>.</w:t>
      </w:r>
    </w:p>
    <w:p w14:paraId="69E8A50F" w14:textId="77777777" w:rsidR="00FB2479" w:rsidRPr="00EB20B0" w:rsidRDefault="00FB2479" w:rsidP="00FB2479">
      <w:pPr>
        <w:pStyle w:val="TH"/>
        <w:rPr>
          <w:lang w:val="en-US"/>
        </w:rPr>
      </w:pPr>
      <w:r w:rsidRPr="00EB20B0">
        <w:rPr>
          <w:lang w:val="en-US"/>
        </w:rPr>
        <w:t>Table 8.9.3.8-1: PIN Management PEGC discovery request</w:t>
      </w:r>
    </w:p>
    <w:tbl>
      <w:tblPr>
        <w:tblW w:w="8640" w:type="dxa"/>
        <w:jc w:val="center"/>
        <w:tblLayout w:type="fixed"/>
        <w:tblLook w:val="0000" w:firstRow="0" w:lastRow="0" w:firstColumn="0" w:lastColumn="0" w:noHBand="0" w:noVBand="0"/>
      </w:tblPr>
      <w:tblGrid>
        <w:gridCol w:w="2880"/>
        <w:gridCol w:w="1440"/>
        <w:gridCol w:w="4320"/>
      </w:tblGrid>
      <w:tr w:rsidR="00FB2479" w:rsidRPr="000B6128" w14:paraId="2A5F0662"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D1118D4"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F23177"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081C3"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FB2479" w:rsidRPr="000B6128" w14:paraId="65FC870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A84B0D9" w14:textId="77777777" w:rsidR="00FB2479" w:rsidRPr="000B6128" w:rsidRDefault="00FB2479" w:rsidP="000B16D0">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6F81471A"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919B38" w14:textId="77777777" w:rsidR="00FB2479" w:rsidRPr="000B6128" w:rsidRDefault="00FB2479" w:rsidP="000B16D0">
            <w:pPr>
              <w:pStyle w:val="TAL"/>
            </w:pPr>
            <w:r w:rsidRPr="000B6128">
              <w:t>Requestor identifier</w:t>
            </w:r>
          </w:p>
        </w:tc>
      </w:tr>
      <w:tr w:rsidR="00FB2479" w:rsidRPr="000B6128" w14:paraId="062C7ED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3D5605A" w14:textId="77777777" w:rsidR="00FB2479" w:rsidRPr="000B6128" w:rsidRDefault="00FB2479" w:rsidP="000B16D0">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4BDE2EBE"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4E5" w14:textId="77777777" w:rsidR="00FB2479" w:rsidRPr="000B6128" w:rsidRDefault="00FB2479" w:rsidP="000B16D0">
            <w:pPr>
              <w:pStyle w:val="TAL"/>
            </w:pPr>
            <w:r w:rsidRPr="000B6128">
              <w:rPr>
                <w:rFonts w:cs="Arial"/>
              </w:rPr>
              <w:t>Security credentials of the requestor</w:t>
            </w:r>
          </w:p>
        </w:tc>
      </w:tr>
      <w:tr w:rsidR="00FB2479" w:rsidRPr="000B6128" w14:paraId="21977B6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409BF2F" w14:textId="77777777" w:rsidR="00FB2479" w:rsidRPr="000B6128" w:rsidRDefault="00FB2479" w:rsidP="000B16D0">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34F8752C"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3DFA4" w14:textId="77777777" w:rsidR="00FB2479" w:rsidRPr="000B6128" w:rsidRDefault="00FB2479" w:rsidP="000B16D0">
            <w:pPr>
              <w:pStyle w:val="TAL"/>
              <w:rPr>
                <w:rFonts w:cs="Arial"/>
              </w:rPr>
            </w:pPr>
            <w:r w:rsidRPr="000B6128">
              <w:rPr>
                <w:rFonts w:cs="Arial"/>
              </w:rPr>
              <w:t>Identifier of the PIN</w:t>
            </w:r>
          </w:p>
        </w:tc>
      </w:tr>
      <w:tr w:rsidR="00FB2479" w:rsidRPr="000B6128" w14:paraId="146DCE4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B671788" w14:textId="77777777" w:rsidR="00FB2479" w:rsidRPr="000B6128" w:rsidRDefault="00FB2479" w:rsidP="000B16D0">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CFE9DD0"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9137F" w14:textId="77777777" w:rsidR="00FB2479" w:rsidRPr="000B6128" w:rsidRDefault="00FB2479" w:rsidP="000B16D0">
            <w:pPr>
              <w:pStyle w:val="TAL"/>
              <w:rPr>
                <w:rFonts w:cs="Arial"/>
              </w:rPr>
            </w:pPr>
            <w:r w:rsidRPr="000B6128">
              <w:rPr>
                <w:rFonts w:cs="Arial"/>
              </w:rPr>
              <w:t>Identifier of the PINE</w:t>
            </w:r>
          </w:p>
        </w:tc>
      </w:tr>
      <w:tr w:rsidR="00FB2479" w:rsidRPr="000B6128" w14:paraId="5CADB3F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5390074F" w14:textId="77777777" w:rsidR="00FB2479" w:rsidRPr="000B6128" w:rsidRDefault="00FB2479" w:rsidP="000B16D0">
            <w:pPr>
              <w:pStyle w:val="TAL"/>
            </w:pPr>
            <w:r>
              <w:t xml:space="preserve">List of </w:t>
            </w:r>
            <w:r w:rsidRPr="000B6128">
              <w:t>PEGC</w:t>
            </w:r>
            <w: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7754966"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B6E1" w14:textId="77777777" w:rsidR="00FB2479" w:rsidRPr="000B6128" w:rsidRDefault="00FB2479" w:rsidP="000B16D0">
            <w:pPr>
              <w:pStyle w:val="TAL"/>
              <w:rPr>
                <w:rFonts w:cs="Arial"/>
              </w:rPr>
            </w:pPr>
            <w:r>
              <w:rPr>
                <w:rFonts w:cs="Arial"/>
              </w:rPr>
              <w:t>The information of PEGC(s) available in the PIN per the PEGC List of clause 8.2.2.2.</w:t>
            </w:r>
          </w:p>
        </w:tc>
      </w:tr>
    </w:tbl>
    <w:p w14:paraId="0EDF2AD0" w14:textId="77777777" w:rsidR="00FB2479" w:rsidRDefault="00FB2479" w:rsidP="00FB2479">
      <w:pPr>
        <w:rPr>
          <w:noProof/>
        </w:rPr>
      </w:pPr>
    </w:p>
    <w:p w14:paraId="227A13A1" w14:textId="22DBFAA0" w:rsidR="00FB2479" w:rsidRPr="000B6128" w:rsidRDefault="00FB2479" w:rsidP="00FB2479">
      <w:pPr>
        <w:pStyle w:val="Heading4"/>
        <w:rPr>
          <w:noProof/>
        </w:rPr>
      </w:pPr>
      <w:bookmarkStart w:id="693" w:name="_Toc134649142"/>
      <w:bookmarkStart w:id="694" w:name="_Toc138291559"/>
      <w:r w:rsidRPr="000B6128">
        <w:rPr>
          <w:noProof/>
        </w:rPr>
        <w:t>8.9.3.</w:t>
      </w:r>
      <w:r>
        <w:rPr>
          <w:noProof/>
        </w:rPr>
        <w:t>9</w:t>
      </w:r>
      <w:r w:rsidRPr="000B6128">
        <w:rPr>
          <w:noProof/>
        </w:rPr>
        <w:tab/>
      </w:r>
      <w:r w:rsidRPr="000B6128">
        <w:t xml:space="preserve">PIN Management PEGC </w:t>
      </w:r>
      <w:r>
        <w:t>discovery</w:t>
      </w:r>
      <w:r w:rsidRPr="000B6128">
        <w:t xml:space="preserve"> response</w:t>
      </w:r>
      <w:bookmarkEnd w:id="693"/>
      <w:bookmarkEnd w:id="694"/>
    </w:p>
    <w:p w14:paraId="404FC574" w14:textId="77777777" w:rsidR="00FB2479" w:rsidRPr="000B6128" w:rsidRDefault="00FB2479" w:rsidP="00FB2479">
      <w:pPr>
        <w:rPr>
          <w:rFonts w:eastAsiaTheme="minorEastAsia"/>
          <w:lang w:val="en-US"/>
        </w:rPr>
      </w:pPr>
      <w:r w:rsidRPr="000B6128">
        <w:rPr>
          <w:rFonts w:eastAsiaTheme="minorEastAsia"/>
          <w:lang w:val="en-US"/>
        </w:rPr>
        <w:t>Table 8.9.3.</w:t>
      </w:r>
      <w:r>
        <w:rPr>
          <w:rFonts w:eastAsiaTheme="minorEastAsia"/>
          <w:lang w:val="en-US"/>
        </w:rPr>
        <w:t>9</w:t>
      </w:r>
      <w:r w:rsidRPr="000B6128">
        <w:rPr>
          <w:rFonts w:eastAsiaTheme="minorEastAsia"/>
          <w:lang w:val="en-US"/>
        </w:rPr>
        <w:t xml:space="preserve">-1 describes information elements for the </w:t>
      </w:r>
      <w:r w:rsidRPr="000B6128">
        <w:rPr>
          <w:rFonts w:eastAsiaTheme="minorEastAsia"/>
        </w:rPr>
        <w:t>PIN Management PEGC</w:t>
      </w:r>
      <w:r w:rsidRPr="000B6128">
        <w:rPr>
          <w:rFonts w:eastAsiaTheme="minorEastAsia"/>
          <w:lang w:val="en-US"/>
        </w:rPr>
        <w:t xml:space="preserve"> </w:t>
      </w:r>
      <w:r>
        <w:rPr>
          <w:rFonts w:eastAsiaTheme="minorEastAsia"/>
          <w:lang w:val="en-US"/>
        </w:rPr>
        <w:t>discovery</w:t>
      </w:r>
      <w:r w:rsidRPr="000B6128">
        <w:rPr>
          <w:rFonts w:eastAsiaTheme="minorEastAsia"/>
          <w:lang w:val="en-US"/>
        </w:rPr>
        <w:t xml:space="preserve"> response.</w:t>
      </w:r>
    </w:p>
    <w:p w14:paraId="4F56D54C" w14:textId="77777777" w:rsidR="00FB2479" w:rsidRPr="000B6128" w:rsidRDefault="00FB2479" w:rsidP="00FB2479">
      <w:pPr>
        <w:pStyle w:val="TH"/>
      </w:pPr>
      <w:r w:rsidRPr="000B6128">
        <w:lastRenderedPageBreak/>
        <w:t xml:space="preserve">Table 8.9.3.3-1: PIN Management PEGC </w:t>
      </w:r>
      <w:r>
        <w:t xml:space="preserve">discovery </w:t>
      </w:r>
      <w:r w:rsidRPr="000B6128">
        <w:t>response</w:t>
      </w:r>
    </w:p>
    <w:tbl>
      <w:tblPr>
        <w:tblW w:w="8640" w:type="dxa"/>
        <w:jc w:val="center"/>
        <w:tblLayout w:type="fixed"/>
        <w:tblLook w:val="0000" w:firstRow="0" w:lastRow="0" w:firstColumn="0" w:lastColumn="0" w:noHBand="0" w:noVBand="0"/>
      </w:tblPr>
      <w:tblGrid>
        <w:gridCol w:w="2880"/>
        <w:gridCol w:w="1440"/>
        <w:gridCol w:w="4320"/>
      </w:tblGrid>
      <w:tr w:rsidR="00FB2479" w:rsidRPr="000B6128" w14:paraId="57480693"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51419C80"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1DB6CF"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B1B02"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FB2479" w:rsidRPr="000B6128" w14:paraId="4920254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1310FFF" w14:textId="5BB7FD96" w:rsidR="00FB2479" w:rsidRPr="000B6128" w:rsidRDefault="00FB2479" w:rsidP="000B16D0">
            <w:pPr>
              <w:pStyle w:val="TAL"/>
              <w:rPr>
                <w:lang w:eastAsia="ko-KR"/>
              </w:rPr>
            </w:pPr>
            <w:r w:rsidRPr="000B6128">
              <w:rPr>
                <w:lang w:eastAsia="ko-KR"/>
              </w:rPr>
              <w:t>Successful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23F4DE7"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C6D76" w14:textId="77777777" w:rsidR="00FB2479" w:rsidRPr="000B6128" w:rsidRDefault="00FB2479" w:rsidP="000B16D0">
            <w:pPr>
              <w:pStyle w:val="TAL"/>
              <w:rPr>
                <w:lang w:eastAsia="ko-KR"/>
              </w:rPr>
            </w:pPr>
            <w:r w:rsidRPr="000B6128">
              <w:rPr>
                <w:lang w:eastAsia="ko-KR"/>
              </w:rPr>
              <w:t>Indicates that the request was successful.</w:t>
            </w:r>
          </w:p>
        </w:tc>
      </w:tr>
      <w:tr w:rsidR="00FB2479" w:rsidRPr="000B6128" w14:paraId="086AE80E"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143E837" w14:textId="77777777" w:rsidR="00FB2479" w:rsidRPr="000B6128" w:rsidRDefault="00FB2479" w:rsidP="000B16D0">
            <w:pPr>
              <w:pStyle w:val="TAL"/>
              <w:rPr>
                <w:lang w:eastAsia="ko-KR"/>
              </w:rPr>
            </w:pPr>
            <w:r w:rsidRPr="000B6128">
              <w:rPr>
                <w:noProof/>
              </w:rPr>
              <w:t xml:space="preserve">&gt; </w:t>
            </w:r>
            <w:r>
              <w:rPr>
                <w:noProof/>
              </w:rPr>
              <w:t xml:space="preserve">List of </w:t>
            </w:r>
            <w:r w:rsidRPr="000B6128">
              <w:rPr>
                <w:noProof/>
              </w:rPr>
              <w:t>PEGC identifier</w:t>
            </w:r>
            <w:r>
              <w:rPr>
                <w:noProof/>
              </w:rPr>
              <w:t>s</w:t>
            </w:r>
          </w:p>
        </w:tc>
        <w:tc>
          <w:tcPr>
            <w:tcW w:w="1440" w:type="dxa"/>
            <w:tcBorders>
              <w:top w:val="single" w:sz="4" w:space="0" w:color="000000"/>
              <w:left w:val="single" w:sz="4" w:space="0" w:color="000000"/>
              <w:bottom w:val="single" w:sz="4" w:space="0" w:color="000000"/>
            </w:tcBorders>
            <w:shd w:val="clear" w:color="auto" w:fill="auto"/>
          </w:tcPr>
          <w:p w14:paraId="55307FBD"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155F1" w14:textId="77777777" w:rsidR="00FB2479" w:rsidRPr="000B6128" w:rsidRDefault="00FB2479" w:rsidP="000B16D0">
            <w:pPr>
              <w:pStyle w:val="TAL"/>
              <w:rPr>
                <w:lang w:eastAsia="ko-KR"/>
              </w:rPr>
            </w:pPr>
            <w:r>
              <w:rPr>
                <w:noProof/>
              </w:rPr>
              <w:t xml:space="preserve">List of </w:t>
            </w:r>
            <w:r w:rsidRPr="000B6128">
              <w:rPr>
                <w:noProof/>
              </w:rPr>
              <w:t>PEGC</w:t>
            </w:r>
            <w:r>
              <w:rPr>
                <w:noProof/>
              </w:rPr>
              <w:t xml:space="preserve"> identifiers available at the PINE</w:t>
            </w:r>
          </w:p>
        </w:tc>
      </w:tr>
      <w:tr w:rsidR="00FB2479" w:rsidRPr="000B6128" w14:paraId="046F087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8550AF9" w14:textId="495D34E6" w:rsidR="00FB2479" w:rsidRPr="000B6128" w:rsidRDefault="00FB2479" w:rsidP="000B16D0">
            <w:pPr>
              <w:pStyle w:val="TAL"/>
              <w:rPr>
                <w:lang w:eastAsia="ko-KR"/>
              </w:rPr>
            </w:pPr>
            <w:r w:rsidRPr="000B6128">
              <w:rPr>
                <w:lang w:eastAsia="ko-KR"/>
              </w:rPr>
              <w:t>Failure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4192BA8A"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B0FEF" w14:textId="77777777" w:rsidR="00FB2479" w:rsidRPr="000B6128" w:rsidRDefault="00FB2479" w:rsidP="000B16D0">
            <w:pPr>
              <w:pStyle w:val="TAL"/>
            </w:pPr>
            <w:r w:rsidRPr="000B6128">
              <w:t xml:space="preserve">Indicates that the </w:t>
            </w:r>
            <w:r w:rsidRPr="000B6128">
              <w:rPr>
                <w:lang w:eastAsia="ko-KR"/>
              </w:rPr>
              <w:t>request</w:t>
            </w:r>
            <w:r w:rsidRPr="000B6128">
              <w:t xml:space="preserve"> failed.</w:t>
            </w:r>
          </w:p>
        </w:tc>
      </w:tr>
      <w:tr w:rsidR="00FB2479" w:rsidRPr="000B6128" w14:paraId="1A6CD710"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2A45908" w14:textId="77777777" w:rsidR="00FB2479" w:rsidRPr="000B6128" w:rsidRDefault="00FB2479" w:rsidP="000B16D0">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5F84A4A"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6F68B" w14:textId="77777777" w:rsidR="00FB2479" w:rsidRPr="000B6128" w:rsidRDefault="00FB2479" w:rsidP="000B16D0">
            <w:pPr>
              <w:pStyle w:val="TAL"/>
            </w:pPr>
            <w:r w:rsidRPr="000B6128">
              <w:t xml:space="preserve">Indicates the cause of the </w:t>
            </w:r>
            <w:r w:rsidRPr="000B6128">
              <w:rPr>
                <w:lang w:eastAsia="ko-KR"/>
              </w:rPr>
              <w:t>request</w:t>
            </w:r>
            <w:r w:rsidRPr="000B6128">
              <w:t xml:space="preserve"> failure.</w:t>
            </w:r>
          </w:p>
        </w:tc>
      </w:tr>
      <w:tr w:rsidR="00FB2479" w:rsidRPr="000B6128" w14:paraId="3428ADA3"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834CDD" w14:textId="77777777" w:rsidR="00FB2479" w:rsidRPr="000B6128" w:rsidRDefault="00FB2479" w:rsidP="000B16D0">
            <w:pPr>
              <w:pStyle w:val="TAN"/>
            </w:pPr>
            <w:r w:rsidRPr="000B6128">
              <w:t>NOTE:</w:t>
            </w:r>
            <w:r w:rsidRPr="000B6128">
              <w:tab/>
              <w:t>Only one of the IE must be included in the response.</w:t>
            </w:r>
          </w:p>
        </w:tc>
      </w:tr>
    </w:tbl>
    <w:p w14:paraId="519D2286" w14:textId="77777777" w:rsidR="000B6128" w:rsidRPr="00FB2479" w:rsidRDefault="000B6128" w:rsidP="000B16D0"/>
    <w:p w14:paraId="68047354" w14:textId="77777777" w:rsidR="00650691" w:rsidRPr="00844D01" w:rsidRDefault="00650691" w:rsidP="00844D01">
      <w:pPr>
        <w:pStyle w:val="Heading3"/>
        <w:rPr>
          <w:lang w:val="en-IN"/>
        </w:rPr>
      </w:pPr>
      <w:bookmarkStart w:id="695" w:name="_Toc138291560"/>
      <w:r>
        <w:rPr>
          <w:lang w:val="en-IN"/>
        </w:rPr>
        <w:t>8</w:t>
      </w:r>
      <w:r w:rsidRPr="00534353">
        <w:rPr>
          <w:lang w:val="en-IN"/>
        </w:rPr>
        <w:t>.</w:t>
      </w:r>
      <w:r>
        <w:rPr>
          <w:lang w:val="en-IN"/>
        </w:rPr>
        <w:t>9</w:t>
      </w:r>
      <w:r w:rsidRPr="00534353">
        <w:rPr>
          <w:lang w:val="en-IN"/>
        </w:rPr>
        <w:t>.</w:t>
      </w:r>
      <w:r>
        <w:rPr>
          <w:lang w:val="en-IN"/>
        </w:rPr>
        <w:t>4</w:t>
      </w:r>
      <w:r w:rsidRPr="00534353">
        <w:rPr>
          <w:lang w:val="en-IN"/>
        </w:rPr>
        <w:tab/>
      </w:r>
      <w:r>
        <w:rPr>
          <w:lang w:val="en-IN"/>
        </w:rPr>
        <w:t>APIs</w:t>
      </w:r>
      <w:bookmarkEnd w:id="695"/>
    </w:p>
    <w:p w14:paraId="0DC956FA" w14:textId="77777777" w:rsidR="00650691" w:rsidRDefault="00650691" w:rsidP="00650691">
      <w:pPr>
        <w:pStyle w:val="EditorsNote"/>
        <w:rPr>
          <w:noProof/>
          <w:lang w:val="en-US"/>
        </w:rPr>
      </w:pPr>
      <w:r w:rsidRPr="00191AF0">
        <w:t xml:space="preserve">Editor's note: </w:t>
      </w:r>
      <w:r>
        <w:t>API definition for Service Continuity is FFS</w:t>
      </w:r>
    </w:p>
    <w:p w14:paraId="12A6C030" w14:textId="315FBCAC" w:rsidR="008B7240" w:rsidRPr="00923BDA" w:rsidRDefault="008B7240" w:rsidP="00A07B20">
      <w:pPr>
        <w:pStyle w:val="B1"/>
      </w:pPr>
    </w:p>
    <w:p w14:paraId="22279DF3" w14:textId="77777777" w:rsidR="00A3616A" w:rsidRPr="00AB7887" w:rsidRDefault="00A3616A" w:rsidP="00A3616A">
      <w:pPr>
        <w:pStyle w:val="Heading9"/>
      </w:pPr>
      <w:bookmarkStart w:id="696" w:name="_Toc120310318"/>
      <w:bookmarkStart w:id="697" w:name="_Toc464463369"/>
      <w:bookmarkStart w:id="698" w:name="_Toc475064963"/>
      <w:bookmarkStart w:id="699" w:name="_Toc478400633"/>
      <w:bookmarkStart w:id="700" w:name="_Toc14352817"/>
      <w:bookmarkStart w:id="701" w:name="_Toc19026914"/>
      <w:bookmarkStart w:id="702" w:name="_Toc19034325"/>
      <w:bookmarkStart w:id="703" w:name="_Toc19036515"/>
      <w:bookmarkStart w:id="704" w:name="_Toc19037513"/>
      <w:bookmarkStart w:id="705" w:name="_Toc138291561"/>
      <w:bookmarkEnd w:id="387"/>
      <w:bookmarkEnd w:id="388"/>
      <w:bookmarkEnd w:id="389"/>
      <w:bookmarkEnd w:id="390"/>
      <w:bookmarkEnd w:id="391"/>
      <w:bookmarkEnd w:id="457"/>
      <w:r w:rsidRPr="00AB7887">
        <w:t xml:space="preserve">Annex </w:t>
      </w:r>
      <w:r>
        <w:t>A</w:t>
      </w:r>
      <w:r w:rsidRPr="00AB7887">
        <w:t xml:space="preserve"> (informative):</w:t>
      </w:r>
      <w:r w:rsidRPr="00AB7887">
        <w:br/>
        <w:t>Change history</w:t>
      </w:r>
      <w:bookmarkEnd w:id="696"/>
      <w:bookmarkEnd w:id="7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678"/>
        <w:gridCol w:w="992"/>
      </w:tblGrid>
      <w:tr w:rsidR="0099634F" w:rsidRPr="00534353" w14:paraId="7ADE81FC" w14:textId="77777777" w:rsidTr="002412C8">
        <w:trPr>
          <w:cantSplit/>
        </w:trPr>
        <w:tc>
          <w:tcPr>
            <w:tcW w:w="9639" w:type="dxa"/>
            <w:gridSpan w:val="8"/>
            <w:tcBorders>
              <w:bottom w:val="nil"/>
            </w:tcBorders>
            <w:shd w:val="solid" w:color="FFFFFF" w:fill="auto"/>
          </w:tcPr>
          <w:p w14:paraId="64E33113" w14:textId="77777777" w:rsidR="0099634F" w:rsidRPr="00534353" w:rsidRDefault="0099634F" w:rsidP="00FE52CC">
            <w:pPr>
              <w:pStyle w:val="TAL"/>
              <w:jc w:val="center"/>
              <w:rPr>
                <w:b/>
                <w:sz w:val="16"/>
              </w:rPr>
            </w:pPr>
            <w:bookmarkStart w:id="706" w:name="OLE_LINK20"/>
            <w:bookmarkStart w:id="707" w:name="OLE_LINK21"/>
            <w:bookmarkStart w:id="708" w:name="OLE_LINK22"/>
            <w:r w:rsidRPr="00534353">
              <w:rPr>
                <w:b/>
              </w:rPr>
              <w:t>Change history</w:t>
            </w:r>
          </w:p>
        </w:tc>
      </w:tr>
      <w:tr w:rsidR="0099634F" w:rsidRPr="00534353" w14:paraId="16077AB7" w14:textId="77777777" w:rsidTr="002412C8">
        <w:tc>
          <w:tcPr>
            <w:tcW w:w="800" w:type="dxa"/>
            <w:shd w:val="pct10" w:color="auto" w:fill="FFFFFF"/>
          </w:tcPr>
          <w:p w14:paraId="452DA9D1" w14:textId="77777777" w:rsidR="0099634F" w:rsidRPr="00534353" w:rsidRDefault="0099634F" w:rsidP="00FE52CC">
            <w:pPr>
              <w:pStyle w:val="TAL"/>
              <w:rPr>
                <w:b/>
                <w:sz w:val="16"/>
              </w:rPr>
            </w:pPr>
            <w:r w:rsidRPr="00534353">
              <w:rPr>
                <w:b/>
                <w:sz w:val="16"/>
              </w:rPr>
              <w:t>Date</w:t>
            </w:r>
          </w:p>
        </w:tc>
        <w:tc>
          <w:tcPr>
            <w:tcW w:w="800" w:type="dxa"/>
            <w:shd w:val="pct10" w:color="auto" w:fill="FFFFFF"/>
          </w:tcPr>
          <w:p w14:paraId="03D887C7" w14:textId="77777777" w:rsidR="0099634F" w:rsidRPr="00534353" w:rsidRDefault="0099634F" w:rsidP="00FE52CC">
            <w:pPr>
              <w:pStyle w:val="TAL"/>
              <w:rPr>
                <w:b/>
                <w:sz w:val="16"/>
              </w:rPr>
            </w:pPr>
            <w:r w:rsidRPr="00534353">
              <w:rPr>
                <w:b/>
                <w:sz w:val="16"/>
              </w:rPr>
              <w:t>Meeting</w:t>
            </w:r>
          </w:p>
        </w:tc>
        <w:tc>
          <w:tcPr>
            <w:tcW w:w="1094" w:type="dxa"/>
            <w:shd w:val="pct10" w:color="auto" w:fill="FFFFFF"/>
          </w:tcPr>
          <w:p w14:paraId="24DD9065" w14:textId="77777777" w:rsidR="0099634F" w:rsidRPr="00534353" w:rsidRDefault="0099634F" w:rsidP="00FE52CC">
            <w:pPr>
              <w:pStyle w:val="TAL"/>
              <w:rPr>
                <w:b/>
                <w:sz w:val="16"/>
              </w:rPr>
            </w:pPr>
            <w:r w:rsidRPr="00534353">
              <w:rPr>
                <w:b/>
                <w:sz w:val="16"/>
              </w:rPr>
              <w:t>TDoc</w:t>
            </w:r>
          </w:p>
        </w:tc>
        <w:tc>
          <w:tcPr>
            <w:tcW w:w="425" w:type="dxa"/>
            <w:shd w:val="pct10" w:color="auto" w:fill="FFFFFF"/>
          </w:tcPr>
          <w:p w14:paraId="62F947E2" w14:textId="77777777" w:rsidR="0099634F" w:rsidRPr="00534353" w:rsidRDefault="0099634F" w:rsidP="00FE52CC">
            <w:pPr>
              <w:pStyle w:val="TAL"/>
              <w:rPr>
                <w:b/>
                <w:sz w:val="16"/>
              </w:rPr>
            </w:pPr>
            <w:r w:rsidRPr="00534353">
              <w:rPr>
                <w:b/>
                <w:sz w:val="16"/>
              </w:rPr>
              <w:t>CR</w:t>
            </w:r>
          </w:p>
        </w:tc>
        <w:tc>
          <w:tcPr>
            <w:tcW w:w="425" w:type="dxa"/>
            <w:shd w:val="pct10" w:color="auto" w:fill="FFFFFF"/>
          </w:tcPr>
          <w:p w14:paraId="10479719" w14:textId="77777777" w:rsidR="0099634F" w:rsidRPr="00534353" w:rsidRDefault="0099634F" w:rsidP="00FE52CC">
            <w:pPr>
              <w:pStyle w:val="TAL"/>
              <w:rPr>
                <w:b/>
                <w:sz w:val="16"/>
              </w:rPr>
            </w:pPr>
            <w:r w:rsidRPr="00534353">
              <w:rPr>
                <w:b/>
                <w:sz w:val="16"/>
              </w:rPr>
              <w:t>Rev</w:t>
            </w:r>
          </w:p>
        </w:tc>
        <w:tc>
          <w:tcPr>
            <w:tcW w:w="425" w:type="dxa"/>
            <w:shd w:val="pct10" w:color="auto" w:fill="FFFFFF"/>
          </w:tcPr>
          <w:p w14:paraId="257C6670" w14:textId="77777777" w:rsidR="0099634F" w:rsidRPr="00534353" w:rsidRDefault="0099634F" w:rsidP="00FE52CC">
            <w:pPr>
              <w:pStyle w:val="TAL"/>
              <w:rPr>
                <w:b/>
                <w:sz w:val="16"/>
              </w:rPr>
            </w:pPr>
            <w:r w:rsidRPr="00534353">
              <w:rPr>
                <w:b/>
                <w:sz w:val="16"/>
              </w:rPr>
              <w:t>Cat</w:t>
            </w:r>
          </w:p>
        </w:tc>
        <w:tc>
          <w:tcPr>
            <w:tcW w:w="4678" w:type="dxa"/>
            <w:shd w:val="pct10" w:color="auto" w:fill="FFFFFF"/>
          </w:tcPr>
          <w:p w14:paraId="30728DB0" w14:textId="77777777" w:rsidR="0099634F" w:rsidRPr="00534353" w:rsidRDefault="0099634F" w:rsidP="00FE52CC">
            <w:pPr>
              <w:pStyle w:val="TAL"/>
              <w:rPr>
                <w:b/>
                <w:sz w:val="16"/>
              </w:rPr>
            </w:pPr>
            <w:r w:rsidRPr="00534353">
              <w:rPr>
                <w:b/>
                <w:sz w:val="16"/>
              </w:rPr>
              <w:t>Subject/Comment</w:t>
            </w:r>
          </w:p>
        </w:tc>
        <w:tc>
          <w:tcPr>
            <w:tcW w:w="992" w:type="dxa"/>
            <w:shd w:val="pct10" w:color="auto" w:fill="FFFFFF"/>
          </w:tcPr>
          <w:p w14:paraId="35B258DA" w14:textId="77777777" w:rsidR="0099634F" w:rsidRPr="00534353" w:rsidRDefault="0099634F" w:rsidP="00FE52CC">
            <w:pPr>
              <w:pStyle w:val="TAL"/>
              <w:rPr>
                <w:b/>
                <w:sz w:val="16"/>
              </w:rPr>
            </w:pPr>
            <w:r w:rsidRPr="00534353">
              <w:rPr>
                <w:b/>
                <w:sz w:val="16"/>
              </w:rPr>
              <w:t>New version</w:t>
            </w:r>
          </w:p>
        </w:tc>
      </w:tr>
      <w:tr w:rsidR="00757B33" w:rsidRPr="00534353" w14:paraId="6E855756" w14:textId="77777777" w:rsidTr="002412C8">
        <w:tc>
          <w:tcPr>
            <w:tcW w:w="800" w:type="dxa"/>
            <w:shd w:val="solid" w:color="FFFFFF" w:fill="auto"/>
          </w:tcPr>
          <w:p w14:paraId="37FB77F4" w14:textId="77777777" w:rsidR="00757B33" w:rsidRPr="00534353" w:rsidRDefault="00757B33" w:rsidP="00757B33">
            <w:pPr>
              <w:pStyle w:val="TAC"/>
              <w:rPr>
                <w:sz w:val="16"/>
                <w:szCs w:val="16"/>
              </w:rPr>
            </w:pPr>
            <w:r>
              <w:rPr>
                <w:sz w:val="16"/>
                <w:szCs w:val="16"/>
              </w:rPr>
              <w:t>2023-01</w:t>
            </w:r>
          </w:p>
        </w:tc>
        <w:tc>
          <w:tcPr>
            <w:tcW w:w="800" w:type="dxa"/>
            <w:shd w:val="solid" w:color="FFFFFF" w:fill="auto"/>
          </w:tcPr>
          <w:p w14:paraId="45358B54" w14:textId="77777777" w:rsidR="00757B33" w:rsidRPr="00534353" w:rsidRDefault="00757B33" w:rsidP="00757B33">
            <w:pPr>
              <w:pStyle w:val="TAC"/>
              <w:rPr>
                <w:sz w:val="16"/>
                <w:szCs w:val="16"/>
              </w:rPr>
            </w:pPr>
            <w:r>
              <w:rPr>
                <w:sz w:val="16"/>
                <w:szCs w:val="16"/>
              </w:rPr>
              <w:t>SA6#52bis-e</w:t>
            </w:r>
          </w:p>
        </w:tc>
        <w:tc>
          <w:tcPr>
            <w:tcW w:w="1094" w:type="dxa"/>
            <w:shd w:val="solid" w:color="FFFFFF" w:fill="auto"/>
          </w:tcPr>
          <w:p w14:paraId="322EFE7E" w14:textId="77777777" w:rsidR="00757B33" w:rsidRPr="00534353" w:rsidRDefault="00757B33" w:rsidP="00757B33">
            <w:pPr>
              <w:pStyle w:val="TAC"/>
              <w:rPr>
                <w:sz w:val="16"/>
                <w:szCs w:val="16"/>
              </w:rPr>
            </w:pPr>
          </w:p>
        </w:tc>
        <w:tc>
          <w:tcPr>
            <w:tcW w:w="425" w:type="dxa"/>
            <w:shd w:val="solid" w:color="FFFFFF" w:fill="auto"/>
          </w:tcPr>
          <w:p w14:paraId="4FE5ED9B" w14:textId="77777777" w:rsidR="00757B33" w:rsidRPr="00534353" w:rsidRDefault="00757B33" w:rsidP="00757B33">
            <w:pPr>
              <w:pStyle w:val="TAL"/>
              <w:rPr>
                <w:sz w:val="16"/>
                <w:szCs w:val="16"/>
              </w:rPr>
            </w:pPr>
          </w:p>
        </w:tc>
        <w:tc>
          <w:tcPr>
            <w:tcW w:w="425" w:type="dxa"/>
            <w:shd w:val="solid" w:color="FFFFFF" w:fill="auto"/>
          </w:tcPr>
          <w:p w14:paraId="42D9383D" w14:textId="77777777" w:rsidR="00757B33" w:rsidRPr="00534353" w:rsidRDefault="00757B33" w:rsidP="00757B33">
            <w:pPr>
              <w:pStyle w:val="TAR"/>
              <w:rPr>
                <w:sz w:val="16"/>
                <w:szCs w:val="16"/>
              </w:rPr>
            </w:pPr>
          </w:p>
        </w:tc>
        <w:tc>
          <w:tcPr>
            <w:tcW w:w="425" w:type="dxa"/>
            <w:shd w:val="solid" w:color="FFFFFF" w:fill="auto"/>
          </w:tcPr>
          <w:p w14:paraId="224F4957" w14:textId="77777777" w:rsidR="00757B33" w:rsidRPr="00534353" w:rsidRDefault="00757B33" w:rsidP="00757B33">
            <w:pPr>
              <w:pStyle w:val="TAC"/>
              <w:rPr>
                <w:sz w:val="16"/>
                <w:szCs w:val="16"/>
              </w:rPr>
            </w:pPr>
          </w:p>
        </w:tc>
        <w:tc>
          <w:tcPr>
            <w:tcW w:w="4678" w:type="dxa"/>
            <w:shd w:val="solid" w:color="FFFFFF" w:fill="auto"/>
          </w:tcPr>
          <w:p w14:paraId="56BD4587" w14:textId="77777777" w:rsidR="00757B33" w:rsidRDefault="00757B33" w:rsidP="00757B33">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230388</w:t>
            </w:r>
            <w:r w:rsidR="00EF3ABC">
              <w:rPr>
                <w:sz w:val="16"/>
                <w:szCs w:val="16"/>
              </w:rPr>
              <w:t>.</w:t>
            </w:r>
          </w:p>
          <w:p w14:paraId="36212B5A" w14:textId="77777777" w:rsidR="00757B33" w:rsidRPr="00534353" w:rsidRDefault="00757B33" w:rsidP="00757B33">
            <w:pPr>
              <w:pStyle w:val="TAL"/>
              <w:rPr>
                <w:sz w:val="16"/>
                <w:szCs w:val="16"/>
              </w:rPr>
            </w:pPr>
          </w:p>
        </w:tc>
        <w:tc>
          <w:tcPr>
            <w:tcW w:w="992" w:type="dxa"/>
            <w:shd w:val="solid" w:color="FFFFFF" w:fill="auto"/>
          </w:tcPr>
          <w:p w14:paraId="3188F755" w14:textId="77777777" w:rsidR="00757B33" w:rsidRPr="00534353" w:rsidRDefault="00757B33" w:rsidP="00757B33">
            <w:pPr>
              <w:pStyle w:val="TAC"/>
              <w:rPr>
                <w:sz w:val="16"/>
                <w:szCs w:val="16"/>
              </w:rPr>
            </w:pPr>
            <w:r>
              <w:rPr>
                <w:sz w:val="16"/>
                <w:szCs w:val="16"/>
              </w:rPr>
              <w:t>0.0.0</w:t>
            </w:r>
          </w:p>
        </w:tc>
      </w:tr>
      <w:tr w:rsidR="00EF3ABC" w:rsidRPr="00534353" w14:paraId="5F8B7090" w14:textId="77777777" w:rsidTr="002412C8">
        <w:tc>
          <w:tcPr>
            <w:tcW w:w="800" w:type="dxa"/>
            <w:shd w:val="solid" w:color="FFFFFF" w:fill="auto"/>
          </w:tcPr>
          <w:p w14:paraId="0C7467D2" w14:textId="77777777" w:rsidR="00EF3ABC" w:rsidRPr="00534353" w:rsidRDefault="00EF3ABC" w:rsidP="00EF3ABC">
            <w:pPr>
              <w:pStyle w:val="TAC"/>
              <w:rPr>
                <w:sz w:val="16"/>
                <w:szCs w:val="16"/>
              </w:rPr>
            </w:pPr>
            <w:r>
              <w:rPr>
                <w:sz w:val="16"/>
                <w:szCs w:val="16"/>
              </w:rPr>
              <w:t>2023-01</w:t>
            </w:r>
          </w:p>
        </w:tc>
        <w:tc>
          <w:tcPr>
            <w:tcW w:w="800" w:type="dxa"/>
            <w:shd w:val="solid" w:color="FFFFFF" w:fill="auto"/>
          </w:tcPr>
          <w:p w14:paraId="68BF9437" w14:textId="77777777" w:rsidR="00EF3ABC" w:rsidRPr="00534353" w:rsidRDefault="00EF3ABC" w:rsidP="00EF3ABC">
            <w:pPr>
              <w:pStyle w:val="TAC"/>
              <w:rPr>
                <w:sz w:val="16"/>
                <w:szCs w:val="16"/>
              </w:rPr>
            </w:pPr>
            <w:r>
              <w:rPr>
                <w:sz w:val="16"/>
                <w:szCs w:val="16"/>
              </w:rPr>
              <w:t>SA6#52bis-e</w:t>
            </w:r>
          </w:p>
        </w:tc>
        <w:tc>
          <w:tcPr>
            <w:tcW w:w="1094" w:type="dxa"/>
            <w:shd w:val="solid" w:color="FFFFFF" w:fill="auto"/>
          </w:tcPr>
          <w:p w14:paraId="18A5F346" w14:textId="77777777" w:rsidR="00EF3ABC" w:rsidRPr="00534353" w:rsidRDefault="00EF3ABC" w:rsidP="00EF3ABC">
            <w:pPr>
              <w:pStyle w:val="TAC"/>
              <w:rPr>
                <w:sz w:val="16"/>
                <w:szCs w:val="16"/>
              </w:rPr>
            </w:pPr>
          </w:p>
        </w:tc>
        <w:tc>
          <w:tcPr>
            <w:tcW w:w="425" w:type="dxa"/>
            <w:shd w:val="solid" w:color="FFFFFF" w:fill="auto"/>
          </w:tcPr>
          <w:p w14:paraId="3172907C" w14:textId="77777777" w:rsidR="00EF3ABC" w:rsidRPr="00534353" w:rsidRDefault="00EF3ABC" w:rsidP="00EF3ABC">
            <w:pPr>
              <w:pStyle w:val="TAL"/>
              <w:rPr>
                <w:sz w:val="16"/>
                <w:szCs w:val="16"/>
              </w:rPr>
            </w:pPr>
          </w:p>
        </w:tc>
        <w:tc>
          <w:tcPr>
            <w:tcW w:w="425" w:type="dxa"/>
            <w:shd w:val="solid" w:color="FFFFFF" w:fill="auto"/>
          </w:tcPr>
          <w:p w14:paraId="131DA68A" w14:textId="77777777" w:rsidR="00EF3ABC" w:rsidRPr="00534353" w:rsidRDefault="00EF3ABC" w:rsidP="00EF3ABC">
            <w:pPr>
              <w:pStyle w:val="TAR"/>
              <w:rPr>
                <w:sz w:val="16"/>
                <w:szCs w:val="16"/>
              </w:rPr>
            </w:pPr>
          </w:p>
        </w:tc>
        <w:tc>
          <w:tcPr>
            <w:tcW w:w="425" w:type="dxa"/>
            <w:shd w:val="solid" w:color="FFFFFF" w:fill="auto"/>
          </w:tcPr>
          <w:p w14:paraId="738AA62A" w14:textId="77777777" w:rsidR="00EF3ABC" w:rsidRPr="00534353" w:rsidRDefault="00EF3ABC" w:rsidP="00EF3ABC">
            <w:pPr>
              <w:pStyle w:val="TAC"/>
              <w:rPr>
                <w:sz w:val="16"/>
                <w:szCs w:val="16"/>
              </w:rPr>
            </w:pPr>
          </w:p>
        </w:tc>
        <w:tc>
          <w:tcPr>
            <w:tcW w:w="4678" w:type="dxa"/>
            <w:shd w:val="solid" w:color="FFFFFF" w:fill="auto"/>
          </w:tcPr>
          <w:p w14:paraId="291595A4" w14:textId="77777777" w:rsidR="00EF3ABC" w:rsidRDefault="00EF3ABC" w:rsidP="00EF3ABC">
            <w:pPr>
              <w:pStyle w:val="TAL"/>
              <w:rPr>
                <w:sz w:val="16"/>
                <w:szCs w:val="16"/>
              </w:rPr>
            </w:pPr>
            <w:r>
              <w:rPr>
                <w:sz w:val="16"/>
                <w:szCs w:val="16"/>
              </w:rPr>
              <w:t>Implementation of the following pCRs approved by SA6:</w:t>
            </w:r>
          </w:p>
          <w:p w14:paraId="3C1A7C23" w14:textId="77777777" w:rsidR="00EF3ABC" w:rsidRPr="00534353" w:rsidRDefault="00EF3ABC" w:rsidP="00EF3ABC">
            <w:pPr>
              <w:pStyle w:val="TAL"/>
              <w:rPr>
                <w:sz w:val="16"/>
                <w:szCs w:val="16"/>
              </w:rPr>
            </w:pPr>
            <w:r>
              <w:rPr>
                <w:sz w:val="16"/>
                <w:szCs w:val="16"/>
              </w:rPr>
              <w:t>S6-230081</w:t>
            </w:r>
            <w:r w:rsidRPr="003B2945">
              <w:rPr>
                <w:sz w:val="16"/>
                <w:szCs w:val="16"/>
              </w:rPr>
              <w:t xml:space="preserve">, </w:t>
            </w:r>
            <w:r>
              <w:rPr>
                <w:sz w:val="16"/>
                <w:szCs w:val="16"/>
              </w:rPr>
              <w:t>S6-230082</w:t>
            </w:r>
            <w:r>
              <w:rPr>
                <w:sz w:val="16"/>
                <w:szCs w:val="16"/>
                <w:lang w:eastAsia="zh-CN"/>
              </w:rPr>
              <w:t xml:space="preserve">, </w:t>
            </w:r>
            <w:r>
              <w:rPr>
                <w:sz w:val="16"/>
                <w:szCs w:val="16"/>
              </w:rPr>
              <w:t>S6-230083, S6-230118, S6-230121, S6-230124, S6-230126, S6-230184, S6-230185, S6-230300, S6-230369, S6-230370, S6-230381, S6-230384, S6-230386, S6-230387, S6-230388, S6-230487, S6-230488, S6-230489, S6-230490, S6-230491, S6-230492,</w:t>
            </w:r>
          </w:p>
        </w:tc>
        <w:tc>
          <w:tcPr>
            <w:tcW w:w="992" w:type="dxa"/>
            <w:shd w:val="solid" w:color="FFFFFF" w:fill="auto"/>
          </w:tcPr>
          <w:p w14:paraId="5F191019" w14:textId="77777777" w:rsidR="00EF3ABC" w:rsidRPr="00534353" w:rsidRDefault="00EF3ABC" w:rsidP="00EF3ABC">
            <w:pPr>
              <w:pStyle w:val="TAC"/>
              <w:rPr>
                <w:sz w:val="16"/>
                <w:szCs w:val="16"/>
              </w:rPr>
            </w:pPr>
            <w:r>
              <w:rPr>
                <w:sz w:val="16"/>
                <w:szCs w:val="16"/>
              </w:rPr>
              <w:t>0.1.0</w:t>
            </w:r>
          </w:p>
        </w:tc>
      </w:tr>
      <w:tr w:rsidR="00432D83" w:rsidRPr="00534353" w14:paraId="4865113E" w14:textId="77777777" w:rsidTr="002412C8">
        <w:tc>
          <w:tcPr>
            <w:tcW w:w="800" w:type="dxa"/>
            <w:shd w:val="solid" w:color="FFFFFF" w:fill="auto"/>
          </w:tcPr>
          <w:p w14:paraId="036A2A38" w14:textId="77777777" w:rsidR="00432D83" w:rsidRDefault="00432D83" w:rsidP="00EF3AB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02</w:t>
            </w:r>
          </w:p>
        </w:tc>
        <w:tc>
          <w:tcPr>
            <w:tcW w:w="800" w:type="dxa"/>
            <w:shd w:val="solid" w:color="FFFFFF" w:fill="auto"/>
          </w:tcPr>
          <w:p w14:paraId="1AE25B05" w14:textId="77777777" w:rsidR="00432D83" w:rsidRDefault="00432D83" w:rsidP="00EF3ABC">
            <w:pPr>
              <w:pStyle w:val="TAC"/>
              <w:rPr>
                <w:sz w:val="16"/>
                <w:szCs w:val="16"/>
              </w:rPr>
            </w:pPr>
            <w:r>
              <w:rPr>
                <w:rFonts w:hint="eastAsia"/>
                <w:sz w:val="16"/>
                <w:szCs w:val="16"/>
                <w:lang w:eastAsia="zh-CN"/>
              </w:rPr>
              <w:t>SA6</w:t>
            </w:r>
            <w:r>
              <w:rPr>
                <w:sz w:val="16"/>
                <w:szCs w:val="16"/>
              </w:rPr>
              <w:t>#53</w:t>
            </w:r>
          </w:p>
        </w:tc>
        <w:tc>
          <w:tcPr>
            <w:tcW w:w="1094" w:type="dxa"/>
            <w:shd w:val="solid" w:color="FFFFFF" w:fill="auto"/>
          </w:tcPr>
          <w:p w14:paraId="78CA9CE3" w14:textId="77777777" w:rsidR="00432D83" w:rsidRPr="00534353" w:rsidRDefault="00432D83" w:rsidP="00EF3ABC">
            <w:pPr>
              <w:pStyle w:val="TAC"/>
              <w:rPr>
                <w:sz w:val="16"/>
                <w:szCs w:val="16"/>
              </w:rPr>
            </w:pPr>
          </w:p>
        </w:tc>
        <w:tc>
          <w:tcPr>
            <w:tcW w:w="425" w:type="dxa"/>
            <w:shd w:val="solid" w:color="FFFFFF" w:fill="auto"/>
          </w:tcPr>
          <w:p w14:paraId="0FF1BB03" w14:textId="77777777" w:rsidR="00432D83" w:rsidRPr="00534353" w:rsidRDefault="00432D83" w:rsidP="00EF3ABC">
            <w:pPr>
              <w:pStyle w:val="TAL"/>
              <w:rPr>
                <w:sz w:val="16"/>
                <w:szCs w:val="16"/>
              </w:rPr>
            </w:pPr>
          </w:p>
        </w:tc>
        <w:tc>
          <w:tcPr>
            <w:tcW w:w="425" w:type="dxa"/>
            <w:shd w:val="solid" w:color="FFFFFF" w:fill="auto"/>
          </w:tcPr>
          <w:p w14:paraId="47A01005" w14:textId="77777777" w:rsidR="00432D83" w:rsidRPr="00534353" w:rsidRDefault="00432D83" w:rsidP="00EF3ABC">
            <w:pPr>
              <w:pStyle w:val="TAR"/>
              <w:rPr>
                <w:sz w:val="16"/>
                <w:szCs w:val="16"/>
              </w:rPr>
            </w:pPr>
          </w:p>
        </w:tc>
        <w:tc>
          <w:tcPr>
            <w:tcW w:w="425" w:type="dxa"/>
            <w:shd w:val="solid" w:color="FFFFFF" w:fill="auto"/>
          </w:tcPr>
          <w:p w14:paraId="629376EA" w14:textId="77777777" w:rsidR="00432D83" w:rsidRPr="00534353" w:rsidRDefault="00432D83" w:rsidP="00EF3ABC">
            <w:pPr>
              <w:pStyle w:val="TAC"/>
              <w:rPr>
                <w:sz w:val="16"/>
                <w:szCs w:val="16"/>
              </w:rPr>
            </w:pPr>
          </w:p>
        </w:tc>
        <w:tc>
          <w:tcPr>
            <w:tcW w:w="4678" w:type="dxa"/>
            <w:shd w:val="solid" w:color="FFFFFF" w:fill="auto"/>
          </w:tcPr>
          <w:p w14:paraId="4E45ECD0" w14:textId="77777777" w:rsidR="00432D83" w:rsidRDefault="00432D83" w:rsidP="00432D83">
            <w:pPr>
              <w:pStyle w:val="TAL"/>
              <w:rPr>
                <w:sz w:val="16"/>
                <w:szCs w:val="16"/>
              </w:rPr>
            </w:pPr>
            <w:r>
              <w:rPr>
                <w:sz w:val="16"/>
                <w:szCs w:val="16"/>
              </w:rPr>
              <w:t>Implementation of the following pCRs approved by SA6:</w:t>
            </w:r>
          </w:p>
          <w:p w14:paraId="6B9AC06D" w14:textId="77777777" w:rsidR="00432D83" w:rsidRDefault="00432D83" w:rsidP="00432D83">
            <w:pPr>
              <w:pStyle w:val="TAL"/>
              <w:rPr>
                <w:sz w:val="16"/>
                <w:szCs w:val="16"/>
              </w:rPr>
            </w:pPr>
            <w:r>
              <w:rPr>
                <w:sz w:val="16"/>
                <w:szCs w:val="16"/>
              </w:rPr>
              <w:t>S6-230554</w:t>
            </w:r>
            <w:r w:rsidRPr="003B2945">
              <w:rPr>
                <w:sz w:val="16"/>
                <w:szCs w:val="16"/>
              </w:rPr>
              <w:t xml:space="preserve">, </w:t>
            </w:r>
            <w:r>
              <w:rPr>
                <w:sz w:val="16"/>
                <w:szCs w:val="16"/>
              </w:rPr>
              <w:t>S6-230577</w:t>
            </w:r>
            <w:r>
              <w:rPr>
                <w:sz w:val="16"/>
                <w:szCs w:val="16"/>
                <w:lang w:eastAsia="zh-CN"/>
              </w:rPr>
              <w:t xml:space="preserve">, </w:t>
            </w:r>
            <w:r>
              <w:rPr>
                <w:sz w:val="16"/>
                <w:szCs w:val="16"/>
              </w:rPr>
              <w:t>S6-230648, S6-230896, S6-230900, S6-230901, S6-230902, S6-230904, S6-230905, S6-230906, S6-230940, S6-230941, S6-230942, S6-230948, S6-230949, S6-230950, S6-230952, S6-231017, S6-231057, S6-231083</w:t>
            </w:r>
          </w:p>
        </w:tc>
        <w:tc>
          <w:tcPr>
            <w:tcW w:w="992" w:type="dxa"/>
            <w:shd w:val="solid" w:color="FFFFFF" w:fill="auto"/>
          </w:tcPr>
          <w:p w14:paraId="2AD4FFC6" w14:textId="77777777" w:rsidR="00432D83" w:rsidRDefault="00432D83" w:rsidP="00EF3ABC">
            <w:pPr>
              <w:pStyle w:val="TAC"/>
              <w:rPr>
                <w:sz w:val="16"/>
                <w:szCs w:val="16"/>
                <w:lang w:eastAsia="zh-CN"/>
              </w:rPr>
            </w:pPr>
            <w:r>
              <w:rPr>
                <w:rFonts w:hint="eastAsia"/>
                <w:sz w:val="16"/>
                <w:szCs w:val="16"/>
                <w:lang w:eastAsia="zh-CN"/>
              </w:rPr>
              <w:t>0</w:t>
            </w:r>
            <w:r>
              <w:rPr>
                <w:sz w:val="16"/>
                <w:szCs w:val="16"/>
                <w:lang w:eastAsia="zh-CN"/>
              </w:rPr>
              <w:t>.2.0</w:t>
            </w:r>
          </w:p>
        </w:tc>
      </w:tr>
      <w:tr w:rsidR="002412C8" w:rsidRPr="00534353" w14:paraId="3DAA2DB9" w14:textId="77777777" w:rsidTr="002412C8">
        <w:tc>
          <w:tcPr>
            <w:tcW w:w="800" w:type="dxa"/>
            <w:shd w:val="solid" w:color="FFFFFF" w:fill="auto"/>
          </w:tcPr>
          <w:p w14:paraId="4D8E5740" w14:textId="14B0074F" w:rsidR="002412C8" w:rsidRDefault="002412C8" w:rsidP="002412C8">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68B6002C" w14:textId="41676ED5" w:rsidR="002412C8" w:rsidRDefault="002412C8" w:rsidP="002412C8">
            <w:pPr>
              <w:pStyle w:val="TAC"/>
              <w:rPr>
                <w:sz w:val="16"/>
                <w:szCs w:val="16"/>
                <w:lang w:eastAsia="zh-CN"/>
              </w:rPr>
            </w:pPr>
            <w:r>
              <w:rPr>
                <w:rFonts w:hint="eastAsia"/>
                <w:sz w:val="16"/>
                <w:szCs w:val="16"/>
                <w:lang w:eastAsia="zh-CN"/>
              </w:rPr>
              <w:t>SA6</w:t>
            </w:r>
            <w:r>
              <w:rPr>
                <w:sz w:val="16"/>
                <w:szCs w:val="16"/>
              </w:rPr>
              <w:t>#54e</w:t>
            </w:r>
          </w:p>
        </w:tc>
        <w:tc>
          <w:tcPr>
            <w:tcW w:w="1094" w:type="dxa"/>
            <w:shd w:val="solid" w:color="FFFFFF" w:fill="auto"/>
          </w:tcPr>
          <w:p w14:paraId="29319498" w14:textId="77777777" w:rsidR="002412C8" w:rsidRPr="00534353" w:rsidRDefault="002412C8" w:rsidP="002412C8">
            <w:pPr>
              <w:pStyle w:val="TAC"/>
              <w:rPr>
                <w:sz w:val="16"/>
                <w:szCs w:val="16"/>
              </w:rPr>
            </w:pPr>
          </w:p>
        </w:tc>
        <w:tc>
          <w:tcPr>
            <w:tcW w:w="425" w:type="dxa"/>
            <w:shd w:val="solid" w:color="FFFFFF" w:fill="auto"/>
          </w:tcPr>
          <w:p w14:paraId="6E1E4151" w14:textId="77777777" w:rsidR="002412C8" w:rsidRPr="00534353" w:rsidRDefault="002412C8" w:rsidP="002412C8">
            <w:pPr>
              <w:pStyle w:val="TAL"/>
              <w:rPr>
                <w:sz w:val="16"/>
                <w:szCs w:val="16"/>
              </w:rPr>
            </w:pPr>
          </w:p>
        </w:tc>
        <w:tc>
          <w:tcPr>
            <w:tcW w:w="425" w:type="dxa"/>
            <w:shd w:val="solid" w:color="FFFFFF" w:fill="auto"/>
          </w:tcPr>
          <w:p w14:paraId="19BC9FD0" w14:textId="77777777" w:rsidR="002412C8" w:rsidRPr="00534353" w:rsidRDefault="002412C8" w:rsidP="002412C8">
            <w:pPr>
              <w:pStyle w:val="TAR"/>
              <w:rPr>
                <w:sz w:val="16"/>
                <w:szCs w:val="16"/>
              </w:rPr>
            </w:pPr>
          </w:p>
        </w:tc>
        <w:tc>
          <w:tcPr>
            <w:tcW w:w="425" w:type="dxa"/>
            <w:shd w:val="solid" w:color="FFFFFF" w:fill="auto"/>
          </w:tcPr>
          <w:p w14:paraId="744BAAE0" w14:textId="77777777" w:rsidR="002412C8" w:rsidRPr="00534353" w:rsidRDefault="002412C8" w:rsidP="002412C8">
            <w:pPr>
              <w:pStyle w:val="TAC"/>
              <w:rPr>
                <w:sz w:val="16"/>
                <w:szCs w:val="16"/>
              </w:rPr>
            </w:pPr>
          </w:p>
        </w:tc>
        <w:tc>
          <w:tcPr>
            <w:tcW w:w="4678" w:type="dxa"/>
            <w:shd w:val="solid" w:color="FFFFFF" w:fill="auto"/>
          </w:tcPr>
          <w:p w14:paraId="45AA01A1" w14:textId="77777777" w:rsidR="002412C8" w:rsidRDefault="002412C8" w:rsidP="002412C8">
            <w:pPr>
              <w:pStyle w:val="TAL"/>
              <w:rPr>
                <w:sz w:val="16"/>
                <w:szCs w:val="16"/>
              </w:rPr>
            </w:pPr>
            <w:r>
              <w:rPr>
                <w:sz w:val="16"/>
                <w:szCs w:val="16"/>
              </w:rPr>
              <w:t>Implementation of the following pCRs approved by SA6:</w:t>
            </w:r>
          </w:p>
          <w:p w14:paraId="0046AE1A" w14:textId="77777777" w:rsidR="002412C8" w:rsidRDefault="002412C8" w:rsidP="002412C8">
            <w:pPr>
              <w:pStyle w:val="TAL"/>
              <w:rPr>
                <w:sz w:val="16"/>
                <w:szCs w:val="16"/>
              </w:rPr>
            </w:pPr>
            <w:r>
              <w:rPr>
                <w:sz w:val="16"/>
                <w:szCs w:val="16"/>
              </w:rPr>
              <w:t>S6-231154</w:t>
            </w:r>
            <w:r w:rsidRPr="003B2945">
              <w:rPr>
                <w:sz w:val="16"/>
                <w:szCs w:val="16"/>
              </w:rPr>
              <w:t xml:space="preserve">, </w:t>
            </w:r>
            <w:r>
              <w:rPr>
                <w:sz w:val="16"/>
                <w:szCs w:val="16"/>
              </w:rPr>
              <w:t>S6-231156</w:t>
            </w:r>
            <w:r>
              <w:rPr>
                <w:sz w:val="16"/>
                <w:szCs w:val="16"/>
                <w:lang w:eastAsia="zh-CN"/>
              </w:rPr>
              <w:t xml:space="preserve">, </w:t>
            </w:r>
            <w:r>
              <w:rPr>
                <w:sz w:val="16"/>
                <w:szCs w:val="16"/>
              </w:rPr>
              <w:t>S6-231157, S6-231179, S6-231182, S6-231188, S6-231206, S6-231207, S6-231233, S6-231235, S6-231237, S6-231433, S6-231438, S6-231439, S6-231440, S6-231441, S6-231442, S6-231443, S6-231444, S6-231567,</w:t>
            </w:r>
          </w:p>
          <w:p w14:paraId="15E75C0C" w14:textId="733FA0EC" w:rsidR="002412C8" w:rsidRDefault="002412C8" w:rsidP="002412C8">
            <w:pPr>
              <w:pStyle w:val="TAL"/>
              <w:rPr>
                <w:sz w:val="16"/>
                <w:szCs w:val="16"/>
              </w:rPr>
            </w:pPr>
            <w:r>
              <w:rPr>
                <w:sz w:val="16"/>
                <w:szCs w:val="16"/>
              </w:rPr>
              <w:t>S6-231568, S6-231569, S6-231594</w:t>
            </w:r>
          </w:p>
        </w:tc>
        <w:tc>
          <w:tcPr>
            <w:tcW w:w="992" w:type="dxa"/>
            <w:shd w:val="solid" w:color="FFFFFF" w:fill="auto"/>
          </w:tcPr>
          <w:p w14:paraId="67C2F7D2" w14:textId="706AB730" w:rsidR="002412C8" w:rsidRDefault="002412C8" w:rsidP="002412C8">
            <w:pPr>
              <w:pStyle w:val="TAC"/>
              <w:rPr>
                <w:sz w:val="16"/>
                <w:szCs w:val="16"/>
                <w:lang w:eastAsia="zh-CN"/>
              </w:rPr>
            </w:pPr>
            <w:r>
              <w:rPr>
                <w:rFonts w:hint="eastAsia"/>
                <w:sz w:val="16"/>
                <w:szCs w:val="16"/>
                <w:lang w:eastAsia="zh-CN"/>
              </w:rPr>
              <w:t>0</w:t>
            </w:r>
            <w:r>
              <w:rPr>
                <w:sz w:val="16"/>
                <w:szCs w:val="16"/>
                <w:lang w:eastAsia="zh-CN"/>
              </w:rPr>
              <w:t>.3.0</w:t>
            </w:r>
          </w:p>
        </w:tc>
      </w:tr>
      <w:tr w:rsidR="00314407" w:rsidRPr="00534353" w14:paraId="4194E12E" w14:textId="77777777" w:rsidTr="002412C8">
        <w:tc>
          <w:tcPr>
            <w:tcW w:w="800" w:type="dxa"/>
            <w:shd w:val="solid" w:color="FFFFFF" w:fill="auto"/>
          </w:tcPr>
          <w:p w14:paraId="7BCDF657" w14:textId="543E04D0" w:rsidR="00314407" w:rsidRDefault="00314407" w:rsidP="00314407">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p>
        </w:tc>
        <w:tc>
          <w:tcPr>
            <w:tcW w:w="800" w:type="dxa"/>
            <w:shd w:val="solid" w:color="FFFFFF" w:fill="auto"/>
          </w:tcPr>
          <w:p w14:paraId="2770651D" w14:textId="18B99729" w:rsidR="00314407" w:rsidRDefault="00314407" w:rsidP="00314407">
            <w:pPr>
              <w:pStyle w:val="TAC"/>
              <w:rPr>
                <w:sz w:val="16"/>
                <w:szCs w:val="16"/>
                <w:lang w:eastAsia="zh-CN"/>
              </w:rPr>
            </w:pPr>
            <w:r>
              <w:rPr>
                <w:rFonts w:hint="eastAsia"/>
                <w:sz w:val="16"/>
                <w:szCs w:val="16"/>
                <w:lang w:eastAsia="zh-CN"/>
              </w:rPr>
              <w:t>SA6</w:t>
            </w:r>
            <w:r>
              <w:rPr>
                <w:sz w:val="16"/>
                <w:szCs w:val="16"/>
              </w:rPr>
              <w:t>#55</w:t>
            </w:r>
          </w:p>
        </w:tc>
        <w:tc>
          <w:tcPr>
            <w:tcW w:w="1094" w:type="dxa"/>
            <w:shd w:val="solid" w:color="FFFFFF" w:fill="auto"/>
          </w:tcPr>
          <w:p w14:paraId="1DE3C69B" w14:textId="77777777" w:rsidR="00314407" w:rsidRPr="00534353" w:rsidRDefault="00314407" w:rsidP="00314407">
            <w:pPr>
              <w:pStyle w:val="TAC"/>
              <w:rPr>
                <w:sz w:val="16"/>
                <w:szCs w:val="16"/>
              </w:rPr>
            </w:pPr>
          </w:p>
        </w:tc>
        <w:tc>
          <w:tcPr>
            <w:tcW w:w="425" w:type="dxa"/>
            <w:shd w:val="solid" w:color="FFFFFF" w:fill="auto"/>
          </w:tcPr>
          <w:p w14:paraId="4646DD35" w14:textId="77777777" w:rsidR="00314407" w:rsidRPr="00534353" w:rsidRDefault="00314407" w:rsidP="00314407">
            <w:pPr>
              <w:pStyle w:val="TAL"/>
              <w:rPr>
                <w:sz w:val="16"/>
                <w:szCs w:val="16"/>
              </w:rPr>
            </w:pPr>
          </w:p>
        </w:tc>
        <w:tc>
          <w:tcPr>
            <w:tcW w:w="425" w:type="dxa"/>
            <w:shd w:val="solid" w:color="FFFFFF" w:fill="auto"/>
          </w:tcPr>
          <w:p w14:paraId="27A11D3C" w14:textId="77777777" w:rsidR="00314407" w:rsidRPr="00534353" w:rsidRDefault="00314407" w:rsidP="00314407">
            <w:pPr>
              <w:pStyle w:val="TAR"/>
              <w:rPr>
                <w:sz w:val="16"/>
                <w:szCs w:val="16"/>
              </w:rPr>
            </w:pPr>
          </w:p>
        </w:tc>
        <w:tc>
          <w:tcPr>
            <w:tcW w:w="425" w:type="dxa"/>
            <w:shd w:val="solid" w:color="FFFFFF" w:fill="auto"/>
          </w:tcPr>
          <w:p w14:paraId="6AEB5E9C" w14:textId="77777777" w:rsidR="00314407" w:rsidRPr="00534353" w:rsidRDefault="00314407" w:rsidP="00314407">
            <w:pPr>
              <w:pStyle w:val="TAC"/>
              <w:rPr>
                <w:sz w:val="16"/>
                <w:szCs w:val="16"/>
              </w:rPr>
            </w:pPr>
          </w:p>
        </w:tc>
        <w:tc>
          <w:tcPr>
            <w:tcW w:w="4678" w:type="dxa"/>
            <w:shd w:val="solid" w:color="FFFFFF" w:fill="auto"/>
          </w:tcPr>
          <w:p w14:paraId="4B768EC5" w14:textId="77777777" w:rsidR="00314407" w:rsidRDefault="00314407" w:rsidP="00314407">
            <w:pPr>
              <w:pStyle w:val="TAL"/>
              <w:rPr>
                <w:sz w:val="16"/>
                <w:szCs w:val="16"/>
              </w:rPr>
            </w:pPr>
            <w:r>
              <w:rPr>
                <w:sz w:val="16"/>
                <w:szCs w:val="16"/>
              </w:rPr>
              <w:t>Implementation of the following pCRs approved by SA6:</w:t>
            </w:r>
          </w:p>
          <w:p w14:paraId="62998260" w14:textId="244AAA99" w:rsidR="00314407" w:rsidRDefault="00314407" w:rsidP="00314407">
            <w:pPr>
              <w:pStyle w:val="TAL"/>
              <w:rPr>
                <w:sz w:val="16"/>
                <w:szCs w:val="16"/>
              </w:rPr>
            </w:pPr>
            <w:r>
              <w:rPr>
                <w:sz w:val="16"/>
                <w:szCs w:val="16"/>
              </w:rPr>
              <w:t>S6-231745</w:t>
            </w:r>
            <w:r w:rsidRPr="003B2945">
              <w:rPr>
                <w:sz w:val="16"/>
                <w:szCs w:val="16"/>
              </w:rPr>
              <w:t xml:space="preserve">, </w:t>
            </w:r>
            <w:r>
              <w:rPr>
                <w:sz w:val="16"/>
                <w:szCs w:val="16"/>
              </w:rPr>
              <w:t>S6-231746</w:t>
            </w:r>
            <w:r>
              <w:rPr>
                <w:sz w:val="16"/>
                <w:szCs w:val="16"/>
                <w:lang w:eastAsia="zh-CN"/>
              </w:rPr>
              <w:t xml:space="preserve">, </w:t>
            </w:r>
            <w:r>
              <w:rPr>
                <w:sz w:val="16"/>
                <w:szCs w:val="16"/>
              </w:rPr>
              <w:t>S6-231748, S6-231749, S6-231861, S6-231909, S6-231912, S6-231913, S6-231914, S6-231927, S6-232054, S6-232055, S6-232056, S6-232057, S6-232058, S6-232059, S6-232060, S6-232061, S6-232062</w:t>
            </w:r>
          </w:p>
        </w:tc>
        <w:tc>
          <w:tcPr>
            <w:tcW w:w="992" w:type="dxa"/>
            <w:shd w:val="solid" w:color="FFFFFF" w:fill="auto"/>
          </w:tcPr>
          <w:p w14:paraId="362B98E2" w14:textId="7797E28E" w:rsidR="00314407" w:rsidRDefault="00314407" w:rsidP="00314407">
            <w:pPr>
              <w:pStyle w:val="TAC"/>
              <w:rPr>
                <w:sz w:val="16"/>
                <w:szCs w:val="16"/>
                <w:lang w:eastAsia="zh-CN"/>
              </w:rPr>
            </w:pPr>
            <w:r>
              <w:rPr>
                <w:rFonts w:hint="eastAsia"/>
                <w:sz w:val="16"/>
                <w:szCs w:val="16"/>
                <w:lang w:eastAsia="zh-CN"/>
              </w:rPr>
              <w:t>0</w:t>
            </w:r>
            <w:r>
              <w:rPr>
                <w:sz w:val="16"/>
                <w:szCs w:val="16"/>
                <w:lang w:eastAsia="zh-CN"/>
              </w:rPr>
              <w:t>.4.0</w:t>
            </w:r>
          </w:p>
        </w:tc>
      </w:tr>
      <w:tr w:rsidR="00561440" w:rsidRPr="00534353" w14:paraId="782C2D0A" w14:textId="77777777" w:rsidTr="002412C8">
        <w:tc>
          <w:tcPr>
            <w:tcW w:w="800" w:type="dxa"/>
            <w:shd w:val="solid" w:color="FFFFFF" w:fill="auto"/>
          </w:tcPr>
          <w:p w14:paraId="20426ACA" w14:textId="55AF0D19" w:rsidR="00561440" w:rsidRDefault="00561440" w:rsidP="00561440">
            <w:pPr>
              <w:pStyle w:val="TAC"/>
              <w:rPr>
                <w:sz w:val="16"/>
                <w:szCs w:val="16"/>
                <w:lang w:eastAsia="zh-CN"/>
              </w:rPr>
            </w:pPr>
            <w:r>
              <w:rPr>
                <w:sz w:val="16"/>
                <w:szCs w:val="16"/>
                <w:lang w:val="en-US" w:eastAsia="zh-CN"/>
              </w:rPr>
              <w:t>2023-06</w:t>
            </w:r>
          </w:p>
        </w:tc>
        <w:tc>
          <w:tcPr>
            <w:tcW w:w="800" w:type="dxa"/>
            <w:shd w:val="solid" w:color="FFFFFF" w:fill="auto"/>
          </w:tcPr>
          <w:p w14:paraId="2F079C6E" w14:textId="37966734" w:rsidR="00561440" w:rsidRDefault="00561440" w:rsidP="00561440">
            <w:pPr>
              <w:pStyle w:val="TAC"/>
              <w:rPr>
                <w:sz w:val="16"/>
                <w:szCs w:val="16"/>
                <w:lang w:eastAsia="zh-CN"/>
              </w:rPr>
            </w:pPr>
            <w:r>
              <w:rPr>
                <w:sz w:val="16"/>
                <w:szCs w:val="16"/>
                <w:lang w:val="en-US" w:eastAsia="zh-CN"/>
              </w:rPr>
              <w:t>SA#100</w:t>
            </w:r>
          </w:p>
        </w:tc>
        <w:tc>
          <w:tcPr>
            <w:tcW w:w="1094" w:type="dxa"/>
            <w:shd w:val="solid" w:color="FFFFFF" w:fill="auto"/>
          </w:tcPr>
          <w:p w14:paraId="5208E1A8" w14:textId="27831749" w:rsidR="00561440" w:rsidRPr="00534353" w:rsidRDefault="00561440" w:rsidP="00561440">
            <w:pPr>
              <w:pStyle w:val="TAC"/>
              <w:rPr>
                <w:sz w:val="16"/>
                <w:szCs w:val="16"/>
              </w:rPr>
            </w:pPr>
            <w:r>
              <w:rPr>
                <w:sz w:val="16"/>
                <w:szCs w:val="16"/>
              </w:rPr>
              <w:t>SP-230688</w:t>
            </w:r>
          </w:p>
        </w:tc>
        <w:tc>
          <w:tcPr>
            <w:tcW w:w="425" w:type="dxa"/>
            <w:shd w:val="solid" w:color="FFFFFF" w:fill="auto"/>
          </w:tcPr>
          <w:p w14:paraId="39C5BEA0" w14:textId="77777777" w:rsidR="00561440" w:rsidRPr="00534353" w:rsidRDefault="00561440" w:rsidP="00561440">
            <w:pPr>
              <w:pStyle w:val="TAL"/>
              <w:rPr>
                <w:sz w:val="16"/>
                <w:szCs w:val="16"/>
              </w:rPr>
            </w:pPr>
          </w:p>
        </w:tc>
        <w:tc>
          <w:tcPr>
            <w:tcW w:w="425" w:type="dxa"/>
            <w:shd w:val="solid" w:color="FFFFFF" w:fill="auto"/>
          </w:tcPr>
          <w:p w14:paraId="722EDCBC" w14:textId="77777777" w:rsidR="00561440" w:rsidRPr="00534353" w:rsidRDefault="00561440" w:rsidP="00561440">
            <w:pPr>
              <w:pStyle w:val="TAR"/>
              <w:rPr>
                <w:sz w:val="16"/>
                <w:szCs w:val="16"/>
              </w:rPr>
            </w:pPr>
          </w:p>
        </w:tc>
        <w:tc>
          <w:tcPr>
            <w:tcW w:w="425" w:type="dxa"/>
            <w:shd w:val="solid" w:color="FFFFFF" w:fill="auto"/>
          </w:tcPr>
          <w:p w14:paraId="0AD7059F" w14:textId="77777777" w:rsidR="00561440" w:rsidRPr="00534353" w:rsidRDefault="00561440" w:rsidP="00561440">
            <w:pPr>
              <w:pStyle w:val="TAC"/>
              <w:rPr>
                <w:sz w:val="16"/>
                <w:szCs w:val="16"/>
              </w:rPr>
            </w:pPr>
          </w:p>
        </w:tc>
        <w:tc>
          <w:tcPr>
            <w:tcW w:w="4678" w:type="dxa"/>
            <w:shd w:val="solid" w:color="FFFFFF" w:fill="auto"/>
          </w:tcPr>
          <w:p w14:paraId="75FF58D5" w14:textId="1A57770B" w:rsidR="00561440" w:rsidRDefault="00561440" w:rsidP="00561440">
            <w:pPr>
              <w:pStyle w:val="TAL"/>
              <w:rPr>
                <w:sz w:val="16"/>
                <w:szCs w:val="16"/>
              </w:rPr>
            </w:pPr>
            <w:r>
              <w:rPr>
                <w:sz w:val="16"/>
                <w:szCs w:val="16"/>
              </w:rPr>
              <w:t>Submitted to SA#100 for information and approval</w:t>
            </w:r>
          </w:p>
        </w:tc>
        <w:tc>
          <w:tcPr>
            <w:tcW w:w="992" w:type="dxa"/>
            <w:shd w:val="solid" w:color="FFFFFF" w:fill="auto"/>
          </w:tcPr>
          <w:p w14:paraId="5FFFECCC" w14:textId="1A4A2ECC" w:rsidR="00561440" w:rsidRDefault="00561440" w:rsidP="00561440">
            <w:pPr>
              <w:pStyle w:val="TAC"/>
              <w:rPr>
                <w:sz w:val="16"/>
                <w:szCs w:val="16"/>
                <w:lang w:eastAsia="zh-CN"/>
              </w:rPr>
            </w:pPr>
            <w:r>
              <w:rPr>
                <w:sz w:val="16"/>
                <w:szCs w:val="16"/>
                <w:lang w:val="en-US" w:eastAsia="zh-CN"/>
              </w:rPr>
              <w:t>1.0.0</w:t>
            </w:r>
          </w:p>
        </w:tc>
      </w:tr>
      <w:tr w:rsidR="00055625" w:rsidRPr="00534353" w14:paraId="15893BF2" w14:textId="77777777" w:rsidTr="002412C8">
        <w:tc>
          <w:tcPr>
            <w:tcW w:w="800" w:type="dxa"/>
            <w:shd w:val="solid" w:color="FFFFFF" w:fill="auto"/>
          </w:tcPr>
          <w:p w14:paraId="0052DEE1" w14:textId="63907939" w:rsidR="00055625" w:rsidRDefault="00055625" w:rsidP="00055625">
            <w:pPr>
              <w:pStyle w:val="TAC"/>
              <w:rPr>
                <w:sz w:val="16"/>
                <w:szCs w:val="16"/>
                <w:lang w:val="en-US" w:eastAsia="zh-CN"/>
              </w:rPr>
            </w:pPr>
            <w:r>
              <w:rPr>
                <w:sz w:val="16"/>
                <w:szCs w:val="16"/>
                <w:lang w:val="en-US" w:eastAsia="zh-CN"/>
              </w:rPr>
              <w:t>2023-06</w:t>
            </w:r>
          </w:p>
        </w:tc>
        <w:tc>
          <w:tcPr>
            <w:tcW w:w="800" w:type="dxa"/>
            <w:shd w:val="solid" w:color="FFFFFF" w:fill="auto"/>
          </w:tcPr>
          <w:p w14:paraId="063D10EB" w14:textId="388772CC" w:rsidR="00055625" w:rsidRDefault="00055625" w:rsidP="00055625">
            <w:pPr>
              <w:pStyle w:val="TAC"/>
              <w:rPr>
                <w:sz w:val="16"/>
                <w:szCs w:val="16"/>
                <w:lang w:val="en-US" w:eastAsia="zh-CN"/>
              </w:rPr>
            </w:pPr>
            <w:r>
              <w:rPr>
                <w:sz w:val="16"/>
                <w:szCs w:val="16"/>
                <w:lang w:val="en-US" w:eastAsia="zh-CN"/>
              </w:rPr>
              <w:t>SA#100</w:t>
            </w:r>
          </w:p>
        </w:tc>
        <w:tc>
          <w:tcPr>
            <w:tcW w:w="1094" w:type="dxa"/>
            <w:shd w:val="solid" w:color="FFFFFF" w:fill="auto"/>
          </w:tcPr>
          <w:p w14:paraId="6FBEBD2B" w14:textId="3F4BD5F3" w:rsidR="00055625" w:rsidRDefault="00055625" w:rsidP="00055625">
            <w:pPr>
              <w:pStyle w:val="TAC"/>
              <w:rPr>
                <w:sz w:val="16"/>
                <w:szCs w:val="16"/>
              </w:rPr>
            </w:pPr>
            <w:r>
              <w:rPr>
                <w:sz w:val="16"/>
                <w:szCs w:val="16"/>
              </w:rPr>
              <w:t>SP-230688</w:t>
            </w:r>
          </w:p>
        </w:tc>
        <w:tc>
          <w:tcPr>
            <w:tcW w:w="425" w:type="dxa"/>
            <w:shd w:val="solid" w:color="FFFFFF" w:fill="auto"/>
          </w:tcPr>
          <w:p w14:paraId="036C12DF" w14:textId="77777777" w:rsidR="00055625" w:rsidRPr="00534353" w:rsidRDefault="00055625" w:rsidP="00055625">
            <w:pPr>
              <w:pStyle w:val="TAL"/>
              <w:rPr>
                <w:sz w:val="16"/>
                <w:szCs w:val="16"/>
              </w:rPr>
            </w:pPr>
          </w:p>
        </w:tc>
        <w:tc>
          <w:tcPr>
            <w:tcW w:w="425" w:type="dxa"/>
            <w:shd w:val="solid" w:color="FFFFFF" w:fill="auto"/>
          </w:tcPr>
          <w:p w14:paraId="641CA616" w14:textId="77777777" w:rsidR="00055625" w:rsidRPr="00534353" w:rsidRDefault="00055625" w:rsidP="00055625">
            <w:pPr>
              <w:pStyle w:val="TAR"/>
              <w:rPr>
                <w:sz w:val="16"/>
                <w:szCs w:val="16"/>
              </w:rPr>
            </w:pPr>
          </w:p>
        </w:tc>
        <w:tc>
          <w:tcPr>
            <w:tcW w:w="425" w:type="dxa"/>
            <w:shd w:val="solid" w:color="FFFFFF" w:fill="auto"/>
          </w:tcPr>
          <w:p w14:paraId="3A1C9939" w14:textId="77777777" w:rsidR="00055625" w:rsidRPr="00534353" w:rsidRDefault="00055625" w:rsidP="00055625">
            <w:pPr>
              <w:pStyle w:val="TAC"/>
              <w:rPr>
                <w:sz w:val="16"/>
                <w:szCs w:val="16"/>
              </w:rPr>
            </w:pPr>
          </w:p>
        </w:tc>
        <w:tc>
          <w:tcPr>
            <w:tcW w:w="4678" w:type="dxa"/>
            <w:shd w:val="solid" w:color="FFFFFF" w:fill="auto"/>
          </w:tcPr>
          <w:p w14:paraId="762EE384" w14:textId="56AEB757" w:rsidR="00055625" w:rsidRDefault="00055625" w:rsidP="00055625">
            <w:pPr>
              <w:pStyle w:val="TAL"/>
              <w:rPr>
                <w:sz w:val="16"/>
                <w:szCs w:val="16"/>
              </w:rPr>
            </w:pPr>
            <w:r w:rsidRPr="00055625">
              <w:rPr>
                <w:sz w:val="16"/>
                <w:szCs w:val="16"/>
              </w:rPr>
              <w:t>MCC Editorial update for publication after TSG SA approval (SA#100)</w:t>
            </w:r>
          </w:p>
        </w:tc>
        <w:tc>
          <w:tcPr>
            <w:tcW w:w="992" w:type="dxa"/>
            <w:shd w:val="solid" w:color="FFFFFF" w:fill="auto"/>
          </w:tcPr>
          <w:p w14:paraId="7FDB278D" w14:textId="1343082A" w:rsidR="00055625" w:rsidRDefault="00055625" w:rsidP="00055625">
            <w:pPr>
              <w:pStyle w:val="TAC"/>
              <w:rPr>
                <w:sz w:val="16"/>
                <w:szCs w:val="16"/>
                <w:lang w:val="en-US" w:eastAsia="zh-CN"/>
              </w:rPr>
            </w:pPr>
            <w:r>
              <w:rPr>
                <w:sz w:val="16"/>
                <w:szCs w:val="16"/>
                <w:lang w:val="en-US" w:eastAsia="zh-CN"/>
              </w:rPr>
              <w:t>1</w:t>
            </w:r>
            <w:r>
              <w:rPr>
                <w:sz w:val="16"/>
                <w:szCs w:val="16"/>
                <w:lang w:val="en-US" w:eastAsia="zh-CN"/>
              </w:rPr>
              <w:t>8</w:t>
            </w:r>
            <w:r>
              <w:rPr>
                <w:sz w:val="16"/>
                <w:szCs w:val="16"/>
                <w:lang w:val="en-US" w:eastAsia="zh-CN"/>
              </w:rPr>
              <w:t>.0.0</w:t>
            </w:r>
          </w:p>
        </w:tc>
      </w:tr>
      <w:bookmarkEnd w:id="697"/>
      <w:bookmarkEnd w:id="698"/>
      <w:bookmarkEnd w:id="699"/>
      <w:bookmarkEnd w:id="700"/>
      <w:bookmarkEnd w:id="701"/>
      <w:bookmarkEnd w:id="702"/>
      <w:bookmarkEnd w:id="703"/>
      <w:bookmarkEnd w:id="704"/>
      <w:bookmarkEnd w:id="706"/>
      <w:bookmarkEnd w:id="707"/>
      <w:bookmarkEnd w:id="708"/>
    </w:tbl>
    <w:p w14:paraId="685347D8" w14:textId="77777777" w:rsidR="004170C3" w:rsidRPr="00534353" w:rsidRDefault="004170C3" w:rsidP="004170C3">
      <w:pPr>
        <w:rPr>
          <w:lang w:eastAsia="ko-KR"/>
        </w:rPr>
      </w:pPr>
    </w:p>
    <w:sectPr w:rsidR="004170C3" w:rsidRPr="00534353">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4789EE" w14:textId="77777777" w:rsidR="008C42DA" w:rsidRDefault="008C42DA">
      <w:r>
        <w:separator/>
      </w:r>
    </w:p>
  </w:endnote>
  <w:endnote w:type="continuationSeparator" w:id="0">
    <w:p w14:paraId="75EA4642" w14:textId="77777777" w:rsidR="008C42DA" w:rsidRDefault="008C42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59694" w14:textId="77777777" w:rsidR="0065010D" w:rsidRDefault="006501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79E83C" w14:textId="77777777" w:rsidR="008C42DA" w:rsidRDefault="008C42DA">
      <w:r>
        <w:separator/>
      </w:r>
    </w:p>
  </w:footnote>
  <w:footnote w:type="continuationSeparator" w:id="0">
    <w:p w14:paraId="1EE2C981" w14:textId="77777777" w:rsidR="008C42DA" w:rsidRDefault="008C42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F9FD1E" w14:textId="03192EE9" w:rsidR="0065010D" w:rsidRDefault="0065010D">
    <w:pPr>
      <w:pStyle w:val="Header"/>
      <w:framePr w:wrap="auto" w:vAnchor="text" w:hAnchor="margin" w:xAlign="right" w:y="1"/>
      <w:widowControl/>
    </w:pPr>
    <w:r>
      <w:fldChar w:fldCharType="begin"/>
    </w:r>
    <w:r>
      <w:instrText xml:space="preserve"> STYLEREF ZA </w:instrText>
    </w:r>
    <w:r>
      <w:fldChar w:fldCharType="separate"/>
    </w:r>
    <w:r w:rsidR="0055759F">
      <w:rPr>
        <w:noProof/>
      </w:rPr>
      <w:t>3GPP TS 23.542 V18.0.0 (2023-06)</w:t>
    </w:r>
    <w:r>
      <w:fldChar w:fldCharType="end"/>
    </w:r>
  </w:p>
  <w:p w14:paraId="31703440" w14:textId="77777777" w:rsidR="0065010D" w:rsidRDefault="0065010D">
    <w:pPr>
      <w:pStyle w:val="Header"/>
      <w:framePr w:wrap="auto" w:vAnchor="text" w:hAnchor="margin" w:xAlign="center" w:y="1"/>
      <w:widowControl/>
    </w:pPr>
    <w:r>
      <w:fldChar w:fldCharType="begin"/>
    </w:r>
    <w:r>
      <w:instrText xml:space="preserve"> PAGE </w:instrText>
    </w:r>
    <w:r>
      <w:fldChar w:fldCharType="separate"/>
    </w:r>
    <w:r>
      <w:t>5</w:t>
    </w:r>
    <w:r>
      <w:fldChar w:fldCharType="end"/>
    </w:r>
  </w:p>
  <w:p w14:paraId="3891589D" w14:textId="63174BBF" w:rsidR="0065010D" w:rsidRDefault="0065010D">
    <w:pPr>
      <w:pStyle w:val="Header"/>
      <w:framePr w:wrap="auto" w:vAnchor="text" w:hAnchor="margin" w:y="1"/>
      <w:widowControl/>
    </w:pPr>
    <w:r>
      <w:fldChar w:fldCharType="begin"/>
    </w:r>
    <w:r>
      <w:instrText xml:space="preserve"> STYLEREF ZGSM </w:instrText>
    </w:r>
    <w:r>
      <w:fldChar w:fldCharType="separate"/>
    </w:r>
    <w:r w:rsidR="0055759F">
      <w:rPr>
        <w:noProof/>
      </w:rPr>
      <w:t>Release 18</w:t>
    </w:r>
    <w:r>
      <w:fldChar w:fldCharType="end"/>
    </w:r>
  </w:p>
  <w:p w14:paraId="3B013EF3" w14:textId="77777777" w:rsidR="0065010D" w:rsidRDefault="006501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A0C6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A5C7D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1C2BD0"/>
    <w:lvl w:ilvl="0">
      <w:start w:val="1"/>
      <w:numFmt w:val="decimal"/>
      <w:pStyle w:val="ListNumber3"/>
      <w:lvlText w:val="%1."/>
      <w:lvlJc w:val="left"/>
      <w:pPr>
        <w:tabs>
          <w:tab w:val="num" w:pos="926"/>
        </w:tabs>
        <w:ind w:left="926" w:hanging="360"/>
      </w:pPr>
    </w:lvl>
  </w:abstractNum>
  <w:abstractNum w:abstractNumId="3" w15:restartNumberingAfterBreak="0">
    <w:nsid w:val="058D2309"/>
    <w:multiLevelType w:val="hybridMultilevel"/>
    <w:tmpl w:val="ED86C902"/>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60B5069"/>
    <w:multiLevelType w:val="hybridMultilevel"/>
    <w:tmpl w:val="72021016"/>
    <w:lvl w:ilvl="0" w:tplc="5B0E99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D8F2AC8"/>
    <w:multiLevelType w:val="hybridMultilevel"/>
    <w:tmpl w:val="20165AFA"/>
    <w:lvl w:ilvl="0" w:tplc="431AA1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1FA77CBB"/>
    <w:multiLevelType w:val="hybridMultilevel"/>
    <w:tmpl w:val="3C96C75A"/>
    <w:lvl w:ilvl="0" w:tplc="4EBE22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1574685"/>
    <w:multiLevelType w:val="hybridMultilevel"/>
    <w:tmpl w:val="DA768640"/>
    <w:lvl w:ilvl="0" w:tplc="C172C4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8" w15:restartNumberingAfterBreak="0">
    <w:nsid w:val="23022FA7"/>
    <w:multiLevelType w:val="hybridMultilevel"/>
    <w:tmpl w:val="3DDEE8CE"/>
    <w:lvl w:ilvl="0" w:tplc="929619AE">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541736"/>
    <w:multiLevelType w:val="hybridMultilevel"/>
    <w:tmpl w:val="E8384D0E"/>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26C04AAD"/>
    <w:multiLevelType w:val="hybridMultilevel"/>
    <w:tmpl w:val="81B4491E"/>
    <w:lvl w:ilvl="0" w:tplc="BFD295B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7E00054"/>
    <w:multiLevelType w:val="hybridMultilevel"/>
    <w:tmpl w:val="02305118"/>
    <w:lvl w:ilvl="0" w:tplc="A3FC7BDC">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28311193"/>
    <w:multiLevelType w:val="hybridMultilevel"/>
    <w:tmpl w:val="4E9665E6"/>
    <w:lvl w:ilvl="0" w:tplc="981287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8FF755D"/>
    <w:multiLevelType w:val="hybridMultilevel"/>
    <w:tmpl w:val="81B4491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2F8C4A4A"/>
    <w:multiLevelType w:val="hybridMultilevel"/>
    <w:tmpl w:val="6902D6D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4E0A0CD0"/>
    <w:multiLevelType w:val="hybridMultilevel"/>
    <w:tmpl w:val="3E9A12D8"/>
    <w:lvl w:ilvl="0" w:tplc="04A22F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FF668B8"/>
    <w:multiLevelType w:val="hybridMultilevel"/>
    <w:tmpl w:val="449C89B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58C6678F"/>
    <w:multiLevelType w:val="hybridMultilevel"/>
    <w:tmpl w:val="31AE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16F2829"/>
    <w:multiLevelType w:val="hybridMultilevel"/>
    <w:tmpl w:val="F3BC262E"/>
    <w:lvl w:ilvl="0" w:tplc="0338E7E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9" w15:restartNumberingAfterBreak="0">
    <w:nsid w:val="75423C8D"/>
    <w:multiLevelType w:val="hybridMultilevel"/>
    <w:tmpl w:val="6902D6D6"/>
    <w:lvl w:ilvl="0" w:tplc="FE1660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769C12FF"/>
    <w:multiLevelType w:val="hybridMultilevel"/>
    <w:tmpl w:val="5DD4E52A"/>
    <w:lvl w:ilvl="0" w:tplc="8F3C56AC">
      <w:start w:val="7"/>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698769579">
    <w:abstractNumId w:val="8"/>
  </w:num>
  <w:num w:numId="2" w16cid:durableId="730231788">
    <w:abstractNumId w:val="20"/>
  </w:num>
  <w:num w:numId="3" w16cid:durableId="17197831">
    <w:abstractNumId w:val="11"/>
  </w:num>
  <w:num w:numId="4" w16cid:durableId="890846464">
    <w:abstractNumId w:val="7"/>
  </w:num>
  <w:num w:numId="5" w16cid:durableId="1334989057">
    <w:abstractNumId w:val="17"/>
  </w:num>
  <w:num w:numId="6" w16cid:durableId="1103644788">
    <w:abstractNumId w:val="5"/>
  </w:num>
  <w:num w:numId="7" w16cid:durableId="790783992">
    <w:abstractNumId w:val="4"/>
  </w:num>
  <w:num w:numId="8" w16cid:durableId="1575165339">
    <w:abstractNumId w:val="12"/>
  </w:num>
  <w:num w:numId="9" w16cid:durableId="755171489">
    <w:abstractNumId w:val="16"/>
  </w:num>
  <w:num w:numId="10" w16cid:durableId="2030449094">
    <w:abstractNumId w:val="9"/>
  </w:num>
  <w:num w:numId="11" w16cid:durableId="330454862">
    <w:abstractNumId w:val="3"/>
  </w:num>
  <w:num w:numId="12" w16cid:durableId="1437823461">
    <w:abstractNumId w:val="2"/>
  </w:num>
  <w:num w:numId="13" w16cid:durableId="396901954">
    <w:abstractNumId w:val="1"/>
  </w:num>
  <w:num w:numId="14" w16cid:durableId="984356664">
    <w:abstractNumId w:val="0"/>
  </w:num>
  <w:num w:numId="15" w16cid:durableId="525758132">
    <w:abstractNumId w:val="10"/>
  </w:num>
  <w:num w:numId="16" w16cid:durableId="1166094900">
    <w:abstractNumId w:val="13"/>
  </w:num>
  <w:num w:numId="17" w16cid:durableId="1572692232">
    <w:abstractNumId w:val="19"/>
  </w:num>
  <w:num w:numId="18" w16cid:durableId="853878781">
    <w:abstractNumId w:val="14"/>
  </w:num>
  <w:num w:numId="19" w16cid:durableId="1773551137">
    <w:abstractNumId w:val="15"/>
  </w:num>
  <w:num w:numId="20" w16cid:durableId="1716660411">
    <w:abstractNumId w:val="6"/>
  </w:num>
  <w:num w:numId="21" w16cid:durableId="1264532989">
    <w:abstractNumId w:val="1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doNotDisplayPageBoundaries/>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ctiveWritingStyle w:appName="MSWord" w:lang="en-IN" w:vendorID="64" w:dllVersion="4096" w:nlCheck="1" w:checkStyle="0"/>
  <w:activeWritingStyle w:appName="MSWord" w:lang="en-GB"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88A"/>
    <w:rsid w:val="0001154A"/>
    <w:rsid w:val="000122DB"/>
    <w:rsid w:val="00016A14"/>
    <w:rsid w:val="0001746B"/>
    <w:rsid w:val="000202C7"/>
    <w:rsid w:val="0002191D"/>
    <w:rsid w:val="00021C69"/>
    <w:rsid w:val="000261A2"/>
    <w:rsid w:val="000266A0"/>
    <w:rsid w:val="0002707E"/>
    <w:rsid w:val="00031BB2"/>
    <w:rsid w:val="00031C1D"/>
    <w:rsid w:val="00037A4C"/>
    <w:rsid w:val="00041A63"/>
    <w:rsid w:val="00043DC4"/>
    <w:rsid w:val="00044B0C"/>
    <w:rsid w:val="00047F51"/>
    <w:rsid w:val="00052C52"/>
    <w:rsid w:val="00055625"/>
    <w:rsid w:val="00055F28"/>
    <w:rsid w:val="00061011"/>
    <w:rsid w:val="00062EE7"/>
    <w:rsid w:val="00067387"/>
    <w:rsid w:val="000702D1"/>
    <w:rsid w:val="000724B8"/>
    <w:rsid w:val="00076283"/>
    <w:rsid w:val="00093E7E"/>
    <w:rsid w:val="00095BC2"/>
    <w:rsid w:val="000A1B99"/>
    <w:rsid w:val="000A2D85"/>
    <w:rsid w:val="000B0C1A"/>
    <w:rsid w:val="000B0DA9"/>
    <w:rsid w:val="000B16D0"/>
    <w:rsid w:val="000B2497"/>
    <w:rsid w:val="000B302B"/>
    <w:rsid w:val="000B6128"/>
    <w:rsid w:val="000C65EC"/>
    <w:rsid w:val="000C780F"/>
    <w:rsid w:val="000D28F4"/>
    <w:rsid w:val="000D519E"/>
    <w:rsid w:val="000D5B69"/>
    <w:rsid w:val="000D5B81"/>
    <w:rsid w:val="000D6CFC"/>
    <w:rsid w:val="000D7BEB"/>
    <w:rsid w:val="000F14D0"/>
    <w:rsid w:val="000F3159"/>
    <w:rsid w:val="000F3EC9"/>
    <w:rsid w:val="00102639"/>
    <w:rsid w:val="00105CE1"/>
    <w:rsid w:val="0010634F"/>
    <w:rsid w:val="00107F50"/>
    <w:rsid w:val="00123316"/>
    <w:rsid w:val="00123894"/>
    <w:rsid w:val="0012464D"/>
    <w:rsid w:val="00125042"/>
    <w:rsid w:val="0013157C"/>
    <w:rsid w:val="001351DC"/>
    <w:rsid w:val="00152443"/>
    <w:rsid w:val="00153528"/>
    <w:rsid w:val="00164B64"/>
    <w:rsid w:val="001650E1"/>
    <w:rsid w:val="00166B90"/>
    <w:rsid w:val="00173AFA"/>
    <w:rsid w:val="001749AF"/>
    <w:rsid w:val="00177A0F"/>
    <w:rsid w:val="00180735"/>
    <w:rsid w:val="00182A5F"/>
    <w:rsid w:val="00182E36"/>
    <w:rsid w:val="00185651"/>
    <w:rsid w:val="001856DD"/>
    <w:rsid w:val="00187A1A"/>
    <w:rsid w:val="00191732"/>
    <w:rsid w:val="001935B3"/>
    <w:rsid w:val="00194DB3"/>
    <w:rsid w:val="00195800"/>
    <w:rsid w:val="001A08AA"/>
    <w:rsid w:val="001A12EC"/>
    <w:rsid w:val="001A14E3"/>
    <w:rsid w:val="001A3120"/>
    <w:rsid w:val="001A6B5F"/>
    <w:rsid w:val="001A7A66"/>
    <w:rsid w:val="001B5346"/>
    <w:rsid w:val="001B614E"/>
    <w:rsid w:val="001B64B3"/>
    <w:rsid w:val="001B7A58"/>
    <w:rsid w:val="001C089B"/>
    <w:rsid w:val="001C3A35"/>
    <w:rsid w:val="001C400D"/>
    <w:rsid w:val="001C4308"/>
    <w:rsid w:val="001C4C1E"/>
    <w:rsid w:val="001C5046"/>
    <w:rsid w:val="001C7242"/>
    <w:rsid w:val="001D068B"/>
    <w:rsid w:val="001D0C4C"/>
    <w:rsid w:val="001D3768"/>
    <w:rsid w:val="001D3DAA"/>
    <w:rsid w:val="001D5E57"/>
    <w:rsid w:val="001E1037"/>
    <w:rsid w:val="001E1458"/>
    <w:rsid w:val="001E2AFE"/>
    <w:rsid w:val="001E3C4C"/>
    <w:rsid w:val="001E5965"/>
    <w:rsid w:val="001E59C2"/>
    <w:rsid w:val="001E661E"/>
    <w:rsid w:val="001E67D4"/>
    <w:rsid w:val="001F1D38"/>
    <w:rsid w:val="001F2B15"/>
    <w:rsid w:val="001F2B91"/>
    <w:rsid w:val="00200DF4"/>
    <w:rsid w:val="00204022"/>
    <w:rsid w:val="00205429"/>
    <w:rsid w:val="00205FDE"/>
    <w:rsid w:val="00212373"/>
    <w:rsid w:val="002138EA"/>
    <w:rsid w:val="00214FBD"/>
    <w:rsid w:val="00215644"/>
    <w:rsid w:val="00216C29"/>
    <w:rsid w:val="00216DE8"/>
    <w:rsid w:val="00216F17"/>
    <w:rsid w:val="00222897"/>
    <w:rsid w:val="00225B05"/>
    <w:rsid w:val="00230B24"/>
    <w:rsid w:val="00232BC9"/>
    <w:rsid w:val="002346A0"/>
    <w:rsid w:val="00235394"/>
    <w:rsid w:val="0024016A"/>
    <w:rsid w:val="0024090D"/>
    <w:rsid w:val="002412C8"/>
    <w:rsid w:val="00245D6F"/>
    <w:rsid w:val="00246E65"/>
    <w:rsid w:val="002515CB"/>
    <w:rsid w:val="0026179F"/>
    <w:rsid w:val="00263288"/>
    <w:rsid w:val="00264F70"/>
    <w:rsid w:val="00267E2F"/>
    <w:rsid w:val="002712E1"/>
    <w:rsid w:val="00272FEC"/>
    <w:rsid w:val="00273709"/>
    <w:rsid w:val="00273C49"/>
    <w:rsid w:val="00274A9A"/>
    <w:rsid w:val="00274E1A"/>
    <w:rsid w:val="00275791"/>
    <w:rsid w:val="00277629"/>
    <w:rsid w:val="00282213"/>
    <w:rsid w:val="00285538"/>
    <w:rsid w:val="00290C31"/>
    <w:rsid w:val="00293D58"/>
    <w:rsid w:val="002A39A8"/>
    <w:rsid w:val="002A3A09"/>
    <w:rsid w:val="002B6751"/>
    <w:rsid w:val="002C3531"/>
    <w:rsid w:val="002D4117"/>
    <w:rsid w:val="002E1965"/>
    <w:rsid w:val="002E6111"/>
    <w:rsid w:val="002F0A4C"/>
    <w:rsid w:val="002F0EE2"/>
    <w:rsid w:val="002F343E"/>
    <w:rsid w:val="002F4093"/>
    <w:rsid w:val="002F7465"/>
    <w:rsid w:val="00302FDD"/>
    <w:rsid w:val="00306089"/>
    <w:rsid w:val="0031032C"/>
    <w:rsid w:val="00311A94"/>
    <w:rsid w:val="00313DEE"/>
    <w:rsid w:val="003140F5"/>
    <w:rsid w:val="00314407"/>
    <w:rsid w:val="00315165"/>
    <w:rsid w:val="00324B9C"/>
    <w:rsid w:val="00326379"/>
    <w:rsid w:val="0032650E"/>
    <w:rsid w:val="003459D0"/>
    <w:rsid w:val="0035495B"/>
    <w:rsid w:val="003549CA"/>
    <w:rsid w:val="00355AD8"/>
    <w:rsid w:val="00357CB1"/>
    <w:rsid w:val="00367724"/>
    <w:rsid w:val="0038492A"/>
    <w:rsid w:val="00386E5E"/>
    <w:rsid w:val="00392944"/>
    <w:rsid w:val="00397D70"/>
    <w:rsid w:val="003A120D"/>
    <w:rsid w:val="003A1987"/>
    <w:rsid w:val="003A28A6"/>
    <w:rsid w:val="003A6C35"/>
    <w:rsid w:val="003B117C"/>
    <w:rsid w:val="003B1212"/>
    <w:rsid w:val="003B175D"/>
    <w:rsid w:val="003B6F28"/>
    <w:rsid w:val="003B70FC"/>
    <w:rsid w:val="003B7A91"/>
    <w:rsid w:val="003C151D"/>
    <w:rsid w:val="003D27DD"/>
    <w:rsid w:val="003D504F"/>
    <w:rsid w:val="003D6403"/>
    <w:rsid w:val="003E61D7"/>
    <w:rsid w:val="003E72D7"/>
    <w:rsid w:val="003F271D"/>
    <w:rsid w:val="003F360C"/>
    <w:rsid w:val="003F6447"/>
    <w:rsid w:val="00403FB0"/>
    <w:rsid w:val="00405406"/>
    <w:rsid w:val="00405A5A"/>
    <w:rsid w:val="00406CAF"/>
    <w:rsid w:val="00410848"/>
    <w:rsid w:val="00411AA9"/>
    <w:rsid w:val="004170C3"/>
    <w:rsid w:val="00420BB0"/>
    <w:rsid w:val="00422DE2"/>
    <w:rsid w:val="00422E9C"/>
    <w:rsid w:val="004275C7"/>
    <w:rsid w:val="00427DE3"/>
    <w:rsid w:val="00432BA8"/>
    <w:rsid w:val="00432D83"/>
    <w:rsid w:val="00434201"/>
    <w:rsid w:val="00440774"/>
    <w:rsid w:val="00444225"/>
    <w:rsid w:val="0044572E"/>
    <w:rsid w:val="004478D0"/>
    <w:rsid w:val="004504FC"/>
    <w:rsid w:val="00455363"/>
    <w:rsid w:val="00457734"/>
    <w:rsid w:val="00461E44"/>
    <w:rsid w:val="00462781"/>
    <w:rsid w:val="004715B2"/>
    <w:rsid w:val="004767FC"/>
    <w:rsid w:val="00483A9A"/>
    <w:rsid w:val="00490FB7"/>
    <w:rsid w:val="00495E76"/>
    <w:rsid w:val="00495F8F"/>
    <w:rsid w:val="004A034D"/>
    <w:rsid w:val="004A0C50"/>
    <w:rsid w:val="004A17C7"/>
    <w:rsid w:val="004A4617"/>
    <w:rsid w:val="004A4724"/>
    <w:rsid w:val="004A57FE"/>
    <w:rsid w:val="004A5A15"/>
    <w:rsid w:val="004B0775"/>
    <w:rsid w:val="004B1B2F"/>
    <w:rsid w:val="004B1B62"/>
    <w:rsid w:val="004B5A78"/>
    <w:rsid w:val="004B76A1"/>
    <w:rsid w:val="004C1E1D"/>
    <w:rsid w:val="004C507A"/>
    <w:rsid w:val="004D167B"/>
    <w:rsid w:val="004D1F3F"/>
    <w:rsid w:val="004D489F"/>
    <w:rsid w:val="004D76C5"/>
    <w:rsid w:val="004E0E00"/>
    <w:rsid w:val="004E294A"/>
    <w:rsid w:val="004E693B"/>
    <w:rsid w:val="004E75EE"/>
    <w:rsid w:val="004F6363"/>
    <w:rsid w:val="004F7A3D"/>
    <w:rsid w:val="005002E6"/>
    <w:rsid w:val="00502F53"/>
    <w:rsid w:val="00505BFA"/>
    <w:rsid w:val="0051694F"/>
    <w:rsid w:val="00517221"/>
    <w:rsid w:val="00521D54"/>
    <w:rsid w:val="00522252"/>
    <w:rsid w:val="00525097"/>
    <w:rsid w:val="00532BC1"/>
    <w:rsid w:val="00533CB8"/>
    <w:rsid w:val="0053406A"/>
    <w:rsid w:val="00534350"/>
    <w:rsid w:val="00534353"/>
    <w:rsid w:val="00536BE0"/>
    <w:rsid w:val="00554F3F"/>
    <w:rsid w:val="0055759F"/>
    <w:rsid w:val="00561440"/>
    <w:rsid w:val="0056543F"/>
    <w:rsid w:val="005703EB"/>
    <w:rsid w:val="005707E5"/>
    <w:rsid w:val="005757DA"/>
    <w:rsid w:val="0057755A"/>
    <w:rsid w:val="005806C2"/>
    <w:rsid w:val="00591272"/>
    <w:rsid w:val="00594DBE"/>
    <w:rsid w:val="0059528B"/>
    <w:rsid w:val="00596BF6"/>
    <w:rsid w:val="005A4A60"/>
    <w:rsid w:val="005B327B"/>
    <w:rsid w:val="005B3C03"/>
    <w:rsid w:val="005B7175"/>
    <w:rsid w:val="005C5177"/>
    <w:rsid w:val="005C621B"/>
    <w:rsid w:val="005C6DFB"/>
    <w:rsid w:val="005E67DB"/>
    <w:rsid w:val="005E68F4"/>
    <w:rsid w:val="005F4657"/>
    <w:rsid w:val="00605192"/>
    <w:rsid w:val="006077E6"/>
    <w:rsid w:val="00612FC1"/>
    <w:rsid w:val="00616182"/>
    <w:rsid w:val="00616631"/>
    <w:rsid w:val="00621F93"/>
    <w:rsid w:val="006303A9"/>
    <w:rsid w:val="00630A8A"/>
    <w:rsid w:val="00640265"/>
    <w:rsid w:val="00640942"/>
    <w:rsid w:val="00642383"/>
    <w:rsid w:val="00642DDE"/>
    <w:rsid w:val="00643C37"/>
    <w:rsid w:val="00644B69"/>
    <w:rsid w:val="00645857"/>
    <w:rsid w:val="0064622B"/>
    <w:rsid w:val="0065010D"/>
    <w:rsid w:val="00650485"/>
    <w:rsid w:val="00650691"/>
    <w:rsid w:val="00652990"/>
    <w:rsid w:val="006570C0"/>
    <w:rsid w:val="00657A06"/>
    <w:rsid w:val="0066337E"/>
    <w:rsid w:val="00666875"/>
    <w:rsid w:val="006729B1"/>
    <w:rsid w:val="006856E5"/>
    <w:rsid w:val="006862C0"/>
    <w:rsid w:val="00691AE4"/>
    <w:rsid w:val="00694439"/>
    <w:rsid w:val="00694D17"/>
    <w:rsid w:val="00694E32"/>
    <w:rsid w:val="006973E2"/>
    <w:rsid w:val="006A2845"/>
    <w:rsid w:val="006A2EA5"/>
    <w:rsid w:val="006B0876"/>
    <w:rsid w:val="006B0CBC"/>
    <w:rsid w:val="006B0D02"/>
    <w:rsid w:val="006B0F6E"/>
    <w:rsid w:val="006B2754"/>
    <w:rsid w:val="006B472F"/>
    <w:rsid w:val="006B568B"/>
    <w:rsid w:val="006B6712"/>
    <w:rsid w:val="006B68E0"/>
    <w:rsid w:val="006C0472"/>
    <w:rsid w:val="006C1D06"/>
    <w:rsid w:val="006C20C8"/>
    <w:rsid w:val="006C5DC3"/>
    <w:rsid w:val="006C6CC7"/>
    <w:rsid w:val="006D0704"/>
    <w:rsid w:val="006D5E10"/>
    <w:rsid w:val="006E40A4"/>
    <w:rsid w:val="006E56FE"/>
    <w:rsid w:val="006F5656"/>
    <w:rsid w:val="006F61D7"/>
    <w:rsid w:val="00702811"/>
    <w:rsid w:val="0070295F"/>
    <w:rsid w:val="0070646B"/>
    <w:rsid w:val="007066FA"/>
    <w:rsid w:val="00707941"/>
    <w:rsid w:val="007116C7"/>
    <w:rsid w:val="007149D2"/>
    <w:rsid w:val="0072177D"/>
    <w:rsid w:val="00725B10"/>
    <w:rsid w:val="0072717A"/>
    <w:rsid w:val="00727A90"/>
    <w:rsid w:val="00730404"/>
    <w:rsid w:val="007422C8"/>
    <w:rsid w:val="0075110F"/>
    <w:rsid w:val="00752AF8"/>
    <w:rsid w:val="00757B33"/>
    <w:rsid w:val="0076616B"/>
    <w:rsid w:val="0077445C"/>
    <w:rsid w:val="00774507"/>
    <w:rsid w:val="00777C98"/>
    <w:rsid w:val="00777EB2"/>
    <w:rsid w:val="007819C8"/>
    <w:rsid w:val="00783874"/>
    <w:rsid w:val="00784425"/>
    <w:rsid w:val="00791660"/>
    <w:rsid w:val="00793522"/>
    <w:rsid w:val="0079354C"/>
    <w:rsid w:val="00795DA9"/>
    <w:rsid w:val="00796316"/>
    <w:rsid w:val="007A018C"/>
    <w:rsid w:val="007A1DD5"/>
    <w:rsid w:val="007A3D0B"/>
    <w:rsid w:val="007A6230"/>
    <w:rsid w:val="007A66B2"/>
    <w:rsid w:val="007A674C"/>
    <w:rsid w:val="007B0601"/>
    <w:rsid w:val="007B3091"/>
    <w:rsid w:val="007B3554"/>
    <w:rsid w:val="007B6E7C"/>
    <w:rsid w:val="007B704B"/>
    <w:rsid w:val="007B7E3A"/>
    <w:rsid w:val="007B7F12"/>
    <w:rsid w:val="007C3C38"/>
    <w:rsid w:val="007D080C"/>
    <w:rsid w:val="007D081D"/>
    <w:rsid w:val="007D1508"/>
    <w:rsid w:val="007D2591"/>
    <w:rsid w:val="007D2F3E"/>
    <w:rsid w:val="007D5AA6"/>
    <w:rsid w:val="007D5B38"/>
    <w:rsid w:val="007D6048"/>
    <w:rsid w:val="007D6EE1"/>
    <w:rsid w:val="007E0F16"/>
    <w:rsid w:val="007E7828"/>
    <w:rsid w:val="007F0821"/>
    <w:rsid w:val="007F0E1E"/>
    <w:rsid w:val="007F2D1F"/>
    <w:rsid w:val="007F5238"/>
    <w:rsid w:val="007F62EA"/>
    <w:rsid w:val="00800512"/>
    <w:rsid w:val="00800DF2"/>
    <w:rsid w:val="00804D3F"/>
    <w:rsid w:val="00807B73"/>
    <w:rsid w:val="00822E3B"/>
    <w:rsid w:val="00823F4E"/>
    <w:rsid w:val="008274D2"/>
    <w:rsid w:val="00836C44"/>
    <w:rsid w:val="00841AB3"/>
    <w:rsid w:val="00843D8D"/>
    <w:rsid w:val="00844D01"/>
    <w:rsid w:val="00845FD5"/>
    <w:rsid w:val="00850B87"/>
    <w:rsid w:val="00851A96"/>
    <w:rsid w:val="008536AC"/>
    <w:rsid w:val="0086217B"/>
    <w:rsid w:val="00870CCE"/>
    <w:rsid w:val="00872D2C"/>
    <w:rsid w:val="00874447"/>
    <w:rsid w:val="0087546C"/>
    <w:rsid w:val="00875B61"/>
    <w:rsid w:val="00876F01"/>
    <w:rsid w:val="00880C5B"/>
    <w:rsid w:val="00884AA0"/>
    <w:rsid w:val="00885E73"/>
    <w:rsid w:val="0089099B"/>
    <w:rsid w:val="00893454"/>
    <w:rsid w:val="0089384F"/>
    <w:rsid w:val="00894E84"/>
    <w:rsid w:val="0089627E"/>
    <w:rsid w:val="008A10CB"/>
    <w:rsid w:val="008A1827"/>
    <w:rsid w:val="008B19B1"/>
    <w:rsid w:val="008B1CC5"/>
    <w:rsid w:val="008B2C83"/>
    <w:rsid w:val="008B48FB"/>
    <w:rsid w:val="008B6545"/>
    <w:rsid w:val="008B6772"/>
    <w:rsid w:val="008B694D"/>
    <w:rsid w:val="008B7240"/>
    <w:rsid w:val="008B77CC"/>
    <w:rsid w:val="008C14A0"/>
    <w:rsid w:val="008C34AF"/>
    <w:rsid w:val="008C41C3"/>
    <w:rsid w:val="008C42DA"/>
    <w:rsid w:val="008C559F"/>
    <w:rsid w:val="008C58EB"/>
    <w:rsid w:val="008C60E9"/>
    <w:rsid w:val="008D2979"/>
    <w:rsid w:val="008D3CE3"/>
    <w:rsid w:val="008E2297"/>
    <w:rsid w:val="008E22D9"/>
    <w:rsid w:val="008E4AAB"/>
    <w:rsid w:val="008F2520"/>
    <w:rsid w:val="008F7D93"/>
    <w:rsid w:val="00900902"/>
    <w:rsid w:val="0090263B"/>
    <w:rsid w:val="0090298C"/>
    <w:rsid w:val="009048CC"/>
    <w:rsid w:val="009048ED"/>
    <w:rsid w:val="00905E71"/>
    <w:rsid w:val="0090687E"/>
    <w:rsid w:val="009068E0"/>
    <w:rsid w:val="00911423"/>
    <w:rsid w:val="00911E84"/>
    <w:rsid w:val="009146DA"/>
    <w:rsid w:val="00923BDA"/>
    <w:rsid w:val="00923D37"/>
    <w:rsid w:val="009305E1"/>
    <w:rsid w:val="00931702"/>
    <w:rsid w:val="00936F17"/>
    <w:rsid w:val="00941509"/>
    <w:rsid w:val="009423FE"/>
    <w:rsid w:val="00953D14"/>
    <w:rsid w:val="00956223"/>
    <w:rsid w:val="00957991"/>
    <w:rsid w:val="00962B2B"/>
    <w:rsid w:val="0097428A"/>
    <w:rsid w:val="00980917"/>
    <w:rsid w:val="00982D42"/>
    <w:rsid w:val="00983910"/>
    <w:rsid w:val="0098713A"/>
    <w:rsid w:val="0099165D"/>
    <w:rsid w:val="009924CB"/>
    <w:rsid w:val="00994BC9"/>
    <w:rsid w:val="0099634F"/>
    <w:rsid w:val="009A11B4"/>
    <w:rsid w:val="009A11EF"/>
    <w:rsid w:val="009A18E6"/>
    <w:rsid w:val="009A3184"/>
    <w:rsid w:val="009A4705"/>
    <w:rsid w:val="009A4B41"/>
    <w:rsid w:val="009B1674"/>
    <w:rsid w:val="009B1863"/>
    <w:rsid w:val="009B2BCC"/>
    <w:rsid w:val="009B5429"/>
    <w:rsid w:val="009C0727"/>
    <w:rsid w:val="009D0E15"/>
    <w:rsid w:val="009D51F9"/>
    <w:rsid w:val="009D5CA0"/>
    <w:rsid w:val="009E09EE"/>
    <w:rsid w:val="009E2E81"/>
    <w:rsid w:val="009E46C5"/>
    <w:rsid w:val="009F2C61"/>
    <w:rsid w:val="009F31B9"/>
    <w:rsid w:val="009F369D"/>
    <w:rsid w:val="009F4418"/>
    <w:rsid w:val="00A0127C"/>
    <w:rsid w:val="00A015C0"/>
    <w:rsid w:val="00A01DA4"/>
    <w:rsid w:val="00A01DDC"/>
    <w:rsid w:val="00A04F3B"/>
    <w:rsid w:val="00A07B20"/>
    <w:rsid w:val="00A10D9C"/>
    <w:rsid w:val="00A17573"/>
    <w:rsid w:val="00A1786B"/>
    <w:rsid w:val="00A179AF"/>
    <w:rsid w:val="00A24457"/>
    <w:rsid w:val="00A2483A"/>
    <w:rsid w:val="00A26A07"/>
    <w:rsid w:val="00A3616A"/>
    <w:rsid w:val="00A40327"/>
    <w:rsid w:val="00A41976"/>
    <w:rsid w:val="00A47F6F"/>
    <w:rsid w:val="00A55419"/>
    <w:rsid w:val="00A61482"/>
    <w:rsid w:val="00A61EA2"/>
    <w:rsid w:val="00A65439"/>
    <w:rsid w:val="00A658CA"/>
    <w:rsid w:val="00A70275"/>
    <w:rsid w:val="00A72864"/>
    <w:rsid w:val="00A75546"/>
    <w:rsid w:val="00A7727A"/>
    <w:rsid w:val="00A80057"/>
    <w:rsid w:val="00A81B15"/>
    <w:rsid w:val="00A85DBC"/>
    <w:rsid w:val="00A912A8"/>
    <w:rsid w:val="00A93A12"/>
    <w:rsid w:val="00AA0AD6"/>
    <w:rsid w:val="00AA294F"/>
    <w:rsid w:val="00AA301E"/>
    <w:rsid w:val="00AA4111"/>
    <w:rsid w:val="00AB085B"/>
    <w:rsid w:val="00AB0899"/>
    <w:rsid w:val="00AB3F85"/>
    <w:rsid w:val="00AC20BF"/>
    <w:rsid w:val="00AC65E9"/>
    <w:rsid w:val="00AC6C57"/>
    <w:rsid w:val="00AC6EDE"/>
    <w:rsid w:val="00AC7AC6"/>
    <w:rsid w:val="00AD4B6F"/>
    <w:rsid w:val="00AD4FD4"/>
    <w:rsid w:val="00AD56BD"/>
    <w:rsid w:val="00AD7C6D"/>
    <w:rsid w:val="00AE1CC8"/>
    <w:rsid w:val="00AE3A35"/>
    <w:rsid w:val="00AE4406"/>
    <w:rsid w:val="00AE44AC"/>
    <w:rsid w:val="00AE5998"/>
    <w:rsid w:val="00AF6DE2"/>
    <w:rsid w:val="00B01A71"/>
    <w:rsid w:val="00B0545C"/>
    <w:rsid w:val="00B06A7A"/>
    <w:rsid w:val="00B07CAE"/>
    <w:rsid w:val="00B11120"/>
    <w:rsid w:val="00B113D2"/>
    <w:rsid w:val="00B129BB"/>
    <w:rsid w:val="00B12E70"/>
    <w:rsid w:val="00B14EE6"/>
    <w:rsid w:val="00B16954"/>
    <w:rsid w:val="00B200BD"/>
    <w:rsid w:val="00B2390F"/>
    <w:rsid w:val="00B30CDC"/>
    <w:rsid w:val="00B3452B"/>
    <w:rsid w:val="00B43585"/>
    <w:rsid w:val="00B44DAD"/>
    <w:rsid w:val="00B46074"/>
    <w:rsid w:val="00B461AF"/>
    <w:rsid w:val="00B50092"/>
    <w:rsid w:val="00B5029E"/>
    <w:rsid w:val="00B50FDA"/>
    <w:rsid w:val="00B55B3B"/>
    <w:rsid w:val="00B60462"/>
    <w:rsid w:val="00B60959"/>
    <w:rsid w:val="00B62CA2"/>
    <w:rsid w:val="00B64EF9"/>
    <w:rsid w:val="00B74404"/>
    <w:rsid w:val="00B777D3"/>
    <w:rsid w:val="00B81AD9"/>
    <w:rsid w:val="00B82107"/>
    <w:rsid w:val="00B825E7"/>
    <w:rsid w:val="00B8375B"/>
    <w:rsid w:val="00B8446C"/>
    <w:rsid w:val="00B864AD"/>
    <w:rsid w:val="00B874A3"/>
    <w:rsid w:val="00B922B5"/>
    <w:rsid w:val="00B94207"/>
    <w:rsid w:val="00B97582"/>
    <w:rsid w:val="00BA589E"/>
    <w:rsid w:val="00BA7366"/>
    <w:rsid w:val="00BB0059"/>
    <w:rsid w:val="00BB267F"/>
    <w:rsid w:val="00BB335C"/>
    <w:rsid w:val="00BC72C6"/>
    <w:rsid w:val="00BD109D"/>
    <w:rsid w:val="00BD68B5"/>
    <w:rsid w:val="00BE3BD5"/>
    <w:rsid w:val="00BE67E4"/>
    <w:rsid w:val="00BE6DD1"/>
    <w:rsid w:val="00BF2657"/>
    <w:rsid w:val="00BF311D"/>
    <w:rsid w:val="00BF56A0"/>
    <w:rsid w:val="00C03478"/>
    <w:rsid w:val="00C20205"/>
    <w:rsid w:val="00C25993"/>
    <w:rsid w:val="00C2752B"/>
    <w:rsid w:val="00C346CF"/>
    <w:rsid w:val="00C346D5"/>
    <w:rsid w:val="00C37FF5"/>
    <w:rsid w:val="00C42A17"/>
    <w:rsid w:val="00C4337F"/>
    <w:rsid w:val="00C45AE9"/>
    <w:rsid w:val="00C54999"/>
    <w:rsid w:val="00C54BE9"/>
    <w:rsid w:val="00C628D2"/>
    <w:rsid w:val="00C62AE5"/>
    <w:rsid w:val="00C63A84"/>
    <w:rsid w:val="00C67EC7"/>
    <w:rsid w:val="00C70AC0"/>
    <w:rsid w:val="00C71D3D"/>
    <w:rsid w:val="00C830A1"/>
    <w:rsid w:val="00C845CF"/>
    <w:rsid w:val="00C847C6"/>
    <w:rsid w:val="00C85FEE"/>
    <w:rsid w:val="00C86AAA"/>
    <w:rsid w:val="00C91295"/>
    <w:rsid w:val="00C920E0"/>
    <w:rsid w:val="00C929BC"/>
    <w:rsid w:val="00C93833"/>
    <w:rsid w:val="00C97F74"/>
    <w:rsid w:val="00CA21AD"/>
    <w:rsid w:val="00CA4637"/>
    <w:rsid w:val="00CA5F51"/>
    <w:rsid w:val="00CA6B88"/>
    <w:rsid w:val="00CA6BE6"/>
    <w:rsid w:val="00CA7EFD"/>
    <w:rsid w:val="00CB1A2C"/>
    <w:rsid w:val="00CB46EE"/>
    <w:rsid w:val="00CB50FC"/>
    <w:rsid w:val="00CC0949"/>
    <w:rsid w:val="00CC1030"/>
    <w:rsid w:val="00CC623A"/>
    <w:rsid w:val="00CC77E6"/>
    <w:rsid w:val="00CD04E8"/>
    <w:rsid w:val="00CD1C2B"/>
    <w:rsid w:val="00CD4BE3"/>
    <w:rsid w:val="00CD78B1"/>
    <w:rsid w:val="00CD7A3A"/>
    <w:rsid w:val="00CE016B"/>
    <w:rsid w:val="00CE482C"/>
    <w:rsid w:val="00CE5B22"/>
    <w:rsid w:val="00CF3158"/>
    <w:rsid w:val="00D05E7B"/>
    <w:rsid w:val="00D25F37"/>
    <w:rsid w:val="00D37DF6"/>
    <w:rsid w:val="00D40731"/>
    <w:rsid w:val="00D47B20"/>
    <w:rsid w:val="00D50873"/>
    <w:rsid w:val="00D520E4"/>
    <w:rsid w:val="00D52D57"/>
    <w:rsid w:val="00D57DFA"/>
    <w:rsid w:val="00D601EC"/>
    <w:rsid w:val="00D60F33"/>
    <w:rsid w:val="00D62D8F"/>
    <w:rsid w:val="00D7429A"/>
    <w:rsid w:val="00D80EB2"/>
    <w:rsid w:val="00D86E90"/>
    <w:rsid w:val="00D904B6"/>
    <w:rsid w:val="00D91ABB"/>
    <w:rsid w:val="00D928F8"/>
    <w:rsid w:val="00D947F9"/>
    <w:rsid w:val="00D95BE1"/>
    <w:rsid w:val="00DA5E13"/>
    <w:rsid w:val="00DB4501"/>
    <w:rsid w:val="00DB51AA"/>
    <w:rsid w:val="00DB6DEA"/>
    <w:rsid w:val="00DB7322"/>
    <w:rsid w:val="00DB78A7"/>
    <w:rsid w:val="00DC2148"/>
    <w:rsid w:val="00DC2676"/>
    <w:rsid w:val="00DC28B1"/>
    <w:rsid w:val="00DD0C2C"/>
    <w:rsid w:val="00DD193F"/>
    <w:rsid w:val="00DD3D0E"/>
    <w:rsid w:val="00DD3E9A"/>
    <w:rsid w:val="00DD5DD5"/>
    <w:rsid w:val="00DE0825"/>
    <w:rsid w:val="00DE25E8"/>
    <w:rsid w:val="00DE7DF4"/>
    <w:rsid w:val="00DE7E47"/>
    <w:rsid w:val="00DF1865"/>
    <w:rsid w:val="00DF3280"/>
    <w:rsid w:val="00DF4F64"/>
    <w:rsid w:val="00DF7082"/>
    <w:rsid w:val="00E0266F"/>
    <w:rsid w:val="00E02A02"/>
    <w:rsid w:val="00E03B38"/>
    <w:rsid w:val="00E03C38"/>
    <w:rsid w:val="00E04038"/>
    <w:rsid w:val="00E04388"/>
    <w:rsid w:val="00E0554E"/>
    <w:rsid w:val="00E063E1"/>
    <w:rsid w:val="00E06E83"/>
    <w:rsid w:val="00E133D6"/>
    <w:rsid w:val="00E20AE2"/>
    <w:rsid w:val="00E247AA"/>
    <w:rsid w:val="00E255D6"/>
    <w:rsid w:val="00E42B77"/>
    <w:rsid w:val="00E42FDC"/>
    <w:rsid w:val="00E43EE7"/>
    <w:rsid w:val="00E45979"/>
    <w:rsid w:val="00E4614A"/>
    <w:rsid w:val="00E46699"/>
    <w:rsid w:val="00E52845"/>
    <w:rsid w:val="00E55ABC"/>
    <w:rsid w:val="00E5621C"/>
    <w:rsid w:val="00E57B74"/>
    <w:rsid w:val="00E6013F"/>
    <w:rsid w:val="00E61445"/>
    <w:rsid w:val="00E61F4C"/>
    <w:rsid w:val="00E62117"/>
    <w:rsid w:val="00E651E2"/>
    <w:rsid w:val="00E656D1"/>
    <w:rsid w:val="00E71D2F"/>
    <w:rsid w:val="00E77656"/>
    <w:rsid w:val="00E80D96"/>
    <w:rsid w:val="00E81063"/>
    <w:rsid w:val="00E8629F"/>
    <w:rsid w:val="00E878D7"/>
    <w:rsid w:val="00E92A17"/>
    <w:rsid w:val="00E92CE5"/>
    <w:rsid w:val="00E94385"/>
    <w:rsid w:val="00E95DDC"/>
    <w:rsid w:val="00E9702E"/>
    <w:rsid w:val="00EA1274"/>
    <w:rsid w:val="00EA3C24"/>
    <w:rsid w:val="00EA7137"/>
    <w:rsid w:val="00EB41BE"/>
    <w:rsid w:val="00EB46FA"/>
    <w:rsid w:val="00EB6979"/>
    <w:rsid w:val="00EB751E"/>
    <w:rsid w:val="00EC1749"/>
    <w:rsid w:val="00EC37D3"/>
    <w:rsid w:val="00EC7232"/>
    <w:rsid w:val="00ED2317"/>
    <w:rsid w:val="00ED5D9C"/>
    <w:rsid w:val="00ED7DBF"/>
    <w:rsid w:val="00EE16A9"/>
    <w:rsid w:val="00EE6672"/>
    <w:rsid w:val="00EF0537"/>
    <w:rsid w:val="00EF227A"/>
    <w:rsid w:val="00EF3ABC"/>
    <w:rsid w:val="00EF4A4F"/>
    <w:rsid w:val="00EF55A9"/>
    <w:rsid w:val="00F0047B"/>
    <w:rsid w:val="00F01C0D"/>
    <w:rsid w:val="00F0235C"/>
    <w:rsid w:val="00F0311E"/>
    <w:rsid w:val="00F05E3E"/>
    <w:rsid w:val="00F06E6C"/>
    <w:rsid w:val="00F072D8"/>
    <w:rsid w:val="00F07914"/>
    <w:rsid w:val="00F11FA3"/>
    <w:rsid w:val="00F12D51"/>
    <w:rsid w:val="00F141A5"/>
    <w:rsid w:val="00F144FB"/>
    <w:rsid w:val="00F1530E"/>
    <w:rsid w:val="00F17C10"/>
    <w:rsid w:val="00F20DD0"/>
    <w:rsid w:val="00F23A0E"/>
    <w:rsid w:val="00F23DA2"/>
    <w:rsid w:val="00F2618F"/>
    <w:rsid w:val="00F27762"/>
    <w:rsid w:val="00F308E3"/>
    <w:rsid w:val="00F3312E"/>
    <w:rsid w:val="00F35545"/>
    <w:rsid w:val="00F37524"/>
    <w:rsid w:val="00F41CB8"/>
    <w:rsid w:val="00F43E43"/>
    <w:rsid w:val="00F459BE"/>
    <w:rsid w:val="00F52CA6"/>
    <w:rsid w:val="00F560C0"/>
    <w:rsid w:val="00F60FFE"/>
    <w:rsid w:val="00F63ADF"/>
    <w:rsid w:val="00F667A8"/>
    <w:rsid w:val="00F66D02"/>
    <w:rsid w:val="00F719BC"/>
    <w:rsid w:val="00F76103"/>
    <w:rsid w:val="00F84EE9"/>
    <w:rsid w:val="00F86DF9"/>
    <w:rsid w:val="00F93413"/>
    <w:rsid w:val="00FA3736"/>
    <w:rsid w:val="00FB2479"/>
    <w:rsid w:val="00FB33E7"/>
    <w:rsid w:val="00FB4899"/>
    <w:rsid w:val="00FB57A4"/>
    <w:rsid w:val="00FB5CC5"/>
    <w:rsid w:val="00FC051F"/>
    <w:rsid w:val="00FC193C"/>
    <w:rsid w:val="00FC1E32"/>
    <w:rsid w:val="00FD065B"/>
    <w:rsid w:val="00FD09CC"/>
    <w:rsid w:val="00FD4D05"/>
    <w:rsid w:val="00FD777F"/>
    <w:rsid w:val="00FE036B"/>
    <w:rsid w:val="00FE1190"/>
    <w:rsid w:val="00FE46BB"/>
    <w:rsid w:val="00FE52CC"/>
    <w:rsid w:val="00FE5752"/>
    <w:rsid w:val="00FE5BC2"/>
    <w:rsid w:val="00FF182A"/>
    <w:rsid w:val="00FF2A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7F00AD"/>
  <w15:chartTrackingRefBased/>
  <w15:docId w15:val="{D2AB3D49-1781-4FD8-984D-D1DE261299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qFormat/>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eastAsia="en-US"/>
    </w:rPr>
  </w:style>
  <w:style w:type="character" w:customStyle="1" w:styleId="Heading2Char">
    <w:name w:val="Heading 2 Char"/>
    <w:link w:val="Heading2"/>
    <w:rsid w:val="00495F8F"/>
    <w:rPr>
      <w:rFonts w:ascii="Arial" w:hAnsi="Arial"/>
      <w:sz w:val="32"/>
      <w:lang w:val="en-GB" w:eastAsia="en-US"/>
    </w:rPr>
  </w:style>
  <w:style w:type="character" w:customStyle="1" w:styleId="Heading3Char">
    <w:name w:val="Heading 3 Char"/>
    <w:link w:val="Heading3"/>
    <w:rsid w:val="00495F8F"/>
    <w:rPr>
      <w:rFonts w:ascii="Arial" w:hAnsi="Arial"/>
      <w:sz w:val="28"/>
      <w:lang w:val="en-GB" w:eastAsia="en-US"/>
    </w:rPr>
  </w:style>
  <w:style w:type="character" w:customStyle="1" w:styleId="EditorsNoteChar">
    <w:name w:val="Editor's Note Char"/>
    <w:aliases w:val="EN Char"/>
    <w:link w:val="EditorsNote"/>
    <w:locked/>
    <w:rsid w:val="00495F8F"/>
    <w:rPr>
      <w:color w:val="FF0000"/>
      <w:lang w:val="en-GB" w:eastAsia="en-US"/>
    </w:rPr>
  </w:style>
  <w:style w:type="character" w:customStyle="1" w:styleId="TALChar">
    <w:name w:val="TAL Char"/>
    <w:link w:val="TAL"/>
    <w:qFormat/>
    <w:rsid w:val="00591272"/>
    <w:rPr>
      <w:rFonts w:ascii="Arial" w:hAnsi="Arial"/>
      <w:sz w:val="18"/>
      <w:lang w:val="en-GB"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val="en-GB" w:eastAsia="en-US"/>
    </w:rPr>
  </w:style>
  <w:style w:type="character" w:customStyle="1" w:styleId="CommentSubjectChar">
    <w:name w:val="Comment Subject Char"/>
    <w:link w:val="CommentSubject"/>
    <w:rsid w:val="00432BA8"/>
    <w:rPr>
      <w:b/>
      <w:bCs/>
      <w:lang w:val="en-GB"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val="en-GB" w:eastAsia="en-US"/>
    </w:rPr>
  </w:style>
  <w:style w:type="character" w:customStyle="1" w:styleId="EXCar">
    <w:name w:val="EX Car"/>
    <w:link w:val="EX"/>
    <w:rsid w:val="003F360C"/>
    <w:rPr>
      <w:lang w:val="en-GB" w:eastAsia="en-US"/>
    </w:rPr>
  </w:style>
  <w:style w:type="character" w:customStyle="1" w:styleId="B1Char">
    <w:name w:val="B1 Char"/>
    <w:link w:val="B1"/>
    <w:qFormat/>
    <w:rsid w:val="00804D3F"/>
    <w:rPr>
      <w:lang w:val="en-GB" w:eastAsia="en-US"/>
    </w:rPr>
  </w:style>
  <w:style w:type="character" w:customStyle="1" w:styleId="THChar">
    <w:name w:val="TH Char"/>
    <w:link w:val="TH"/>
    <w:qFormat/>
    <w:locked/>
    <w:rsid w:val="00804D3F"/>
    <w:rPr>
      <w:rFonts w:ascii="Arial" w:hAnsi="Arial"/>
      <w:b/>
      <w:lang w:val="en-GB" w:eastAsia="en-US"/>
    </w:rPr>
  </w:style>
  <w:style w:type="character" w:customStyle="1" w:styleId="NOChar">
    <w:name w:val="NO Char"/>
    <w:link w:val="NO"/>
    <w:qFormat/>
    <w:locked/>
    <w:rsid w:val="007B3554"/>
    <w:rPr>
      <w:lang w:val="en-GB" w:eastAsia="en-US"/>
    </w:rPr>
  </w:style>
  <w:style w:type="character" w:customStyle="1" w:styleId="TAHCar">
    <w:name w:val="TAH Car"/>
    <w:link w:val="TAH"/>
    <w:qFormat/>
    <w:rsid w:val="007B3554"/>
    <w:rPr>
      <w:rFonts w:ascii="Arial" w:hAnsi="Arial"/>
      <w:b/>
      <w:sz w:val="18"/>
      <w:lang w:val="en-GB"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val="en-GB"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val="en-GB" w:eastAsia="en-US"/>
    </w:rPr>
  </w:style>
  <w:style w:type="character" w:customStyle="1" w:styleId="EXChar">
    <w:name w:val="EX Char"/>
    <w:locked/>
    <w:rsid w:val="006C5DC3"/>
    <w:rPr>
      <w:lang w:val="en-GB" w:eastAsia="en-US"/>
    </w:rPr>
  </w:style>
  <w:style w:type="character" w:customStyle="1" w:styleId="TACChar">
    <w:name w:val="TAC Char"/>
    <w:link w:val="TAC"/>
    <w:rsid w:val="000202C7"/>
    <w:rPr>
      <w:rFonts w:ascii="Arial" w:hAnsi="Arial"/>
      <w:sz w:val="18"/>
      <w:lang w:val="en-GB" w:eastAsia="en-US"/>
    </w:rPr>
  </w:style>
  <w:style w:type="character" w:customStyle="1" w:styleId="B2Char">
    <w:name w:val="B2 Char"/>
    <w:link w:val="B2"/>
    <w:rsid w:val="001D068B"/>
    <w:rPr>
      <w:lang w:val="en-GB" w:eastAsia="en-US"/>
    </w:rPr>
  </w:style>
  <w:style w:type="paragraph" w:styleId="Bibliography">
    <w:name w:val="Bibliography"/>
    <w:basedOn w:val="Normal"/>
    <w:next w:val="Normal"/>
    <w:uiPriority w:val="37"/>
    <w:semiHidden/>
    <w:unhideWhenUsed/>
    <w:rsid w:val="00DD3D0E"/>
  </w:style>
  <w:style w:type="paragraph" w:styleId="BlockText">
    <w:name w:val="Block Text"/>
    <w:basedOn w:val="Normal"/>
    <w:rsid w:val="00DD3D0E"/>
    <w:pPr>
      <w:spacing w:after="120"/>
      <w:ind w:left="1440" w:right="1440"/>
    </w:pPr>
  </w:style>
  <w:style w:type="paragraph" w:styleId="BodyText2">
    <w:name w:val="Body Text 2"/>
    <w:basedOn w:val="Normal"/>
    <w:link w:val="BodyText2Char"/>
    <w:rsid w:val="00DD3D0E"/>
    <w:pPr>
      <w:spacing w:after="120" w:line="480" w:lineRule="auto"/>
    </w:pPr>
  </w:style>
  <w:style w:type="character" w:customStyle="1" w:styleId="BodyText2Char">
    <w:name w:val="Body Text 2 Char"/>
    <w:link w:val="BodyText2"/>
    <w:rsid w:val="00DD3D0E"/>
    <w:rPr>
      <w:lang w:val="en-GB" w:eastAsia="en-US"/>
    </w:rPr>
  </w:style>
  <w:style w:type="paragraph" w:styleId="BodyText3">
    <w:name w:val="Body Text 3"/>
    <w:basedOn w:val="Normal"/>
    <w:link w:val="BodyText3Char"/>
    <w:rsid w:val="00DD3D0E"/>
    <w:pPr>
      <w:spacing w:after="120"/>
    </w:pPr>
    <w:rPr>
      <w:sz w:val="16"/>
      <w:szCs w:val="16"/>
    </w:rPr>
  </w:style>
  <w:style w:type="character" w:customStyle="1" w:styleId="BodyText3Char">
    <w:name w:val="Body Text 3 Char"/>
    <w:link w:val="BodyText3"/>
    <w:rsid w:val="00DD3D0E"/>
    <w:rPr>
      <w:sz w:val="16"/>
      <w:szCs w:val="16"/>
      <w:lang w:val="en-GB" w:eastAsia="en-US"/>
    </w:rPr>
  </w:style>
  <w:style w:type="paragraph" w:styleId="BodyTextFirstIndent">
    <w:name w:val="Body Text First Indent"/>
    <w:basedOn w:val="BodyText"/>
    <w:link w:val="BodyTextFirstIndentChar"/>
    <w:rsid w:val="00DD3D0E"/>
    <w:pPr>
      <w:spacing w:after="120"/>
      <w:ind w:firstLine="210"/>
    </w:pPr>
  </w:style>
  <w:style w:type="character" w:customStyle="1" w:styleId="BodyTextChar">
    <w:name w:val="Body Text Char"/>
    <w:link w:val="BodyText"/>
    <w:rsid w:val="00DD3D0E"/>
    <w:rPr>
      <w:lang w:val="en-GB" w:eastAsia="en-US"/>
    </w:rPr>
  </w:style>
  <w:style w:type="character" w:customStyle="1" w:styleId="BodyTextFirstIndentChar">
    <w:name w:val="Body Text First Indent Char"/>
    <w:basedOn w:val="BodyTextChar"/>
    <w:link w:val="BodyTextFirstIndent"/>
    <w:rsid w:val="00DD3D0E"/>
    <w:rPr>
      <w:lang w:val="en-GB" w:eastAsia="en-US"/>
    </w:rPr>
  </w:style>
  <w:style w:type="paragraph" w:styleId="BodyTextIndent">
    <w:name w:val="Body Text Indent"/>
    <w:basedOn w:val="Normal"/>
    <w:link w:val="BodyTextIndentChar"/>
    <w:rsid w:val="00DD3D0E"/>
    <w:pPr>
      <w:spacing w:after="120"/>
      <w:ind w:left="283"/>
    </w:pPr>
  </w:style>
  <w:style w:type="character" w:customStyle="1" w:styleId="BodyTextIndentChar">
    <w:name w:val="Body Text Indent Char"/>
    <w:link w:val="BodyTextIndent"/>
    <w:rsid w:val="00DD3D0E"/>
    <w:rPr>
      <w:lang w:val="en-GB" w:eastAsia="en-US"/>
    </w:rPr>
  </w:style>
  <w:style w:type="paragraph" w:styleId="BodyTextFirstIndent2">
    <w:name w:val="Body Text First Indent 2"/>
    <w:basedOn w:val="BodyTextIndent"/>
    <w:link w:val="BodyTextFirstIndent2Char"/>
    <w:rsid w:val="00DD3D0E"/>
    <w:pPr>
      <w:ind w:firstLine="210"/>
    </w:pPr>
  </w:style>
  <w:style w:type="character" w:customStyle="1" w:styleId="BodyTextFirstIndent2Char">
    <w:name w:val="Body Text First Indent 2 Char"/>
    <w:basedOn w:val="BodyTextIndentChar"/>
    <w:link w:val="BodyTextFirstIndent2"/>
    <w:rsid w:val="00DD3D0E"/>
    <w:rPr>
      <w:lang w:val="en-GB" w:eastAsia="en-US"/>
    </w:rPr>
  </w:style>
  <w:style w:type="paragraph" w:styleId="BodyTextIndent2">
    <w:name w:val="Body Text Indent 2"/>
    <w:basedOn w:val="Normal"/>
    <w:link w:val="BodyTextIndent2Char"/>
    <w:rsid w:val="00DD3D0E"/>
    <w:pPr>
      <w:spacing w:after="120" w:line="480" w:lineRule="auto"/>
      <w:ind w:left="283"/>
    </w:pPr>
  </w:style>
  <w:style w:type="character" w:customStyle="1" w:styleId="BodyTextIndent2Char">
    <w:name w:val="Body Text Indent 2 Char"/>
    <w:link w:val="BodyTextIndent2"/>
    <w:rsid w:val="00DD3D0E"/>
    <w:rPr>
      <w:lang w:val="en-GB" w:eastAsia="en-US"/>
    </w:rPr>
  </w:style>
  <w:style w:type="paragraph" w:styleId="BodyTextIndent3">
    <w:name w:val="Body Text Indent 3"/>
    <w:basedOn w:val="Normal"/>
    <w:link w:val="BodyTextIndent3Char"/>
    <w:rsid w:val="00DD3D0E"/>
    <w:pPr>
      <w:spacing w:after="120"/>
      <w:ind w:left="283"/>
    </w:pPr>
    <w:rPr>
      <w:sz w:val="16"/>
      <w:szCs w:val="16"/>
    </w:rPr>
  </w:style>
  <w:style w:type="character" w:customStyle="1" w:styleId="BodyTextIndent3Char">
    <w:name w:val="Body Text Indent 3 Char"/>
    <w:link w:val="BodyTextIndent3"/>
    <w:rsid w:val="00DD3D0E"/>
    <w:rPr>
      <w:sz w:val="16"/>
      <w:szCs w:val="16"/>
      <w:lang w:val="en-GB" w:eastAsia="en-US"/>
    </w:rPr>
  </w:style>
  <w:style w:type="paragraph" w:styleId="Closing">
    <w:name w:val="Closing"/>
    <w:basedOn w:val="Normal"/>
    <w:link w:val="ClosingChar"/>
    <w:rsid w:val="00DD3D0E"/>
    <w:pPr>
      <w:ind w:left="4252"/>
    </w:pPr>
  </w:style>
  <w:style w:type="character" w:customStyle="1" w:styleId="ClosingChar">
    <w:name w:val="Closing Char"/>
    <w:link w:val="Closing"/>
    <w:rsid w:val="00DD3D0E"/>
    <w:rPr>
      <w:lang w:val="en-GB" w:eastAsia="en-US"/>
    </w:rPr>
  </w:style>
  <w:style w:type="paragraph" w:styleId="Date">
    <w:name w:val="Date"/>
    <w:basedOn w:val="Normal"/>
    <w:next w:val="Normal"/>
    <w:link w:val="DateChar"/>
    <w:rsid w:val="00DD3D0E"/>
  </w:style>
  <w:style w:type="character" w:customStyle="1" w:styleId="DateChar">
    <w:name w:val="Date Char"/>
    <w:link w:val="Date"/>
    <w:rsid w:val="00DD3D0E"/>
    <w:rPr>
      <w:lang w:val="en-GB" w:eastAsia="en-US"/>
    </w:rPr>
  </w:style>
  <w:style w:type="paragraph" w:styleId="E-mailSignature">
    <w:name w:val="E-mail Signature"/>
    <w:basedOn w:val="Normal"/>
    <w:link w:val="E-mailSignatureChar"/>
    <w:rsid w:val="00DD3D0E"/>
  </w:style>
  <w:style w:type="character" w:customStyle="1" w:styleId="E-mailSignatureChar">
    <w:name w:val="E-mail Signature Char"/>
    <w:link w:val="E-mailSignature"/>
    <w:rsid w:val="00DD3D0E"/>
    <w:rPr>
      <w:lang w:val="en-GB" w:eastAsia="en-US"/>
    </w:rPr>
  </w:style>
  <w:style w:type="paragraph" w:styleId="EndnoteText">
    <w:name w:val="endnote text"/>
    <w:basedOn w:val="Normal"/>
    <w:link w:val="EndnoteTextChar"/>
    <w:rsid w:val="00DD3D0E"/>
  </w:style>
  <w:style w:type="character" w:customStyle="1" w:styleId="EndnoteTextChar">
    <w:name w:val="Endnote Text Char"/>
    <w:link w:val="EndnoteText"/>
    <w:rsid w:val="00DD3D0E"/>
    <w:rPr>
      <w:lang w:val="en-GB" w:eastAsia="en-US"/>
    </w:rPr>
  </w:style>
  <w:style w:type="paragraph" w:styleId="EnvelopeAddress">
    <w:name w:val="envelope address"/>
    <w:basedOn w:val="Normal"/>
    <w:rsid w:val="00DD3D0E"/>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DD3D0E"/>
    <w:rPr>
      <w:rFonts w:ascii="Calibri Light" w:eastAsia="Times New Roman" w:hAnsi="Calibri Light"/>
    </w:rPr>
  </w:style>
  <w:style w:type="paragraph" w:styleId="HTMLAddress">
    <w:name w:val="HTML Address"/>
    <w:basedOn w:val="Normal"/>
    <w:link w:val="HTMLAddressChar"/>
    <w:rsid w:val="00DD3D0E"/>
    <w:rPr>
      <w:i/>
      <w:iCs/>
    </w:rPr>
  </w:style>
  <w:style w:type="character" w:customStyle="1" w:styleId="HTMLAddressChar">
    <w:name w:val="HTML Address Char"/>
    <w:link w:val="HTMLAddress"/>
    <w:rsid w:val="00DD3D0E"/>
    <w:rPr>
      <w:i/>
      <w:iCs/>
      <w:lang w:val="en-GB" w:eastAsia="en-US"/>
    </w:rPr>
  </w:style>
  <w:style w:type="paragraph" w:styleId="HTMLPreformatted">
    <w:name w:val="HTML Preformatted"/>
    <w:basedOn w:val="Normal"/>
    <w:link w:val="HTMLPreformattedChar"/>
    <w:rsid w:val="00DD3D0E"/>
    <w:rPr>
      <w:rFonts w:ascii="Courier New" w:hAnsi="Courier New" w:cs="Courier New"/>
    </w:rPr>
  </w:style>
  <w:style w:type="character" w:customStyle="1" w:styleId="HTMLPreformattedChar">
    <w:name w:val="HTML Preformatted Char"/>
    <w:link w:val="HTMLPreformatted"/>
    <w:rsid w:val="00DD3D0E"/>
    <w:rPr>
      <w:rFonts w:ascii="Courier New" w:hAnsi="Courier New" w:cs="Courier New"/>
      <w:lang w:val="en-GB" w:eastAsia="en-US"/>
    </w:rPr>
  </w:style>
  <w:style w:type="paragraph" w:styleId="Index3">
    <w:name w:val="index 3"/>
    <w:basedOn w:val="Normal"/>
    <w:next w:val="Normal"/>
    <w:rsid w:val="00DD3D0E"/>
    <w:pPr>
      <w:ind w:left="600" w:hanging="200"/>
    </w:pPr>
  </w:style>
  <w:style w:type="paragraph" w:styleId="Index4">
    <w:name w:val="index 4"/>
    <w:basedOn w:val="Normal"/>
    <w:next w:val="Normal"/>
    <w:rsid w:val="00DD3D0E"/>
    <w:pPr>
      <w:ind w:left="800" w:hanging="200"/>
    </w:pPr>
  </w:style>
  <w:style w:type="paragraph" w:styleId="Index5">
    <w:name w:val="index 5"/>
    <w:basedOn w:val="Normal"/>
    <w:next w:val="Normal"/>
    <w:rsid w:val="00DD3D0E"/>
    <w:pPr>
      <w:ind w:left="1000" w:hanging="200"/>
    </w:pPr>
  </w:style>
  <w:style w:type="paragraph" w:styleId="Index6">
    <w:name w:val="index 6"/>
    <w:basedOn w:val="Normal"/>
    <w:next w:val="Normal"/>
    <w:rsid w:val="00DD3D0E"/>
    <w:pPr>
      <w:ind w:left="1200" w:hanging="200"/>
    </w:pPr>
  </w:style>
  <w:style w:type="paragraph" w:styleId="Index7">
    <w:name w:val="index 7"/>
    <w:basedOn w:val="Normal"/>
    <w:next w:val="Normal"/>
    <w:rsid w:val="00DD3D0E"/>
    <w:pPr>
      <w:ind w:left="1400" w:hanging="200"/>
    </w:pPr>
  </w:style>
  <w:style w:type="paragraph" w:styleId="Index8">
    <w:name w:val="index 8"/>
    <w:basedOn w:val="Normal"/>
    <w:next w:val="Normal"/>
    <w:rsid w:val="00DD3D0E"/>
    <w:pPr>
      <w:ind w:left="1600" w:hanging="200"/>
    </w:pPr>
  </w:style>
  <w:style w:type="paragraph" w:styleId="Index9">
    <w:name w:val="index 9"/>
    <w:basedOn w:val="Normal"/>
    <w:next w:val="Normal"/>
    <w:rsid w:val="00DD3D0E"/>
    <w:pPr>
      <w:ind w:left="1800" w:hanging="200"/>
    </w:pPr>
  </w:style>
  <w:style w:type="paragraph" w:styleId="IntenseQuote">
    <w:name w:val="Intense Quote"/>
    <w:basedOn w:val="Normal"/>
    <w:next w:val="Normal"/>
    <w:link w:val="IntenseQuoteChar"/>
    <w:uiPriority w:val="30"/>
    <w:qFormat/>
    <w:rsid w:val="00DD3D0E"/>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D3D0E"/>
    <w:rPr>
      <w:i/>
      <w:iCs/>
      <w:color w:val="4472C4"/>
      <w:lang w:val="en-GB" w:eastAsia="en-US"/>
    </w:rPr>
  </w:style>
  <w:style w:type="paragraph" w:styleId="ListContinue">
    <w:name w:val="List Continue"/>
    <w:basedOn w:val="Normal"/>
    <w:rsid w:val="00DD3D0E"/>
    <w:pPr>
      <w:spacing w:after="120"/>
      <w:ind w:left="283"/>
      <w:contextualSpacing/>
    </w:pPr>
  </w:style>
  <w:style w:type="paragraph" w:styleId="ListContinue2">
    <w:name w:val="List Continue 2"/>
    <w:basedOn w:val="Normal"/>
    <w:rsid w:val="00DD3D0E"/>
    <w:pPr>
      <w:spacing w:after="120"/>
      <w:ind w:left="566"/>
      <w:contextualSpacing/>
    </w:pPr>
  </w:style>
  <w:style w:type="paragraph" w:styleId="ListContinue3">
    <w:name w:val="List Continue 3"/>
    <w:basedOn w:val="Normal"/>
    <w:rsid w:val="00DD3D0E"/>
    <w:pPr>
      <w:spacing w:after="120"/>
      <w:ind w:left="849"/>
      <w:contextualSpacing/>
    </w:pPr>
  </w:style>
  <w:style w:type="paragraph" w:styleId="ListContinue4">
    <w:name w:val="List Continue 4"/>
    <w:basedOn w:val="Normal"/>
    <w:rsid w:val="00DD3D0E"/>
    <w:pPr>
      <w:spacing w:after="120"/>
      <w:ind w:left="1132"/>
      <w:contextualSpacing/>
    </w:pPr>
  </w:style>
  <w:style w:type="paragraph" w:styleId="ListContinue5">
    <w:name w:val="List Continue 5"/>
    <w:basedOn w:val="Normal"/>
    <w:rsid w:val="00DD3D0E"/>
    <w:pPr>
      <w:spacing w:after="120"/>
      <w:ind w:left="1415"/>
      <w:contextualSpacing/>
    </w:pPr>
  </w:style>
  <w:style w:type="paragraph" w:styleId="ListNumber3">
    <w:name w:val="List Number 3"/>
    <w:basedOn w:val="Normal"/>
    <w:rsid w:val="00DD3D0E"/>
    <w:pPr>
      <w:numPr>
        <w:numId w:val="12"/>
      </w:numPr>
      <w:contextualSpacing/>
    </w:pPr>
  </w:style>
  <w:style w:type="paragraph" w:styleId="ListNumber4">
    <w:name w:val="List Number 4"/>
    <w:basedOn w:val="Normal"/>
    <w:rsid w:val="00DD3D0E"/>
    <w:pPr>
      <w:numPr>
        <w:numId w:val="13"/>
      </w:numPr>
      <w:contextualSpacing/>
    </w:pPr>
  </w:style>
  <w:style w:type="paragraph" w:styleId="ListNumber5">
    <w:name w:val="List Number 5"/>
    <w:basedOn w:val="Normal"/>
    <w:rsid w:val="00DD3D0E"/>
    <w:pPr>
      <w:numPr>
        <w:numId w:val="14"/>
      </w:numPr>
      <w:contextualSpacing/>
    </w:pPr>
  </w:style>
  <w:style w:type="paragraph" w:styleId="MacroText">
    <w:name w:val="macro"/>
    <w:link w:val="MacroTextChar"/>
    <w:rsid w:val="00DD3D0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DD3D0E"/>
    <w:rPr>
      <w:rFonts w:ascii="Courier New" w:hAnsi="Courier New" w:cs="Courier New"/>
      <w:lang w:val="en-GB" w:eastAsia="en-US"/>
    </w:rPr>
  </w:style>
  <w:style w:type="paragraph" w:styleId="MessageHeader">
    <w:name w:val="Message Header"/>
    <w:basedOn w:val="Normal"/>
    <w:link w:val="MessageHeaderChar"/>
    <w:rsid w:val="00DD3D0E"/>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DD3D0E"/>
    <w:rPr>
      <w:rFonts w:ascii="Calibri Light" w:eastAsia="Times New Roman" w:hAnsi="Calibri Light"/>
      <w:sz w:val="24"/>
      <w:szCs w:val="24"/>
      <w:shd w:val="pct20" w:color="auto" w:fill="auto"/>
      <w:lang w:val="en-GB" w:eastAsia="en-US"/>
    </w:rPr>
  </w:style>
  <w:style w:type="paragraph" w:styleId="NoSpacing">
    <w:name w:val="No Spacing"/>
    <w:uiPriority w:val="1"/>
    <w:qFormat/>
    <w:rsid w:val="00DD3D0E"/>
    <w:rPr>
      <w:lang w:val="en-GB" w:eastAsia="en-US"/>
    </w:rPr>
  </w:style>
  <w:style w:type="paragraph" w:styleId="NormalWeb">
    <w:name w:val="Normal (Web)"/>
    <w:basedOn w:val="Normal"/>
    <w:rsid w:val="00DD3D0E"/>
    <w:rPr>
      <w:sz w:val="24"/>
      <w:szCs w:val="24"/>
    </w:rPr>
  </w:style>
  <w:style w:type="paragraph" w:styleId="NormalIndent">
    <w:name w:val="Normal Indent"/>
    <w:basedOn w:val="Normal"/>
    <w:rsid w:val="00DD3D0E"/>
    <w:pPr>
      <w:ind w:left="720"/>
    </w:pPr>
  </w:style>
  <w:style w:type="paragraph" w:styleId="NoteHeading">
    <w:name w:val="Note Heading"/>
    <w:basedOn w:val="Normal"/>
    <w:next w:val="Normal"/>
    <w:link w:val="NoteHeadingChar"/>
    <w:rsid w:val="00DD3D0E"/>
  </w:style>
  <w:style w:type="character" w:customStyle="1" w:styleId="NoteHeadingChar">
    <w:name w:val="Note Heading Char"/>
    <w:link w:val="NoteHeading"/>
    <w:rsid w:val="00DD3D0E"/>
    <w:rPr>
      <w:lang w:val="en-GB" w:eastAsia="en-US"/>
    </w:rPr>
  </w:style>
  <w:style w:type="paragraph" w:styleId="Quote">
    <w:name w:val="Quote"/>
    <w:basedOn w:val="Normal"/>
    <w:next w:val="Normal"/>
    <w:link w:val="QuoteChar"/>
    <w:uiPriority w:val="29"/>
    <w:qFormat/>
    <w:rsid w:val="00DD3D0E"/>
    <w:pPr>
      <w:spacing w:before="200" w:after="160"/>
      <w:ind w:left="864" w:right="864"/>
      <w:jc w:val="center"/>
    </w:pPr>
    <w:rPr>
      <w:i/>
      <w:iCs/>
      <w:color w:val="404040"/>
    </w:rPr>
  </w:style>
  <w:style w:type="character" w:customStyle="1" w:styleId="QuoteChar">
    <w:name w:val="Quote Char"/>
    <w:link w:val="Quote"/>
    <w:uiPriority w:val="29"/>
    <w:rsid w:val="00DD3D0E"/>
    <w:rPr>
      <w:i/>
      <w:iCs/>
      <w:color w:val="404040"/>
      <w:lang w:val="en-GB" w:eastAsia="en-US"/>
    </w:rPr>
  </w:style>
  <w:style w:type="paragraph" w:styleId="Salutation">
    <w:name w:val="Salutation"/>
    <w:basedOn w:val="Normal"/>
    <w:next w:val="Normal"/>
    <w:link w:val="SalutationChar"/>
    <w:rsid w:val="00DD3D0E"/>
  </w:style>
  <w:style w:type="character" w:customStyle="1" w:styleId="SalutationChar">
    <w:name w:val="Salutation Char"/>
    <w:link w:val="Salutation"/>
    <w:rsid w:val="00DD3D0E"/>
    <w:rPr>
      <w:lang w:val="en-GB" w:eastAsia="en-US"/>
    </w:rPr>
  </w:style>
  <w:style w:type="paragraph" w:styleId="Signature">
    <w:name w:val="Signature"/>
    <w:basedOn w:val="Normal"/>
    <w:link w:val="SignatureChar"/>
    <w:rsid w:val="00DD3D0E"/>
    <w:pPr>
      <w:ind w:left="4252"/>
    </w:pPr>
  </w:style>
  <w:style w:type="character" w:customStyle="1" w:styleId="SignatureChar">
    <w:name w:val="Signature Char"/>
    <w:link w:val="Signature"/>
    <w:rsid w:val="00DD3D0E"/>
    <w:rPr>
      <w:lang w:val="en-GB" w:eastAsia="en-US"/>
    </w:rPr>
  </w:style>
  <w:style w:type="paragraph" w:styleId="Subtitle">
    <w:name w:val="Subtitle"/>
    <w:basedOn w:val="Normal"/>
    <w:next w:val="Normal"/>
    <w:link w:val="SubtitleChar"/>
    <w:qFormat/>
    <w:rsid w:val="00DD3D0E"/>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DD3D0E"/>
    <w:rPr>
      <w:rFonts w:ascii="Calibri Light" w:eastAsia="Times New Roman" w:hAnsi="Calibri Light"/>
      <w:sz w:val="24"/>
      <w:szCs w:val="24"/>
      <w:lang w:val="en-GB" w:eastAsia="en-US"/>
    </w:rPr>
  </w:style>
  <w:style w:type="paragraph" w:styleId="TableofAuthorities">
    <w:name w:val="table of authorities"/>
    <w:basedOn w:val="Normal"/>
    <w:next w:val="Normal"/>
    <w:rsid w:val="00DD3D0E"/>
    <w:pPr>
      <w:ind w:left="200" w:hanging="200"/>
    </w:pPr>
  </w:style>
  <w:style w:type="paragraph" w:styleId="TableofFigures">
    <w:name w:val="table of figures"/>
    <w:basedOn w:val="Normal"/>
    <w:next w:val="Normal"/>
    <w:rsid w:val="00DD3D0E"/>
  </w:style>
  <w:style w:type="paragraph" w:styleId="Title">
    <w:name w:val="Title"/>
    <w:basedOn w:val="Normal"/>
    <w:next w:val="Normal"/>
    <w:link w:val="TitleChar"/>
    <w:qFormat/>
    <w:rsid w:val="00DD3D0E"/>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DD3D0E"/>
    <w:rPr>
      <w:rFonts w:ascii="Calibri Light" w:eastAsia="Times New Roman" w:hAnsi="Calibri Light"/>
      <w:b/>
      <w:bCs/>
      <w:kern w:val="28"/>
      <w:sz w:val="32"/>
      <w:szCs w:val="32"/>
      <w:lang w:val="en-GB" w:eastAsia="en-US"/>
    </w:rPr>
  </w:style>
  <w:style w:type="paragraph" w:styleId="TOAHeading">
    <w:name w:val="toa heading"/>
    <w:basedOn w:val="Normal"/>
    <w:next w:val="Normal"/>
    <w:rsid w:val="00DD3D0E"/>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DD3D0E"/>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427701577">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21" Type="http://schemas.openxmlformats.org/officeDocument/2006/relationships/image" Target="media/image8.emf"/><Relationship Id="rId42" Type="http://schemas.openxmlformats.org/officeDocument/2006/relationships/package" Target="embeddings/Microsoft_Visio_Drawing15.vsdx"/><Relationship Id="rId47" Type="http://schemas.openxmlformats.org/officeDocument/2006/relationships/package" Target="embeddings/Microsoft_Visio_Drawing17.vsdx"/><Relationship Id="rId63" Type="http://schemas.openxmlformats.org/officeDocument/2006/relationships/image" Target="media/image30.emf"/><Relationship Id="rId68" Type="http://schemas.openxmlformats.org/officeDocument/2006/relationships/image" Target="media/image33.emf"/><Relationship Id="rId84" Type="http://schemas.openxmlformats.org/officeDocument/2006/relationships/package" Target="embeddings/Microsoft_Visio_Drawing33.vsdx"/><Relationship Id="rId89" Type="http://schemas.openxmlformats.org/officeDocument/2006/relationships/image" Target="media/image44.emf"/><Relationship Id="rId7" Type="http://schemas.openxmlformats.org/officeDocument/2006/relationships/footnotes" Target="footnotes.xml"/><Relationship Id="rId71" Type="http://schemas.openxmlformats.org/officeDocument/2006/relationships/package" Target="embeddings/Microsoft_Visio_Drawing27.vsdx"/><Relationship Id="rId92" Type="http://schemas.openxmlformats.org/officeDocument/2006/relationships/image" Target="media/image46.emf"/><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07" Type="http://schemas.openxmlformats.org/officeDocument/2006/relationships/fontTable" Target="fontTable.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package" Target="embeddings/Microsoft_Visio_Drawing16.vsdx"/><Relationship Id="rId53" Type="http://schemas.openxmlformats.org/officeDocument/2006/relationships/package" Target="embeddings/Microsoft_Visio_Drawing19.vsdx"/><Relationship Id="rId58" Type="http://schemas.openxmlformats.org/officeDocument/2006/relationships/image" Target="media/image27.emf"/><Relationship Id="rId66" Type="http://schemas.openxmlformats.org/officeDocument/2006/relationships/image" Target="media/image32.emf"/><Relationship Id="rId74" Type="http://schemas.openxmlformats.org/officeDocument/2006/relationships/image" Target="media/image36.emf"/><Relationship Id="rId79" Type="http://schemas.openxmlformats.org/officeDocument/2006/relationships/image" Target="media/image39.emf"/><Relationship Id="rId87" Type="http://schemas.openxmlformats.org/officeDocument/2006/relationships/image" Target="media/image43.emf"/><Relationship Id="rId102" Type="http://schemas.openxmlformats.org/officeDocument/2006/relationships/package" Target="embeddings/Microsoft_Visio_Drawing40.vsdx"/><Relationship Id="rId5" Type="http://schemas.openxmlformats.org/officeDocument/2006/relationships/settings" Target="settings.xml"/><Relationship Id="rId61" Type="http://schemas.openxmlformats.org/officeDocument/2006/relationships/package" Target="embeddings/Microsoft_Visio_Drawing23.vsdx"/><Relationship Id="rId82" Type="http://schemas.openxmlformats.org/officeDocument/2006/relationships/package" Target="embeddings/Microsoft_Visio_Drawing32.vsdx"/><Relationship Id="rId90" Type="http://schemas.openxmlformats.org/officeDocument/2006/relationships/package" Target="embeddings/Microsoft_Visio_Drawing36.vsdx"/><Relationship Id="rId95" Type="http://schemas.openxmlformats.org/officeDocument/2006/relationships/image" Target="media/image49.emf"/><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1.emf"/><Relationship Id="rId69" Type="http://schemas.openxmlformats.org/officeDocument/2006/relationships/package" Target="embeddings/Microsoft_Visio_Drawing26.vsdx"/><Relationship Id="rId77" Type="http://schemas.openxmlformats.org/officeDocument/2006/relationships/image" Target="media/image38.emf"/><Relationship Id="rId100" Type="http://schemas.openxmlformats.org/officeDocument/2006/relationships/package" Target="embeddings/Microsoft_Visio_Drawing39.vsdx"/><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Visio_Drawing18.vsdx"/><Relationship Id="rId72" Type="http://schemas.openxmlformats.org/officeDocument/2006/relationships/image" Target="media/image35.emf"/><Relationship Id="rId80" Type="http://schemas.openxmlformats.org/officeDocument/2006/relationships/package" Target="embeddings/Microsoft_Visio_Drawing31.vsdx"/><Relationship Id="rId85" Type="http://schemas.openxmlformats.org/officeDocument/2006/relationships/image" Target="media/image42.emf"/><Relationship Id="rId93" Type="http://schemas.openxmlformats.org/officeDocument/2006/relationships/image" Target="media/image47.emf"/><Relationship Id="rId98" Type="http://schemas.openxmlformats.org/officeDocument/2006/relationships/package" Target="embeddings/Microsoft_Visio_Drawing38.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image" Target="media/image21.emf"/><Relationship Id="rId59" Type="http://schemas.openxmlformats.org/officeDocument/2006/relationships/package" Target="embeddings/Microsoft_Visio_Drawing22.vsdx"/><Relationship Id="rId67" Type="http://schemas.openxmlformats.org/officeDocument/2006/relationships/package" Target="embeddings/Microsoft_Visio_Drawing25.vsdx"/><Relationship Id="rId103" Type="http://schemas.openxmlformats.org/officeDocument/2006/relationships/image" Target="media/image53.emf"/><Relationship Id="rId108" Type="http://schemas.openxmlformats.org/officeDocument/2006/relationships/theme" Target="theme/theme1.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4.emf"/><Relationship Id="rId75" Type="http://schemas.openxmlformats.org/officeDocument/2006/relationships/package" Target="embeddings/Microsoft_Visio_Drawing29.vsdx"/><Relationship Id="rId83" Type="http://schemas.openxmlformats.org/officeDocument/2006/relationships/image" Target="media/image41.emf"/><Relationship Id="rId88" Type="http://schemas.openxmlformats.org/officeDocument/2006/relationships/package" Target="embeddings/Microsoft_Word_Document35.docx"/><Relationship Id="rId91" Type="http://schemas.openxmlformats.org/officeDocument/2006/relationships/image" Target="media/image45.emf"/><Relationship Id="rId96" Type="http://schemas.openxmlformats.org/officeDocument/2006/relationships/package" Target="embeddings/Microsoft_Visio_Drawing37.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package" Target="embeddings/Microsoft_Word_Document.docx"/><Relationship Id="rId57" Type="http://schemas.openxmlformats.org/officeDocument/2006/relationships/package" Target="embeddings/Microsoft_Visio_Drawing21.vsdx"/><Relationship Id="rId106"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24.vsdx"/><Relationship Id="rId73" Type="http://schemas.openxmlformats.org/officeDocument/2006/relationships/package" Target="embeddings/Microsoft_Visio_Drawing28.vsdx"/><Relationship Id="rId78" Type="http://schemas.openxmlformats.org/officeDocument/2006/relationships/package" Target="embeddings/Microsoft_Visio_Drawing30.vsdx"/><Relationship Id="rId81" Type="http://schemas.openxmlformats.org/officeDocument/2006/relationships/image" Target="media/image40.emf"/><Relationship Id="rId86" Type="http://schemas.openxmlformats.org/officeDocument/2006/relationships/package" Target="embeddings/Microsoft_Visio_Drawing34.vsdx"/><Relationship Id="rId94" Type="http://schemas.openxmlformats.org/officeDocument/2006/relationships/image" Target="media/image48.emf"/><Relationship Id="rId99" Type="http://schemas.openxmlformats.org/officeDocument/2006/relationships/image" Target="media/image51.emf"/><Relationship Id="rId101" Type="http://schemas.openxmlformats.org/officeDocument/2006/relationships/image" Target="media/image52.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34" Type="http://schemas.openxmlformats.org/officeDocument/2006/relationships/package" Target="embeddings/Microsoft_Visio_Drawing11.vsdx"/><Relationship Id="rId50" Type="http://schemas.openxmlformats.org/officeDocument/2006/relationships/image" Target="media/image23.emf"/><Relationship Id="rId55" Type="http://schemas.openxmlformats.org/officeDocument/2006/relationships/package" Target="embeddings/Microsoft_Visio_Drawing20.vsdx"/><Relationship Id="rId76" Type="http://schemas.openxmlformats.org/officeDocument/2006/relationships/image" Target="media/image37.emf"/><Relationship Id="rId97" Type="http://schemas.openxmlformats.org/officeDocument/2006/relationships/image" Target="media/image50.emf"/><Relationship Id="rId104" Type="http://schemas.openxmlformats.org/officeDocument/2006/relationships/package" Target="embeddings/Microsoft_Visio_Drawing4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7EFB89-1CDB-4971-83BE-EC1BBB6CFB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103</Pages>
  <Words>31882</Words>
  <Characters>181734</Characters>
  <Application>Microsoft Office Word</Application>
  <DocSecurity>0</DocSecurity>
  <Lines>1514</Lines>
  <Paragraphs>426</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213190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CR0410</cp:lastModifiedBy>
  <cp:revision>13</cp:revision>
  <dcterms:created xsi:type="dcterms:W3CDTF">2023-06-06T14:23:00Z</dcterms:created>
  <dcterms:modified xsi:type="dcterms:W3CDTF">2023-06-21T23:55:00Z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y fmtid="{D5CDD505-2E9C-101B-9397-08002B2CF9AE}" pid="5" name="NSCPROP_SA">
    <vt:lpwstr>D:\3GPP\SA6\#32\specs\23758-020\23758-020_rm.doc</vt:lpwstr>
  </property>
</Properties>
</file>