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16969641"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365F9E">
              <w:t>1</w:t>
            </w:r>
            <w:r w:rsidRPr="004D3578">
              <w:t>.</w:t>
            </w:r>
            <w:r w:rsidR="00765EAF">
              <w:t>0</w:t>
            </w:r>
            <w:r w:rsidRPr="004D3578">
              <w:t xml:space="preserve"> </w:t>
            </w:r>
            <w:r w:rsidRPr="004D3578">
              <w:rPr>
                <w:sz w:val="32"/>
              </w:rPr>
              <w:t>(</w:t>
            </w:r>
            <w:r>
              <w:rPr>
                <w:sz w:val="32"/>
              </w:rPr>
              <w:t>202</w:t>
            </w:r>
            <w:r w:rsidR="00337163">
              <w:rPr>
                <w:sz w:val="32"/>
              </w:rPr>
              <w:t>1</w:t>
            </w:r>
            <w:r w:rsidRPr="004D3578">
              <w:rPr>
                <w:sz w:val="32"/>
              </w:rPr>
              <w:t>-</w:t>
            </w:r>
            <w:r w:rsidR="00337163">
              <w:rPr>
                <w:sz w:val="32"/>
              </w:rPr>
              <w:t>0</w:t>
            </w:r>
            <w:r w:rsidR="00365F9E">
              <w:rPr>
                <w:sz w:val="32"/>
              </w:rPr>
              <w:t>6</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Hlk26521069"/>
      <w:bookmarkStart w:id="2" w:name="_MON_1637044072"/>
      <w:bookmarkEnd w:id="2"/>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35" type="#_x0000_t75" style="width:90.75pt;height:63pt" o:ole="">
                  <v:imagedata r:id="rId8" o:title=""/>
                </v:shape>
                <o:OLEObject Type="Embed" ProgID="Word.Picture.8" ShapeID="_x0000_i2435" DrawAspect="Content" ObjectID="_1686032034" r:id="rId9"/>
              </w:object>
            </w:r>
            <w:bookmarkEnd w:id="1"/>
          </w:p>
        </w:tc>
        <w:bookmarkStart w:id="3" w:name="_Hlk26521126"/>
        <w:bookmarkStart w:id="4" w:name="_MON_1637044125"/>
        <w:bookmarkEnd w:id="4"/>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2433" type="#_x0000_t75" style="width:127.5pt;height:75pt" o:ole="">
                  <v:imagedata r:id="rId10" o:title=""/>
                </v:shape>
                <o:OLEObject Type="Embed" ProgID="Word.Picture.8" ShapeID="_x0000_i2433" DrawAspect="Content" ObjectID="_1686032035" r:id="rId11"/>
              </w:object>
            </w:r>
            <w:bookmarkEnd w:id="3"/>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5"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5"/>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6"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7"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650 Route des Lucioles - Sophia Antipolis</w:t>
            </w:r>
          </w:p>
          <w:p w14:paraId="61016BA3"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7"/>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8"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9" w:name="copyrightaddon"/>
            <w:bookmarkEnd w:id="9"/>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8"/>
          </w:p>
          <w:p w14:paraId="507AE5FD" w14:textId="77777777" w:rsidR="00E16509" w:rsidRPr="00776774" w:rsidRDefault="00E16509" w:rsidP="00133525"/>
        </w:tc>
      </w:tr>
      <w:bookmarkEnd w:id="6"/>
    </w:tbl>
    <w:p w14:paraId="4A944D03" w14:textId="77777777" w:rsidR="00080512" w:rsidRPr="00776774" w:rsidRDefault="00080512">
      <w:pPr>
        <w:pStyle w:val="TT"/>
      </w:pPr>
      <w:r w:rsidRPr="00776774">
        <w:br w:type="page"/>
      </w:r>
      <w:bookmarkStart w:id="10" w:name="tableOfContents"/>
      <w:bookmarkEnd w:id="10"/>
      <w:r w:rsidRPr="00776774">
        <w:lastRenderedPageBreak/>
        <w:t>Contents</w:t>
      </w:r>
    </w:p>
    <w:p w14:paraId="15AD7E15" w14:textId="6D7D550C" w:rsidR="002217D3"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2217D3">
        <w:t>Foreword</w:t>
      </w:r>
      <w:r w:rsidR="002217D3">
        <w:tab/>
      </w:r>
      <w:r w:rsidR="002217D3">
        <w:fldChar w:fldCharType="begin" w:fldLock="1"/>
      </w:r>
      <w:r w:rsidR="002217D3">
        <w:instrText xml:space="preserve"> PAGEREF _Toc75411221 \h </w:instrText>
      </w:r>
      <w:r w:rsidR="002217D3">
        <w:fldChar w:fldCharType="separate"/>
      </w:r>
      <w:r w:rsidR="002217D3">
        <w:t>22</w:t>
      </w:r>
      <w:r w:rsidR="002217D3">
        <w:fldChar w:fldCharType="end"/>
      </w:r>
    </w:p>
    <w:p w14:paraId="3BCAB6DC" w14:textId="634C3338" w:rsidR="002217D3" w:rsidRDefault="002217D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_Toc75411222 \h </w:instrText>
      </w:r>
      <w:r>
        <w:fldChar w:fldCharType="separate"/>
      </w:r>
      <w:r>
        <w:t>23</w:t>
      </w:r>
      <w:r>
        <w:fldChar w:fldCharType="end"/>
      </w:r>
    </w:p>
    <w:p w14:paraId="6AD5D77B" w14:textId="5FB3BFA6" w:rsidR="002217D3" w:rsidRDefault="002217D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_Toc75411223 \h </w:instrText>
      </w:r>
      <w:r>
        <w:fldChar w:fldCharType="separate"/>
      </w:r>
      <w:r>
        <w:t>23</w:t>
      </w:r>
      <w:r>
        <w:fldChar w:fldCharType="end"/>
      </w:r>
    </w:p>
    <w:p w14:paraId="28B8876A" w14:textId="6C24D37D" w:rsidR="002217D3" w:rsidRDefault="002217D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_Toc75411224 \h </w:instrText>
      </w:r>
      <w:r>
        <w:fldChar w:fldCharType="separate"/>
      </w:r>
      <w:r>
        <w:t>26</w:t>
      </w:r>
      <w:r>
        <w:fldChar w:fldCharType="end"/>
      </w:r>
    </w:p>
    <w:p w14:paraId="4A2FBF8E" w14:textId="71F0DBF7" w:rsidR="002217D3" w:rsidRDefault="002217D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_Toc75411225 \h </w:instrText>
      </w:r>
      <w:r>
        <w:fldChar w:fldCharType="separate"/>
      </w:r>
      <w:r>
        <w:t>26</w:t>
      </w:r>
      <w:r>
        <w:fldChar w:fldCharType="end"/>
      </w:r>
    </w:p>
    <w:p w14:paraId="24D48075" w14:textId="4A93525D" w:rsidR="002217D3" w:rsidRDefault="002217D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_Toc75411226 \h </w:instrText>
      </w:r>
      <w:r>
        <w:fldChar w:fldCharType="separate"/>
      </w:r>
      <w:r>
        <w:t>26</w:t>
      </w:r>
      <w:r>
        <w:fldChar w:fldCharType="end"/>
      </w:r>
    </w:p>
    <w:p w14:paraId="0750C221" w14:textId="2E5AD299" w:rsidR="002217D3" w:rsidRDefault="002217D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_Toc75411227 \h </w:instrText>
      </w:r>
      <w:r>
        <w:fldChar w:fldCharType="separate"/>
      </w:r>
      <w:r>
        <w:t>26</w:t>
      </w:r>
      <w:r>
        <w:fldChar w:fldCharType="end"/>
      </w:r>
    </w:p>
    <w:p w14:paraId="40341340" w14:textId="441F5020" w:rsidR="002217D3" w:rsidRDefault="002217D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_Toc75411228 \h </w:instrText>
      </w:r>
      <w:r>
        <w:fldChar w:fldCharType="separate"/>
      </w:r>
      <w:r>
        <w:t>26</w:t>
      </w:r>
      <w:r>
        <w:fldChar w:fldCharType="end"/>
      </w:r>
    </w:p>
    <w:p w14:paraId="28D35EFC" w14:textId="7676ECCA" w:rsidR="002217D3" w:rsidRDefault="002217D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_Toc75411229 \h </w:instrText>
      </w:r>
      <w:r>
        <w:fldChar w:fldCharType="separate"/>
      </w:r>
      <w:r>
        <w:t>26</w:t>
      </w:r>
      <w:r>
        <w:fldChar w:fldCharType="end"/>
      </w:r>
    </w:p>
    <w:p w14:paraId="4FEFB021" w14:textId="5497EBE3" w:rsidR="002217D3" w:rsidRDefault="002217D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_Toc75411230 \h </w:instrText>
      </w:r>
      <w:r>
        <w:fldChar w:fldCharType="separate"/>
      </w:r>
      <w:r>
        <w:t>26</w:t>
      </w:r>
      <w:r>
        <w:fldChar w:fldCharType="end"/>
      </w:r>
    </w:p>
    <w:p w14:paraId="3944BFE0" w14:textId="7E5B83F5" w:rsidR="002217D3" w:rsidRDefault="002217D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_Toc75411231 \h </w:instrText>
      </w:r>
      <w:r>
        <w:fldChar w:fldCharType="separate"/>
      </w:r>
      <w:r>
        <w:t>26</w:t>
      </w:r>
      <w:r>
        <w:fldChar w:fldCharType="end"/>
      </w:r>
    </w:p>
    <w:p w14:paraId="1D81BEB5" w14:textId="486DF264" w:rsidR="002217D3" w:rsidRDefault="002217D3">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_Toc75411232 \h </w:instrText>
      </w:r>
      <w:r>
        <w:fldChar w:fldCharType="separate"/>
      </w:r>
      <w:r>
        <w:t>26</w:t>
      </w:r>
      <w:r>
        <w:fldChar w:fldCharType="end"/>
      </w:r>
    </w:p>
    <w:p w14:paraId="157DE06D" w14:textId="3BBC7A79" w:rsidR="002217D3" w:rsidRDefault="002217D3">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_Toc75411233 \h </w:instrText>
      </w:r>
      <w:r>
        <w:fldChar w:fldCharType="separate"/>
      </w:r>
      <w:r>
        <w:t>26</w:t>
      </w:r>
      <w:r>
        <w:fldChar w:fldCharType="end"/>
      </w:r>
    </w:p>
    <w:p w14:paraId="191771B1" w14:textId="777B3138" w:rsidR="002217D3" w:rsidRDefault="002217D3">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_Toc75411234 \h </w:instrText>
      </w:r>
      <w:r>
        <w:fldChar w:fldCharType="separate"/>
      </w:r>
      <w:r>
        <w:t>26</w:t>
      </w:r>
      <w:r>
        <w:fldChar w:fldCharType="end"/>
      </w:r>
    </w:p>
    <w:p w14:paraId="337160B4" w14:textId="04B38A7A" w:rsidR="002217D3" w:rsidRDefault="002217D3">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_Toc75411235 \h </w:instrText>
      </w:r>
      <w:r>
        <w:fldChar w:fldCharType="separate"/>
      </w:r>
      <w:r>
        <w:t>28</w:t>
      </w:r>
      <w:r>
        <w:fldChar w:fldCharType="end"/>
      </w:r>
    </w:p>
    <w:p w14:paraId="1F97A538" w14:textId="7F795B01" w:rsidR="002217D3" w:rsidRDefault="002217D3">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_Toc75411236 \h </w:instrText>
      </w:r>
      <w:r>
        <w:fldChar w:fldCharType="separate"/>
      </w:r>
      <w:r>
        <w:t>45</w:t>
      </w:r>
      <w:r>
        <w:fldChar w:fldCharType="end"/>
      </w:r>
    </w:p>
    <w:p w14:paraId="17AA284B" w14:textId="47503B34" w:rsidR="002217D3" w:rsidRDefault="002217D3">
      <w:pPr>
        <w:pStyle w:val="TOC5"/>
        <w:rPr>
          <w:rFonts w:asciiTheme="minorHAnsi" w:eastAsiaTheme="minorEastAsia" w:hAnsiTheme="minorHAnsi" w:cstheme="minorBidi"/>
          <w:sz w:val="22"/>
          <w:szCs w:val="22"/>
          <w:lang w:eastAsia="en-GB"/>
        </w:rPr>
      </w:pPr>
      <w:r>
        <w:t>4.2.2.2.4</w:t>
      </w:r>
      <w:r>
        <w:rPr>
          <w:rFonts w:asciiTheme="minorHAnsi" w:eastAsiaTheme="minorEastAsia" w:hAnsiTheme="minorHAnsi" w:cstheme="minorBidi"/>
          <w:sz w:val="22"/>
          <w:szCs w:val="22"/>
          <w:lang w:eastAsia="en-GB"/>
        </w:rPr>
        <w:tab/>
      </w:r>
      <w:r>
        <w:t>Registration with Onboarding SNPN</w:t>
      </w:r>
      <w:r>
        <w:tab/>
      </w:r>
      <w:r>
        <w:fldChar w:fldCharType="begin" w:fldLock="1"/>
      </w:r>
      <w:r>
        <w:instrText xml:space="preserve"> PAGEREF _Toc75411237 \h </w:instrText>
      </w:r>
      <w:r>
        <w:fldChar w:fldCharType="separate"/>
      </w:r>
      <w:r>
        <w:t>48</w:t>
      </w:r>
      <w:r>
        <w:fldChar w:fldCharType="end"/>
      </w:r>
    </w:p>
    <w:p w14:paraId="75D87BA4" w14:textId="77880BE7" w:rsidR="002217D3" w:rsidRDefault="002217D3">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_Toc75411238 \h </w:instrText>
      </w:r>
      <w:r>
        <w:fldChar w:fldCharType="separate"/>
      </w:r>
      <w:r>
        <w:t>50</w:t>
      </w:r>
      <w:r>
        <w:fldChar w:fldCharType="end"/>
      </w:r>
    </w:p>
    <w:p w14:paraId="0D0C3DD7" w14:textId="5A2FE1E1" w:rsidR="002217D3" w:rsidRDefault="002217D3">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_Toc75411239 \h </w:instrText>
      </w:r>
      <w:r>
        <w:fldChar w:fldCharType="separate"/>
      </w:r>
      <w:r>
        <w:t>50</w:t>
      </w:r>
      <w:r>
        <w:fldChar w:fldCharType="end"/>
      </w:r>
    </w:p>
    <w:p w14:paraId="29AD0CF1" w14:textId="4B448EAD" w:rsidR="002217D3" w:rsidRDefault="002217D3">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_Toc75411240 \h </w:instrText>
      </w:r>
      <w:r>
        <w:fldChar w:fldCharType="separate"/>
      </w:r>
      <w:r>
        <w:t>50</w:t>
      </w:r>
      <w:r>
        <w:fldChar w:fldCharType="end"/>
      </w:r>
    </w:p>
    <w:p w14:paraId="6ED636FD" w14:textId="35A801E1" w:rsidR="002217D3" w:rsidRDefault="002217D3">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_Toc75411241 \h </w:instrText>
      </w:r>
      <w:r>
        <w:fldChar w:fldCharType="separate"/>
      </w:r>
      <w:r>
        <w:t>51</w:t>
      </w:r>
      <w:r>
        <w:fldChar w:fldCharType="end"/>
      </w:r>
    </w:p>
    <w:p w14:paraId="2B088604" w14:textId="4A6AF815" w:rsidR="002217D3" w:rsidRDefault="002217D3">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_Toc75411242 \h </w:instrText>
      </w:r>
      <w:r>
        <w:fldChar w:fldCharType="separate"/>
      </w:r>
      <w:r>
        <w:t>53</w:t>
      </w:r>
      <w:r>
        <w:fldChar w:fldCharType="end"/>
      </w:r>
    </w:p>
    <w:p w14:paraId="010A15E8" w14:textId="2986F622" w:rsidR="002217D3" w:rsidRDefault="002217D3">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_Toc75411243 \h </w:instrText>
      </w:r>
      <w:r>
        <w:fldChar w:fldCharType="separate"/>
      </w:r>
      <w:r>
        <w:t>53</w:t>
      </w:r>
      <w:r>
        <w:fldChar w:fldCharType="end"/>
      </w:r>
    </w:p>
    <w:p w14:paraId="7AF71F92" w14:textId="169BF771" w:rsidR="002217D3" w:rsidRDefault="002217D3">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_Toc75411244 \h </w:instrText>
      </w:r>
      <w:r>
        <w:fldChar w:fldCharType="separate"/>
      </w:r>
      <w:r>
        <w:t>53</w:t>
      </w:r>
      <w:r>
        <w:fldChar w:fldCharType="end"/>
      </w:r>
    </w:p>
    <w:p w14:paraId="75833061" w14:textId="31D5D587" w:rsidR="002217D3" w:rsidRDefault="002217D3">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_Toc75411245 \h </w:instrText>
      </w:r>
      <w:r>
        <w:fldChar w:fldCharType="separate"/>
      </w:r>
      <w:r>
        <w:t>66</w:t>
      </w:r>
      <w:r>
        <w:fldChar w:fldCharType="end"/>
      </w:r>
    </w:p>
    <w:p w14:paraId="44E3E6DC" w14:textId="01562080" w:rsidR="002217D3" w:rsidRDefault="002217D3">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_Toc75411246 \h </w:instrText>
      </w:r>
      <w:r>
        <w:fldChar w:fldCharType="separate"/>
      </w:r>
      <w:r>
        <w:t>74</w:t>
      </w:r>
      <w:r>
        <w:fldChar w:fldCharType="end"/>
      </w:r>
    </w:p>
    <w:p w14:paraId="761C55DE" w14:textId="0C13F9F5" w:rsidR="002217D3" w:rsidRDefault="002217D3">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rPr>
        <w:tab/>
      </w:r>
      <w:r>
        <w:t>General</w:t>
      </w:r>
      <w:r>
        <w:tab/>
      </w:r>
      <w:r>
        <w:fldChar w:fldCharType="begin" w:fldLock="1"/>
      </w:r>
      <w:r>
        <w:instrText xml:space="preserve"> PAGEREF _Toc75411247 \h </w:instrText>
      </w:r>
      <w:r>
        <w:fldChar w:fldCharType="separate"/>
      </w:r>
      <w:r>
        <w:t>74</w:t>
      </w:r>
      <w:r>
        <w:fldChar w:fldCharType="end"/>
      </w:r>
    </w:p>
    <w:p w14:paraId="38171E95" w14:textId="509207D4" w:rsidR="002217D3" w:rsidRDefault="002217D3">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rPr>
        <w:tab/>
      </w:r>
      <w:r>
        <w:t>UE Configuration Update procedure for access and mobility management related parameters</w:t>
      </w:r>
      <w:r>
        <w:tab/>
      </w:r>
      <w:r>
        <w:fldChar w:fldCharType="begin" w:fldLock="1"/>
      </w:r>
      <w:r>
        <w:instrText xml:space="preserve"> PAGEREF _Toc75411248 \h </w:instrText>
      </w:r>
      <w:r>
        <w:fldChar w:fldCharType="separate"/>
      </w:r>
      <w:r>
        <w:t>74</w:t>
      </w:r>
      <w:r>
        <w:fldChar w:fldCharType="end"/>
      </w:r>
    </w:p>
    <w:p w14:paraId="69FD1A8F" w14:textId="2D56E918" w:rsidR="002217D3" w:rsidRDefault="002217D3">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_Toc75411249 \h </w:instrText>
      </w:r>
      <w:r>
        <w:fldChar w:fldCharType="separate"/>
      </w:r>
      <w:r>
        <w:t>78</w:t>
      </w:r>
      <w:r>
        <w:fldChar w:fldCharType="end"/>
      </w:r>
    </w:p>
    <w:p w14:paraId="2DF0D763" w14:textId="30ADCB6D" w:rsidR="002217D3" w:rsidRDefault="002217D3">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_Toc75411250 \h </w:instrText>
      </w:r>
      <w:r>
        <w:fldChar w:fldCharType="separate"/>
      </w:r>
      <w:r>
        <w:t>79</w:t>
      </w:r>
      <w:r>
        <w:fldChar w:fldCharType="end"/>
      </w:r>
    </w:p>
    <w:p w14:paraId="0B83B8F9" w14:textId="694E2D0D" w:rsidR="002217D3" w:rsidRDefault="002217D3">
      <w:pPr>
        <w:pStyle w:val="TOC4"/>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rPr>
        <w:tab/>
      </w:r>
      <w:r>
        <w:t>General</w:t>
      </w:r>
      <w:r>
        <w:tab/>
      </w:r>
      <w:r>
        <w:fldChar w:fldCharType="begin" w:fldLock="1"/>
      </w:r>
      <w:r>
        <w:instrText xml:space="preserve"> PAGEREF _Toc75411251 \h </w:instrText>
      </w:r>
      <w:r>
        <w:fldChar w:fldCharType="separate"/>
      </w:r>
      <w:r>
        <w:t>79</w:t>
      </w:r>
      <w:r>
        <w:fldChar w:fldCharType="end"/>
      </w:r>
    </w:p>
    <w:p w14:paraId="575BF149" w14:textId="21613939" w:rsidR="002217D3" w:rsidRDefault="002217D3">
      <w:pPr>
        <w:pStyle w:val="TOC4"/>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rPr>
        <w:tab/>
      </w:r>
      <w:r>
        <w:t>UE Reachability Notification Request procedure</w:t>
      </w:r>
      <w:r>
        <w:tab/>
      </w:r>
      <w:r>
        <w:fldChar w:fldCharType="begin" w:fldLock="1"/>
      </w:r>
      <w:r>
        <w:instrText xml:space="preserve"> PAGEREF _Toc75411252 \h </w:instrText>
      </w:r>
      <w:r>
        <w:fldChar w:fldCharType="separate"/>
      </w:r>
      <w:r>
        <w:t>79</w:t>
      </w:r>
      <w:r>
        <w:fldChar w:fldCharType="end"/>
      </w:r>
    </w:p>
    <w:p w14:paraId="7D446CA3" w14:textId="43F51996" w:rsidR="002217D3" w:rsidRDefault="002217D3">
      <w:pPr>
        <w:pStyle w:val="TOC4"/>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rPr>
        <w:tab/>
      </w:r>
      <w:r>
        <w:t>UE Activity Notification procedure</w:t>
      </w:r>
      <w:r>
        <w:tab/>
      </w:r>
      <w:r>
        <w:fldChar w:fldCharType="begin" w:fldLock="1"/>
      </w:r>
      <w:r>
        <w:instrText xml:space="preserve"> PAGEREF _Toc75411253 \h </w:instrText>
      </w:r>
      <w:r>
        <w:fldChar w:fldCharType="separate"/>
      </w:r>
      <w:r>
        <w:t>81</w:t>
      </w:r>
      <w:r>
        <w:fldChar w:fldCharType="end"/>
      </w:r>
    </w:p>
    <w:p w14:paraId="4508915D" w14:textId="36AA1D8D" w:rsidR="002217D3" w:rsidRDefault="002217D3">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E36B77">
        <w:rPr>
          <w:rFonts w:eastAsia="SimSun"/>
          <w:lang w:eastAsia="zh-CN"/>
        </w:rPr>
        <w:t xml:space="preserve"> Release</w:t>
      </w:r>
      <w:r>
        <w:tab/>
      </w:r>
      <w:r>
        <w:fldChar w:fldCharType="begin" w:fldLock="1"/>
      </w:r>
      <w:r>
        <w:instrText xml:space="preserve"> PAGEREF _Toc75411254 \h </w:instrText>
      </w:r>
      <w:r>
        <w:fldChar w:fldCharType="separate"/>
      </w:r>
      <w:r>
        <w:t>82</w:t>
      </w:r>
      <w:r>
        <w:fldChar w:fldCharType="end"/>
      </w:r>
    </w:p>
    <w:p w14:paraId="74BD8934" w14:textId="6BA37C10" w:rsidR="002217D3" w:rsidRDefault="002217D3">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_Toc75411255 \h </w:instrText>
      </w:r>
      <w:r>
        <w:fldChar w:fldCharType="separate"/>
      </w:r>
      <w:r>
        <w:t>85</w:t>
      </w:r>
      <w:r>
        <w:fldChar w:fldCharType="end"/>
      </w:r>
    </w:p>
    <w:p w14:paraId="264589BA" w14:textId="066F4A1C" w:rsidR="002217D3" w:rsidRDefault="002217D3">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_Toc75411256 \h </w:instrText>
      </w:r>
      <w:r>
        <w:fldChar w:fldCharType="separate"/>
      </w:r>
      <w:r>
        <w:t>85</w:t>
      </w:r>
      <w:r>
        <w:fldChar w:fldCharType="end"/>
      </w:r>
    </w:p>
    <w:p w14:paraId="54C16588" w14:textId="2ABA2DAE" w:rsidR="002217D3" w:rsidRDefault="002217D3">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_Toc75411257 \h </w:instrText>
      </w:r>
      <w:r>
        <w:fldChar w:fldCharType="separate"/>
      </w:r>
      <w:r>
        <w:t>85</w:t>
      </w:r>
      <w:r>
        <w:fldChar w:fldCharType="end"/>
      </w:r>
    </w:p>
    <w:p w14:paraId="1A60FEC1" w14:textId="6C7FA05C" w:rsidR="002217D3" w:rsidRDefault="002217D3">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E36B77">
        <w:rPr>
          <w:rFonts w:eastAsia="DengXian"/>
          <w:bCs/>
        </w:rPr>
        <w:t>NGAP UE-TNLA-bindings during Registration and Service Request</w:t>
      </w:r>
      <w:r>
        <w:tab/>
      </w:r>
      <w:r>
        <w:fldChar w:fldCharType="begin" w:fldLock="1"/>
      </w:r>
      <w:r>
        <w:instrText xml:space="preserve"> PAGEREF _Toc75411258 \h </w:instrText>
      </w:r>
      <w:r>
        <w:fldChar w:fldCharType="separate"/>
      </w:r>
      <w:r>
        <w:t>85</w:t>
      </w:r>
      <w:r>
        <w:fldChar w:fldCharType="end"/>
      </w:r>
    </w:p>
    <w:p w14:paraId="1619FE9E" w14:textId="4A4A61E0" w:rsidR="002217D3" w:rsidRDefault="002217D3">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E36B77">
        <w:rPr>
          <w:rFonts w:eastAsia="DengXian"/>
        </w:rPr>
        <w:t>NGAP UE-TNLA-bindings during handovers</w:t>
      </w:r>
      <w:r>
        <w:tab/>
      </w:r>
      <w:r>
        <w:fldChar w:fldCharType="begin" w:fldLock="1"/>
      </w:r>
      <w:r>
        <w:instrText xml:space="preserve"> PAGEREF _Toc75411259 \h </w:instrText>
      </w:r>
      <w:r>
        <w:fldChar w:fldCharType="separate"/>
      </w:r>
      <w:r>
        <w:t>86</w:t>
      </w:r>
      <w:r>
        <w:fldChar w:fldCharType="end"/>
      </w:r>
    </w:p>
    <w:p w14:paraId="7E49B854" w14:textId="6BA3660D" w:rsidR="002217D3" w:rsidRDefault="002217D3">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E36B77">
        <w:rPr>
          <w:rFonts w:eastAsia="DengXian"/>
        </w:rPr>
        <w:t>NGAP UE-TNLA-bindings subsequent to NGAP UE-TNLA-binding release</w:t>
      </w:r>
      <w:r>
        <w:tab/>
      </w:r>
      <w:r>
        <w:fldChar w:fldCharType="begin" w:fldLock="1"/>
      </w:r>
      <w:r>
        <w:instrText xml:space="preserve"> PAGEREF _Toc75411260 \h </w:instrText>
      </w:r>
      <w:r>
        <w:fldChar w:fldCharType="separate"/>
      </w:r>
      <w:r>
        <w:t>86</w:t>
      </w:r>
      <w:r>
        <w:fldChar w:fldCharType="end"/>
      </w:r>
    </w:p>
    <w:p w14:paraId="6D3172E9" w14:textId="643481C2" w:rsidR="002217D3" w:rsidRDefault="002217D3">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E36B77">
        <w:rPr>
          <w:rFonts w:eastAsia="DengXian"/>
          <w:bCs/>
        </w:rPr>
        <w:t>NGAP UE-TNLA-binding update procedure</w:t>
      </w:r>
      <w:r>
        <w:tab/>
      </w:r>
      <w:r>
        <w:fldChar w:fldCharType="begin" w:fldLock="1"/>
      </w:r>
      <w:r>
        <w:instrText xml:space="preserve"> PAGEREF _Toc75411261 \h </w:instrText>
      </w:r>
      <w:r>
        <w:fldChar w:fldCharType="separate"/>
      </w:r>
      <w:r>
        <w:t>87</w:t>
      </w:r>
      <w:r>
        <w:fldChar w:fldCharType="end"/>
      </w:r>
    </w:p>
    <w:p w14:paraId="1D12535A" w14:textId="0649D6A7" w:rsidR="002217D3" w:rsidRDefault="002217D3">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E36B77">
        <w:rPr>
          <w:rFonts w:eastAsia="DengXian"/>
          <w:bCs/>
        </w:rPr>
        <w:t>NGAP UE-TNLA-binding per UE Release procedure</w:t>
      </w:r>
      <w:r>
        <w:tab/>
      </w:r>
      <w:r>
        <w:fldChar w:fldCharType="begin" w:fldLock="1"/>
      </w:r>
      <w:r>
        <w:instrText xml:space="preserve"> PAGEREF _Toc75411262 \h </w:instrText>
      </w:r>
      <w:r>
        <w:fldChar w:fldCharType="separate"/>
      </w:r>
      <w:r>
        <w:t>87</w:t>
      </w:r>
      <w:r>
        <w:fldChar w:fldCharType="end"/>
      </w:r>
    </w:p>
    <w:p w14:paraId="63145D2A" w14:textId="0CD26ABF" w:rsidR="002217D3" w:rsidRDefault="002217D3">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E36B77">
        <w:rPr>
          <w:rFonts w:eastAsia="DengXian"/>
        </w:rPr>
        <w:t xml:space="preserve"> procedure</w:t>
      </w:r>
      <w:r>
        <w:tab/>
      </w:r>
      <w:r>
        <w:fldChar w:fldCharType="begin" w:fldLock="1"/>
      </w:r>
      <w:r>
        <w:instrText xml:space="preserve"> PAGEREF _Toc75411263 \h </w:instrText>
      </w:r>
      <w:r>
        <w:fldChar w:fldCharType="separate"/>
      </w:r>
      <w:r>
        <w:t>87</w:t>
      </w:r>
      <w:r>
        <w:fldChar w:fldCharType="end"/>
      </w:r>
    </w:p>
    <w:p w14:paraId="1F46FA50" w14:textId="4257097D" w:rsidR="002217D3" w:rsidRDefault="002217D3">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_Toc75411264 \h </w:instrText>
      </w:r>
      <w:r>
        <w:fldChar w:fldCharType="separate"/>
      </w:r>
      <w:r>
        <w:t>88</w:t>
      </w:r>
      <w:r>
        <w:fldChar w:fldCharType="end"/>
      </w:r>
    </w:p>
    <w:p w14:paraId="00FD91AE" w14:textId="3BCFB5FA" w:rsidR="002217D3" w:rsidRDefault="002217D3">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_Toc75411265 \h </w:instrText>
      </w:r>
      <w:r>
        <w:fldChar w:fldCharType="separate"/>
      </w:r>
      <w:r>
        <w:t>88</w:t>
      </w:r>
      <w:r>
        <w:fldChar w:fldCharType="end"/>
      </w:r>
    </w:p>
    <w:p w14:paraId="1ACA5FAF" w14:textId="200762D0" w:rsidR="002217D3" w:rsidRDefault="002217D3">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_Toc75411266 \h </w:instrText>
      </w:r>
      <w:r>
        <w:fldChar w:fldCharType="separate"/>
      </w:r>
      <w:r>
        <w:t>89</w:t>
      </w:r>
      <w:r>
        <w:fldChar w:fldCharType="end"/>
      </w:r>
    </w:p>
    <w:p w14:paraId="60C57B24" w14:textId="17156AEE" w:rsidR="002217D3" w:rsidRDefault="002217D3">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_Toc75411267 \h </w:instrText>
      </w:r>
      <w:r>
        <w:fldChar w:fldCharType="separate"/>
      </w:r>
      <w:r>
        <w:t>89</w:t>
      </w:r>
      <w:r>
        <w:fldChar w:fldCharType="end"/>
      </w:r>
    </w:p>
    <w:p w14:paraId="1311ECC2" w14:textId="4D847B4B" w:rsidR="002217D3" w:rsidRDefault="002217D3">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_Toc75411268 \h </w:instrText>
      </w:r>
      <w:r>
        <w:fldChar w:fldCharType="separate"/>
      </w:r>
      <w:r>
        <w:t>90</w:t>
      </w:r>
      <w:r>
        <w:fldChar w:fldCharType="end"/>
      </w:r>
    </w:p>
    <w:p w14:paraId="31B49403" w14:textId="79197402" w:rsidR="002217D3" w:rsidRDefault="002217D3">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_Toc75411269 \h </w:instrText>
      </w:r>
      <w:r>
        <w:fldChar w:fldCharType="separate"/>
      </w:r>
      <w:r>
        <w:t>92</w:t>
      </w:r>
      <w:r>
        <w:fldChar w:fldCharType="end"/>
      </w:r>
    </w:p>
    <w:p w14:paraId="779F0024" w14:textId="48B9CB45" w:rsidR="002217D3" w:rsidRDefault="002217D3">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_Toc75411270 \h </w:instrText>
      </w:r>
      <w:r>
        <w:fldChar w:fldCharType="separate"/>
      </w:r>
      <w:r>
        <w:t>93</w:t>
      </w:r>
      <w:r>
        <w:fldChar w:fldCharType="end"/>
      </w:r>
    </w:p>
    <w:p w14:paraId="29D5691A" w14:textId="18774949" w:rsidR="002217D3" w:rsidRDefault="002217D3">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_Toc75411271 \h </w:instrText>
      </w:r>
      <w:r>
        <w:fldChar w:fldCharType="separate"/>
      </w:r>
      <w:r>
        <w:t>94</w:t>
      </w:r>
      <w:r>
        <w:fldChar w:fldCharType="end"/>
      </w:r>
    </w:p>
    <w:p w14:paraId="7B2DE661" w14:textId="4578574D" w:rsidR="002217D3" w:rsidRDefault="002217D3">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_Toc75411272 \h </w:instrText>
      </w:r>
      <w:r>
        <w:fldChar w:fldCharType="separate"/>
      </w:r>
      <w:r>
        <w:t>94</w:t>
      </w:r>
      <w:r>
        <w:fldChar w:fldCharType="end"/>
      </w:r>
    </w:p>
    <w:p w14:paraId="2AEC1292" w14:textId="0AD43529" w:rsidR="002217D3" w:rsidRDefault="002217D3">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_Toc75411273 \h </w:instrText>
      </w:r>
      <w:r>
        <w:fldChar w:fldCharType="separate"/>
      </w:r>
      <w:r>
        <w:t>94</w:t>
      </w:r>
      <w:r>
        <w:fldChar w:fldCharType="end"/>
      </w:r>
    </w:p>
    <w:p w14:paraId="3D914447" w14:textId="486DA143" w:rsidR="002217D3" w:rsidRDefault="002217D3">
      <w:pPr>
        <w:pStyle w:val="TOC3"/>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Network Slice Admission Control Function (NSACF) procedures</w:t>
      </w:r>
      <w:r>
        <w:tab/>
      </w:r>
      <w:r>
        <w:fldChar w:fldCharType="begin" w:fldLock="1"/>
      </w:r>
      <w:r>
        <w:instrText xml:space="preserve"> PAGEREF _Toc75411274 \h </w:instrText>
      </w:r>
      <w:r>
        <w:fldChar w:fldCharType="separate"/>
      </w:r>
      <w:r>
        <w:t>95</w:t>
      </w:r>
      <w:r>
        <w:fldChar w:fldCharType="end"/>
      </w:r>
    </w:p>
    <w:p w14:paraId="08F53E73" w14:textId="2D04CFF0" w:rsidR="002217D3" w:rsidRDefault="002217D3">
      <w:pPr>
        <w:pStyle w:val="TOC4"/>
        <w:rPr>
          <w:rFonts w:asciiTheme="minorHAnsi" w:eastAsiaTheme="minorEastAsia" w:hAnsiTheme="minorHAnsi" w:cstheme="minorBidi"/>
          <w:sz w:val="22"/>
          <w:szCs w:val="22"/>
          <w:lang w:eastAsia="en-GB"/>
        </w:rPr>
      </w:pPr>
      <w:r>
        <w:t>4.2.11.1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_Toc75411275 \h </w:instrText>
      </w:r>
      <w:r>
        <w:fldChar w:fldCharType="separate"/>
      </w:r>
      <w:r>
        <w:t>95</w:t>
      </w:r>
      <w:r>
        <w:fldChar w:fldCharType="end"/>
      </w:r>
    </w:p>
    <w:p w14:paraId="43696F69" w14:textId="08C93403" w:rsidR="002217D3" w:rsidRDefault="002217D3">
      <w:pPr>
        <w:pStyle w:val="TOC4"/>
        <w:rPr>
          <w:rFonts w:asciiTheme="minorHAnsi" w:eastAsiaTheme="minorEastAsia" w:hAnsiTheme="minorHAnsi" w:cstheme="minorBidi"/>
          <w:sz w:val="22"/>
          <w:szCs w:val="22"/>
          <w:lang w:eastAsia="en-GB"/>
        </w:rPr>
      </w:pPr>
      <w:r>
        <w:t>4.2.11.2</w:t>
      </w:r>
      <w:r>
        <w:rPr>
          <w:rFonts w:asciiTheme="minorHAnsi" w:eastAsiaTheme="minorEastAsia" w:hAnsiTheme="minorHAnsi" w:cstheme="minorBidi"/>
          <w:sz w:val="22"/>
          <w:szCs w:val="22"/>
          <w:lang w:eastAsia="en-GB"/>
        </w:rPr>
        <w:tab/>
      </w:r>
      <w:r>
        <w:t>Number of UEs per network slice availability check and update procedure</w:t>
      </w:r>
      <w:r>
        <w:tab/>
      </w:r>
      <w:r>
        <w:fldChar w:fldCharType="begin" w:fldLock="1"/>
      </w:r>
      <w:r>
        <w:instrText xml:space="preserve"> PAGEREF _Toc75411276 \h </w:instrText>
      </w:r>
      <w:r>
        <w:fldChar w:fldCharType="separate"/>
      </w:r>
      <w:r>
        <w:t>95</w:t>
      </w:r>
      <w:r>
        <w:fldChar w:fldCharType="end"/>
      </w:r>
    </w:p>
    <w:p w14:paraId="3EE3DA5F" w14:textId="3DEA2DE0" w:rsidR="002217D3" w:rsidRDefault="002217D3">
      <w:pPr>
        <w:pStyle w:val="TOC4"/>
        <w:rPr>
          <w:rFonts w:asciiTheme="minorHAnsi" w:eastAsiaTheme="minorEastAsia" w:hAnsiTheme="minorHAnsi" w:cstheme="minorBidi"/>
          <w:sz w:val="22"/>
          <w:szCs w:val="22"/>
          <w:lang w:eastAsia="en-GB"/>
        </w:rPr>
      </w:pPr>
      <w:r>
        <w:lastRenderedPageBreak/>
        <w:t>4.2.11.3</w:t>
      </w:r>
      <w:r>
        <w:rPr>
          <w:rFonts w:asciiTheme="minorHAnsi" w:eastAsiaTheme="minorEastAsia" w:hAnsiTheme="minorHAnsi" w:cstheme="minorBidi"/>
          <w:sz w:val="22"/>
          <w:szCs w:val="22"/>
          <w:lang w:eastAsia="en-GB"/>
        </w:rPr>
        <w:tab/>
      </w:r>
      <w:r>
        <w:t>Configuration for Early Admission Control (EAC) update procedure</w:t>
      </w:r>
      <w:r>
        <w:tab/>
      </w:r>
      <w:r>
        <w:fldChar w:fldCharType="begin" w:fldLock="1"/>
      </w:r>
      <w:r>
        <w:instrText xml:space="preserve"> PAGEREF _Toc75411277 \h </w:instrText>
      </w:r>
      <w:r>
        <w:fldChar w:fldCharType="separate"/>
      </w:r>
      <w:r>
        <w:t>97</w:t>
      </w:r>
      <w:r>
        <w:fldChar w:fldCharType="end"/>
      </w:r>
    </w:p>
    <w:p w14:paraId="463D5670" w14:textId="33214ACD" w:rsidR="002217D3" w:rsidRDefault="002217D3">
      <w:pPr>
        <w:pStyle w:val="TOC4"/>
        <w:rPr>
          <w:rFonts w:asciiTheme="minorHAnsi" w:eastAsiaTheme="minorEastAsia" w:hAnsiTheme="minorHAnsi" w:cstheme="minorBidi"/>
          <w:sz w:val="22"/>
          <w:szCs w:val="22"/>
          <w:lang w:eastAsia="en-GB"/>
        </w:rPr>
      </w:pPr>
      <w:r>
        <w:t>4.2.11.4</w:t>
      </w:r>
      <w:r>
        <w:rPr>
          <w:rFonts w:asciiTheme="minorHAnsi" w:eastAsiaTheme="minorEastAsia" w:hAnsiTheme="minorHAnsi" w:cstheme="minorBidi"/>
          <w:sz w:val="22"/>
          <w:szCs w:val="22"/>
          <w:lang w:eastAsia="en-GB"/>
        </w:rPr>
        <w:tab/>
      </w:r>
      <w:r>
        <w:t>Number of PDU Sessions per network slice availability check and update procedure</w:t>
      </w:r>
      <w:r>
        <w:tab/>
      </w:r>
      <w:r>
        <w:fldChar w:fldCharType="begin" w:fldLock="1"/>
      </w:r>
      <w:r>
        <w:instrText xml:space="preserve"> PAGEREF _Toc75411278 \h </w:instrText>
      </w:r>
      <w:r>
        <w:fldChar w:fldCharType="separate"/>
      </w:r>
      <w:r>
        <w:t>98</w:t>
      </w:r>
      <w:r>
        <w:fldChar w:fldCharType="end"/>
      </w:r>
    </w:p>
    <w:p w14:paraId="3A29DE0E" w14:textId="6097A54C" w:rsidR="002217D3" w:rsidRDefault="002217D3">
      <w:pPr>
        <w:pStyle w:val="TOC4"/>
        <w:rPr>
          <w:rFonts w:asciiTheme="minorHAnsi" w:eastAsiaTheme="minorEastAsia" w:hAnsiTheme="minorHAnsi" w:cstheme="minorBidi"/>
          <w:sz w:val="22"/>
          <w:szCs w:val="22"/>
          <w:lang w:eastAsia="en-GB"/>
        </w:rPr>
      </w:pPr>
      <w:r>
        <w:t>4.2.11.5</w:t>
      </w:r>
      <w:r>
        <w:rPr>
          <w:rFonts w:asciiTheme="minorHAnsi" w:eastAsiaTheme="minorEastAsia" w:hAnsiTheme="minorHAnsi" w:cstheme="minorBidi"/>
          <w:sz w:val="22"/>
          <w:szCs w:val="22"/>
          <w:lang w:eastAsia="en-GB"/>
        </w:rPr>
        <w:tab/>
      </w:r>
      <w:r>
        <w:t>Network Slice Admission Control Support for Roaming</w:t>
      </w:r>
      <w:r>
        <w:tab/>
      </w:r>
      <w:r>
        <w:fldChar w:fldCharType="begin" w:fldLock="1"/>
      </w:r>
      <w:r>
        <w:instrText xml:space="preserve"> PAGEREF _Toc75411279 \h </w:instrText>
      </w:r>
      <w:r>
        <w:fldChar w:fldCharType="separate"/>
      </w:r>
      <w:r>
        <w:t>100</w:t>
      </w:r>
      <w:r>
        <w:fldChar w:fldCharType="end"/>
      </w:r>
    </w:p>
    <w:p w14:paraId="733890FB" w14:textId="797B7B40" w:rsidR="002217D3" w:rsidRDefault="002217D3">
      <w:pPr>
        <w:pStyle w:val="TOC5"/>
        <w:rPr>
          <w:rFonts w:asciiTheme="minorHAnsi" w:eastAsiaTheme="minorEastAsia" w:hAnsiTheme="minorHAnsi" w:cstheme="minorBidi"/>
          <w:sz w:val="22"/>
          <w:szCs w:val="22"/>
          <w:lang w:eastAsia="en-GB"/>
        </w:rPr>
      </w:pPr>
      <w:r>
        <w:t>4.2.11.5.1</w:t>
      </w:r>
      <w:r>
        <w:rPr>
          <w:rFonts w:asciiTheme="minorHAnsi" w:eastAsiaTheme="minorEastAsia" w:hAnsiTheme="minorHAnsi" w:cstheme="minorBidi"/>
          <w:sz w:val="22"/>
          <w:szCs w:val="22"/>
          <w:lang w:eastAsia="en-GB"/>
        </w:rPr>
        <w:tab/>
      </w:r>
      <w:r>
        <w:t>NSACF Support for Roaming by VPLMN</w:t>
      </w:r>
      <w:r>
        <w:tab/>
      </w:r>
      <w:r>
        <w:fldChar w:fldCharType="begin" w:fldLock="1"/>
      </w:r>
      <w:r>
        <w:instrText xml:space="preserve"> PAGEREF _Toc75411280 \h </w:instrText>
      </w:r>
      <w:r>
        <w:fldChar w:fldCharType="separate"/>
      </w:r>
      <w:r>
        <w:t>100</w:t>
      </w:r>
      <w:r>
        <w:fldChar w:fldCharType="end"/>
      </w:r>
    </w:p>
    <w:p w14:paraId="5C1EDB7A" w14:textId="5EA153EF" w:rsidR="002217D3" w:rsidRDefault="002217D3">
      <w:pPr>
        <w:pStyle w:val="TOC5"/>
        <w:rPr>
          <w:rFonts w:asciiTheme="minorHAnsi" w:eastAsiaTheme="minorEastAsia" w:hAnsiTheme="minorHAnsi" w:cstheme="minorBidi"/>
          <w:sz w:val="22"/>
          <w:szCs w:val="22"/>
          <w:lang w:eastAsia="en-GB"/>
        </w:rPr>
      </w:pPr>
      <w:r>
        <w:t>4.2.11.5.2</w:t>
      </w:r>
      <w:r>
        <w:rPr>
          <w:rFonts w:asciiTheme="minorHAnsi" w:eastAsiaTheme="minorEastAsia" w:hAnsiTheme="minorHAnsi" w:cstheme="minorBidi"/>
          <w:sz w:val="22"/>
          <w:szCs w:val="22"/>
          <w:lang w:eastAsia="en-GB"/>
        </w:rPr>
        <w:tab/>
      </w:r>
      <w:r>
        <w:t>NSACF Support for Roaming by HPLMN</w:t>
      </w:r>
      <w:r>
        <w:tab/>
      </w:r>
      <w:r>
        <w:fldChar w:fldCharType="begin" w:fldLock="1"/>
      </w:r>
      <w:r>
        <w:instrText xml:space="preserve"> PAGEREF _Toc75411281 \h </w:instrText>
      </w:r>
      <w:r>
        <w:fldChar w:fldCharType="separate"/>
      </w:r>
      <w:r>
        <w:t>100</w:t>
      </w:r>
      <w:r>
        <w:fldChar w:fldCharType="end"/>
      </w:r>
    </w:p>
    <w:p w14:paraId="26D6BF8C" w14:textId="4F55AAF4" w:rsidR="002217D3" w:rsidRDefault="002217D3">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_Toc75411282 \h </w:instrText>
      </w:r>
      <w:r>
        <w:fldChar w:fldCharType="separate"/>
      </w:r>
      <w:r>
        <w:t>100</w:t>
      </w:r>
      <w:r>
        <w:fldChar w:fldCharType="end"/>
      </w:r>
    </w:p>
    <w:p w14:paraId="177F2ABD" w14:textId="7F888F60" w:rsidR="002217D3" w:rsidRDefault="002217D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_Toc75411283 \h </w:instrText>
      </w:r>
      <w:r>
        <w:fldChar w:fldCharType="separate"/>
      </w:r>
      <w:r>
        <w:t>100</w:t>
      </w:r>
      <w:r>
        <w:fldChar w:fldCharType="end"/>
      </w:r>
    </w:p>
    <w:p w14:paraId="04975614" w14:textId="46B17C01" w:rsidR="002217D3" w:rsidRDefault="002217D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_Toc75411284 \h </w:instrText>
      </w:r>
      <w:r>
        <w:fldChar w:fldCharType="separate"/>
      </w:r>
      <w:r>
        <w:t>101</w:t>
      </w:r>
      <w:r>
        <w:fldChar w:fldCharType="end"/>
      </w:r>
    </w:p>
    <w:p w14:paraId="3CCDE055" w14:textId="26AFC47E" w:rsidR="002217D3" w:rsidRDefault="002217D3">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_Toc75411285 \h </w:instrText>
      </w:r>
      <w:r>
        <w:fldChar w:fldCharType="separate"/>
      </w:r>
      <w:r>
        <w:t>101</w:t>
      </w:r>
      <w:r>
        <w:fldChar w:fldCharType="end"/>
      </w:r>
    </w:p>
    <w:p w14:paraId="4123F705" w14:textId="1FBD8EE3" w:rsidR="002217D3" w:rsidRDefault="002217D3">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_Toc75411286 \h </w:instrText>
      </w:r>
      <w:r>
        <w:fldChar w:fldCharType="separate"/>
      </w:r>
      <w:r>
        <w:t>102</w:t>
      </w:r>
      <w:r>
        <w:fldChar w:fldCharType="end"/>
      </w:r>
    </w:p>
    <w:p w14:paraId="1BC84200" w14:textId="408DB8D0" w:rsidR="002217D3" w:rsidRDefault="002217D3">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_Toc75411287 \h </w:instrText>
      </w:r>
      <w:r>
        <w:fldChar w:fldCharType="separate"/>
      </w:r>
      <w:r>
        <w:t>102</w:t>
      </w:r>
      <w:r>
        <w:fldChar w:fldCharType="end"/>
      </w:r>
    </w:p>
    <w:p w14:paraId="6C98C2E7" w14:textId="60993836" w:rsidR="002217D3" w:rsidRDefault="002217D3">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_Toc75411288 \h </w:instrText>
      </w:r>
      <w:r>
        <w:fldChar w:fldCharType="separate"/>
      </w:r>
      <w:r>
        <w:t>115</w:t>
      </w:r>
      <w:r>
        <w:fldChar w:fldCharType="end"/>
      </w:r>
    </w:p>
    <w:p w14:paraId="3B7A0E01" w14:textId="2D053A20" w:rsidR="002217D3" w:rsidRDefault="002217D3">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_Toc75411289 \h </w:instrText>
      </w:r>
      <w:r>
        <w:fldChar w:fldCharType="separate"/>
      </w:r>
      <w:r>
        <w:t>120</w:t>
      </w:r>
      <w:r>
        <w:fldChar w:fldCharType="end"/>
      </w:r>
    </w:p>
    <w:p w14:paraId="54782064" w14:textId="6DEBCB92" w:rsidR="002217D3" w:rsidRDefault="002217D3">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_Toc75411290 \h </w:instrText>
      </w:r>
      <w:r>
        <w:fldChar w:fldCharType="separate"/>
      </w:r>
      <w:r>
        <w:t>123</w:t>
      </w:r>
      <w:r>
        <w:fldChar w:fldCharType="end"/>
      </w:r>
    </w:p>
    <w:p w14:paraId="1F7F88FA" w14:textId="68B99AB4" w:rsidR="002217D3" w:rsidRDefault="002217D3">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_Toc75411291 \h </w:instrText>
      </w:r>
      <w:r>
        <w:fldChar w:fldCharType="separate"/>
      </w:r>
      <w:r>
        <w:t>124</w:t>
      </w:r>
      <w:r>
        <w:fldChar w:fldCharType="end"/>
      </w:r>
    </w:p>
    <w:p w14:paraId="7AB6A0D4" w14:textId="42CFD694" w:rsidR="002217D3" w:rsidRDefault="002217D3">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Support of L2TP</w:t>
      </w:r>
      <w:r>
        <w:tab/>
      </w:r>
      <w:r>
        <w:fldChar w:fldCharType="begin" w:fldLock="1"/>
      </w:r>
      <w:r>
        <w:instrText xml:space="preserve"> PAGEREF _Toc75411292 \h </w:instrText>
      </w:r>
      <w:r>
        <w:fldChar w:fldCharType="separate"/>
      </w:r>
      <w:r>
        <w:t>126</w:t>
      </w:r>
      <w:r>
        <w:fldChar w:fldCharType="end"/>
      </w:r>
    </w:p>
    <w:p w14:paraId="4B44E631" w14:textId="536B9A67" w:rsidR="002217D3" w:rsidRDefault="002217D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_Toc75411293 \h </w:instrText>
      </w:r>
      <w:r>
        <w:fldChar w:fldCharType="separate"/>
      </w:r>
      <w:r>
        <w:t>128</w:t>
      </w:r>
      <w:r>
        <w:fldChar w:fldCharType="end"/>
      </w:r>
    </w:p>
    <w:p w14:paraId="2D3FC556" w14:textId="1C0C07CD" w:rsidR="002217D3" w:rsidRDefault="002217D3">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_Toc75411294 \h </w:instrText>
      </w:r>
      <w:r>
        <w:fldChar w:fldCharType="separate"/>
      </w:r>
      <w:r>
        <w:t>128</w:t>
      </w:r>
      <w:r>
        <w:fldChar w:fldCharType="end"/>
      </w:r>
    </w:p>
    <w:p w14:paraId="02823E6D" w14:textId="0B648A41" w:rsidR="002217D3" w:rsidRDefault="002217D3">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rPr>
        <w:tab/>
      </w:r>
      <w:r>
        <w:rPr>
          <w:lang w:eastAsia="ko-KR"/>
        </w:rPr>
        <w:t>UE or network requested PDU Session Modification (non-roaming and roaming with local breakout)</w:t>
      </w:r>
      <w:r>
        <w:tab/>
      </w:r>
      <w:r>
        <w:fldChar w:fldCharType="begin" w:fldLock="1"/>
      </w:r>
      <w:r>
        <w:instrText xml:space="preserve"> PAGEREF _Toc75411295 \h </w:instrText>
      </w:r>
      <w:r>
        <w:fldChar w:fldCharType="separate"/>
      </w:r>
      <w:r>
        <w:t>128</w:t>
      </w:r>
      <w:r>
        <w:fldChar w:fldCharType="end"/>
      </w:r>
    </w:p>
    <w:p w14:paraId="59A18854" w14:textId="05802167" w:rsidR="002217D3" w:rsidRDefault="002217D3">
      <w:pPr>
        <w:pStyle w:val="TOC4"/>
        <w:rPr>
          <w:rFonts w:asciiTheme="minorHAnsi" w:eastAsiaTheme="minorEastAsia" w:hAnsiTheme="minorHAnsi" w:cstheme="minorBidi"/>
          <w:sz w:val="22"/>
          <w:szCs w:val="22"/>
          <w:lang w:eastAsia="en-GB"/>
        </w:rPr>
      </w:pPr>
      <w:r w:rsidRPr="002217D3">
        <w:t>4.3.3.3</w:t>
      </w:r>
      <w:r w:rsidRPr="002217D3">
        <w:rPr>
          <w:rFonts w:asciiTheme="minorHAnsi" w:hAnsiTheme="minorHAnsi" w:cstheme="minorBidi"/>
          <w:sz w:val="22"/>
          <w:szCs w:val="22"/>
        </w:rPr>
        <w:tab/>
      </w:r>
      <w:r w:rsidRPr="00E36B77">
        <w:rPr>
          <w:rFonts w:eastAsia="SimSun"/>
          <w:lang w:eastAsia="zh-CN"/>
        </w:rPr>
        <w:t>UE or network requested PDU Session Modification (home-routed roaming)</w:t>
      </w:r>
      <w:r>
        <w:tab/>
      </w:r>
      <w:r>
        <w:fldChar w:fldCharType="begin" w:fldLock="1"/>
      </w:r>
      <w:r>
        <w:instrText xml:space="preserve"> PAGEREF _Toc75411296 \h </w:instrText>
      </w:r>
      <w:r>
        <w:fldChar w:fldCharType="separate"/>
      </w:r>
      <w:r>
        <w:t>135</w:t>
      </w:r>
      <w:r>
        <w:fldChar w:fldCharType="end"/>
      </w:r>
    </w:p>
    <w:p w14:paraId="24F7E938" w14:textId="469B86E2" w:rsidR="002217D3" w:rsidRDefault="002217D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_Toc75411297 \h </w:instrText>
      </w:r>
      <w:r>
        <w:fldChar w:fldCharType="separate"/>
      </w:r>
      <w:r>
        <w:t>137</w:t>
      </w:r>
      <w:r>
        <w:fldChar w:fldCharType="end"/>
      </w:r>
    </w:p>
    <w:p w14:paraId="55BAC6A2" w14:textId="764EF612" w:rsidR="002217D3" w:rsidRDefault="002217D3">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_Toc75411298 \h </w:instrText>
      </w:r>
      <w:r>
        <w:fldChar w:fldCharType="separate"/>
      </w:r>
      <w:r>
        <w:t>137</w:t>
      </w:r>
      <w:r>
        <w:fldChar w:fldCharType="end"/>
      </w:r>
    </w:p>
    <w:p w14:paraId="79632504" w14:textId="3CA74498" w:rsidR="002217D3" w:rsidRDefault="002217D3">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rPr>
        <w:tab/>
      </w:r>
      <w:r>
        <w:rPr>
          <w:lang w:eastAsia="ko-KR"/>
        </w:rPr>
        <w:t>UE or network requested PDU Session Release for Non-Roaming and Roaming with Local Breakout</w:t>
      </w:r>
      <w:r>
        <w:tab/>
      </w:r>
      <w:r>
        <w:fldChar w:fldCharType="begin" w:fldLock="1"/>
      </w:r>
      <w:r>
        <w:instrText xml:space="preserve"> PAGEREF _Toc75411299 \h </w:instrText>
      </w:r>
      <w:r>
        <w:fldChar w:fldCharType="separate"/>
      </w:r>
      <w:r>
        <w:t>137</w:t>
      </w:r>
      <w:r>
        <w:fldChar w:fldCharType="end"/>
      </w:r>
    </w:p>
    <w:p w14:paraId="6B90076E" w14:textId="37155F8B" w:rsidR="002217D3" w:rsidRDefault="002217D3">
      <w:pPr>
        <w:pStyle w:val="TOC4"/>
        <w:rPr>
          <w:rFonts w:asciiTheme="minorHAnsi" w:eastAsiaTheme="minorEastAsia" w:hAnsiTheme="minorHAnsi" w:cstheme="minorBidi"/>
          <w:sz w:val="22"/>
          <w:szCs w:val="22"/>
          <w:lang w:eastAsia="en-GB"/>
        </w:rPr>
      </w:pPr>
      <w:r>
        <w:t>4.3.4.3</w:t>
      </w:r>
      <w:r>
        <w:rPr>
          <w:rFonts w:asciiTheme="minorHAnsi" w:eastAsiaTheme="minorEastAsia" w:hAnsiTheme="minorHAnsi" w:cstheme="minorBidi"/>
          <w:sz w:val="22"/>
          <w:szCs w:val="22"/>
        </w:rPr>
        <w:tab/>
      </w:r>
      <w:r>
        <w:rPr>
          <w:lang w:eastAsia="ko-KR"/>
        </w:rPr>
        <w:t>UE or network requested PDU Session Release for Home-routed Roaming</w:t>
      </w:r>
      <w:r>
        <w:tab/>
      </w:r>
      <w:r>
        <w:fldChar w:fldCharType="begin" w:fldLock="1"/>
      </w:r>
      <w:r>
        <w:instrText xml:space="preserve"> PAGEREF _Toc75411300 \h </w:instrText>
      </w:r>
      <w:r>
        <w:fldChar w:fldCharType="separate"/>
      </w:r>
      <w:r>
        <w:t>142</w:t>
      </w:r>
      <w:r>
        <w:fldChar w:fldCharType="end"/>
      </w:r>
    </w:p>
    <w:p w14:paraId="0F7A0644" w14:textId="49E8FBC2" w:rsidR="002217D3" w:rsidRDefault="002217D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_Toc75411301 \h </w:instrText>
      </w:r>
      <w:r>
        <w:fldChar w:fldCharType="separate"/>
      </w:r>
      <w:r>
        <w:t>145</w:t>
      </w:r>
      <w:r>
        <w:fldChar w:fldCharType="end"/>
      </w:r>
    </w:p>
    <w:p w14:paraId="574F298E" w14:textId="6349B537" w:rsidR="002217D3" w:rsidRDefault="002217D3">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rPr>
        <w:tab/>
      </w:r>
      <w:r>
        <w:rPr>
          <w:lang w:eastAsia="ko-KR"/>
        </w:rPr>
        <w:t>Change of SSC mode 2 PDU Session Anchor with different PDU Sessions</w:t>
      </w:r>
      <w:r>
        <w:tab/>
      </w:r>
      <w:r>
        <w:fldChar w:fldCharType="begin" w:fldLock="1"/>
      </w:r>
      <w:r>
        <w:instrText xml:space="preserve"> PAGEREF _Toc75411302 \h </w:instrText>
      </w:r>
      <w:r>
        <w:fldChar w:fldCharType="separate"/>
      </w:r>
      <w:r>
        <w:t>145</w:t>
      </w:r>
      <w:r>
        <w:fldChar w:fldCharType="end"/>
      </w:r>
    </w:p>
    <w:p w14:paraId="12FA1809" w14:textId="35C73C5F" w:rsidR="002217D3" w:rsidRDefault="002217D3">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rPr>
        <w:tab/>
      </w:r>
      <w:r>
        <w:rPr>
          <w:lang w:eastAsia="ko-KR"/>
        </w:rPr>
        <w:t>Change of SSC mode 3 PDU Session Anchor with multiple PDU Sessions</w:t>
      </w:r>
      <w:r>
        <w:tab/>
      </w:r>
      <w:r>
        <w:fldChar w:fldCharType="begin" w:fldLock="1"/>
      </w:r>
      <w:r>
        <w:instrText xml:space="preserve"> PAGEREF _Toc75411303 \h </w:instrText>
      </w:r>
      <w:r>
        <w:fldChar w:fldCharType="separate"/>
      </w:r>
      <w:r>
        <w:t>146</w:t>
      </w:r>
      <w:r>
        <w:fldChar w:fldCharType="end"/>
      </w:r>
    </w:p>
    <w:p w14:paraId="1F78D6E1" w14:textId="7D9135BD" w:rsidR="002217D3" w:rsidRDefault="002217D3">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_Toc75411304 \h </w:instrText>
      </w:r>
      <w:r>
        <w:fldChar w:fldCharType="separate"/>
      </w:r>
      <w:r>
        <w:t>148</w:t>
      </w:r>
      <w:r>
        <w:fldChar w:fldCharType="end"/>
      </w:r>
    </w:p>
    <w:p w14:paraId="79D845C2" w14:textId="6B553B7F" w:rsidR="002217D3" w:rsidRDefault="002217D3">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_Toc75411305 \h </w:instrText>
      </w:r>
      <w:r>
        <w:fldChar w:fldCharType="separate"/>
      </w:r>
      <w:r>
        <w:t>151</w:t>
      </w:r>
      <w:r>
        <w:fldChar w:fldCharType="end"/>
      </w:r>
    </w:p>
    <w:p w14:paraId="78F92360" w14:textId="534C2C9A" w:rsidR="002217D3" w:rsidRDefault="002217D3">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_Toc75411306 \h </w:instrText>
      </w:r>
      <w:r>
        <w:fldChar w:fldCharType="separate"/>
      </w:r>
      <w:r>
        <w:t>152</w:t>
      </w:r>
      <w:r>
        <w:fldChar w:fldCharType="end"/>
      </w:r>
    </w:p>
    <w:p w14:paraId="08CF1C7B" w14:textId="335DDB78" w:rsidR="002217D3" w:rsidRDefault="002217D3">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_Toc75411307 \h </w:instrText>
      </w:r>
      <w:r>
        <w:fldChar w:fldCharType="separate"/>
      </w:r>
      <w:r>
        <w:t>154</w:t>
      </w:r>
      <w:r>
        <w:fldChar w:fldCharType="end"/>
      </w:r>
    </w:p>
    <w:p w14:paraId="0C843EE1" w14:textId="6148CBE3" w:rsidR="002217D3" w:rsidRDefault="002217D3">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_Toc75411308 \h </w:instrText>
      </w:r>
      <w:r>
        <w:fldChar w:fldCharType="separate"/>
      </w:r>
      <w:r>
        <w:t>155</w:t>
      </w:r>
      <w:r>
        <w:fldChar w:fldCharType="end"/>
      </w:r>
    </w:p>
    <w:p w14:paraId="486CE6F3" w14:textId="35F7BC5F" w:rsidR="002217D3" w:rsidRDefault="002217D3">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_Toc75411309 \h </w:instrText>
      </w:r>
      <w:r>
        <w:fldChar w:fldCharType="separate"/>
      </w:r>
      <w:r>
        <w:t>158</w:t>
      </w:r>
      <w:r>
        <w:fldChar w:fldCharType="end"/>
      </w:r>
    </w:p>
    <w:p w14:paraId="14E4CE5F" w14:textId="1605C6CF" w:rsidR="002217D3" w:rsidRDefault="002217D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_Toc75411310 \h </w:instrText>
      </w:r>
      <w:r>
        <w:fldChar w:fldCharType="separate"/>
      </w:r>
      <w:r>
        <w:t>160</w:t>
      </w:r>
      <w:r>
        <w:fldChar w:fldCharType="end"/>
      </w:r>
    </w:p>
    <w:p w14:paraId="28CDE10A" w14:textId="0DE20C8D" w:rsidR="002217D3" w:rsidRDefault="002217D3">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_Toc75411311 \h </w:instrText>
      </w:r>
      <w:r>
        <w:fldChar w:fldCharType="separate"/>
      </w:r>
      <w:r>
        <w:t>160</w:t>
      </w:r>
      <w:r>
        <w:fldChar w:fldCharType="end"/>
      </w:r>
    </w:p>
    <w:p w14:paraId="7D3EFDE4" w14:textId="67008678" w:rsidR="002217D3" w:rsidRDefault="002217D3">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E36B77">
        <w:rPr>
          <w:rFonts w:eastAsia="SimSun"/>
        </w:rPr>
        <w:t>influence traffic routing for Sessions not identified by an UE address</w:t>
      </w:r>
      <w:r>
        <w:tab/>
      </w:r>
      <w:r>
        <w:fldChar w:fldCharType="begin" w:fldLock="1"/>
      </w:r>
      <w:r>
        <w:instrText xml:space="preserve"> PAGEREF _Toc75411312 \h </w:instrText>
      </w:r>
      <w:r>
        <w:fldChar w:fldCharType="separate"/>
      </w:r>
      <w:r>
        <w:t>162</w:t>
      </w:r>
      <w:r>
        <w:fldChar w:fldCharType="end"/>
      </w:r>
    </w:p>
    <w:p w14:paraId="749F1C0B" w14:textId="08D9BB3C" w:rsidR="002217D3" w:rsidRDefault="002217D3">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_Toc75411313 \h </w:instrText>
      </w:r>
      <w:r>
        <w:fldChar w:fldCharType="separate"/>
      </w:r>
      <w:r>
        <w:t>163</w:t>
      </w:r>
      <w:r>
        <w:fldChar w:fldCharType="end"/>
      </w:r>
    </w:p>
    <w:p w14:paraId="1703DAE5" w14:textId="02FC02BA" w:rsidR="002217D3" w:rsidRDefault="002217D3">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_Toc75411314 \h </w:instrText>
      </w:r>
      <w:r>
        <w:fldChar w:fldCharType="separate"/>
      </w:r>
      <w:r>
        <w:t>167</w:t>
      </w:r>
      <w:r>
        <w:fldChar w:fldCharType="end"/>
      </w:r>
    </w:p>
    <w:p w14:paraId="09F13147" w14:textId="3D3D5DB5" w:rsidR="002217D3" w:rsidRDefault="002217D3">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rPr>
        <w:tab/>
      </w:r>
      <w:r>
        <w:rPr>
          <w:lang w:eastAsia="ko-KR"/>
        </w:rPr>
        <w:t>CN-initiated selective deactivation of UP connection of an existing PDU Session</w:t>
      </w:r>
      <w:r>
        <w:tab/>
      </w:r>
      <w:r>
        <w:fldChar w:fldCharType="begin" w:fldLock="1"/>
      </w:r>
      <w:r>
        <w:instrText xml:space="preserve"> PAGEREF _Toc75411315 \h </w:instrText>
      </w:r>
      <w:r>
        <w:fldChar w:fldCharType="separate"/>
      </w:r>
      <w:r>
        <w:t>168</w:t>
      </w:r>
      <w:r>
        <w:fldChar w:fldCharType="end"/>
      </w:r>
    </w:p>
    <w:p w14:paraId="04FC191C" w14:textId="3798416F" w:rsidR="002217D3" w:rsidRDefault="002217D3">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_Toc75411316 \h </w:instrText>
      </w:r>
      <w:r>
        <w:fldChar w:fldCharType="separate"/>
      </w:r>
      <w:r>
        <w:t>170</w:t>
      </w:r>
      <w:r>
        <w:fldChar w:fldCharType="end"/>
      </w:r>
    </w:p>
    <w:p w14:paraId="565BF002" w14:textId="172A7BE7" w:rsidR="002217D3" w:rsidRDefault="002217D3">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rPr>
        <w:tab/>
      </w:r>
      <w:r>
        <w:rPr>
          <w:lang w:eastAsia="ko-KR"/>
        </w:rPr>
        <w:t>N4 session management procedures</w:t>
      </w:r>
      <w:r>
        <w:tab/>
      </w:r>
      <w:r>
        <w:fldChar w:fldCharType="begin" w:fldLock="1"/>
      </w:r>
      <w:r>
        <w:instrText xml:space="preserve"> PAGEREF _Toc75411317 \h </w:instrText>
      </w:r>
      <w:r>
        <w:fldChar w:fldCharType="separate"/>
      </w:r>
      <w:r>
        <w:t>170</w:t>
      </w:r>
      <w:r>
        <w:fldChar w:fldCharType="end"/>
      </w:r>
    </w:p>
    <w:p w14:paraId="20135658" w14:textId="37DA275D" w:rsidR="002217D3" w:rsidRDefault="002217D3">
      <w:pPr>
        <w:pStyle w:val="TOC4"/>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_Toc75411318 \h </w:instrText>
      </w:r>
      <w:r>
        <w:fldChar w:fldCharType="separate"/>
      </w:r>
      <w:r>
        <w:t>170</w:t>
      </w:r>
      <w:r>
        <w:fldChar w:fldCharType="end"/>
      </w:r>
    </w:p>
    <w:p w14:paraId="20E42ABD" w14:textId="45AF4461" w:rsidR="002217D3" w:rsidRDefault="002217D3">
      <w:pPr>
        <w:pStyle w:val="TOC4"/>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rPr>
        <w:tab/>
      </w:r>
      <w:r>
        <w:rPr>
          <w:lang w:eastAsia="ko-KR"/>
        </w:rPr>
        <w:t>N4 Session Establishment procedure</w:t>
      </w:r>
      <w:r>
        <w:tab/>
      </w:r>
      <w:r>
        <w:fldChar w:fldCharType="begin" w:fldLock="1"/>
      </w:r>
      <w:r>
        <w:instrText xml:space="preserve"> PAGEREF _Toc75411319 \h </w:instrText>
      </w:r>
      <w:r>
        <w:fldChar w:fldCharType="separate"/>
      </w:r>
      <w:r>
        <w:t>170</w:t>
      </w:r>
      <w:r>
        <w:fldChar w:fldCharType="end"/>
      </w:r>
    </w:p>
    <w:p w14:paraId="6C48540C" w14:textId="01A81BEC" w:rsidR="002217D3" w:rsidRDefault="002217D3">
      <w:pPr>
        <w:pStyle w:val="TOC4"/>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rPr>
        <w:tab/>
      </w:r>
      <w:r>
        <w:rPr>
          <w:lang w:eastAsia="ko-KR"/>
        </w:rPr>
        <w:t>N4 Session Modification procedure</w:t>
      </w:r>
      <w:r>
        <w:tab/>
      </w:r>
      <w:r>
        <w:fldChar w:fldCharType="begin" w:fldLock="1"/>
      </w:r>
      <w:r>
        <w:instrText xml:space="preserve"> PAGEREF _Toc75411320 \h </w:instrText>
      </w:r>
      <w:r>
        <w:fldChar w:fldCharType="separate"/>
      </w:r>
      <w:r>
        <w:t>170</w:t>
      </w:r>
      <w:r>
        <w:fldChar w:fldCharType="end"/>
      </w:r>
    </w:p>
    <w:p w14:paraId="2DCD43D3" w14:textId="192BE853" w:rsidR="002217D3" w:rsidRDefault="002217D3">
      <w:pPr>
        <w:pStyle w:val="TOC4"/>
        <w:rPr>
          <w:rFonts w:asciiTheme="minorHAnsi" w:eastAsiaTheme="minorEastAsia" w:hAnsiTheme="minorHAnsi" w:cstheme="minorBidi"/>
          <w:sz w:val="22"/>
          <w:szCs w:val="22"/>
          <w:lang w:eastAsia="en-GB"/>
        </w:rPr>
      </w:pPr>
      <w:r>
        <w:t>4.4.1.4</w:t>
      </w:r>
      <w:r>
        <w:rPr>
          <w:rFonts w:asciiTheme="minorHAnsi" w:eastAsiaTheme="minorEastAsia" w:hAnsiTheme="minorHAnsi" w:cstheme="minorBidi"/>
          <w:sz w:val="22"/>
          <w:szCs w:val="22"/>
        </w:rPr>
        <w:tab/>
      </w:r>
      <w:r>
        <w:rPr>
          <w:lang w:eastAsia="ko-KR"/>
        </w:rPr>
        <w:t>N4 Session Release procedure</w:t>
      </w:r>
      <w:r>
        <w:tab/>
      </w:r>
      <w:r>
        <w:fldChar w:fldCharType="begin" w:fldLock="1"/>
      </w:r>
      <w:r>
        <w:instrText xml:space="preserve"> PAGEREF _Toc75411321 \h </w:instrText>
      </w:r>
      <w:r>
        <w:fldChar w:fldCharType="separate"/>
      </w:r>
      <w:r>
        <w:t>171</w:t>
      </w:r>
      <w:r>
        <w:fldChar w:fldCharType="end"/>
      </w:r>
    </w:p>
    <w:p w14:paraId="36AFCC0C" w14:textId="6E61B190" w:rsidR="002217D3" w:rsidRDefault="002217D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_Toc75411322 \h </w:instrText>
      </w:r>
      <w:r>
        <w:fldChar w:fldCharType="separate"/>
      </w:r>
      <w:r>
        <w:t>172</w:t>
      </w:r>
      <w:r>
        <w:fldChar w:fldCharType="end"/>
      </w:r>
    </w:p>
    <w:p w14:paraId="1133AC66" w14:textId="4C653BEF" w:rsidR="002217D3" w:rsidRDefault="002217D3">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_Toc75411323 \h </w:instrText>
      </w:r>
      <w:r>
        <w:fldChar w:fldCharType="separate"/>
      </w:r>
      <w:r>
        <w:t>172</w:t>
      </w:r>
      <w:r>
        <w:fldChar w:fldCharType="end"/>
      </w:r>
    </w:p>
    <w:p w14:paraId="066975D6" w14:textId="7875C0EB" w:rsidR="002217D3" w:rsidRDefault="002217D3">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_Toc75411324 \h </w:instrText>
      </w:r>
      <w:r>
        <w:fldChar w:fldCharType="separate"/>
      </w:r>
      <w:r>
        <w:t>172</w:t>
      </w:r>
      <w:r>
        <w:fldChar w:fldCharType="end"/>
      </w:r>
    </w:p>
    <w:p w14:paraId="16DA4FBD" w14:textId="4342CCD3" w:rsidR="002217D3" w:rsidRDefault="002217D3">
      <w:pPr>
        <w:pStyle w:val="TOC3"/>
        <w:rPr>
          <w:rFonts w:asciiTheme="minorHAnsi" w:eastAsiaTheme="minorEastAsia" w:hAnsiTheme="minorHAnsi" w:cstheme="minorBidi"/>
          <w:sz w:val="22"/>
          <w:szCs w:val="22"/>
          <w:lang w:eastAsia="en-GB"/>
        </w:rPr>
      </w:pPr>
      <w:r w:rsidRPr="002217D3">
        <w:t>4.4.3</w:t>
      </w:r>
      <w:r w:rsidRPr="002217D3">
        <w:rPr>
          <w:rFonts w:asciiTheme="minorHAnsi" w:hAnsiTheme="minorHAnsi" w:cstheme="minorBidi"/>
          <w:sz w:val="22"/>
          <w:szCs w:val="22"/>
          <w:lang w:eastAsia="en-GB"/>
        </w:rPr>
        <w:tab/>
      </w:r>
      <w:r w:rsidRPr="00E36B77">
        <w:rPr>
          <w:rFonts w:eastAsia="SimSun"/>
        </w:rPr>
        <w:t>N4 Node Level Procedures</w:t>
      </w:r>
      <w:r>
        <w:tab/>
      </w:r>
      <w:r>
        <w:fldChar w:fldCharType="begin" w:fldLock="1"/>
      </w:r>
      <w:r>
        <w:instrText xml:space="preserve"> PAGEREF _Toc75411325 \h </w:instrText>
      </w:r>
      <w:r>
        <w:fldChar w:fldCharType="separate"/>
      </w:r>
      <w:r>
        <w:t>173</w:t>
      </w:r>
      <w:r>
        <w:fldChar w:fldCharType="end"/>
      </w:r>
    </w:p>
    <w:p w14:paraId="5031B397" w14:textId="4195D633" w:rsidR="002217D3" w:rsidRDefault="002217D3">
      <w:pPr>
        <w:pStyle w:val="TOC4"/>
        <w:rPr>
          <w:rFonts w:asciiTheme="minorHAnsi" w:eastAsiaTheme="minorEastAsia" w:hAnsiTheme="minorHAnsi" w:cstheme="minorBidi"/>
          <w:sz w:val="22"/>
          <w:szCs w:val="22"/>
          <w:lang w:eastAsia="en-GB"/>
        </w:rPr>
      </w:pPr>
      <w:r w:rsidRPr="002217D3">
        <w:t>4.4.3.1</w:t>
      </w:r>
      <w:r w:rsidRPr="002217D3">
        <w:rPr>
          <w:rFonts w:asciiTheme="minorHAnsi" w:hAnsiTheme="minorHAnsi" w:cstheme="minorBidi"/>
          <w:sz w:val="22"/>
          <w:szCs w:val="22"/>
          <w:lang w:eastAsia="en-GB"/>
        </w:rPr>
        <w:tab/>
      </w:r>
      <w:r w:rsidRPr="00E36B77">
        <w:rPr>
          <w:rFonts w:eastAsia="SimSun"/>
        </w:rPr>
        <w:t>N4 Association Setup Procedure</w:t>
      </w:r>
      <w:r>
        <w:tab/>
      </w:r>
      <w:r>
        <w:fldChar w:fldCharType="begin" w:fldLock="1"/>
      </w:r>
      <w:r>
        <w:instrText xml:space="preserve"> PAGEREF _Toc75411326 \h </w:instrText>
      </w:r>
      <w:r>
        <w:fldChar w:fldCharType="separate"/>
      </w:r>
      <w:r>
        <w:t>173</w:t>
      </w:r>
      <w:r>
        <w:fldChar w:fldCharType="end"/>
      </w:r>
    </w:p>
    <w:p w14:paraId="1DC38EF6" w14:textId="3EC9508A" w:rsidR="002217D3" w:rsidRDefault="002217D3">
      <w:pPr>
        <w:pStyle w:val="TOC4"/>
        <w:rPr>
          <w:rFonts w:asciiTheme="minorHAnsi" w:eastAsiaTheme="minorEastAsia" w:hAnsiTheme="minorHAnsi" w:cstheme="minorBidi"/>
          <w:sz w:val="22"/>
          <w:szCs w:val="22"/>
          <w:lang w:eastAsia="en-GB"/>
        </w:rPr>
      </w:pPr>
      <w:r w:rsidRPr="002217D3">
        <w:t>4.4.3.2</w:t>
      </w:r>
      <w:r w:rsidRPr="002217D3">
        <w:rPr>
          <w:rFonts w:asciiTheme="minorHAnsi" w:hAnsiTheme="minorHAnsi" w:cstheme="minorBidi"/>
          <w:sz w:val="22"/>
          <w:szCs w:val="22"/>
        </w:rPr>
        <w:tab/>
      </w:r>
      <w:r w:rsidRPr="00E36B77">
        <w:rPr>
          <w:rFonts w:eastAsia="SimSun"/>
          <w:lang w:eastAsia="ja-JP"/>
        </w:rPr>
        <w:t>N4 Association Update Procedure</w:t>
      </w:r>
      <w:r>
        <w:tab/>
      </w:r>
      <w:r>
        <w:fldChar w:fldCharType="begin" w:fldLock="1"/>
      </w:r>
      <w:r>
        <w:instrText xml:space="preserve"> PAGEREF _Toc75411327 \h </w:instrText>
      </w:r>
      <w:r>
        <w:fldChar w:fldCharType="separate"/>
      </w:r>
      <w:r>
        <w:t>174</w:t>
      </w:r>
      <w:r>
        <w:fldChar w:fldCharType="end"/>
      </w:r>
    </w:p>
    <w:p w14:paraId="72502471" w14:textId="42BD6E9E" w:rsidR="002217D3" w:rsidRDefault="002217D3">
      <w:pPr>
        <w:pStyle w:val="TOC4"/>
        <w:rPr>
          <w:rFonts w:asciiTheme="minorHAnsi" w:eastAsiaTheme="minorEastAsia" w:hAnsiTheme="minorHAnsi" w:cstheme="minorBidi"/>
          <w:sz w:val="22"/>
          <w:szCs w:val="22"/>
          <w:lang w:eastAsia="en-GB"/>
        </w:rPr>
      </w:pPr>
      <w:r w:rsidRPr="002217D3">
        <w:t>4.4.3.3</w:t>
      </w:r>
      <w:r w:rsidRPr="002217D3">
        <w:rPr>
          <w:rFonts w:asciiTheme="minorHAnsi" w:hAnsiTheme="minorHAnsi" w:cstheme="minorBidi"/>
          <w:sz w:val="22"/>
          <w:szCs w:val="22"/>
        </w:rPr>
        <w:tab/>
      </w:r>
      <w:r w:rsidRPr="00E36B77">
        <w:rPr>
          <w:rFonts w:eastAsia="SimSun"/>
          <w:lang w:eastAsia="ja-JP"/>
        </w:rPr>
        <w:t>N4 Association Release Procedure</w:t>
      </w:r>
      <w:r>
        <w:tab/>
      </w:r>
      <w:r>
        <w:fldChar w:fldCharType="begin" w:fldLock="1"/>
      </w:r>
      <w:r>
        <w:instrText xml:space="preserve"> PAGEREF _Toc75411328 \h </w:instrText>
      </w:r>
      <w:r>
        <w:fldChar w:fldCharType="separate"/>
      </w:r>
      <w:r>
        <w:t>175</w:t>
      </w:r>
      <w:r>
        <w:fldChar w:fldCharType="end"/>
      </w:r>
    </w:p>
    <w:p w14:paraId="07930248" w14:textId="2249C90E" w:rsidR="002217D3" w:rsidRDefault="002217D3">
      <w:pPr>
        <w:pStyle w:val="TOC4"/>
        <w:rPr>
          <w:rFonts w:asciiTheme="minorHAnsi" w:eastAsiaTheme="minorEastAsia" w:hAnsiTheme="minorHAnsi" w:cstheme="minorBidi"/>
          <w:sz w:val="22"/>
          <w:szCs w:val="22"/>
          <w:lang w:eastAsia="en-GB"/>
        </w:rPr>
      </w:pPr>
      <w:r w:rsidRPr="002217D3">
        <w:t>4.4.3.4</w:t>
      </w:r>
      <w:r w:rsidRPr="002217D3">
        <w:rPr>
          <w:rFonts w:asciiTheme="minorHAnsi" w:hAnsiTheme="minorHAnsi" w:cstheme="minorBidi"/>
          <w:sz w:val="22"/>
          <w:szCs w:val="22"/>
          <w:lang w:eastAsia="en-GB"/>
        </w:rPr>
        <w:tab/>
      </w:r>
      <w:r w:rsidRPr="00E36B77">
        <w:rPr>
          <w:rFonts w:eastAsia="SimSun"/>
        </w:rPr>
        <w:t>N4 Report Procedure</w:t>
      </w:r>
      <w:r>
        <w:tab/>
      </w:r>
      <w:r>
        <w:fldChar w:fldCharType="begin" w:fldLock="1"/>
      </w:r>
      <w:r>
        <w:instrText xml:space="preserve"> PAGEREF _Toc75411329 \h </w:instrText>
      </w:r>
      <w:r>
        <w:fldChar w:fldCharType="separate"/>
      </w:r>
      <w:r>
        <w:t>175</w:t>
      </w:r>
      <w:r>
        <w:fldChar w:fldCharType="end"/>
      </w:r>
    </w:p>
    <w:p w14:paraId="2DCB481E" w14:textId="016D50C0" w:rsidR="002217D3" w:rsidRDefault="002217D3">
      <w:pPr>
        <w:pStyle w:val="TOC4"/>
        <w:rPr>
          <w:rFonts w:asciiTheme="minorHAnsi" w:eastAsiaTheme="minorEastAsia" w:hAnsiTheme="minorHAnsi" w:cstheme="minorBidi"/>
          <w:sz w:val="22"/>
          <w:szCs w:val="22"/>
          <w:lang w:eastAsia="en-GB"/>
        </w:rPr>
      </w:pPr>
      <w:r w:rsidRPr="002217D3">
        <w:t>4.4.3.5</w:t>
      </w:r>
      <w:r w:rsidRPr="002217D3">
        <w:rPr>
          <w:rFonts w:asciiTheme="minorHAnsi" w:hAnsiTheme="minorHAnsi" w:cstheme="minorBidi"/>
          <w:sz w:val="22"/>
          <w:szCs w:val="22"/>
          <w:lang w:eastAsia="en-GB"/>
        </w:rPr>
        <w:tab/>
      </w:r>
      <w:r w:rsidRPr="00E36B77">
        <w:rPr>
          <w:rFonts w:eastAsia="SimSun"/>
        </w:rPr>
        <w:t>N4 PFD management Procedure</w:t>
      </w:r>
      <w:r>
        <w:tab/>
      </w:r>
      <w:r>
        <w:fldChar w:fldCharType="begin" w:fldLock="1"/>
      </w:r>
      <w:r>
        <w:instrText xml:space="preserve"> PAGEREF _Toc75411330 \h </w:instrText>
      </w:r>
      <w:r>
        <w:fldChar w:fldCharType="separate"/>
      </w:r>
      <w:r>
        <w:t>176</w:t>
      </w:r>
      <w:r>
        <w:fldChar w:fldCharType="end"/>
      </w:r>
    </w:p>
    <w:p w14:paraId="6A9A7712" w14:textId="3B58782D" w:rsidR="002217D3" w:rsidRDefault="002217D3">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_Toc75411331 \h </w:instrText>
      </w:r>
      <w:r>
        <w:fldChar w:fldCharType="separate"/>
      </w:r>
      <w:r>
        <w:t>177</w:t>
      </w:r>
      <w:r>
        <w:fldChar w:fldCharType="end"/>
      </w:r>
    </w:p>
    <w:p w14:paraId="42D6D504" w14:textId="7EBD29D3" w:rsidR="002217D3" w:rsidRDefault="002217D3">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_Toc75411332 \h </w:instrText>
      </w:r>
      <w:r>
        <w:fldChar w:fldCharType="separate"/>
      </w:r>
      <w:r>
        <w:t>178</w:t>
      </w:r>
      <w:r>
        <w:fldChar w:fldCharType="end"/>
      </w:r>
    </w:p>
    <w:p w14:paraId="46B6CE5F" w14:textId="0A0639FA" w:rsidR="002217D3" w:rsidRDefault="002217D3">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_Toc75411333 \h </w:instrText>
      </w:r>
      <w:r>
        <w:fldChar w:fldCharType="separate"/>
      </w:r>
      <w:r>
        <w:t>178</w:t>
      </w:r>
      <w:r>
        <w:fldChar w:fldCharType="end"/>
      </w:r>
    </w:p>
    <w:p w14:paraId="6E17FD22" w14:textId="479BDAED" w:rsidR="002217D3" w:rsidRDefault="002217D3">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_Toc75411334 \h </w:instrText>
      </w:r>
      <w:r>
        <w:fldChar w:fldCharType="separate"/>
      </w:r>
      <w:r>
        <w:t>179</w:t>
      </w:r>
      <w:r>
        <w:fldChar w:fldCharType="end"/>
      </w:r>
    </w:p>
    <w:p w14:paraId="2956ED66" w14:textId="7E6EA208" w:rsidR="002217D3" w:rsidRDefault="002217D3">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_Toc75411335 \h </w:instrText>
      </w:r>
      <w:r>
        <w:fldChar w:fldCharType="separate"/>
      </w:r>
      <w:r>
        <w:t>179</w:t>
      </w:r>
      <w:r>
        <w:fldChar w:fldCharType="end"/>
      </w:r>
    </w:p>
    <w:p w14:paraId="06DE3933" w14:textId="4E29C737" w:rsidR="002217D3" w:rsidRDefault="002217D3">
      <w:pPr>
        <w:pStyle w:val="TOC2"/>
        <w:rPr>
          <w:rFonts w:asciiTheme="minorHAnsi" w:eastAsiaTheme="minorEastAsia" w:hAnsiTheme="minorHAnsi" w:cstheme="minorBidi"/>
          <w:sz w:val="22"/>
          <w:szCs w:val="22"/>
          <w:lang w:eastAsia="en-GB"/>
        </w:rPr>
      </w:pPr>
      <w:r>
        <w:lastRenderedPageBreak/>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_Toc75411336 \h </w:instrText>
      </w:r>
      <w:r>
        <w:fldChar w:fldCharType="separate"/>
      </w:r>
      <w:r>
        <w:t>180</w:t>
      </w:r>
      <w:r>
        <w:fldChar w:fldCharType="end"/>
      </w:r>
    </w:p>
    <w:p w14:paraId="16451686" w14:textId="705C2A4C" w:rsidR="002217D3" w:rsidRDefault="002217D3">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_Toc75411337 \h </w:instrText>
      </w:r>
      <w:r>
        <w:fldChar w:fldCharType="separate"/>
      </w:r>
      <w:r>
        <w:t>180</w:t>
      </w:r>
      <w:r>
        <w:fldChar w:fldCharType="end"/>
      </w:r>
    </w:p>
    <w:p w14:paraId="737DC09C" w14:textId="49C3C6BC" w:rsidR="002217D3" w:rsidRDefault="002217D3">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_Toc75411338 \h </w:instrText>
      </w:r>
      <w:r>
        <w:fldChar w:fldCharType="separate"/>
      </w:r>
      <w:r>
        <w:t>180</w:t>
      </w:r>
      <w:r>
        <w:fldChar w:fldCharType="end"/>
      </w:r>
    </w:p>
    <w:p w14:paraId="3A5307C6" w14:textId="1C558EC1" w:rsidR="002217D3" w:rsidRDefault="002217D3">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_Toc75411339 \h </w:instrText>
      </w:r>
      <w:r>
        <w:fldChar w:fldCharType="separate"/>
      </w:r>
      <w:r>
        <w:t>180</w:t>
      </w:r>
      <w:r>
        <w:fldChar w:fldCharType="end"/>
      </w:r>
    </w:p>
    <w:p w14:paraId="1E5E0E60" w14:textId="4F24BF6E" w:rsidR="002217D3" w:rsidRDefault="002217D3">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_Toc75411340 \h </w:instrText>
      </w:r>
      <w:r>
        <w:fldChar w:fldCharType="separate"/>
      </w:r>
      <w:r>
        <w:t>180</w:t>
      </w:r>
      <w:r>
        <w:fldChar w:fldCharType="end"/>
      </w:r>
    </w:p>
    <w:p w14:paraId="195A2B61" w14:textId="65AFBDB3" w:rsidR="002217D3" w:rsidRDefault="002217D3">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_Toc75411341 \h </w:instrText>
      </w:r>
      <w:r>
        <w:fldChar w:fldCharType="separate"/>
      </w:r>
      <w:r>
        <w:t>180</w:t>
      </w:r>
      <w:r>
        <w:fldChar w:fldCharType="end"/>
      </w:r>
    </w:p>
    <w:p w14:paraId="333EEC0D" w14:textId="3B500B84" w:rsidR="002217D3" w:rsidRDefault="002217D3">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_Toc75411342 \h </w:instrText>
      </w:r>
      <w:r>
        <w:fldChar w:fldCharType="separate"/>
      </w:r>
      <w:r>
        <w:t>182</w:t>
      </w:r>
      <w:r>
        <w:fldChar w:fldCharType="end"/>
      </w:r>
    </w:p>
    <w:p w14:paraId="0FF270F6" w14:textId="39B3B4A1" w:rsidR="002217D3" w:rsidRDefault="002217D3">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_Toc75411343 \h </w:instrText>
      </w:r>
      <w:r>
        <w:fldChar w:fldCharType="separate"/>
      </w:r>
      <w:r>
        <w:t>182</w:t>
      </w:r>
      <w:r>
        <w:fldChar w:fldCharType="end"/>
      </w:r>
    </w:p>
    <w:p w14:paraId="62E456B8" w14:textId="627142A4" w:rsidR="002217D3" w:rsidRDefault="002217D3">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UE Triggered Connection Resume in RRC Inactive procedure</w:t>
      </w:r>
      <w:r>
        <w:tab/>
      </w:r>
      <w:r>
        <w:fldChar w:fldCharType="begin" w:fldLock="1"/>
      </w:r>
      <w:r>
        <w:instrText xml:space="preserve"> PAGEREF _Toc75411344 \h </w:instrText>
      </w:r>
      <w:r>
        <w:fldChar w:fldCharType="separate"/>
      </w:r>
      <w:r>
        <w:t>182</w:t>
      </w:r>
      <w:r>
        <w:fldChar w:fldCharType="end"/>
      </w:r>
    </w:p>
    <w:p w14:paraId="6CDFCA60" w14:textId="7C13EAFE" w:rsidR="002217D3" w:rsidRDefault="002217D3">
      <w:pPr>
        <w:pStyle w:val="TOC4"/>
        <w:rPr>
          <w:rFonts w:asciiTheme="minorHAnsi" w:eastAsiaTheme="minorEastAsia" w:hAnsiTheme="minorHAnsi" w:cstheme="minorBidi"/>
          <w:sz w:val="22"/>
          <w:szCs w:val="22"/>
          <w:lang w:eastAsia="en-GB"/>
        </w:rPr>
      </w:pPr>
      <w:r>
        <w:t>4.8.2.2a</w:t>
      </w:r>
      <w:r>
        <w:rPr>
          <w:rFonts w:asciiTheme="minorHAnsi" w:eastAsiaTheme="minorEastAsia" w:hAnsiTheme="minorHAnsi" w:cstheme="minorBidi"/>
          <w:sz w:val="22"/>
          <w:szCs w:val="22"/>
          <w:lang w:eastAsia="en-GB"/>
        </w:rPr>
        <w:tab/>
      </w:r>
      <w:r>
        <w:t>Network Triggered Connection Resume in RRC Inactive procedure</w:t>
      </w:r>
      <w:r>
        <w:tab/>
      </w:r>
      <w:r>
        <w:fldChar w:fldCharType="begin" w:fldLock="1"/>
      </w:r>
      <w:r>
        <w:instrText xml:space="preserve"> PAGEREF _Toc75411345 \h </w:instrText>
      </w:r>
      <w:r>
        <w:fldChar w:fldCharType="separate"/>
      </w:r>
      <w:r>
        <w:t>183</w:t>
      </w:r>
      <w:r>
        <w:fldChar w:fldCharType="end"/>
      </w:r>
    </w:p>
    <w:p w14:paraId="6063B68A" w14:textId="50C27FD3" w:rsidR="002217D3" w:rsidRDefault="002217D3">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_Toc75411346 \h </w:instrText>
      </w:r>
      <w:r>
        <w:fldChar w:fldCharType="separate"/>
      </w:r>
      <w:r>
        <w:t>183</w:t>
      </w:r>
      <w:r>
        <w:fldChar w:fldCharType="end"/>
      </w:r>
    </w:p>
    <w:p w14:paraId="6C5EBB19" w14:textId="76C9F0E7" w:rsidR="002217D3" w:rsidRDefault="002217D3">
      <w:pPr>
        <w:pStyle w:val="TOC4"/>
        <w:rPr>
          <w:rFonts w:asciiTheme="minorHAnsi" w:eastAsiaTheme="minorEastAsia" w:hAnsiTheme="minorHAnsi" w:cstheme="minorBidi"/>
          <w:sz w:val="22"/>
          <w:szCs w:val="22"/>
          <w:lang w:eastAsia="en-GB"/>
        </w:rPr>
      </w:pPr>
      <w:r>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_Toc75411347 \h </w:instrText>
      </w:r>
      <w:r>
        <w:fldChar w:fldCharType="separate"/>
      </w:r>
      <w:r>
        <w:t>185</w:t>
      </w:r>
      <w:r>
        <w:fldChar w:fldCharType="end"/>
      </w:r>
    </w:p>
    <w:p w14:paraId="093CAEAA" w14:textId="6F8FC15D" w:rsidR="002217D3" w:rsidRDefault="002217D3">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_Toc75411348 \h </w:instrText>
      </w:r>
      <w:r>
        <w:fldChar w:fldCharType="separate"/>
      </w:r>
      <w:r>
        <w:t>187</w:t>
      </w:r>
      <w:r>
        <w:fldChar w:fldCharType="end"/>
      </w:r>
    </w:p>
    <w:p w14:paraId="7805578B" w14:textId="0BB7A057" w:rsidR="002217D3" w:rsidRDefault="002217D3">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_Toc75411349 \h </w:instrText>
      </w:r>
      <w:r>
        <w:fldChar w:fldCharType="separate"/>
      </w:r>
      <w:r>
        <w:t>188</w:t>
      </w:r>
      <w:r>
        <w:fldChar w:fldCharType="end"/>
      </w:r>
    </w:p>
    <w:p w14:paraId="7FFC5AA4" w14:textId="3C841D89" w:rsidR="002217D3" w:rsidRDefault="002217D3">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rPr>
        <w:tab/>
      </w:r>
      <w:r>
        <w:rPr>
          <w:lang w:eastAsia="ko-KR"/>
        </w:rPr>
        <w:t>Handover procedures in 3GPP access</w:t>
      </w:r>
      <w:r>
        <w:tab/>
      </w:r>
      <w:r>
        <w:fldChar w:fldCharType="begin" w:fldLock="1"/>
      </w:r>
      <w:r>
        <w:instrText xml:space="preserve"> PAGEREF _Toc75411350 \h </w:instrText>
      </w:r>
      <w:r>
        <w:fldChar w:fldCharType="separate"/>
      </w:r>
      <w:r>
        <w:t>188</w:t>
      </w:r>
      <w:r>
        <w:fldChar w:fldCharType="end"/>
      </w:r>
    </w:p>
    <w:p w14:paraId="0F2E3C31" w14:textId="113B332D" w:rsidR="002217D3" w:rsidRDefault="002217D3">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_Toc75411351 \h </w:instrText>
      </w:r>
      <w:r>
        <w:fldChar w:fldCharType="separate"/>
      </w:r>
      <w:r>
        <w:t>188</w:t>
      </w:r>
      <w:r>
        <w:fldChar w:fldCharType="end"/>
      </w:r>
    </w:p>
    <w:p w14:paraId="7BC7EBF4" w14:textId="6C6DF18E" w:rsidR="002217D3" w:rsidRDefault="002217D3">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_Toc75411352 \h </w:instrText>
      </w:r>
      <w:r>
        <w:fldChar w:fldCharType="separate"/>
      </w:r>
      <w:r>
        <w:t>188</w:t>
      </w:r>
      <w:r>
        <w:fldChar w:fldCharType="end"/>
      </w:r>
    </w:p>
    <w:p w14:paraId="3FB3ECC5" w14:textId="5F9FC45C" w:rsidR="002217D3" w:rsidRDefault="002217D3">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_Toc75411353 \h </w:instrText>
      </w:r>
      <w:r>
        <w:fldChar w:fldCharType="separate"/>
      </w:r>
      <w:r>
        <w:t>188</w:t>
      </w:r>
      <w:r>
        <w:fldChar w:fldCharType="end"/>
      </w:r>
    </w:p>
    <w:p w14:paraId="748F2897" w14:textId="4885C19D" w:rsidR="002217D3" w:rsidRDefault="002217D3">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_Toc75411354 \h </w:instrText>
      </w:r>
      <w:r>
        <w:fldChar w:fldCharType="separate"/>
      </w:r>
      <w:r>
        <w:t>189</w:t>
      </w:r>
      <w:r>
        <w:fldChar w:fldCharType="end"/>
      </w:r>
    </w:p>
    <w:p w14:paraId="33151FB1" w14:textId="0932B753" w:rsidR="002217D3" w:rsidRDefault="002217D3">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_Toc75411355 \h </w:instrText>
      </w:r>
      <w:r>
        <w:fldChar w:fldCharType="separate"/>
      </w:r>
      <w:r>
        <w:t>192</w:t>
      </w:r>
      <w:r>
        <w:fldChar w:fldCharType="end"/>
      </w:r>
    </w:p>
    <w:p w14:paraId="4C6DA670" w14:textId="54CD3520" w:rsidR="002217D3" w:rsidRDefault="002217D3">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_Toc75411356 \h </w:instrText>
      </w:r>
      <w:r>
        <w:fldChar w:fldCharType="separate"/>
      </w:r>
      <w:r>
        <w:t>194</w:t>
      </w:r>
      <w:r>
        <w:fldChar w:fldCharType="end"/>
      </w:r>
    </w:p>
    <w:p w14:paraId="2596E810" w14:textId="557B407D" w:rsidR="002217D3" w:rsidRDefault="002217D3">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_Toc75411357 \h </w:instrText>
      </w:r>
      <w:r>
        <w:fldChar w:fldCharType="separate"/>
      </w:r>
      <w:r>
        <w:t>195</w:t>
      </w:r>
      <w:r>
        <w:fldChar w:fldCharType="end"/>
      </w:r>
    </w:p>
    <w:p w14:paraId="29516B55" w14:textId="4EDF0915" w:rsidR="002217D3" w:rsidRDefault="002217D3">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_Toc75411358 \h </w:instrText>
      </w:r>
      <w:r>
        <w:fldChar w:fldCharType="separate"/>
      </w:r>
      <w:r>
        <w:t>195</w:t>
      </w:r>
      <w:r>
        <w:fldChar w:fldCharType="end"/>
      </w:r>
    </w:p>
    <w:p w14:paraId="338F543A" w14:textId="307A4DFE" w:rsidR="002217D3" w:rsidRDefault="002217D3">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_Toc75411359 \h </w:instrText>
      </w:r>
      <w:r>
        <w:fldChar w:fldCharType="separate"/>
      </w:r>
      <w:r>
        <w:t>197</w:t>
      </w:r>
      <w:r>
        <w:fldChar w:fldCharType="end"/>
      </w:r>
    </w:p>
    <w:p w14:paraId="1C9EFF54" w14:textId="2D969A56" w:rsidR="002217D3" w:rsidRDefault="002217D3">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_Toc75411360 \h </w:instrText>
      </w:r>
      <w:r>
        <w:fldChar w:fldCharType="separate"/>
      </w:r>
      <w:r>
        <w:t>203</w:t>
      </w:r>
      <w:r>
        <w:fldChar w:fldCharType="end"/>
      </w:r>
    </w:p>
    <w:p w14:paraId="1AB5ED38" w14:textId="78335DD3" w:rsidR="002217D3" w:rsidRDefault="002217D3">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_Toc75411361 \h </w:instrText>
      </w:r>
      <w:r>
        <w:fldChar w:fldCharType="separate"/>
      </w:r>
      <w:r>
        <w:t>206</w:t>
      </w:r>
      <w:r>
        <w:fldChar w:fldCharType="end"/>
      </w:r>
    </w:p>
    <w:p w14:paraId="505A3D8E" w14:textId="49A26BDA" w:rsidR="002217D3" w:rsidRDefault="002217D3">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E36B77">
        <w:rPr>
          <w:rFonts w:eastAsia="SimSun"/>
          <w:lang w:eastAsia="zh-CN"/>
        </w:rPr>
        <w:t>, Cancel</w:t>
      </w:r>
      <w:r>
        <w:tab/>
      </w:r>
      <w:r>
        <w:fldChar w:fldCharType="begin" w:fldLock="1"/>
      </w:r>
      <w:r>
        <w:instrText xml:space="preserve"> PAGEREF _Toc75411362 \h </w:instrText>
      </w:r>
      <w:r>
        <w:fldChar w:fldCharType="separate"/>
      </w:r>
      <w:r>
        <w:t>208</w:t>
      </w:r>
      <w:r>
        <w:fldChar w:fldCharType="end"/>
      </w:r>
    </w:p>
    <w:p w14:paraId="30F863FA" w14:textId="77EDF26A" w:rsidR="002217D3" w:rsidRDefault="002217D3">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rPr>
        <w:tab/>
      </w:r>
      <w:r>
        <w:rPr>
          <w:lang w:eastAsia="ko-KR"/>
        </w:rPr>
        <w:t>Handover of a PDU Session procedure between 3GPP and untrusted non-3GPP access</w:t>
      </w:r>
      <w:r>
        <w:tab/>
      </w:r>
      <w:r>
        <w:fldChar w:fldCharType="begin" w:fldLock="1"/>
      </w:r>
      <w:r>
        <w:instrText xml:space="preserve"> PAGEREF _Toc75411363 \h </w:instrText>
      </w:r>
      <w:r>
        <w:fldChar w:fldCharType="separate"/>
      </w:r>
      <w:r>
        <w:t>208</w:t>
      </w:r>
      <w:r>
        <w:fldChar w:fldCharType="end"/>
      </w:r>
    </w:p>
    <w:p w14:paraId="44203D2B" w14:textId="2A6CC3E2" w:rsidR="002217D3" w:rsidRDefault="002217D3">
      <w:pPr>
        <w:pStyle w:val="TOC4"/>
        <w:rPr>
          <w:rFonts w:asciiTheme="minorHAnsi" w:eastAsiaTheme="minorEastAsia" w:hAnsiTheme="minorHAnsi" w:cstheme="minorBidi"/>
          <w:sz w:val="22"/>
          <w:szCs w:val="22"/>
          <w:lang w:eastAsia="en-GB"/>
        </w:rPr>
      </w:pPr>
      <w:r>
        <w:t>4.9.2.0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_Toc75411364 \h </w:instrText>
      </w:r>
      <w:r>
        <w:fldChar w:fldCharType="separate"/>
      </w:r>
      <w:r>
        <w:t>208</w:t>
      </w:r>
      <w:r>
        <w:fldChar w:fldCharType="end"/>
      </w:r>
    </w:p>
    <w:p w14:paraId="23D7822D" w14:textId="2D312F61" w:rsidR="002217D3" w:rsidRDefault="002217D3">
      <w:pPr>
        <w:pStyle w:val="TOC4"/>
        <w:rPr>
          <w:rFonts w:asciiTheme="minorHAnsi" w:eastAsiaTheme="minorEastAsia" w:hAnsiTheme="minorHAnsi" w:cstheme="minorBidi"/>
          <w:sz w:val="22"/>
          <w:szCs w:val="22"/>
          <w:lang w:eastAsia="en-GB"/>
        </w:rPr>
      </w:pPr>
      <w:r>
        <w:t>4.9.2.1</w:t>
      </w:r>
      <w:r>
        <w:rPr>
          <w:rFonts w:asciiTheme="minorHAnsi" w:eastAsiaTheme="minorEastAsia" w:hAnsiTheme="minorHAnsi" w:cstheme="minorBidi"/>
          <w:sz w:val="22"/>
          <w:szCs w:val="22"/>
        </w:rPr>
        <w:tab/>
      </w:r>
      <w:r>
        <w:rPr>
          <w:lang w:eastAsia="ko-KR"/>
        </w:rPr>
        <w:t>Handover of a PDU Session procedure from untrusted non-3GPP to 3GPP access (non-roaming and roaming with local breakout)</w:t>
      </w:r>
      <w:r>
        <w:tab/>
      </w:r>
      <w:r>
        <w:fldChar w:fldCharType="begin" w:fldLock="1"/>
      </w:r>
      <w:r>
        <w:instrText xml:space="preserve"> PAGEREF _Toc75411365 \h </w:instrText>
      </w:r>
      <w:r>
        <w:fldChar w:fldCharType="separate"/>
      </w:r>
      <w:r>
        <w:t>208</w:t>
      </w:r>
      <w:r>
        <w:fldChar w:fldCharType="end"/>
      </w:r>
    </w:p>
    <w:p w14:paraId="1DA9ACE0" w14:textId="55C66D02" w:rsidR="002217D3" w:rsidRDefault="002217D3">
      <w:pPr>
        <w:pStyle w:val="TOC4"/>
        <w:rPr>
          <w:rFonts w:asciiTheme="minorHAnsi" w:eastAsiaTheme="minorEastAsia" w:hAnsiTheme="minorHAnsi" w:cstheme="minorBidi"/>
          <w:sz w:val="22"/>
          <w:szCs w:val="22"/>
          <w:lang w:eastAsia="en-GB"/>
        </w:rPr>
      </w:pPr>
      <w:r>
        <w:t>4.9.2.2</w:t>
      </w:r>
      <w:r>
        <w:rPr>
          <w:rFonts w:asciiTheme="minorHAnsi" w:eastAsiaTheme="minorEastAsia" w:hAnsiTheme="minorHAnsi" w:cstheme="minorBidi"/>
          <w:sz w:val="22"/>
          <w:szCs w:val="22"/>
        </w:rPr>
        <w:tab/>
      </w:r>
      <w:r>
        <w:rPr>
          <w:lang w:eastAsia="ko-KR"/>
        </w:rPr>
        <w:t>Handover of a PDU Session procedure from 3GPP to untrusted non-3GPP access (non-roaming and roaming with local breakout)</w:t>
      </w:r>
      <w:r>
        <w:tab/>
      </w:r>
      <w:r>
        <w:fldChar w:fldCharType="begin" w:fldLock="1"/>
      </w:r>
      <w:r>
        <w:instrText xml:space="preserve"> PAGEREF _Toc75411366 \h </w:instrText>
      </w:r>
      <w:r>
        <w:fldChar w:fldCharType="separate"/>
      </w:r>
      <w:r>
        <w:t>209</w:t>
      </w:r>
      <w:r>
        <w:fldChar w:fldCharType="end"/>
      </w:r>
    </w:p>
    <w:p w14:paraId="1159CD84" w14:textId="745475DE" w:rsidR="002217D3" w:rsidRDefault="002217D3">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rPr>
        <w:tab/>
      </w:r>
      <w:r>
        <w:rPr>
          <w:lang w:eastAsia="ko-KR"/>
        </w:rPr>
        <w:t>Handover of a PDU Session procedure from untrusted non-3GPP to 3GPP access (home routed roaming)</w:t>
      </w:r>
      <w:r>
        <w:tab/>
      </w:r>
      <w:r>
        <w:fldChar w:fldCharType="begin" w:fldLock="1"/>
      </w:r>
      <w:r>
        <w:instrText xml:space="preserve"> PAGEREF _Toc75411367 \h </w:instrText>
      </w:r>
      <w:r>
        <w:fldChar w:fldCharType="separate"/>
      </w:r>
      <w:r>
        <w:t>210</w:t>
      </w:r>
      <w:r>
        <w:fldChar w:fldCharType="end"/>
      </w:r>
    </w:p>
    <w:p w14:paraId="3D2E0703" w14:textId="6DD9498F" w:rsidR="002217D3" w:rsidRDefault="002217D3">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_Toc75411368 \h </w:instrText>
      </w:r>
      <w:r>
        <w:fldChar w:fldCharType="separate"/>
      </w:r>
      <w:r>
        <w:t>210</w:t>
      </w:r>
      <w:r>
        <w:fldChar w:fldCharType="end"/>
      </w:r>
    </w:p>
    <w:p w14:paraId="29CFD190" w14:textId="0D59E99B" w:rsidR="002217D3" w:rsidRDefault="002217D3">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_Toc75411369 \h </w:instrText>
      </w:r>
      <w:r>
        <w:fldChar w:fldCharType="separate"/>
      </w:r>
      <w:r>
        <w:t>211</w:t>
      </w:r>
      <w:r>
        <w:fldChar w:fldCharType="end"/>
      </w:r>
    </w:p>
    <w:p w14:paraId="24A74221" w14:textId="30CB5DE9" w:rsidR="002217D3" w:rsidRDefault="002217D3">
      <w:pPr>
        <w:pStyle w:val="TOC4"/>
        <w:rPr>
          <w:rFonts w:asciiTheme="minorHAnsi" w:eastAsiaTheme="minorEastAsia" w:hAnsiTheme="minorHAnsi" w:cstheme="minorBidi"/>
          <w:sz w:val="22"/>
          <w:szCs w:val="22"/>
          <w:lang w:eastAsia="en-GB"/>
        </w:rPr>
      </w:pPr>
      <w:r>
        <w:t>4.9.2.4</w:t>
      </w:r>
      <w:r>
        <w:rPr>
          <w:rFonts w:asciiTheme="minorHAnsi" w:eastAsiaTheme="minorEastAsia" w:hAnsiTheme="minorHAnsi" w:cstheme="minorBidi"/>
          <w:sz w:val="22"/>
          <w:szCs w:val="22"/>
        </w:rPr>
        <w:tab/>
      </w:r>
      <w:r>
        <w:rPr>
          <w:lang w:eastAsia="ko-KR"/>
        </w:rPr>
        <w:t>Handover of a PDU Session procedure from 3GPP to untrusted non-3GPP access (home routed roaming)</w:t>
      </w:r>
      <w:r>
        <w:tab/>
      </w:r>
      <w:r>
        <w:fldChar w:fldCharType="begin" w:fldLock="1"/>
      </w:r>
      <w:r>
        <w:instrText xml:space="preserve"> PAGEREF _Toc75411370 \h </w:instrText>
      </w:r>
      <w:r>
        <w:fldChar w:fldCharType="separate"/>
      </w:r>
      <w:r>
        <w:t>211</w:t>
      </w:r>
      <w:r>
        <w:fldChar w:fldCharType="end"/>
      </w:r>
    </w:p>
    <w:p w14:paraId="3FA0A409" w14:textId="4D6E592A" w:rsidR="002217D3" w:rsidRDefault="002217D3">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_Toc75411371 \h </w:instrText>
      </w:r>
      <w:r>
        <w:fldChar w:fldCharType="separate"/>
      </w:r>
      <w:r>
        <w:t>211</w:t>
      </w:r>
      <w:r>
        <w:fldChar w:fldCharType="end"/>
      </w:r>
    </w:p>
    <w:p w14:paraId="10C1C204" w14:textId="14112426" w:rsidR="002217D3" w:rsidRDefault="002217D3">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_Toc75411372 \h </w:instrText>
      </w:r>
      <w:r>
        <w:fldChar w:fldCharType="separate"/>
      </w:r>
      <w:r>
        <w:t>212</w:t>
      </w:r>
      <w:r>
        <w:fldChar w:fldCharType="end"/>
      </w:r>
    </w:p>
    <w:p w14:paraId="743CD7A3" w14:textId="3A87FC7F" w:rsidR="002217D3" w:rsidRDefault="002217D3">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_Toc75411373 \h </w:instrText>
      </w:r>
      <w:r>
        <w:fldChar w:fldCharType="separate"/>
      </w:r>
      <w:r>
        <w:t>213</w:t>
      </w:r>
      <w:r>
        <w:fldChar w:fldCharType="end"/>
      </w:r>
    </w:p>
    <w:p w14:paraId="5D296D4B" w14:textId="1F40325A" w:rsidR="002217D3" w:rsidRDefault="002217D3">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_Toc75411374 \h </w:instrText>
      </w:r>
      <w:r>
        <w:fldChar w:fldCharType="separate"/>
      </w:r>
      <w:r>
        <w:t>213</w:t>
      </w:r>
      <w:r>
        <w:fldChar w:fldCharType="end"/>
      </w:r>
    </w:p>
    <w:p w14:paraId="1952B170" w14:textId="6DCA2365" w:rsidR="002217D3" w:rsidRDefault="002217D3">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_Toc75411375 \h </w:instrText>
      </w:r>
      <w:r>
        <w:fldChar w:fldCharType="separate"/>
      </w:r>
      <w:r>
        <w:t>213</w:t>
      </w:r>
      <w:r>
        <w:fldChar w:fldCharType="end"/>
      </w:r>
    </w:p>
    <w:p w14:paraId="146DCB57" w14:textId="7BC2FAB6" w:rsidR="002217D3" w:rsidRDefault="002217D3">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_Toc75411376 \h </w:instrText>
      </w:r>
      <w:r>
        <w:fldChar w:fldCharType="separate"/>
      </w:r>
      <w:r>
        <w:t>214</w:t>
      </w:r>
      <w:r>
        <w:fldChar w:fldCharType="end"/>
      </w:r>
    </w:p>
    <w:p w14:paraId="531E7E2E" w14:textId="2C67CAFB" w:rsidR="002217D3" w:rsidRDefault="002217D3">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_Toc75411377 \h </w:instrText>
      </w:r>
      <w:r>
        <w:fldChar w:fldCharType="separate"/>
      </w:r>
      <w:r>
        <w:t>214</w:t>
      </w:r>
      <w:r>
        <w:fldChar w:fldCharType="end"/>
      </w:r>
    </w:p>
    <w:p w14:paraId="53DB7FAE" w14:textId="0997D3E6" w:rsidR="002217D3" w:rsidRDefault="002217D3">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_Toc75411378 \h </w:instrText>
      </w:r>
      <w:r>
        <w:fldChar w:fldCharType="separate"/>
      </w:r>
      <w:r>
        <w:t>215</w:t>
      </w:r>
      <w:r>
        <w:fldChar w:fldCharType="end"/>
      </w:r>
    </w:p>
    <w:p w14:paraId="26BE0F4D" w14:textId="16AB68C2" w:rsidR="002217D3" w:rsidRDefault="002217D3">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_Toc75411379 \h </w:instrText>
      </w:r>
      <w:r>
        <w:fldChar w:fldCharType="separate"/>
      </w:r>
      <w:r>
        <w:t>215</w:t>
      </w:r>
      <w:r>
        <w:fldChar w:fldCharType="end"/>
      </w:r>
    </w:p>
    <w:p w14:paraId="645DD5B0" w14:textId="493F7A60" w:rsidR="002217D3" w:rsidRDefault="002217D3">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_Toc75411380 \h </w:instrText>
      </w:r>
      <w:r>
        <w:fldChar w:fldCharType="separate"/>
      </w:r>
      <w:r>
        <w:t>215</w:t>
      </w:r>
      <w:r>
        <w:fldChar w:fldCharType="end"/>
      </w:r>
    </w:p>
    <w:p w14:paraId="7EDB9D2C" w14:textId="2CA44122" w:rsidR="002217D3" w:rsidRDefault="002217D3">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_Toc75411381 \h </w:instrText>
      </w:r>
      <w:r>
        <w:fldChar w:fldCharType="separate"/>
      </w:r>
      <w:r>
        <w:t>216</w:t>
      </w:r>
      <w:r>
        <w:fldChar w:fldCharType="end"/>
      </w:r>
    </w:p>
    <w:p w14:paraId="4A2991D3" w14:textId="55BA6C19" w:rsidR="002217D3" w:rsidRDefault="002217D3">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_Toc75411382 \h </w:instrText>
      </w:r>
      <w:r>
        <w:fldChar w:fldCharType="separate"/>
      </w:r>
      <w:r>
        <w:t>216</w:t>
      </w:r>
      <w:r>
        <w:fldChar w:fldCharType="end"/>
      </w:r>
    </w:p>
    <w:p w14:paraId="37CC3AC6" w14:textId="2ACD50F4" w:rsidR="002217D3" w:rsidRDefault="002217D3">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_Toc75411383 \h </w:instrText>
      </w:r>
      <w:r>
        <w:fldChar w:fldCharType="separate"/>
      </w:r>
      <w:r>
        <w:t>216</w:t>
      </w:r>
      <w:r>
        <w:fldChar w:fldCharType="end"/>
      </w:r>
    </w:p>
    <w:p w14:paraId="30F77FB8" w14:textId="50E5992E" w:rsidR="002217D3" w:rsidRDefault="002217D3">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_Toc75411384 \h </w:instrText>
      </w:r>
      <w:r>
        <w:fldChar w:fldCharType="separate"/>
      </w:r>
      <w:r>
        <w:t>217</w:t>
      </w:r>
      <w:r>
        <w:fldChar w:fldCharType="end"/>
      </w:r>
    </w:p>
    <w:p w14:paraId="21EB7BC1" w14:textId="449B684A" w:rsidR="002217D3" w:rsidRDefault="002217D3">
      <w:pPr>
        <w:pStyle w:val="TOC4"/>
        <w:rPr>
          <w:rFonts w:asciiTheme="minorHAnsi" w:eastAsiaTheme="minorEastAsia" w:hAnsiTheme="minorHAnsi" w:cstheme="minorBidi"/>
          <w:sz w:val="22"/>
          <w:szCs w:val="22"/>
          <w:lang w:eastAsia="en-GB"/>
        </w:rPr>
      </w:pPr>
      <w:r>
        <w:t>4.11.0a.7</w:t>
      </w:r>
      <w:r>
        <w:rPr>
          <w:rFonts w:asciiTheme="minorHAnsi" w:eastAsiaTheme="minorEastAsia" w:hAnsiTheme="minorHAnsi" w:cstheme="minorBidi"/>
          <w:sz w:val="22"/>
          <w:szCs w:val="22"/>
          <w:lang w:eastAsia="en-GB"/>
        </w:rPr>
        <w:tab/>
      </w:r>
      <w:r>
        <w:t>Interactions with DN-AAA Server</w:t>
      </w:r>
      <w:r>
        <w:tab/>
      </w:r>
      <w:r>
        <w:fldChar w:fldCharType="begin" w:fldLock="1"/>
      </w:r>
      <w:r>
        <w:instrText xml:space="preserve"> PAGEREF _Toc75411385 \h </w:instrText>
      </w:r>
      <w:r>
        <w:fldChar w:fldCharType="separate"/>
      </w:r>
      <w:r>
        <w:t>217</w:t>
      </w:r>
      <w:r>
        <w:fldChar w:fldCharType="end"/>
      </w:r>
    </w:p>
    <w:p w14:paraId="61F760A5" w14:textId="39191197" w:rsidR="002217D3" w:rsidRDefault="002217D3">
      <w:pPr>
        <w:pStyle w:val="TOC4"/>
        <w:rPr>
          <w:rFonts w:asciiTheme="minorHAnsi" w:eastAsiaTheme="minorEastAsia" w:hAnsiTheme="minorHAnsi" w:cstheme="minorBidi"/>
          <w:sz w:val="22"/>
          <w:szCs w:val="22"/>
          <w:lang w:eastAsia="en-GB"/>
        </w:rPr>
      </w:pPr>
      <w:r>
        <w:t>4.11.0a.8</w:t>
      </w:r>
      <w:r>
        <w:rPr>
          <w:rFonts w:asciiTheme="minorHAnsi" w:eastAsiaTheme="minorEastAsia" w:hAnsiTheme="minorHAnsi" w:cstheme="minorBidi"/>
          <w:sz w:val="22"/>
          <w:szCs w:val="22"/>
          <w:lang w:eastAsia="en-GB"/>
        </w:rPr>
        <w:tab/>
      </w:r>
      <w:r>
        <w:t>5GC NAS capability (re-)enabled and disabled</w:t>
      </w:r>
      <w:r>
        <w:tab/>
      </w:r>
      <w:r>
        <w:fldChar w:fldCharType="begin" w:fldLock="1"/>
      </w:r>
      <w:r>
        <w:instrText xml:space="preserve"> PAGEREF _Toc75411386 \h </w:instrText>
      </w:r>
      <w:r>
        <w:fldChar w:fldCharType="separate"/>
      </w:r>
      <w:r>
        <w:t>218</w:t>
      </w:r>
      <w:r>
        <w:fldChar w:fldCharType="end"/>
      </w:r>
    </w:p>
    <w:p w14:paraId="6A43895C" w14:textId="2D0D94EB" w:rsidR="002217D3" w:rsidRDefault="002217D3">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_Toc75411387 \h </w:instrText>
      </w:r>
      <w:r>
        <w:fldChar w:fldCharType="separate"/>
      </w:r>
      <w:r>
        <w:t>218</w:t>
      </w:r>
      <w:r>
        <w:fldChar w:fldCharType="end"/>
      </w:r>
    </w:p>
    <w:p w14:paraId="3BF96C15" w14:textId="7856CDD8" w:rsidR="002217D3" w:rsidRDefault="002217D3">
      <w:pPr>
        <w:pStyle w:val="TOC4"/>
        <w:rPr>
          <w:rFonts w:asciiTheme="minorHAnsi" w:eastAsiaTheme="minorEastAsia" w:hAnsiTheme="minorHAnsi" w:cstheme="minorBidi"/>
          <w:sz w:val="22"/>
          <w:szCs w:val="22"/>
          <w:lang w:eastAsia="en-GB"/>
        </w:rPr>
      </w:pPr>
      <w:r>
        <w:t>4.11.1.1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_Toc75411388 \h </w:instrText>
      </w:r>
      <w:r>
        <w:fldChar w:fldCharType="separate"/>
      </w:r>
      <w:r>
        <w:t>218</w:t>
      </w:r>
      <w:r>
        <w:fldChar w:fldCharType="end"/>
      </w:r>
    </w:p>
    <w:p w14:paraId="6AB43D6A" w14:textId="643C3C7A" w:rsidR="002217D3" w:rsidRDefault="002217D3">
      <w:pPr>
        <w:pStyle w:val="TOC4"/>
        <w:rPr>
          <w:rFonts w:asciiTheme="minorHAnsi" w:eastAsiaTheme="minorEastAsia" w:hAnsiTheme="minorHAnsi" w:cstheme="minorBidi"/>
          <w:sz w:val="22"/>
          <w:szCs w:val="22"/>
          <w:lang w:eastAsia="en-GB"/>
        </w:rPr>
      </w:pPr>
      <w:r>
        <w:t>4.11.1.2</w:t>
      </w:r>
      <w:r>
        <w:rPr>
          <w:rFonts w:asciiTheme="minorHAnsi" w:eastAsiaTheme="minorEastAsia" w:hAnsiTheme="minorHAnsi" w:cstheme="minorBidi"/>
          <w:sz w:val="22"/>
          <w:szCs w:val="22"/>
        </w:rPr>
        <w:tab/>
      </w:r>
      <w:r>
        <w:t>Handover procedures</w:t>
      </w:r>
      <w:r>
        <w:tab/>
      </w:r>
      <w:r>
        <w:fldChar w:fldCharType="begin" w:fldLock="1"/>
      </w:r>
      <w:r>
        <w:instrText xml:space="preserve"> PAGEREF _Toc75411389 \h </w:instrText>
      </w:r>
      <w:r>
        <w:fldChar w:fldCharType="separate"/>
      </w:r>
      <w:r>
        <w:t>220</w:t>
      </w:r>
      <w:r>
        <w:fldChar w:fldCharType="end"/>
      </w:r>
    </w:p>
    <w:p w14:paraId="1FA4F8E8" w14:textId="76B02F78" w:rsidR="002217D3" w:rsidRDefault="002217D3">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_Toc75411390 \h </w:instrText>
      </w:r>
      <w:r>
        <w:fldChar w:fldCharType="separate"/>
      </w:r>
      <w:r>
        <w:t>220</w:t>
      </w:r>
      <w:r>
        <w:fldChar w:fldCharType="end"/>
      </w:r>
    </w:p>
    <w:p w14:paraId="16ED9741" w14:textId="3E9146C6" w:rsidR="002217D3" w:rsidRDefault="002217D3">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_Toc75411391 \h </w:instrText>
      </w:r>
      <w:r>
        <w:fldChar w:fldCharType="separate"/>
      </w:r>
      <w:r>
        <w:t>225</w:t>
      </w:r>
      <w:r>
        <w:fldChar w:fldCharType="end"/>
      </w:r>
    </w:p>
    <w:p w14:paraId="33D04A38" w14:textId="6E3B8674" w:rsidR="002217D3" w:rsidRDefault="002217D3">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_Toc75411392 \h </w:instrText>
      </w:r>
      <w:r>
        <w:fldChar w:fldCharType="separate"/>
      </w:r>
      <w:r>
        <w:t>233</w:t>
      </w:r>
      <w:r>
        <w:fldChar w:fldCharType="end"/>
      </w:r>
    </w:p>
    <w:p w14:paraId="58BC0342" w14:textId="05F0AB45" w:rsidR="002217D3" w:rsidRDefault="002217D3">
      <w:pPr>
        <w:pStyle w:val="TOC4"/>
        <w:rPr>
          <w:rFonts w:asciiTheme="minorHAnsi" w:eastAsiaTheme="minorEastAsia" w:hAnsiTheme="minorHAnsi" w:cstheme="minorBidi"/>
          <w:sz w:val="22"/>
          <w:szCs w:val="22"/>
          <w:lang w:eastAsia="en-GB"/>
        </w:rPr>
      </w:pPr>
      <w:r>
        <w:t>4.11.1.3</w:t>
      </w:r>
      <w:r>
        <w:rPr>
          <w:rFonts w:asciiTheme="minorHAnsi" w:eastAsiaTheme="minorEastAsia" w:hAnsiTheme="minorHAnsi" w:cstheme="minorBidi"/>
          <w:sz w:val="22"/>
          <w:szCs w:val="22"/>
        </w:rPr>
        <w:tab/>
      </w:r>
      <w:r>
        <w:rPr>
          <w:lang w:eastAsia="zh-CN"/>
        </w:rPr>
        <w:t>Idle Mode Mobility procedures</w:t>
      </w:r>
      <w:r>
        <w:tab/>
      </w:r>
      <w:r>
        <w:fldChar w:fldCharType="begin" w:fldLock="1"/>
      </w:r>
      <w:r>
        <w:instrText xml:space="preserve"> PAGEREF _Toc75411393 \h </w:instrText>
      </w:r>
      <w:r>
        <w:fldChar w:fldCharType="separate"/>
      </w:r>
      <w:r>
        <w:t>235</w:t>
      </w:r>
      <w:r>
        <w:fldChar w:fldCharType="end"/>
      </w:r>
    </w:p>
    <w:p w14:paraId="3FD5EEAB" w14:textId="0418AE48" w:rsidR="002217D3" w:rsidRDefault="002217D3">
      <w:pPr>
        <w:pStyle w:val="TOC5"/>
        <w:rPr>
          <w:rFonts w:asciiTheme="minorHAnsi" w:eastAsiaTheme="minorEastAsia" w:hAnsiTheme="minorHAnsi" w:cstheme="minorBidi"/>
          <w:sz w:val="22"/>
          <w:szCs w:val="22"/>
          <w:lang w:eastAsia="en-GB"/>
        </w:rPr>
      </w:pPr>
      <w:r>
        <w:lastRenderedPageBreak/>
        <w:t>4.11.1.3.1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_Toc75411394 \h </w:instrText>
      </w:r>
      <w:r>
        <w:fldChar w:fldCharType="separate"/>
      </w:r>
      <w:r>
        <w:t>235</w:t>
      </w:r>
      <w:r>
        <w:fldChar w:fldCharType="end"/>
      </w:r>
    </w:p>
    <w:p w14:paraId="0D31DAFC" w14:textId="4672084F" w:rsidR="002217D3" w:rsidRDefault="002217D3">
      <w:pPr>
        <w:pStyle w:val="TOC5"/>
        <w:rPr>
          <w:rFonts w:asciiTheme="minorHAnsi" w:eastAsiaTheme="minorEastAsia" w:hAnsiTheme="minorHAnsi" w:cstheme="minorBidi"/>
          <w:sz w:val="22"/>
          <w:szCs w:val="22"/>
          <w:lang w:eastAsia="en-GB"/>
        </w:rPr>
      </w:pPr>
      <w:r>
        <w:t>4.11.1.3.2</w:t>
      </w:r>
      <w:r>
        <w:rPr>
          <w:rFonts w:asciiTheme="minorHAnsi" w:eastAsiaTheme="minorEastAsia" w:hAnsiTheme="minorHAnsi" w:cstheme="minorBidi"/>
          <w:sz w:val="22"/>
          <w:szCs w:val="22"/>
        </w:rPr>
        <w:tab/>
      </w:r>
      <w:r>
        <w:rPr>
          <w:lang w:eastAsia="zh-CN"/>
        </w:rPr>
        <w:t>5GS to EPS Idle mode mobility using N26 interface</w:t>
      </w:r>
      <w:r>
        <w:tab/>
      </w:r>
      <w:r>
        <w:fldChar w:fldCharType="begin" w:fldLock="1"/>
      </w:r>
      <w:r>
        <w:instrText xml:space="preserve"> PAGEREF _Toc75411395 \h </w:instrText>
      </w:r>
      <w:r>
        <w:fldChar w:fldCharType="separate"/>
      </w:r>
      <w:r>
        <w:t>235</w:t>
      </w:r>
      <w:r>
        <w:fldChar w:fldCharType="end"/>
      </w:r>
    </w:p>
    <w:p w14:paraId="4CAAA640" w14:textId="4030825A" w:rsidR="002217D3" w:rsidRDefault="002217D3">
      <w:pPr>
        <w:pStyle w:val="TOC5"/>
        <w:rPr>
          <w:rFonts w:asciiTheme="minorHAnsi" w:eastAsiaTheme="minorEastAsia" w:hAnsiTheme="minorHAnsi" w:cstheme="minorBidi"/>
          <w:sz w:val="22"/>
          <w:szCs w:val="22"/>
          <w:lang w:eastAsia="en-GB"/>
        </w:rPr>
      </w:pPr>
      <w:r>
        <w:t>4.11.1.3.2A</w:t>
      </w:r>
      <w:r>
        <w:rPr>
          <w:rFonts w:asciiTheme="minorHAnsi" w:eastAsiaTheme="minorEastAsia" w:hAnsiTheme="minorHAnsi" w:cstheme="minorBidi"/>
          <w:sz w:val="22"/>
          <w:szCs w:val="22"/>
        </w:rPr>
        <w:tab/>
      </w:r>
      <w:r>
        <w:rPr>
          <w:lang w:eastAsia="zh-CN"/>
        </w:rPr>
        <w:t>5GS to EPS Idle mode mobility using N26 interface with data forwarding</w:t>
      </w:r>
      <w:r>
        <w:tab/>
      </w:r>
      <w:r>
        <w:fldChar w:fldCharType="begin" w:fldLock="1"/>
      </w:r>
      <w:r>
        <w:instrText xml:space="preserve"> PAGEREF _Toc75411396 \h </w:instrText>
      </w:r>
      <w:r>
        <w:fldChar w:fldCharType="separate"/>
      </w:r>
      <w:r>
        <w:t>238</w:t>
      </w:r>
      <w:r>
        <w:fldChar w:fldCharType="end"/>
      </w:r>
    </w:p>
    <w:p w14:paraId="49B8C1A3" w14:textId="0F7D9C04" w:rsidR="002217D3" w:rsidRDefault="002217D3">
      <w:pPr>
        <w:pStyle w:val="TOC5"/>
        <w:rPr>
          <w:rFonts w:asciiTheme="minorHAnsi" w:eastAsiaTheme="minorEastAsia" w:hAnsiTheme="minorHAnsi" w:cstheme="minorBidi"/>
          <w:sz w:val="22"/>
          <w:szCs w:val="22"/>
          <w:lang w:eastAsia="en-GB"/>
        </w:rPr>
      </w:pPr>
      <w:r>
        <w:t>4.11.1.3.3</w:t>
      </w:r>
      <w:r>
        <w:rPr>
          <w:rFonts w:asciiTheme="minorHAnsi" w:eastAsiaTheme="minorEastAsia" w:hAnsiTheme="minorHAnsi" w:cstheme="minorBidi"/>
          <w:sz w:val="22"/>
          <w:szCs w:val="22"/>
        </w:rPr>
        <w:tab/>
      </w:r>
      <w:r>
        <w:rPr>
          <w:lang w:eastAsia="zh-CN"/>
        </w:rPr>
        <w:t xml:space="preserve">EPS to 5GS Mobility Registration Procedure (Idle and Connected State) </w:t>
      </w:r>
      <w:r>
        <w:t>using N26 interface</w:t>
      </w:r>
      <w:r>
        <w:tab/>
      </w:r>
      <w:r>
        <w:fldChar w:fldCharType="begin" w:fldLock="1"/>
      </w:r>
      <w:r>
        <w:instrText xml:space="preserve"> PAGEREF _Toc75411397 \h </w:instrText>
      </w:r>
      <w:r>
        <w:fldChar w:fldCharType="separate"/>
      </w:r>
      <w:r>
        <w:t>239</w:t>
      </w:r>
      <w:r>
        <w:fldChar w:fldCharType="end"/>
      </w:r>
    </w:p>
    <w:p w14:paraId="4FE962A1" w14:textId="18D55199" w:rsidR="002217D3" w:rsidRDefault="002217D3">
      <w:pPr>
        <w:pStyle w:val="TOC5"/>
        <w:rPr>
          <w:rFonts w:asciiTheme="minorHAnsi" w:eastAsiaTheme="minorEastAsia" w:hAnsiTheme="minorHAnsi" w:cstheme="minorBidi"/>
          <w:sz w:val="22"/>
          <w:szCs w:val="22"/>
          <w:lang w:eastAsia="en-GB"/>
        </w:rPr>
      </w:pPr>
      <w:r>
        <w:t>4.11.1.3.3A</w:t>
      </w:r>
      <w:r>
        <w:rPr>
          <w:rFonts w:asciiTheme="minorHAnsi" w:eastAsiaTheme="minorEastAsia" w:hAnsiTheme="minorHAnsi" w:cstheme="minorBidi"/>
          <w:sz w:val="22"/>
          <w:szCs w:val="22"/>
        </w:rPr>
        <w:tab/>
      </w:r>
      <w:r>
        <w:rPr>
          <w:lang w:eastAsia="zh-CN"/>
        </w:rPr>
        <w:t>EPS to 5GS Idle mode mobility using N26 interface with data forwarding</w:t>
      </w:r>
      <w:r>
        <w:tab/>
      </w:r>
      <w:r>
        <w:fldChar w:fldCharType="begin" w:fldLock="1"/>
      </w:r>
      <w:r>
        <w:instrText xml:space="preserve"> PAGEREF _Toc75411398 \h </w:instrText>
      </w:r>
      <w:r>
        <w:fldChar w:fldCharType="separate"/>
      </w:r>
      <w:r>
        <w:t>244</w:t>
      </w:r>
      <w:r>
        <w:fldChar w:fldCharType="end"/>
      </w:r>
    </w:p>
    <w:p w14:paraId="4779A137" w14:textId="286407D6" w:rsidR="002217D3" w:rsidRDefault="002217D3">
      <w:pPr>
        <w:pStyle w:val="TOC5"/>
        <w:rPr>
          <w:rFonts w:asciiTheme="minorHAnsi" w:eastAsiaTheme="minorEastAsia" w:hAnsiTheme="minorHAnsi" w:cstheme="minorBidi"/>
          <w:sz w:val="22"/>
          <w:szCs w:val="22"/>
          <w:lang w:eastAsia="en-GB"/>
        </w:rPr>
      </w:pPr>
      <w:r>
        <w:t>4.11.1.3.4</w:t>
      </w:r>
      <w:r>
        <w:rPr>
          <w:rFonts w:asciiTheme="minorHAnsi" w:eastAsiaTheme="minorEastAsia" w:hAnsiTheme="minorHAnsi" w:cstheme="minorBidi"/>
          <w:sz w:val="22"/>
          <w:szCs w:val="22"/>
        </w:rPr>
        <w:tab/>
      </w:r>
      <w:r>
        <w:rPr>
          <w:lang w:eastAsia="zh-CN"/>
        </w:rPr>
        <w:t>EPS to 5GS Mobility Registration Procedure (Idle) using N26 interface with AMF reallocation</w:t>
      </w:r>
      <w:r>
        <w:tab/>
      </w:r>
      <w:r>
        <w:fldChar w:fldCharType="begin" w:fldLock="1"/>
      </w:r>
      <w:r>
        <w:instrText xml:space="preserve"> PAGEREF _Toc75411399 \h </w:instrText>
      </w:r>
      <w:r>
        <w:fldChar w:fldCharType="separate"/>
      </w:r>
      <w:r>
        <w:t>245</w:t>
      </w:r>
      <w:r>
        <w:fldChar w:fldCharType="end"/>
      </w:r>
    </w:p>
    <w:p w14:paraId="202A95F2" w14:textId="0EB40AAB" w:rsidR="002217D3" w:rsidRDefault="002217D3">
      <w:pPr>
        <w:pStyle w:val="TOC4"/>
        <w:rPr>
          <w:rFonts w:asciiTheme="minorHAnsi" w:eastAsiaTheme="minorEastAsia" w:hAnsiTheme="minorHAnsi" w:cstheme="minorBidi"/>
          <w:sz w:val="22"/>
          <w:szCs w:val="22"/>
          <w:lang w:eastAsia="en-GB"/>
        </w:rPr>
      </w:pPr>
      <w:r>
        <w:t>4.11.1.4</w:t>
      </w:r>
      <w:r>
        <w:rPr>
          <w:rFonts w:asciiTheme="minorHAnsi" w:eastAsiaTheme="minorEastAsia" w:hAnsiTheme="minorHAnsi" w:cstheme="minorBidi"/>
          <w:sz w:val="22"/>
          <w:szCs w:val="22"/>
        </w:rPr>
        <w:tab/>
      </w:r>
      <w:r>
        <w:rPr>
          <w:lang w:eastAsia="zh-CN"/>
        </w:rPr>
        <w:t>Procedures for EPS bearer ID allocation</w:t>
      </w:r>
      <w:r>
        <w:tab/>
      </w:r>
      <w:r>
        <w:fldChar w:fldCharType="begin" w:fldLock="1"/>
      </w:r>
      <w:r>
        <w:instrText xml:space="preserve"> PAGEREF _Toc75411400 \h </w:instrText>
      </w:r>
      <w:r>
        <w:fldChar w:fldCharType="separate"/>
      </w:r>
      <w:r>
        <w:t>246</w:t>
      </w:r>
      <w:r>
        <w:fldChar w:fldCharType="end"/>
      </w:r>
    </w:p>
    <w:p w14:paraId="1CC72C06" w14:textId="01AEE4EC" w:rsidR="002217D3" w:rsidRDefault="002217D3">
      <w:pPr>
        <w:pStyle w:val="TOC5"/>
        <w:rPr>
          <w:rFonts w:asciiTheme="minorHAnsi" w:eastAsiaTheme="minorEastAsia" w:hAnsiTheme="minorHAnsi" w:cstheme="minorBidi"/>
          <w:sz w:val="22"/>
          <w:szCs w:val="22"/>
          <w:lang w:eastAsia="en-GB"/>
        </w:rPr>
      </w:pPr>
      <w:r>
        <w:t>4.11.1.4.1</w:t>
      </w:r>
      <w:r>
        <w:rPr>
          <w:rFonts w:asciiTheme="minorHAnsi" w:eastAsiaTheme="minorEastAsia" w:hAnsiTheme="minorHAnsi" w:cstheme="minorBidi"/>
          <w:sz w:val="22"/>
          <w:szCs w:val="22"/>
        </w:rPr>
        <w:tab/>
      </w:r>
      <w:r>
        <w:rPr>
          <w:lang w:eastAsia="zh-CN"/>
        </w:rPr>
        <w:t>EPS bearer ID allocation</w:t>
      </w:r>
      <w:r>
        <w:tab/>
      </w:r>
      <w:r>
        <w:fldChar w:fldCharType="begin" w:fldLock="1"/>
      </w:r>
      <w:r>
        <w:instrText xml:space="preserve"> PAGEREF _Toc75411401 \h </w:instrText>
      </w:r>
      <w:r>
        <w:fldChar w:fldCharType="separate"/>
      </w:r>
      <w:r>
        <w:t>246</w:t>
      </w:r>
      <w:r>
        <w:fldChar w:fldCharType="end"/>
      </w:r>
    </w:p>
    <w:p w14:paraId="1FF0A41E" w14:textId="5A9F91C0" w:rsidR="002217D3" w:rsidRDefault="002217D3">
      <w:pPr>
        <w:pStyle w:val="TOC5"/>
        <w:rPr>
          <w:rFonts w:asciiTheme="minorHAnsi" w:eastAsiaTheme="minorEastAsia" w:hAnsiTheme="minorHAnsi" w:cstheme="minorBidi"/>
          <w:sz w:val="22"/>
          <w:szCs w:val="22"/>
          <w:lang w:eastAsia="en-GB"/>
        </w:rPr>
      </w:pPr>
      <w:r w:rsidRPr="002217D3">
        <w:t>4.11.1.4.2</w:t>
      </w:r>
      <w:r w:rsidRPr="002217D3">
        <w:rPr>
          <w:rFonts w:asciiTheme="minorHAnsi" w:hAnsiTheme="minorHAnsi" w:cstheme="minorBidi"/>
          <w:sz w:val="22"/>
          <w:szCs w:val="22"/>
        </w:rPr>
        <w:tab/>
      </w:r>
      <w:r w:rsidRPr="00E36B77">
        <w:rPr>
          <w:rFonts w:eastAsia="SimSun"/>
          <w:lang w:eastAsia="zh-CN"/>
        </w:rPr>
        <w:t>EPS bearer ID transfer</w:t>
      </w:r>
      <w:r>
        <w:tab/>
      </w:r>
      <w:r>
        <w:fldChar w:fldCharType="begin" w:fldLock="1"/>
      </w:r>
      <w:r>
        <w:instrText xml:space="preserve"> PAGEREF _Toc75411402 \h </w:instrText>
      </w:r>
      <w:r>
        <w:fldChar w:fldCharType="separate"/>
      </w:r>
      <w:r>
        <w:t>249</w:t>
      </w:r>
      <w:r>
        <w:fldChar w:fldCharType="end"/>
      </w:r>
    </w:p>
    <w:p w14:paraId="6DD4E6BE" w14:textId="1E89D30F" w:rsidR="002217D3" w:rsidRDefault="002217D3">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_Toc75411403 \h </w:instrText>
      </w:r>
      <w:r>
        <w:fldChar w:fldCharType="separate"/>
      </w:r>
      <w:r>
        <w:t>250</w:t>
      </w:r>
      <w:r>
        <w:fldChar w:fldCharType="end"/>
      </w:r>
    </w:p>
    <w:p w14:paraId="1BA4EAAE" w14:textId="15E536F9" w:rsidR="002217D3" w:rsidRDefault="002217D3">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_Toc75411404 \h </w:instrText>
      </w:r>
      <w:r>
        <w:fldChar w:fldCharType="separate"/>
      </w:r>
      <w:r>
        <w:t>251</w:t>
      </w:r>
      <w:r>
        <w:fldChar w:fldCharType="end"/>
      </w:r>
    </w:p>
    <w:p w14:paraId="20CBDF2B" w14:textId="5DF8DD7D" w:rsidR="002217D3" w:rsidRDefault="002217D3">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_Toc75411405 \h </w:instrText>
      </w:r>
      <w:r>
        <w:fldChar w:fldCharType="separate"/>
      </w:r>
      <w:r>
        <w:t>251</w:t>
      </w:r>
      <w:r>
        <w:fldChar w:fldCharType="end"/>
      </w:r>
    </w:p>
    <w:p w14:paraId="483D32D0" w14:textId="51BB3CD7" w:rsidR="002217D3" w:rsidRDefault="002217D3">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_Toc75411406 \h </w:instrText>
      </w:r>
      <w:r>
        <w:fldChar w:fldCharType="separate"/>
      </w:r>
      <w:r>
        <w:t>251</w:t>
      </w:r>
      <w:r>
        <w:fldChar w:fldCharType="end"/>
      </w:r>
    </w:p>
    <w:p w14:paraId="6ED32642" w14:textId="70FCD36F" w:rsidR="002217D3" w:rsidRDefault="002217D3">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_Toc75411407 \h </w:instrText>
      </w:r>
      <w:r>
        <w:fldChar w:fldCharType="separate"/>
      </w:r>
      <w:r>
        <w:t>252</w:t>
      </w:r>
      <w:r>
        <w:fldChar w:fldCharType="end"/>
      </w:r>
    </w:p>
    <w:p w14:paraId="356FA3DE" w14:textId="6E7DE56B" w:rsidR="002217D3" w:rsidRDefault="002217D3">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_Toc75411408 \h </w:instrText>
      </w:r>
      <w:r>
        <w:fldChar w:fldCharType="separate"/>
      </w:r>
      <w:r>
        <w:t>253</w:t>
      </w:r>
      <w:r>
        <w:fldChar w:fldCharType="end"/>
      </w:r>
    </w:p>
    <w:p w14:paraId="16EE5916" w14:textId="12351D22" w:rsidR="002217D3" w:rsidRDefault="002217D3">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_Toc75411409 \h </w:instrText>
      </w:r>
      <w:r>
        <w:fldChar w:fldCharType="separate"/>
      </w:r>
      <w:r>
        <w:t>255</w:t>
      </w:r>
      <w:r>
        <w:fldChar w:fldCharType="end"/>
      </w:r>
    </w:p>
    <w:p w14:paraId="50DC67E0" w14:textId="0CEBB828" w:rsidR="002217D3" w:rsidRDefault="002217D3">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_Toc75411410 \h </w:instrText>
      </w:r>
      <w:r>
        <w:fldChar w:fldCharType="separate"/>
      </w:r>
      <w:r>
        <w:t>255</w:t>
      </w:r>
      <w:r>
        <w:fldChar w:fldCharType="end"/>
      </w:r>
    </w:p>
    <w:p w14:paraId="3289CFC5" w14:textId="5CD14D88" w:rsidR="002217D3" w:rsidRDefault="002217D3">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_Toc75411411 \h </w:instrText>
      </w:r>
      <w:r>
        <w:fldChar w:fldCharType="separate"/>
      </w:r>
      <w:r>
        <w:t>255</w:t>
      </w:r>
      <w:r>
        <w:fldChar w:fldCharType="end"/>
      </w:r>
    </w:p>
    <w:p w14:paraId="6BF498C6" w14:textId="01251FC6" w:rsidR="002217D3" w:rsidRDefault="002217D3">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_Toc75411412 \h </w:instrText>
      </w:r>
      <w:r>
        <w:fldChar w:fldCharType="separate"/>
      </w:r>
      <w:r>
        <w:t>255</w:t>
      </w:r>
      <w:r>
        <w:fldChar w:fldCharType="end"/>
      </w:r>
    </w:p>
    <w:p w14:paraId="2195C676" w14:textId="65F56B15" w:rsidR="002217D3" w:rsidRDefault="002217D3">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_Toc75411413 \h </w:instrText>
      </w:r>
      <w:r>
        <w:fldChar w:fldCharType="separate"/>
      </w:r>
      <w:r>
        <w:t>255</w:t>
      </w:r>
      <w:r>
        <w:fldChar w:fldCharType="end"/>
      </w:r>
    </w:p>
    <w:p w14:paraId="09EB7151" w14:textId="2BF51D0C" w:rsidR="002217D3" w:rsidRDefault="002217D3">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_Toc75411414 \h </w:instrText>
      </w:r>
      <w:r>
        <w:fldChar w:fldCharType="separate"/>
      </w:r>
      <w:r>
        <w:t>255</w:t>
      </w:r>
      <w:r>
        <w:fldChar w:fldCharType="end"/>
      </w:r>
    </w:p>
    <w:p w14:paraId="2866D8BD" w14:textId="78728558" w:rsidR="002217D3" w:rsidRDefault="002217D3">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rPr>
        <w:tab/>
      </w:r>
      <w:r>
        <w:rPr>
          <w:lang w:eastAsia="zh-CN"/>
        </w:rPr>
        <w:t>5GS to EPS Mobility</w:t>
      </w:r>
      <w:r>
        <w:tab/>
      </w:r>
      <w:r>
        <w:fldChar w:fldCharType="begin" w:fldLock="1"/>
      </w:r>
      <w:r>
        <w:instrText xml:space="preserve"> PAGEREF _Toc75411415 \h </w:instrText>
      </w:r>
      <w:r>
        <w:fldChar w:fldCharType="separate"/>
      </w:r>
      <w:r>
        <w:t>256</w:t>
      </w:r>
      <w:r>
        <w:fldChar w:fldCharType="end"/>
      </w:r>
    </w:p>
    <w:p w14:paraId="0C9599DD" w14:textId="274BE2FF" w:rsidR="002217D3" w:rsidRDefault="002217D3">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rPr>
        <w:tab/>
      </w:r>
      <w:r>
        <w:rPr>
          <w:lang w:eastAsia="zh-CN"/>
        </w:rPr>
        <w:t>EPS to 5GS Mobility</w:t>
      </w:r>
      <w:r>
        <w:tab/>
      </w:r>
      <w:r>
        <w:fldChar w:fldCharType="begin" w:fldLock="1"/>
      </w:r>
      <w:r>
        <w:instrText xml:space="preserve"> PAGEREF _Toc75411416 \h </w:instrText>
      </w:r>
      <w:r>
        <w:fldChar w:fldCharType="separate"/>
      </w:r>
      <w:r>
        <w:t>258</w:t>
      </w:r>
      <w:r>
        <w:fldChar w:fldCharType="end"/>
      </w:r>
    </w:p>
    <w:p w14:paraId="623C6689" w14:textId="7C31CC7F" w:rsidR="002217D3" w:rsidRDefault="002217D3">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_Toc75411417 \h </w:instrText>
      </w:r>
      <w:r>
        <w:fldChar w:fldCharType="separate"/>
      </w:r>
      <w:r>
        <w:t>261</w:t>
      </w:r>
      <w:r>
        <w:fldChar w:fldCharType="end"/>
      </w:r>
    </w:p>
    <w:p w14:paraId="423678E6" w14:textId="79A1A616" w:rsidR="002217D3" w:rsidRDefault="002217D3">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_Toc75411418 \h </w:instrText>
      </w:r>
      <w:r>
        <w:fldChar w:fldCharType="separate"/>
      </w:r>
      <w:r>
        <w:t>261</w:t>
      </w:r>
      <w:r>
        <w:fldChar w:fldCharType="end"/>
      </w:r>
    </w:p>
    <w:p w14:paraId="3EC8F54F" w14:textId="61DF49D5" w:rsidR="002217D3" w:rsidRDefault="002217D3">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_Toc75411419 \h </w:instrText>
      </w:r>
      <w:r>
        <w:fldChar w:fldCharType="separate"/>
      </w:r>
      <w:r>
        <w:t>263</w:t>
      </w:r>
      <w:r>
        <w:fldChar w:fldCharType="end"/>
      </w:r>
    </w:p>
    <w:p w14:paraId="3E77A4CD" w14:textId="0176D70A" w:rsidR="002217D3" w:rsidRDefault="002217D3">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_Toc75411420 \h </w:instrText>
      </w:r>
      <w:r>
        <w:fldChar w:fldCharType="separate"/>
      </w:r>
      <w:r>
        <w:t>263</w:t>
      </w:r>
      <w:r>
        <w:fldChar w:fldCharType="end"/>
      </w:r>
    </w:p>
    <w:p w14:paraId="0EFA22CB" w14:textId="1CF61036" w:rsidR="002217D3" w:rsidRDefault="002217D3">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_Toc75411421 \h </w:instrText>
      </w:r>
      <w:r>
        <w:fldChar w:fldCharType="separate"/>
      </w:r>
      <w:r>
        <w:t>263</w:t>
      </w:r>
      <w:r>
        <w:fldChar w:fldCharType="end"/>
      </w:r>
    </w:p>
    <w:p w14:paraId="2D1582D0" w14:textId="243D92D5" w:rsidR="002217D3" w:rsidRDefault="002217D3">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_Toc75411422 \h </w:instrText>
      </w:r>
      <w:r>
        <w:fldChar w:fldCharType="separate"/>
      </w:r>
      <w:r>
        <w:t>263</w:t>
      </w:r>
      <w:r>
        <w:fldChar w:fldCharType="end"/>
      </w:r>
    </w:p>
    <w:p w14:paraId="2D4840D4" w14:textId="52D45B57" w:rsidR="002217D3" w:rsidRDefault="002217D3">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_Toc75411423 \h </w:instrText>
      </w:r>
      <w:r>
        <w:fldChar w:fldCharType="separate"/>
      </w:r>
      <w:r>
        <w:t>264</w:t>
      </w:r>
      <w:r>
        <w:fldChar w:fldCharType="end"/>
      </w:r>
    </w:p>
    <w:p w14:paraId="47EBC1A2" w14:textId="76D4F8BB" w:rsidR="002217D3" w:rsidRDefault="002217D3">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_Toc75411424 \h </w:instrText>
      </w:r>
      <w:r>
        <w:fldChar w:fldCharType="separate"/>
      </w:r>
      <w:r>
        <w:t>264</w:t>
      </w:r>
      <w:r>
        <w:fldChar w:fldCharType="end"/>
      </w:r>
    </w:p>
    <w:p w14:paraId="3A703BAB" w14:textId="6B11382F" w:rsidR="002217D3" w:rsidRDefault="002217D3">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_Toc75411425 \h </w:instrText>
      </w:r>
      <w:r>
        <w:fldChar w:fldCharType="separate"/>
      </w:r>
      <w:r>
        <w:t>264</w:t>
      </w:r>
      <w:r>
        <w:fldChar w:fldCharType="end"/>
      </w:r>
    </w:p>
    <w:p w14:paraId="7EADE476" w14:textId="33F5279D" w:rsidR="002217D3" w:rsidRDefault="002217D3">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_Toc75411426 \h </w:instrText>
      </w:r>
      <w:r>
        <w:fldChar w:fldCharType="separate"/>
      </w:r>
      <w:r>
        <w:t>265</w:t>
      </w:r>
      <w:r>
        <w:fldChar w:fldCharType="end"/>
      </w:r>
    </w:p>
    <w:p w14:paraId="70227ECC" w14:textId="55E1501D" w:rsidR="002217D3" w:rsidRDefault="002217D3">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_Toc75411427 \h </w:instrText>
      </w:r>
      <w:r>
        <w:fldChar w:fldCharType="separate"/>
      </w:r>
      <w:r>
        <w:t>265</w:t>
      </w:r>
      <w:r>
        <w:fldChar w:fldCharType="end"/>
      </w:r>
    </w:p>
    <w:p w14:paraId="766742BB" w14:textId="3CD19713" w:rsidR="002217D3" w:rsidRDefault="002217D3">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_Toc75411428 \h </w:instrText>
      </w:r>
      <w:r>
        <w:fldChar w:fldCharType="separate"/>
      </w:r>
      <w:r>
        <w:t>265</w:t>
      </w:r>
      <w:r>
        <w:fldChar w:fldCharType="end"/>
      </w:r>
    </w:p>
    <w:p w14:paraId="7277EC0D" w14:textId="0B87DBED" w:rsidR="002217D3" w:rsidRDefault="002217D3">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_Toc75411429 \h </w:instrText>
      </w:r>
      <w:r>
        <w:fldChar w:fldCharType="separate"/>
      </w:r>
      <w:r>
        <w:t>266</w:t>
      </w:r>
      <w:r>
        <w:fldChar w:fldCharType="end"/>
      </w:r>
    </w:p>
    <w:p w14:paraId="7DA7B31E" w14:textId="65202AB3" w:rsidR="002217D3" w:rsidRDefault="002217D3">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_Toc75411430 \h </w:instrText>
      </w:r>
      <w:r>
        <w:fldChar w:fldCharType="separate"/>
      </w:r>
      <w:r>
        <w:t>267</w:t>
      </w:r>
      <w:r>
        <w:fldChar w:fldCharType="end"/>
      </w:r>
    </w:p>
    <w:p w14:paraId="258F849B" w14:textId="4AB9749D" w:rsidR="002217D3" w:rsidRDefault="002217D3">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_Toc75411431 \h </w:instrText>
      </w:r>
      <w:r>
        <w:fldChar w:fldCharType="separate"/>
      </w:r>
      <w:r>
        <w:t>267</w:t>
      </w:r>
      <w:r>
        <w:fldChar w:fldCharType="end"/>
      </w:r>
    </w:p>
    <w:p w14:paraId="0DDEE7C8" w14:textId="416516D1" w:rsidR="002217D3" w:rsidRDefault="002217D3">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_Toc75411432 \h </w:instrText>
      </w:r>
      <w:r>
        <w:fldChar w:fldCharType="separate"/>
      </w:r>
      <w:r>
        <w:t>267</w:t>
      </w:r>
      <w:r>
        <w:fldChar w:fldCharType="end"/>
      </w:r>
    </w:p>
    <w:p w14:paraId="3B6EA359" w14:textId="10BFCD56" w:rsidR="002217D3" w:rsidRDefault="002217D3">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_Toc75411433 \h </w:instrText>
      </w:r>
      <w:r>
        <w:fldChar w:fldCharType="separate"/>
      </w:r>
      <w:r>
        <w:t>267</w:t>
      </w:r>
      <w:r>
        <w:fldChar w:fldCharType="end"/>
      </w:r>
    </w:p>
    <w:p w14:paraId="1E7D4FF2" w14:textId="11A23C52" w:rsidR="002217D3" w:rsidRDefault="002217D3">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_Toc75411434 \h </w:instrText>
      </w:r>
      <w:r>
        <w:fldChar w:fldCharType="separate"/>
      </w:r>
      <w:r>
        <w:t>267</w:t>
      </w:r>
      <w:r>
        <w:fldChar w:fldCharType="end"/>
      </w:r>
    </w:p>
    <w:p w14:paraId="4870BCBF" w14:textId="6C4DCBF2" w:rsidR="002217D3" w:rsidRDefault="002217D3">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_Toc75411435 \h </w:instrText>
      </w:r>
      <w:r>
        <w:fldChar w:fldCharType="separate"/>
      </w:r>
      <w:r>
        <w:t>268</w:t>
      </w:r>
      <w:r>
        <w:fldChar w:fldCharType="end"/>
      </w:r>
    </w:p>
    <w:p w14:paraId="2805D051" w14:textId="1CF5E7E3" w:rsidR="002217D3" w:rsidRDefault="002217D3">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_Toc75411436 \h </w:instrText>
      </w:r>
      <w:r>
        <w:fldChar w:fldCharType="separate"/>
      </w:r>
      <w:r>
        <w:t>268</w:t>
      </w:r>
      <w:r>
        <w:fldChar w:fldCharType="end"/>
      </w:r>
    </w:p>
    <w:p w14:paraId="0215809B" w14:textId="5422E7D8" w:rsidR="002217D3" w:rsidRDefault="002217D3">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_Toc75411437 \h </w:instrText>
      </w:r>
      <w:r>
        <w:fldChar w:fldCharType="separate"/>
      </w:r>
      <w:r>
        <w:t>268</w:t>
      </w:r>
      <w:r>
        <w:fldChar w:fldCharType="end"/>
      </w:r>
    </w:p>
    <w:p w14:paraId="0DF3713C" w14:textId="379A9D88" w:rsidR="002217D3" w:rsidRDefault="002217D3">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_Toc75411438 \h </w:instrText>
      </w:r>
      <w:r>
        <w:fldChar w:fldCharType="separate"/>
      </w:r>
      <w:r>
        <w:t>269</w:t>
      </w:r>
      <w:r>
        <w:fldChar w:fldCharType="end"/>
      </w:r>
    </w:p>
    <w:p w14:paraId="4F4BC3BE" w14:textId="0FE8D76A" w:rsidR="002217D3" w:rsidRDefault="002217D3">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_Toc75411439 \h </w:instrText>
      </w:r>
      <w:r>
        <w:fldChar w:fldCharType="separate"/>
      </w:r>
      <w:r>
        <w:t>269</w:t>
      </w:r>
      <w:r>
        <w:fldChar w:fldCharType="end"/>
      </w:r>
    </w:p>
    <w:p w14:paraId="28A142AA" w14:textId="3264FC15" w:rsidR="002217D3" w:rsidRDefault="002217D3">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_Toc75411440 \h </w:instrText>
      </w:r>
      <w:r>
        <w:fldChar w:fldCharType="separate"/>
      </w:r>
      <w:r>
        <w:t>269</w:t>
      </w:r>
      <w:r>
        <w:fldChar w:fldCharType="end"/>
      </w:r>
    </w:p>
    <w:p w14:paraId="4D874A26" w14:textId="3AA65C10" w:rsidR="002217D3" w:rsidRDefault="002217D3">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_Toc75411441 \h </w:instrText>
      </w:r>
      <w:r>
        <w:fldChar w:fldCharType="separate"/>
      </w:r>
      <w:r>
        <w:t>270</w:t>
      </w:r>
      <w:r>
        <w:fldChar w:fldCharType="end"/>
      </w:r>
    </w:p>
    <w:p w14:paraId="5A347E34" w14:textId="654FABFD" w:rsidR="002217D3" w:rsidRDefault="002217D3">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_Toc75411442 \h </w:instrText>
      </w:r>
      <w:r>
        <w:fldChar w:fldCharType="separate"/>
      </w:r>
      <w:r>
        <w:t>272</w:t>
      </w:r>
      <w:r>
        <w:fldChar w:fldCharType="end"/>
      </w:r>
    </w:p>
    <w:p w14:paraId="2ADA6809" w14:textId="45980E96" w:rsidR="002217D3" w:rsidRDefault="002217D3">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_Toc75411443 \h </w:instrText>
      </w:r>
      <w:r>
        <w:fldChar w:fldCharType="separate"/>
      </w:r>
      <w:r>
        <w:t>272</w:t>
      </w:r>
      <w:r>
        <w:fldChar w:fldCharType="end"/>
      </w:r>
    </w:p>
    <w:p w14:paraId="17D5DE44" w14:textId="365A8E43" w:rsidR="002217D3" w:rsidRDefault="002217D3">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_Toc75411444 \h </w:instrText>
      </w:r>
      <w:r>
        <w:fldChar w:fldCharType="separate"/>
      </w:r>
      <w:r>
        <w:t>272</w:t>
      </w:r>
      <w:r>
        <w:fldChar w:fldCharType="end"/>
      </w:r>
    </w:p>
    <w:p w14:paraId="02BC84A3" w14:textId="6CCF1518" w:rsidR="002217D3" w:rsidRDefault="002217D3">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_Toc75411445 \h </w:instrText>
      </w:r>
      <w:r>
        <w:fldChar w:fldCharType="separate"/>
      </w:r>
      <w:r>
        <w:t>273</w:t>
      </w:r>
      <w:r>
        <w:fldChar w:fldCharType="end"/>
      </w:r>
    </w:p>
    <w:p w14:paraId="153921F5" w14:textId="33160288" w:rsidR="002217D3" w:rsidRDefault="002217D3">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_Toc75411446 \h </w:instrText>
      </w:r>
      <w:r>
        <w:fldChar w:fldCharType="separate"/>
      </w:r>
      <w:r>
        <w:t>273</w:t>
      </w:r>
      <w:r>
        <w:fldChar w:fldCharType="end"/>
      </w:r>
    </w:p>
    <w:p w14:paraId="4BD86515" w14:textId="564D76CD" w:rsidR="002217D3" w:rsidRDefault="002217D3">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_Toc75411447 \h </w:instrText>
      </w:r>
      <w:r>
        <w:fldChar w:fldCharType="separate"/>
      </w:r>
      <w:r>
        <w:t>273</w:t>
      </w:r>
      <w:r>
        <w:fldChar w:fldCharType="end"/>
      </w:r>
    </w:p>
    <w:p w14:paraId="47AAC67F" w14:textId="51B07912" w:rsidR="002217D3" w:rsidRDefault="002217D3">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_Toc75411448 \h </w:instrText>
      </w:r>
      <w:r>
        <w:fldChar w:fldCharType="separate"/>
      </w:r>
      <w:r>
        <w:t>273</w:t>
      </w:r>
      <w:r>
        <w:fldChar w:fldCharType="end"/>
      </w:r>
    </w:p>
    <w:p w14:paraId="7D8DD73E" w14:textId="72F88E2F" w:rsidR="002217D3" w:rsidRDefault="002217D3">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_Toc75411449 \h </w:instrText>
      </w:r>
      <w:r>
        <w:fldChar w:fldCharType="separate"/>
      </w:r>
      <w:r>
        <w:t>274</w:t>
      </w:r>
      <w:r>
        <w:fldChar w:fldCharType="end"/>
      </w:r>
    </w:p>
    <w:p w14:paraId="45874EF3" w14:textId="2FDC991C" w:rsidR="002217D3" w:rsidRDefault="002217D3">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_Toc75411450 \h </w:instrText>
      </w:r>
      <w:r>
        <w:fldChar w:fldCharType="separate"/>
      </w:r>
      <w:r>
        <w:t>275</w:t>
      </w:r>
      <w:r>
        <w:fldChar w:fldCharType="end"/>
      </w:r>
    </w:p>
    <w:p w14:paraId="72EC89A1" w14:textId="56038553" w:rsidR="002217D3" w:rsidRDefault="002217D3">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_Toc75411451 \h </w:instrText>
      </w:r>
      <w:r>
        <w:fldChar w:fldCharType="separate"/>
      </w:r>
      <w:r>
        <w:t>276</w:t>
      </w:r>
      <w:r>
        <w:fldChar w:fldCharType="end"/>
      </w:r>
    </w:p>
    <w:p w14:paraId="7768DF05" w14:textId="096D55BC" w:rsidR="002217D3" w:rsidRDefault="002217D3">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_Toc75411452 \h </w:instrText>
      </w:r>
      <w:r>
        <w:fldChar w:fldCharType="separate"/>
      </w:r>
      <w:r>
        <w:t>276</w:t>
      </w:r>
      <w:r>
        <w:fldChar w:fldCharType="end"/>
      </w:r>
    </w:p>
    <w:p w14:paraId="0D40B4A3" w14:textId="30180865" w:rsidR="002217D3" w:rsidRDefault="002217D3">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_Toc75411453 \h </w:instrText>
      </w:r>
      <w:r>
        <w:fldChar w:fldCharType="separate"/>
      </w:r>
      <w:r>
        <w:t>276</w:t>
      </w:r>
      <w:r>
        <w:fldChar w:fldCharType="end"/>
      </w:r>
    </w:p>
    <w:p w14:paraId="065E8166" w14:textId="4A19C8EB" w:rsidR="002217D3" w:rsidRDefault="002217D3">
      <w:pPr>
        <w:pStyle w:val="TOC4"/>
        <w:rPr>
          <w:rFonts w:asciiTheme="minorHAnsi" w:eastAsiaTheme="minorEastAsia" w:hAnsiTheme="minorHAnsi" w:cstheme="minorBidi"/>
          <w:sz w:val="22"/>
          <w:szCs w:val="22"/>
          <w:lang w:eastAsia="en-GB"/>
        </w:rPr>
      </w:pPr>
      <w:r w:rsidRPr="002217D3">
        <w:lastRenderedPageBreak/>
        <w:t>4.12.2.1</w:t>
      </w:r>
      <w:r w:rsidRPr="002217D3">
        <w:rPr>
          <w:rFonts w:asciiTheme="minorHAnsi" w:hAnsiTheme="minorHAnsi" w:cstheme="minorBidi"/>
          <w:sz w:val="22"/>
          <w:szCs w:val="22"/>
          <w:lang w:eastAsia="en-GB"/>
        </w:rPr>
        <w:tab/>
      </w:r>
      <w:r w:rsidRPr="00E36B77">
        <w:rPr>
          <w:rFonts w:eastAsia="MS Mincho"/>
        </w:rPr>
        <w:t>General</w:t>
      </w:r>
      <w:r>
        <w:tab/>
      </w:r>
      <w:r>
        <w:fldChar w:fldCharType="begin" w:fldLock="1"/>
      </w:r>
      <w:r>
        <w:instrText xml:space="preserve"> PAGEREF _Toc75411454 \h </w:instrText>
      </w:r>
      <w:r>
        <w:fldChar w:fldCharType="separate"/>
      </w:r>
      <w:r>
        <w:t>276</w:t>
      </w:r>
      <w:r>
        <w:fldChar w:fldCharType="end"/>
      </w:r>
    </w:p>
    <w:p w14:paraId="7296D1A9" w14:textId="6FDC7B8B" w:rsidR="002217D3" w:rsidRDefault="002217D3">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_Toc75411455 \h </w:instrText>
      </w:r>
      <w:r>
        <w:fldChar w:fldCharType="separate"/>
      </w:r>
      <w:r>
        <w:t>277</w:t>
      </w:r>
      <w:r>
        <w:fldChar w:fldCharType="end"/>
      </w:r>
    </w:p>
    <w:p w14:paraId="1EF635A9" w14:textId="26208899" w:rsidR="002217D3" w:rsidRDefault="002217D3">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_Toc75411456 \h </w:instrText>
      </w:r>
      <w:r>
        <w:fldChar w:fldCharType="separate"/>
      </w:r>
      <w:r>
        <w:t>279</w:t>
      </w:r>
      <w:r>
        <w:fldChar w:fldCharType="end"/>
      </w:r>
    </w:p>
    <w:p w14:paraId="66755235" w14:textId="381FFA45" w:rsidR="002217D3" w:rsidRDefault="002217D3">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ko-KR"/>
        </w:rPr>
        <w:t xml:space="preserve">Deregistration procedure </w:t>
      </w:r>
      <w:r>
        <w:t>for untrusted non-3gpp access</w:t>
      </w:r>
      <w:r>
        <w:tab/>
      </w:r>
      <w:r>
        <w:fldChar w:fldCharType="begin" w:fldLock="1"/>
      </w:r>
      <w:r>
        <w:instrText xml:space="preserve"> PAGEREF _Toc75411457 \h </w:instrText>
      </w:r>
      <w:r>
        <w:fldChar w:fldCharType="separate"/>
      </w:r>
      <w:r>
        <w:t>280</w:t>
      </w:r>
      <w:r>
        <w:fldChar w:fldCharType="end"/>
      </w:r>
    </w:p>
    <w:p w14:paraId="3DDFB5D6" w14:textId="4F92A407" w:rsidR="002217D3" w:rsidRDefault="002217D3">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_Toc75411458 \h </w:instrText>
      </w:r>
      <w:r>
        <w:fldChar w:fldCharType="separate"/>
      </w:r>
      <w:r>
        <w:t>281</w:t>
      </w:r>
      <w:r>
        <w:fldChar w:fldCharType="end"/>
      </w:r>
    </w:p>
    <w:p w14:paraId="4A4FB2E0" w14:textId="5E1D4BC6" w:rsidR="002217D3" w:rsidRDefault="002217D3">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_Toc75411459 \h </w:instrText>
      </w:r>
      <w:r>
        <w:fldChar w:fldCharType="separate"/>
      </w:r>
      <w:r>
        <w:t>281</w:t>
      </w:r>
      <w:r>
        <w:fldChar w:fldCharType="end"/>
      </w:r>
    </w:p>
    <w:p w14:paraId="6E8E16EF" w14:textId="2C5FE545" w:rsidR="002217D3" w:rsidRDefault="002217D3">
      <w:pPr>
        <w:pStyle w:val="TOC4"/>
        <w:rPr>
          <w:rFonts w:asciiTheme="minorHAnsi" w:eastAsiaTheme="minorEastAsia" w:hAnsiTheme="minorHAnsi" w:cstheme="minorBidi"/>
          <w:sz w:val="22"/>
          <w:szCs w:val="22"/>
          <w:lang w:eastAsia="en-GB"/>
        </w:rPr>
      </w:pPr>
      <w:r>
        <w:t>4</w:t>
      </w:r>
      <w:r w:rsidRPr="00E36B77">
        <w:rPr>
          <w:rFonts w:eastAsia="SimSun"/>
          <w:lang w:eastAsia="zh-CN"/>
        </w:rPr>
        <w:t>.</w:t>
      </w:r>
      <w:r>
        <w:t>1</w:t>
      </w:r>
      <w:r w:rsidRPr="00E36B77">
        <w:rPr>
          <w:rFonts w:eastAsia="SimSun"/>
          <w:lang w:eastAsia="zh-CN"/>
        </w:rPr>
        <w:t>2.4.2</w:t>
      </w:r>
      <w:r>
        <w:rPr>
          <w:rFonts w:asciiTheme="minorHAnsi" w:eastAsiaTheme="minorEastAsia" w:hAnsiTheme="minorHAnsi" w:cstheme="minorBidi"/>
          <w:sz w:val="22"/>
          <w:szCs w:val="22"/>
          <w:lang w:eastAsia="en-GB"/>
        </w:rPr>
        <w:tab/>
      </w:r>
      <w:r w:rsidRPr="00E36B77">
        <w:rPr>
          <w:rFonts w:eastAsia="SimSun"/>
          <w:lang w:eastAsia="zh-CN"/>
        </w:rPr>
        <w:t>Procedure for the UE context release in the N3IWF</w:t>
      </w:r>
      <w:r>
        <w:tab/>
      </w:r>
      <w:r>
        <w:fldChar w:fldCharType="begin" w:fldLock="1"/>
      </w:r>
      <w:r>
        <w:instrText xml:space="preserve"> PAGEREF _Toc75411460 \h </w:instrText>
      </w:r>
      <w:r>
        <w:fldChar w:fldCharType="separate"/>
      </w:r>
      <w:r>
        <w:t>281</w:t>
      </w:r>
      <w:r>
        <w:fldChar w:fldCharType="end"/>
      </w:r>
    </w:p>
    <w:p w14:paraId="5C12CDAD" w14:textId="1FA4A2A7" w:rsidR="002217D3" w:rsidRDefault="002217D3">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_Toc75411461 \h </w:instrText>
      </w:r>
      <w:r>
        <w:fldChar w:fldCharType="separate"/>
      </w:r>
      <w:r>
        <w:t>283</w:t>
      </w:r>
      <w:r>
        <w:fldChar w:fldCharType="end"/>
      </w:r>
    </w:p>
    <w:p w14:paraId="5869539E" w14:textId="7128FA74" w:rsidR="002217D3" w:rsidRDefault="002217D3">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_Toc75411462 \h </w:instrText>
      </w:r>
      <w:r>
        <w:fldChar w:fldCharType="separate"/>
      </w:r>
      <w:r>
        <w:t>283</w:t>
      </w:r>
      <w:r>
        <w:fldChar w:fldCharType="end"/>
      </w:r>
    </w:p>
    <w:p w14:paraId="5BB9B235" w14:textId="549E3A5E" w:rsidR="002217D3" w:rsidRDefault="002217D3">
      <w:pPr>
        <w:pStyle w:val="TOC3"/>
        <w:rPr>
          <w:rFonts w:asciiTheme="minorHAnsi" w:eastAsiaTheme="minorEastAsia" w:hAnsiTheme="minorHAnsi" w:cstheme="minorBidi"/>
          <w:sz w:val="22"/>
          <w:szCs w:val="22"/>
          <w:lang w:eastAsia="en-GB"/>
        </w:rPr>
      </w:pPr>
      <w:r>
        <w:t>4.</w:t>
      </w:r>
      <w:r w:rsidRPr="00E36B77">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_Toc75411463 \h </w:instrText>
      </w:r>
      <w:r>
        <w:fldChar w:fldCharType="separate"/>
      </w:r>
      <w:r>
        <w:t>285</w:t>
      </w:r>
      <w:r>
        <w:fldChar w:fldCharType="end"/>
      </w:r>
    </w:p>
    <w:p w14:paraId="7DF684F9" w14:textId="2A1E7F24" w:rsidR="002217D3" w:rsidRDefault="002217D3">
      <w:pPr>
        <w:pStyle w:val="TOC3"/>
        <w:rPr>
          <w:rFonts w:asciiTheme="minorHAnsi" w:eastAsiaTheme="minorEastAsia" w:hAnsiTheme="minorHAnsi" w:cstheme="minorBidi"/>
          <w:sz w:val="22"/>
          <w:szCs w:val="22"/>
          <w:lang w:eastAsia="en-GB"/>
        </w:rPr>
      </w:pPr>
      <w:r w:rsidRPr="002217D3">
        <w:t>4.12.7</w:t>
      </w:r>
      <w:r w:rsidRPr="002217D3">
        <w:rPr>
          <w:rFonts w:asciiTheme="minorHAnsi" w:hAnsiTheme="minorHAnsi" w:cstheme="minorBidi"/>
          <w:sz w:val="22"/>
          <w:szCs w:val="22"/>
        </w:rPr>
        <w:tab/>
      </w:r>
      <w:r w:rsidRPr="00E36B77">
        <w:rPr>
          <w:rFonts w:eastAsia="SimSun"/>
          <w:lang w:eastAsia="zh-CN"/>
        </w:rPr>
        <w:t xml:space="preserve">UE or network Requested </w:t>
      </w:r>
      <w:r>
        <w:t>PDU Session R</w:t>
      </w:r>
      <w:r w:rsidRPr="00E36B77">
        <w:rPr>
          <w:rFonts w:eastAsia="SimSun"/>
          <w:lang w:eastAsia="zh-CN"/>
        </w:rPr>
        <w:t>elease via Untrusted non-3GPP access</w:t>
      </w:r>
      <w:r>
        <w:tab/>
      </w:r>
      <w:r>
        <w:fldChar w:fldCharType="begin" w:fldLock="1"/>
      </w:r>
      <w:r>
        <w:instrText xml:space="preserve"> PAGEREF _Toc75411464 \h </w:instrText>
      </w:r>
      <w:r>
        <w:fldChar w:fldCharType="separate"/>
      </w:r>
      <w:r>
        <w:t>286</w:t>
      </w:r>
      <w:r>
        <w:fldChar w:fldCharType="end"/>
      </w:r>
    </w:p>
    <w:p w14:paraId="75584FF8" w14:textId="1833025B" w:rsidR="002217D3" w:rsidRDefault="002217D3">
      <w:pPr>
        <w:pStyle w:val="TOC3"/>
        <w:rPr>
          <w:rFonts w:asciiTheme="minorHAnsi" w:eastAsiaTheme="minorEastAsia" w:hAnsiTheme="minorHAnsi" w:cstheme="minorBidi"/>
          <w:sz w:val="22"/>
          <w:szCs w:val="22"/>
          <w:lang w:eastAsia="en-GB"/>
        </w:rPr>
      </w:pPr>
      <w:r>
        <w:t>4.12.8</w:t>
      </w:r>
      <w:r>
        <w:rPr>
          <w:rFonts w:asciiTheme="minorHAnsi" w:eastAsiaTheme="minorEastAsia" w:hAnsiTheme="minorHAnsi" w:cstheme="minorBidi"/>
          <w:sz w:val="22"/>
          <w:szCs w:val="22"/>
        </w:rPr>
        <w:tab/>
      </w:r>
      <w:r>
        <w:rPr>
          <w:lang w:eastAsia="zh-CN"/>
        </w:rPr>
        <w:t>Mobility from a non-geographically selected AMF to a geographically selected AMF</w:t>
      </w:r>
      <w:r>
        <w:tab/>
      </w:r>
      <w:r>
        <w:fldChar w:fldCharType="begin" w:fldLock="1"/>
      </w:r>
      <w:r>
        <w:instrText xml:space="preserve"> PAGEREF _Toc75411465 \h </w:instrText>
      </w:r>
      <w:r>
        <w:fldChar w:fldCharType="separate"/>
      </w:r>
      <w:r>
        <w:t>288</w:t>
      </w:r>
      <w:r>
        <w:fldChar w:fldCharType="end"/>
      </w:r>
    </w:p>
    <w:p w14:paraId="5800E5B0" w14:textId="5EDE2B46" w:rsidR="002217D3" w:rsidRDefault="002217D3">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_Toc75411466 \h </w:instrText>
      </w:r>
      <w:r>
        <w:fldChar w:fldCharType="separate"/>
      </w:r>
      <w:r>
        <w:t>289</w:t>
      </w:r>
      <w:r>
        <w:fldChar w:fldCharType="end"/>
      </w:r>
    </w:p>
    <w:p w14:paraId="35786FDF" w14:textId="14496168" w:rsidR="002217D3" w:rsidRDefault="002217D3">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_Toc75411467 \h </w:instrText>
      </w:r>
      <w:r>
        <w:fldChar w:fldCharType="separate"/>
      </w:r>
      <w:r>
        <w:t>289</w:t>
      </w:r>
      <w:r>
        <w:fldChar w:fldCharType="end"/>
      </w:r>
    </w:p>
    <w:p w14:paraId="68689D2B" w14:textId="0584DBB1" w:rsidR="002217D3" w:rsidRDefault="002217D3">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_Toc75411468 \h </w:instrText>
      </w:r>
      <w:r>
        <w:fldChar w:fldCharType="separate"/>
      </w:r>
      <w:r>
        <w:t>289</w:t>
      </w:r>
      <w:r>
        <w:fldChar w:fldCharType="end"/>
      </w:r>
    </w:p>
    <w:p w14:paraId="10626EB0" w14:textId="22D94600" w:rsidR="002217D3" w:rsidRDefault="002217D3">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_Toc75411469 \h </w:instrText>
      </w:r>
      <w:r>
        <w:fldChar w:fldCharType="separate"/>
      </w:r>
      <w:r>
        <w:t>289</w:t>
      </w:r>
      <w:r>
        <w:fldChar w:fldCharType="end"/>
      </w:r>
    </w:p>
    <w:p w14:paraId="2B3D1747" w14:textId="34A49BFF" w:rsidR="002217D3" w:rsidRDefault="002217D3">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_Toc75411470 \h </w:instrText>
      </w:r>
      <w:r>
        <w:fldChar w:fldCharType="separate"/>
      </w:r>
      <w:r>
        <w:t>289</w:t>
      </w:r>
      <w:r>
        <w:fldChar w:fldCharType="end"/>
      </w:r>
    </w:p>
    <w:p w14:paraId="61B2C141" w14:textId="5ADE3641" w:rsidR="002217D3" w:rsidRDefault="002217D3">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_Toc75411471 \h </w:instrText>
      </w:r>
      <w:r>
        <w:fldChar w:fldCharType="separate"/>
      </w:r>
      <w:r>
        <w:t>292</w:t>
      </w:r>
      <w:r>
        <w:fldChar w:fldCharType="end"/>
      </w:r>
    </w:p>
    <w:p w14:paraId="21ACB8E0" w14:textId="40E3F6E1" w:rsidR="002217D3" w:rsidRDefault="002217D3">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_Toc75411472 \h </w:instrText>
      </w:r>
      <w:r>
        <w:fldChar w:fldCharType="separate"/>
      </w:r>
      <w:r>
        <w:t>292</w:t>
      </w:r>
      <w:r>
        <w:fldChar w:fldCharType="end"/>
      </w:r>
    </w:p>
    <w:p w14:paraId="7A3D302E" w14:textId="79A30CA4" w:rsidR="002217D3" w:rsidRDefault="002217D3">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_Toc75411473 \h </w:instrText>
      </w:r>
      <w:r>
        <w:fldChar w:fldCharType="separate"/>
      </w:r>
      <w:r>
        <w:t>292</w:t>
      </w:r>
      <w:r>
        <w:fldChar w:fldCharType="end"/>
      </w:r>
    </w:p>
    <w:p w14:paraId="186E4781" w14:textId="584636BB" w:rsidR="002217D3" w:rsidRDefault="002217D3">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_Toc75411474 \h </w:instrText>
      </w:r>
      <w:r>
        <w:fldChar w:fldCharType="separate"/>
      </w:r>
      <w:r>
        <w:t>292</w:t>
      </w:r>
      <w:r>
        <w:fldChar w:fldCharType="end"/>
      </w:r>
    </w:p>
    <w:p w14:paraId="59B9DDD4" w14:textId="70F5AAF4" w:rsidR="002217D3" w:rsidRDefault="002217D3">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_Toc75411475 \h </w:instrText>
      </w:r>
      <w:r>
        <w:fldChar w:fldCharType="separate"/>
      </w:r>
      <w:r>
        <w:t>293</w:t>
      </w:r>
      <w:r>
        <w:fldChar w:fldCharType="end"/>
      </w:r>
    </w:p>
    <w:p w14:paraId="4A7FF02C" w14:textId="62106957" w:rsidR="002217D3" w:rsidRDefault="002217D3">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_Toc75411476 \h </w:instrText>
      </w:r>
      <w:r>
        <w:fldChar w:fldCharType="separate"/>
      </w:r>
      <w:r>
        <w:t>293</w:t>
      </w:r>
      <w:r>
        <w:fldChar w:fldCharType="end"/>
      </w:r>
    </w:p>
    <w:p w14:paraId="292D9FE1" w14:textId="4FBCD85B" w:rsidR="002217D3" w:rsidRDefault="002217D3">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_Toc75411477 \h </w:instrText>
      </w:r>
      <w:r>
        <w:fldChar w:fldCharType="separate"/>
      </w:r>
      <w:r>
        <w:t>293</w:t>
      </w:r>
      <w:r>
        <w:fldChar w:fldCharType="end"/>
      </w:r>
    </w:p>
    <w:p w14:paraId="565B30B0" w14:textId="12B23E41" w:rsidR="002217D3" w:rsidRDefault="002217D3">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_Toc75411478 \h </w:instrText>
      </w:r>
      <w:r>
        <w:fldChar w:fldCharType="separate"/>
      </w:r>
      <w:r>
        <w:t>294</w:t>
      </w:r>
      <w:r>
        <w:fldChar w:fldCharType="end"/>
      </w:r>
    </w:p>
    <w:p w14:paraId="0367A163" w14:textId="0D2301E2" w:rsidR="002217D3" w:rsidRDefault="002217D3">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_Toc75411479 \h </w:instrText>
      </w:r>
      <w:r>
        <w:fldChar w:fldCharType="separate"/>
      </w:r>
      <w:r>
        <w:t>294</w:t>
      </w:r>
      <w:r>
        <w:fldChar w:fldCharType="end"/>
      </w:r>
    </w:p>
    <w:p w14:paraId="39A71773" w14:textId="4E0BD2BA" w:rsidR="002217D3" w:rsidRDefault="002217D3">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_Toc75411480 \h </w:instrText>
      </w:r>
      <w:r>
        <w:fldChar w:fldCharType="separate"/>
      </w:r>
      <w:r>
        <w:t>295</w:t>
      </w:r>
      <w:r>
        <w:fldChar w:fldCharType="end"/>
      </w:r>
    </w:p>
    <w:p w14:paraId="5A3B715D" w14:textId="27798079" w:rsidR="002217D3" w:rsidRDefault="002217D3">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_Toc75411481 \h </w:instrText>
      </w:r>
      <w:r>
        <w:fldChar w:fldCharType="separate"/>
      </w:r>
      <w:r>
        <w:t>295</w:t>
      </w:r>
      <w:r>
        <w:fldChar w:fldCharType="end"/>
      </w:r>
    </w:p>
    <w:p w14:paraId="3578EDC7" w14:textId="46C104DB" w:rsidR="002217D3" w:rsidRDefault="002217D3">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_Toc75411482 \h </w:instrText>
      </w:r>
      <w:r>
        <w:fldChar w:fldCharType="separate"/>
      </w:r>
      <w:r>
        <w:t>296</w:t>
      </w:r>
      <w:r>
        <w:fldChar w:fldCharType="end"/>
      </w:r>
    </w:p>
    <w:p w14:paraId="7B46C1D5" w14:textId="2ECA287B" w:rsidR="002217D3" w:rsidRDefault="002217D3">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_Toc75411483 \h </w:instrText>
      </w:r>
      <w:r>
        <w:fldChar w:fldCharType="separate"/>
      </w:r>
      <w:r>
        <w:t>296</w:t>
      </w:r>
      <w:r>
        <w:fldChar w:fldCharType="end"/>
      </w:r>
    </w:p>
    <w:p w14:paraId="648700B6" w14:textId="66895F21" w:rsidR="002217D3" w:rsidRDefault="002217D3">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_Toc75411484 \h </w:instrText>
      </w:r>
      <w:r>
        <w:fldChar w:fldCharType="separate"/>
      </w:r>
      <w:r>
        <w:t>296</w:t>
      </w:r>
      <w:r>
        <w:fldChar w:fldCharType="end"/>
      </w:r>
    </w:p>
    <w:p w14:paraId="2A333B88" w14:textId="00AF778A" w:rsidR="002217D3" w:rsidRDefault="002217D3">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_Toc75411485 \h </w:instrText>
      </w:r>
      <w:r>
        <w:fldChar w:fldCharType="separate"/>
      </w:r>
      <w:r>
        <w:t>299</w:t>
      </w:r>
      <w:r>
        <w:fldChar w:fldCharType="end"/>
      </w:r>
    </w:p>
    <w:p w14:paraId="0A7F9C16" w14:textId="7CC040B3" w:rsidR="002217D3" w:rsidRDefault="002217D3">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_Toc75411486 \h </w:instrText>
      </w:r>
      <w:r>
        <w:fldChar w:fldCharType="separate"/>
      </w:r>
      <w:r>
        <w:t>299</w:t>
      </w:r>
      <w:r>
        <w:fldChar w:fldCharType="end"/>
      </w:r>
    </w:p>
    <w:p w14:paraId="5C93BD00" w14:textId="42918B20" w:rsidR="002217D3" w:rsidRDefault="002217D3">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_Toc75411487 \h </w:instrText>
      </w:r>
      <w:r>
        <w:fldChar w:fldCharType="separate"/>
      </w:r>
      <w:r>
        <w:t>299</w:t>
      </w:r>
      <w:r>
        <w:fldChar w:fldCharType="end"/>
      </w:r>
    </w:p>
    <w:p w14:paraId="2AC68E01" w14:textId="3861D2A9" w:rsidR="002217D3" w:rsidRDefault="002217D3">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_Toc75411488 \h </w:instrText>
      </w:r>
      <w:r>
        <w:fldChar w:fldCharType="separate"/>
      </w:r>
      <w:r>
        <w:t>300</w:t>
      </w:r>
      <w:r>
        <w:fldChar w:fldCharType="end"/>
      </w:r>
    </w:p>
    <w:p w14:paraId="1E429083" w14:textId="7989D8BB" w:rsidR="002217D3" w:rsidRDefault="002217D3">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_Toc75411489 \h </w:instrText>
      </w:r>
      <w:r>
        <w:fldChar w:fldCharType="separate"/>
      </w:r>
      <w:r>
        <w:t>300</w:t>
      </w:r>
      <w:r>
        <w:fldChar w:fldCharType="end"/>
      </w:r>
    </w:p>
    <w:p w14:paraId="7AAEA463" w14:textId="137D390D" w:rsidR="002217D3" w:rsidRDefault="002217D3">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_Toc75411490 \h </w:instrText>
      </w:r>
      <w:r>
        <w:fldChar w:fldCharType="separate"/>
      </w:r>
      <w:r>
        <w:t>300</w:t>
      </w:r>
      <w:r>
        <w:fldChar w:fldCharType="end"/>
      </w:r>
    </w:p>
    <w:p w14:paraId="18E57004" w14:textId="51B90465" w:rsidR="002217D3" w:rsidRDefault="002217D3">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_Toc75411491 \h </w:instrText>
      </w:r>
      <w:r>
        <w:fldChar w:fldCharType="separate"/>
      </w:r>
      <w:r>
        <w:t>300</w:t>
      </w:r>
      <w:r>
        <w:fldChar w:fldCharType="end"/>
      </w:r>
    </w:p>
    <w:p w14:paraId="3506FB48" w14:textId="1A77ADF3" w:rsidR="002217D3" w:rsidRDefault="002217D3">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_Toc75411492 \h </w:instrText>
      </w:r>
      <w:r>
        <w:fldChar w:fldCharType="separate"/>
      </w:r>
      <w:r>
        <w:t>300</w:t>
      </w:r>
      <w:r>
        <w:fldChar w:fldCharType="end"/>
      </w:r>
    </w:p>
    <w:p w14:paraId="67E2CAFA" w14:textId="6EF51200" w:rsidR="002217D3" w:rsidRDefault="002217D3">
      <w:pPr>
        <w:pStyle w:val="TOC4"/>
        <w:rPr>
          <w:rFonts w:asciiTheme="minorHAnsi" w:eastAsiaTheme="minorEastAsia" w:hAnsiTheme="minorHAnsi" w:cstheme="minorBidi"/>
          <w:sz w:val="22"/>
          <w:szCs w:val="22"/>
          <w:lang w:eastAsia="en-GB"/>
        </w:rPr>
      </w:pPr>
      <w:r>
        <w:t>4.13.2.1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_Toc75411493 \h </w:instrText>
      </w:r>
      <w:r>
        <w:fldChar w:fldCharType="separate"/>
      </w:r>
      <w:r>
        <w:t>300</w:t>
      </w:r>
      <w:r>
        <w:fldChar w:fldCharType="end"/>
      </w:r>
    </w:p>
    <w:p w14:paraId="0291C027" w14:textId="0F867440" w:rsidR="002217D3" w:rsidRDefault="002217D3">
      <w:pPr>
        <w:pStyle w:val="TOC4"/>
        <w:rPr>
          <w:rFonts w:asciiTheme="minorHAnsi" w:eastAsiaTheme="minorEastAsia" w:hAnsiTheme="minorHAnsi" w:cstheme="minorBidi"/>
          <w:sz w:val="22"/>
          <w:szCs w:val="22"/>
          <w:lang w:eastAsia="en-GB"/>
        </w:rPr>
      </w:pPr>
      <w:r>
        <w:t>4.13.2.2</w:t>
      </w:r>
      <w:r>
        <w:rPr>
          <w:rFonts w:asciiTheme="minorHAnsi" w:eastAsiaTheme="minorEastAsia" w:hAnsiTheme="minorHAnsi" w:cstheme="minorBidi"/>
          <w:sz w:val="22"/>
          <w:szCs w:val="22"/>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_Toc75411494 \h </w:instrText>
      </w:r>
      <w:r>
        <w:fldChar w:fldCharType="separate"/>
      </w:r>
      <w:r>
        <w:t>301</w:t>
      </w:r>
      <w:r>
        <w:fldChar w:fldCharType="end"/>
      </w:r>
    </w:p>
    <w:p w14:paraId="2C8537CA" w14:textId="6C79B551" w:rsidR="002217D3" w:rsidRDefault="002217D3">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_Toc75411495 \h </w:instrText>
      </w:r>
      <w:r>
        <w:fldChar w:fldCharType="separate"/>
      </w:r>
      <w:r>
        <w:t>303</w:t>
      </w:r>
      <w:r>
        <w:fldChar w:fldCharType="end"/>
      </w:r>
    </w:p>
    <w:p w14:paraId="0DBA0CE4" w14:textId="21E90F00" w:rsidR="002217D3" w:rsidRDefault="002217D3">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_Toc75411496 \h </w:instrText>
      </w:r>
      <w:r>
        <w:fldChar w:fldCharType="separate"/>
      </w:r>
      <w:r>
        <w:t>303</w:t>
      </w:r>
      <w:r>
        <w:fldChar w:fldCharType="end"/>
      </w:r>
    </w:p>
    <w:p w14:paraId="358D3C67" w14:textId="21934697" w:rsidR="002217D3" w:rsidRDefault="002217D3">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_Toc75411497 \h </w:instrText>
      </w:r>
      <w:r>
        <w:fldChar w:fldCharType="separate"/>
      </w:r>
      <w:r>
        <w:t>304</w:t>
      </w:r>
      <w:r>
        <w:fldChar w:fldCharType="end"/>
      </w:r>
    </w:p>
    <w:p w14:paraId="06531064" w14:textId="30BDDF1A" w:rsidR="002217D3" w:rsidRDefault="002217D3">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_Toc75411498 \h </w:instrText>
      </w:r>
      <w:r>
        <w:fldChar w:fldCharType="separate"/>
      </w:r>
      <w:r>
        <w:t>305</w:t>
      </w:r>
      <w:r>
        <w:fldChar w:fldCharType="end"/>
      </w:r>
    </w:p>
    <w:p w14:paraId="3BA87F0E" w14:textId="3EC806B5" w:rsidR="002217D3" w:rsidRDefault="002217D3">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_Toc75411499 \h </w:instrText>
      </w:r>
      <w:r>
        <w:fldChar w:fldCharType="separate"/>
      </w:r>
      <w:r>
        <w:t>306</w:t>
      </w:r>
      <w:r>
        <w:fldChar w:fldCharType="end"/>
      </w:r>
    </w:p>
    <w:p w14:paraId="4A1F14CD" w14:textId="119B6CB3" w:rsidR="002217D3" w:rsidRDefault="002217D3">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_Toc75411500 \h </w:instrText>
      </w:r>
      <w:r>
        <w:fldChar w:fldCharType="separate"/>
      </w:r>
      <w:r>
        <w:t>306</w:t>
      </w:r>
      <w:r>
        <w:fldChar w:fldCharType="end"/>
      </w:r>
    </w:p>
    <w:p w14:paraId="256DD8B6" w14:textId="2C70CB8C" w:rsidR="002217D3" w:rsidRDefault="002217D3">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_Toc75411501 \h </w:instrText>
      </w:r>
      <w:r>
        <w:fldChar w:fldCharType="separate"/>
      </w:r>
      <w:r>
        <w:t>307</w:t>
      </w:r>
      <w:r>
        <w:fldChar w:fldCharType="end"/>
      </w:r>
    </w:p>
    <w:p w14:paraId="021F889A" w14:textId="1BD09287" w:rsidR="002217D3" w:rsidRDefault="002217D3">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_Toc75411502 \h </w:instrText>
      </w:r>
      <w:r>
        <w:fldChar w:fldCharType="separate"/>
      </w:r>
      <w:r>
        <w:t>308</w:t>
      </w:r>
      <w:r>
        <w:fldChar w:fldCharType="end"/>
      </w:r>
    </w:p>
    <w:p w14:paraId="0EC81E31" w14:textId="45FBD61B" w:rsidR="002217D3" w:rsidRDefault="002217D3">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_Toc75411503 \h </w:instrText>
      </w:r>
      <w:r>
        <w:fldChar w:fldCharType="separate"/>
      </w:r>
      <w:r>
        <w:t>308</w:t>
      </w:r>
      <w:r>
        <w:fldChar w:fldCharType="end"/>
      </w:r>
    </w:p>
    <w:p w14:paraId="2E3AF1A8" w14:textId="7E7DC223" w:rsidR="002217D3" w:rsidRDefault="002217D3">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_Toc75411504 \h </w:instrText>
      </w:r>
      <w:r>
        <w:fldChar w:fldCharType="separate"/>
      </w:r>
      <w:r>
        <w:t>308</w:t>
      </w:r>
      <w:r>
        <w:fldChar w:fldCharType="end"/>
      </w:r>
    </w:p>
    <w:p w14:paraId="265578D3" w14:textId="3FB8CACA" w:rsidR="002217D3" w:rsidRDefault="002217D3">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_Toc75411505 \h </w:instrText>
      </w:r>
      <w:r>
        <w:fldChar w:fldCharType="separate"/>
      </w:r>
      <w:r>
        <w:t>309</w:t>
      </w:r>
      <w:r>
        <w:fldChar w:fldCharType="end"/>
      </w:r>
    </w:p>
    <w:p w14:paraId="3808F25F" w14:textId="3EB0A341" w:rsidR="002217D3" w:rsidRDefault="002217D3">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_Toc75411506 \h </w:instrText>
      </w:r>
      <w:r>
        <w:fldChar w:fldCharType="separate"/>
      </w:r>
      <w:r>
        <w:t>309</w:t>
      </w:r>
      <w:r>
        <w:fldChar w:fldCharType="end"/>
      </w:r>
    </w:p>
    <w:p w14:paraId="4A46F76F" w14:textId="0019E709" w:rsidR="002217D3" w:rsidRDefault="002217D3">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_Toc75411507 \h </w:instrText>
      </w:r>
      <w:r>
        <w:fldChar w:fldCharType="separate"/>
      </w:r>
      <w:r>
        <w:t>309</w:t>
      </w:r>
      <w:r>
        <w:fldChar w:fldCharType="end"/>
      </w:r>
    </w:p>
    <w:p w14:paraId="1F8F3DC2" w14:textId="7A0116F8" w:rsidR="002217D3" w:rsidRDefault="002217D3">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_Toc75411508 \h </w:instrText>
      </w:r>
      <w:r>
        <w:fldChar w:fldCharType="separate"/>
      </w:r>
      <w:r>
        <w:t>311</w:t>
      </w:r>
      <w:r>
        <w:fldChar w:fldCharType="end"/>
      </w:r>
    </w:p>
    <w:p w14:paraId="55410C8C" w14:textId="1F994555" w:rsidR="002217D3" w:rsidRDefault="002217D3">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_Toc75411509 \h </w:instrText>
      </w:r>
      <w:r>
        <w:fldChar w:fldCharType="separate"/>
      </w:r>
      <w:r>
        <w:t>311</w:t>
      </w:r>
      <w:r>
        <w:fldChar w:fldCharType="end"/>
      </w:r>
    </w:p>
    <w:p w14:paraId="3B8B453B" w14:textId="00F63056" w:rsidR="002217D3" w:rsidRDefault="002217D3">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_Toc75411510 \h </w:instrText>
      </w:r>
      <w:r>
        <w:fldChar w:fldCharType="separate"/>
      </w:r>
      <w:r>
        <w:t>311</w:t>
      </w:r>
      <w:r>
        <w:fldChar w:fldCharType="end"/>
      </w:r>
    </w:p>
    <w:p w14:paraId="68EBB143" w14:textId="78907DE9" w:rsidR="002217D3" w:rsidRDefault="002217D3">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_Toc75411511 \h </w:instrText>
      </w:r>
      <w:r>
        <w:fldChar w:fldCharType="separate"/>
      </w:r>
      <w:r>
        <w:t>311</w:t>
      </w:r>
      <w:r>
        <w:fldChar w:fldCharType="end"/>
      </w:r>
    </w:p>
    <w:p w14:paraId="34FC4676" w14:textId="06634255" w:rsidR="002217D3" w:rsidRDefault="002217D3">
      <w:pPr>
        <w:pStyle w:val="TOC4"/>
        <w:rPr>
          <w:rFonts w:asciiTheme="minorHAnsi" w:eastAsiaTheme="minorEastAsia" w:hAnsiTheme="minorHAnsi" w:cstheme="minorBidi"/>
          <w:sz w:val="22"/>
          <w:szCs w:val="22"/>
          <w:lang w:eastAsia="en-GB"/>
        </w:rPr>
      </w:pPr>
      <w:r>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_Toc75411512 \h </w:instrText>
      </w:r>
      <w:r>
        <w:fldChar w:fldCharType="separate"/>
      </w:r>
      <w:r>
        <w:t>311</w:t>
      </w:r>
      <w:r>
        <w:fldChar w:fldCharType="end"/>
      </w:r>
    </w:p>
    <w:p w14:paraId="4D27DEA7" w14:textId="15323FAB" w:rsidR="002217D3" w:rsidRDefault="002217D3">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_Toc75411513 \h </w:instrText>
      </w:r>
      <w:r>
        <w:fldChar w:fldCharType="separate"/>
      </w:r>
      <w:r>
        <w:t>311</w:t>
      </w:r>
      <w:r>
        <w:fldChar w:fldCharType="end"/>
      </w:r>
    </w:p>
    <w:p w14:paraId="0D9598F1" w14:textId="436C16AD" w:rsidR="002217D3" w:rsidRDefault="002217D3">
      <w:pPr>
        <w:pStyle w:val="TOC4"/>
        <w:rPr>
          <w:rFonts w:asciiTheme="minorHAnsi" w:eastAsiaTheme="minorEastAsia" w:hAnsiTheme="minorHAnsi" w:cstheme="minorBidi"/>
          <w:sz w:val="22"/>
          <w:szCs w:val="22"/>
          <w:lang w:eastAsia="en-GB"/>
        </w:rPr>
      </w:pPr>
      <w:r>
        <w:lastRenderedPageBreak/>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_Toc75411514 \h </w:instrText>
      </w:r>
      <w:r>
        <w:fldChar w:fldCharType="separate"/>
      </w:r>
      <w:r>
        <w:t>311</w:t>
      </w:r>
      <w:r>
        <w:fldChar w:fldCharType="end"/>
      </w:r>
    </w:p>
    <w:p w14:paraId="3F191B16" w14:textId="63155F61" w:rsidR="002217D3" w:rsidRDefault="002217D3">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_Toc75411515 \h </w:instrText>
      </w:r>
      <w:r>
        <w:fldChar w:fldCharType="separate"/>
      </w:r>
      <w:r>
        <w:t>311</w:t>
      </w:r>
      <w:r>
        <w:fldChar w:fldCharType="end"/>
      </w:r>
    </w:p>
    <w:p w14:paraId="4130E40C" w14:textId="73205719" w:rsidR="002217D3" w:rsidRDefault="002217D3">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_Toc75411516 \h </w:instrText>
      </w:r>
      <w:r>
        <w:fldChar w:fldCharType="separate"/>
      </w:r>
      <w:r>
        <w:t>311</w:t>
      </w:r>
      <w:r>
        <w:fldChar w:fldCharType="end"/>
      </w:r>
    </w:p>
    <w:p w14:paraId="0BA97E06" w14:textId="24FA3E60" w:rsidR="002217D3" w:rsidRDefault="002217D3">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_Toc75411517 \h </w:instrText>
      </w:r>
      <w:r>
        <w:fldChar w:fldCharType="separate"/>
      </w:r>
      <w:r>
        <w:t>311</w:t>
      </w:r>
      <w:r>
        <w:fldChar w:fldCharType="end"/>
      </w:r>
    </w:p>
    <w:p w14:paraId="0054619C" w14:textId="1EA2DB15" w:rsidR="002217D3" w:rsidRDefault="002217D3">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_Toc75411518 \h </w:instrText>
      </w:r>
      <w:r>
        <w:fldChar w:fldCharType="separate"/>
      </w:r>
      <w:r>
        <w:t>311</w:t>
      </w:r>
      <w:r>
        <w:fldChar w:fldCharType="end"/>
      </w:r>
    </w:p>
    <w:p w14:paraId="40313E57" w14:textId="7A810BAE" w:rsidR="002217D3" w:rsidRDefault="002217D3">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_Toc75411519 \h </w:instrText>
      </w:r>
      <w:r>
        <w:fldChar w:fldCharType="separate"/>
      </w:r>
      <w:r>
        <w:t>313</w:t>
      </w:r>
      <w:r>
        <w:fldChar w:fldCharType="end"/>
      </w:r>
    </w:p>
    <w:p w14:paraId="3C3170F0" w14:textId="550E23F8" w:rsidR="002217D3" w:rsidRDefault="002217D3">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_Toc75411520 \h </w:instrText>
      </w:r>
      <w:r>
        <w:fldChar w:fldCharType="separate"/>
      </w:r>
      <w:r>
        <w:t>314</w:t>
      </w:r>
      <w:r>
        <w:fldChar w:fldCharType="end"/>
      </w:r>
    </w:p>
    <w:p w14:paraId="4FC68D8A" w14:textId="388E844A" w:rsidR="002217D3" w:rsidRDefault="002217D3">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_Toc75411521 \h </w:instrText>
      </w:r>
      <w:r>
        <w:fldChar w:fldCharType="separate"/>
      </w:r>
      <w:r>
        <w:t>315</w:t>
      </w:r>
      <w:r>
        <w:fldChar w:fldCharType="end"/>
      </w:r>
    </w:p>
    <w:p w14:paraId="0F30C59F" w14:textId="143FFBD4" w:rsidR="002217D3" w:rsidRDefault="002217D3">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_Toc75411522 \h </w:instrText>
      </w:r>
      <w:r>
        <w:fldChar w:fldCharType="separate"/>
      </w:r>
      <w:r>
        <w:t>315</w:t>
      </w:r>
      <w:r>
        <w:fldChar w:fldCharType="end"/>
      </w:r>
    </w:p>
    <w:p w14:paraId="5D1A1A1C" w14:textId="26E7DF46" w:rsidR="002217D3" w:rsidRDefault="002217D3">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_Toc75411523 \h </w:instrText>
      </w:r>
      <w:r>
        <w:fldChar w:fldCharType="separate"/>
      </w:r>
      <w:r>
        <w:t>316</w:t>
      </w:r>
      <w:r>
        <w:fldChar w:fldCharType="end"/>
      </w:r>
    </w:p>
    <w:p w14:paraId="4D688A99" w14:textId="52B59F3C" w:rsidR="002217D3" w:rsidRDefault="002217D3">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_Toc75411524 \h </w:instrText>
      </w:r>
      <w:r>
        <w:fldChar w:fldCharType="separate"/>
      </w:r>
      <w:r>
        <w:t>317</w:t>
      </w:r>
      <w:r>
        <w:fldChar w:fldCharType="end"/>
      </w:r>
    </w:p>
    <w:p w14:paraId="3E99F509" w14:textId="373B3EBE" w:rsidR="002217D3" w:rsidRDefault="002217D3">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_Toc75411525 \h </w:instrText>
      </w:r>
      <w:r>
        <w:fldChar w:fldCharType="separate"/>
      </w:r>
      <w:r>
        <w:t>317</w:t>
      </w:r>
      <w:r>
        <w:fldChar w:fldCharType="end"/>
      </w:r>
    </w:p>
    <w:p w14:paraId="335A31DD" w14:textId="5D7C5ACD" w:rsidR="002217D3" w:rsidRDefault="002217D3">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_Toc75411526 \h </w:instrText>
      </w:r>
      <w:r>
        <w:fldChar w:fldCharType="separate"/>
      </w:r>
      <w:r>
        <w:t>317</w:t>
      </w:r>
      <w:r>
        <w:fldChar w:fldCharType="end"/>
      </w:r>
    </w:p>
    <w:p w14:paraId="2637ABBA" w14:textId="56E46990" w:rsidR="002217D3" w:rsidRDefault="002217D3">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_Toc75411527 \h </w:instrText>
      </w:r>
      <w:r>
        <w:fldChar w:fldCharType="separate"/>
      </w:r>
      <w:r>
        <w:t>317</w:t>
      </w:r>
      <w:r>
        <w:fldChar w:fldCharType="end"/>
      </w:r>
    </w:p>
    <w:p w14:paraId="40C3BA23" w14:textId="092895D5" w:rsidR="002217D3" w:rsidRDefault="002217D3">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_Toc75411528 \h </w:instrText>
      </w:r>
      <w:r>
        <w:fldChar w:fldCharType="separate"/>
      </w:r>
      <w:r>
        <w:t>317</w:t>
      </w:r>
      <w:r>
        <w:fldChar w:fldCharType="end"/>
      </w:r>
    </w:p>
    <w:p w14:paraId="2FC8BA11" w14:textId="032F7F6B" w:rsidR="002217D3" w:rsidRDefault="002217D3">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_Toc75411529 \h </w:instrText>
      </w:r>
      <w:r>
        <w:fldChar w:fldCharType="separate"/>
      </w:r>
      <w:r>
        <w:t>317</w:t>
      </w:r>
      <w:r>
        <w:fldChar w:fldCharType="end"/>
      </w:r>
    </w:p>
    <w:p w14:paraId="4296E07D" w14:textId="32B3ED93" w:rsidR="002217D3" w:rsidRDefault="002217D3">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_Toc75411530 \h </w:instrText>
      </w:r>
      <w:r>
        <w:fldChar w:fldCharType="separate"/>
      </w:r>
      <w:r>
        <w:t>317</w:t>
      </w:r>
      <w:r>
        <w:fldChar w:fldCharType="end"/>
      </w:r>
    </w:p>
    <w:p w14:paraId="312EEBBC" w14:textId="603BF2CD" w:rsidR="002217D3" w:rsidRDefault="002217D3">
      <w:pPr>
        <w:pStyle w:val="TOC2"/>
        <w:rPr>
          <w:rFonts w:asciiTheme="minorHAnsi" w:eastAsiaTheme="minorEastAsia" w:hAnsiTheme="minorHAnsi" w:cstheme="minorBidi"/>
          <w:sz w:val="22"/>
          <w:szCs w:val="22"/>
          <w:lang w:eastAsia="en-GB"/>
        </w:rPr>
      </w:pPr>
      <w:r w:rsidRPr="002217D3">
        <w:t>4.15</w:t>
      </w:r>
      <w:r w:rsidRPr="002217D3">
        <w:rPr>
          <w:rFonts w:asciiTheme="minorHAnsi" w:hAnsiTheme="minorHAnsi" w:cstheme="minorBidi"/>
          <w:sz w:val="22"/>
          <w:szCs w:val="22"/>
          <w:lang w:eastAsia="en-GB"/>
        </w:rPr>
        <w:tab/>
      </w:r>
      <w:r w:rsidRPr="00E36B77">
        <w:rPr>
          <w:rFonts w:eastAsia="SimSun"/>
        </w:rPr>
        <w:t>Network Exposure</w:t>
      </w:r>
      <w:r>
        <w:tab/>
      </w:r>
      <w:r>
        <w:fldChar w:fldCharType="begin" w:fldLock="1"/>
      </w:r>
      <w:r>
        <w:instrText xml:space="preserve"> PAGEREF _Toc75411531 \h </w:instrText>
      </w:r>
      <w:r>
        <w:fldChar w:fldCharType="separate"/>
      </w:r>
      <w:r>
        <w:t>319</w:t>
      </w:r>
      <w:r>
        <w:fldChar w:fldCharType="end"/>
      </w:r>
    </w:p>
    <w:p w14:paraId="70165A58" w14:textId="22299CF9" w:rsidR="002217D3" w:rsidRDefault="002217D3">
      <w:pPr>
        <w:pStyle w:val="TOC3"/>
        <w:rPr>
          <w:rFonts w:asciiTheme="minorHAnsi" w:eastAsiaTheme="minorEastAsia" w:hAnsiTheme="minorHAnsi" w:cstheme="minorBidi"/>
          <w:sz w:val="22"/>
          <w:szCs w:val="22"/>
          <w:lang w:eastAsia="en-GB"/>
        </w:rPr>
      </w:pPr>
      <w:r w:rsidRPr="002217D3">
        <w:t>4.15.1</w:t>
      </w:r>
      <w:r w:rsidRPr="002217D3">
        <w:rPr>
          <w:rFonts w:asciiTheme="minorHAnsi" w:hAnsiTheme="minorHAnsi" w:cstheme="minorBidi"/>
          <w:sz w:val="22"/>
          <w:szCs w:val="22"/>
          <w:lang w:eastAsia="en-GB"/>
        </w:rPr>
        <w:tab/>
      </w:r>
      <w:r w:rsidRPr="00E36B77">
        <w:rPr>
          <w:rFonts w:eastAsia="SimSun"/>
        </w:rPr>
        <w:t>General</w:t>
      </w:r>
      <w:r>
        <w:tab/>
      </w:r>
      <w:r>
        <w:fldChar w:fldCharType="begin" w:fldLock="1"/>
      </w:r>
      <w:r>
        <w:instrText xml:space="preserve"> PAGEREF _Toc75411532 \h </w:instrText>
      </w:r>
      <w:r>
        <w:fldChar w:fldCharType="separate"/>
      </w:r>
      <w:r>
        <w:t>319</w:t>
      </w:r>
      <w:r>
        <w:fldChar w:fldCharType="end"/>
      </w:r>
    </w:p>
    <w:p w14:paraId="2494D403" w14:textId="3508AF53" w:rsidR="002217D3" w:rsidRDefault="002217D3">
      <w:pPr>
        <w:pStyle w:val="TOC3"/>
        <w:rPr>
          <w:rFonts w:asciiTheme="minorHAnsi" w:eastAsiaTheme="minorEastAsia" w:hAnsiTheme="minorHAnsi" w:cstheme="minorBidi"/>
          <w:sz w:val="22"/>
          <w:szCs w:val="22"/>
          <w:lang w:eastAsia="en-GB"/>
        </w:rPr>
      </w:pPr>
      <w:r w:rsidRPr="002217D3">
        <w:t>4.15.2</w:t>
      </w:r>
      <w:r w:rsidRPr="002217D3">
        <w:rPr>
          <w:rFonts w:asciiTheme="minorHAnsi" w:hAnsiTheme="minorHAnsi" w:cstheme="minorBidi"/>
          <w:sz w:val="22"/>
          <w:szCs w:val="22"/>
          <w:lang w:eastAsia="en-GB"/>
        </w:rPr>
        <w:tab/>
      </w:r>
      <w:r>
        <w:t>External Exposure of Network Capabilities</w:t>
      </w:r>
      <w:r>
        <w:tab/>
      </w:r>
      <w:r>
        <w:fldChar w:fldCharType="begin" w:fldLock="1"/>
      </w:r>
      <w:r>
        <w:instrText xml:space="preserve"> PAGEREF _Toc75411533 \h </w:instrText>
      </w:r>
      <w:r>
        <w:fldChar w:fldCharType="separate"/>
      </w:r>
      <w:r>
        <w:t>322</w:t>
      </w:r>
      <w:r>
        <w:fldChar w:fldCharType="end"/>
      </w:r>
    </w:p>
    <w:p w14:paraId="7C963C3F" w14:textId="6E34393C" w:rsidR="002217D3" w:rsidRDefault="002217D3">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_Toc75411534 \h </w:instrText>
      </w:r>
      <w:r>
        <w:fldChar w:fldCharType="separate"/>
      </w:r>
      <w:r>
        <w:t>322</w:t>
      </w:r>
      <w:r>
        <w:fldChar w:fldCharType="end"/>
      </w:r>
    </w:p>
    <w:p w14:paraId="2A922FD4" w14:textId="2DD6F183" w:rsidR="002217D3" w:rsidRDefault="002217D3">
      <w:pPr>
        <w:pStyle w:val="TOC3"/>
        <w:rPr>
          <w:rFonts w:asciiTheme="minorHAnsi" w:eastAsiaTheme="minorEastAsia" w:hAnsiTheme="minorHAnsi" w:cstheme="minorBidi"/>
          <w:sz w:val="22"/>
          <w:szCs w:val="22"/>
          <w:lang w:eastAsia="en-GB"/>
        </w:rPr>
      </w:pPr>
      <w:r w:rsidRPr="002217D3">
        <w:t>4.15.3</w:t>
      </w:r>
      <w:r w:rsidRPr="002217D3">
        <w:rPr>
          <w:rFonts w:asciiTheme="minorHAnsi" w:hAnsiTheme="minorHAnsi" w:cstheme="minorBidi"/>
          <w:sz w:val="22"/>
          <w:szCs w:val="22"/>
          <w:lang w:eastAsia="en-GB"/>
        </w:rPr>
        <w:tab/>
      </w:r>
      <w:r w:rsidRPr="00E36B77">
        <w:rPr>
          <w:rFonts w:eastAsia="SimSun"/>
        </w:rPr>
        <w:t>Event Exposure using NEF</w:t>
      </w:r>
      <w:r>
        <w:tab/>
      </w:r>
      <w:r>
        <w:fldChar w:fldCharType="begin" w:fldLock="1"/>
      </w:r>
      <w:r>
        <w:instrText xml:space="preserve"> PAGEREF _Toc75411535 \h </w:instrText>
      </w:r>
      <w:r>
        <w:fldChar w:fldCharType="separate"/>
      </w:r>
      <w:r>
        <w:t>322</w:t>
      </w:r>
      <w:r>
        <w:fldChar w:fldCharType="end"/>
      </w:r>
    </w:p>
    <w:p w14:paraId="4541A411" w14:textId="188A4C63" w:rsidR="002217D3" w:rsidRDefault="002217D3">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_Toc75411536 \h </w:instrText>
      </w:r>
      <w:r>
        <w:fldChar w:fldCharType="separate"/>
      </w:r>
      <w:r>
        <w:t>322</w:t>
      </w:r>
      <w:r>
        <w:fldChar w:fldCharType="end"/>
      </w:r>
    </w:p>
    <w:p w14:paraId="02400808" w14:textId="3BA2FA56" w:rsidR="002217D3" w:rsidRDefault="002217D3">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_Toc75411537 \h </w:instrText>
      </w:r>
      <w:r>
        <w:fldChar w:fldCharType="separate"/>
      </w:r>
      <w:r>
        <w:t>327</w:t>
      </w:r>
      <w:r>
        <w:fldChar w:fldCharType="end"/>
      </w:r>
    </w:p>
    <w:p w14:paraId="6D80C4F0" w14:textId="2AFD8622" w:rsidR="002217D3" w:rsidRDefault="002217D3">
      <w:pPr>
        <w:pStyle w:val="TOC5"/>
        <w:rPr>
          <w:rFonts w:asciiTheme="minorHAnsi" w:eastAsiaTheme="minorEastAsia" w:hAnsiTheme="minorHAnsi" w:cstheme="minorBidi"/>
          <w:sz w:val="22"/>
          <w:szCs w:val="22"/>
          <w:lang w:eastAsia="en-GB"/>
        </w:rPr>
      </w:pPr>
      <w:r w:rsidRPr="002217D3">
        <w:t>4.15.3.2.1</w:t>
      </w:r>
      <w:r w:rsidRPr="002217D3">
        <w:rPr>
          <w:rFonts w:asciiTheme="minorHAnsi" w:hAnsiTheme="minorHAnsi" w:cstheme="minorBidi"/>
          <w:sz w:val="22"/>
          <w:szCs w:val="22"/>
          <w:lang w:eastAsia="en-GB"/>
        </w:rPr>
        <w:tab/>
      </w:r>
      <w:r w:rsidRPr="00E36B77">
        <w:rPr>
          <w:rFonts w:eastAsia="SimSun"/>
        </w:rPr>
        <w:t>AMF service operations information flow</w:t>
      </w:r>
      <w:r>
        <w:tab/>
      </w:r>
      <w:r>
        <w:fldChar w:fldCharType="begin" w:fldLock="1"/>
      </w:r>
      <w:r>
        <w:instrText xml:space="preserve"> PAGEREF _Toc75411538 \h </w:instrText>
      </w:r>
      <w:r>
        <w:fldChar w:fldCharType="separate"/>
      </w:r>
      <w:r>
        <w:t>327</w:t>
      </w:r>
      <w:r>
        <w:fldChar w:fldCharType="end"/>
      </w:r>
    </w:p>
    <w:p w14:paraId="00102793" w14:textId="4C8327F6" w:rsidR="002217D3" w:rsidRDefault="002217D3">
      <w:pPr>
        <w:pStyle w:val="TOC5"/>
        <w:rPr>
          <w:rFonts w:asciiTheme="minorHAnsi" w:eastAsiaTheme="minorEastAsia" w:hAnsiTheme="minorHAnsi" w:cstheme="minorBidi"/>
          <w:sz w:val="22"/>
          <w:szCs w:val="22"/>
          <w:lang w:eastAsia="en-GB"/>
        </w:rPr>
      </w:pPr>
      <w:r w:rsidRPr="002217D3">
        <w:t>4.15.3.2.2</w:t>
      </w:r>
      <w:r w:rsidRPr="002217D3">
        <w:rPr>
          <w:rFonts w:asciiTheme="minorHAnsi" w:hAnsiTheme="minorHAnsi" w:cstheme="minorBidi"/>
          <w:sz w:val="22"/>
          <w:szCs w:val="22"/>
          <w:lang w:eastAsia="en-GB"/>
        </w:rPr>
        <w:tab/>
      </w:r>
      <w:r w:rsidRPr="00E36B77">
        <w:rPr>
          <w:rFonts w:eastAsia="SimSun"/>
        </w:rPr>
        <w:t>UDM service operations information flow</w:t>
      </w:r>
      <w:r>
        <w:tab/>
      </w:r>
      <w:r>
        <w:fldChar w:fldCharType="begin" w:fldLock="1"/>
      </w:r>
      <w:r>
        <w:instrText xml:space="preserve"> PAGEREF _Toc75411539 \h </w:instrText>
      </w:r>
      <w:r>
        <w:fldChar w:fldCharType="separate"/>
      </w:r>
      <w:r>
        <w:t>327</w:t>
      </w:r>
      <w:r>
        <w:fldChar w:fldCharType="end"/>
      </w:r>
    </w:p>
    <w:p w14:paraId="06CAEAAD" w14:textId="4EC33478" w:rsidR="002217D3" w:rsidRDefault="002217D3">
      <w:pPr>
        <w:pStyle w:val="TOC5"/>
        <w:rPr>
          <w:rFonts w:asciiTheme="minorHAnsi" w:eastAsiaTheme="minorEastAsia" w:hAnsiTheme="minorHAnsi" w:cstheme="minorBidi"/>
          <w:sz w:val="22"/>
          <w:szCs w:val="22"/>
          <w:lang w:eastAsia="en-GB"/>
        </w:rPr>
      </w:pPr>
      <w:r w:rsidRPr="002217D3">
        <w:t>4.15.3.2.3</w:t>
      </w:r>
      <w:r w:rsidRPr="002217D3">
        <w:rPr>
          <w:rFonts w:asciiTheme="minorHAnsi" w:hAnsiTheme="minorHAnsi" w:cstheme="minorBidi"/>
          <w:sz w:val="22"/>
          <w:szCs w:val="22"/>
          <w:lang w:eastAsia="en-GB"/>
        </w:rPr>
        <w:tab/>
      </w:r>
      <w:r w:rsidRPr="00E36B77">
        <w:rPr>
          <w:rFonts w:eastAsia="SimSun"/>
        </w:rPr>
        <w:t>NEF service operations information flow</w:t>
      </w:r>
      <w:r>
        <w:tab/>
      </w:r>
      <w:r>
        <w:fldChar w:fldCharType="begin" w:fldLock="1"/>
      </w:r>
      <w:r>
        <w:instrText xml:space="preserve"> PAGEREF _Toc75411540 \h </w:instrText>
      </w:r>
      <w:r>
        <w:fldChar w:fldCharType="separate"/>
      </w:r>
      <w:r>
        <w:t>330</w:t>
      </w:r>
      <w:r>
        <w:fldChar w:fldCharType="end"/>
      </w:r>
    </w:p>
    <w:p w14:paraId="3199B223" w14:textId="3C1539D1" w:rsidR="002217D3" w:rsidRDefault="002217D3">
      <w:pPr>
        <w:pStyle w:val="TOC5"/>
        <w:rPr>
          <w:rFonts w:asciiTheme="minorHAnsi" w:eastAsiaTheme="minorEastAsia" w:hAnsiTheme="minorHAnsi" w:cstheme="minorBidi"/>
          <w:sz w:val="22"/>
          <w:szCs w:val="22"/>
          <w:lang w:eastAsia="en-GB"/>
        </w:rPr>
      </w:pPr>
      <w:r w:rsidRPr="002217D3">
        <w:t>4.15.3.2.3a</w:t>
      </w:r>
      <w:r w:rsidRPr="002217D3">
        <w:rPr>
          <w:rFonts w:asciiTheme="minorHAnsi" w:hAnsiTheme="minorHAnsi" w:cstheme="minorBidi"/>
          <w:sz w:val="22"/>
          <w:szCs w:val="22"/>
          <w:lang w:eastAsia="en-GB"/>
        </w:rPr>
        <w:tab/>
      </w:r>
      <w:r w:rsidRPr="00E36B77">
        <w:rPr>
          <w:rFonts w:eastAsia="SimSun"/>
        </w:rPr>
        <w:t>Void</w:t>
      </w:r>
      <w:r>
        <w:tab/>
      </w:r>
      <w:r>
        <w:fldChar w:fldCharType="begin" w:fldLock="1"/>
      </w:r>
      <w:r>
        <w:instrText xml:space="preserve"> PAGEREF _Toc75411541 \h </w:instrText>
      </w:r>
      <w:r>
        <w:fldChar w:fldCharType="separate"/>
      </w:r>
      <w:r>
        <w:t>332</w:t>
      </w:r>
      <w:r>
        <w:fldChar w:fldCharType="end"/>
      </w:r>
    </w:p>
    <w:p w14:paraId="7053AE31" w14:textId="7D19D6B2" w:rsidR="002217D3" w:rsidRDefault="002217D3">
      <w:pPr>
        <w:pStyle w:val="TOC5"/>
        <w:rPr>
          <w:rFonts w:asciiTheme="minorHAnsi" w:eastAsiaTheme="minorEastAsia" w:hAnsiTheme="minorHAnsi" w:cstheme="minorBidi"/>
          <w:sz w:val="22"/>
          <w:szCs w:val="22"/>
          <w:lang w:eastAsia="en-GB"/>
        </w:rPr>
      </w:pPr>
      <w:r w:rsidRPr="002217D3">
        <w:t>4.15.3.2.3b</w:t>
      </w:r>
      <w:r w:rsidRPr="002217D3">
        <w:rPr>
          <w:rFonts w:asciiTheme="minorHAnsi" w:hAnsiTheme="minorHAnsi" w:cstheme="minorBidi"/>
          <w:sz w:val="22"/>
          <w:szCs w:val="22"/>
          <w:lang w:eastAsia="en-GB"/>
        </w:rPr>
        <w:tab/>
      </w:r>
      <w:r w:rsidRPr="00E36B77">
        <w:rPr>
          <w:rFonts w:eastAsia="SimSun"/>
        </w:rPr>
        <w:t>Specific NEF service operations information flow for loss of connectivity and UE reachability</w:t>
      </w:r>
      <w:r>
        <w:tab/>
      </w:r>
      <w:r>
        <w:fldChar w:fldCharType="begin" w:fldLock="1"/>
      </w:r>
      <w:r>
        <w:instrText xml:space="preserve"> PAGEREF _Toc75411542 \h </w:instrText>
      </w:r>
      <w:r>
        <w:fldChar w:fldCharType="separate"/>
      </w:r>
      <w:r>
        <w:t>332</w:t>
      </w:r>
      <w:r>
        <w:fldChar w:fldCharType="end"/>
      </w:r>
    </w:p>
    <w:p w14:paraId="554E6E62" w14:textId="039D91D4" w:rsidR="002217D3" w:rsidRDefault="002217D3">
      <w:pPr>
        <w:pStyle w:val="TOC5"/>
        <w:rPr>
          <w:rFonts w:asciiTheme="minorHAnsi" w:eastAsiaTheme="minorEastAsia" w:hAnsiTheme="minorHAnsi" w:cstheme="minorBidi"/>
          <w:sz w:val="22"/>
          <w:szCs w:val="22"/>
          <w:lang w:eastAsia="en-GB"/>
        </w:rPr>
      </w:pPr>
      <w:r w:rsidRPr="002217D3">
        <w:t>4.15.3.2.4</w:t>
      </w:r>
      <w:r w:rsidRPr="002217D3">
        <w:rPr>
          <w:rFonts w:asciiTheme="minorHAnsi" w:hAnsiTheme="minorHAnsi" w:cstheme="minorBidi"/>
          <w:sz w:val="22"/>
          <w:szCs w:val="22"/>
          <w:lang w:eastAsia="en-GB"/>
        </w:rPr>
        <w:tab/>
      </w:r>
      <w:r w:rsidRPr="00E36B77">
        <w:rPr>
          <w:rFonts w:eastAsia="SimSun"/>
        </w:rPr>
        <w:t>Exposure with bulk subscription</w:t>
      </w:r>
      <w:r>
        <w:tab/>
      </w:r>
      <w:r>
        <w:fldChar w:fldCharType="begin" w:fldLock="1"/>
      </w:r>
      <w:r>
        <w:instrText xml:space="preserve"> PAGEREF _Toc75411543 \h </w:instrText>
      </w:r>
      <w:r>
        <w:fldChar w:fldCharType="separate"/>
      </w:r>
      <w:r>
        <w:t>334</w:t>
      </w:r>
      <w:r>
        <w:fldChar w:fldCharType="end"/>
      </w:r>
    </w:p>
    <w:p w14:paraId="3CED84B0" w14:textId="73082EF7" w:rsidR="002217D3" w:rsidRDefault="002217D3">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_Toc75411544 \h </w:instrText>
      </w:r>
      <w:r>
        <w:fldChar w:fldCharType="separate"/>
      </w:r>
      <w:r>
        <w:t>336</w:t>
      </w:r>
      <w:r>
        <w:fldChar w:fldCharType="end"/>
      </w:r>
    </w:p>
    <w:p w14:paraId="7F081AAB" w14:textId="5C397604" w:rsidR="002217D3" w:rsidRDefault="002217D3">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_Toc75411545 \h </w:instrText>
      </w:r>
      <w:r>
        <w:fldChar w:fldCharType="separate"/>
      </w:r>
      <w:r>
        <w:t>337</w:t>
      </w:r>
      <w:r>
        <w:fldChar w:fldCharType="end"/>
      </w:r>
    </w:p>
    <w:p w14:paraId="74F3FDF1" w14:textId="0BA572DF" w:rsidR="002217D3" w:rsidRDefault="002217D3">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_Toc75411546 \h </w:instrText>
      </w:r>
      <w:r>
        <w:fldChar w:fldCharType="separate"/>
      </w:r>
      <w:r>
        <w:t>337</w:t>
      </w:r>
      <w:r>
        <w:fldChar w:fldCharType="end"/>
      </w:r>
    </w:p>
    <w:p w14:paraId="4F61EF13" w14:textId="76570A72" w:rsidR="002217D3" w:rsidRDefault="002217D3">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_Toc75411547 \h </w:instrText>
      </w:r>
      <w:r>
        <w:fldChar w:fldCharType="separate"/>
      </w:r>
      <w:r>
        <w:t>339</w:t>
      </w:r>
      <w:r>
        <w:fldChar w:fldCharType="end"/>
      </w:r>
    </w:p>
    <w:p w14:paraId="7B1D94B9" w14:textId="44B3C4DA" w:rsidR="002217D3" w:rsidRDefault="002217D3">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_Toc75411548 \h </w:instrText>
      </w:r>
      <w:r>
        <w:fldChar w:fldCharType="separate"/>
      </w:r>
      <w:r>
        <w:t>340</w:t>
      </w:r>
      <w:r>
        <w:fldChar w:fldCharType="end"/>
      </w:r>
    </w:p>
    <w:p w14:paraId="38DF81D5" w14:textId="0D489839" w:rsidR="002217D3" w:rsidRDefault="002217D3">
      <w:pPr>
        <w:pStyle w:val="TOC5"/>
        <w:rPr>
          <w:rFonts w:asciiTheme="minorHAnsi" w:eastAsiaTheme="minorEastAsia" w:hAnsiTheme="minorHAnsi" w:cstheme="minorBidi"/>
          <w:sz w:val="22"/>
          <w:szCs w:val="22"/>
          <w:lang w:eastAsia="en-GB"/>
        </w:rPr>
      </w:pPr>
      <w:r>
        <w:t>4.15.3.2.10</w:t>
      </w:r>
      <w:r>
        <w:rPr>
          <w:rFonts w:asciiTheme="minorHAnsi" w:eastAsiaTheme="minorEastAsia" w:hAnsiTheme="minorHAnsi" w:cstheme="minorBidi"/>
          <w:sz w:val="22"/>
          <w:szCs w:val="22"/>
          <w:lang w:eastAsia="en-GB"/>
        </w:rPr>
        <w:tab/>
      </w:r>
      <w:r>
        <w:t>Number of UEs and PDU Sessions per network slice notification procedure</w:t>
      </w:r>
      <w:r>
        <w:tab/>
      </w:r>
      <w:r>
        <w:fldChar w:fldCharType="begin" w:fldLock="1"/>
      </w:r>
      <w:r>
        <w:instrText xml:space="preserve"> PAGEREF _Toc75411549 \h </w:instrText>
      </w:r>
      <w:r>
        <w:fldChar w:fldCharType="separate"/>
      </w:r>
      <w:r>
        <w:t>342</w:t>
      </w:r>
      <w:r>
        <w:fldChar w:fldCharType="end"/>
      </w:r>
    </w:p>
    <w:p w14:paraId="71848F55" w14:textId="2C924D22" w:rsidR="002217D3" w:rsidRDefault="002217D3">
      <w:pPr>
        <w:pStyle w:val="TOC5"/>
        <w:rPr>
          <w:rFonts w:asciiTheme="minorHAnsi" w:eastAsiaTheme="minorEastAsia" w:hAnsiTheme="minorHAnsi" w:cstheme="minorBidi"/>
          <w:sz w:val="22"/>
          <w:szCs w:val="22"/>
          <w:lang w:eastAsia="en-GB"/>
        </w:rPr>
      </w:pPr>
      <w:r>
        <w:t>4.15.3.2.11</w:t>
      </w:r>
      <w:r>
        <w:rPr>
          <w:rFonts w:asciiTheme="minorHAnsi" w:eastAsiaTheme="minorEastAsia" w:hAnsiTheme="minorHAnsi" w:cstheme="minorBidi"/>
          <w:sz w:val="22"/>
          <w:szCs w:val="22"/>
          <w:lang w:eastAsia="en-GB"/>
        </w:rPr>
        <w:tab/>
      </w:r>
      <w:r>
        <w:t>Network-initiated explicit event notification subscription cancel procedure</w:t>
      </w:r>
      <w:r>
        <w:tab/>
      </w:r>
      <w:r>
        <w:fldChar w:fldCharType="begin" w:fldLock="1"/>
      </w:r>
      <w:r>
        <w:instrText xml:space="preserve"> PAGEREF _Toc75411550 \h </w:instrText>
      </w:r>
      <w:r>
        <w:fldChar w:fldCharType="separate"/>
      </w:r>
      <w:r>
        <w:t>343</w:t>
      </w:r>
      <w:r>
        <w:fldChar w:fldCharType="end"/>
      </w:r>
    </w:p>
    <w:p w14:paraId="057BB09C" w14:textId="07165A18" w:rsidR="002217D3" w:rsidRDefault="002217D3">
      <w:pPr>
        <w:pStyle w:val="TOC5"/>
        <w:rPr>
          <w:rFonts w:asciiTheme="minorHAnsi" w:eastAsiaTheme="minorEastAsia" w:hAnsiTheme="minorHAnsi" w:cstheme="minorBidi"/>
          <w:sz w:val="22"/>
          <w:szCs w:val="22"/>
          <w:lang w:eastAsia="en-GB"/>
        </w:rPr>
      </w:pPr>
      <w:r>
        <w:t>4.15.3.2.12</w:t>
      </w:r>
      <w:r>
        <w:rPr>
          <w:rFonts w:asciiTheme="minorHAnsi" w:eastAsiaTheme="minorEastAsia" w:hAnsiTheme="minorHAnsi" w:cstheme="minorBidi"/>
          <w:sz w:val="22"/>
          <w:szCs w:val="22"/>
          <w:lang w:eastAsia="en-GB"/>
        </w:rPr>
        <w:tab/>
      </w:r>
      <w:r>
        <w:t>Number of UEs and PDU Sessions per network slice status retrieval by AF procedure</w:t>
      </w:r>
      <w:r>
        <w:tab/>
      </w:r>
      <w:r>
        <w:fldChar w:fldCharType="begin" w:fldLock="1"/>
      </w:r>
      <w:r>
        <w:instrText xml:space="preserve"> PAGEREF _Toc75411551 \h </w:instrText>
      </w:r>
      <w:r>
        <w:fldChar w:fldCharType="separate"/>
      </w:r>
      <w:r>
        <w:t>344</w:t>
      </w:r>
      <w:r>
        <w:fldChar w:fldCharType="end"/>
      </w:r>
    </w:p>
    <w:p w14:paraId="7533068B" w14:textId="0FE650E8" w:rsidR="002217D3" w:rsidRDefault="002217D3">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_Toc75411552 \h </w:instrText>
      </w:r>
      <w:r>
        <w:fldChar w:fldCharType="separate"/>
      </w:r>
      <w:r>
        <w:t>344</w:t>
      </w:r>
      <w:r>
        <w:fldChar w:fldCharType="end"/>
      </w:r>
    </w:p>
    <w:p w14:paraId="418EF357" w14:textId="22AFA07F" w:rsidR="002217D3" w:rsidRDefault="002217D3">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_Toc75411553 \h </w:instrText>
      </w:r>
      <w:r>
        <w:fldChar w:fldCharType="separate"/>
      </w:r>
      <w:r>
        <w:t>344</w:t>
      </w:r>
      <w:r>
        <w:fldChar w:fldCharType="end"/>
      </w:r>
    </w:p>
    <w:p w14:paraId="241A195D" w14:textId="0D581299" w:rsidR="002217D3" w:rsidRDefault="002217D3">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_Toc75411554 \h </w:instrText>
      </w:r>
      <w:r>
        <w:fldChar w:fldCharType="separate"/>
      </w:r>
      <w:r>
        <w:t>344</w:t>
      </w:r>
      <w:r>
        <w:fldChar w:fldCharType="end"/>
      </w:r>
    </w:p>
    <w:p w14:paraId="184BC693" w14:textId="44724BB1" w:rsidR="002217D3" w:rsidRDefault="002217D3">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_Toc75411555 \h </w:instrText>
      </w:r>
      <w:r>
        <w:fldChar w:fldCharType="separate"/>
      </w:r>
      <w:r>
        <w:t>345</w:t>
      </w:r>
      <w:r>
        <w:fldChar w:fldCharType="end"/>
      </w:r>
    </w:p>
    <w:p w14:paraId="2E0DBB50" w14:textId="08EDB853" w:rsidR="002217D3" w:rsidRDefault="002217D3">
      <w:pPr>
        <w:pStyle w:val="TOC4"/>
        <w:rPr>
          <w:rFonts w:asciiTheme="minorHAnsi" w:eastAsiaTheme="minorEastAsia" w:hAnsiTheme="minorHAnsi" w:cstheme="minorBidi"/>
          <w:sz w:val="22"/>
          <w:szCs w:val="22"/>
          <w:lang w:eastAsia="en-GB"/>
        </w:rPr>
      </w:pPr>
      <w:r>
        <w:t>4.15.4.3</w:t>
      </w:r>
      <w:r>
        <w:rPr>
          <w:rFonts w:asciiTheme="minorHAnsi" w:eastAsiaTheme="minorEastAsia" w:hAnsiTheme="minorHAnsi" w:cstheme="minorBidi"/>
          <w:sz w:val="22"/>
          <w:szCs w:val="22"/>
          <w:lang w:eastAsia="en-GB"/>
        </w:rPr>
        <w:tab/>
      </w:r>
      <w:r>
        <w:t>Exposure of Communication trends from SMF</w:t>
      </w:r>
      <w:r>
        <w:tab/>
      </w:r>
      <w:r>
        <w:fldChar w:fldCharType="begin" w:fldLock="1"/>
      </w:r>
      <w:r>
        <w:instrText xml:space="preserve"> PAGEREF _Toc75411556 \h </w:instrText>
      </w:r>
      <w:r>
        <w:fldChar w:fldCharType="separate"/>
      </w:r>
      <w:r>
        <w:t>346</w:t>
      </w:r>
      <w:r>
        <w:fldChar w:fldCharType="end"/>
      </w:r>
    </w:p>
    <w:p w14:paraId="5FD7B198" w14:textId="72C0529A" w:rsidR="002217D3" w:rsidRDefault="002217D3">
      <w:pPr>
        <w:pStyle w:val="TOC4"/>
        <w:rPr>
          <w:rFonts w:asciiTheme="minorHAnsi" w:eastAsiaTheme="minorEastAsia" w:hAnsiTheme="minorHAnsi" w:cstheme="minorBidi"/>
          <w:sz w:val="22"/>
          <w:szCs w:val="22"/>
          <w:lang w:eastAsia="en-GB"/>
        </w:rPr>
      </w:pPr>
      <w:r>
        <w:t>4.15.4.4</w:t>
      </w:r>
      <w:r>
        <w:rPr>
          <w:rFonts w:asciiTheme="minorHAnsi" w:eastAsiaTheme="minorEastAsia" w:hAnsiTheme="minorHAnsi" w:cstheme="minorBidi"/>
          <w:sz w:val="22"/>
          <w:szCs w:val="22"/>
          <w:lang w:eastAsia="en-GB"/>
        </w:rPr>
        <w:tab/>
      </w:r>
      <w:r>
        <w:t>Internal Event Exposure Subscription/Unsubscription via UDM</w:t>
      </w:r>
      <w:r>
        <w:tab/>
      </w:r>
      <w:r>
        <w:fldChar w:fldCharType="begin" w:fldLock="1"/>
      </w:r>
      <w:r>
        <w:instrText xml:space="preserve"> PAGEREF _Toc75411557 \h </w:instrText>
      </w:r>
      <w:r>
        <w:fldChar w:fldCharType="separate"/>
      </w:r>
      <w:r>
        <w:t>347</w:t>
      </w:r>
      <w:r>
        <w:fldChar w:fldCharType="end"/>
      </w:r>
    </w:p>
    <w:p w14:paraId="70C503A2" w14:textId="559BE1F3" w:rsidR="002217D3" w:rsidRDefault="002217D3">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_Toc75411558 \h </w:instrText>
      </w:r>
      <w:r>
        <w:fldChar w:fldCharType="separate"/>
      </w:r>
      <w:r>
        <w:t>348</w:t>
      </w:r>
      <w:r>
        <w:fldChar w:fldCharType="end"/>
      </w:r>
    </w:p>
    <w:p w14:paraId="512961E0" w14:textId="02E02F4A" w:rsidR="002217D3" w:rsidRDefault="002217D3">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_Toc75411559 \h </w:instrText>
      </w:r>
      <w:r>
        <w:fldChar w:fldCharType="separate"/>
      </w:r>
      <w:r>
        <w:t>348</w:t>
      </w:r>
      <w:r>
        <w:fldChar w:fldCharType="end"/>
      </w:r>
    </w:p>
    <w:p w14:paraId="3B9CAA50" w14:textId="1E225D3E" w:rsidR="002217D3" w:rsidRDefault="002217D3">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_Toc75411560 \h </w:instrText>
      </w:r>
      <w:r>
        <w:fldChar w:fldCharType="separate"/>
      </w:r>
      <w:r>
        <w:t>348</w:t>
      </w:r>
      <w:r>
        <w:fldChar w:fldCharType="end"/>
      </w:r>
    </w:p>
    <w:p w14:paraId="043E9409" w14:textId="6A897236" w:rsidR="002217D3" w:rsidRDefault="002217D3">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_Toc75411561 \h </w:instrText>
      </w:r>
      <w:r>
        <w:fldChar w:fldCharType="separate"/>
      </w:r>
      <w:r>
        <w:t>349</w:t>
      </w:r>
      <w:r>
        <w:fldChar w:fldCharType="end"/>
      </w:r>
    </w:p>
    <w:p w14:paraId="6FC1CFFE" w14:textId="763B4F55" w:rsidR="002217D3" w:rsidRDefault="002217D3">
      <w:pPr>
        <w:pStyle w:val="TOC4"/>
        <w:rPr>
          <w:rFonts w:asciiTheme="minorHAnsi" w:eastAsiaTheme="minorEastAsia" w:hAnsiTheme="minorHAnsi" w:cstheme="minorBidi"/>
          <w:sz w:val="22"/>
          <w:szCs w:val="22"/>
          <w:lang w:eastAsia="en-GB"/>
        </w:rPr>
      </w:pPr>
      <w:r>
        <w:t>4.15.6.3</w:t>
      </w:r>
      <w:r>
        <w:rPr>
          <w:rFonts w:asciiTheme="minorHAnsi" w:eastAsiaTheme="minorEastAsia" w:hAnsiTheme="minorHAnsi" w:cstheme="minorBidi"/>
          <w:sz w:val="22"/>
          <w:szCs w:val="22"/>
        </w:rPr>
        <w:tab/>
      </w:r>
      <w:r>
        <w:rPr>
          <w:lang w:eastAsia="zh-CN"/>
        </w:rPr>
        <w:t xml:space="preserve">Expected UE </w:t>
      </w:r>
      <w:r w:rsidRPr="00E36B77">
        <w:rPr>
          <w:rFonts w:eastAsia="SimSun"/>
          <w:lang w:eastAsia="zh-CN"/>
        </w:rPr>
        <w:t>B</w:t>
      </w:r>
      <w:r>
        <w:rPr>
          <w:lang w:eastAsia="zh-CN"/>
        </w:rPr>
        <w:t xml:space="preserve">ehaviour </w:t>
      </w:r>
      <w:r w:rsidRPr="00E36B77">
        <w:rPr>
          <w:rFonts w:eastAsia="SimSun"/>
          <w:lang w:eastAsia="zh-CN"/>
        </w:rPr>
        <w:t>p</w:t>
      </w:r>
      <w:r>
        <w:rPr>
          <w:lang w:eastAsia="zh-CN"/>
        </w:rPr>
        <w:t>arameters</w:t>
      </w:r>
      <w:r>
        <w:tab/>
      </w:r>
      <w:r>
        <w:fldChar w:fldCharType="begin" w:fldLock="1"/>
      </w:r>
      <w:r>
        <w:instrText xml:space="preserve"> PAGEREF _Toc75411562 \h </w:instrText>
      </w:r>
      <w:r>
        <w:fldChar w:fldCharType="separate"/>
      </w:r>
      <w:r>
        <w:t>351</w:t>
      </w:r>
      <w:r>
        <w:fldChar w:fldCharType="end"/>
      </w:r>
    </w:p>
    <w:p w14:paraId="79554259" w14:textId="4403C604" w:rsidR="002217D3" w:rsidRDefault="002217D3">
      <w:pPr>
        <w:pStyle w:val="TOC4"/>
        <w:rPr>
          <w:rFonts w:asciiTheme="minorHAnsi" w:eastAsiaTheme="minorEastAsia" w:hAnsiTheme="minorHAnsi" w:cstheme="minorBidi"/>
          <w:sz w:val="22"/>
          <w:szCs w:val="22"/>
          <w:lang w:eastAsia="en-GB"/>
        </w:rPr>
      </w:pPr>
      <w:r>
        <w:t>4.15.6.3a</w:t>
      </w:r>
      <w:r>
        <w:rPr>
          <w:rFonts w:asciiTheme="minorHAnsi" w:eastAsiaTheme="minorEastAsia" w:hAnsiTheme="minorHAnsi" w:cstheme="minorBidi"/>
          <w:sz w:val="22"/>
          <w:szCs w:val="22"/>
        </w:rPr>
        <w:tab/>
      </w:r>
      <w:r>
        <w:rPr>
          <w:lang w:eastAsia="zh-CN"/>
        </w:rPr>
        <w:t>Network Configuration parameters</w:t>
      </w:r>
      <w:r>
        <w:tab/>
      </w:r>
      <w:r>
        <w:fldChar w:fldCharType="begin" w:fldLock="1"/>
      </w:r>
      <w:r>
        <w:instrText xml:space="preserve"> PAGEREF _Toc75411563 \h </w:instrText>
      </w:r>
      <w:r>
        <w:fldChar w:fldCharType="separate"/>
      </w:r>
      <w:r>
        <w:t>352</w:t>
      </w:r>
      <w:r>
        <w:fldChar w:fldCharType="end"/>
      </w:r>
    </w:p>
    <w:p w14:paraId="56DF52EE" w14:textId="01E1E25D" w:rsidR="002217D3" w:rsidRDefault="002217D3">
      <w:pPr>
        <w:pStyle w:val="TOC4"/>
        <w:rPr>
          <w:rFonts w:asciiTheme="minorHAnsi" w:eastAsiaTheme="minorEastAsia" w:hAnsiTheme="minorHAnsi" w:cstheme="minorBidi"/>
          <w:sz w:val="22"/>
          <w:szCs w:val="22"/>
          <w:lang w:eastAsia="en-GB"/>
        </w:rPr>
      </w:pPr>
      <w:r>
        <w:t>4.15.6.3b</w:t>
      </w:r>
      <w:r>
        <w:rPr>
          <w:rFonts w:asciiTheme="minorHAnsi" w:eastAsiaTheme="minorEastAsia" w:hAnsiTheme="minorHAnsi" w:cstheme="minorBidi"/>
          <w:sz w:val="22"/>
          <w:szCs w:val="22"/>
        </w:rPr>
        <w:tab/>
      </w:r>
      <w:r>
        <w:rPr>
          <w:lang w:eastAsia="zh-CN"/>
        </w:rPr>
        <w:t>5G VN group data</w:t>
      </w:r>
      <w:r>
        <w:tab/>
      </w:r>
      <w:r>
        <w:fldChar w:fldCharType="begin" w:fldLock="1"/>
      </w:r>
      <w:r>
        <w:instrText xml:space="preserve"> PAGEREF _Toc75411564 \h </w:instrText>
      </w:r>
      <w:r>
        <w:fldChar w:fldCharType="separate"/>
      </w:r>
      <w:r>
        <w:t>353</w:t>
      </w:r>
      <w:r>
        <w:fldChar w:fldCharType="end"/>
      </w:r>
    </w:p>
    <w:p w14:paraId="507D6561" w14:textId="170DAC66" w:rsidR="002217D3" w:rsidRDefault="002217D3">
      <w:pPr>
        <w:pStyle w:val="TOC4"/>
        <w:rPr>
          <w:rFonts w:asciiTheme="minorHAnsi" w:eastAsiaTheme="minorEastAsia" w:hAnsiTheme="minorHAnsi" w:cstheme="minorBidi"/>
          <w:sz w:val="22"/>
          <w:szCs w:val="22"/>
          <w:lang w:eastAsia="en-GB"/>
        </w:rPr>
      </w:pPr>
      <w:r>
        <w:t>4.15.6.3c</w:t>
      </w:r>
      <w:r>
        <w:rPr>
          <w:rFonts w:asciiTheme="minorHAnsi" w:eastAsiaTheme="minorEastAsia" w:hAnsiTheme="minorHAnsi" w:cstheme="minorBidi"/>
          <w:sz w:val="22"/>
          <w:szCs w:val="22"/>
        </w:rPr>
        <w:tab/>
      </w:r>
      <w:r>
        <w:rPr>
          <w:lang w:eastAsia="zh-CN"/>
        </w:rPr>
        <w:t>5G VN Group membership management parameters</w:t>
      </w:r>
      <w:r>
        <w:tab/>
      </w:r>
      <w:r>
        <w:fldChar w:fldCharType="begin" w:fldLock="1"/>
      </w:r>
      <w:r>
        <w:instrText xml:space="preserve"> PAGEREF _Toc75411565 \h </w:instrText>
      </w:r>
      <w:r>
        <w:fldChar w:fldCharType="separate"/>
      </w:r>
      <w:r>
        <w:t>354</w:t>
      </w:r>
      <w:r>
        <w:fldChar w:fldCharType="end"/>
      </w:r>
    </w:p>
    <w:p w14:paraId="75A709CF" w14:textId="0DFB9D76" w:rsidR="002217D3" w:rsidRDefault="002217D3">
      <w:pPr>
        <w:pStyle w:val="TOC4"/>
        <w:rPr>
          <w:rFonts w:asciiTheme="minorHAnsi" w:eastAsiaTheme="minorEastAsia" w:hAnsiTheme="minorHAnsi" w:cstheme="minorBidi"/>
          <w:sz w:val="22"/>
          <w:szCs w:val="22"/>
          <w:lang w:eastAsia="en-GB"/>
        </w:rPr>
      </w:pPr>
      <w:r>
        <w:t>4.15.6.3d</w:t>
      </w:r>
      <w:r>
        <w:rPr>
          <w:rFonts w:asciiTheme="minorHAnsi" w:eastAsiaTheme="minorEastAsia" w:hAnsiTheme="minorHAnsi" w:cstheme="minorBidi"/>
          <w:sz w:val="22"/>
          <w:szCs w:val="22"/>
        </w:rPr>
        <w:tab/>
      </w:r>
      <w:r>
        <w:rPr>
          <w:lang w:eastAsia="zh-CN"/>
        </w:rPr>
        <w:t>ECS Address Configuration Information Parameters</w:t>
      </w:r>
      <w:r>
        <w:tab/>
      </w:r>
      <w:r>
        <w:fldChar w:fldCharType="begin" w:fldLock="1"/>
      </w:r>
      <w:r>
        <w:instrText xml:space="preserve"> PAGEREF _Toc75411566 \h </w:instrText>
      </w:r>
      <w:r>
        <w:fldChar w:fldCharType="separate"/>
      </w:r>
      <w:r>
        <w:t>354</w:t>
      </w:r>
      <w:r>
        <w:fldChar w:fldCharType="end"/>
      </w:r>
    </w:p>
    <w:p w14:paraId="243046A8" w14:textId="5CA50153" w:rsidR="002217D3" w:rsidRDefault="002217D3">
      <w:pPr>
        <w:pStyle w:val="TOC4"/>
        <w:rPr>
          <w:rFonts w:asciiTheme="minorHAnsi" w:eastAsiaTheme="minorEastAsia" w:hAnsiTheme="minorHAnsi" w:cstheme="minorBidi"/>
          <w:sz w:val="22"/>
          <w:szCs w:val="22"/>
          <w:lang w:eastAsia="en-GB"/>
        </w:rPr>
      </w:pPr>
      <w:r>
        <w:t>4.15.6.4</w:t>
      </w:r>
      <w:r>
        <w:rPr>
          <w:rFonts w:asciiTheme="minorHAnsi" w:eastAsiaTheme="minorEastAsia" w:hAnsiTheme="minorHAnsi" w:cstheme="minorBidi"/>
          <w:sz w:val="22"/>
          <w:szCs w:val="22"/>
        </w:rPr>
        <w:tab/>
      </w:r>
      <w:r>
        <w:rPr>
          <w:lang w:eastAsia="zh-CN"/>
        </w:rPr>
        <w:t>Set a chargeable party at AF session setup</w:t>
      </w:r>
      <w:r>
        <w:tab/>
      </w:r>
      <w:r>
        <w:fldChar w:fldCharType="begin" w:fldLock="1"/>
      </w:r>
      <w:r>
        <w:instrText xml:space="preserve"> PAGEREF _Toc75411567 \h </w:instrText>
      </w:r>
      <w:r>
        <w:fldChar w:fldCharType="separate"/>
      </w:r>
      <w:r>
        <w:t>356</w:t>
      </w:r>
      <w:r>
        <w:fldChar w:fldCharType="end"/>
      </w:r>
    </w:p>
    <w:p w14:paraId="6B1369A1" w14:textId="14A5E113" w:rsidR="002217D3" w:rsidRDefault="002217D3">
      <w:pPr>
        <w:pStyle w:val="TOC4"/>
        <w:rPr>
          <w:rFonts w:asciiTheme="minorHAnsi" w:eastAsiaTheme="minorEastAsia" w:hAnsiTheme="minorHAnsi" w:cstheme="minorBidi"/>
          <w:sz w:val="22"/>
          <w:szCs w:val="22"/>
          <w:lang w:eastAsia="en-GB"/>
        </w:rPr>
      </w:pPr>
      <w:r>
        <w:t>4.15.6.5</w:t>
      </w:r>
      <w:r>
        <w:rPr>
          <w:rFonts w:asciiTheme="minorHAnsi" w:eastAsiaTheme="minorEastAsia" w:hAnsiTheme="minorHAnsi" w:cstheme="minorBidi"/>
          <w:sz w:val="22"/>
          <w:szCs w:val="22"/>
        </w:rPr>
        <w:tab/>
      </w:r>
      <w:r>
        <w:rPr>
          <w:lang w:eastAsia="zh-CN"/>
        </w:rPr>
        <w:t>Change the chargeable party during the session</w:t>
      </w:r>
      <w:r>
        <w:tab/>
      </w:r>
      <w:r>
        <w:fldChar w:fldCharType="begin" w:fldLock="1"/>
      </w:r>
      <w:r>
        <w:instrText xml:space="preserve"> PAGEREF _Toc75411568 \h </w:instrText>
      </w:r>
      <w:r>
        <w:fldChar w:fldCharType="separate"/>
      </w:r>
      <w:r>
        <w:t>357</w:t>
      </w:r>
      <w:r>
        <w:fldChar w:fldCharType="end"/>
      </w:r>
    </w:p>
    <w:p w14:paraId="62C83415" w14:textId="1D3DFDBD" w:rsidR="002217D3" w:rsidRDefault="002217D3">
      <w:pPr>
        <w:pStyle w:val="TOC4"/>
        <w:rPr>
          <w:rFonts w:asciiTheme="minorHAnsi" w:eastAsiaTheme="minorEastAsia" w:hAnsiTheme="minorHAnsi" w:cstheme="minorBidi"/>
          <w:sz w:val="22"/>
          <w:szCs w:val="22"/>
          <w:lang w:eastAsia="en-GB"/>
        </w:rPr>
      </w:pPr>
      <w:r>
        <w:t>4.15.6.6</w:t>
      </w:r>
      <w:r>
        <w:rPr>
          <w:rFonts w:asciiTheme="minorHAnsi" w:eastAsiaTheme="minorEastAsia" w:hAnsiTheme="minorHAnsi" w:cstheme="minorBidi"/>
          <w:sz w:val="22"/>
          <w:szCs w:val="22"/>
        </w:rPr>
        <w:tab/>
      </w:r>
      <w:r>
        <w:rPr>
          <w:lang w:eastAsia="zh-CN"/>
        </w:rPr>
        <w:t>Setting up an AF session with required QoS procedure</w:t>
      </w:r>
      <w:r>
        <w:tab/>
      </w:r>
      <w:r>
        <w:fldChar w:fldCharType="begin" w:fldLock="1"/>
      </w:r>
      <w:r>
        <w:instrText xml:space="preserve"> PAGEREF _Toc75411569 \h </w:instrText>
      </w:r>
      <w:r>
        <w:fldChar w:fldCharType="separate"/>
      </w:r>
      <w:r>
        <w:t>358</w:t>
      </w:r>
      <w:r>
        <w:fldChar w:fldCharType="end"/>
      </w:r>
    </w:p>
    <w:p w14:paraId="3582E75D" w14:textId="679BE2D4" w:rsidR="002217D3" w:rsidRDefault="002217D3">
      <w:pPr>
        <w:pStyle w:val="TOC4"/>
        <w:rPr>
          <w:rFonts w:asciiTheme="minorHAnsi" w:eastAsiaTheme="minorEastAsia" w:hAnsiTheme="minorHAnsi" w:cstheme="minorBidi"/>
          <w:sz w:val="22"/>
          <w:szCs w:val="22"/>
          <w:lang w:eastAsia="en-GB"/>
        </w:rPr>
      </w:pPr>
      <w:r>
        <w:t>4.15.6.6a</w:t>
      </w:r>
      <w:r>
        <w:rPr>
          <w:rFonts w:asciiTheme="minorHAnsi" w:eastAsiaTheme="minorEastAsia" w:hAnsiTheme="minorHAnsi" w:cstheme="minorBidi"/>
          <w:sz w:val="22"/>
          <w:szCs w:val="22"/>
        </w:rPr>
        <w:tab/>
      </w:r>
      <w:r>
        <w:rPr>
          <w:lang w:eastAsia="zh-CN"/>
        </w:rPr>
        <w:t>AF session with required QoS update procedure</w:t>
      </w:r>
      <w:r>
        <w:tab/>
      </w:r>
      <w:r>
        <w:fldChar w:fldCharType="begin" w:fldLock="1"/>
      </w:r>
      <w:r>
        <w:instrText xml:space="preserve"> PAGEREF _Toc75411570 \h </w:instrText>
      </w:r>
      <w:r>
        <w:fldChar w:fldCharType="separate"/>
      </w:r>
      <w:r>
        <w:t>361</w:t>
      </w:r>
      <w:r>
        <w:fldChar w:fldCharType="end"/>
      </w:r>
    </w:p>
    <w:p w14:paraId="79F2BD8A" w14:textId="03F92920" w:rsidR="002217D3" w:rsidRDefault="002217D3">
      <w:pPr>
        <w:pStyle w:val="TOC4"/>
        <w:rPr>
          <w:rFonts w:asciiTheme="minorHAnsi" w:eastAsiaTheme="minorEastAsia" w:hAnsiTheme="minorHAnsi" w:cstheme="minorBidi"/>
          <w:sz w:val="22"/>
          <w:szCs w:val="22"/>
          <w:lang w:eastAsia="en-GB"/>
        </w:rPr>
      </w:pPr>
      <w:r>
        <w:t>4.15.6.7</w:t>
      </w:r>
      <w:r>
        <w:rPr>
          <w:rFonts w:asciiTheme="minorHAnsi" w:eastAsiaTheme="minorEastAsia" w:hAnsiTheme="minorHAnsi" w:cstheme="minorBidi"/>
          <w:sz w:val="22"/>
          <w:szCs w:val="22"/>
        </w:rPr>
        <w:tab/>
      </w:r>
      <w:r>
        <w:rPr>
          <w:lang w:eastAsia="zh-CN"/>
        </w:rPr>
        <w:t>Service specific parameter provisioning</w:t>
      </w:r>
      <w:r>
        <w:tab/>
      </w:r>
      <w:r>
        <w:fldChar w:fldCharType="begin" w:fldLock="1"/>
      </w:r>
      <w:r>
        <w:instrText xml:space="preserve"> PAGEREF _Toc75411571 \h </w:instrText>
      </w:r>
      <w:r>
        <w:fldChar w:fldCharType="separate"/>
      </w:r>
      <w:r>
        <w:t>363</w:t>
      </w:r>
      <w:r>
        <w:fldChar w:fldCharType="end"/>
      </w:r>
    </w:p>
    <w:p w14:paraId="705E4068" w14:textId="373428BB" w:rsidR="002217D3" w:rsidRDefault="002217D3">
      <w:pPr>
        <w:pStyle w:val="TOC4"/>
        <w:rPr>
          <w:rFonts w:asciiTheme="minorHAnsi" w:eastAsiaTheme="minorEastAsia" w:hAnsiTheme="minorHAnsi" w:cstheme="minorBidi"/>
          <w:sz w:val="22"/>
          <w:szCs w:val="22"/>
          <w:lang w:eastAsia="en-GB"/>
        </w:rPr>
      </w:pPr>
      <w:r w:rsidRPr="002217D3">
        <w:t>4.15.6.8</w:t>
      </w:r>
      <w:r w:rsidRPr="002217D3">
        <w:rPr>
          <w:rFonts w:asciiTheme="minorHAnsi" w:hAnsiTheme="minorHAnsi" w:cstheme="minorBidi"/>
          <w:sz w:val="22"/>
          <w:szCs w:val="22"/>
          <w:lang w:eastAsia="en-GB"/>
        </w:rPr>
        <w:tab/>
      </w:r>
      <w:r w:rsidRPr="00E36B77">
        <w:rPr>
          <w:rFonts w:eastAsia="SimSun"/>
        </w:rPr>
        <w:t>Set a policy for a future AF session</w:t>
      </w:r>
      <w:r>
        <w:tab/>
      </w:r>
      <w:r>
        <w:fldChar w:fldCharType="begin" w:fldLock="1"/>
      </w:r>
      <w:r>
        <w:instrText xml:space="preserve"> PAGEREF _Toc75411572 \h </w:instrText>
      </w:r>
      <w:r>
        <w:fldChar w:fldCharType="separate"/>
      </w:r>
      <w:r>
        <w:t>365</w:t>
      </w:r>
      <w:r>
        <w:fldChar w:fldCharType="end"/>
      </w:r>
    </w:p>
    <w:p w14:paraId="6AD9B78F" w14:textId="5D2E6776" w:rsidR="002217D3" w:rsidRDefault="002217D3">
      <w:pPr>
        <w:pStyle w:val="TOC4"/>
        <w:rPr>
          <w:rFonts w:asciiTheme="minorHAnsi" w:eastAsiaTheme="minorEastAsia" w:hAnsiTheme="minorHAnsi" w:cstheme="minorBidi"/>
          <w:sz w:val="22"/>
          <w:szCs w:val="22"/>
          <w:lang w:eastAsia="en-GB"/>
        </w:rPr>
      </w:pPr>
      <w:r w:rsidRPr="002217D3">
        <w:t>4.15.6.9</w:t>
      </w:r>
      <w:r w:rsidRPr="002217D3">
        <w:rPr>
          <w:rFonts w:asciiTheme="minorHAnsi" w:hAnsiTheme="minorHAnsi" w:cstheme="minorBidi"/>
          <w:sz w:val="22"/>
          <w:szCs w:val="22"/>
          <w:lang w:eastAsia="en-GB"/>
        </w:rPr>
        <w:tab/>
      </w:r>
      <w:r w:rsidRPr="00E36B77">
        <w:rPr>
          <w:rFonts w:eastAsia="SimSun"/>
        </w:rPr>
        <w:t>Procedures for AF-triggered dynamically changing AM policies</w:t>
      </w:r>
      <w:r>
        <w:tab/>
      </w:r>
      <w:r>
        <w:fldChar w:fldCharType="begin" w:fldLock="1"/>
      </w:r>
      <w:r>
        <w:instrText xml:space="preserve"> PAGEREF _Toc75411573 \h </w:instrText>
      </w:r>
      <w:r>
        <w:fldChar w:fldCharType="separate"/>
      </w:r>
      <w:r>
        <w:t>366</w:t>
      </w:r>
      <w:r>
        <w:fldChar w:fldCharType="end"/>
      </w:r>
    </w:p>
    <w:p w14:paraId="3D63EACD" w14:textId="271A84A6" w:rsidR="002217D3" w:rsidRDefault="002217D3">
      <w:pPr>
        <w:pStyle w:val="TOC5"/>
        <w:rPr>
          <w:rFonts w:asciiTheme="minorHAnsi" w:eastAsiaTheme="minorEastAsia" w:hAnsiTheme="minorHAnsi" w:cstheme="minorBidi"/>
          <w:sz w:val="22"/>
          <w:szCs w:val="22"/>
          <w:lang w:eastAsia="en-GB"/>
        </w:rPr>
      </w:pPr>
      <w:r w:rsidRPr="002217D3">
        <w:t>4.15.6.9.1</w:t>
      </w:r>
      <w:r w:rsidRPr="002217D3">
        <w:rPr>
          <w:rFonts w:asciiTheme="minorHAnsi" w:hAnsiTheme="minorHAnsi" w:cstheme="minorBidi"/>
          <w:sz w:val="22"/>
          <w:szCs w:val="22"/>
          <w:lang w:eastAsia="en-GB"/>
        </w:rPr>
        <w:tab/>
      </w:r>
      <w:r w:rsidRPr="00E36B77">
        <w:rPr>
          <w:rFonts w:eastAsia="SimSun"/>
        </w:rPr>
        <w:t>General</w:t>
      </w:r>
      <w:r>
        <w:tab/>
      </w:r>
      <w:r>
        <w:fldChar w:fldCharType="begin" w:fldLock="1"/>
      </w:r>
      <w:r>
        <w:instrText xml:space="preserve"> PAGEREF _Toc75411574 \h </w:instrText>
      </w:r>
      <w:r>
        <w:fldChar w:fldCharType="separate"/>
      </w:r>
      <w:r>
        <w:t>366</w:t>
      </w:r>
      <w:r>
        <w:fldChar w:fldCharType="end"/>
      </w:r>
    </w:p>
    <w:p w14:paraId="3D338C12" w14:textId="7C6EA824" w:rsidR="002217D3" w:rsidRDefault="002217D3">
      <w:pPr>
        <w:pStyle w:val="TOC5"/>
        <w:rPr>
          <w:rFonts w:asciiTheme="minorHAnsi" w:eastAsiaTheme="minorEastAsia" w:hAnsiTheme="minorHAnsi" w:cstheme="minorBidi"/>
          <w:sz w:val="22"/>
          <w:szCs w:val="22"/>
          <w:lang w:eastAsia="en-GB"/>
        </w:rPr>
      </w:pPr>
      <w:r w:rsidRPr="002217D3">
        <w:lastRenderedPageBreak/>
        <w:t>4.15.6.9.2</w:t>
      </w:r>
      <w:r w:rsidRPr="002217D3">
        <w:rPr>
          <w:rFonts w:asciiTheme="minorHAnsi" w:hAnsiTheme="minorHAnsi" w:cstheme="minorBidi"/>
          <w:sz w:val="22"/>
          <w:szCs w:val="22"/>
          <w:lang w:eastAsia="en-GB"/>
        </w:rPr>
        <w:tab/>
      </w:r>
      <w:r w:rsidRPr="00E36B77">
        <w:rPr>
          <w:rFonts w:eastAsia="SimSun"/>
        </w:rPr>
        <w:t>Access and Mobility Policy authorization requests targeting an individual UE</w:t>
      </w:r>
      <w:r>
        <w:tab/>
      </w:r>
      <w:r>
        <w:fldChar w:fldCharType="begin" w:fldLock="1"/>
      </w:r>
      <w:r>
        <w:instrText xml:space="preserve"> PAGEREF _Toc75411575 \h </w:instrText>
      </w:r>
      <w:r>
        <w:fldChar w:fldCharType="separate"/>
      </w:r>
      <w:r>
        <w:t>366</w:t>
      </w:r>
      <w:r>
        <w:fldChar w:fldCharType="end"/>
      </w:r>
    </w:p>
    <w:p w14:paraId="7D9160F5" w14:textId="7063B166" w:rsidR="002217D3" w:rsidRDefault="002217D3">
      <w:pPr>
        <w:pStyle w:val="TOC5"/>
        <w:rPr>
          <w:rFonts w:asciiTheme="minorHAnsi" w:eastAsiaTheme="minorEastAsia" w:hAnsiTheme="minorHAnsi" w:cstheme="minorBidi"/>
          <w:sz w:val="22"/>
          <w:szCs w:val="22"/>
          <w:lang w:eastAsia="en-GB"/>
        </w:rPr>
      </w:pPr>
      <w:r w:rsidRPr="002217D3">
        <w:t>4.15.6.9.3</w:t>
      </w:r>
      <w:r w:rsidRPr="002217D3">
        <w:rPr>
          <w:rFonts w:asciiTheme="minorHAnsi" w:hAnsiTheme="minorHAnsi" w:cstheme="minorBidi"/>
          <w:sz w:val="22"/>
          <w:szCs w:val="22"/>
          <w:lang w:eastAsia="en-GB"/>
        </w:rPr>
        <w:tab/>
      </w:r>
      <w:r w:rsidRPr="00E36B77">
        <w:rPr>
          <w:rFonts w:eastAsia="SimSun"/>
        </w:rPr>
        <w:t>Processing AF requests to influence AM policies</w:t>
      </w:r>
      <w:r>
        <w:tab/>
      </w:r>
      <w:r>
        <w:fldChar w:fldCharType="begin" w:fldLock="1"/>
      </w:r>
      <w:r>
        <w:instrText xml:space="preserve"> PAGEREF _Toc75411576 \h </w:instrText>
      </w:r>
      <w:r>
        <w:fldChar w:fldCharType="separate"/>
      </w:r>
      <w:r>
        <w:t>368</w:t>
      </w:r>
      <w:r>
        <w:fldChar w:fldCharType="end"/>
      </w:r>
    </w:p>
    <w:p w14:paraId="4D418FB7" w14:textId="2FD8CF27" w:rsidR="002217D3" w:rsidRDefault="002217D3">
      <w:pPr>
        <w:pStyle w:val="TOC4"/>
        <w:rPr>
          <w:rFonts w:asciiTheme="minorHAnsi" w:eastAsiaTheme="minorEastAsia" w:hAnsiTheme="minorHAnsi" w:cstheme="minorBidi"/>
          <w:sz w:val="22"/>
          <w:szCs w:val="22"/>
          <w:lang w:eastAsia="en-GB"/>
        </w:rPr>
      </w:pPr>
      <w:r w:rsidRPr="002217D3">
        <w:t>4.15.6.10</w:t>
      </w:r>
      <w:r w:rsidRPr="002217D3">
        <w:rPr>
          <w:rFonts w:asciiTheme="minorHAnsi" w:hAnsiTheme="minorHAnsi" w:cstheme="minorBidi"/>
          <w:sz w:val="22"/>
          <w:szCs w:val="22"/>
          <w:lang w:eastAsia="en-GB"/>
        </w:rPr>
        <w:tab/>
      </w:r>
      <w:r w:rsidRPr="00E36B77">
        <w:rPr>
          <w:rFonts w:eastAsia="SimSun"/>
        </w:rPr>
        <w:t>Application guidance for URSP determination</w:t>
      </w:r>
      <w:r>
        <w:tab/>
      </w:r>
      <w:r>
        <w:fldChar w:fldCharType="begin" w:fldLock="1"/>
      </w:r>
      <w:r>
        <w:instrText xml:space="preserve"> PAGEREF _Toc75411577 \h </w:instrText>
      </w:r>
      <w:r>
        <w:fldChar w:fldCharType="separate"/>
      </w:r>
      <w:r>
        <w:t>369</w:t>
      </w:r>
      <w:r>
        <w:fldChar w:fldCharType="end"/>
      </w:r>
    </w:p>
    <w:p w14:paraId="67332AEE" w14:textId="2A78F162" w:rsidR="002217D3" w:rsidRDefault="002217D3">
      <w:pPr>
        <w:pStyle w:val="TOC4"/>
        <w:rPr>
          <w:rFonts w:asciiTheme="minorHAnsi" w:eastAsiaTheme="minorEastAsia" w:hAnsiTheme="minorHAnsi" w:cstheme="minorBidi"/>
          <w:sz w:val="22"/>
          <w:szCs w:val="22"/>
          <w:lang w:eastAsia="en-GB"/>
        </w:rPr>
      </w:pPr>
      <w:r w:rsidRPr="002217D3">
        <w:t>4.15.6.11</w:t>
      </w:r>
      <w:r w:rsidRPr="002217D3">
        <w:rPr>
          <w:rFonts w:asciiTheme="minorHAnsi" w:hAnsiTheme="minorHAnsi" w:cstheme="minorBidi"/>
          <w:sz w:val="22"/>
          <w:szCs w:val="22"/>
          <w:lang w:eastAsia="en-GB"/>
        </w:rPr>
        <w:tab/>
      </w:r>
      <w:r w:rsidRPr="00E36B77">
        <w:rPr>
          <w:rFonts w:eastAsia="SimSun"/>
        </w:rPr>
        <w:t>Void</w:t>
      </w:r>
      <w:r>
        <w:tab/>
      </w:r>
      <w:r>
        <w:fldChar w:fldCharType="begin" w:fldLock="1"/>
      </w:r>
      <w:r>
        <w:instrText xml:space="preserve"> PAGEREF _Toc75411578 \h </w:instrText>
      </w:r>
      <w:r>
        <w:fldChar w:fldCharType="separate"/>
      </w:r>
      <w:r>
        <w:t>372</w:t>
      </w:r>
      <w:r>
        <w:fldChar w:fldCharType="end"/>
      </w:r>
    </w:p>
    <w:p w14:paraId="3102E94B" w14:textId="58BB074C" w:rsidR="002217D3" w:rsidRDefault="002217D3">
      <w:pPr>
        <w:pStyle w:val="TOC3"/>
        <w:rPr>
          <w:rFonts w:asciiTheme="minorHAnsi" w:eastAsiaTheme="minorEastAsia" w:hAnsiTheme="minorHAnsi" w:cstheme="minorBidi"/>
          <w:sz w:val="22"/>
          <w:szCs w:val="22"/>
          <w:lang w:eastAsia="en-GB"/>
        </w:rPr>
      </w:pPr>
      <w:r w:rsidRPr="002217D3">
        <w:t>4.15.7</w:t>
      </w:r>
      <w:r w:rsidRPr="002217D3">
        <w:rPr>
          <w:rFonts w:asciiTheme="minorHAnsi" w:hAnsiTheme="minorHAnsi" w:cstheme="minorBidi"/>
          <w:sz w:val="22"/>
          <w:szCs w:val="22"/>
          <w:lang w:eastAsia="en-GB"/>
        </w:rPr>
        <w:tab/>
      </w:r>
      <w:r w:rsidRPr="00E36B77">
        <w:rPr>
          <w:rFonts w:eastAsia="SimSun"/>
        </w:rPr>
        <w:t>Network status reporting</w:t>
      </w:r>
      <w:r>
        <w:tab/>
      </w:r>
      <w:r>
        <w:fldChar w:fldCharType="begin" w:fldLock="1"/>
      </w:r>
      <w:r>
        <w:instrText xml:space="preserve"> PAGEREF _Toc75411579 \h </w:instrText>
      </w:r>
      <w:r>
        <w:fldChar w:fldCharType="separate"/>
      </w:r>
      <w:r>
        <w:t>372</w:t>
      </w:r>
      <w:r>
        <w:fldChar w:fldCharType="end"/>
      </w:r>
    </w:p>
    <w:p w14:paraId="57BCAD40" w14:textId="1CF7E40E" w:rsidR="002217D3" w:rsidRDefault="002217D3">
      <w:pPr>
        <w:pStyle w:val="TOC3"/>
        <w:rPr>
          <w:rFonts w:asciiTheme="minorHAnsi" w:eastAsiaTheme="minorEastAsia" w:hAnsiTheme="minorHAnsi" w:cstheme="minorBidi"/>
          <w:sz w:val="22"/>
          <w:szCs w:val="22"/>
          <w:lang w:eastAsia="en-GB"/>
        </w:rPr>
      </w:pPr>
      <w:r w:rsidRPr="002217D3">
        <w:t>4.15.8</w:t>
      </w:r>
      <w:r w:rsidRPr="002217D3">
        <w:rPr>
          <w:rFonts w:asciiTheme="minorHAnsi" w:hAnsiTheme="minorHAnsi" w:cstheme="minorBidi"/>
          <w:sz w:val="22"/>
          <w:szCs w:val="22"/>
          <w:lang w:eastAsia="en-GB"/>
        </w:rPr>
        <w:tab/>
      </w:r>
      <w:r w:rsidRPr="00E36B77">
        <w:rPr>
          <w:rFonts w:eastAsia="SimSun"/>
        </w:rPr>
        <w:t>Event exposure controlled by a DCCF</w:t>
      </w:r>
      <w:r>
        <w:tab/>
      </w:r>
      <w:r>
        <w:fldChar w:fldCharType="begin" w:fldLock="1"/>
      </w:r>
      <w:r>
        <w:instrText xml:space="preserve"> PAGEREF _Toc75411580 \h </w:instrText>
      </w:r>
      <w:r>
        <w:fldChar w:fldCharType="separate"/>
      </w:r>
      <w:r>
        <w:t>372</w:t>
      </w:r>
      <w:r>
        <w:fldChar w:fldCharType="end"/>
      </w:r>
    </w:p>
    <w:p w14:paraId="7C4F4344" w14:textId="36AC865B" w:rsidR="002217D3" w:rsidRDefault="002217D3">
      <w:pPr>
        <w:pStyle w:val="TOC3"/>
        <w:rPr>
          <w:rFonts w:asciiTheme="minorHAnsi" w:eastAsiaTheme="minorEastAsia" w:hAnsiTheme="minorHAnsi" w:cstheme="minorBidi"/>
          <w:sz w:val="22"/>
          <w:szCs w:val="22"/>
          <w:lang w:eastAsia="en-GB"/>
        </w:rPr>
      </w:pPr>
      <w:r w:rsidRPr="002217D3">
        <w:t>4.15.9</w:t>
      </w:r>
      <w:r w:rsidRPr="002217D3">
        <w:rPr>
          <w:rFonts w:asciiTheme="minorHAnsi" w:hAnsiTheme="minorHAnsi" w:cstheme="minorBidi"/>
          <w:sz w:val="22"/>
          <w:szCs w:val="22"/>
          <w:lang w:eastAsia="en-GB"/>
        </w:rPr>
        <w:tab/>
      </w:r>
      <w:r w:rsidRPr="00E36B77">
        <w:rPr>
          <w:rFonts w:eastAsia="SimSun"/>
        </w:rPr>
        <w:t>Time Synchronization exposure</w:t>
      </w:r>
      <w:r>
        <w:tab/>
      </w:r>
      <w:r>
        <w:fldChar w:fldCharType="begin" w:fldLock="1"/>
      </w:r>
      <w:r>
        <w:instrText xml:space="preserve"> PAGEREF _Toc75411581 \h </w:instrText>
      </w:r>
      <w:r>
        <w:fldChar w:fldCharType="separate"/>
      </w:r>
      <w:r>
        <w:t>373</w:t>
      </w:r>
      <w:r>
        <w:fldChar w:fldCharType="end"/>
      </w:r>
    </w:p>
    <w:p w14:paraId="07D491CD" w14:textId="571C3DDF" w:rsidR="002217D3" w:rsidRDefault="002217D3">
      <w:pPr>
        <w:pStyle w:val="TOC4"/>
        <w:rPr>
          <w:rFonts w:asciiTheme="minorHAnsi" w:eastAsiaTheme="minorEastAsia" w:hAnsiTheme="minorHAnsi" w:cstheme="minorBidi"/>
          <w:sz w:val="22"/>
          <w:szCs w:val="22"/>
          <w:lang w:eastAsia="en-GB"/>
        </w:rPr>
      </w:pPr>
      <w:r w:rsidRPr="002217D3">
        <w:t>4.15.9.1</w:t>
      </w:r>
      <w:r w:rsidRPr="002217D3">
        <w:rPr>
          <w:rFonts w:asciiTheme="minorHAnsi" w:hAnsiTheme="minorHAnsi" w:cstheme="minorBidi"/>
          <w:sz w:val="22"/>
          <w:szCs w:val="22"/>
          <w:lang w:eastAsia="en-GB"/>
        </w:rPr>
        <w:tab/>
      </w:r>
      <w:r w:rsidRPr="00E36B77">
        <w:rPr>
          <w:rFonts w:eastAsia="SimSun"/>
        </w:rPr>
        <w:t>General</w:t>
      </w:r>
      <w:r>
        <w:tab/>
      </w:r>
      <w:r>
        <w:fldChar w:fldCharType="begin" w:fldLock="1"/>
      </w:r>
      <w:r>
        <w:instrText xml:space="preserve"> PAGEREF _Toc75411582 \h </w:instrText>
      </w:r>
      <w:r>
        <w:fldChar w:fldCharType="separate"/>
      </w:r>
      <w:r>
        <w:t>373</w:t>
      </w:r>
      <w:r>
        <w:fldChar w:fldCharType="end"/>
      </w:r>
    </w:p>
    <w:p w14:paraId="00EA0FF6" w14:textId="5AC40043" w:rsidR="002217D3" w:rsidRDefault="002217D3">
      <w:pPr>
        <w:pStyle w:val="TOC4"/>
        <w:rPr>
          <w:rFonts w:asciiTheme="minorHAnsi" w:eastAsiaTheme="minorEastAsia" w:hAnsiTheme="minorHAnsi" w:cstheme="minorBidi"/>
          <w:sz w:val="22"/>
          <w:szCs w:val="22"/>
          <w:lang w:eastAsia="en-GB"/>
        </w:rPr>
      </w:pPr>
      <w:r w:rsidRPr="002217D3">
        <w:t>4.15.9.2</w:t>
      </w:r>
      <w:r w:rsidRPr="002217D3">
        <w:rPr>
          <w:rFonts w:asciiTheme="minorHAnsi" w:hAnsiTheme="minorHAnsi" w:cstheme="minorBidi"/>
          <w:sz w:val="22"/>
          <w:szCs w:val="22"/>
          <w:lang w:eastAsia="en-GB"/>
        </w:rPr>
        <w:tab/>
      </w:r>
      <w:r w:rsidRPr="00E36B77">
        <w:rPr>
          <w:rFonts w:eastAsia="SimSun"/>
        </w:rPr>
        <w:t>Exposure of UE availability for Time Synchronization service</w:t>
      </w:r>
      <w:r>
        <w:tab/>
      </w:r>
      <w:r>
        <w:fldChar w:fldCharType="begin" w:fldLock="1"/>
      </w:r>
      <w:r>
        <w:instrText xml:space="preserve"> PAGEREF _Toc75411583 \h </w:instrText>
      </w:r>
      <w:r>
        <w:fldChar w:fldCharType="separate"/>
      </w:r>
      <w:r>
        <w:t>373</w:t>
      </w:r>
      <w:r>
        <w:fldChar w:fldCharType="end"/>
      </w:r>
    </w:p>
    <w:p w14:paraId="2E730378" w14:textId="010D6AED" w:rsidR="002217D3" w:rsidRDefault="002217D3">
      <w:pPr>
        <w:pStyle w:val="TOC4"/>
        <w:rPr>
          <w:rFonts w:asciiTheme="minorHAnsi" w:eastAsiaTheme="minorEastAsia" w:hAnsiTheme="minorHAnsi" w:cstheme="minorBidi"/>
          <w:sz w:val="22"/>
          <w:szCs w:val="22"/>
          <w:lang w:eastAsia="en-GB"/>
        </w:rPr>
      </w:pPr>
      <w:r w:rsidRPr="002217D3">
        <w:t>4.15.9.3</w:t>
      </w:r>
      <w:r w:rsidRPr="002217D3">
        <w:rPr>
          <w:rFonts w:asciiTheme="minorHAnsi" w:hAnsiTheme="minorHAnsi" w:cstheme="minorBidi"/>
          <w:sz w:val="22"/>
          <w:szCs w:val="22"/>
          <w:lang w:eastAsia="en-GB"/>
        </w:rPr>
        <w:tab/>
      </w:r>
      <w:r w:rsidRPr="00E36B77">
        <w:rPr>
          <w:rFonts w:eastAsia="SimSun"/>
        </w:rPr>
        <w:t>Time Synchronization activation, modification, and deactivation</w:t>
      </w:r>
      <w:r>
        <w:tab/>
      </w:r>
      <w:r>
        <w:fldChar w:fldCharType="begin" w:fldLock="1"/>
      </w:r>
      <w:r>
        <w:instrText xml:space="preserve"> PAGEREF _Toc75411584 \h </w:instrText>
      </w:r>
      <w:r>
        <w:fldChar w:fldCharType="separate"/>
      </w:r>
      <w:r>
        <w:t>375</w:t>
      </w:r>
      <w:r>
        <w:fldChar w:fldCharType="end"/>
      </w:r>
    </w:p>
    <w:p w14:paraId="0D58E7CB" w14:textId="6960E666" w:rsidR="002217D3" w:rsidRDefault="002217D3">
      <w:pPr>
        <w:pStyle w:val="TOC4"/>
        <w:rPr>
          <w:rFonts w:asciiTheme="minorHAnsi" w:eastAsiaTheme="minorEastAsia" w:hAnsiTheme="minorHAnsi" w:cstheme="minorBidi"/>
          <w:sz w:val="22"/>
          <w:szCs w:val="22"/>
          <w:lang w:eastAsia="en-GB"/>
        </w:rPr>
      </w:pPr>
      <w:r w:rsidRPr="002217D3">
        <w:t>4.15.9.4</w:t>
      </w:r>
      <w:r w:rsidRPr="002217D3">
        <w:rPr>
          <w:rFonts w:asciiTheme="minorHAnsi" w:hAnsiTheme="minorHAnsi" w:cstheme="minorBidi"/>
          <w:sz w:val="22"/>
          <w:szCs w:val="22"/>
          <w:lang w:eastAsia="en-GB"/>
        </w:rPr>
        <w:tab/>
      </w:r>
      <w:r w:rsidRPr="00E36B77">
        <w:rPr>
          <w:rFonts w:eastAsia="SimSun"/>
        </w:rPr>
        <w:t>Time Synchronization using 5G Reference time distribution: activation, modification, and deactivation</w:t>
      </w:r>
      <w:r>
        <w:tab/>
      </w:r>
      <w:r>
        <w:fldChar w:fldCharType="begin" w:fldLock="1"/>
      </w:r>
      <w:r>
        <w:instrText xml:space="preserve"> PAGEREF _Toc75411585 \h </w:instrText>
      </w:r>
      <w:r>
        <w:fldChar w:fldCharType="separate"/>
      </w:r>
      <w:r>
        <w:t>378</w:t>
      </w:r>
      <w:r>
        <w:fldChar w:fldCharType="end"/>
      </w:r>
    </w:p>
    <w:p w14:paraId="26C10385" w14:textId="75A298DF" w:rsidR="002217D3" w:rsidRDefault="002217D3">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rPr>
        <w:tab/>
      </w:r>
      <w:r>
        <w:rPr>
          <w:lang w:eastAsia="zh-CN"/>
        </w:rPr>
        <w:t>Procedures and flows for Policy Framework</w:t>
      </w:r>
      <w:r>
        <w:tab/>
      </w:r>
      <w:r>
        <w:fldChar w:fldCharType="begin" w:fldLock="1"/>
      </w:r>
      <w:r>
        <w:instrText xml:space="preserve"> PAGEREF _Toc75411586 \h </w:instrText>
      </w:r>
      <w:r>
        <w:fldChar w:fldCharType="separate"/>
      </w:r>
      <w:r>
        <w:t>378</w:t>
      </w:r>
      <w:r>
        <w:fldChar w:fldCharType="end"/>
      </w:r>
    </w:p>
    <w:p w14:paraId="55B0B9F4" w14:textId="57DB4D04" w:rsidR="002217D3" w:rsidRDefault="002217D3">
      <w:pPr>
        <w:pStyle w:val="TOC3"/>
        <w:rPr>
          <w:rFonts w:asciiTheme="minorHAnsi" w:eastAsiaTheme="minorEastAsia" w:hAnsiTheme="minorHAnsi" w:cstheme="minorBidi"/>
          <w:sz w:val="22"/>
          <w:szCs w:val="22"/>
          <w:lang w:eastAsia="en-GB"/>
        </w:rPr>
      </w:pPr>
      <w:r w:rsidRPr="002217D3">
        <w:t>4.16.1</w:t>
      </w:r>
      <w:r w:rsidRPr="002217D3">
        <w:rPr>
          <w:rFonts w:asciiTheme="minorHAnsi" w:hAnsiTheme="minorHAnsi" w:cstheme="minorBidi"/>
          <w:sz w:val="22"/>
          <w:szCs w:val="22"/>
          <w:lang w:eastAsia="en-GB"/>
        </w:rPr>
        <w:tab/>
      </w:r>
      <w:r w:rsidRPr="00E36B77">
        <w:rPr>
          <w:rFonts w:eastAsia="SimSun"/>
        </w:rPr>
        <w:t xml:space="preserve">AM </w:t>
      </w:r>
      <w:r>
        <w:t>Policy Association</w:t>
      </w:r>
      <w:r w:rsidRPr="00E36B77">
        <w:rPr>
          <w:rFonts w:eastAsia="SimSun"/>
        </w:rPr>
        <w:t xml:space="preserve"> Establishment</w:t>
      </w:r>
      <w:r>
        <w:tab/>
      </w:r>
      <w:r>
        <w:fldChar w:fldCharType="begin" w:fldLock="1"/>
      </w:r>
      <w:r>
        <w:instrText xml:space="preserve"> PAGEREF _Toc75411587 \h </w:instrText>
      </w:r>
      <w:r>
        <w:fldChar w:fldCharType="separate"/>
      </w:r>
      <w:r>
        <w:t>378</w:t>
      </w:r>
      <w:r>
        <w:fldChar w:fldCharType="end"/>
      </w:r>
    </w:p>
    <w:p w14:paraId="77DAA369" w14:textId="03D4D800" w:rsidR="002217D3" w:rsidRDefault="002217D3">
      <w:pPr>
        <w:pStyle w:val="TOC4"/>
        <w:rPr>
          <w:rFonts w:asciiTheme="minorHAnsi" w:eastAsiaTheme="minorEastAsia" w:hAnsiTheme="minorHAnsi" w:cstheme="minorBidi"/>
          <w:sz w:val="22"/>
          <w:szCs w:val="22"/>
          <w:lang w:eastAsia="en-GB"/>
        </w:rPr>
      </w:pPr>
      <w:r w:rsidRPr="002217D3">
        <w:t>4.16.1.1</w:t>
      </w:r>
      <w:r w:rsidRPr="002217D3">
        <w:rPr>
          <w:rFonts w:asciiTheme="minorHAnsi" w:hAnsiTheme="minorHAnsi" w:cstheme="minorBidi"/>
          <w:sz w:val="22"/>
          <w:szCs w:val="22"/>
          <w:lang w:eastAsia="en-GB"/>
        </w:rPr>
        <w:tab/>
      </w:r>
      <w:r w:rsidRPr="00E36B77">
        <w:rPr>
          <w:rFonts w:eastAsia="SimSun"/>
        </w:rPr>
        <w:t>General</w:t>
      </w:r>
      <w:r>
        <w:tab/>
      </w:r>
      <w:r>
        <w:fldChar w:fldCharType="begin" w:fldLock="1"/>
      </w:r>
      <w:r>
        <w:instrText xml:space="preserve"> PAGEREF _Toc75411588 \h </w:instrText>
      </w:r>
      <w:r>
        <w:fldChar w:fldCharType="separate"/>
      </w:r>
      <w:r>
        <w:t>378</w:t>
      </w:r>
      <w:r>
        <w:fldChar w:fldCharType="end"/>
      </w:r>
    </w:p>
    <w:p w14:paraId="19BBEC88" w14:textId="703B1EC8" w:rsidR="002217D3" w:rsidRDefault="002217D3">
      <w:pPr>
        <w:pStyle w:val="TOC4"/>
        <w:rPr>
          <w:rFonts w:asciiTheme="minorHAnsi" w:eastAsiaTheme="minorEastAsia" w:hAnsiTheme="minorHAnsi" w:cstheme="minorBidi"/>
          <w:sz w:val="22"/>
          <w:szCs w:val="22"/>
          <w:lang w:eastAsia="en-GB"/>
        </w:rPr>
      </w:pPr>
      <w:r w:rsidRPr="002217D3">
        <w:t>4.16.1.2</w:t>
      </w:r>
      <w:r w:rsidRPr="002217D3">
        <w:rPr>
          <w:rFonts w:asciiTheme="minorHAnsi" w:hAnsiTheme="minorHAnsi" w:cstheme="minorBidi"/>
          <w:sz w:val="22"/>
          <w:szCs w:val="22"/>
          <w:lang w:eastAsia="en-GB"/>
        </w:rPr>
        <w:tab/>
      </w:r>
      <w:r w:rsidRPr="00E36B77">
        <w:rPr>
          <w:rFonts w:eastAsia="SimSun"/>
        </w:rPr>
        <w:t>AM Policy Association Establishment with new Selected PCF</w:t>
      </w:r>
      <w:r>
        <w:tab/>
      </w:r>
      <w:r>
        <w:fldChar w:fldCharType="begin" w:fldLock="1"/>
      </w:r>
      <w:r>
        <w:instrText xml:space="preserve"> PAGEREF _Toc75411589 \h </w:instrText>
      </w:r>
      <w:r>
        <w:fldChar w:fldCharType="separate"/>
      </w:r>
      <w:r>
        <w:t>379</w:t>
      </w:r>
      <w:r>
        <w:fldChar w:fldCharType="end"/>
      </w:r>
    </w:p>
    <w:p w14:paraId="596DDAC5" w14:textId="4A31702D" w:rsidR="002217D3" w:rsidRDefault="002217D3">
      <w:pPr>
        <w:pStyle w:val="TOC4"/>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_Toc75411590 \h </w:instrText>
      </w:r>
      <w:r>
        <w:fldChar w:fldCharType="separate"/>
      </w:r>
      <w:r>
        <w:t>379</w:t>
      </w:r>
      <w:r>
        <w:fldChar w:fldCharType="end"/>
      </w:r>
    </w:p>
    <w:p w14:paraId="666EAEB3" w14:textId="4C0F2831" w:rsidR="002217D3" w:rsidRDefault="002217D3">
      <w:pPr>
        <w:pStyle w:val="TOC3"/>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rPr>
        <w:tab/>
      </w:r>
      <w:r>
        <w:rPr>
          <w:lang w:eastAsia="zh-CN"/>
        </w:rPr>
        <w:t>AM Policy Association Modification</w:t>
      </w:r>
      <w:r>
        <w:tab/>
      </w:r>
      <w:r>
        <w:fldChar w:fldCharType="begin" w:fldLock="1"/>
      </w:r>
      <w:r>
        <w:instrText xml:space="preserve"> PAGEREF _Toc75411591 \h </w:instrText>
      </w:r>
      <w:r>
        <w:fldChar w:fldCharType="separate"/>
      </w:r>
      <w:r>
        <w:t>380</w:t>
      </w:r>
      <w:r>
        <w:fldChar w:fldCharType="end"/>
      </w:r>
    </w:p>
    <w:p w14:paraId="3F3101E3" w14:textId="0FD2F1CD" w:rsidR="002217D3" w:rsidRDefault="002217D3">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_Toc75411592 \h </w:instrText>
      </w:r>
      <w:r>
        <w:fldChar w:fldCharType="separate"/>
      </w:r>
      <w:r>
        <w:t>380</w:t>
      </w:r>
      <w:r>
        <w:fldChar w:fldCharType="end"/>
      </w:r>
    </w:p>
    <w:p w14:paraId="56223AC7" w14:textId="1B5CC8DA" w:rsidR="002217D3" w:rsidRDefault="002217D3">
      <w:pPr>
        <w:pStyle w:val="TOC4"/>
        <w:rPr>
          <w:rFonts w:asciiTheme="minorHAnsi" w:eastAsiaTheme="minorEastAsia" w:hAnsiTheme="minorHAnsi" w:cstheme="minorBidi"/>
          <w:sz w:val="22"/>
          <w:szCs w:val="22"/>
          <w:lang w:eastAsia="en-GB"/>
        </w:rPr>
      </w:pPr>
      <w:r>
        <w:t>4.16.2.1</w:t>
      </w:r>
      <w:r>
        <w:rPr>
          <w:rFonts w:asciiTheme="minorHAnsi" w:eastAsiaTheme="minorEastAsia" w:hAnsiTheme="minorHAnsi" w:cstheme="minorBidi"/>
          <w:sz w:val="22"/>
          <w:szCs w:val="22"/>
        </w:rPr>
        <w:tab/>
      </w:r>
      <w:r>
        <w:rPr>
          <w:lang w:eastAsia="zh-CN"/>
        </w:rPr>
        <w:t>AM Policy Association Modification initiated by the AMF</w:t>
      </w:r>
      <w:r>
        <w:tab/>
      </w:r>
      <w:r>
        <w:fldChar w:fldCharType="begin" w:fldLock="1"/>
      </w:r>
      <w:r>
        <w:instrText xml:space="preserve"> PAGEREF _Toc75411593 \h </w:instrText>
      </w:r>
      <w:r>
        <w:fldChar w:fldCharType="separate"/>
      </w:r>
      <w:r>
        <w:t>380</w:t>
      </w:r>
      <w:r>
        <w:fldChar w:fldCharType="end"/>
      </w:r>
    </w:p>
    <w:p w14:paraId="7A35D1E9" w14:textId="6AA6EFBE" w:rsidR="002217D3" w:rsidRDefault="002217D3">
      <w:pPr>
        <w:pStyle w:val="TOC5"/>
        <w:rPr>
          <w:rFonts w:asciiTheme="minorHAnsi" w:eastAsiaTheme="minorEastAsia" w:hAnsiTheme="minorHAnsi" w:cstheme="minorBidi"/>
          <w:sz w:val="22"/>
          <w:szCs w:val="22"/>
          <w:lang w:eastAsia="en-GB"/>
        </w:rPr>
      </w:pPr>
      <w:r>
        <w:t>4.16.2.1.1</w:t>
      </w:r>
      <w:r>
        <w:rPr>
          <w:rFonts w:asciiTheme="minorHAnsi" w:eastAsiaTheme="minorEastAsia" w:hAnsiTheme="minorHAnsi" w:cstheme="minorBidi"/>
          <w:sz w:val="22"/>
          <w:szCs w:val="22"/>
        </w:rPr>
        <w:tab/>
      </w:r>
      <w:r>
        <w:rPr>
          <w:lang w:eastAsia="zh-CN"/>
        </w:rPr>
        <w:t>AM Policy Association Modification initiated by the AMF without AMF relocation</w:t>
      </w:r>
      <w:r>
        <w:tab/>
      </w:r>
      <w:r>
        <w:fldChar w:fldCharType="begin" w:fldLock="1"/>
      </w:r>
      <w:r>
        <w:instrText xml:space="preserve"> PAGEREF _Toc75411594 \h </w:instrText>
      </w:r>
      <w:r>
        <w:fldChar w:fldCharType="separate"/>
      </w:r>
      <w:r>
        <w:t>380</w:t>
      </w:r>
      <w:r>
        <w:fldChar w:fldCharType="end"/>
      </w:r>
    </w:p>
    <w:p w14:paraId="7DC2CDE1" w14:textId="4FE0FE4F" w:rsidR="002217D3" w:rsidRDefault="002217D3">
      <w:pPr>
        <w:pStyle w:val="TOC5"/>
        <w:rPr>
          <w:rFonts w:asciiTheme="minorHAnsi" w:eastAsiaTheme="minorEastAsia" w:hAnsiTheme="minorHAnsi" w:cstheme="minorBidi"/>
          <w:sz w:val="22"/>
          <w:szCs w:val="22"/>
          <w:lang w:eastAsia="en-GB"/>
        </w:rPr>
      </w:pPr>
      <w:r>
        <w:t>4.16.2.1.2</w:t>
      </w:r>
      <w:r>
        <w:rPr>
          <w:rFonts w:asciiTheme="minorHAnsi" w:eastAsiaTheme="minorEastAsia" w:hAnsiTheme="minorHAnsi" w:cstheme="minorBidi"/>
          <w:sz w:val="22"/>
          <w:szCs w:val="22"/>
        </w:rPr>
        <w:tab/>
      </w:r>
      <w:r>
        <w:rPr>
          <w:lang w:eastAsia="zh-CN"/>
        </w:rPr>
        <w:t>AM Policy Association Modification with old PCF during AMF relocation</w:t>
      </w:r>
      <w:r>
        <w:tab/>
      </w:r>
      <w:r>
        <w:fldChar w:fldCharType="begin" w:fldLock="1"/>
      </w:r>
      <w:r>
        <w:instrText xml:space="preserve"> PAGEREF _Toc75411595 \h </w:instrText>
      </w:r>
      <w:r>
        <w:fldChar w:fldCharType="separate"/>
      </w:r>
      <w:r>
        <w:t>381</w:t>
      </w:r>
      <w:r>
        <w:fldChar w:fldCharType="end"/>
      </w:r>
    </w:p>
    <w:p w14:paraId="356122DB" w14:textId="22DC19B5" w:rsidR="002217D3" w:rsidRDefault="002217D3">
      <w:pPr>
        <w:pStyle w:val="TOC4"/>
        <w:rPr>
          <w:rFonts w:asciiTheme="minorHAnsi" w:eastAsiaTheme="minorEastAsia" w:hAnsiTheme="minorHAnsi" w:cstheme="minorBidi"/>
          <w:sz w:val="22"/>
          <w:szCs w:val="22"/>
          <w:lang w:eastAsia="en-GB"/>
        </w:rPr>
      </w:pPr>
      <w:r>
        <w:t>4.16.2.2</w:t>
      </w:r>
      <w:r>
        <w:rPr>
          <w:rFonts w:asciiTheme="minorHAnsi" w:eastAsiaTheme="minorEastAsia" w:hAnsiTheme="minorHAnsi" w:cstheme="minorBidi"/>
          <w:sz w:val="22"/>
          <w:szCs w:val="22"/>
        </w:rPr>
        <w:tab/>
      </w:r>
      <w:r>
        <w:rPr>
          <w:lang w:eastAsia="zh-CN"/>
        </w:rPr>
        <w:t>AM Policy Association Modification initiated by the PCF</w:t>
      </w:r>
      <w:r>
        <w:tab/>
      </w:r>
      <w:r>
        <w:fldChar w:fldCharType="begin" w:fldLock="1"/>
      </w:r>
      <w:r>
        <w:instrText xml:space="preserve"> PAGEREF _Toc75411596 \h </w:instrText>
      </w:r>
      <w:r>
        <w:fldChar w:fldCharType="separate"/>
      </w:r>
      <w:r>
        <w:t>382</w:t>
      </w:r>
      <w:r>
        <w:fldChar w:fldCharType="end"/>
      </w:r>
    </w:p>
    <w:p w14:paraId="6A82F79C" w14:textId="627F5FB9" w:rsidR="002217D3" w:rsidRDefault="002217D3">
      <w:pPr>
        <w:pStyle w:val="TOC3"/>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rPr>
        <w:tab/>
      </w:r>
      <w:r>
        <w:rPr>
          <w:lang w:eastAsia="zh-CN"/>
        </w:rPr>
        <w:t>AM Policy Association Termination</w:t>
      </w:r>
      <w:r>
        <w:tab/>
      </w:r>
      <w:r>
        <w:fldChar w:fldCharType="begin" w:fldLock="1"/>
      </w:r>
      <w:r>
        <w:instrText xml:space="preserve"> PAGEREF _Toc75411597 \h </w:instrText>
      </w:r>
      <w:r>
        <w:fldChar w:fldCharType="separate"/>
      </w:r>
      <w:r>
        <w:t>383</w:t>
      </w:r>
      <w:r>
        <w:fldChar w:fldCharType="end"/>
      </w:r>
    </w:p>
    <w:p w14:paraId="3D620386" w14:textId="56712DC9" w:rsidR="002217D3" w:rsidRDefault="002217D3">
      <w:pPr>
        <w:pStyle w:val="TOC4"/>
        <w:rPr>
          <w:rFonts w:asciiTheme="minorHAnsi" w:eastAsiaTheme="minorEastAsia" w:hAnsiTheme="minorHAnsi" w:cstheme="minorBidi"/>
          <w:sz w:val="22"/>
          <w:szCs w:val="22"/>
          <w:lang w:eastAsia="en-GB"/>
        </w:rPr>
      </w:pPr>
      <w:r>
        <w:t>4.16.3.1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_Toc75411598 \h </w:instrText>
      </w:r>
      <w:r>
        <w:fldChar w:fldCharType="separate"/>
      </w:r>
      <w:r>
        <w:t>383</w:t>
      </w:r>
      <w:r>
        <w:fldChar w:fldCharType="end"/>
      </w:r>
    </w:p>
    <w:p w14:paraId="742DFC13" w14:textId="7702A4FC" w:rsidR="002217D3" w:rsidRDefault="002217D3">
      <w:pPr>
        <w:pStyle w:val="TOC4"/>
        <w:rPr>
          <w:rFonts w:asciiTheme="minorHAnsi" w:eastAsiaTheme="minorEastAsia" w:hAnsiTheme="minorHAnsi" w:cstheme="minorBidi"/>
          <w:sz w:val="22"/>
          <w:szCs w:val="22"/>
          <w:lang w:eastAsia="en-GB"/>
        </w:rPr>
      </w:pPr>
      <w:r>
        <w:t>4.16.3.2</w:t>
      </w:r>
      <w:r>
        <w:rPr>
          <w:rFonts w:asciiTheme="minorHAnsi" w:eastAsiaTheme="minorEastAsia" w:hAnsiTheme="minorHAnsi" w:cstheme="minorBidi"/>
          <w:sz w:val="22"/>
          <w:szCs w:val="22"/>
        </w:rPr>
        <w:tab/>
      </w:r>
      <w:r>
        <w:rPr>
          <w:lang w:eastAsia="zh-CN"/>
        </w:rPr>
        <w:t>AMF-initiated AM Policy Association Termination</w:t>
      </w:r>
      <w:r>
        <w:tab/>
      </w:r>
      <w:r>
        <w:fldChar w:fldCharType="begin" w:fldLock="1"/>
      </w:r>
      <w:r>
        <w:instrText xml:space="preserve"> PAGEREF _Toc75411599 \h </w:instrText>
      </w:r>
      <w:r>
        <w:fldChar w:fldCharType="separate"/>
      </w:r>
      <w:r>
        <w:t>383</w:t>
      </w:r>
      <w:r>
        <w:fldChar w:fldCharType="end"/>
      </w:r>
    </w:p>
    <w:p w14:paraId="232C6149" w14:textId="3E324D72" w:rsidR="002217D3" w:rsidRDefault="002217D3">
      <w:pPr>
        <w:pStyle w:val="TOC4"/>
        <w:rPr>
          <w:rFonts w:asciiTheme="minorHAnsi" w:eastAsiaTheme="minorEastAsia" w:hAnsiTheme="minorHAnsi" w:cstheme="minorBidi"/>
          <w:sz w:val="22"/>
          <w:szCs w:val="22"/>
          <w:lang w:eastAsia="en-GB"/>
        </w:rPr>
      </w:pPr>
      <w:r>
        <w:t>4.16.3.3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_Toc75411600 \h </w:instrText>
      </w:r>
      <w:r>
        <w:fldChar w:fldCharType="separate"/>
      </w:r>
      <w:r>
        <w:t>384</w:t>
      </w:r>
      <w:r>
        <w:fldChar w:fldCharType="end"/>
      </w:r>
    </w:p>
    <w:p w14:paraId="789CF513" w14:textId="6570DDFE" w:rsidR="002217D3" w:rsidRDefault="002217D3">
      <w:pPr>
        <w:pStyle w:val="TOC3"/>
        <w:rPr>
          <w:rFonts w:asciiTheme="minorHAnsi" w:eastAsiaTheme="minorEastAsia" w:hAnsiTheme="minorHAnsi" w:cstheme="minorBidi"/>
          <w:sz w:val="22"/>
          <w:szCs w:val="22"/>
          <w:lang w:eastAsia="en-GB"/>
        </w:rPr>
      </w:pPr>
      <w:r>
        <w:t>4.16.4</w:t>
      </w:r>
      <w:r>
        <w:rPr>
          <w:rFonts w:asciiTheme="minorHAnsi" w:eastAsiaTheme="minorEastAsia" w:hAnsiTheme="minorHAnsi" w:cstheme="minorBidi"/>
          <w:sz w:val="22"/>
          <w:szCs w:val="22"/>
        </w:rPr>
        <w:tab/>
      </w:r>
      <w:r>
        <w:rPr>
          <w:lang w:eastAsia="zh-CN"/>
        </w:rPr>
        <w:t xml:space="preserve">SM </w:t>
      </w:r>
      <w:r>
        <w:t>Policy Association Establishment</w:t>
      </w:r>
      <w:r>
        <w:tab/>
      </w:r>
      <w:r>
        <w:fldChar w:fldCharType="begin" w:fldLock="1"/>
      </w:r>
      <w:r>
        <w:instrText xml:space="preserve"> PAGEREF _Toc75411601 \h </w:instrText>
      </w:r>
      <w:r>
        <w:fldChar w:fldCharType="separate"/>
      </w:r>
      <w:r>
        <w:t>384</w:t>
      </w:r>
      <w:r>
        <w:fldChar w:fldCharType="end"/>
      </w:r>
    </w:p>
    <w:p w14:paraId="3872C5A6" w14:textId="4B2C3011" w:rsidR="002217D3" w:rsidRDefault="002217D3">
      <w:pPr>
        <w:pStyle w:val="TOC3"/>
        <w:rPr>
          <w:rFonts w:asciiTheme="minorHAnsi" w:eastAsiaTheme="minorEastAsia" w:hAnsiTheme="minorHAnsi" w:cstheme="minorBidi"/>
          <w:sz w:val="22"/>
          <w:szCs w:val="22"/>
          <w:lang w:eastAsia="en-GB"/>
        </w:rPr>
      </w:pPr>
      <w:r>
        <w:t>4.16.5</w:t>
      </w:r>
      <w:r>
        <w:rPr>
          <w:rFonts w:asciiTheme="minorHAnsi" w:eastAsiaTheme="minorEastAsia" w:hAnsiTheme="minorHAnsi" w:cstheme="minorBidi"/>
          <w:sz w:val="22"/>
          <w:szCs w:val="22"/>
        </w:rPr>
        <w:tab/>
      </w:r>
      <w:r>
        <w:rPr>
          <w:lang w:eastAsia="zh-CN"/>
        </w:rPr>
        <w:t xml:space="preserve">SM </w:t>
      </w:r>
      <w:r>
        <w:t>Policy Association Modification</w:t>
      </w:r>
      <w:r>
        <w:tab/>
      </w:r>
      <w:r>
        <w:fldChar w:fldCharType="begin" w:fldLock="1"/>
      </w:r>
      <w:r>
        <w:instrText xml:space="preserve"> PAGEREF _Toc75411602 \h </w:instrText>
      </w:r>
      <w:r>
        <w:fldChar w:fldCharType="separate"/>
      </w:r>
      <w:r>
        <w:t>385</w:t>
      </w:r>
      <w:r>
        <w:fldChar w:fldCharType="end"/>
      </w:r>
    </w:p>
    <w:p w14:paraId="261552F0" w14:textId="4516E73B" w:rsidR="002217D3" w:rsidRDefault="002217D3">
      <w:pPr>
        <w:pStyle w:val="TOC4"/>
        <w:rPr>
          <w:rFonts w:asciiTheme="minorHAnsi" w:eastAsiaTheme="minorEastAsia" w:hAnsiTheme="minorHAnsi" w:cstheme="minorBidi"/>
          <w:sz w:val="22"/>
          <w:szCs w:val="22"/>
          <w:lang w:eastAsia="en-GB"/>
        </w:rPr>
      </w:pPr>
      <w:r>
        <w:t>4.16.5.0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_Toc75411603 \h </w:instrText>
      </w:r>
      <w:r>
        <w:fldChar w:fldCharType="separate"/>
      </w:r>
      <w:r>
        <w:t>385</w:t>
      </w:r>
      <w:r>
        <w:fldChar w:fldCharType="end"/>
      </w:r>
    </w:p>
    <w:p w14:paraId="1B1B8EAA" w14:textId="111BC9C3" w:rsidR="002217D3" w:rsidRDefault="002217D3">
      <w:pPr>
        <w:pStyle w:val="TOC4"/>
        <w:rPr>
          <w:rFonts w:asciiTheme="minorHAnsi" w:eastAsiaTheme="minorEastAsia" w:hAnsiTheme="minorHAnsi" w:cstheme="minorBidi"/>
          <w:sz w:val="22"/>
          <w:szCs w:val="22"/>
          <w:lang w:eastAsia="en-GB"/>
        </w:rPr>
      </w:pPr>
      <w:r>
        <w:t>4.16.5.1</w:t>
      </w:r>
      <w:r>
        <w:rPr>
          <w:rFonts w:asciiTheme="minorHAnsi" w:eastAsiaTheme="minorEastAsia" w:hAnsiTheme="minorHAnsi" w:cstheme="minorBidi"/>
          <w:sz w:val="22"/>
          <w:szCs w:val="22"/>
        </w:rPr>
        <w:tab/>
      </w:r>
      <w:r>
        <w:rPr>
          <w:lang w:eastAsia="zh-CN"/>
        </w:rPr>
        <w:t>SMF initiated SM Policy Association Modification</w:t>
      </w:r>
      <w:r>
        <w:tab/>
      </w:r>
      <w:r>
        <w:fldChar w:fldCharType="begin" w:fldLock="1"/>
      </w:r>
      <w:r>
        <w:instrText xml:space="preserve"> PAGEREF _Toc75411604 \h </w:instrText>
      </w:r>
      <w:r>
        <w:fldChar w:fldCharType="separate"/>
      </w:r>
      <w:r>
        <w:t>385</w:t>
      </w:r>
      <w:r>
        <w:fldChar w:fldCharType="end"/>
      </w:r>
    </w:p>
    <w:p w14:paraId="0B3CE28F" w14:textId="5FB8012E" w:rsidR="002217D3" w:rsidRDefault="002217D3">
      <w:pPr>
        <w:pStyle w:val="TOC4"/>
        <w:rPr>
          <w:rFonts w:asciiTheme="minorHAnsi" w:eastAsiaTheme="minorEastAsia" w:hAnsiTheme="minorHAnsi" w:cstheme="minorBidi"/>
          <w:sz w:val="22"/>
          <w:szCs w:val="22"/>
          <w:lang w:eastAsia="en-GB"/>
        </w:rPr>
      </w:pPr>
      <w:r>
        <w:t>4.16.5.2</w:t>
      </w:r>
      <w:r>
        <w:rPr>
          <w:rFonts w:asciiTheme="minorHAnsi" w:eastAsiaTheme="minorEastAsia" w:hAnsiTheme="minorHAnsi" w:cstheme="minorBidi"/>
          <w:sz w:val="22"/>
          <w:szCs w:val="22"/>
        </w:rPr>
        <w:tab/>
      </w:r>
      <w:r>
        <w:rPr>
          <w:lang w:eastAsia="zh-CN"/>
        </w:rPr>
        <w:t>PCF initiated SM Policy Association Modification</w:t>
      </w:r>
      <w:r>
        <w:tab/>
      </w:r>
      <w:r>
        <w:fldChar w:fldCharType="begin" w:fldLock="1"/>
      </w:r>
      <w:r>
        <w:instrText xml:space="preserve"> PAGEREF _Toc75411605 \h </w:instrText>
      </w:r>
      <w:r>
        <w:fldChar w:fldCharType="separate"/>
      </w:r>
      <w:r>
        <w:t>387</w:t>
      </w:r>
      <w:r>
        <w:fldChar w:fldCharType="end"/>
      </w:r>
    </w:p>
    <w:p w14:paraId="39CC3069" w14:textId="376CCB03" w:rsidR="002217D3" w:rsidRDefault="002217D3">
      <w:pPr>
        <w:pStyle w:val="TOC3"/>
        <w:rPr>
          <w:rFonts w:asciiTheme="minorHAnsi" w:eastAsiaTheme="minorEastAsia" w:hAnsiTheme="minorHAnsi" w:cstheme="minorBidi"/>
          <w:sz w:val="22"/>
          <w:szCs w:val="22"/>
          <w:lang w:eastAsia="en-GB"/>
        </w:rPr>
      </w:pPr>
      <w:r>
        <w:t>4.16.6</w:t>
      </w:r>
      <w:r>
        <w:rPr>
          <w:rFonts w:asciiTheme="minorHAnsi" w:eastAsiaTheme="minorEastAsia" w:hAnsiTheme="minorHAnsi" w:cstheme="minorBidi"/>
          <w:sz w:val="22"/>
          <w:szCs w:val="22"/>
        </w:rPr>
        <w:tab/>
      </w:r>
      <w:r>
        <w:t>SM Policy</w:t>
      </w:r>
      <w:r>
        <w:rPr>
          <w:lang w:eastAsia="zh-CN"/>
        </w:rPr>
        <w:t xml:space="preserve"> Association Termination</w:t>
      </w:r>
      <w:r>
        <w:tab/>
      </w:r>
      <w:r>
        <w:fldChar w:fldCharType="begin" w:fldLock="1"/>
      </w:r>
      <w:r>
        <w:instrText xml:space="preserve"> PAGEREF _Toc75411606 \h </w:instrText>
      </w:r>
      <w:r>
        <w:fldChar w:fldCharType="separate"/>
      </w:r>
      <w:r>
        <w:t>389</w:t>
      </w:r>
      <w:r>
        <w:fldChar w:fldCharType="end"/>
      </w:r>
    </w:p>
    <w:p w14:paraId="696A0947" w14:textId="574284CE" w:rsidR="002217D3" w:rsidRDefault="002217D3">
      <w:pPr>
        <w:pStyle w:val="TOC3"/>
        <w:rPr>
          <w:rFonts w:asciiTheme="minorHAnsi" w:eastAsiaTheme="minorEastAsia" w:hAnsiTheme="minorHAnsi" w:cstheme="minorBidi"/>
          <w:sz w:val="22"/>
          <w:szCs w:val="22"/>
          <w:lang w:eastAsia="en-GB"/>
        </w:rPr>
      </w:pPr>
      <w:r>
        <w:t>4.16.7</w:t>
      </w:r>
      <w:r>
        <w:rPr>
          <w:rFonts w:asciiTheme="minorHAnsi" w:eastAsiaTheme="minorEastAsia" w:hAnsiTheme="minorHAnsi" w:cstheme="minorBidi"/>
          <w:sz w:val="22"/>
          <w:szCs w:val="22"/>
        </w:rPr>
        <w:tab/>
      </w:r>
      <w:r>
        <w:rPr>
          <w:lang w:eastAsia="zh-CN"/>
        </w:rPr>
        <w:t>Negotiations for future background data transfer</w:t>
      </w:r>
      <w:r>
        <w:tab/>
      </w:r>
      <w:r>
        <w:fldChar w:fldCharType="begin" w:fldLock="1"/>
      </w:r>
      <w:r>
        <w:instrText xml:space="preserve"> PAGEREF _Toc75411607 \h </w:instrText>
      </w:r>
      <w:r>
        <w:fldChar w:fldCharType="separate"/>
      </w:r>
      <w:r>
        <w:t>390</w:t>
      </w:r>
      <w:r>
        <w:fldChar w:fldCharType="end"/>
      </w:r>
    </w:p>
    <w:p w14:paraId="23F2E088" w14:textId="58E030F9" w:rsidR="002217D3" w:rsidRDefault="002217D3">
      <w:pPr>
        <w:pStyle w:val="TOC4"/>
        <w:rPr>
          <w:rFonts w:asciiTheme="minorHAnsi" w:eastAsiaTheme="minorEastAsia" w:hAnsiTheme="minorHAnsi" w:cstheme="minorBidi"/>
          <w:sz w:val="22"/>
          <w:szCs w:val="22"/>
          <w:lang w:eastAsia="en-GB"/>
        </w:rPr>
      </w:pPr>
      <w:r>
        <w:t>4.16.7.1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_Toc75411608 \h </w:instrText>
      </w:r>
      <w:r>
        <w:fldChar w:fldCharType="separate"/>
      </w:r>
      <w:r>
        <w:t>390</w:t>
      </w:r>
      <w:r>
        <w:fldChar w:fldCharType="end"/>
      </w:r>
    </w:p>
    <w:p w14:paraId="379C7EEC" w14:textId="49C665D3" w:rsidR="002217D3" w:rsidRDefault="002217D3">
      <w:pPr>
        <w:pStyle w:val="TOC4"/>
        <w:rPr>
          <w:rFonts w:asciiTheme="minorHAnsi" w:eastAsiaTheme="minorEastAsia" w:hAnsiTheme="minorHAnsi" w:cstheme="minorBidi"/>
          <w:sz w:val="22"/>
          <w:szCs w:val="22"/>
          <w:lang w:eastAsia="en-GB"/>
        </w:rPr>
      </w:pPr>
      <w:r>
        <w:t>4.16.7.2</w:t>
      </w:r>
      <w:r>
        <w:rPr>
          <w:rFonts w:asciiTheme="minorHAnsi" w:eastAsiaTheme="minorEastAsia" w:hAnsiTheme="minorHAnsi" w:cstheme="minorBidi"/>
          <w:sz w:val="22"/>
          <w:szCs w:val="22"/>
        </w:rPr>
        <w:tab/>
      </w:r>
      <w:r>
        <w:rPr>
          <w:lang w:eastAsia="zh-CN"/>
        </w:rPr>
        <w:t>Procedures for future background data transfer</w:t>
      </w:r>
      <w:r>
        <w:tab/>
      </w:r>
      <w:r>
        <w:fldChar w:fldCharType="begin" w:fldLock="1"/>
      </w:r>
      <w:r>
        <w:instrText xml:space="preserve"> PAGEREF _Toc75411609 \h </w:instrText>
      </w:r>
      <w:r>
        <w:fldChar w:fldCharType="separate"/>
      </w:r>
      <w:r>
        <w:t>391</w:t>
      </w:r>
      <w:r>
        <w:fldChar w:fldCharType="end"/>
      </w:r>
    </w:p>
    <w:p w14:paraId="09BE0273" w14:textId="366DC62C" w:rsidR="002217D3" w:rsidRDefault="002217D3">
      <w:pPr>
        <w:pStyle w:val="TOC4"/>
        <w:rPr>
          <w:rFonts w:asciiTheme="minorHAnsi" w:eastAsiaTheme="minorEastAsia" w:hAnsiTheme="minorHAnsi" w:cstheme="minorBidi"/>
          <w:sz w:val="22"/>
          <w:szCs w:val="22"/>
          <w:lang w:eastAsia="en-GB"/>
        </w:rPr>
      </w:pPr>
      <w:r>
        <w:t>4.16.7.3</w:t>
      </w:r>
      <w:r>
        <w:rPr>
          <w:rFonts w:asciiTheme="minorHAnsi" w:eastAsiaTheme="minorEastAsia" w:hAnsiTheme="minorHAnsi" w:cstheme="minorBidi"/>
          <w:sz w:val="22"/>
          <w:szCs w:val="22"/>
        </w:rPr>
        <w:tab/>
      </w:r>
      <w:r>
        <w:rPr>
          <w:lang w:eastAsia="zh-CN"/>
        </w:rPr>
        <w:t>Procedure for BDT warning notification</w:t>
      </w:r>
      <w:r>
        <w:tab/>
      </w:r>
      <w:r>
        <w:fldChar w:fldCharType="begin" w:fldLock="1"/>
      </w:r>
      <w:r>
        <w:instrText xml:space="preserve"> PAGEREF _Toc75411610 \h </w:instrText>
      </w:r>
      <w:r>
        <w:fldChar w:fldCharType="separate"/>
      </w:r>
      <w:r>
        <w:t>393</w:t>
      </w:r>
      <w:r>
        <w:fldChar w:fldCharType="end"/>
      </w:r>
    </w:p>
    <w:p w14:paraId="597099AB" w14:textId="7BC80048" w:rsidR="002217D3" w:rsidRDefault="002217D3">
      <w:pPr>
        <w:pStyle w:val="TOC3"/>
        <w:rPr>
          <w:rFonts w:asciiTheme="minorHAnsi" w:eastAsiaTheme="minorEastAsia" w:hAnsiTheme="minorHAnsi" w:cstheme="minorBidi"/>
          <w:sz w:val="22"/>
          <w:szCs w:val="22"/>
          <w:lang w:eastAsia="en-GB"/>
        </w:rPr>
      </w:pPr>
      <w:r>
        <w:t>4.16.8</w:t>
      </w:r>
      <w:r>
        <w:rPr>
          <w:rFonts w:asciiTheme="minorHAnsi" w:eastAsiaTheme="minorEastAsia" w:hAnsiTheme="minorHAnsi" w:cstheme="minorBidi"/>
          <w:sz w:val="22"/>
          <w:szCs w:val="22"/>
        </w:rPr>
        <w:tab/>
      </w:r>
      <w:r>
        <w:rPr>
          <w:lang w:eastAsia="zh-CN"/>
        </w:rPr>
        <w:t>Procedures on interaction between PCF and CHF</w:t>
      </w:r>
      <w:r>
        <w:tab/>
      </w:r>
      <w:r>
        <w:fldChar w:fldCharType="begin" w:fldLock="1"/>
      </w:r>
      <w:r>
        <w:instrText xml:space="preserve"> PAGEREF _Toc75411611 \h </w:instrText>
      </w:r>
      <w:r>
        <w:fldChar w:fldCharType="separate"/>
      </w:r>
      <w:r>
        <w:t>394</w:t>
      </w:r>
      <w:r>
        <w:fldChar w:fldCharType="end"/>
      </w:r>
    </w:p>
    <w:p w14:paraId="4FC40F2F" w14:textId="4C6FFCD1" w:rsidR="002217D3" w:rsidRDefault="002217D3">
      <w:pPr>
        <w:pStyle w:val="TOC4"/>
        <w:rPr>
          <w:rFonts w:asciiTheme="minorHAnsi" w:eastAsiaTheme="minorEastAsia" w:hAnsiTheme="minorHAnsi" w:cstheme="minorBidi"/>
          <w:sz w:val="22"/>
          <w:szCs w:val="22"/>
          <w:lang w:eastAsia="en-GB"/>
        </w:rPr>
      </w:pPr>
      <w:r>
        <w:t>4.16.8.1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_Toc75411612 \h </w:instrText>
      </w:r>
      <w:r>
        <w:fldChar w:fldCharType="separate"/>
      </w:r>
      <w:r>
        <w:t>394</w:t>
      </w:r>
      <w:r>
        <w:fldChar w:fldCharType="end"/>
      </w:r>
    </w:p>
    <w:p w14:paraId="2F8764A7" w14:textId="0B92CD3D" w:rsidR="002217D3" w:rsidRDefault="002217D3">
      <w:pPr>
        <w:pStyle w:val="TOC4"/>
        <w:rPr>
          <w:rFonts w:asciiTheme="minorHAnsi" w:eastAsiaTheme="minorEastAsia" w:hAnsiTheme="minorHAnsi" w:cstheme="minorBidi"/>
          <w:sz w:val="22"/>
          <w:szCs w:val="22"/>
          <w:lang w:eastAsia="en-GB"/>
        </w:rPr>
      </w:pPr>
      <w:r>
        <w:t>4.16.8.2</w:t>
      </w:r>
      <w:r>
        <w:rPr>
          <w:rFonts w:asciiTheme="minorHAnsi" w:eastAsiaTheme="minorEastAsia" w:hAnsiTheme="minorHAnsi" w:cstheme="minorBidi"/>
          <w:sz w:val="22"/>
          <w:szCs w:val="22"/>
        </w:rPr>
        <w:tab/>
      </w:r>
      <w:r>
        <w:rPr>
          <w:lang w:eastAsia="zh-CN"/>
        </w:rPr>
        <w:t>Initial Spending Limit Retrieval</w:t>
      </w:r>
      <w:r>
        <w:tab/>
      </w:r>
      <w:r>
        <w:fldChar w:fldCharType="begin" w:fldLock="1"/>
      </w:r>
      <w:r>
        <w:instrText xml:space="preserve"> PAGEREF _Toc75411613 \h </w:instrText>
      </w:r>
      <w:r>
        <w:fldChar w:fldCharType="separate"/>
      </w:r>
      <w:r>
        <w:t>394</w:t>
      </w:r>
      <w:r>
        <w:fldChar w:fldCharType="end"/>
      </w:r>
    </w:p>
    <w:p w14:paraId="782D27B1" w14:textId="67746828" w:rsidR="002217D3" w:rsidRDefault="002217D3">
      <w:pPr>
        <w:pStyle w:val="TOC4"/>
        <w:rPr>
          <w:rFonts w:asciiTheme="minorHAnsi" w:eastAsiaTheme="minorEastAsia" w:hAnsiTheme="minorHAnsi" w:cstheme="minorBidi"/>
          <w:sz w:val="22"/>
          <w:szCs w:val="22"/>
          <w:lang w:eastAsia="en-GB"/>
        </w:rPr>
      </w:pPr>
      <w:r>
        <w:t>4.16.8.3</w:t>
      </w:r>
      <w:r>
        <w:rPr>
          <w:rFonts w:asciiTheme="minorHAnsi" w:eastAsiaTheme="minorEastAsia" w:hAnsiTheme="minorHAnsi" w:cstheme="minorBidi"/>
          <w:sz w:val="22"/>
          <w:szCs w:val="22"/>
        </w:rPr>
        <w:tab/>
      </w:r>
      <w:r>
        <w:rPr>
          <w:lang w:eastAsia="zh-CN"/>
        </w:rPr>
        <w:t>Intermediate Spending Limit Report Retrieval</w:t>
      </w:r>
      <w:r>
        <w:tab/>
      </w:r>
      <w:r>
        <w:fldChar w:fldCharType="begin" w:fldLock="1"/>
      </w:r>
      <w:r>
        <w:instrText xml:space="preserve"> PAGEREF _Toc75411614 \h </w:instrText>
      </w:r>
      <w:r>
        <w:fldChar w:fldCharType="separate"/>
      </w:r>
      <w:r>
        <w:t>395</w:t>
      </w:r>
      <w:r>
        <w:fldChar w:fldCharType="end"/>
      </w:r>
    </w:p>
    <w:p w14:paraId="7758A703" w14:textId="4D7FBB12" w:rsidR="002217D3" w:rsidRDefault="002217D3">
      <w:pPr>
        <w:pStyle w:val="TOC4"/>
        <w:rPr>
          <w:rFonts w:asciiTheme="minorHAnsi" w:eastAsiaTheme="minorEastAsia" w:hAnsiTheme="minorHAnsi" w:cstheme="minorBidi"/>
          <w:sz w:val="22"/>
          <w:szCs w:val="22"/>
          <w:lang w:eastAsia="en-GB"/>
        </w:rPr>
      </w:pPr>
      <w:r>
        <w:t>4.16.8.4</w:t>
      </w:r>
      <w:r>
        <w:rPr>
          <w:rFonts w:asciiTheme="minorHAnsi" w:eastAsiaTheme="minorEastAsia" w:hAnsiTheme="minorHAnsi" w:cstheme="minorBidi"/>
          <w:sz w:val="22"/>
          <w:szCs w:val="22"/>
        </w:rPr>
        <w:tab/>
      </w:r>
      <w:r>
        <w:rPr>
          <w:lang w:eastAsia="zh-CN"/>
        </w:rPr>
        <w:t>Final Spending Limit Report Retrieval</w:t>
      </w:r>
      <w:r>
        <w:tab/>
      </w:r>
      <w:r>
        <w:fldChar w:fldCharType="begin" w:fldLock="1"/>
      </w:r>
      <w:r>
        <w:instrText xml:space="preserve"> PAGEREF _Toc75411615 \h </w:instrText>
      </w:r>
      <w:r>
        <w:fldChar w:fldCharType="separate"/>
      </w:r>
      <w:r>
        <w:t>396</w:t>
      </w:r>
      <w:r>
        <w:fldChar w:fldCharType="end"/>
      </w:r>
    </w:p>
    <w:p w14:paraId="1F0C05B8" w14:textId="5CA995D4" w:rsidR="002217D3" w:rsidRDefault="002217D3">
      <w:pPr>
        <w:pStyle w:val="TOC4"/>
        <w:rPr>
          <w:rFonts w:asciiTheme="minorHAnsi" w:eastAsiaTheme="minorEastAsia" w:hAnsiTheme="minorHAnsi" w:cstheme="minorBidi"/>
          <w:sz w:val="22"/>
          <w:szCs w:val="22"/>
          <w:lang w:eastAsia="en-GB"/>
        </w:rPr>
      </w:pPr>
      <w:r>
        <w:t>4.16.8.5</w:t>
      </w:r>
      <w:r>
        <w:rPr>
          <w:rFonts w:asciiTheme="minorHAnsi" w:eastAsiaTheme="minorEastAsia" w:hAnsiTheme="minorHAnsi" w:cstheme="minorBidi"/>
          <w:sz w:val="22"/>
          <w:szCs w:val="22"/>
        </w:rPr>
        <w:tab/>
      </w:r>
      <w:r>
        <w:rPr>
          <w:lang w:eastAsia="zh-CN"/>
        </w:rPr>
        <w:t>Spending Limit Report</w:t>
      </w:r>
      <w:r>
        <w:tab/>
      </w:r>
      <w:r>
        <w:fldChar w:fldCharType="begin" w:fldLock="1"/>
      </w:r>
      <w:r>
        <w:instrText xml:space="preserve"> PAGEREF _Toc75411616 \h </w:instrText>
      </w:r>
      <w:r>
        <w:fldChar w:fldCharType="separate"/>
      </w:r>
      <w:r>
        <w:t>397</w:t>
      </w:r>
      <w:r>
        <w:fldChar w:fldCharType="end"/>
      </w:r>
    </w:p>
    <w:p w14:paraId="2B441F6A" w14:textId="7D9449EC" w:rsidR="002217D3" w:rsidRDefault="002217D3">
      <w:pPr>
        <w:pStyle w:val="TOC4"/>
        <w:rPr>
          <w:rFonts w:asciiTheme="minorHAnsi" w:eastAsiaTheme="minorEastAsia" w:hAnsiTheme="minorHAnsi" w:cstheme="minorBidi"/>
          <w:sz w:val="22"/>
          <w:szCs w:val="22"/>
          <w:lang w:eastAsia="en-GB"/>
        </w:rPr>
      </w:pPr>
      <w:r w:rsidRPr="002217D3">
        <w:t>4.16.8.6</w:t>
      </w:r>
      <w:r w:rsidRPr="002217D3">
        <w:rPr>
          <w:rFonts w:asciiTheme="minorHAnsi" w:hAnsiTheme="minorHAnsi" w:cstheme="minorBidi"/>
          <w:sz w:val="22"/>
          <w:szCs w:val="22"/>
        </w:rPr>
        <w:tab/>
      </w:r>
      <w:r w:rsidRPr="00E36B77">
        <w:rPr>
          <w:rFonts w:eastAsia="Malgun Gothic"/>
          <w:lang w:eastAsia="ja-JP"/>
        </w:rPr>
        <w:t>CHF report the removal of the subscriber</w:t>
      </w:r>
      <w:r>
        <w:tab/>
      </w:r>
      <w:r>
        <w:fldChar w:fldCharType="begin" w:fldLock="1"/>
      </w:r>
      <w:r>
        <w:instrText xml:space="preserve"> PAGEREF _Toc75411617 \h </w:instrText>
      </w:r>
      <w:r>
        <w:fldChar w:fldCharType="separate"/>
      </w:r>
      <w:r>
        <w:t>397</w:t>
      </w:r>
      <w:r>
        <w:fldChar w:fldCharType="end"/>
      </w:r>
    </w:p>
    <w:p w14:paraId="6F75E87E" w14:textId="27FF745A" w:rsidR="002217D3" w:rsidRDefault="002217D3">
      <w:pPr>
        <w:pStyle w:val="TOC3"/>
        <w:rPr>
          <w:rFonts w:asciiTheme="minorHAnsi" w:eastAsiaTheme="minorEastAsia" w:hAnsiTheme="minorHAnsi" w:cstheme="minorBidi"/>
          <w:sz w:val="22"/>
          <w:szCs w:val="22"/>
          <w:lang w:eastAsia="en-GB"/>
        </w:rPr>
      </w:pPr>
      <w:r w:rsidRPr="002217D3">
        <w:t>4.16.9</w:t>
      </w:r>
      <w:r w:rsidRPr="002217D3">
        <w:rPr>
          <w:rFonts w:asciiTheme="minorHAnsi" w:hAnsiTheme="minorHAnsi" w:cstheme="minorBidi"/>
          <w:sz w:val="22"/>
          <w:szCs w:val="22"/>
        </w:rPr>
        <w:tab/>
      </w:r>
      <w:r w:rsidRPr="00E36B77">
        <w:rPr>
          <w:rFonts w:eastAsia="Malgun Gothic"/>
          <w:lang w:eastAsia="zh-CN"/>
        </w:rPr>
        <w:t>Update of the subscription information in the PCF</w:t>
      </w:r>
      <w:r>
        <w:tab/>
      </w:r>
      <w:r>
        <w:fldChar w:fldCharType="begin" w:fldLock="1"/>
      </w:r>
      <w:r>
        <w:instrText xml:space="preserve"> PAGEREF _Toc75411618 \h </w:instrText>
      </w:r>
      <w:r>
        <w:fldChar w:fldCharType="separate"/>
      </w:r>
      <w:r>
        <w:t>398</w:t>
      </w:r>
      <w:r>
        <w:fldChar w:fldCharType="end"/>
      </w:r>
    </w:p>
    <w:p w14:paraId="19651273" w14:textId="397938E8" w:rsidR="002217D3" w:rsidRDefault="002217D3">
      <w:pPr>
        <w:pStyle w:val="TOC3"/>
        <w:rPr>
          <w:rFonts w:asciiTheme="minorHAnsi" w:eastAsiaTheme="minorEastAsia" w:hAnsiTheme="minorHAnsi" w:cstheme="minorBidi"/>
          <w:sz w:val="22"/>
          <w:szCs w:val="22"/>
          <w:lang w:eastAsia="en-GB"/>
        </w:rPr>
      </w:pPr>
      <w:r>
        <w:t>4.16.10</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_Toc75411619 \h </w:instrText>
      </w:r>
      <w:r>
        <w:fldChar w:fldCharType="separate"/>
      </w:r>
      <w:r>
        <w:t>399</w:t>
      </w:r>
      <w:r>
        <w:fldChar w:fldCharType="end"/>
      </w:r>
    </w:p>
    <w:p w14:paraId="5581962D" w14:textId="7CA1F096" w:rsidR="002217D3" w:rsidRDefault="002217D3">
      <w:pPr>
        <w:pStyle w:val="TOC3"/>
        <w:rPr>
          <w:rFonts w:asciiTheme="minorHAnsi" w:eastAsiaTheme="minorEastAsia" w:hAnsiTheme="minorHAnsi" w:cstheme="minorBidi"/>
          <w:sz w:val="22"/>
          <w:szCs w:val="22"/>
          <w:lang w:eastAsia="en-GB"/>
        </w:rPr>
      </w:pPr>
      <w:r>
        <w:t>4.16.11</w:t>
      </w:r>
      <w:r>
        <w:rPr>
          <w:rFonts w:asciiTheme="minorHAnsi" w:eastAsiaTheme="minorEastAsia" w:hAnsiTheme="minorHAnsi" w:cstheme="minorBidi"/>
          <w:sz w:val="22"/>
          <w:szCs w:val="22"/>
        </w:rPr>
        <w:tab/>
      </w:r>
      <w:r>
        <w:rPr>
          <w:lang w:eastAsia="zh-CN"/>
        </w:rPr>
        <w:t>UE Policy Association Establishment</w:t>
      </w:r>
      <w:r>
        <w:tab/>
      </w:r>
      <w:r>
        <w:fldChar w:fldCharType="begin" w:fldLock="1"/>
      </w:r>
      <w:r>
        <w:instrText xml:space="preserve"> PAGEREF _Toc75411620 \h </w:instrText>
      </w:r>
      <w:r>
        <w:fldChar w:fldCharType="separate"/>
      </w:r>
      <w:r>
        <w:t>399</w:t>
      </w:r>
      <w:r>
        <w:fldChar w:fldCharType="end"/>
      </w:r>
    </w:p>
    <w:p w14:paraId="676B125D" w14:textId="3F4C24BB" w:rsidR="002217D3" w:rsidRDefault="002217D3">
      <w:pPr>
        <w:pStyle w:val="TOC3"/>
        <w:rPr>
          <w:rFonts w:asciiTheme="minorHAnsi" w:eastAsiaTheme="minorEastAsia" w:hAnsiTheme="minorHAnsi" w:cstheme="minorBidi"/>
          <w:sz w:val="22"/>
          <w:szCs w:val="22"/>
          <w:lang w:eastAsia="en-GB"/>
        </w:rPr>
      </w:pPr>
      <w:r>
        <w:t>4.16.12</w:t>
      </w:r>
      <w:r>
        <w:rPr>
          <w:rFonts w:asciiTheme="minorHAnsi" w:eastAsiaTheme="minorEastAsia" w:hAnsiTheme="minorHAnsi" w:cstheme="minorBidi"/>
          <w:sz w:val="22"/>
          <w:szCs w:val="22"/>
        </w:rPr>
        <w:tab/>
      </w:r>
      <w:r>
        <w:rPr>
          <w:lang w:eastAsia="zh-CN"/>
        </w:rPr>
        <w:t>UE Policy Association Modification</w:t>
      </w:r>
      <w:r>
        <w:tab/>
      </w:r>
      <w:r>
        <w:fldChar w:fldCharType="begin" w:fldLock="1"/>
      </w:r>
      <w:r>
        <w:instrText xml:space="preserve"> PAGEREF _Toc75411621 \h </w:instrText>
      </w:r>
      <w:r>
        <w:fldChar w:fldCharType="separate"/>
      </w:r>
      <w:r>
        <w:t>401</w:t>
      </w:r>
      <w:r>
        <w:fldChar w:fldCharType="end"/>
      </w:r>
    </w:p>
    <w:p w14:paraId="11AC67B5" w14:textId="5BDAECEB" w:rsidR="002217D3" w:rsidRDefault="002217D3">
      <w:pPr>
        <w:pStyle w:val="TOC4"/>
        <w:rPr>
          <w:rFonts w:asciiTheme="minorHAnsi" w:eastAsiaTheme="minorEastAsia" w:hAnsiTheme="minorHAnsi" w:cstheme="minorBidi"/>
          <w:sz w:val="22"/>
          <w:szCs w:val="22"/>
          <w:lang w:eastAsia="en-GB"/>
        </w:rPr>
      </w:pPr>
      <w:r>
        <w:t>4.16.12.1</w:t>
      </w:r>
      <w:r>
        <w:rPr>
          <w:rFonts w:asciiTheme="minorHAnsi" w:eastAsiaTheme="minorEastAsia" w:hAnsiTheme="minorHAnsi" w:cstheme="minorBidi"/>
          <w:sz w:val="22"/>
          <w:szCs w:val="22"/>
        </w:rPr>
        <w:tab/>
      </w:r>
      <w:r>
        <w:rPr>
          <w:lang w:eastAsia="zh-CN"/>
        </w:rPr>
        <w:t>UE Policy Association Modification initiated by the AMF</w:t>
      </w:r>
      <w:r>
        <w:tab/>
      </w:r>
      <w:r>
        <w:fldChar w:fldCharType="begin" w:fldLock="1"/>
      </w:r>
      <w:r>
        <w:instrText xml:space="preserve"> PAGEREF _Toc75411622 \h </w:instrText>
      </w:r>
      <w:r>
        <w:fldChar w:fldCharType="separate"/>
      </w:r>
      <w:r>
        <w:t>401</w:t>
      </w:r>
      <w:r>
        <w:fldChar w:fldCharType="end"/>
      </w:r>
    </w:p>
    <w:p w14:paraId="1E135024" w14:textId="1EAF9F22" w:rsidR="002217D3" w:rsidRDefault="002217D3">
      <w:pPr>
        <w:pStyle w:val="TOC5"/>
        <w:rPr>
          <w:rFonts w:asciiTheme="minorHAnsi" w:eastAsiaTheme="minorEastAsia" w:hAnsiTheme="minorHAnsi" w:cstheme="minorBidi"/>
          <w:sz w:val="22"/>
          <w:szCs w:val="22"/>
          <w:lang w:eastAsia="en-GB"/>
        </w:rPr>
      </w:pPr>
      <w:r>
        <w:t>4.16.12.1.1</w:t>
      </w:r>
      <w:r>
        <w:rPr>
          <w:rFonts w:asciiTheme="minorHAnsi" w:eastAsiaTheme="minorEastAsia" w:hAnsiTheme="minorHAnsi" w:cstheme="minorBidi"/>
          <w:sz w:val="22"/>
          <w:szCs w:val="22"/>
        </w:rPr>
        <w:tab/>
      </w:r>
      <w:r>
        <w:rPr>
          <w:lang w:eastAsia="zh-CN"/>
        </w:rPr>
        <w:t>UE Policy Association Modification initiated by the AMF without AMF relocation</w:t>
      </w:r>
      <w:r>
        <w:tab/>
      </w:r>
      <w:r>
        <w:fldChar w:fldCharType="begin" w:fldLock="1"/>
      </w:r>
      <w:r>
        <w:instrText xml:space="preserve"> PAGEREF _Toc75411623 \h </w:instrText>
      </w:r>
      <w:r>
        <w:fldChar w:fldCharType="separate"/>
      </w:r>
      <w:r>
        <w:t>401</w:t>
      </w:r>
      <w:r>
        <w:fldChar w:fldCharType="end"/>
      </w:r>
    </w:p>
    <w:p w14:paraId="65F63032" w14:textId="5F9C9264" w:rsidR="002217D3" w:rsidRDefault="002217D3">
      <w:pPr>
        <w:pStyle w:val="TOC4"/>
        <w:rPr>
          <w:rFonts w:asciiTheme="minorHAnsi" w:eastAsiaTheme="minorEastAsia" w:hAnsiTheme="minorHAnsi" w:cstheme="minorBidi"/>
          <w:sz w:val="22"/>
          <w:szCs w:val="22"/>
          <w:lang w:eastAsia="en-GB"/>
        </w:rPr>
      </w:pPr>
      <w:r>
        <w:t>4.16.12.1.2</w:t>
      </w:r>
      <w:r>
        <w:rPr>
          <w:rFonts w:asciiTheme="minorHAnsi" w:eastAsiaTheme="minorEastAsia" w:hAnsiTheme="minorHAnsi" w:cstheme="minorBidi"/>
          <w:sz w:val="22"/>
          <w:szCs w:val="22"/>
        </w:rPr>
        <w:tab/>
      </w:r>
      <w:r>
        <w:rPr>
          <w:lang w:eastAsia="zh-CN"/>
        </w:rPr>
        <w:t>UE Policy Association Modification with old PCF during AMF relocation</w:t>
      </w:r>
      <w:r>
        <w:tab/>
      </w:r>
      <w:r>
        <w:fldChar w:fldCharType="begin" w:fldLock="1"/>
      </w:r>
      <w:r>
        <w:instrText xml:space="preserve"> PAGEREF _Toc75411624 \h </w:instrText>
      </w:r>
      <w:r>
        <w:fldChar w:fldCharType="separate"/>
      </w:r>
      <w:r>
        <w:t>402</w:t>
      </w:r>
      <w:r>
        <w:fldChar w:fldCharType="end"/>
      </w:r>
    </w:p>
    <w:p w14:paraId="30A3D411" w14:textId="5E2C6BCE" w:rsidR="002217D3" w:rsidRDefault="002217D3">
      <w:pPr>
        <w:pStyle w:val="TOC4"/>
        <w:rPr>
          <w:rFonts w:asciiTheme="minorHAnsi" w:eastAsiaTheme="minorEastAsia" w:hAnsiTheme="minorHAnsi" w:cstheme="minorBidi"/>
          <w:sz w:val="22"/>
          <w:szCs w:val="22"/>
          <w:lang w:eastAsia="en-GB"/>
        </w:rPr>
      </w:pPr>
      <w:r>
        <w:t>4.16.12.2</w:t>
      </w:r>
      <w:r>
        <w:rPr>
          <w:rFonts w:asciiTheme="minorHAnsi" w:eastAsiaTheme="minorEastAsia" w:hAnsiTheme="minorHAnsi" w:cstheme="minorBidi"/>
          <w:sz w:val="22"/>
          <w:szCs w:val="22"/>
        </w:rPr>
        <w:tab/>
      </w:r>
      <w:r>
        <w:rPr>
          <w:lang w:eastAsia="zh-CN"/>
        </w:rPr>
        <w:t>UE Policy Association Modification initiated by the PCF</w:t>
      </w:r>
      <w:r>
        <w:tab/>
      </w:r>
      <w:r>
        <w:fldChar w:fldCharType="begin" w:fldLock="1"/>
      </w:r>
      <w:r>
        <w:instrText xml:space="preserve"> PAGEREF _Toc75411625 \h </w:instrText>
      </w:r>
      <w:r>
        <w:fldChar w:fldCharType="separate"/>
      </w:r>
      <w:r>
        <w:t>403</w:t>
      </w:r>
      <w:r>
        <w:fldChar w:fldCharType="end"/>
      </w:r>
    </w:p>
    <w:p w14:paraId="180B6B37" w14:textId="24C37E72" w:rsidR="002217D3" w:rsidRDefault="002217D3">
      <w:pPr>
        <w:pStyle w:val="TOC3"/>
        <w:rPr>
          <w:rFonts w:asciiTheme="minorHAnsi" w:eastAsiaTheme="minorEastAsia" w:hAnsiTheme="minorHAnsi" w:cstheme="minorBidi"/>
          <w:sz w:val="22"/>
          <w:szCs w:val="22"/>
          <w:lang w:eastAsia="en-GB"/>
        </w:rPr>
      </w:pPr>
      <w:r>
        <w:t>4.16.13</w:t>
      </w:r>
      <w:r>
        <w:rPr>
          <w:rFonts w:asciiTheme="minorHAnsi" w:eastAsiaTheme="minorEastAsia" w:hAnsiTheme="minorHAnsi" w:cstheme="minorBidi"/>
          <w:sz w:val="22"/>
          <w:szCs w:val="22"/>
        </w:rPr>
        <w:tab/>
      </w:r>
      <w:r>
        <w:rPr>
          <w:lang w:eastAsia="zh-CN"/>
        </w:rPr>
        <w:t>UE Policy Association Termination</w:t>
      </w:r>
      <w:r>
        <w:tab/>
      </w:r>
      <w:r>
        <w:fldChar w:fldCharType="begin" w:fldLock="1"/>
      </w:r>
      <w:r>
        <w:instrText xml:space="preserve"> PAGEREF _Toc75411626 \h </w:instrText>
      </w:r>
      <w:r>
        <w:fldChar w:fldCharType="separate"/>
      </w:r>
      <w:r>
        <w:t>404</w:t>
      </w:r>
      <w:r>
        <w:fldChar w:fldCharType="end"/>
      </w:r>
    </w:p>
    <w:p w14:paraId="091CEB0F" w14:textId="7AE59DAA" w:rsidR="002217D3" w:rsidRDefault="002217D3">
      <w:pPr>
        <w:pStyle w:val="TOC4"/>
        <w:rPr>
          <w:rFonts w:asciiTheme="minorHAnsi" w:eastAsiaTheme="minorEastAsia" w:hAnsiTheme="minorHAnsi" w:cstheme="minorBidi"/>
          <w:sz w:val="22"/>
          <w:szCs w:val="22"/>
          <w:lang w:eastAsia="en-GB"/>
        </w:rPr>
      </w:pPr>
      <w:r>
        <w:t>4.16.13.1</w:t>
      </w:r>
      <w:r>
        <w:rPr>
          <w:rFonts w:asciiTheme="minorHAnsi" w:eastAsiaTheme="minorEastAsia" w:hAnsiTheme="minorHAnsi" w:cstheme="minorBidi"/>
          <w:sz w:val="22"/>
          <w:szCs w:val="22"/>
        </w:rPr>
        <w:tab/>
      </w:r>
      <w:r>
        <w:rPr>
          <w:lang w:eastAsia="zh-CN"/>
        </w:rPr>
        <w:t>AMF-initiated UE Policy Association Termination</w:t>
      </w:r>
      <w:r>
        <w:tab/>
      </w:r>
      <w:r>
        <w:fldChar w:fldCharType="begin" w:fldLock="1"/>
      </w:r>
      <w:r>
        <w:instrText xml:space="preserve"> PAGEREF _Toc75411627 \h </w:instrText>
      </w:r>
      <w:r>
        <w:fldChar w:fldCharType="separate"/>
      </w:r>
      <w:r>
        <w:t>404</w:t>
      </w:r>
      <w:r>
        <w:fldChar w:fldCharType="end"/>
      </w:r>
    </w:p>
    <w:p w14:paraId="35725C44" w14:textId="007E827E" w:rsidR="002217D3" w:rsidRDefault="002217D3">
      <w:pPr>
        <w:pStyle w:val="TOC4"/>
        <w:rPr>
          <w:rFonts w:asciiTheme="minorHAnsi" w:eastAsiaTheme="minorEastAsia" w:hAnsiTheme="minorHAnsi" w:cstheme="minorBidi"/>
          <w:sz w:val="22"/>
          <w:szCs w:val="22"/>
          <w:lang w:eastAsia="en-GB"/>
        </w:rPr>
      </w:pPr>
      <w:r>
        <w:t>4.16.13.2</w:t>
      </w:r>
      <w:r>
        <w:rPr>
          <w:rFonts w:asciiTheme="minorHAnsi" w:eastAsiaTheme="minorEastAsia" w:hAnsiTheme="minorHAnsi" w:cstheme="minorBidi"/>
          <w:sz w:val="22"/>
          <w:szCs w:val="22"/>
        </w:rPr>
        <w:tab/>
      </w:r>
      <w:r>
        <w:rPr>
          <w:lang w:eastAsia="zh-CN"/>
        </w:rPr>
        <w:t>PCF-initiated UE Policy Association Termination</w:t>
      </w:r>
      <w:r>
        <w:tab/>
      </w:r>
      <w:r>
        <w:fldChar w:fldCharType="begin" w:fldLock="1"/>
      </w:r>
      <w:r>
        <w:instrText xml:space="preserve"> PAGEREF _Toc75411628 \h </w:instrText>
      </w:r>
      <w:r>
        <w:fldChar w:fldCharType="separate"/>
      </w:r>
      <w:r>
        <w:t>406</w:t>
      </w:r>
      <w:r>
        <w:fldChar w:fldCharType="end"/>
      </w:r>
    </w:p>
    <w:p w14:paraId="7F4A70EB" w14:textId="52BE2447" w:rsidR="002217D3" w:rsidRDefault="002217D3">
      <w:pPr>
        <w:pStyle w:val="TOC3"/>
        <w:rPr>
          <w:rFonts w:asciiTheme="minorHAnsi" w:eastAsiaTheme="minorEastAsia" w:hAnsiTheme="minorHAnsi" w:cstheme="minorBidi"/>
          <w:sz w:val="22"/>
          <w:szCs w:val="22"/>
          <w:lang w:eastAsia="en-GB"/>
        </w:rPr>
      </w:pPr>
      <w:r>
        <w:t>4.16.14</w:t>
      </w:r>
      <w:r>
        <w:rPr>
          <w:rFonts w:asciiTheme="minorHAnsi" w:eastAsiaTheme="minorEastAsia" w:hAnsiTheme="minorHAnsi" w:cstheme="minorBidi"/>
          <w:sz w:val="22"/>
          <w:szCs w:val="22"/>
        </w:rPr>
        <w:tab/>
      </w:r>
      <w:r>
        <w:rPr>
          <w:lang w:eastAsia="zh-CN"/>
        </w:rPr>
        <w:t>Management of AM Policies depending on the application in use</w:t>
      </w:r>
      <w:r>
        <w:tab/>
      </w:r>
      <w:r>
        <w:fldChar w:fldCharType="begin" w:fldLock="1"/>
      </w:r>
      <w:r>
        <w:instrText xml:space="preserve"> PAGEREF _Toc75411629 \h </w:instrText>
      </w:r>
      <w:r>
        <w:fldChar w:fldCharType="separate"/>
      </w:r>
      <w:r>
        <w:t>406</w:t>
      </w:r>
      <w:r>
        <w:fldChar w:fldCharType="end"/>
      </w:r>
    </w:p>
    <w:p w14:paraId="65DAEDDE" w14:textId="36D383C1" w:rsidR="002217D3" w:rsidRDefault="002217D3">
      <w:pPr>
        <w:pStyle w:val="TOC4"/>
        <w:rPr>
          <w:rFonts w:asciiTheme="minorHAnsi" w:eastAsiaTheme="minorEastAsia" w:hAnsiTheme="minorHAnsi" w:cstheme="minorBidi"/>
          <w:sz w:val="22"/>
          <w:szCs w:val="22"/>
          <w:lang w:eastAsia="en-GB"/>
        </w:rPr>
      </w:pPr>
      <w:r>
        <w:t>4.16.14.1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_Toc75411630 \h </w:instrText>
      </w:r>
      <w:r>
        <w:fldChar w:fldCharType="separate"/>
      </w:r>
      <w:r>
        <w:t>406</w:t>
      </w:r>
      <w:r>
        <w:fldChar w:fldCharType="end"/>
      </w:r>
    </w:p>
    <w:p w14:paraId="1AE4394A" w14:textId="2FF56EE9" w:rsidR="002217D3" w:rsidRDefault="002217D3">
      <w:pPr>
        <w:pStyle w:val="TOC4"/>
        <w:rPr>
          <w:rFonts w:asciiTheme="minorHAnsi" w:eastAsiaTheme="minorEastAsia" w:hAnsiTheme="minorHAnsi" w:cstheme="minorBidi"/>
          <w:sz w:val="22"/>
          <w:szCs w:val="22"/>
          <w:lang w:eastAsia="en-GB"/>
        </w:rPr>
      </w:pPr>
      <w:r>
        <w:t>4.16.14.2</w:t>
      </w:r>
      <w:r>
        <w:rPr>
          <w:rFonts w:asciiTheme="minorHAnsi" w:eastAsiaTheme="minorEastAsia" w:hAnsiTheme="minorHAnsi" w:cstheme="minorBidi"/>
          <w:sz w:val="22"/>
          <w:szCs w:val="22"/>
        </w:rPr>
        <w:tab/>
      </w:r>
      <w:r>
        <w:rPr>
          <w:lang w:eastAsia="zh-CN"/>
        </w:rPr>
        <w:t>Procedures for management of AM Policies</w:t>
      </w:r>
      <w:r>
        <w:tab/>
      </w:r>
      <w:r>
        <w:fldChar w:fldCharType="begin" w:fldLock="1"/>
      </w:r>
      <w:r>
        <w:instrText xml:space="preserve"> PAGEREF _Toc75411631 \h </w:instrText>
      </w:r>
      <w:r>
        <w:fldChar w:fldCharType="separate"/>
      </w:r>
      <w:r>
        <w:t>407</w:t>
      </w:r>
      <w:r>
        <w:fldChar w:fldCharType="end"/>
      </w:r>
    </w:p>
    <w:p w14:paraId="407684FA" w14:textId="668F3B09" w:rsidR="002217D3" w:rsidRDefault="002217D3">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rPr>
        <w:tab/>
      </w:r>
      <w:r>
        <w:rPr>
          <w:lang w:eastAsia="zh-CN"/>
        </w:rPr>
        <w:t>Network Function Service Framework Procedure</w:t>
      </w:r>
      <w:r>
        <w:tab/>
      </w:r>
      <w:r>
        <w:fldChar w:fldCharType="begin" w:fldLock="1"/>
      </w:r>
      <w:r>
        <w:instrText xml:space="preserve"> PAGEREF _Toc75411632 \h </w:instrText>
      </w:r>
      <w:r>
        <w:fldChar w:fldCharType="separate"/>
      </w:r>
      <w:r>
        <w:t>408</w:t>
      </w:r>
      <w:r>
        <w:fldChar w:fldCharType="end"/>
      </w:r>
    </w:p>
    <w:p w14:paraId="1DD85466" w14:textId="0FF46736" w:rsidR="002217D3" w:rsidRDefault="002217D3">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rPr>
        <w:tab/>
      </w:r>
      <w:r>
        <w:rPr>
          <w:lang w:eastAsia="zh-CN"/>
        </w:rPr>
        <w:t>NF service Registration</w:t>
      </w:r>
      <w:r>
        <w:tab/>
      </w:r>
      <w:r>
        <w:fldChar w:fldCharType="begin" w:fldLock="1"/>
      </w:r>
      <w:r>
        <w:instrText xml:space="preserve"> PAGEREF _Toc75411633 \h </w:instrText>
      </w:r>
      <w:r>
        <w:fldChar w:fldCharType="separate"/>
      </w:r>
      <w:r>
        <w:t>408</w:t>
      </w:r>
      <w:r>
        <w:fldChar w:fldCharType="end"/>
      </w:r>
    </w:p>
    <w:p w14:paraId="0F2A7DE9" w14:textId="3A165867" w:rsidR="002217D3" w:rsidRDefault="002217D3">
      <w:pPr>
        <w:pStyle w:val="TOC3"/>
        <w:rPr>
          <w:rFonts w:asciiTheme="minorHAnsi" w:eastAsiaTheme="minorEastAsia" w:hAnsiTheme="minorHAnsi" w:cstheme="minorBidi"/>
          <w:sz w:val="22"/>
          <w:szCs w:val="22"/>
          <w:lang w:eastAsia="en-GB"/>
        </w:rPr>
      </w:pPr>
      <w:r>
        <w:t>4.17.2</w:t>
      </w:r>
      <w:r>
        <w:rPr>
          <w:rFonts w:asciiTheme="minorHAnsi" w:eastAsiaTheme="minorEastAsia" w:hAnsiTheme="minorHAnsi" w:cstheme="minorBidi"/>
          <w:sz w:val="22"/>
          <w:szCs w:val="22"/>
        </w:rPr>
        <w:tab/>
      </w:r>
      <w:r>
        <w:rPr>
          <w:lang w:eastAsia="zh-CN"/>
        </w:rPr>
        <w:t>NF service update</w:t>
      </w:r>
      <w:r>
        <w:tab/>
      </w:r>
      <w:r>
        <w:fldChar w:fldCharType="begin" w:fldLock="1"/>
      </w:r>
      <w:r>
        <w:instrText xml:space="preserve"> PAGEREF _Toc75411634 \h </w:instrText>
      </w:r>
      <w:r>
        <w:fldChar w:fldCharType="separate"/>
      </w:r>
      <w:r>
        <w:t>409</w:t>
      </w:r>
      <w:r>
        <w:fldChar w:fldCharType="end"/>
      </w:r>
    </w:p>
    <w:p w14:paraId="6C2D179A" w14:textId="55A61401" w:rsidR="002217D3" w:rsidRDefault="002217D3">
      <w:pPr>
        <w:pStyle w:val="TOC3"/>
        <w:rPr>
          <w:rFonts w:asciiTheme="minorHAnsi" w:eastAsiaTheme="minorEastAsia" w:hAnsiTheme="minorHAnsi" w:cstheme="minorBidi"/>
          <w:sz w:val="22"/>
          <w:szCs w:val="22"/>
          <w:lang w:eastAsia="en-GB"/>
        </w:rPr>
      </w:pPr>
      <w:r>
        <w:t>4.17.3</w:t>
      </w:r>
      <w:r>
        <w:rPr>
          <w:rFonts w:asciiTheme="minorHAnsi" w:eastAsiaTheme="minorEastAsia" w:hAnsiTheme="minorHAnsi" w:cstheme="minorBidi"/>
          <w:sz w:val="22"/>
          <w:szCs w:val="22"/>
        </w:rPr>
        <w:tab/>
      </w:r>
      <w:r>
        <w:rPr>
          <w:lang w:eastAsia="zh-CN"/>
        </w:rPr>
        <w:t>NF service deregistration</w:t>
      </w:r>
      <w:r>
        <w:tab/>
      </w:r>
      <w:r>
        <w:fldChar w:fldCharType="begin" w:fldLock="1"/>
      </w:r>
      <w:r>
        <w:instrText xml:space="preserve"> PAGEREF _Toc75411635 \h </w:instrText>
      </w:r>
      <w:r>
        <w:fldChar w:fldCharType="separate"/>
      </w:r>
      <w:r>
        <w:t>409</w:t>
      </w:r>
      <w:r>
        <w:fldChar w:fldCharType="end"/>
      </w:r>
    </w:p>
    <w:p w14:paraId="18EF657C" w14:textId="5686FA37" w:rsidR="002217D3" w:rsidRDefault="002217D3">
      <w:pPr>
        <w:pStyle w:val="TOC3"/>
        <w:rPr>
          <w:rFonts w:asciiTheme="minorHAnsi" w:eastAsiaTheme="minorEastAsia" w:hAnsiTheme="minorHAnsi" w:cstheme="minorBidi"/>
          <w:sz w:val="22"/>
          <w:szCs w:val="22"/>
          <w:lang w:eastAsia="en-GB"/>
        </w:rPr>
      </w:pPr>
      <w:r>
        <w:lastRenderedPageBreak/>
        <w:t>4.17.4</w:t>
      </w:r>
      <w:r>
        <w:rPr>
          <w:rFonts w:asciiTheme="minorHAnsi" w:eastAsiaTheme="minorEastAsia" w:hAnsiTheme="minorHAnsi" w:cstheme="minorBidi"/>
          <w:sz w:val="22"/>
          <w:szCs w:val="22"/>
        </w:rPr>
        <w:tab/>
      </w:r>
      <w:r>
        <w:rPr>
          <w:lang w:eastAsia="zh-CN"/>
        </w:rPr>
        <w:t>NF/NF service discovery by NF service consumer in the same PLMN</w:t>
      </w:r>
      <w:r>
        <w:tab/>
      </w:r>
      <w:r>
        <w:fldChar w:fldCharType="begin" w:fldLock="1"/>
      </w:r>
      <w:r>
        <w:instrText xml:space="preserve"> PAGEREF _Toc75411636 \h </w:instrText>
      </w:r>
      <w:r>
        <w:fldChar w:fldCharType="separate"/>
      </w:r>
      <w:r>
        <w:t>410</w:t>
      </w:r>
      <w:r>
        <w:fldChar w:fldCharType="end"/>
      </w:r>
    </w:p>
    <w:p w14:paraId="3315074F" w14:textId="7C2B464B" w:rsidR="002217D3" w:rsidRDefault="002217D3">
      <w:pPr>
        <w:pStyle w:val="TOC3"/>
        <w:rPr>
          <w:rFonts w:asciiTheme="minorHAnsi" w:eastAsiaTheme="minorEastAsia" w:hAnsiTheme="minorHAnsi" w:cstheme="minorBidi"/>
          <w:sz w:val="22"/>
          <w:szCs w:val="22"/>
          <w:lang w:eastAsia="en-GB"/>
        </w:rPr>
      </w:pPr>
      <w:r>
        <w:t>4.17.5</w:t>
      </w:r>
      <w:r>
        <w:rPr>
          <w:rFonts w:asciiTheme="minorHAnsi" w:eastAsiaTheme="minorEastAsia" w:hAnsiTheme="minorHAnsi" w:cstheme="minorBidi"/>
          <w:sz w:val="22"/>
          <w:szCs w:val="22"/>
        </w:rPr>
        <w:tab/>
      </w:r>
      <w:r>
        <w:rPr>
          <w:lang w:eastAsia="zh-CN"/>
        </w:rPr>
        <w:t>NF/NF service discovery across PLMNs in the case of discovery made by NF service consumer</w:t>
      </w:r>
      <w:r>
        <w:tab/>
      </w:r>
      <w:r>
        <w:fldChar w:fldCharType="begin" w:fldLock="1"/>
      </w:r>
      <w:r>
        <w:instrText xml:space="preserve"> PAGEREF _Toc75411637 \h </w:instrText>
      </w:r>
      <w:r>
        <w:fldChar w:fldCharType="separate"/>
      </w:r>
      <w:r>
        <w:t>411</w:t>
      </w:r>
      <w:r>
        <w:fldChar w:fldCharType="end"/>
      </w:r>
    </w:p>
    <w:p w14:paraId="48C6438E" w14:textId="611CA384" w:rsidR="002217D3" w:rsidRDefault="002217D3">
      <w:pPr>
        <w:pStyle w:val="TOC3"/>
        <w:rPr>
          <w:rFonts w:asciiTheme="minorHAnsi" w:eastAsiaTheme="minorEastAsia" w:hAnsiTheme="minorHAnsi" w:cstheme="minorBidi"/>
          <w:sz w:val="22"/>
          <w:szCs w:val="22"/>
          <w:lang w:eastAsia="en-GB"/>
        </w:rPr>
      </w:pPr>
      <w:r>
        <w:t>4.17.5a</w:t>
      </w:r>
      <w:r>
        <w:rPr>
          <w:rFonts w:asciiTheme="minorHAnsi" w:eastAsiaTheme="minorEastAsia" w:hAnsiTheme="minorHAnsi" w:cstheme="minorBidi"/>
          <w:sz w:val="22"/>
          <w:szCs w:val="22"/>
        </w:rPr>
        <w:tab/>
      </w:r>
      <w:r>
        <w:rPr>
          <w:lang w:eastAsia="zh-CN"/>
        </w:rPr>
        <w:t>NF/NF service discovery between SNPN and Credentials Holder hosting AUSF/UDM</w:t>
      </w:r>
      <w:r>
        <w:tab/>
      </w:r>
      <w:r>
        <w:fldChar w:fldCharType="begin" w:fldLock="1"/>
      </w:r>
      <w:r>
        <w:instrText xml:space="preserve"> PAGEREF _Toc75411638 \h </w:instrText>
      </w:r>
      <w:r>
        <w:fldChar w:fldCharType="separate"/>
      </w:r>
      <w:r>
        <w:t>412</w:t>
      </w:r>
      <w:r>
        <w:fldChar w:fldCharType="end"/>
      </w:r>
    </w:p>
    <w:p w14:paraId="791A80F7" w14:textId="2FD4EB4F" w:rsidR="002217D3" w:rsidRDefault="002217D3">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_Toc75411639 \h </w:instrText>
      </w:r>
      <w:r>
        <w:fldChar w:fldCharType="separate"/>
      </w:r>
      <w:r>
        <w:t>412</w:t>
      </w:r>
      <w:r>
        <w:fldChar w:fldCharType="end"/>
      </w:r>
    </w:p>
    <w:p w14:paraId="08D27088" w14:textId="142DCD55" w:rsidR="002217D3" w:rsidRDefault="002217D3">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_Toc75411640 \h </w:instrText>
      </w:r>
      <w:r>
        <w:fldChar w:fldCharType="separate"/>
      </w:r>
      <w:r>
        <w:t>412</w:t>
      </w:r>
      <w:r>
        <w:fldChar w:fldCharType="end"/>
      </w:r>
    </w:p>
    <w:p w14:paraId="0C33BAFF" w14:textId="494B3ED2" w:rsidR="002217D3" w:rsidRDefault="002217D3">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_Toc75411641 \h </w:instrText>
      </w:r>
      <w:r>
        <w:fldChar w:fldCharType="separate"/>
      </w:r>
      <w:r>
        <w:t>413</w:t>
      </w:r>
      <w:r>
        <w:fldChar w:fldCharType="end"/>
      </w:r>
    </w:p>
    <w:p w14:paraId="379974D8" w14:textId="24F5BB3C" w:rsidR="002217D3" w:rsidRDefault="002217D3">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_Toc75411642 \h </w:instrText>
      </w:r>
      <w:r>
        <w:fldChar w:fldCharType="separate"/>
      </w:r>
      <w:r>
        <w:t>414</w:t>
      </w:r>
      <w:r>
        <w:fldChar w:fldCharType="end"/>
      </w:r>
    </w:p>
    <w:p w14:paraId="152462C1" w14:textId="7CB92210" w:rsidR="002217D3" w:rsidRDefault="002217D3">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_Toc75411643 \h </w:instrText>
      </w:r>
      <w:r>
        <w:fldChar w:fldCharType="separate"/>
      </w:r>
      <w:r>
        <w:t>414</w:t>
      </w:r>
      <w:r>
        <w:fldChar w:fldCharType="end"/>
      </w:r>
    </w:p>
    <w:p w14:paraId="2FED4940" w14:textId="210DFC5A" w:rsidR="002217D3" w:rsidRDefault="002217D3">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_Toc75411644 \h </w:instrText>
      </w:r>
      <w:r>
        <w:fldChar w:fldCharType="separate"/>
      </w:r>
      <w:r>
        <w:t>416</w:t>
      </w:r>
      <w:r>
        <w:fldChar w:fldCharType="end"/>
      </w:r>
    </w:p>
    <w:p w14:paraId="3D1FEC80" w14:textId="210BB4BF" w:rsidR="002217D3" w:rsidRDefault="002217D3">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_Toc75411645 \h </w:instrText>
      </w:r>
      <w:r>
        <w:fldChar w:fldCharType="separate"/>
      </w:r>
      <w:r>
        <w:t>417</w:t>
      </w:r>
      <w:r>
        <w:fldChar w:fldCharType="end"/>
      </w:r>
    </w:p>
    <w:p w14:paraId="0CC0B296" w14:textId="1E783EEA" w:rsidR="002217D3" w:rsidRDefault="002217D3">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_Toc75411646 \h </w:instrText>
      </w:r>
      <w:r>
        <w:fldChar w:fldCharType="separate"/>
      </w:r>
      <w:r>
        <w:t>418</w:t>
      </w:r>
      <w:r>
        <w:fldChar w:fldCharType="end"/>
      </w:r>
    </w:p>
    <w:p w14:paraId="578FCDED" w14:textId="0000168D" w:rsidR="002217D3" w:rsidRDefault="002217D3">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_Toc75411647 \h </w:instrText>
      </w:r>
      <w:r>
        <w:fldChar w:fldCharType="separate"/>
      </w:r>
      <w:r>
        <w:t>418</w:t>
      </w:r>
      <w:r>
        <w:fldChar w:fldCharType="end"/>
      </w:r>
    </w:p>
    <w:p w14:paraId="42DBE818" w14:textId="3C0B9EB9" w:rsidR="002217D3" w:rsidRDefault="002217D3">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_Toc75411648 \h </w:instrText>
      </w:r>
      <w:r>
        <w:fldChar w:fldCharType="separate"/>
      </w:r>
      <w:r>
        <w:t>418</w:t>
      </w:r>
      <w:r>
        <w:fldChar w:fldCharType="end"/>
      </w:r>
    </w:p>
    <w:p w14:paraId="0963C93F" w14:textId="45C562FC" w:rsidR="002217D3" w:rsidRDefault="002217D3">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_Toc75411649 \h </w:instrText>
      </w:r>
      <w:r>
        <w:fldChar w:fldCharType="separate"/>
      </w:r>
      <w:r>
        <w:t>418</w:t>
      </w:r>
      <w:r>
        <w:fldChar w:fldCharType="end"/>
      </w:r>
    </w:p>
    <w:p w14:paraId="542C3846" w14:textId="2DEF3201" w:rsidR="002217D3" w:rsidRDefault="002217D3">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_Toc75411650 \h </w:instrText>
      </w:r>
      <w:r>
        <w:fldChar w:fldCharType="separate"/>
      </w:r>
      <w:r>
        <w:t>419</w:t>
      </w:r>
      <w:r>
        <w:fldChar w:fldCharType="end"/>
      </w:r>
    </w:p>
    <w:p w14:paraId="3F77ACB9" w14:textId="0EDDBD9C" w:rsidR="002217D3" w:rsidRDefault="002217D3">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_Toc75411651 \h </w:instrText>
      </w:r>
      <w:r>
        <w:fldChar w:fldCharType="separate"/>
      </w:r>
      <w:r>
        <w:t>420</w:t>
      </w:r>
      <w:r>
        <w:fldChar w:fldCharType="end"/>
      </w:r>
    </w:p>
    <w:p w14:paraId="6D2A0022" w14:textId="554D1A45" w:rsidR="002217D3" w:rsidRDefault="002217D3">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_Toc75411652 \h </w:instrText>
      </w:r>
      <w:r>
        <w:fldChar w:fldCharType="separate"/>
      </w:r>
      <w:r>
        <w:t>422</w:t>
      </w:r>
      <w:r>
        <w:fldChar w:fldCharType="end"/>
      </w:r>
    </w:p>
    <w:p w14:paraId="7F540AC3" w14:textId="40A7063F" w:rsidR="002217D3" w:rsidRDefault="002217D3">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_Toc75411653 \h </w:instrText>
      </w:r>
      <w:r>
        <w:fldChar w:fldCharType="separate"/>
      </w:r>
      <w:r>
        <w:t>422</w:t>
      </w:r>
      <w:r>
        <w:fldChar w:fldCharType="end"/>
      </w:r>
    </w:p>
    <w:p w14:paraId="562DE921" w14:textId="1815A1E4" w:rsidR="002217D3" w:rsidRDefault="002217D3">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_Toc75411654 \h </w:instrText>
      </w:r>
      <w:r>
        <w:fldChar w:fldCharType="separate"/>
      </w:r>
      <w:r>
        <w:t>423</w:t>
      </w:r>
      <w:r>
        <w:fldChar w:fldCharType="end"/>
      </w:r>
    </w:p>
    <w:p w14:paraId="3A556E6E" w14:textId="2CFCCAEC" w:rsidR="002217D3" w:rsidRDefault="002217D3">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_Toc75411655 \h </w:instrText>
      </w:r>
      <w:r>
        <w:fldChar w:fldCharType="separate"/>
      </w:r>
      <w:r>
        <w:t>423</w:t>
      </w:r>
      <w:r>
        <w:fldChar w:fldCharType="end"/>
      </w:r>
    </w:p>
    <w:p w14:paraId="7A7A4AD3" w14:textId="5508D25F" w:rsidR="002217D3" w:rsidRDefault="002217D3">
      <w:pPr>
        <w:pStyle w:val="TOC4"/>
        <w:rPr>
          <w:rFonts w:asciiTheme="minorHAnsi" w:eastAsiaTheme="minorEastAsia" w:hAnsiTheme="minorHAnsi" w:cstheme="minorBidi"/>
          <w:sz w:val="22"/>
          <w:szCs w:val="22"/>
          <w:lang w:eastAsia="en-GB"/>
        </w:rPr>
      </w:pPr>
      <w:r w:rsidRPr="002217D3">
        <w:t>4.18.3.1</w:t>
      </w:r>
      <w:r w:rsidRPr="002217D3">
        <w:rPr>
          <w:rFonts w:asciiTheme="minorHAnsi" w:hAnsiTheme="minorHAnsi" w:cstheme="minorBidi"/>
          <w:sz w:val="22"/>
          <w:szCs w:val="22"/>
          <w:lang w:eastAsia="en-GB"/>
        </w:rPr>
        <w:tab/>
      </w:r>
      <w:r w:rsidRPr="00E36B77">
        <w:rPr>
          <w:rFonts w:eastAsia="SimSun"/>
        </w:rPr>
        <w:t>PFD Retrieval by the SMF</w:t>
      </w:r>
      <w:r>
        <w:tab/>
      </w:r>
      <w:r>
        <w:fldChar w:fldCharType="begin" w:fldLock="1"/>
      </w:r>
      <w:r>
        <w:instrText xml:space="preserve"> PAGEREF _Toc75411656 \h </w:instrText>
      </w:r>
      <w:r>
        <w:fldChar w:fldCharType="separate"/>
      </w:r>
      <w:r>
        <w:t>423</w:t>
      </w:r>
      <w:r>
        <w:fldChar w:fldCharType="end"/>
      </w:r>
    </w:p>
    <w:p w14:paraId="40956AD3" w14:textId="6A9ED9D7" w:rsidR="002217D3" w:rsidRDefault="002217D3">
      <w:pPr>
        <w:pStyle w:val="TOC4"/>
        <w:rPr>
          <w:rFonts w:asciiTheme="minorHAnsi" w:eastAsiaTheme="minorEastAsia" w:hAnsiTheme="minorHAnsi" w:cstheme="minorBidi"/>
          <w:sz w:val="22"/>
          <w:szCs w:val="22"/>
          <w:lang w:eastAsia="en-GB"/>
        </w:rPr>
      </w:pPr>
      <w:r w:rsidRPr="002217D3">
        <w:t>4.18.3.2</w:t>
      </w:r>
      <w:r w:rsidRPr="002217D3">
        <w:rPr>
          <w:rFonts w:asciiTheme="minorHAnsi" w:hAnsiTheme="minorHAnsi" w:cstheme="minorBidi"/>
          <w:sz w:val="22"/>
          <w:szCs w:val="22"/>
          <w:lang w:eastAsia="en-GB"/>
        </w:rPr>
        <w:tab/>
      </w:r>
      <w:r w:rsidRPr="00E36B77">
        <w:rPr>
          <w:rFonts w:eastAsia="SimSun"/>
        </w:rPr>
        <w:t>Management of PFDs in the SMF</w:t>
      </w:r>
      <w:r>
        <w:tab/>
      </w:r>
      <w:r>
        <w:fldChar w:fldCharType="begin" w:fldLock="1"/>
      </w:r>
      <w:r>
        <w:instrText xml:space="preserve"> PAGEREF _Toc75411657 \h </w:instrText>
      </w:r>
      <w:r>
        <w:fldChar w:fldCharType="separate"/>
      </w:r>
      <w:r>
        <w:t>424</w:t>
      </w:r>
      <w:r>
        <w:fldChar w:fldCharType="end"/>
      </w:r>
    </w:p>
    <w:p w14:paraId="3F300954" w14:textId="6D61AB7C" w:rsidR="002217D3" w:rsidRDefault="002217D3">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E36B77">
        <w:rPr>
          <w:rFonts w:eastAsia="SimSun"/>
          <w:lang w:eastAsia="zh-CN"/>
        </w:rPr>
        <w:t>D</w:t>
      </w:r>
      <w:r>
        <w:t xml:space="preserve">ata </w:t>
      </w:r>
      <w:r w:rsidRPr="00E36B77">
        <w:rPr>
          <w:rFonts w:eastAsia="SimSun"/>
          <w:lang w:eastAsia="zh-CN"/>
        </w:rPr>
        <w:t>A</w:t>
      </w:r>
      <w:r>
        <w:t>nalytics</w:t>
      </w:r>
      <w:r>
        <w:tab/>
      </w:r>
      <w:r>
        <w:fldChar w:fldCharType="begin" w:fldLock="1"/>
      </w:r>
      <w:r>
        <w:instrText xml:space="preserve"> PAGEREF _Toc75411658 \h </w:instrText>
      </w:r>
      <w:r>
        <w:fldChar w:fldCharType="separate"/>
      </w:r>
      <w:r>
        <w:t>425</w:t>
      </w:r>
      <w:r>
        <w:fldChar w:fldCharType="end"/>
      </w:r>
    </w:p>
    <w:p w14:paraId="30E2ABD7" w14:textId="2C1D9FAA" w:rsidR="002217D3" w:rsidRDefault="002217D3">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_Toc75411659 \h </w:instrText>
      </w:r>
      <w:r>
        <w:fldChar w:fldCharType="separate"/>
      </w:r>
      <w:r>
        <w:t>425</w:t>
      </w:r>
      <w:r>
        <w:fldChar w:fldCharType="end"/>
      </w:r>
    </w:p>
    <w:p w14:paraId="02E72629" w14:textId="66D462F6" w:rsidR="002217D3" w:rsidRDefault="002217D3">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_Toc75411660 \h </w:instrText>
      </w:r>
      <w:r>
        <w:fldChar w:fldCharType="separate"/>
      </w:r>
      <w:r>
        <w:t>425</w:t>
      </w:r>
      <w:r>
        <w:fldChar w:fldCharType="end"/>
      </w:r>
    </w:p>
    <w:p w14:paraId="78AF9835" w14:textId="676B5A5F" w:rsidR="002217D3" w:rsidRDefault="002217D3">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_Toc75411661 \h </w:instrText>
      </w:r>
      <w:r>
        <w:fldChar w:fldCharType="separate"/>
      </w:r>
      <w:r>
        <w:t>425</w:t>
      </w:r>
      <w:r>
        <w:fldChar w:fldCharType="end"/>
      </w:r>
    </w:p>
    <w:p w14:paraId="036F14A2" w14:textId="2BD5E14F" w:rsidR="002217D3" w:rsidRDefault="002217D3">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_Toc75411662 \h </w:instrText>
      </w:r>
      <w:r>
        <w:fldChar w:fldCharType="separate"/>
      </w:r>
      <w:r>
        <w:t>425</w:t>
      </w:r>
      <w:r>
        <w:fldChar w:fldCharType="end"/>
      </w:r>
    </w:p>
    <w:p w14:paraId="57773A21" w14:textId="18666DFF" w:rsidR="002217D3" w:rsidRDefault="002217D3">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_Toc75411663 \h </w:instrText>
      </w:r>
      <w:r>
        <w:fldChar w:fldCharType="separate"/>
      </w:r>
      <w:r>
        <w:t>425</w:t>
      </w:r>
      <w:r>
        <w:fldChar w:fldCharType="end"/>
      </w:r>
    </w:p>
    <w:p w14:paraId="13FDF56F" w14:textId="07C3DF81" w:rsidR="002217D3" w:rsidRDefault="002217D3">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_Toc75411664 \h </w:instrText>
      </w:r>
      <w:r>
        <w:fldChar w:fldCharType="separate"/>
      </w:r>
      <w:r>
        <w:t>426</w:t>
      </w:r>
      <w:r>
        <w:fldChar w:fldCharType="end"/>
      </w:r>
    </w:p>
    <w:p w14:paraId="10BD56F4" w14:textId="58E83171" w:rsidR="002217D3" w:rsidRDefault="002217D3">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_Toc75411665 \h </w:instrText>
      </w:r>
      <w:r>
        <w:fldChar w:fldCharType="separate"/>
      </w:r>
      <w:r>
        <w:t>426</w:t>
      </w:r>
      <w:r>
        <w:fldChar w:fldCharType="end"/>
      </w:r>
    </w:p>
    <w:p w14:paraId="4ABD87E3" w14:textId="260CDA1C" w:rsidR="002217D3" w:rsidRDefault="002217D3">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_Toc75411666 \h </w:instrText>
      </w:r>
      <w:r>
        <w:fldChar w:fldCharType="separate"/>
      </w:r>
      <w:r>
        <w:t>427</w:t>
      </w:r>
      <w:r>
        <w:fldChar w:fldCharType="end"/>
      </w:r>
    </w:p>
    <w:p w14:paraId="6412E09C" w14:textId="0EEAA530" w:rsidR="002217D3" w:rsidRDefault="002217D3">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_Toc75411667 \h </w:instrText>
      </w:r>
      <w:r>
        <w:fldChar w:fldCharType="separate"/>
      </w:r>
      <w:r>
        <w:t>427</w:t>
      </w:r>
      <w:r>
        <w:fldChar w:fldCharType="end"/>
      </w:r>
    </w:p>
    <w:p w14:paraId="433FB602" w14:textId="1FA3A54C" w:rsidR="002217D3" w:rsidRDefault="002217D3">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_Toc75411668 \h </w:instrText>
      </w:r>
      <w:r>
        <w:fldChar w:fldCharType="separate"/>
      </w:r>
      <w:r>
        <w:t>428</w:t>
      </w:r>
      <w:r>
        <w:fldChar w:fldCharType="end"/>
      </w:r>
    </w:p>
    <w:p w14:paraId="7E3655CC" w14:textId="7FAC9170" w:rsidR="002217D3" w:rsidRDefault="002217D3">
      <w:pPr>
        <w:pStyle w:val="TOC4"/>
        <w:rPr>
          <w:rFonts w:asciiTheme="minorHAnsi" w:eastAsiaTheme="minorEastAsia" w:hAnsiTheme="minorHAnsi" w:cstheme="minorBidi"/>
          <w:sz w:val="22"/>
          <w:szCs w:val="22"/>
          <w:lang w:eastAsia="en-GB"/>
        </w:rPr>
      </w:pPr>
      <w:r>
        <w:t>4.22.2.0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_Toc75411669 \h </w:instrText>
      </w:r>
      <w:r>
        <w:fldChar w:fldCharType="separate"/>
      </w:r>
      <w:r>
        <w:t>428</w:t>
      </w:r>
      <w:r>
        <w:fldChar w:fldCharType="end"/>
      </w:r>
    </w:p>
    <w:p w14:paraId="0586629B" w14:textId="4E0ADDFE" w:rsidR="002217D3" w:rsidRDefault="002217D3">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_Toc75411670 \h </w:instrText>
      </w:r>
      <w:r>
        <w:fldChar w:fldCharType="separate"/>
      </w:r>
      <w:r>
        <w:t>428</w:t>
      </w:r>
      <w:r>
        <w:fldChar w:fldCharType="end"/>
      </w:r>
    </w:p>
    <w:p w14:paraId="0F819294" w14:textId="2DE8DD6E" w:rsidR="002217D3" w:rsidRDefault="002217D3">
      <w:pPr>
        <w:pStyle w:val="TOC4"/>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_Toc75411671 \h </w:instrText>
      </w:r>
      <w:r>
        <w:fldChar w:fldCharType="separate"/>
      </w:r>
      <w:r>
        <w:t>429</w:t>
      </w:r>
      <w:r>
        <w:fldChar w:fldCharType="end"/>
      </w:r>
    </w:p>
    <w:p w14:paraId="78E0E911" w14:textId="73AF8CB0" w:rsidR="002217D3" w:rsidRDefault="002217D3">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_Toc75411672 \h </w:instrText>
      </w:r>
      <w:r>
        <w:fldChar w:fldCharType="separate"/>
      </w:r>
      <w:r>
        <w:t>429</w:t>
      </w:r>
      <w:r>
        <w:fldChar w:fldCharType="end"/>
      </w:r>
    </w:p>
    <w:p w14:paraId="675A1EF2" w14:textId="1262F341" w:rsidR="002217D3" w:rsidRDefault="002217D3">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_Toc75411673 \h </w:instrText>
      </w:r>
      <w:r>
        <w:fldChar w:fldCharType="separate"/>
      </w:r>
      <w:r>
        <w:t>430</w:t>
      </w:r>
      <w:r>
        <w:fldChar w:fldCharType="end"/>
      </w:r>
    </w:p>
    <w:p w14:paraId="076207CE" w14:textId="38893028" w:rsidR="002217D3" w:rsidRDefault="002217D3">
      <w:pPr>
        <w:pStyle w:val="TOC4"/>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MA PDU Session establishment with 3GPP access connected to EPC and non-3GPP access connected to 5GC</w:t>
      </w:r>
      <w:r>
        <w:tab/>
      </w:r>
      <w:r>
        <w:fldChar w:fldCharType="begin" w:fldLock="1"/>
      </w:r>
      <w:r>
        <w:instrText xml:space="preserve"> PAGEREF _Toc75411674 \h </w:instrText>
      </w:r>
      <w:r>
        <w:fldChar w:fldCharType="separate"/>
      </w:r>
      <w:r>
        <w:t>431</w:t>
      </w:r>
      <w:r>
        <w:fldChar w:fldCharType="end"/>
      </w:r>
    </w:p>
    <w:p w14:paraId="56D20DCD" w14:textId="33403483" w:rsidR="002217D3" w:rsidRDefault="002217D3">
      <w:pPr>
        <w:pStyle w:val="TOC5"/>
        <w:rPr>
          <w:rFonts w:asciiTheme="minorHAnsi" w:eastAsiaTheme="minorEastAsia" w:hAnsiTheme="minorHAnsi" w:cstheme="minorBidi"/>
          <w:sz w:val="22"/>
          <w:szCs w:val="22"/>
          <w:lang w:eastAsia="en-GB"/>
        </w:rPr>
      </w:pPr>
      <w:r>
        <w:t>4.22.2.3.1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_Toc75411675 \h </w:instrText>
      </w:r>
      <w:r>
        <w:fldChar w:fldCharType="separate"/>
      </w:r>
      <w:r>
        <w:t>431</w:t>
      </w:r>
      <w:r>
        <w:fldChar w:fldCharType="end"/>
      </w:r>
    </w:p>
    <w:p w14:paraId="53685281" w14:textId="285509DA" w:rsidR="002217D3" w:rsidRDefault="002217D3">
      <w:pPr>
        <w:pStyle w:val="TOC5"/>
        <w:rPr>
          <w:rFonts w:asciiTheme="minorHAnsi" w:eastAsiaTheme="minorEastAsia" w:hAnsiTheme="minorHAnsi" w:cstheme="minorBidi"/>
          <w:sz w:val="22"/>
          <w:szCs w:val="22"/>
          <w:lang w:eastAsia="en-GB"/>
        </w:rPr>
      </w:pPr>
      <w:r>
        <w:t>4.22.2.3.2</w:t>
      </w:r>
      <w:r>
        <w:rPr>
          <w:rFonts w:asciiTheme="minorHAnsi" w:eastAsiaTheme="minorEastAsia" w:hAnsiTheme="minorHAnsi" w:cstheme="minorBidi"/>
          <w:sz w:val="22"/>
          <w:szCs w:val="22"/>
          <w:lang w:eastAsia="en-GB"/>
        </w:rPr>
        <w:tab/>
      </w:r>
      <w:r>
        <w:t>PDN Connections and Multi Access PDU Sessions</w:t>
      </w:r>
      <w:r>
        <w:tab/>
      </w:r>
      <w:r>
        <w:fldChar w:fldCharType="begin" w:fldLock="1"/>
      </w:r>
      <w:r>
        <w:instrText xml:space="preserve"> PAGEREF _Toc75411676 \h </w:instrText>
      </w:r>
      <w:r>
        <w:fldChar w:fldCharType="separate"/>
      </w:r>
      <w:r>
        <w:t>432</w:t>
      </w:r>
      <w:r>
        <w:fldChar w:fldCharType="end"/>
      </w:r>
    </w:p>
    <w:p w14:paraId="64320151" w14:textId="022D75EF" w:rsidR="002217D3" w:rsidRDefault="002217D3">
      <w:pPr>
        <w:pStyle w:val="TOC5"/>
        <w:rPr>
          <w:rFonts w:asciiTheme="minorHAnsi" w:eastAsiaTheme="minorEastAsia" w:hAnsiTheme="minorHAnsi" w:cstheme="minorBidi"/>
          <w:sz w:val="22"/>
          <w:szCs w:val="22"/>
          <w:lang w:eastAsia="en-GB"/>
        </w:rPr>
      </w:pPr>
      <w:r>
        <w:t>4.22.2.3.3</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_Toc75411677 \h </w:instrText>
      </w:r>
      <w:r>
        <w:fldChar w:fldCharType="separate"/>
      </w:r>
      <w:r>
        <w:t>433</w:t>
      </w:r>
      <w:r>
        <w:fldChar w:fldCharType="end"/>
      </w:r>
    </w:p>
    <w:p w14:paraId="6D697430" w14:textId="5E1B1047" w:rsidR="002217D3" w:rsidRDefault="002217D3">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_Toc75411678 \h </w:instrText>
      </w:r>
      <w:r>
        <w:fldChar w:fldCharType="separate"/>
      </w:r>
      <w:r>
        <w:t>434</w:t>
      </w:r>
      <w:r>
        <w:fldChar w:fldCharType="end"/>
      </w:r>
    </w:p>
    <w:p w14:paraId="019B47A2" w14:textId="174E5B08" w:rsidR="002217D3" w:rsidRDefault="002217D3">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_Toc75411679 \h </w:instrText>
      </w:r>
      <w:r>
        <w:fldChar w:fldCharType="separate"/>
      </w:r>
      <w:r>
        <w:t>434</w:t>
      </w:r>
      <w:r>
        <w:fldChar w:fldCharType="end"/>
      </w:r>
    </w:p>
    <w:p w14:paraId="3D17BE6F" w14:textId="6007EB8B" w:rsidR="002217D3" w:rsidRDefault="002217D3">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_Toc75411680 \h </w:instrText>
      </w:r>
      <w:r>
        <w:fldChar w:fldCharType="separate"/>
      </w:r>
      <w:r>
        <w:t>434</w:t>
      </w:r>
      <w:r>
        <w:fldChar w:fldCharType="end"/>
      </w:r>
    </w:p>
    <w:p w14:paraId="52F18516" w14:textId="7DBA63F2" w:rsidR="002217D3" w:rsidRDefault="002217D3">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_Toc75411681 \h </w:instrText>
      </w:r>
      <w:r>
        <w:fldChar w:fldCharType="separate"/>
      </w:r>
      <w:r>
        <w:t>435</w:t>
      </w:r>
      <w:r>
        <w:fldChar w:fldCharType="end"/>
      </w:r>
    </w:p>
    <w:p w14:paraId="168B7D5A" w14:textId="3BE07B0F" w:rsidR="002217D3" w:rsidRDefault="002217D3">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_Toc75411682 \h </w:instrText>
      </w:r>
      <w:r>
        <w:fldChar w:fldCharType="separate"/>
      </w:r>
      <w:r>
        <w:t>436</w:t>
      </w:r>
      <w:r>
        <w:fldChar w:fldCharType="end"/>
      </w:r>
    </w:p>
    <w:p w14:paraId="0054AFCE" w14:textId="0C73B21C" w:rsidR="002217D3" w:rsidRDefault="002217D3">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_Toc75411683 \h </w:instrText>
      </w:r>
      <w:r>
        <w:fldChar w:fldCharType="separate"/>
      </w:r>
      <w:r>
        <w:t>436</w:t>
      </w:r>
      <w:r>
        <w:fldChar w:fldCharType="end"/>
      </w:r>
    </w:p>
    <w:p w14:paraId="4BE91799" w14:textId="156444CB" w:rsidR="002217D3" w:rsidRDefault="002217D3">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_Toc75411684 \h </w:instrText>
      </w:r>
      <w:r>
        <w:fldChar w:fldCharType="separate"/>
      </w:r>
      <w:r>
        <w:t>436</w:t>
      </w:r>
      <w:r>
        <w:fldChar w:fldCharType="end"/>
      </w:r>
    </w:p>
    <w:p w14:paraId="483B3767" w14:textId="4D251340" w:rsidR="002217D3" w:rsidRDefault="002217D3">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_Toc75411685 \h </w:instrText>
      </w:r>
      <w:r>
        <w:fldChar w:fldCharType="separate"/>
      </w:r>
      <w:r>
        <w:t>437</w:t>
      </w:r>
      <w:r>
        <w:fldChar w:fldCharType="end"/>
      </w:r>
    </w:p>
    <w:p w14:paraId="22C94515" w14:textId="4E1DC6E6" w:rsidR="002217D3" w:rsidRDefault="002217D3">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_Toc75411686 \h </w:instrText>
      </w:r>
      <w:r>
        <w:fldChar w:fldCharType="separate"/>
      </w:r>
      <w:r>
        <w:t>437</w:t>
      </w:r>
      <w:r>
        <w:fldChar w:fldCharType="end"/>
      </w:r>
    </w:p>
    <w:p w14:paraId="1E6C083A" w14:textId="771EF7F7" w:rsidR="002217D3" w:rsidRDefault="002217D3">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_Toc75411687 \h </w:instrText>
      </w:r>
      <w:r>
        <w:fldChar w:fldCharType="separate"/>
      </w:r>
      <w:r>
        <w:t>437</w:t>
      </w:r>
      <w:r>
        <w:fldChar w:fldCharType="end"/>
      </w:r>
    </w:p>
    <w:p w14:paraId="31846B7E" w14:textId="7235D769" w:rsidR="002217D3" w:rsidRDefault="002217D3">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_Toc75411688 \h </w:instrText>
      </w:r>
      <w:r>
        <w:fldChar w:fldCharType="separate"/>
      </w:r>
      <w:r>
        <w:t>437</w:t>
      </w:r>
      <w:r>
        <w:fldChar w:fldCharType="end"/>
      </w:r>
    </w:p>
    <w:p w14:paraId="401C931F" w14:textId="4D682EF9" w:rsidR="002217D3" w:rsidRDefault="002217D3">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_Toc75411689 \h </w:instrText>
      </w:r>
      <w:r>
        <w:fldChar w:fldCharType="separate"/>
      </w:r>
      <w:r>
        <w:t>437</w:t>
      </w:r>
      <w:r>
        <w:fldChar w:fldCharType="end"/>
      </w:r>
    </w:p>
    <w:p w14:paraId="2344D7A4" w14:textId="097731F4" w:rsidR="002217D3" w:rsidRDefault="002217D3">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_Toc75411690 \h </w:instrText>
      </w:r>
      <w:r>
        <w:fldChar w:fldCharType="separate"/>
      </w:r>
      <w:r>
        <w:t>437</w:t>
      </w:r>
      <w:r>
        <w:fldChar w:fldCharType="end"/>
      </w:r>
    </w:p>
    <w:p w14:paraId="23117E14" w14:textId="23FD5B4E" w:rsidR="002217D3" w:rsidRDefault="002217D3">
      <w:pPr>
        <w:pStyle w:val="TOC5"/>
        <w:rPr>
          <w:rFonts w:asciiTheme="minorHAnsi" w:eastAsiaTheme="minorEastAsia" w:hAnsiTheme="minorHAnsi" w:cstheme="minorBidi"/>
          <w:sz w:val="22"/>
          <w:szCs w:val="22"/>
          <w:lang w:eastAsia="en-GB"/>
        </w:rPr>
      </w:pPr>
      <w:r>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_Toc75411691 \h </w:instrText>
      </w:r>
      <w:r>
        <w:fldChar w:fldCharType="separate"/>
      </w:r>
      <w:r>
        <w:t>438</w:t>
      </w:r>
      <w:r>
        <w:fldChar w:fldCharType="end"/>
      </w:r>
    </w:p>
    <w:p w14:paraId="711E9463" w14:textId="7F130483" w:rsidR="002217D3" w:rsidRDefault="002217D3">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_Toc75411692 \h </w:instrText>
      </w:r>
      <w:r>
        <w:fldChar w:fldCharType="separate"/>
      </w:r>
      <w:r>
        <w:t>438</w:t>
      </w:r>
      <w:r>
        <w:fldChar w:fldCharType="end"/>
      </w:r>
    </w:p>
    <w:p w14:paraId="3D2F92F9" w14:textId="4F1B16B8" w:rsidR="002217D3" w:rsidRDefault="002217D3">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_Toc75411693 \h </w:instrText>
      </w:r>
      <w:r>
        <w:fldChar w:fldCharType="separate"/>
      </w:r>
      <w:r>
        <w:t>438</w:t>
      </w:r>
      <w:r>
        <w:fldChar w:fldCharType="end"/>
      </w:r>
    </w:p>
    <w:p w14:paraId="652641C8" w14:textId="57309F36" w:rsidR="002217D3" w:rsidRDefault="002217D3">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_Toc75411694 \h </w:instrText>
      </w:r>
      <w:r>
        <w:fldChar w:fldCharType="separate"/>
      </w:r>
      <w:r>
        <w:t>439</w:t>
      </w:r>
      <w:r>
        <w:fldChar w:fldCharType="end"/>
      </w:r>
    </w:p>
    <w:p w14:paraId="07B68202" w14:textId="68F53E46" w:rsidR="002217D3" w:rsidRDefault="002217D3">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_Toc75411695 \h </w:instrText>
      </w:r>
      <w:r>
        <w:fldChar w:fldCharType="separate"/>
      </w:r>
      <w:r>
        <w:t>440</w:t>
      </w:r>
      <w:r>
        <w:fldChar w:fldCharType="end"/>
      </w:r>
    </w:p>
    <w:p w14:paraId="7FA62CDD" w14:textId="1AA176AC" w:rsidR="002217D3" w:rsidRDefault="002217D3">
      <w:pPr>
        <w:pStyle w:val="TOC4"/>
        <w:rPr>
          <w:rFonts w:asciiTheme="minorHAnsi" w:eastAsiaTheme="minorEastAsia" w:hAnsiTheme="minorHAnsi" w:cstheme="minorBidi"/>
          <w:sz w:val="22"/>
          <w:szCs w:val="22"/>
          <w:lang w:eastAsia="en-GB"/>
        </w:rPr>
      </w:pPr>
      <w:r>
        <w:lastRenderedPageBreak/>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_Toc75411696 \h </w:instrText>
      </w:r>
      <w:r>
        <w:fldChar w:fldCharType="separate"/>
      </w:r>
      <w:r>
        <w:t>440</w:t>
      </w:r>
      <w:r>
        <w:fldChar w:fldCharType="end"/>
      </w:r>
    </w:p>
    <w:p w14:paraId="25140596" w14:textId="355BC205" w:rsidR="002217D3" w:rsidRDefault="002217D3">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_Toc75411697 \h </w:instrText>
      </w:r>
      <w:r>
        <w:fldChar w:fldCharType="separate"/>
      </w:r>
      <w:r>
        <w:t>440</w:t>
      </w:r>
      <w:r>
        <w:fldChar w:fldCharType="end"/>
      </w:r>
    </w:p>
    <w:p w14:paraId="0C27032B" w14:textId="1AD351BD" w:rsidR="002217D3" w:rsidRDefault="002217D3">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_Toc75411698 \h </w:instrText>
      </w:r>
      <w:r>
        <w:fldChar w:fldCharType="separate"/>
      </w:r>
      <w:r>
        <w:t>441</w:t>
      </w:r>
      <w:r>
        <w:fldChar w:fldCharType="end"/>
      </w:r>
    </w:p>
    <w:p w14:paraId="4FB13A86" w14:textId="02583314" w:rsidR="002217D3" w:rsidRDefault="002217D3">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_Toc75411699 \h </w:instrText>
      </w:r>
      <w:r>
        <w:fldChar w:fldCharType="separate"/>
      </w:r>
      <w:r>
        <w:t>442</w:t>
      </w:r>
      <w:r>
        <w:fldChar w:fldCharType="end"/>
      </w:r>
    </w:p>
    <w:p w14:paraId="5D1EFF78" w14:textId="13112E99" w:rsidR="002217D3" w:rsidRDefault="002217D3">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_Toc75411700 \h </w:instrText>
      </w:r>
      <w:r>
        <w:fldChar w:fldCharType="separate"/>
      </w:r>
      <w:r>
        <w:t>442</w:t>
      </w:r>
      <w:r>
        <w:fldChar w:fldCharType="end"/>
      </w:r>
    </w:p>
    <w:p w14:paraId="093B81CD" w14:textId="2119DFE3" w:rsidR="002217D3" w:rsidRDefault="002217D3">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_Toc75411701 \h </w:instrText>
      </w:r>
      <w:r>
        <w:fldChar w:fldCharType="separate"/>
      </w:r>
      <w:r>
        <w:t>442</w:t>
      </w:r>
      <w:r>
        <w:fldChar w:fldCharType="end"/>
      </w:r>
    </w:p>
    <w:p w14:paraId="4AEF5BD4" w14:textId="21AA6663" w:rsidR="002217D3" w:rsidRDefault="002217D3">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_Toc75411702 \h </w:instrText>
      </w:r>
      <w:r>
        <w:fldChar w:fldCharType="separate"/>
      </w:r>
      <w:r>
        <w:t>443</w:t>
      </w:r>
      <w:r>
        <w:fldChar w:fldCharType="end"/>
      </w:r>
    </w:p>
    <w:p w14:paraId="5BA2C35C" w14:textId="0C6515DA" w:rsidR="002217D3" w:rsidRDefault="002217D3">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_Toc75411703 \h </w:instrText>
      </w:r>
      <w:r>
        <w:fldChar w:fldCharType="separate"/>
      </w:r>
      <w:r>
        <w:t>443</w:t>
      </w:r>
      <w:r>
        <w:fldChar w:fldCharType="end"/>
      </w:r>
    </w:p>
    <w:p w14:paraId="0E2D771E" w14:textId="32DC0F0D" w:rsidR="002217D3" w:rsidRDefault="002217D3">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_Toc75411704 \h </w:instrText>
      </w:r>
      <w:r>
        <w:fldChar w:fldCharType="separate"/>
      </w:r>
      <w:r>
        <w:t>444</w:t>
      </w:r>
      <w:r>
        <w:fldChar w:fldCharType="end"/>
      </w:r>
    </w:p>
    <w:p w14:paraId="013F7373" w14:textId="797CC880" w:rsidR="002217D3" w:rsidRDefault="002217D3">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_Toc75411705 \h </w:instrText>
      </w:r>
      <w:r>
        <w:fldChar w:fldCharType="separate"/>
      </w:r>
      <w:r>
        <w:t>444</w:t>
      </w:r>
      <w:r>
        <w:fldChar w:fldCharType="end"/>
      </w:r>
    </w:p>
    <w:p w14:paraId="7A3CA311" w14:textId="1E3730EA" w:rsidR="002217D3" w:rsidRDefault="002217D3">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_Toc75411706 \h </w:instrText>
      </w:r>
      <w:r>
        <w:fldChar w:fldCharType="separate"/>
      </w:r>
      <w:r>
        <w:t>444</w:t>
      </w:r>
      <w:r>
        <w:fldChar w:fldCharType="end"/>
      </w:r>
    </w:p>
    <w:p w14:paraId="0348CE66" w14:textId="2F97816C" w:rsidR="002217D3" w:rsidRDefault="002217D3">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_Toc75411707 \h </w:instrText>
      </w:r>
      <w:r>
        <w:fldChar w:fldCharType="separate"/>
      </w:r>
      <w:r>
        <w:t>444</w:t>
      </w:r>
      <w:r>
        <w:fldChar w:fldCharType="end"/>
      </w:r>
    </w:p>
    <w:p w14:paraId="1B22CA71" w14:textId="511F1BAF" w:rsidR="002217D3" w:rsidRDefault="002217D3">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_Toc75411708 \h </w:instrText>
      </w:r>
      <w:r>
        <w:fldChar w:fldCharType="separate"/>
      </w:r>
      <w:r>
        <w:t>445</w:t>
      </w:r>
      <w:r>
        <w:fldChar w:fldCharType="end"/>
      </w:r>
    </w:p>
    <w:p w14:paraId="20BD0B0D" w14:textId="6D63E583" w:rsidR="002217D3" w:rsidRDefault="002217D3">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_Toc75411709 \h </w:instrText>
      </w:r>
      <w:r>
        <w:fldChar w:fldCharType="separate"/>
      </w:r>
      <w:r>
        <w:t>445</w:t>
      </w:r>
      <w:r>
        <w:fldChar w:fldCharType="end"/>
      </w:r>
    </w:p>
    <w:p w14:paraId="0F5DAC78" w14:textId="1BBE96FA" w:rsidR="002217D3" w:rsidRDefault="002217D3">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_Toc75411710 \h </w:instrText>
      </w:r>
      <w:r>
        <w:fldChar w:fldCharType="separate"/>
      </w:r>
      <w:r>
        <w:t>446</w:t>
      </w:r>
      <w:r>
        <w:fldChar w:fldCharType="end"/>
      </w:r>
    </w:p>
    <w:p w14:paraId="17AE3AA8" w14:textId="4803E175" w:rsidR="002217D3" w:rsidRDefault="002217D3">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_Toc75411711 \h </w:instrText>
      </w:r>
      <w:r>
        <w:fldChar w:fldCharType="separate"/>
      </w:r>
      <w:r>
        <w:t>446</w:t>
      </w:r>
      <w:r>
        <w:fldChar w:fldCharType="end"/>
      </w:r>
    </w:p>
    <w:p w14:paraId="120D0850" w14:textId="7221A473" w:rsidR="002217D3" w:rsidRDefault="002217D3">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_Toc75411712 \h </w:instrText>
      </w:r>
      <w:r>
        <w:fldChar w:fldCharType="separate"/>
      </w:r>
      <w:r>
        <w:t>447</w:t>
      </w:r>
      <w:r>
        <w:fldChar w:fldCharType="end"/>
      </w:r>
    </w:p>
    <w:p w14:paraId="1904B144" w14:textId="0DE97C32" w:rsidR="002217D3" w:rsidRDefault="002217D3">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_Toc75411713 \h </w:instrText>
      </w:r>
      <w:r>
        <w:fldChar w:fldCharType="separate"/>
      </w:r>
      <w:r>
        <w:t>448</w:t>
      </w:r>
      <w:r>
        <w:fldChar w:fldCharType="end"/>
      </w:r>
    </w:p>
    <w:p w14:paraId="64114D20" w14:textId="112F377E" w:rsidR="002217D3" w:rsidRDefault="002217D3">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_Toc75411714 \h </w:instrText>
      </w:r>
      <w:r>
        <w:fldChar w:fldCharType="separate"/>
      </w:r>
      <w:r>
        <w:t>448</w:t>
      </w:r>
      <w:r>
        <w:fldChar w:fldCharType="end"/>
      </w:r>
    </w:p>
    <w:p w14:paraId="06C8B326" w14:textId="7A461E49" w:rsidR="002217D3" w:rsidRDefault="002217D3">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_Toc75411715 \h </w:instrText>
      </w:r>
      <w:r>
        <w:fldChar w:fldCharType="separate"/>
      </w:r>
      <w:r>
        <w:t>448</w:t>
      </w:r>
      <w:r>
        <w:fldChar w:fldCharType="end"/>
      </w:r>
    </w:p>
    <w:p w14:paraId="5C8D6935" w14:textId="134C57E4" w:rsidR="002217D3" w:rsidRDefault="002217D3">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_Toc75411716 \h </w:instrText>
      </w:r>
      <w:r>
        <w:fldChar w:fldCharType="separate"/>
      </w:r>
      <w:r>
        <w:t>448</w:t>
      </w:r>
      <w:r>
        <w:fldChar w:fldCharType="end"/>
      </w:r>
    </w:p>
    <w:p w14:paraId="3809FD22" w14:textId="68BFB60F" w:rsidR="002217D3" w:rsidRDefault="002217D3">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_Toc75411717 \h </w:instrText>
      </w:r>
      <w:r>
        <w:fldChar w:fldCharType="separate"/>
      </w:r>
      <w:r>
        <w:t>454</w:t>
      </w:r>
      <w:r>
        <w:fldChar w:fldCharType="end"/>
      </w:r>
    </w:p>
    <w:p w14:paraId="7240C3E3" w14:textId="2A7F0B12" w:rsidR="002217D3" w:rsidRDefault="002217D3">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_Toc75411718 \h </w:instrText>
      </w:r>
      <w:r>
        <w:fldChar w:fldCharType="separate"/>
      </w:r>
      <w:r>
        <w:t>454</w:t>
      </w:r>
      <w:r>
        <w:fldChar w:fldCharType="end"/>
      </w:r>
    </w:p>
    <w:p w14:paraId="39A7C0B2" w14:textId="5B2B9B60" w:rsidR="002217D3" w:rsidRDefault="002217D3">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_Toc75411719 \h </w:instrText>
      </w:r>
      <w:r>
        <w:fldChar w:fldCharType="separate"/>
      </w:r>
      <w:r>
        <w:t>454</w:t>
      </w:r>
      <w:r>
        <w:fldChar w:fldCharType="end"/>
      </w:r>
    </w:p>
    <w:p w14:paraId="73982F6C" w14:textId="0FF3113C" w:rsidR="002217D3" w:rsidRDefault="002217D3">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_Toc75411720 \h </w:instrText>
      </w:r>
      <w:r>
        <w:fldChar w:fldCharType="separate"/>
      </w:r>
      <w:r>
        <w:t>455</w:t>
      </w:r>
      <w:r>
        <w:fldChar w:fldCharType="end"/>
      </w:r>
    </w:p>
    <w:p w14:paraId="30603C5E" w14:textId="0081344F" w:rsidR="002217D3" w:rsidRDefault="002217D3">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_Toc75411721 \h </w:instrText>
      </w:r>
      <w:r>
        <w:fldChar w:fldCharType="separate"/>
      </w:r>
      <w:r>
        <w:t>455</w:t>
      </w:r>
      <w:r>
        <w:fldChar w:fldCharType="end"/>
      </w:r>
    </w:p>
    <w:p w14:paraId="76F8BEFB" w14:textId="7240DAFC" w:rsidR="002217D3" w:rsidRDefault="002217D3">
      <w:pPr>
        <w:pStyle w:val="TOC4"/>
        <w:rPr>
          <w:rFonts w:asciiTheme="minorHAnsi" w:eastAsiaTheme="minorEastAsia" w:hAnsiTheme="minorHAnsi" w:cstheme="minorBidi"/>
          <w:sz w:val="22"/>
          <w:szCs w:val="22"/>
          <w:lang w:eastAsia="en-GB"/>
        </w:rPr>
      </w:pPr>
      <w:r>
        <w:t>4.23.5.4</w:t>
      </w:r>
      <w:r>
        <w:rPr>
          <w:rFonts w:asciiTheme="minorHAnsi" w:eastAsiaTheme="minorEastAsia" w:hAnsiTheme="minorHAnsi" w:cstheme="minorBidi"/>
          <w:sz w:val="22"/>
          <w:szCs w:val="22"/>
          <w:lang w:eastAsia="en-GB"/>
        </w:rPr>
        <w:tab/>
      </w:r>
      <w:r>
        <w:t>I-SMF selection per DNAI</w:t>
      </w:r>
      <w:r>
        <w:tab/>
      </w:r>
      <w:r>
        <w:fldChar w:fldCharType="begin" w:fldLock="1"/>
      </w:r>
      <w:r>
        <w:instrText xml:space="preserve"> PAGEREF _Toc75411722 \h </w:instrText>
      </w:r>
      <w:r>
        <w:fldChar w:fldCharType="separate"/>
      </w:r>
      <w:r>
        <w:t>456</w:t>
      </w:r>
      <w:r>
        <w:fldChar w:fldCharType="end"/>
      </w:r>
    </w:p>
    <w:p w14:paraId="3FC3A569" w14:textId="0D15018A" w:rsidR="002217D3" w:rsidRDefault="002217D3">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_Toc75411723 \h </w:instrText>
      </w:r>
      <w:r>
        <w:fldChar w:fldCharType="separate"/>
      </w:r>
      <w:r>
        <w:t>457</w:t>
      </w:r>
      <w:r>
        <w:fldChar w:fldCharType="end"/>
      </w:r>
    </w:p>
    <w:p w14:paraId="4FAD7B4B" w14:textId="14BD9235" w:rsidR="002217D3" w:rsidRDefault="002217D3">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_Toc75411724 \h </w:instrText>
      </w:r>
      <w:r>
        <w:fldChar w:fldCharType="separate"/>
      </w:r>
      <w:r>
        <w:t>457</w:t>
      </w:r>
      <w:r>
        <w:fldChar w:fldCharType="end"/>
      </w:r>
    </w:p>
    <w:p w14:paraId="4D5FD765" w14:textId="16DC0DC7" w:rsidR="002217D3" w:rsidRDefault="002217D3">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_Toc75411725 \h </w:instrText>
      </w:r>
      <w:r>
        <w:fldChar w:fldCharType="separate"/>
      </w:r>
      <w:r>
        <w:t>457</w:t>
      </w:r>
      <w:r>
        <w:fldChar w:fldCharType="end"/>
      </w:r>
    </w:p>
    <w:p w14:paraId="70D70DC9" w14:textId="1FE416D2" w:rsidR="002217D3" w:rsidRDefault="002217D3">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_Toc75411726 \h </w:instrText>
      </w:r>
      <w:r>
        <w:fldChar w:fldCharType="separate"/>
      </w:r>
      <w:r>
        <w:t>457</w:t>
      </w:r>
      <w:r>
        <w:fldChar w:fldCharType="end"/>
      </w:r>
    </w:p>
    <w:p w14:paraId="0538DEE5" w14:textId="2177000F" w:rsidR="002217D3" w:rsidRDefault="002217D3">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_Toc75411727 \h </w:instrText>
      </w:r>
      <w:r>
        <w:fldChar w:fldCharType="separate"/>
      </w:r>
      <w:r>
        <w:t>458</w:t>
      </w:r>
      <w:r>
        <w:fldChar w:fldCharType="end"/>
      </w:r>
    </w:p>
    <w:p w14:paraId="71CBA8DE" w14:textId="599A5A66" w:rsidR="002217D3" w:rsidRDefault="002217D3">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_Toc75411728 \h </w:instrText>
      </w:r>
      <w:r>
        <w:fldChar w:fldCharType="separate"/>
      </w:r>
      <w:r>
        <w:t>458</w:t>
      </w:r>
      <w:r>
        <w:fldChar w:fldCharType="end"/>
      </w:r>
    </w:p>
    <w:p w14:paraId="2D1A36E6" w14:textId="4ADB0A43" w:rsidR="002217D3" w:rsidRDefault="002217D3">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_Toc75411729 \h </w:instrText>
      </w:r>
      <w:r>
        <w:fldChar w:fldCharType="separate"/>
      </w:r>
      <w:r>
        <w:t>458</w:t>
      </w:r>
      <w:r>
        <w:fldChar w:fldCharType="end"/>
      </w:r>
    </w:p>
    <w:p w14:paraId="61B8DEE8" w14:textId="7B5586D6" w:rsidR="002217D3" w:rsidRDefault="002217D3">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_Toc75411730 \h </w:instrText>
      </w:r>
      <w:r>
        <w:fldChar w:fldCharType="separate"/>
      </w:r>
      <w:r>
        <w:t>458</w:t>
      </w:r>
      <w:r>
        <w:fldChar w:fldCharType="end"/>
      </w:r>
    </w:p>
    <w:p w14:paraId="0C4C63D2" w14:textId="723C17CC" w:rsidR="002217D3" w:rsidRDefault="002217D3">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_Toc75411731 \h </w:instrText>
      </w:r>
      <w:r>
        <w:fldChar w:fldCharType="separate"/>
      </w:r>
      <w:r>
        <w:t>458</w:t>
      </w:r>
      <w:r>
        <w:fldChar w:fldCharType="end"/>
      </w:r>
    </w:p>
    <w:p w14:paraId="699E143A" w14:textId="105A8868" w:rsidR="002217D3" w:rsidRDefault="002217D3">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_Toc75411732 \h </w:instrText>
      </w:r>
      <w:r>
        <w:fldChar w:fldCharType="separate"/>
      </w:r>
      <w:r>
        <w:t>459</w:t>
      </w:r>
      <w:r>
        <w:fldChar w:fldCharType="end"/>
      </w:r>
    </w:p>
    <w:p w14:paraId="707AE3F6" w14:textId="79E22E07" w:rsidR="002217D3" w:rsidRDefault="002217D3">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_Toc75411733 \h </w:instrText>
      </w:r>
      <w:r>
        <w:fldChar w:fldCharType="separate"/>
      </w:r>
      <w:r>
        <w:t>459</w:t>
      </w:r>
      <w:r>
        <w:fldChar w:fldCharType="end"/>
      </w:r>
    </w:p>
    <w:p w14:paraId="35884DFA" w14:textId="772CAD32" w:rsidR="002217D3" w:rsidRDefault="002217D3">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_Toc75411734 \h </w:instrText>
      </w:r>
      <w:r>
        <w:fldChar w:fldCharType="separate"/>
      </w:r>
      <w:r>
        <w:t>459</w:t>
      </w:r>
      <w:r>
        <w:fldChar w:fldCharType="end"/>
      </w:r>
    </w:p>
    <w:p w14:paraId="4924422B" w14:textId="030639F8" w:rsidR="002217D3" w:rsidRDefault="002217D3">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_Toc75411735 \h </w:instrText>
      </w:r>
      <w:r>
        <w:fldChar w:fldCharType="separate"/>
      </w:r>
      <w:r>
        <w:t>459</w:t>
      </w:r>
      <w:r>
        <w:fldChar w:fldCharType="end"/>
      </w:r>
    </w:p>
    <w:p w14:paraId="0F0B3701" w14:textId="3235563D" w:rsidR="002217D3" w:rsidRDefault="002217D3">
      <w:pPr>
        <w:pStyle w:val="TOC5"/>
        <w:rPr>
          <w:rFonts w:asciiTheme="minorHAnsi" w:eastAsiaTheme="minorEastAsia" w:hAnsiTheme="minorHAnsi" w:cstheme="minorBidi"/>
          <w:sz w:val="22"/>
          <w:szCs w:val="22"/>
          <w:lang w:eastAsia="en-GB"/>
        </w:rPr>
      </w:pPr>
      <w:r>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_Toc75411736 \h </w:instrText>
      </w:r>
      <w:r>
        <w:fldChar w:fldCharType="separate"/>
      </w:r>
      <w:r>
        <w:t>460</w:t>
      </w:r>
      <w:r>
        <w:fldChar w:fldCharType="end"/>
      </w:r>
    </w:p>
    <w:p w14:paraId="3C49CA80" w14:textId="089711A7" w:rsidR="002217D3" w:rsidRDefault="002217D3">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_Toc75411737 \h </w:instrText>
      </w:r>
      <w:r>
        <w:fldChar w:fldCharType="separate"/>
      </w:r>
      <w:r>
        <w:t>466</w:t>
      </w:r>
      <w:r>
        <w:fldChar w:fldCharType="end"/>
      </w:r>
    </w:p>
    <w:p w14:paraId="75EA5F9F" w14:textId="6A6FD8C7" w:rsidR="002217D3" w:rsidRDefault="002217D3">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_Toc75411738 \h </w:instrText>
      </w:r>
      <w:r>
        <w:fldChar w:fldCharType="separate"/>
      </w:r>
      <w:r>
        <w:t>470</w:t>
      </w:r>
      <w:r>
        <w:fldChar w:fldCharType="end"/>
      </w:r>
    </w:p>
    <w:p w14:paraId="3B634FC6" w14:textId="1F57F2D7" w:rsidR="002217D3" w:rsidRDefault="002217D3">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_Toc75411739 \h </w:instrText>
      </w:r>
      <w:r>
        <w:fldChar w:fldCharType="separate"/>
      </w:r>
      <w:r>
        <w:t>472</w:t>
      </w:r>
      <w:r>
        <w:fldChar w:fldCharType="end"/>
      </w:r>
    </w:p>
    <w:p w14:paraId="6BF81FE4" w14:textId="3127A512" w:rsidR="002217D3" w:rsidRDefault="002217D3">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_Toc75411740 \h </w:instrText>
      </w:r>
      <w:r>
        <w:fldChar w:fldCharType="separate"/>
      </w:r>
      <w:r>
        <w:t>472</w:t>
      </w:r>
      <w:r>
        <w:fldChar w:fldCharType="end"/>
      </w:r>
    </w:p>
    <w:p w14:paraId="28EC5A2D" w14:textId="4C2CB000" w:rsidR="002217D3" w:rsidRDefault="002217D3">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_Toc75411741 \h </w:instrText>
      </w:r>
      <w:r>
        <w:fldChar w:fldCharType="separate"/>
      </w:r>
      <w:r>
        <w:t>472</w:t>
      </w:r>
      <w:r>
        <w:fldChar w:fldCharType="end"/>
      </w:r>
    </w:p>
    <w:p w14:paraId="0E4C3D01" w14:textId="6BF3D57A" w:rsidR="002217D3" w:rsidRDefault="002217D3">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_Toc75411742 \h </w:instrText>
      </w:r>
      <w:r>
        <w:fldChar w:fldCharType="separate"/>
      </w:r>
      <w:r>
        <w:t>473</w:t>
      </w:r>
      <w:r>
        <w:fldChar w:fldCharType="end"/>
      </w:r>
    </w:p>
    <w:p w14:paraId="1DCCFBE0" w14:textId="3191BAE1" w:rsidR="002217D3" w:rsidRDefault="002217D3">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_Toc75411743 \h </w:instrText>
      </w:r>
      <w:r>
        <w:fldChar w:fldCharType="separate"/>
      </w:r>
      <w:r>
        <w:t>475</w:t>
      </w:r>
      <w:r>
        <w:fldChar w:fldCharType="end"/>
      </w:r>
    </w:p>
    <w:p w14:paraId="5BE76FCE" w14:textId="536360B9" w:rsidR="002217D3" w:rsidRDefault="002217D3">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_Toc75411744 \h </w:instrText>
      </w:r>
      <w:r>
        <w:fldChar w:fldCharType="separate"/>
      </w:r>
      <w:r>
        <w:t>476</w:t>
      </w:r>
      <w:r>
        <w:fldChar w:fldCharType="end"/>
      </w:r>
    </w:p>
    <w:p w14:paraId="58B90AD9" w14:textId="08AC1B89" w:rsidR="002217D3" w:rsidRDefault="002217D3">
      <w:pPr>
        <w:pStyle w:val="TOC4"/>
        <w:rPr>
          <w:rFonts w:asciiTheme="minorHAnsi" w:eastAsiaTheme="minorEastAsia" w:hAnsiTheme="minorHAnsi" w:cstheme="minorBidi"/>
          <w:sz w:val="22"/>
          <w:szCs w:val="22"/>
          <w:lang w:eastAsia="en-GB"/>
        </w:rPr>
      </w:pPr>
      <w:r>
        <w:t>4.23.9.4</w:t>
      </w:r>
      <w:r>
        <w:rPr>
          <w:rFonts w:asciiTheme="minorHAnsi" w:eastAsiaTheme="minorEastAsia" w:hAnsiTheme="minorHAnsi" w:cstheme="minorBidi"/>
          <w:sz w:val="22"/>
          <w:szCs w:val="22"/>
          <w:lang w:eastAsia="en-GB"/>
        </w:rPr>
        <w:tab/>
      </w:r>
      <w:r>
        <w:t>Simultaneous change of Branching Point or UL CL and additional PSA controlled by I-SMF</w:t>
      </w:r>
      <w:r>
        <w:tab/>
      </w:r>
      <w:r>
        <w:fldChar w:fldCharType="begin" w:fldLock="1"/>
      </w:r>
      <w:r>
        <w:instrText xml:space="preserve"> PAGEREF _Toc75411745 \h </w:instrText>
      </w:r>
      <w:r>
        <w:fldChar w:fldCharType="separate"/>
      </w:r>
      <w:r>
        <w:t>478</w:t>
      </w:r>
      <w:r>
        <w:fldChar w:fldCharType="end"/>
      </w:r>
    </w:p>
    <w:p w14:paraId="4DE21EF1" w14:textId="2321D579" w:rsidR="002217D3" w:rsidRDefault="002217D3">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_Toc75411746 \h </w:instrText>
      </w:r>
      <w:r>
        <w:fldChar w:fldCharType="separate"/>
      </w:r>
      <w:r>
        <w:t>479</w:t>
      </w:r>
      <w:r>
        <w:fldChar w:fldCharType="end"/>
      </w:r>
    </w:p>
    <w:p w14:paraId="76C9E3E8" w14:textId="5A5D6482" w:rsidR="002217D3" w:rsidRDefault="002217D3">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_Toc75411747 \h </w:instrText>
      </w:r>
      <w:r>
        <w:fldChar w:fldCharType="separate"/>
      </w:r>
      <w:r>
        <w:t>479</w:t>
      </w:r>
      <w:r>
        <w:fldChar w:fldCharType="end"/>
      </w:r>
    </w:p>
    <w:p w14:paraId="3A392BC0" w14:textId="67E02884" w:rsidR="002217D3" w:rsidRDefault="002217D3">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_Toc75411748 \h </w:instrText>
      </w:r>
      <w:r>
        <w:fldChar w:fldCharType="separate"/>
      </w:r>
      <w:r>
        <w:t>479</w:t>
      </w:r>
      <w:r>
        <w:fldChar w:fldCharType="end"/>
      </w:r>
    </w:p>
    <w:p w14:paraId="3E5030F4" w14:textId="134C78B6" w:rsidR="002217D3" w:rsidRDefault="002217D3">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_Toc75411749 \h </w:instrText>
      </w:r>
      <w:r>
        <w:fldChar w:fldCharType="separate"/>
      </w:r>
      <w:r>
        <w:t>479</w:t>
      </w:r>
      <w:r>
        <w:fldChar w:fldCharType="end"/>
      </w:r>
    </w:p>
    <w:p w14:paraId="2572D011" w14:textId="466A9670" w:rsidR="002217D3" w:rsidRDefault="002217D3">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_Toc75411750 \h </w:instrText>
      </w:r>
      <w:r>
        <w:fldChar w:fldCharType="separate"/>
      </w:r>
      <w:r>
        <w:t>479</w:t>
      </w:r>
      <w:r>
        <w:fldChar w:fldCharType="end"/>
      </w:r>
    </w:p>
    <w:p w14:paraId="40A4E455" w14:textId="6198DA59" w:rsidR="002217D3" w:rsidRDefault="002217D3">
      <w:pPr>
        <w:pStyle w:val="TOC4"/>
        <w:rPr>
          <w:rFonts w:asciiTheme="minorHAnsi" w:eastAsiaTheme="minorEastAsia" w:hAnsiTheme="minorHAnsi" w:cstheme="minorBidi"/>
          <w:sz w:val="22"/>
          <w:szCs w:val="22"/>
          <w:lang w:eastAsia="en-GB"/>
        </w:rPr>
      </w:pPr>
      <w:r>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_Toc75411751 \h </w:instrText>
      </w:r>
      <w:r>
        <w:fldChar w:fldCharType="separate"/>
      </w:r>
      <w:r>
        <w:t>481</w:t>
      </w:r>
      <w:r>
        <w:fldChar w:fldCharType="end"/>
      </w:r>
    </w:p>
    <w:p w14:paraId="10D867A6" w14:textId="5520073B" w:rsidR="002217D3" w:rsidRDefault="002217D3">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_Toc75411752 \h </w:instrText>
      </w:r>
      <w:r>
        <w:fldChar w:fldCharType="separate"/>
      </w:r>
      <w:r>
        <w:t>483</w:t>
      </w:r>
      <w:r>
        <w:fldChar w:fldCharType="end"/>
      </w:r>
    </w:p>
    <w:p w14:paraId="590D0BD1" w14:textId="3128A9C6" w:rsidR="002217D3" w:rsidRDefault="002217D3">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_Toc75411753 \h </w:instrText>
      </w:r>
      <w:r>
        <w:fldChar w:fldCharType="separate"/>
      </w:r>
      <w:r>
        <w:t>485</w:t>
      </w:r>
      <w:r>
        <w:fldChar w:fldCharType="end"/>
      </w:r>
    </w:p>
    <w:p w14:paraId="648B39D3" w14:textId="6CA3C12D" w:rsidR="002217D3" w:rsidRDefault="002217D3">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_Toc75411754 \h </w:instrText>
      </w:r>
      <w:r>
        <w:fldChar w:fldCharType="separate"/>
      </w:r>
      <w:r>
        <w:t>485</w:t>
      </w:r>
      <w:r>
        <w:fldChar w:fldCharType="end"/>
      </w:r>
    </w:p>
    <w:p w14:paraId="4C3638E1" w14:textId="337F3B43" w:rsidR="002217D3" w:rsidRDefault="002217D3">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_Toc75411755 \h </w:instrText>
      </w:r>
      <w:r>
        <w:fldChar w:fldCharType="separate"/>
      </w:r>
      <w:r>
        <w:t>485</w:t>
      </w:r>
      <w:r>
        <w:fldChar w:fldCharType="end"/>
      </w:r>
    </w:p>
    <w:p w14:paraId="5730F8C9" w14:textId="28B36004" w:rsidR="002217D3" w:rsidRDefault="002217D3">
      <w:pPr>
        <w:pStyle w:val="TOC4"/>
        <w:rPr>
          <w:rFonts w:asciiTheme="minorHAnsi" w:eastAsiaTheme="minorEastAsia" w:hAnsiTheme="minorHAnsi" w:cstheme="minorBidi"/>
          <w:sz w:val="22"/>
          <w:szCs w:val="22"/>
          <w:lang w:eastAsia="en-GB"/>
        </w:rPr>
      </w:pPr>
      <w:r>
        <w:lastRenderedPageBreak/>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_Toc75411756 \h </w:instrText>
      </w:r>
      <w:r>
        <w:fldChar w:fldCharType="separate"/>
      </w:r>
      <w:r>
        <w:t>485</w:t>
      </w:r>
      <w:r>
        <w:fldChar w:fldCharType="end"/>
      </w:r>
    </w:p>
    <w:p w14:paraId="0CC52A30" w14:textId="45AD8ADC" w:rsidR="002217D3" w:rsidRDefault="002217D3">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_Toc75411757 \h </w:instrText>
      </w:r>
      <w:r>
        <w:fldChar w:fldCharType="separate"/>
      </w:r>
      <w:r>
        <w:t>485</w:t>
      </w:r>
      <w:r>
        <w:fldChar w:fldCharType="end"/>
      </w:r>
    </w:p>
    <w:p w14:paraId="02F02DE3" w14:textId="00BF407A" w:rsidR="002217D3" w:rsidRDefault="002217D3">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_Toc75411758 \h </w:instrText>
      </w:r>
      <w:r>
        <w:fldChar w:fldCharType="separate"/>
      </w:r>
      <w:r>
        <w:t>485</w:t>
      </w:r>
      <w:r>
        <w:fldChar w:fldCharType="end"/>
      </w:r>
    </w:p>
    <w:p w14:paraId="531D04A7" w14:textId="68F454F3" w:rsidR="002217D3" w:rsidRDefault="002217D3">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_Toc75411759 \h </w:instrText>
      </w:r>
      <w:r>
        <w:fldChar w:fldCharType="separate"/>
      </w:r>
      <w:r>
        <w:t>486</w:t>
      </w:r>
      <w:r>
        <w:fldChar w:fldCharType="end"/>
      </w:r>
    </w:p>
    <w:p w14:paraId="1B485470" w14:textId="5DA2765F" w:rsidR="002217D3" w:rsidRDefault="002217D3">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_Toc75411760 \h </w:instrText>
      </w:r>
      <w:r>
        <w:fldChar w:fldCharType="separate"/>
      </w:r>
      <w:r>
        <w:t>486</w:t>
      </w:r>
      <w:r>
        <w:fldChar w:fldCharType="end"/>
      </w:r>
    </w:p>
    <w:p w14:paraId="40DC0808" w14:textId="1EB0515F" w:rsidR="002217D3" w:rsidRDefault="002217D3">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_Toc75411761 \h </w:instrText>
      </w:r>
      <w:r>
        <w:fldChar w:fldCharType="separate"/>
      </w:r>
      <w:r>
        <w:t>486</w:t>
      </w:r>
      <w:r>
        <w:fldChar w:fldCharType="end"/>
      </w:r>
    </w:p>
    <w:p w14:paraId="542CEF59" w14:textId="0176668F" w:rsidR="002217D3" w:rsidRDefault="002217D3">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_Toc75411762 \h </w:instrText>
      </w:r>
      <w:r>
        <w:fldChar w:fldCharType="separate"/>
      </w:r>
      <w:r>
        <w:t>486</w:t>
      </w:r>
      <w:r>
        <w:fldChar w:fldCharType="end"/>
      </w:r>
    </w:p>
    <w:p w14:paraId="5AE71E5E" w14:textId="31C20DE8" w:rsidR="002217D3" w:rsidRDefault="002217D3">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_Toc75411763 \h </w:instrText>
      </w:r>
      <w:r>
        <w:fldChar w:fldCharType="separate"/>
      </w:r>
      <w:r>
        <w:t>486</w:t>
      </w:r>
      <w:r>
        <w:fldChar w:fldCharType="end"/>
      </w:r>
    </w:p>
    <w:p w14:paraId="6F84F1B5" w14:textId="4D9B37DE" w:rsidR="002217D3" w:rsidRDefault="002217D3">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_Toc75411764 \h </w:instrText>
      </w:r>
      <w:r>
        <w:fldChar w:fldCharType="separate"/>
      </w:r>
      <w:r>
        <w:t>486</w:t>
      </w:r>
      <w:r>
        <w:fldChar w:fldCharType="end"/>
      </w:r>
    </w:p>
    <w:p w14:paraId="5A39ACBB" w14:textId="50A316B1" w:rsidR="002217D3" w:rsidRDefault="002217D3">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_Toc75411765 \h </w:instrText>
      </w:r>
      <w:r>
        <w:fldChar w:fldCharType="separate"/>
      </w:r>
      <w:r>
        <w:t>487</w:t>
      </w:r>
      <w:r>
        <w:fldChar w:fldCharType="end"/>
      </w:r>
    </w:p>
    <w:p w14:paraId="71A46510" w14:textId="78732272" w:rsidR="002217D3" w:rsidRDefault="002217D3">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_Toc75411766 \h </w:instrText>
      </w:r>
      <w:r>
        <w:fldChar w:fldCharType="separate"/>
      </w:r>
      <w:r>
        <w:t>487</w:t>
      </w:r>
      <w:r>
        <w:fldChar w:fldCharType="end"/>
      </w:r>
    </w:p>
    <w:p w14:paraId="4AC5FC91" w14:textId="0E0C3F45" w:rsidR="002217D3" w:rsidRDefault="002217D3">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_Toc75411767 \h </w:instrText>
      </w:r>
      <w:r>
        <w:fldChar w:fldCharType="separate"/>
      </w:r>
      <w:r>
        <w:t>487</w:t>
      </w:r>
      <w:r>
        <w:fldChar w:fldCharType="end"/>
      </w:r>
    </w:p>
    <w:p w14:paraId="287713EE" w14:textId="29A817D9" w:rsidR="002217D3" w:rsidRDefault="002217D3">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_Toc75411768 \h </w:instrText>
      </w:r>
      <w:r>
        <w:fldChar w:fldCharType="separate"/>
      </w:r>
      <w:r>
        <w:t>487</w:t>
      </w:r>
      <w:r>
        <w:fldChar w:fldCharType="end"/>
      </w:r>
    </w:p>
    <w:p w14:paraId="7B444F59" w14:textId="3D1F88CB" w:rsidR="002217D3" w:rsidRDefault="002217D3">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_Toc75411769 \h </w:instrText>
      </w:r>
      <w:r>
        <w:fldChar w:fldCharType="separate"/>
      </w:r>
      <w:r>
        <w:t>487</w:t>
      </w:r>
      <w:r>
        <w:fldChar w:fldCharType="end"/>
      </w:r>
    </w:p>
    <w:p w14:paraId="06A50AE3" w14:textId="1722580E" w:rsidR="002217D3" w:rsidRDefault="002217D3">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_Toc75411770 \h </w:instrText>
      </w:r>
      <w:r>
        <w:fldChar w:fldCharType="separate"/>
      </w:r>
      <w:r>
        <w:t>487</w:t>
      </w:r>
      <w:r>
        <w:fldChar w:fldCharType="end"/>
      </w:r>
    </w:p>
    <w:p w14:paraId="049F5C31" w14:textId="1627585C" w:rsidR="002217D3" w:rsidRDefault="002217D3">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_Toc75411771 \h </w:instrText>
      </w:r>
      <w:r>
        <w:fldChar w:fldCharType="separate"/>
      </w:r>
      <w:r>
        <w:t>487</w:t>
      </w:r>
      <w:r>
        <w:fldChar w:fldCharType="end"/>
      </w:r>
    </w:p>
    <w:p w14:paraId="70A08057" w14:textId="7D418EAB" w:rsidR="002217D3" w:rsidRDefault="002217D3">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_Toc75411772 \h </w:instrText>
      </w:r>
      <w:r>
        <w:fldChar w:fldCharType="separate"/>
      </w:r>
      <w:r>
        <w:t>488</w:t>
      </w:r>
      <w:r>
        <w:fldChar w:fldCharType="end"/>
      </w:r>
    </w:p>
    <w:p w14:paraId="586880D1" w14:textId="15F8AEB9" w:rsidR="002217D3" w:rsidRDefault="002217D3">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_Toc75411773 \h </w:instrText>
      </w:r>
      <w:r>
        <w:fldChar w:fldCharType="separate"/>
      </w:r>
      <w:r>
        <w:t>488</w:t>
      </w:r>
      <w:r>
        <w:fldChar w:fldCharType="end"/>
      </w:r>
    </w:p>
    <w:p w14:paraId="3C22AB77" w14:textId="2988D152" w:rsidR="002217D3" w:rsidRDefault="002217D3">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_Toc75411774 \h </w:instrText>
      </w:r>
      <w:r>
        <w:fldChar w:fldCharType="separate"/>
      </w:r>
      <w:r>
        <w:t>488</w:t>
      </w:r>
      <w:r>
        <w:fldChar w:fldCharType="end"/>
      </w:r>
    </w:p>
    <w:p w14:paraId="1918D065" w14:textId="4A771C64" w:rsidR="002217D3" w:rsidRDefault="002217D3">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_Toc75411775 \h </w:instrText>
      </w:r>
      <w:r>
        <w:fldChar w:fldCharType="separate"/>
      </w:r>
      <w:r>
        <w:t>488</w:t>
      </w:r>
      <w:r>
        <w:fldChar w:fldCharType="end"/>
      </w:r>
    </w:p>
    <w:p w14:paraId="67FF7633" w14:textId="3BF42866" w:rsidR="002217D3" w:rsidRDefault="002217D3">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_Toc75411776 \h </w:instrText>
      </w:r>
      <w:r>
        <w:fldChar w:fldCharType="separate"/>
      </w:r>
      <w:r>
        <w:t>488</w:t>
      </w:r>
      <w:r>
        <w:fldChar w:fldCharType="end"/>
      </w:r>
    </w:p>
    <w:p w14:paraId="4E66759E" w14:textId="4E174271" w:rsidR="002217D3" w:rsidRDefault="002217D3">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_Toc75411777 \h </w:instrText>
      </w:r>
      <w:r>
        <w:fldChar w:fldCharType="separate"/>
      </w:r>
      <w:r>
        <w:t>488</w:t>
      </w:r>
      <w:r>
        <w:fldChar w:fldCharType="end"/>
      </w:r>
    </w:p>
    <w:p w14:paraId="4BBB083D" w14:textId="10FF3AD7" w:rsidR="002217D3" w:rsidRDefault="002217D3">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_Toc75411778 \h </w:instrText>
      </w:r>
      <w:r>
        <w:fldChar w:fldCharType="separate"/>
      </w:r>
      <w:r>
        <w:t>488</w:t>
      </w:r>
      <w:r>
        <w:fldChar w:fldCharType="end"/>
      </w:r>
    </w:p>
    <w:p w14:paraId="6137DDD5" w14:textId="4AA952F0" w:rsidR="002217D3" w:rsidRDefault="002217D3">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_Toc75411779 \h </w:instrText>
      </w:r>
      <w:r>
        <w:fldChar w:fldCharType="separate"/>
      </w:r>
      <w:r>
        <w:t>489</w:t>
      </w:r>
      <w:r>
        <w:fldChar w:fldCharType="end"/>
      </w:r>
    </w:p>
    <w:p w14:paraId="37460DC5" w14:textId="281E72B7" w:rsidR="002217D3" w:rsidRDefault="002217D3">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_Toc75411780 \h </w:instrText>
      </w:r>
      <w:r>
        <w:fldChar w:fldCharType="separate"/>
      </w:r>
      <w:r>
        <w:t>489</w:t>
      </w:r>
      <w:r>
        <w:fldChar w:fldCharType="end"/>
      </w:r>
    </w:p>
    <w:p w14:paraId="158B0CCB" w14:textId="4CCE75E9" w:rsidR="002217D3" w:rsidRDefault="002217D3">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_Toc75411781 \h </w:instrText>
      </w:r>
      <w:r>
        <w:fldChar w:fldCharType="separate"/>
      </w:r>
      <w:r>
        <w:t>489</w:t>
      </w:r>
      <w:r>
        <w:fldChar w:fldCharType="end"/>
      </w:r>
    </w:p>
    <w:p w14:paraId="12769380" w14:textId="3ADC1B8E" w:rsidR="002217D3" w:rsidRDefault="002217D3">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_Toc75411782 \h </w:instrText>
      </w:r>
      <w:r>
        <w:fldChar w:fldCharType="separate"/>
      </w:r>
      <w:r>
        <w:t>489</w:t>
      </w:r>
      <w:r>
        <w:fldChar w:fldCharType="end"/>
      </w:r>
    </w:p>
    <w:p w14:paraId="6A05617A" w14:textId="154863F7" w:rsidR="002217D3" w:rsidRDefault="002217D3">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_Toc75411783 \h </w:instrText>
      </w:r>
      <w:r>
        <w:fldChar w:fldCharType="separate"/>
      </w:r>
      <w:r>
        <w:t>489</w:t>
      </w:r>
      <w:r>
        <w:fldChar w:fldCharType="end"/>
      </w:r>
    </w:p>
    <w:p w14:paraId="6B796633" w14:textId="2692AB05" w:rsidR="002217D3" w:rsidRDefault="002217D3">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_Toc75411784 \h </w:instrText>
      </w:r>
      <w:r>
        <w:fldChar w:fldCharType="separate"/>
      </w:r>
      <w:r>
        <w:t>489</w:t>
      </w:r>
      <w:r>
        <w:fldChar w:fldCharType="end"/>
      </w:r>
    </w:p>
    <w:p w14:paraId="2B52AD69" w14:textId="65DD7F61" w:rsidR="002217D3" w:rsidRDefault="002217D3">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_Toc75411785 \h </w:instrText>
      </w:r>
      <w:r>
        <w:fldChar w:fldCharType="separate"/>
      </w:r>
      <w:r>
        <w:t>489</w:t>
      </w:r>
      <w:r>
        <w:fldChar w:fldCharType="end"/>
      </w:r>
    </w:p>
    <w:p w14:paraId="1DD36ACA" w14:textId="225C7ABD" w:rsidR="002217D3" w:rsidRDefault="002217D3">
      <w:pPr>
        <w:pStyle w:val="TOC3"/>
        <w:rPr>
          <w:rFonts w:asciiTheme="minorHAnsi" w:eastAsiaTheme="minorEastAsia" w:hAnsiTheme="minorHAnsi" w:cstheme="minorBidi"/>
          <w:sz w:val="22"/>
          <w:szCs w:val="22"/>
          <w:lang w:eastAsia="en-GB"/>
        </w:rPr>
      </w:pPr>
      <w:r>
        <w:t>4.23.16a</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_Toc75411786 \h </w:instrText>
      </w:r>
      <w:r>
        <w:fldChar w:fldCharType="separate"/>
      </w:r>
      <w:r>
        <w:t>490</w:t>
      </w:r>
      <w:r>
        <w:fldChar w:fldCharType="end"/>
      </w:r>
    </w:p>
    <w:p w14:paraId="52B49276" w14:textId="4FBE4DF9" w:rsidR="002217D3" w:rsidRDefault="002217D3">
      <w:pPr>
        <w:pStyle w:val="TOC4"/>
        <w:rPr>
          <w:rFonts w:asciiTheme="minorHAnsi" w:eastAsiaTheme="minorEastAsia" w:hAnsiTheme="minorHAnsi" w:cstheme="minorBidi"/>
          <w:sz w:val="22"/>
          <w:szCs w:val="22"/>
          <w:lang w:eastAsia="en-GB"/>
        </w:rPr>
      </w:pPr>
      <w:r>
        <w:t>4.23.16a.1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_Toc75411787 \h </w:instrText>
      </w:r>
      <w:r>
        <w:fldChar w:fldCharType="separate"/>
      </w:r>
      <w:r>
        <w:t>490</w:t>
      </w:r>
      <w:r>
        <w:fldChar w:fldCharType="end"/>
      </w:r>
    </w:p>
    <w:p w14:paraId="746392DA" w14:textId="3C6F438E" w:rsidR="002217D3" w:rsidRDefault="002217D3">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_Toc75411788 \h </w:instrText>
      </w:r>
      <w:r>
        <w:fldChar w:fldCharType="separate"/>
      </w:r>
      <w:r>
        <w:t>490</w:t>
      </w:r>
      <w:r>
        <w:fldChar w:fldCharType="end"/>
      </w:r>
    </w:p>
    <w:p w14:paraId="2B05BB2B" w14:textId="2B33C44E" w:rsidR="002217D3" w:rsidRDefault="002217D3">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_Toc75411789 \h </w:instrText>
      </w:r>
      <w:r>
        <w:fldChar w:fldCharType="separate"/>
      </w:r>
      <w:r>
        <w:t>490</w:t>
      </w:r>
      <w:r>
        <w:fldChar w:fldCharType="end"/>
      </w:r>
    </w:p>
    <w:p w14:paraId="15EA31C5" w14:textId="66A32672" w:rsidR="002217D3" w:rsidRDefault="002217D3">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_Toc75411790 \h </w:instrText>
      </w:r>
      <w:r>
        <w:fldChar w:fldCharType="separate"/>
      </w:r>
      <w:r>
        <w:t>493</w:t>
      </w:r>
      <w:r>
        <w:fldChar w:fldCharType="end"/>
      </w:r>
    </w:p>
    <w:p w14:paraId="5484218A" w14:textId="764CC272" w:rsidR="002217D3" w:rsidRDefault="002217D3">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_Toc75411791 \h </w:instrText>
      </w:r>
      <w:r>
        <w:fldChar w:fldCharType="separate"/>
      </w:r>
      <w:r>
        <w:t>497</w:t>
      </w:r>
      <w:r>
        <w:fldChar w:fldCharType="end"/>
      </w:r>
    </w:p>
    <w:p w14:paraId="6C079634" w14:textId="3CE32B58" w:rsidR="002217D3" w:rsidRDefault="002217D3">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_Toc75411792 \h </w:instrText>
      </w:r>
      <w:r>
        <w:fldChar w:fldCharType="separate"/>
      </w:r>
      <w:r>
        <w:t>497</w:t>
      </w:r>
      <w:r>
        <w:fldChar w:fldCharType="end"/>
      </w:r>
    </w:p>
    <w:p w14:paraId="7A1A3861" w14:textId="69B56955" w:rsidR="002217D3" w:rsidRDefault="002217D3">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_Toc75411793 \h </w:instrText>
      </w:r>
      <w:r>
        <w:fldChar w:fldCharType="separate"/>
      </w:r>
      <w:r>
        <w:t>497</w:t>
      </w:r>
      <w:r>
        <w:fldChar w:fldCharType="end"/>
      </w:r>
    </w:p>
    <w:p w14:paraId="5AF1EC3B" w14:textId="446D657F" w:rsidR="002217D3" w:rsidRDefault="002217D3">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_Toc75411794 \h </w:instrText>
      </w:r>
      <w:r>
        <w:fldChar w:fldCharType="separate"/>
      </w:r>
      <w:r>
        <w:t>498</w:t>
      </w:r>
      <w:r>
        <w:fldChar w:fldCharType="end"/>
      </w:r>
    </w:p>
    <w:p w14:paraId="0E006B2E" w14:textId="6A18F157" w:rsidR="002217D3" w:rsidRDefault="002217D3">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_Toc75411795 \h </w:instrText>
      </w:r>
      <w:r>
        <w:fldChar w:fldCharType="separate"/>
      </w:r>
      <w:r>
        <w:t>500</w:t>
      </w:r>
      <w:r>
        <w:fldChar w:fldCharType="end"/>
      </w:r>
    </w:p>
    <w:p w14:paraId="411C6BB9" w14:textId="189B3834" w:rsidR="002217D3" w:rsidRDefault="002217D3">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_Toc75411796 \h </w:instrText>
      </w:r>
      <w:r>
        <w:fldChar w:fldCharType="separate"/>
      </w:r>
      <w:r>
        <w:t>501</w:t>
      </w:r>
      <w:r>
        <w:fldChar w:fldCharType="end"/>
      </w:r>
    </w:p>
    <w:p w14:paraId="7A5D71E5" w14:textId="313574B3" w:rsidR="002217D3" w:rsidRDefault="002217D3">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_Toc75411797 \h </w:instrText>
      </w:r>
      <w:r>
        <w:fldChar w:fldCharType="separate"/>
      </w:r>
      <w:r>
        <w:t>504</w:t>
      </w:r>
      <w:r>
        <w:fldChar w:fldCharType="end"/>
      </w:r>
    </w:p>
    <w:p w14:paraId="6DE7484A" w14:textId="7FD78632" w:rsidR="002217D3" w:rsidRDefault="002217D3">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_Toc75411798 \h </w:instrText>
      </w:r>
      <w:r>
        <w:fldChar w:fldCharType="separate"/>
      </w:r>
      <w:r>
        <w:t>505</w:t>
      </w:r>
      <w:r>
        <w:fldChar w:fldCharType="end"/>
      </w:r>
    </w:p>
    <w:p w14:paraId="5CCD2083" w14:textId="070CB68C" w:rsidR="002217D3" w:rsidRDefault="002217D3">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_Toc75411799 \h </w:instrText>
      </w:r>
      <w:r>
        <w:fldChar w:fldCharType="separate"/>
      </w:r>
      <w:r>
        <w:t>505</w:t>
      </w:r>
      <w:r>
        <w:fldChar w:fldCharType="end"/>
      </w:r>
    </w:p>
    <w:p w14:paraId="44653581" w14:textId="24FE4728" w:rsidR="002217D3" w:rsidRDefault="002217D3">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_Toc75411800 \h </w:instrText>
      </w:r>
      <w:r>
        <w:fldChar w:fldCharType="separate"/>
      </w:r>
      <w:r>
        <w:t>507</w:t>
      </w:r>
      <w:r>
        <w:fldChar w:fldCharType="end"/>
      </w:r>
    </w:p>
    <w:p w14:paraId="79C26FA0" w14:textId="64714827" w:rsidR="002217D3" w:rsidRDefault="002217D3">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_Toc75411801 \h </w:instrText>
      </w:r>
      <w:r>
        <w:fldChar w:fldCharType="separate"/>
      </w:r>
      <w:r>
        <w:t>507</w:t>
      </w:r>
      <w:r>
        <w:fldChar w:fldCharType="end"/>
      </w:r>
    </w:p>
    <w:p w14:paraId="33413E31" w14:textId="5AE7A6B5" w:rsidR="002217D3" w:rsidRDefault="002217D3">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_Toc75411802 \h </w:instrText>
      </w:r>
      <w:r>
        <w:fldChar w:fldCharType="separate"/>
      </w:r>
      <w:r>
        <w:t>507</w:t>
      </w:r>
      <w:r>
        <w:fldChar w:fldCharType="end"/>
      </w:r>
    </w:p>
    <w:p w14:paraId="68FBBB62" w14:textId="775F3552" w:rsidR="002217D3" w:rsidRDefault="002217D3">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_Toc75411803 \h </w:instrText>
      </w:r>
      <w:r>
        <w:fldChar w:fldCharType="separate"/>
      </w:r>
      <w:r>
        <w:t>508</w:t>
      </w:r>
      <w:r>
        <w:fldChar w:fldCharType="end"/>
      </w:r>
    </w:p>
    <w:p w14:paraId="1C5099C9" w14:textId="1B53A177" w:rsidR="002217D3" w:rsidRDefault="002217D3">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_Toc75411804 \h </w:instrText>
      </w:r>
      <w:r>
        <w:fldChar w:fldCharType="separate"/>
      </w:r>
      <w:r>
        <w:t>508</w:t>
      </w:r>
      <w:r>
        <w:fldChar w:fldCharType="end"/>
      </w:r>
    </w:p>
    <w:p w14:paraId="5B287F2C" w14:textId="080AFF16" w:rsidR="002217D3" w:rsidRDefault="002217D3">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_Toc75411805 \h </w:instrText>
      </w:r>
      <w:r>
        <w:fldChar w:fldCharType="separate"/>
      </w:r>
      <w:r>
        <w:t>509</w:t>
      </w:r>
      <w:r>
        <w:fldChar w:fldCharType="end"/>
      </w:r>
    </w:p>
    <w:p w14:paraId="3BA39BF1" w14:textId="4D984685" w:rsidR="002217D3" w:rsidRDefault="002217D3">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_Toc75411806 \h </w:instrText>
      </w:r>
      <w:r>
        <w:fldChar w:fldCharType="separate"/>
      </w:r>
      <w:r>
        <w:t>509</w:t>
      </w:r>
      <w:r>
        <w:fldChar w:fldCharType="end"/>
      </w:r>
    </w:p>
    <w:p w14:paraId="0EA2480B" w14:textId="0142588E" w:rsidR="002217D3" w:rsidRDefault="002217D3">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_Toc75411807 \h </w:instrText>
      </w:r>
      <w:r>
        <w:fldChar w:fldCharType="separate"/>
      </w:r>
      <w:r>
        <w:t>509</w:t>
      </w:r>
      <w:r>
        <w:fldChar w:fldCharType="end"/>
      </w:r>
    </w:p>
    <w:p w14:paraId="02B27929" w14:textId="5D022F90" w:rsidR="002217D3" w:rsidRDefault="002217D3">
      <w:pPr>
        <w:pStyle w:val="TOC4"/>
        <w:rPr>
          <w:rFonts w:asciiTheme="minorHAnsi" w:eastAsiaTheme="minorEastAsia" w:hAnsiTheme="minorHAnsi" w:cstheme="minorBidi"/>
          <w:sz w:val="22"/>
          <w:szCs w:val="22"/>
          <w:lang w:eastAsia="en-GB"/>
        </w:rPr>
      </w:pPr>
      <w:r>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_Toc75411808 \h </w:instrText>
      </w:r>
      <w:r>
        <w:fldChar w:fldCharType="separate"/>
      </w:r>
      <w:r>
        <w:t>509</w:t>
      </w:r>
      <w:r>
        <w:fldChar w:fldCharType="end"/>
      </w:r>
    </w:p>
    <w:p w14:paraId="13DEBEFD" w14:textId="76F4466F" w:rsidR="002217D3" w:rsidRDefault="002217D3">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_Toc75411809 \h </w:instrText>
      </w:r>
      <w:r>
        <w:fldChar w:fldCharType="separate"/>
      </w:r>
      <w:r>
        <w:t>509</w:t>
      </w:r>
      <w:r>
        <w:fldChar w:fldCharType="end"/>
      </w:r>
    </w:p>
    <w:p w14:paraId="6351A004" w14:textId="6F59EF83" w:rsidR="002217D3" w:rsidRDefault="002217D3">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_Toc75411810 \h </w:instrText>
      </w:r>
      <w:r>
        <w:fldChar w:fldCharType="separate"/>
      </w:r>
      <w:r>
        <w:t>512</w:t>
      </w:r>
      <w:r>
        <w:fldChar w:fldCharType="end"/>
      </w:r>
    </w:p>
    <w:p w14:paraId="4D749B75" w14:textId="63C9CE48" w:rsidR="002217D3" w:rsidRDefault="002217D3">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_Toc75411811 \h </w:instrText>
      </w:r>
      <w:r>
        <w:fldChar w:fldCharType="separate"/>
      </w:r>
      <w:r>
        <w:t>512</w:t>
      </w:r>
      <w:r>
        <w:fldChar w:fldCharType="end"/>
      </w:r>
    </w:p>
    <w:p w14:paraId="0D7CC7D3" w14:textId="37A1F89C" w:rsidR="002217D3" w:rsidRDefault="002217D3">
      <w:pPr>
        <w:pStyle w:val="TOC1"/>
        <w:rPr>
          <w:rFonts w:asciiTheme="minorHAnsi" w:eastAsiaTheme="minorEastAsia" w:hAnsiTheme="minorHAnsi" w:cstheme="minorBidi"/>
          <w:szCs w:val="22"/>
          <w:lang w:eastAsia="en-GB"/>
        </w:rPr>
      </w:pPr>
      <w:r>
        <w:lastRenderedPageBreak/>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_Toc75411812 \h </w:instrText>
      </w:r>
      <w:r>
        <w:fldChar w:fldCharType="separate"/>
      </w:r>
      <w:r>
        <w:t>513</w:t>
      </w:r>
      <w:r>
        <w:fldChar w:fldCharType="end"/>
      </w:r>
    </w:p>
    <w:p w14:paraId="070AA7D9" w14:textId="3C3C69DA" w:rsidR="002217D3" w:rsidRDefault="002217D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_Toc75411813 \h </w:instrText>
      </w:r>
      <w:r>
        <w:fldChar w:fldCharType="separate"/>
      </w:r>
      <w:r>
        <w:t>513</w:t>
      </w:r>
      <w:r>
        <w:fldChar w:fldCharType="end"/>
      </w:r>
    </w:p>
    <w:p w14:paraId="3ED5DA2B" w14:textId="193A3FDF" w:rsidR="002217D3" w:rsidRDefault="002217D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_Toc75411814 \h </w:instrText>
      </w:r>
      <w:r>
        <w:fldChar w:fldCharType="separate"/>
      </w:r>
      <w:r>
        <w:t>513</w:t>
      </w:r>
      <w:r>
        <w:fldChar w:fldCharType="end"/>
      </w:r>
    </w:p>
    <w:p w14:paraId="2D1F6F26" w14:textId="039D15FD" w:rsidR="002217D3" w:rsidRDefault="002217D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_Toc75411815 \h </w:instrText>
      </w:r>
      <w:r>
        <w:fldChar w:fldCharType="separate"/>
      </w:r>
      <w:r>
        <w:t>513</w:t>
      </w:r>
      <w:r>
        <w:fldChar w:fldCharType="end"/>
      </w:r>
    </w:p>
    <w:p w14:paraId="29F7E23E" w14:textId="2F86B367" w:rsidR="002217D3" w:rsidRDefault="002217D3">
      <w:pPr>
        <w:pStyle w:val="TOC3"/>
        <w:rPr>
          <w:rFonts w:asciiTheme="minorHAnsi" w:eastAsiaTheme="minorEastAsia" w:hAnsiTheme="minorHAnsi" w:cstheme="minorBidi"/>
          <w:sz w:val="22"/>
          <w:szCs w:val="22"/>
          <w:lang w:eastAsia="en-GB"/>
        </w:rPr>
      </w:pPr>
      <w:r w:rsidRPr="002217D3">
        <w:t>5.2.1</w:t>
      </w:r>
      <w:r w:rsidRPr="002217D3">
        <w:rPr>
          <w:rFonts w:asciiTheme="minorHAnsi" w:hAnsiTheme="minorHAnsi" w:cstheme="minorBidi"/>
          <w:sz w:val="22"/>
          <w:szCs w:val="22"/>
        </w:rPr>
        <w:tab/>
      </w:r>
      <w:r w:rsidRPr="00E36B77">
        <w:rPr>
          <w:rFonts w:eastAsia="SimSun"/>
          <w:lang w:eastAsia="zh-CN"/>
        </w:rPr>
        <w:t>General</w:t>
      </w:r>
      <w:r>
        <w:tab/>
      </w:r>
      <w:r>
        <w:fldChar w:fldCharType="begin" w:fldLock="1"/>
      </w:r>
      <w:r>
        <w:instrText xml:space="preserve"> PAGEREF _Toc75411816 \h </w:instrText>
      </w:r>
      <w:r>
        <w:fldChar w:fldCharType="separate"/>
      </w:r>
      <w:r>
        <w:t>513</w:t>
      </w:r>
      <w:r>
        <w:fldChar w:fldCharType="end"/>
      </w:r>
    </w:p>
    <w:p w14:paraId="25AF2B68" w14:textId="3A51909E" w:rsidR="002217D3" w:rsidRDefault="002217D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_Toc75411817 \h </w:instrText>
      </w:r>
      <w:r>
        <w:fldChar w:fldCharType="separate"/>
      </w:r>
      <w:r>
        <w:t>513</w:t>
      </w:r>
      <w:r>
        <w:fldChar w:fldCharType="end"/>
      </w:r>
    </w:p>
    <w:p w14:paraId="4C21082D" w14:textId="044C5F4C" w:rsidR="002217D3" w:rsidRDefault="002217D3">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_Toc75411818 \h </w:instrText>
      </w:r>
      <w:r>
        <w:fldChar w:fldCharType="separate"/>
      </w:r>
      <w:r>
        <w:t>513</w:t>
      </w:r>
      <w:r>
        <w:fldChar w:fldCharType="end"/>
      </w:r>
    </w:p>
    <w:p w14:paraId="2A43868F" w14:textId="3EA12DC1" w:rsidR="002217D3" w:rsidRDefault="002217D3">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_Toc75411819 \h </w:instrText>
      </w:r>
      <w:r>
        <w:fldChar w:fldCharType="separate"/>
      </w:r>
      <w:r>
        <w:t>514</w:t>
      </w:r>
      <w:r>
        <w:fldChar w:fldCharType="end"/>
      </w:r>
    </w:p>
    <w:p w14:paraId="7B8DD81D" w14:textId="55209D96" w:rsidR="002217D3" w:rsidRDefault="002217D3">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_Toc75411820 \h </w:instrText>
      </w:r>
      <w:r>
        <w:fldChar w:fldCharType="separate"/>
      </w:r>
      <w:r>
        <w:t>514</w:t>
      </w:r>
      <w:r>
        <w:fldChar w:fldCharType="end"/>
      </w:r>
    </w:p>
    <w:p w14:paraId="0BA8CB45" w14:textId="5D3940A2" w:rsidR="002217D3" w:rsidRDefault="002217D3">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_Toc75411821 \h </w:instrText>
      </w:r>
      <w:r>
        <w:fldChar w:fldCharType="separate"/>
      </w:r>
      <w:r>
        <w:t>515</w:t>
      </w:r>
      <w:r>
        <w:fldChar w:fldCharType="end"/>
      </w:r>
    </w:p>
    <w:p w14:paraId="658ADDEC" w14:textId="753E96E0" w:rsidR="002217D3" w:rsidRDefault="002217D3">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_Toc75411822 \h </w:instrText>
      </w:r>
      <w:r>
        <w:fldChar w:fldCharType="separate"/>
      </w:r>
      <w:r>
        <w:t>519</w:t>
      </w:r>
      <w:r>
        <w:fldChar w:fldCharType="end"/>
      </w:r>
    </w:p>
    <w:p w14:paraId="1B7087FE" w14:textId="61D8E900" w:rsidR="002217D3" w:rsidRDefault="002217D3">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rPr>
        <w:tab/>
      </w:r>
      <w:r>
        <w:rPr>
          <w:lang w:eastAsia="zh-CN"/>
        </w:rPr>
        <w:t>Namf_Communication_N1MessageNotify service operation</w:t>
      </w:r>
      <w:r>
        <w:tab/>
      </w:r>
      <w:r>
        <w:fldChar w:fldCharType="begin" w:fldLock="1"/>
      </w:r>
      <w:r>
        <w:instrText xml:space="preserve"> PAGEREF _Toc75411823 \h </w:instrText>
      </w:r>
      <w:r>
        <w:fldChar w:fldCharType="separate"/>
      </w:r>
      <w:r>
        <w:t>520</w:t>
      </w:r>
      <w:r>
        <w:fldChar w:fldCharType="end"/>
      </w:r>
    </w:p>
    <w:p w14:paraId="471DEC45" w14:textId="2A8D130B" w:rsidR="002217D3" w:rsidRDefault="002217D3">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rPr>
        <w:tab/>
      </w:r>
      <w:r>
        <w:rPr>
          <w:lang w:eastAsia="zh-CN"/>
        </w:rPr>
        <w:t>Namf_Communication_N1N2MessageSubscribe service operation</w:t>
      </w:r>
      <w:r>
        <w:tab/>
      </w:r>
      <w:r>
        <w:fldChar w:fldCharType="begin" w:fldLock="1"/>
      </w:r>
      <w:r>
        <w:instrText xml:space="preserve"> PAGEREF _Toc75411824 \h </w:instrText>
      </w:r>
      <w:r>
        <w:fldChar w:fldCharType="separate"/>
      </w:r>
      <w:r>
        <w:t>520</w:t>
      </w:r>
      <w:r>
        <w:fldChar w:fldCharType="end"/>
      </w:r>
    </w:p>
    <w:p w14:paraId="61FDFA77" w14:textId="15DA31A6" w:rsidR="002217D3" w:rsidRDefault="002217D3">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rPr>
        <w:tab/>
      </w:r>
      <w:r>
        <w:rPr>
          <w:lang w:eastAsia="zh-CN"/>
        </w:rPr>
        <w:t>Namf_Communication_N1N2MessageUnSubscribe service operation</w:t>
      </w:r>
      <w:r>
        <w:tab/>
      </w:r>
      <w:r>
        <w:fldChar w:fldCharType="begin" w:fldLock="1"/>
      </w:r>
      <w:r>
        <w:instrText xml:space="preserve"> PAGEREF _Toc75411825 \h </w:instrText>
      </w:r>
      <w:r>
        <w:fldChar w:fldCharType="separate"/>
      </w:r>
      <w:r>
        <w:t>520</w:t>
      </w:r>
      <w:r>
        <w:fldChar w:fldCharType="end"/>
      </w:r>
    </w:p>
    <w:p w14:paraId="677E9A8B" w14:textId="3774B1E1" w:rsidR="002217D3" w:rsidRDefault="002217D3">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rPr>
        <w:tab/>
      </w:r>
      <w:r>
        <w:rPr>
          <w:lang w:eastAsia="zh-CN"/>
        </w:rPr>
        <w:t>Namf_Communication_N1N2MessageTransfer service operation</w:t>
      </w:r>
      <w:r>
        <w:tab/>
      </w:r>
      <w:r>
        <w:fldChar w:fldCharType="begin" w:fldLock="1"/>
      </w:r>
      <w:r>
        <w:instrText xml:space="preserve"> PAGEREF _Toc75411826 \h </w:instrText>
      </w:r>
      <w:r>
        <w:fldChar w:fldCharType="separate"/>
      </w:r>
      <w:r>
        <w:t>521</w:t>
      </w:r>
      <w:r>
        <w:fldChar w:fldCharType="end"/>
      </w:r>
    </w:p>
    <w:p w14:paraId="7EFBB53D" w14:textId="4CAC2DDE" w:rsidR="002217D3" w:rsidRDefault="002217D3">
      <w:pPr>
        <w:pStyle w:val="TOC5"/>
        <w:rPr>
          <w:rFonts w:asciiTheme="minorHAnsi" w:eastAsiaTheme="minorEastAsia" w:hAnsiTheme="minorHAnsi" w:cstheme="minorBidi"/>
          <w:sz w:val="22"/>
          <w:szCs w:val="22"/>
          <w:lang w:eastAsia="en-GB"/>
        </w:rPr>
      </w:pPr>
      <w:r>
        <w:t>5.2.2.2.7A</w:t>
      </w:r>
      <w:r>
        <w:rPr>
          <w:rFonts w:asciiTheme="minorHAnsi" w:eastAsiaTheme="minorEastAsia" w:hAnsiTheme="minorHAnsi" w:cstheme="minorBidi"/>
          <w:sz w:val="22"/>
          <w:szCs w:val="22"/>
        </w:rPr>
        <w:tab/>
      </w:r>
      <w:r>
        <w:rPr>
          <w:lang w:eastAsia="zh-CN"/>
        </w:rPr>
        <w:t>Namf_Communication_N1N2TransferFailureNotification service operation</w:t>
      </w:r>
      <w:r>
        <w:tab/>
      </w:r>
      <w:r>
        <w:fldChar w:fldCharType="begin" w:fldLock="1"/>
      </w:r>
      <w:r>
        <w:instrText xml:space="preserve"> PAGEREF _Toc75411827 \h </w:instrText>
      </w:r>
      <w:r>
        <w:fldChar w:fldCharType="separate"/>
      </w:r>
      <w:r>
        <w:t>522</w:t>
      </w:r>
      <w:r>
        <w:fldChar w:fldCharType="end"/>
      </w:r>
    </w:p>
    <w:p w14:paraId="1964D0D6" w14:textId="59721FF7" w:rsidR="002217D3" w:rsidRDefault="002217D3">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rPr>
        <w:tab/>
      </w:r>
      <w:r>
        <w:rPr>
          <w:lang w:eastAsia="zh-CN"/>
        </w:rPr>
        <w:t>Namf_Communication_N2InfoSubscribe service operation</w:t>
      </w:r>
      <w:r>
        <w:tab/>
      </w:r>
      <w:r>
        <w:fldChar w:fldCharType="begin" w:fldLock="1"/>
      </w:r>
      <w:r>
        <w:instrText xml:space="preserve"> PAGEREF _Toc75411828 \h </w:instrText>
      </w:r>
      <w:r>
        <w:fldChar w:fldCharType="separate"/>
      </w:r>
      <w:r>
        <w:t>522</w:t>
      </w:r>
      <w:r>
        <w:fldChar w:fldCharType="end"/>
      </w:r>
    </w:p>
    <w:p w14:paraId="4BAC55F8" w14:textId="6F3A9927" w:rsidR="002217D3" w:rsidRDefault="002217D3">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rPr>
        <w:tab/>
      </w:r>
      <w:r>
        <w:rPr>
          <w:lang w:eastAsia="zh-CN"/>
        </w:rPr>
        <w:t>Namf_Communication_N2InfoUnsubscribe service operation</w:t>
      </w:r>
      <w:r>
        <w:tab/>
      </w:r>
      <w:r>
        <w:fldChar w:fldCharType="begin" w:fldLock="1"/>
      </w:r>
      <w:r>
        <w:instrText xml:space="preserve"> PAGEREF _Toc75411829 \h </w:instrText>
      </w:r>
      <w:r>
        <w:fldChar w:fldCharType="separate"/>
      </w:r>
      <w:r>
        <w:t>522</w:t>
      </w:r>
      <w:r>
        <w:fldChar w:fldCharType="end"/>
      </w:r>
    </w:p>
    <w:p w14:paraId="2D6AD5B9" w14:textId="1085C8EC" w:rsidR="002217D3" w:rsidRDefault="002217D3">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rPr>
        <w:tab/>
      </w:r>
      <w:r>
        <w:rPr>
          <w:lang w:eastAsia="zh-CN"/>
        </w:rPr>
        <w:t>Namf_Communication_N2InfoNotify service operation</w:t>
      </w:r>
      <w:r>
        <w:tab/>
      </w:r>
      <w:r>
        <w:fldChar w:fldCharType="begin" w:fldLock="1"/>
      </w:r>
      <w:r>
        <w:instrText xml:space="preserve"> PAGEREF _Toc75411830 \h </w:instrText>
      </w:r>
      <w:r>
        <w:fldChar w:fldCharType="separate"/>
      </w:r>
      <w:r>
        <w:t>523</w:t>
      </w:r>
      <w:r>
        <w:fldChar w:fldCharType="end"/>
      </w:r>
    </w:p>
    <w:p w14:paraId="7695F0BF" w14:textId="1420DFBD" w:rsidR="002217D3" w:rsidRDefault="002217D3">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_Toc75411831 \h </w:instrText>
      </w:r>
      <w:r>
        <w:fldChar w:fldCharType="separate"/>
      </w:r>
      <w:r>
        <w:t>523</w:t>
      </w:r>
      <w:r>
        <w:fldChar w:fldCharType="end"/>
      </w:r>
    </w:p>
    <w:p w14:paraId="7141C7B8" w14:textId="17919187" w:rsidR="002217D3" w:rsidRDefault="002217D3">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_Toc75411832 \h </w:instrText>
      </w:r>
      <w:r>
        <w:fldChar w:fldCharType="separate"/>
      </w:r>
      <w:r>
        <w:t>523</w:t>
      </w:r>
      <w:r>
        <w:fldChar w:fldCharType="end"/>
      </w:r>
    </w:p>
    <w:p w14:paraId="0397D343" w14:textId="08E5026C" w:rsidR="002217D3" w:rsidRDefault="002217D3">
      <w:pPr>
        <w:pStyle w:val="TOC5"/>
        <w:rPr>
          <w:rFonts w:asciiTheme="minorHAnsi" w:eastAsiaTheme="minorEastAsia" w:hAnsiTheme="minorHAnsi" w:cstheme="minorBidi"/>
          <w:sz w:val="22"/>
          <w:szCs w:val="22"/>
          <w:lang w:eastAsia="en-GB"/>
        </w:rPr>
      </w:pPr>
      <w:r w:rsidRPr="002217D3">
        <w:t>5.2.2.2.13</w:t>
      </w:r>
      <w:r w:rsidRPr="002217D3">
        <w:rPr>
          <w:rFonts w:asciiTheme="minorHAnsi" w:hAnsiTheme="minorHAnsi" w:cstheme="minorBidi"/>
          <w:sz w:val="22"/>
          <w:szCs w:val="22"/>
        </w:rPr>
        <w:tab/>
      </w:r>
      <w:r>
        <w:t>Namf_Communication</w:t>
      </w:r>
      <w:r w:rsidRPr="00E36B77">
        <w:rPr>
          <w:rFonts w:eastAsia="SimSun"/>
          <w:lang w:eastAsia="zh-CN"/>
        </w:rPr>
        <w:t>_EBIAssignment service operation</w:t>
      </w:r>
      <w:r>
        <w:tab/>
      </w:r>
      <w:r>
        <w:fldChar w:fldCharType="begin" w:fldLock="1"/>
      </w:r>
      <w:r>
        <w:instrText xml:space="preserve"> PAGEREF _Toc75411833 \h </w:instrText>
      </w:r>
      <w:r>
        <w:fldChar w:fldCharType="separate"/>
      </w:r>
      <w:r>
        <w:t>523</w:t>
      </w:r>
      <w:r>
        <w:fldChar w:fldCharType="end"/>
      </w:r>
    </w:p>
    <w:p w14:paraId="729056BA" w14:textId="5D014994" w:rsidR="002217D3" w:rsidRDefault="002217D3">
      <w:pPr>
        <w:pStyle w:val="TOC5"/>
        <w:rPr>
          <w:rFonts w:asciiTheme="minorHAnsi" w:eastAsiaTheme="minorEastAsia" w:hAnsiTheme="minorHAnsi" w:cstheme="minorBidi"/>
          <w:sz w:val="22"/>
          <w:szCs w:val="22"/>
          <w:lang w:eastAsia="en-GB"/>
        </w:rPr>
      </w:pPr>
      <w:r w:rsidRPr="002217D3">
        <w:t>5.2.2.2.14</w:t>
      </w:r>
      <w:r w:rsidRPr="002217D3">
        <w:rPr>
          <w:rFonts w:asciiTheme="minorHAnsi" w:hAnsiTheme="minorHAnsi" w:cstheme="minorBidi"/>
          <w:sz w:val="22"/>
          <w:szCs w:val="22"/>
          <w:lang w:eastAsia="en-GB"/>
        </w:rPr>
        <w:tab/>
      </w:r>
      <w:r w:rsidRPr="00E36B77">
        <w:rPr>
          <w:rFonts w:eastAsia="SimSun"/>
        </w:rPr>
        <w:t>Namf_Communication_AMFStatusChangeSubscribe service operation</w:t>
      </w:r>
      <w:r>
        <w:tab/>
      </w:r>
      <w:r>
        <w:fldChar w:fldCharType="begin" w:fldLock="1"/>
      </w:r>
      <w:r>
        <w:instrText xml:space="preserve"> PAGEREF _Toc75411834 \h </w:instrText>
      </w:r>
      <w:r>
        <w:fldChar w:fldCharType="separate"/>
      </w:r>
      <w:r>
        <w:t>524</w:t>
      </w:r>
      <w:r>
        <w:fldChar w:fldCharType="end"/>
      </w:r>
    </w:p>
    <w:p w14:paraId="265C0FEA" w14:textId="6A247799" w:rsidR="002217D3" w:rsidRDefault="002217D3">
      <w:pPr>
        <w:pStyle w:val="TOC5"/>
        <w:rPr>
          <w:rFonts w:asciiTheme="minorHAnsi" w:eastAsiaTheme="minorEastAsia" w:hAnsiTheme="minorHAnsi" w:cstheme="minorBidi"/>
          <w:sz w:val="22"/>
          <w:szCs w:val="22"/>
          <w:lang w:eastAsia="en-GB"/>
        </w:rPr>
      </w:pPr>
      <w:r w:rsidRPr="002217D3">
        <w:t>5.2.2.2.15</w:t>
      </w:r>
      <w:r w:rsidRPr="002217D3">
        <w:rPr>
          <w:rFonts w:asciiTheme="minorHAnsi" w:hAnsiTheme="minorHAnsi" w:cstheme="minorBidi"/>
          <w:sz w:val="22"/>
          <w:szCs w:val="22"/>
          <w:lang w:eastAsia="en-GB"/>
        </w:rPr>
        <w:tab/>
      </w:r>
      <w:r w:rsidRPr="00E36B77">
        <w:rPr>
          <w:rFonts w:eastAsia="SimSun"/>
        </w:rPr>
        <w:t>Namf_Communication_</w:t>
      </w:r>
      <w:r w:rsidRPr="00E36B77">
        <w:rPr>
          <w:rFonts w:eastAsia="MS Mincho"/>
        </w:rPr>
        <w:t>AMFStatusChangeUnSubscribe</w:t>
      </w:r>
      <w:r w:rsidRPr="00E36B77">
        <w:rPr>
          <w:rFonts w:eastAsia="SimSun"/>
        </w:rPr>
        <w:t xml:space="preserve"> service operation</w:t>
      </w:r>
      <w:r>
        <w:tab/>
      </w:r>
      <w:r>
        <w:fldChar w:fldCharType="begin" w:fldLock="1"/>
      </w:r>
      <w:r>
        <w:instrText xml:space="preserve"> PAGEREF _Toc75411835 \h </w:instrText>
      </w:r>
      <w:r>
        <w:fldChar w:fldCharType="separate"/>
      </w:r>
      <w:r>
        <w:t>524</w:t>
      </w:r>
      <w:r>
        <w:fldChar w:fldCharType="end"/>
      </w:r>
    </w:p>
    <w:p w14:paraId="34DB3EAD" w14:textId="5595F0B8" w:rsidR="002217D3" w:rsidRDefault="002217D3">
      <w:pPr>
        <w:pStyle w:val="TOC5"/>
        <w:rPr>
          <w:rFonts w:asciiTheme="minorHAnsi" w:eastAsiaTheme="minorEastAsia" w:hAnsiTheme="minorHAnsi" w:cstheme="minorBidi"/>
          <w:sz w:val="22"/>
          <w:szCs w:val="22"/>
          <w:lang w:eastAsia="en-GB"/>
        </w:rPr>
      </w:pPr>
      <w:r w:rsidRPr="002217D3">
        <w:t>5.2.2.2.16</w:t>
      </w:r>
      <w:r w:rsidRPr="002217D3">
        <w:rPr>
          <w:rFonts w:asciiTheme="minorHAnsi" w:hAnsiTheme="minorHAnsi" w:cstheme="minorBidi"/>
          <w:sz w:val="22"/>
          <w:szCs w:val="22"/>
          <w:lang w:eastAsia="en-GB"/>
        </w:rPr>
        <w:tab/>
      </w:r>
      <w:r w:rsidRPr="00E36B77">
        <w:rPr>
          <w:rFonts w:eastAsia="SimSun"/>
        </w:rPr>
        <w:t>Namf_Communication_</w:t>
      </w:r>
      <w:r w:rsidRPr="00E36B77">
        <w:rPr>
          <w:rFonts w:eastAsia="MS Mincho"/>
        </w:rPr>
        <w:t>AMFStatusChangeNotify</w:t>
      </w:r>
      <w:r w:rsidRPr="00E36B77">
        <w:rPr>
          <w:rFonts w:eastAsia="SimSun"/>
        </w:rPr>
        <w:t xml:space="preserve"> service operation</w:t>
      </w:r>
      <w:r>
        <w:tab/>
      </w:r>
      <w:r>
        <w:fldChar w:fldCharType="begin" w:fldLock="1"/>
      </w:r>
      <w:r>
        <w:instrText xml:space="preserve"> PAGEREF _Toc75411836 \h </w:instrText>
      </w:r>
      <w:r>
        <w:fldChar w:fldCharType="separate"/>
      </w:r>
      <w:r>
        <w:t>524</w:t>
      </w:r>
      <w:r>
        <w:fldChar w:fldCharType="end"/>
      </w:r>
    </w:p>
    <w:p w14:paraId="5A00554D" w14:textId="56BC4D77" w:rsidR="002217D3" w:rsidRDefault="002217D3">
      <w:pPr>
        <w:pStyle w:val="TOC5"/>
        <w:rPr>
          <w:rFonts w:asciiTheme="minorHAnsi" w:eastAsiaTheme="minorEastAsia" w:hAnsiTheme="minorHAnsi" w:cstheme="minorBidi"/>
          <w:sz w:val="22"/>
          <w:szCs w:val="22"/>
          <w:lang w:eastAsia="en-GB"/>
        </w:rPr>
      </w:pPr>
      <w:r w:rsidRPr="002217D3">
        <w:t>5.2.2.2.17</w:t>
      </w:r>
      <w:r w:rsidRPr="002217D3">
        <w:rPr>
          <w:rFonts w:asciiTheme="minorHAnsi" w:hAnsiTheme="minorHAnsi" w:cstheme="minorBidi"/>
          <w:sz w:val="22"/>
          <w:szCs w:val="22"/>
          <w:lang w:eastAsia="en-GB"/>
        </w:rPr>
        <w:tab/>
      </w:r>
      <w:r w:rsidRPr="00E36B77">
        <w:rPr>
          <w:rFonts w:eastAsia="SimSun"/>
        </w:rPr>
        <w:t>Namf_Communication_NonUeN2MessageTransfer service operation</w:t>
      </w:r>
      <w:r>
        <w:tab/>
      </w:r>
      <w:r>
        <w:fldChar w:fldCharType="begin" w:fldLock="1"/>
      </w:r>
      <w:r>
        <w:instrText xml:space="preserve"> PAGEREF _Toc75411837 \h </w:instrText>
      </w:r>
      <w:r>
        <w:fldChar w:fldCharType="separate"/>
      </w:r>
      <w:r>
        <w:t>525</w:t>
      </w:r>
      <w:r>
        <w:fldChar w:fldCharType="end"/>
      </w:r>
    </w:p>
    <w:p w14:paraId="59D55EBC" w14:textId="3A7D723A" w:rsidR="002217D3" w:rsidRDefault="002217D3">
      <w:pPr>
        <w:pStyle w:val="TOC5"/>
        <w:rPr>
          <w:rFonts w:asciiTheme="minorHAnsi" w:eastAsiaTheme="minorEastAsia" w:hAnsiTheme="minorHAnsi" w:cstheme="minorBidi"/>
          <w:sz w:val="22"/>
          <w:szCs w:val="22"/>
          <w:lang w:eastAsia="en-GB"/>
        </w:rPr>
      </w:pPr>
      <w:r w:rsidRPr="002217D3">
        <w:t>5.2.2.2.18</w:t>
      </w:r>
      <w:r w:rsidRPr="002217D3">
        <w:rPr>
          <w:rFonts w:asciiTheme="minorHAnsi" w:hAnsiTheme="minorHAnsi" w:cstheme="minorBidi"/>
          <w:sz w:val="22"/>
          <w:szCs w:val="22"/>
          <w:lang w:eastAsia="en-GB"/>
        </w:rPr>
        <w:tab/>
      </w:r>
      <w:r w:rsidRPr="00E36B77">
        <w:rPr>
          <w:rFonts w:eastAsia="SimSun"/>
        </w:rPr>
        <w:t>Namf_Communication_NonUeN2InfoSubscribe service operation</w:t>
      </w:r>
      <w:r>
        <w:tab/>
      </w:r>
      <w:r>
        <w:fldChar w:fldCharType="begin" w:fldLock="1"/>
      </w:r>
      <w:r>
        <w:instrText xml:space="preserve"> PAGEREF _Toc75411838 \h </w:instrText>
      </w:r>
      <w:r>
        <w:fldChar w:fldCharType="separate"/>
      </w:r>
      <w:r>
        <w:t>525</w:t>
      </w:r>
      <w:r>
        <w:fldChar w:fldCharType="end"/>
      </w:r>
    </w:p>
    <w:p w14:paraId="69A0447C" w14:textId="1248F9F2" w:rsidR="002217D3" w:rsidRDefault="002217D3">
      <w:pPr>
        <w:pStyle w:val="TOC5"/>
        <w:rPr>
          <w:rFonts w:asciiTheme="minorHAnsi" w:eastAsiaTheme="minorEastAsia" w:hAnsiTheme="minorHAnsi" w:cstheme="minorBidi"/>
          <w:sz w:val="22"/>
          <w:szCs w:val="22"/>
          <w:lang w:eastAsia="en-GB"/>
        </w:rPr>
      </w:pPr>
      <w:r w:rsidRPr="002217D3">
        <w:t>5.2.2.2.19</w:t>
      </w:r>
      <w:r w:rsidRPr="002217D3">
        <w:rPr>
          <w:rFonts w:asciiTheme="minorHAnsi" w:hAnsiTheme="minorHAnsi" w:cstheme="minorBidi"/>
          <w:sz w:val="22"/>
          <w:szCs w:val="22"/>
          <w:lang w:eastAsia="en-GB"/>
        </w:rPr>
        <w:tab/>
      </w:r>
      <w:r w:rsidRPr="00E36B77">
        <w:rPr>
          <w:rFonts w:eastAsia="SimSun"/>
        </w:rPr>
        <w:t>Namf_Communication_NonUeN2InfoUnSubscribe service operation</w:t>
      </w:r>
      <w:r>
        <w:tab/>
      </w:r>
      <w:r>
        <w:fldChar w:fldCharType="begin" w:fldLock="1"/>
      </w:r>
      <w:r>
        <w:instrText xml:space="preserve"> PAGEREF _Toc75411839 \h </w:instrText>
      </w:r>
      <w:r>
        <w:fldChar w:fldCharType="separate"/>
      </w:r>
      <w:r>
        <w:t>525</w:t>
      </w:r>
      <w:r>
        <w:fldChar w:fldCharType="end"/>
      </w:r>
    </w:p>
    <w:p w14:paraId="4470425B" w14:textId="0BC59F6B" w:rsidR="002217D3" w:rsidRDefault="002217D3">
      <w:pPr>
        <w:pStyle w:val="TOC5"/>
        <w:rPr>
          <w:rFonts w:asciiTheme="minorHAnsi" w:eastAsiaTheme="minorEastAsia" w:hAnsiTheme="minorHAnsi" w:cstheme="minorBidi"/>
          <w:sz w:val="22"/>
          <w:szCs w:val="22"/>
          <w:lang w:eastAsia="en-GB"/>
        </w:rPr>
      </w:pPr>
      <w:r w:rsidRPr="002217D3">
        <w:t>5.2.2.2.20</w:t>
      </w:r>
      <w:r w:rsidRPr="002217D3">
        <w:rPr>
          <w:rFonts w:asciiTheme="minorHAnsi" w:hAnsiTheme="minorHAnsi" w:cstheme="minorBidi"/>
          <w:sz w:val="22"/>
          <w:szCs w:val="22"/>
          <w:lang w:eastAsia="en-GB"/>
        </w:rPr>
        <w:tab/>
      </w:r>
      <w:r w:rsidRPr="00E36B77">
        <w:rPr>
          <w:rFonts w:eastAsia="SimSun"/>
        </w:rPr>
        <w:t>Namf_Communication_NonUeN2InfoNotify service operation</w:t>
      </w:r>
      <w:r>
        <w:tab/>
      </w:r>
      <w:r>
        <w:fldChar w:fldCharType="begin" w:fldLock="1"/>
      </w:r>
      <w:r>
        <w:instrText xml:space="preserve"> PAGEREF _Toc75411840 \h </w:instrText>
      </w:r>
      <w:r>
        <w:fldChar w:fldCharType="separate"/>
      </w:r>
      <w:r>
        <w:t>525</w:t>
      </w:r>
      <w:r>
        <w:fldChar w:fldCharType="end"/>
      </w:r>
    </w:p>
    <w:p w14:paraId="21AE79D2" w14:textId="521145C7" w:rsidR="002217D3" w:rsidRDefault="002217D3">
      <w:pPr>
        <w:pStyle w:val="TOC5"/>
        <w:rPr>
          <w:rFonts w:asciiTheme="minorHAnsi" w:eastAsiaTheme="minorEastAsia" w:hAnsiTheme="minorHAnsi" w:cstheme="minorBidi"/>
          <w:sz w:val="22"/>
          <w:szCs w:val="22"/>
          <w:lang w:eastAsia="en-GB"/>
        </w:rPr>
      </w:pPr>
      <w:r w:rsidRPr="002217D3">
        <w:t>5.2.2.2.21</w:t>
      </w:r>
      <w:r w:rsidRPr="002217D3">
        <w:rPr>
          <w:rFonts w:asciiTheme="minorHAnsi" w:hAnsiTheme="minorHAnsi" w:cstheme="minorBidi"/>
          <w:sz w:val="22"/>
          <w:szCs w:val="22"/>
          <w:lang w:eastAsia="en-GB"/>
        </w:rPr>
        <w:tab/>
      </w:r>
      <w:r w:rsidRPr="00E36B77">
        <w:rPr>
          <w:rFonts w:eastAsia="SimSun"/>
        </w:rPr>
        <w:t>Namf_Communication_RelocateUEContext service operation</w:t>
      </w:r>
      <w:r>
        <w:tab/>
      </w:r>
      <w:r>
        <w:fldChar w:fldCharType="begin" w:fldLock="1"/>
      </w:r>
      <w:r>
        <w:instrText xml:space="preserve"> PAGEREF _Toc75411841 \h </w:instrText>
      </w:r>
      <w:r>
        <w:fldChar w:fldCharType="separate"/>
      </w:r>
      <w:r>
        <w:t>526</w:t>
      </w:r>
      <w:r>
        <w:fldChar w:fldCharType="end"/>
      </w:r>
    </w:p>
    <w:p w14:paraId="3D84422F" w14:textId="3A0726B8" w:rsidR="002217D3" w:rsidRDefault="002217D3">
      <w:pPr>
        <w:pStyle w:val="TOC5"/>
        <w:rPr>
          <w:rFonts w:asciiTheme="minorHAnsi" w:eastAsiaTheme="minorEastAsia" w:hAnsiTheme="minorHAnsi" w:cstheme="minorBidi"/>
          <w:sz w:val="22"/>
          <w:szCs w:val="22"/>
          <w:lang w:eastAsia="en-GB"/>
        </w:rPr>
      </w:pPr>
      <w:r w:rsidRPr="002217D3">
        <w:t>5.2.2.2.22</w:t>
      </w:r>
      <w:r w:rsidRPr="002217D3">
        <w:rPr>
          <w:rFonts w:asciiTheme="minorHAnsi" w:hAnsiTheme="minorHAnsi" w:cstheme="minorBidi"/>
          <w:sz w:val="22"/>
          <w:szCs w:val="22"/>
          <w:lang w:eastAsia="en-GB"/>
        </w:rPr>
        <w:tab/>
      </w:r>
      <w:r w:rsidRPr="00E36B77">
        <w:rPr>
          <w:rFonts w:eastAsia="SimSun"/>
        </w:rPr>
        <w:t>Namf_Communication_CancelRelocateUEContext service operation</w:t>
      </w:r>
      <w:r>
        <w:tab/>
      </w:r>
      <w:r>
        <w:fldChar w:fldCharType="begin" w:fldLock="1"/>
      </w:r>
      <w:r>
        <w:instrText xml:space="preserve"> PAGEREF _Toc75411842 \h </w:instrText>
      </w:r>
      <w:r>
        <w:fldChar w:fldCharType="separate"/>
      </w:r>
      <w:r>
        <w:t>526</w:t>
      </w:r>
      <w:r>
        <w:fldChar w:fldCharType="end"/>
      </w:r>
    </w:p>
    <w:p w14:paraId="15EBD733" w14:textId="55010FC7" w:rsidR="002217D3" w:rsidRDefault="002217D3">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rPr>
        <w:tab/>
      </w:r>
      <w:r>
        <w:rPr>
          <w:lang w:eastAsia="zh-CN"/>
        </w:rPr>
        <w:t>Namf_EventExposure service</w:t>
      </w:r>
      <w:r>
        <w:tab/>
      </w:r>
      <w:r>
        <w:fldChar w:fldCharType="begin" w:fldLock="1"/>
      </w:r>
      <w:r>
        <w:instrText xml:space="preserve"> PAGEREF _Toc75411843 \h </w:instrText>
      </w:r>
      <w:r>
        <w:fldChar w:fldCharType="separate"/>
      </w:r>
      <w:r>
        <w:t>526</w:t>
      </w:r>
      <w:r>
        <w:fldChar w:fldCharType="end"/>
      </w:r>
    </w:p>
    <w:p w14:paraId="13AB7601" w14:textId="43E62A06" w:rsidR="002217D3" w:rsidRDefault="002217D3">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_Toc75411844 \h </w:instrText>
      </w:r>
      <w:r>
        <w:fldChar w:fldCharType="separate"/>
      </w:r>
      <w:r>
        <w:t>526</w:t>
      </w:r>
      <w:r>
        <w:fldChar w:fldCharType="end"/>
      </w:r>
    </w:p>
    <w:p w14:paraId="33DAB9DD" w14:textId="59AC0E03" w:rsidR="002217D3" w:rsidRDefault="002217D3">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rPr>
        <w:tab/>
      </w:r>
      <w:r>
        <w:rPr>
          <w:lang w:eastAsia="zh-CN"/>
        </w:rPr>
        <w:t>Namf_EventExposure_Subscribe service operation</w:t>
      </w:r>
      <w:r>
        <w:tab/>
      </w:r>
      <w:r>
        <w:fldChar w:fldCharType="begin" w:fldLock="1"/>
      </w:r>
      <w:r>
        <w:instrText xml:space="preserve"> PAGEREF _Toc75411845 \h </w:instrText>
      </w:r>
      <w:r>
        <w:fldChar w:fldCharType="separate"/>
      </w:r>
      <w:r>
        <w:t>528</w:t>
      </w:r>
      <w:r>
        <w:fldChar w:fldCharType="end"/>
      </w:r>
    </w:p>
    <w:p w14:paraId="69192149" w14:textId="7C2C85CB" w:rsidR="002217D3" w:rsidRDefault="002217D3">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rPr>
        <w:tab/>
      </w:r>
      <w:r>
        <w:rPr>
          <w:lang w:eastAsia="zh-CN"/>
        </w:rPr>
        <w:t>Namf_EventExposure_UnSubscribe service operation</w:t>
      </w:r>
      <w:r>
        <w:tab/>
      </w:r>
      <w:r>
        <w:fldChar w:fldCharType="begin" w:fldLock="1"/>
      </w:r>
      <w:r>
        <w:instrText xml:space="preserve"> PAGEREF _Toc75411846 \h </w:instrText>
      </w:r>
      <w:r>
        <w:fldChar w:fldCharType="separate"/>
      </w:r>
      <w:r>
        <w:t>529</w:t>
      </w:r>
      <w:r>
        <w:fldChar w:fldCharType="end"/>
      </w:r>
    </w:p>
    <w:p w14:paraId="041ECABC" w14:textId="279A6FB9" w:rsidR="002217D3" w:rsidRDefault="002217D3">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rPr>
        <w:tab/>
      </w:r>
      <w:r>
        <w:rPr>
          <w:lang w:eastAsia="zh-CN"/>
        </w:rPr>
        <w:t>Namf_EventExposure_Notify service operation</w:t>
      </w:r>
      <w:r>
        <w:tab/>
      </w:r>
      <w:r>
        <w:fldChar w:fldCharType="begin" w:fldLock="1"/>
      </w:r>
      <w:r>
        <w:instrText xml:space="preserve"> PAGEREF _Toc75411847 \h </w:instrText>
      </w:r>
      <w:r>
        <w:fldChar w:fldCharType="separate"/>
      </w:r>
      <w:r>
        <w:t>529</w:t>
      </w:r>
      <w:r>
        <w:fldChar w:fldCharType="end"/>
      </w:r>
    </w:p>
    <w:p w14:paraId="2C544047" w14:textId="27EDB17F" w:rsidR="002217D3" w:rsidRDefault="002217D3">
      <w:pPr>
        <w:pStyle w:val="TOC4"/>
        <w:rPr>
          <w:rFonts w:asciiTheme="minorHAnsi" w:eastAsiaTheme="minorEastAsia" w:hAnsiTheme="minorHAnsi" w:cstheme="minorBidi"/>
          <w:sz w:val="22"/>
          <w:szCs w:val="22"/>
          <w:lang w:eastAsia="en-GB"/>
        </w:rPr>
      </w:pPr>
      <w:r w:rsidRPr="002217D3">
        <w:t>5.2.2.4</w:t>
      </w:r>
      <w:r w:rsidRPr="002217D3">
        <w:rPr>
          <w:rFonts w:asciiTheme="minorHAnsi" w:hAnsiTheme="minorHAnsi" w:cstheme="minorBidi"/>
          <w:sz w:val="22"/>
          <w:szCs w:val="22"/>
        </w:rPr>
        <w:tab/>
      </w:r>
      <w:r w:rsidRPr="00E36B77">
        <w:rPr>
          <w:rFonts w:eastAsia="SimSun"/>
          <w:lang w:eastAsia="zh-CN"/>
        </w:rPr>
        <w:t>Namf_</w:t>
      </w:r>
      <w:r w:rsidRPr="00E36B77">
        <w:rPr>
          <w:rFonts w:eastAsia="SimSun"/>
        </w:rPr>
        <w:t>MT</w:t>
      </w:r>
      <w:r w:rsidRPr="00E36B77">
        <w:rPr>
          <w:rFonts w:eastAsia="SimSun"/>
          <w:lang w:eastAsia="zh-CN"/>
        </w:rPr>
        <w:t xml:space="preserve"> service</w:t>
      </w:r>
      <w:r>
        <w:tab/>
      </w:r>
      <w:r>
        <w:fldChar w:fldCharType="begin" w:fldLock="1"/>
      </w:r>
      <w:r>
        <w:instrText xml:space="preserve"> PAGEREF _Toc75411848 \h </w:instrText>
      </w:r>
      <w:r>
        <w:fldChar w:fldCharType="separate"/>
      </w:r>
      <w:r>
        <w:t>529</w:t>
      </w:r>
      <w:r>
        <w:fldChar w:fldCharType="end"/>
      </w:r>
    </w:p>
    <w:p w14:paraId="37329D30" w14:textId="63152D6F" w:rsidR="002217D3" w:rsidRDefault="002217D3">
      <w:pPr>
        <w:pStyle w:val="TOC5"/>
        <w:rPr>
          <w:rFonts w:asciiTheme="minorHAnsi" w:eastAsiaTheme="minorEastAsia" w:hAnsiTheme="minorHAnsi" w:cstheme="minorBidi"/>
          <w:sz w:val="22"/>
          <w:szCs w:val="22"/>
          <w:lang w:eastAsia="en-GB"/>
        </w:rPr>
      </w:pPr>
      <w:r w:rsidRPr="002217D3">
        <w:t>5.2.2.4.1</w:t>
      </w:r>
      <w:r w:rsidRPr="002217D3">
        <w:rPr>
          <w:rFonts w:asciiTheme="minorHAnsi" w:hAnsiTheme="minorHAnsi" w:cstheme="minorBidi"/>
          <w:sz w:val="22"/>
          <w:szCs w:val="22"/>
          <w:lang w:eastAsia="en-GB"/>
        </w:rPr>
        <w:tab/>
      </w:r>
      <w:r w:rsidRPr="00E36B77">
        <w:rPr>
          <w:rFonts w:eastAsia="SimSun"/>
        </w:rPr>
        <w:t>General</w:t>
      </w:r>
      <w:r>
        <w:tab/>
      </w:r>
      <w:r>
        <w:fldChar w:fldCharType="begin" w:fldLock="1"/>
      </w:r>
      <w:r>
        <w:instrText xml:space="preserve"> PAGEREF _Toc75411849 \h </w:instrText>
      </w:r>
      <w:r>
        <w:fldChar w:fldCharType="separate"/>
      </w:r>
      <w:r>
        <w:t>529</w:t>
      </w:r>
      <w:r>
        <w:fldChar w:fldCharType="end"/>
      </w:r>
    </w:p>
    <w:p w14:paraId="2BC51986" w14:textId="28180539" w:rsidR="002217D3" w:rsidRDefault="002217D3">
      <w:pPr>
        <w:pStyle w:val="TOC5"/>
        <w:rPr>
          <w:rFonts w:asciiTheme="minorHAnsi" w:eastAsiaTheme="minorEastAsia" w:hAnsiTheme="minorHAnsi" w:cstheme="minorBidi"/>
          <w:sz w:val="22"/>
          <w:szCs w:val="22"/>
          <w:lang w:eastAsia="en-GB"/>
        </w:rPr>
      </w:pPr>
      <w:r w:rsidRPr="002217D3">
        <w:t>5.2.2.4.2</w:t>
      </w:r>
      <w:r w:rsidRPr="002217D3">
        <w:rPr>
          <w:rFonts w:asciiTheme="minorHAnsi" w:hAnsiTheme="minorHAnsi" w:cstheme="minorBidi"/>
          <w:sz w:val="22"/>
          <w:szCs w:val="22"/>
        </w:rPr>
        <w:tab/>
      </w:r>
      <w:r w:rsidRPr="00E36B77">
        <w:rPr>
          <w:rFonts w:eastAsia="SimSun"/>
          <w:lang w:eastAsia="zh-CN"/>
        </w:rPr>
        <w:t>Namf_</w:t>
      </w:r>
      <w:r w:rsidRPr="00E36B77">
        <w:rPr>
          <w:rFonts w:eastAsia="SimSun"/>
        </w:rPr>
        <w:t>MT</w:t>
      </w:r>
      <w:r w:rsidRPr="00E36B77">
        <w:rPr>
          <w:rFonts w:eastAsia="SimSun"/>
          <w:lang w:eastAsia="zh-CN"/>
        </w:rPr>
        <w:t>_EnableUEReachability service operation</w:t>
      </w:r>
      <w:r>
        <w:tab/>
      </w:r>
      <w:r>
        <w:fldChar w:fldCharType="begin" w:fldLock="1"/>
      </w:r>
      <w:r>
        <w:instrText xml:space="preserve"> PAGEREF _Toc75411850 \h </w:instrText>
      </w:r>
      <w:r>
        <w:fldChar w:fldCharType="separate"/>
      </w:r>
      <w:r>
        <w:t>530</w:t>
      </w:r>
      <w:r>
        <w:fldChar w:fldCharType="end"/>
      </w:r>
    </w:p>
    <w:p w14:paraId="4370F06A" w14:textId="1444F889" w:rsidR="002217D3" w:rsidRDefault="002217D3">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_Toc75411851 \h </w:instrText>
      </w:r>
      <w:r>
        <w:fldChar w:fldCharType="separate"/>
      </w:r>
      <w:r>
        <w:t>530</w:t>
      </w:r>
      <w:r>
        <w:fldChar w:fldCharType="end"/>
      </w:r>
    </w:p>
    <w:p w14:paraId="5EC3D7F7" w14:textId="0A59870E" w:rsidR="002217D3" w:rsidRDefault="002217D3">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_Toc75411852 \h </w:instrText>
      </w:r>
      <w:r>
        <w:fldChar w:fldCharType="separate"/>
      </w:r>
      <w:r>
        <w:t>530</w:t>
      </w:r>
      <w:r>
        <w:fldChar w:fldCharType="end"/>
      </w:r>
    </w:p>
    <w:p w14:paraId="1A41072F" w14:textId="3FC5F567" w:rsidR="002217D3" w:rsidRDefault="002217D3">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_Toc75411853 \h </w:instrText>
      </w:r>
      <w:r>
        <w:fldChar w:fldCharType="separate"/>
      </w:r>
      <w:r>
        <w:t>530</w:t>
      </w:r>
      <w:r>
        <w:fldChar w:fldCharType="end"/>
      </w:r>
    </w:p>
    <w:p w14:paraId="4BBD517E" w14:textId="080D79FD" w:rsidR="002217D3" w:rsidRDefault="002217D3">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_Toc75411854 \h </w:instrText>
      </w:r>
      <w:r>
        <w:fldChar w:fldCharType="separate"/>
      </w:r>
      <w:r>
        <w:t>531</w:t>
      </w:r>
      <w:r>
        <w:fldChar w:fldCharType="end"/>
      </w:r>
    </w:p>
    <w:p w14:paraId="38EC2A30" w14:textId="66838108" w:rsidR="002217D3" w:rsidRDefault="002217D3">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_Toc75411855 \h </w:instrText>
      </w:r>
      <w:r>
        <w:fldChar w:fldCharType="separate"/>
      </w:r>
      <w:r>
        <w:t>531</w:t>
      </w:r>
      <w:r>
        <w:fldChar w:fldCharType="end"/>
      </w:r>
    </w:p>
    <w:p w14:paraId="571B3DFD" w14:textId="7D6BF4FE" w:rsidR="002217D3" w:rsidRDefault="002217D3">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_Toc75411856 \h </w:instrText>
      </w:r>
      <w:r>
        <w:fldChar w:fldCharType="separate"/>
      </w:r>
      <w:r>
        <w:t>531</w:t>
      </w:r>
      <w:r>
        <w:fldChar w:fldCharType="end"/>
      </w:r>
    </w:p>
    <w:p w14:paraId="4B2608D9" w14:textId="2C654C2F" w:rsidR="002217D3" w:rsidRDefault="002217D3">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_Toc75411857 \h </w:instrText>
      </w:r>
      <w:r>
        <w:fldChar w:fldCharType="separate"/>
      </w:r>
      <w:r>
        <w:t>531</w:t>
      </w:r>
      <w:r>
        <w:fldChar w:fldCharType="end"/>
      </w:r>
    </w:p>
    <w:p w14:paraId="0D2E42EE" w14:textId="79FBB9D7" w:rsidR="002217D3" w:rsidRDefault="002217D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_Toc75411858 \h </w:instrText>
      </w:r>
      <w:r>
        <w:fldChar w:fldCharType="separate"/>
      </w:r>
      <w:r>
        <w:t>532</w:t>
      </w:r>
      <w:r>
        <w:fldChar w:fldCharType="end"/>
      </w:r>
    </w:p>
    <w:p w14:paraId="42CA4C9F" w14:textId="6545261A" w:rsidR="002217D3" w:rsidRDefault="002217D3">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_Toc75411859 \h </w:instrText>
      </w:r>
      <w:r>
        <w:fldChar w:fldCharType="separate"/>
      </w:r>
      <w:r>
        <w:t>532</w:t>
      </w:r>
      <w:r>
        <w:fldChar w:fldCharType="end"/>
      </w:r>
    </w:p>
    <w:p w14:paraId="65EA5763" w14:textId="00C54B2D" w:rsidR="002217D3" w:rsidRDefault="002217D3">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_Toc75411860 \h </w:instrText>
      </w:r>
      <w:r>
        <w:fldChar w:fldCharType="separate"/>
      </w:r>
      <w:r>
        <w:t>532</w:t>
      </w:r>
      <w:r>
        <w:fldChar w:fldCharType="end"/>
      </w:r>
    </w:p>
    <w:p w14:paraId="6A2752D2" w14:textId="7E3856D4" w:rsidR="002217D3" w:rsidRDefault="002217D3" w:rsidP="002217D3">
      <w:pPr>
        <w:pStyle w:val="TOC5"/>
        <w:rPr>
          <w:rFonts w:asciiTheme="minorHAnsi" w:eastAsiaTheme="minorEastAsia" w:hAnsiTheme="minorHAnsi" w:cstheme="minorBidi"/>
          <w:sz w:val="22"/>
          <w:szCs w:val="22"/>
          <w:lang w:eastAsia="en-GB"/>
        </w:rPr>
      </w:pPr>
      <w:r>
        <w:rPr>
          <w:lang w:eastAsia="zh-CN"/>
        </w:rPr>
        <w:t>5.2.3.2.1</w:t>
      </w:r>
      <w:r w:rsidRPr="002217D3">
        <w:rPr>
          <w:lang w:eastAsia="en-GB"/>
        </w:rPr>
        <w:tab/>
      </w:r>
      <w:r>
        <w:rPr>
          <w:lang w:eastAsia="zh-CN"/>
        </w:rPr>
        <w:t>Nudm_</w:t>
      </w:r>
      <w:r>
        <w:t>UECM</w:t>
      </w:r>
      <w:r>
        <w:rPr>
          <w:lang w:eastAsia="zh-CN"/>
        </w:rPr>
        <w:t xml:space="preserve">_Registration </w:t>
      </w:r>
      <w:r>
        <w:t>service operation</w:t>
      </w:r>
      <w:r>
        <w:tab/>
      </w:r>
      <w:r>
        <w:fldChar w:fldCharType="begin" w:fldLock="1"/>
      </w:r>
      <w:r>
        <w:instrText xml:space="preserve"> PAGEREF _Toc75411861 \h </w:instrText>
      </w:r>
      <w:r>
        <w:fldChar w:fldCharType="separate"/>
      </w:r>
      <w:r>
        <w:t>532</w:t>
      </w:r>
      <w:r>
        <w:fldChar w:fldCharType="end"/>
      </w:r>
    </w:p>
    <w:p w14:paraId="01A124AD" w14:textId="078AB537" w:rsidR="002217D3" w:rsidRDefault="002217D3" w:rsidP="002217D3">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_Toc75411862 \h </w:instrText>
      </w:r>
      <w:r>
        <w:fldChar w:fldCharType="separate"/>
      </w:r>
      <w:r>
        <w:t>533</w:t>
      </w:r>
      <w:r>
        <w:fldChar w:fldCharType="end"/>
      </w:r>
    </w:p>
    <w:p w14:paraId="1E08A0EB" w14:textId="17BC02A2" w:rsidR="002217D3" w:rsidRDefault="002217D3">
      <w:pPr>
        <w:pStyle w:val="TOC5"/>
        <w:rPr>
          <w:rFonts w:asciiTheme="minorHAnsi" w:eastAsiaTheme="minorEastAsia" w:hAnsiTheme="minorHAnsi" w:cstheme="minorBidi"/>
          <w:sz w:val="22"/>
          <w:szCs w:val="22"/>
          <w:lang w:eastAsia="en-GB"/>
        </w:rPr>
      </w:pPr>
      <w:r>
        <w:t>5.2.3.2.3</w:t>
      </w:r>
      <w:r>
        <w:rPr>
          <w:rFonts w:asciiTheme="minorHAnsi" w:eastAsiaTheme="minorEastAsia" w:hAnsiTheme="minorHAnsi" w:cstheme="minorBidi"/>
          <w:sz w:val="22"/>
          <w:szCs w:val="22"/>
        </w:rPr>
        <w:tab/>
      </w:r>
      <w:r>
        <w:rPr>
          <w:lang w:eastAsia="zh-CN"/>
        </w:rPr>
        <w:t>Nudm_</w:t>
      </w:r>
      <w:r>
        <w:t>UECM</w:t>
      </w:r>
      <w:r>
        <w:rPr>
          <w:lang w:eastAsia="zh-CN"/>
        </w:rPr>
        <w:t xml:space="preserve">_Deregistration </w:t>
      </w:r>
      <w:r>
        <w:t>service operation</w:t>
      </w:r>
      <w:r>
        <w:tab/>
      </w:r>
      <w:r>
        <w:fldChar w:fldCharType="begin" w:fldLock="1"/>
      </w:r>
      <w:r>
        <w:instrText xml:space="preserve"> PAGEREF _Toc75411863 \h </w:instrText>
      </w:r>
      <w:r>
        <w:fldChar w:fldCharType="separate"/>
      </w:r>
      <w:r>
        <w:t>534</w:t>
      </w:r>
      <w:r>
        <w:fldChar w:fldCharType="end"/>
      </w:r>
    </w:p>
    <w:p w14:paraId="4C122752" w14:textId="4FB55B30" w:rsidR="002217D3" w:rsidRDefault="002217D3">
      <w:pPr>
        <w:pStyle w:val="TOC5"/>
        <w:rPr>
          <w:rFonts w:asciiTheme="minorHAnsi" w:eastAsiaTheme="minorEastAsia" w:hAnsiTheme="minorHAnsi" w:cstheme="minorBidi"/>
          <w:sz w:val="22"/>
          <w:szCs w:val="22"/>
          <w:lang w:eastAsia="en-GB"/>
        </w:rPr>
      </w:pPr>
      <w:r>
        <w:t>5.2.3.2.4</w:t>
      </w:r>
      <w:r>
        <w:rPr>
          <w:rFonts w:asciiTheme="minorHAnsi" w:eastAsiaTheme="minorEastAsia" w:hAnsiTheme="minorHAnsi" w:cstheme="minorBidi"/>
          <w:sz w:val="22"/>
          <w:szCs w:val="22"/>
        </w:rPr>
        <w:tab/>
      </w:r>
      <w:r>
        <w:rPr>
          <w:lang w:eastAsia="zh-CN"/>
        </w:rPr>
        <w:t xml:space="preserve">Nudm_UECM_Get </w:t>
      </w:r>
      <w:r>
        <w:t>service operation</w:t>
      </w:r>
      <w:r>
        <w:tab/>
      </w:r>
      <w:r>
        <w:fldChar w:fldCharType="begin" w:fldLock="1"/>
      </w:r>
      <w:r>
        <w:instrText xml:space="preserve"> PAGEREF _Toc75411864 \h </w:instrText>
      </w:r>
      <w:r>
        <w:fldChar w:fldCharType="separate"/>
      </w:r>
      <w:r>
        <w:t>534</w:t>
      </w:r>
      <w:r>
        <w:fldChar w:fldCharType="end"/>
      </w:r>
    </w:p>
    <w:p w14:paraId="6F7B52DC" w14:textId="7A7F8283" w:rsidR="002217D3" w:rsidRDefault="002217D3">
      <w:pPr>
        <w:pStyle w:val="TOC5"/>
        <w:rPr>
          <w:rFonts w:asciiTheme="minorHAnsi" w:eastAsiaTheme="minorEastAsia" w:hAnsiTheme="minorHAnsi" w:cstheme="minorBidi"/>
          <w:sz w:val="22"/>
          <w:szCs w:val="22"/>
          <w:lang w:eastAsia="en-GB"/>
        </w:rPr>
      </w:pPr>
      <w:r w:rsidRPr="002217D3">
        <w:t>5.2.3.2.5</w:t>
      </w:r>
      <w:r w:rsidRPr="002217D3">
        <w:rPr>
          <w:rFonts w:asciiTheme="minorHAnsi" w:hAnsiTheme="minorHAnsi" w:cstheme="minorBidi"/>
          <w:sz w:val="22"/>
          <w:szCs w:val="22"/>
        </w:rPr>
        <w:tab/>
      </w:r>
      <w:r w:rsidRPr="00E36B77">
        <w:rPr>
          <w:rFonts w:eastAsia="SimSun"/>
          <w:lang w:eastAsia="zh-CN"/>
        </w:rPr>
        <w:t>Nudm_</w:t>
      </w:r>
      <w:r w:rsidRPr="00E36B77">
        <w:rPr>
          <w:rFonts w:eastAsia="SimSun"/>
        </w:rPr>
        <w:t>UECM</w:t>
      </w:r>
      <w:r w:rsidRPr="00E36B77">
        <w:rPr>
          <w:rFonts w:eastAsia="SimSun"/>
          <w:lang w:eastAsia="zh-CN"/>
        </w:rPr>
        <w:t>_Update service operation</w:t>
      </w:r>
      <w:r>
        <w:tab/>
      </w:r>
      <w:r>
        <w:fldChar w:fldCharType="begin" w:fldLock="1"/>
      </w:r>
      <w:r>
        <w:instrText xml:space="preserve"> PAGEREF _Toc75411865 \h </w:instrText>
      </w:r>
      <w:r>
        <w:fldChar w:fldCharType="separate"/>
      </w:r>
      <w:r>
        <w:t>534</w:t>
      </w:r>
      <w:r>
        <w:fldChar w:fldCharType="end"/>
      </w:r>
    </w:p>
    <w:p w14:paraId="6926B0D0" w14:textId="28C3E45E" w:rsidR="002217D3" w:rsidRDefault="002217D3">
      <w:pPr>
        <w:pStyle w:val="TOC5"/>
        <w:rPr>
          <w:rFonts w:asciiTheme="minorHAnsi" w:eastAsiaTheme="minorEastAsia" w:hAnsiTheme="minorHAnsi" w:cstheme="minorBidi"/>
          <w:sz w:val="22"/>
          <w:szCs w:val="22"/>
          <w:lang w:eastAsia="en-GB"/>
        </w:rPr>
      </w:pPr>
      <w:r w:rsidRPr="002217D3">
        <w:t>5.2.3.2.6</w:t>
      </w:r>
      <w:r w:rsidRPr="002217D3">
        <w:rPr>
          <w:rFonts w:asciiTheme="minorHAnsi" w:hAnsiTheme="minorHAnsi" w:cstheme="minorBidi"/>
          <w:sz w:val="22"/>
          <w:szCs w:val="22"/>
        </w:rPr>
        <w:tab/>
      </w:r>
      <w:r w:rsidRPr="00E36B77">
        <w:rPr>
          <w:rFonts w:eastAsia="SimSun"/>
          <w:lang w:eastAsia="zh-CN"/>
        </w:rPr>
        <w:t>Nudm_UECM_PCscfRestoration service operation</w:t>
      </w:r>
      <w:r>
        <w:tab/>
      </w:r>
      <w:r>
        <w:fldChar w:fldCharType="begin" w:fldLock="1"/>
      </w:r>
      <w:r>
        <w:instrText xml:space="preserve"> PAGEREF _Toc75411866 \h </w:instrText>
      </w:r>
      <w:r>
        <w:fldChar w:fldCharType="separate"/>
      </w:r>
      <w:r>
        <w:t>534</w:t>
      </w:r>
      <w:r>
        <w:fldChar w:fldCharType="end"/>
      </w:r>
    </w:p>
    <w:p w14:paraId="0C5A152D" w14:textId="0CD1924D" w:rsidR="002217D3" w:rsidRDefault="002217D3">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rPr>
        <w:tab/>
      </w:r>
      <w:r>
        <w:rPr>
          <w:lang w:eastAsia="zh-CN"/>
        </w:rPr>
        <w:t>Nudm_SubscriberDataManagement (SDM) Service</w:t>
      </w:r>
      <w:r>
        <w:tab/>
      </w:r>
      <w:r>
        <w:fldChar w:fldCharType="begin" w:fldLock="1"/>
      </w:r>
      <w:r>
        <w:instrText xml:space="preserve"> PAGEREF _Toc75411867 \h </w:instrText>
      </w:r>
      <w:r>
        <w:fldChar w:fldCharType="separate"/>
      </w:r>
      <w:r>
        <w:t>535</w:t>
      </w:r>
      <w:r>
        <w:fldChar w:fldCharType="end"/>
      </w:r>
    </w:p>
    <w:p w14:paraId="76EB0B41" w14:textId="281CFE08" w:rsidR="002217D3" w:rsidRDefault="002217D3">
      <w:pPr>
        <w:pStyle w:val="TOC5"/>
        <w:rPr>
          <w:rFonts w:asciiTheme="minorHAnsi" w:eastAsiaTheme="minorEastAsia" w:hAnsiTheme="minorHAnsi" w:cstheme="minorBidi"/>
          <w:sz w:val="22"/>
          <w:szCs w:val="22"/>
          <w:lang w:eastAsia="en-GB"/>
        </w:rPr>
      </w:pPr>
      <w:r w:rsidRPr="002217D3">
        <w:t>5.2.3.3.1</w:t>
      </w:r>
      <w:r w:rsidRPr="002217D3">
        <w:rPr>
          <w:rFonts w:asciiTheme="minorHAnsi" w:hAnsiTheme="minorHAnsi" w:cstheme="minorBidi"/>
          <w:sz w:val="22"/>
          <w:szCs w:val="22"/>
          <w:lang w:eastAsia="en-GB"/>
        </w:rPr>
        <w:tab/>
      </w:r>
      <w:r w:rsidRPr="00E36B77">
        <w:rPr>
          <w:rFonts w:eastAsia="Malgun Gothic"/>
        </w:rPr>
        <w:t>General</w:t>
      </w:r>
      <w:r>
        <w:tab/>
      </w:r>
      <w:r>
        <w:fldChar w:fldCharType="begin" w:fldLock="1"/>
      </w:r>
      <w:r>
        <w:instrText xml:space="preserve"> PAGEREF _Toc75411868 \h </w:instrText>
      </w:r>
      <w:r>
        <w:fldChar w:fldCharType="separate"/>
      </w:r>
      <w:r>
        <w:t>535</w:t>
      </w:r>
      <w:r>
        <w:fldChar w:fldCharType="end"/>
      </w:r>
    </w:p>
    <w:p w14:paraId="321BA763" w14:textId="62F4D738" w:rsidR="002217D3" w:rsidRDefault="002217D3">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rPr>
        <w:tab/>
      </w:r>
      <w:r>
        <w:rPr>
          <w:lang w:eastAsia="zh-CN"/>
        </w:rPr>
        <w:t>Nudm_SDM_Get service operation</w:t>
      </w:r>
      <w:r>
        <w:tab/>
      </w:r>
      <w:r>
        <w:fldChar w:fldCharType="begin" w:fldLock="1"/>
      </w:r>
      <w:r>
        <w:instrText xml:space="preserve"> PAGEREF _Toc75411869 \h </w:instrText>
      </w:r>
      <w:r>
        <w:fldChar w:fldCharType="separate"/>
      </w:r>
      <w:r>
        <w:t>543</w:t>
      </w:r>
      <w:r>
        <w:fldChar w:fldCharType="end"/>
      </w:r>
    </w:p>
    <w:p w14:paraId="69F154A8" w14:textId="2CC88CA7" w:rsidR="002217D3" w:rsidRDefault="002217D3">
      <w:pPr>
        <w:pStyle w:val="TOC5"/>
        <w:rPr>
          <w:rFonts w:asciiTheme="minorHAnsi" w:eastAsiaTheme="minorEastAsia" w:hAnsiTheme="minorHAnsi" w:cstheme="minorBidi"/>
          <w:sz w:val="22"/>
          <w:szCs w:val="22"/>
          <w:lang w:eastAsia="en-GB"/>
        </w:rPr>
      </w:pPr>
      <w:r>
        <w:t>5.2.3.3.3</w:t>
      </w:r>
      <w:r>
        <w:rPr>
          <w:rFonts w:asciiTheme="minorHAnsi" w:eastAsiaTheme="minorEastAsia" w:hAnsiTheme="minorHAnsi" w:cstheme="minorBidi"/>
          <w:sz w:val="22"/>
          <w:szCs w:val="22"/>
        </w:rPr>
        <w:tab/>
      </w:r>
      <w:r>
        <w:rPr>
          <w:lang w:eastAsia="zh-CN"/>
        </w:rPr>
        <w:t>Nudm_SDM_Notification service operation</w:t>
      </w:r>
      <w:r>
        <w:tab/>
      </w:r>
      <w:r>
        <w:fldChar w:fldCharType="begin" w:fldLock="1"/>
      </w:r>
      <w:r>
        <w:instrText xml:space="preserve"> PAGEREF _Toc75411870 \h </w:instrText>
      </w:r>
      <w:r>
        <w:fldChar w:fldCharType="separate"/>
      </w:r>
      <w:r>
        <w:t>544</w:t>
      </w:r>
      <w:r>
        <w:fldChar w:fldCharType="end"/>
      </w:r>
    </w:p>
    <w:p w14:paraId="6A49AD1C" w14:textId="6C66AE31" w:rsidR="002217D3" w:rsidRDefault="002217D3">
      <w:pPr>
        <w:pStyle w:val="TOC5"/>
        <w:rPr>
          <w:rFonts w:asciiTheme="minorHAnsi" w:eastAsiaTheme="minorEastAsia" w:hAnsiTheme="minorHAnsi" w:cstheme="minorBidi"/>
          <w:sz w:val="22"/>
          <w:szCs w:val="22"/>
          <w:lang w:eastAsia="en-GB"/>
        </w:rPr>
      </w:pPr>
      <w:r>
        <w:t>5.2.3.3.4</w:t>
      </w:r>
      <w:r>
        <w:rPr>
          <w:rFonts w:asciiTheme="minorHAnsi" w:eastAsiaTheme="minorEastAsia" w:hAnsiTheme="minorHAnsi" w:cstheme="minorBidi"/>
          <w:sz w:val="22"/>
          <w:szCs w:val="22"/>
        </w:rPr>
        <w:tab/>
      </w:r>
      <w:r>
        <w:rPr>
          <w:lang w:eastAsia="zh-CN"/>
        </w:rPr>
        <w:t>Nudm_SDM_Subscribe service operation</w:t>
      </w:r>
      <w:r>
        <w:tab/>
      </w:r>
      <w:r>
        <w:fldChar w:fldCharType="begin" w:fldLock="1"/>
      </w:r>
      <w:r>
        <w:instrText xml:space="preserve"> PAGEREF _Toc75411871 \h </w:instrText>
      </w:r>
      <w:r>
        <w:fldChar w:fldCharType="separate"/>
      </w:r>
      <w:r>
        <w:t>544</w:t>
      </w:r>
      <w:r>
        <w:fldChar w:fldCharType="end"/>
      </w:r>
    </w:p>
    <w:p w14:paraId="27830395" w14:textId="64D165D8" w:rsidR="002217D3" w:rsidRDefault="002217D3">
      <w:pPr>
        <w:pStyle w:val="TOC5"/>
        <w:rPr>
          <w:rFonts w:asciiTheme="minorHAnsi" w:eastAsiaTheme="minorEastAsia" w:hAnsiTheme="minorHAnsi" w:cstheme="minorBidi"/>
          <w:sz w:val="22"/>
          <w:szCs w:val="22"/>
          <w:lang w:eastAsia="en-GB"/>
        </w:rPr>
      </w:pPr>
      <w:r>
        <w:t>5.2.3.3.5</w:t>
      </w:r>
      <w:r>
        <w:rPr>
          <w:rFonts w:asciiTheme="minorHAnsi" w:eastAsiaTheme="minorEastAsia" w:hAnsiTheme="minorHAnsi" w:cstheme="minorBidi"/>
          <w:sz w:val="22"/>
          <w:szCs w:val="22"/>
        </w:rPr>
        <w:tab/>
      </w:r>
      <w:r>
        <w:rPr>
          <w:lang w:eastAsia="zh-CN"/>
        </w:rPr>
        <w:t>Nudm_SDM_Unsubscribe service operation</w:t>
      </w:r>
      <w:r>
        <w:tab/>
      </w:r>
      <w:r>
        <w:fldChar w:fldCharType="begin" w:fldLock="1"/>
      </w:r>
      <w:r>
        <w:instrText xml:space="preserve"> PAGEREF _Toc75411872 \h </w:instrText>
      </w:r>
      <w:r>
        <w:fldChar w:fldCharType="separate"/>
      </w:r>
      <w:r>
        <w:t>544</w:t>
      </w:r>
      <w:r>
        <w:fldChar w:fldCharType="end"/>
      </w:r>
    </w:p>
    <w:p w14:paraId="682D40FF" w14:textId="251DEBE3" w:rsidR="002217D3" w:rsidRDefault="002217D3">
      <w:pPr>
        <w:pStyle w:val="TOC5"/>
        <w:rPr>
          <w:rFonts w:asciiTheme="minorHAnsi" w:eastAsiaTheme="minorEastAsia" w:hAnsiTheme="minorHAnsi" w:cstheme="minorBidi"/>
          <w:sz w:val="22"/>
          <w:szCs w:val="22"/>
          <w:lang w:eastAsia="en-GB"/>
        </w:rPr>
      </w:pPr>
      <w:r>
        <w:t>5.2.3.3.6</w:t>
      </w:r>
      <w:r>
        <w:rPr>
          <w:rFonts w:asciiTheme="minorHAnsi" w:eastAsiaTheme="minorEastAsia" w:hAnsiTheme="minorHAnsi" w:cstheme="minorBidi"/>
          <w:sz w:val="22"/>
          <w:szCs w:val="22"/>
        </w:rPr>
        <w:tab/>
      </w:r>
      <w:r>
        <w:rPr>
          <w:lang w:eastAsia="zh-CN"/>
        </w:rPr>
        <w:t>Nudm_SDM_Info service operation</w:t>
      </w:r>
      <w:r>
        <w:tab/>
      </w:r>
      <w:r>
        <w:fldChar w:fldCharType="begin" w:fldLock="1"/>
      </w:r>
      <w:r>
        <w:instrText xml:space="preserve"> PAGEREF _Toc75411873 \h </w:instrText>
      </w:r>
      <w:r>
        <w:fldChar w:fldCharType="separate"/>
      </w:r>
      <w:r>
        <w:t>544</w:t>
      </w:r>
      <w:r>
        <w:fldChar w:fldCharType="end"/>
      </w:r>
    </w:p>
    <w:p w14:paraId="2B23569F" w14:textId="1F8C58EA" w:rsidR="002217D3" w:rsidRDefault="002217D3">
      <w:pPr>
        <w:pStyle w:val="TOC5"/>
        <w:rPr>
          <w:rFonts w:asciiTheme="minorHAnsi" w:eastAsiaTheme="minorEastAsia" w:hAnsiTheme="minorHAnsi" w:cstheme="minorBidi"/>
          <w:sz w:val="22"/>
          <w:szCs w:val="22"/>
          <w:lang w:eastAsia="en-GB"/>
        </w:rPr>
      </w:pPr>
      <w:r>
        <w:lastRenderedPageBreak/>
        <w:t>5.2.3.3.7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_Toc75411874 \h </w:instrText>
      </w:r>
      <w:r>
        <w:fldChar w:fldCharType="separate"/>
      </w:r>
      <w:r>
        <w:t>545</w:t>
      </w:r>
      <w:r>
        <w:fldChar w:fldCharType="end"/>
      </w:r>
    </w:p>
    <w:p w14:paraId="05BEDF64" w14:textId="62B5242C" w:rsidR="002217D3" w:rsidRDefault="002217D3">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rPr>
        <w:tab/>
      </w:r>
      <w:r>
        <w:rPr>
          <w:lang w:eastAsia="zh-CN"/>
        </w:rPr>
        <w:t>Nudm_UEAuthentication Service</w:t>
      </w:r>
      <w:r>
        <w:tab/>
      </w:r>
      <w:r>
        <w:fldChar w:fldCharType="begin" w:fldLock="1"/>
      </w:r>
      <w:r>
        <w:instrText xml:space="preserve"> PAGEREF _Toc75411875 \h </w:instrText>
      </w:r>
      <w:r>
        <w:fldChar w:fldCharType="separate"/>
      </w:r>
      <w:r>
        <w:t>545</w:t>
      </w:r>
      <w:r>
        <w:fldChar w:fldCharType="end"/>
      </w:r>
    </w:p>
    <w:p w14:paraId="068CB9B3" w14:textId="7E1C8F31" w:rsidR="002217D3" w:rsidRDefault="002217D3">
      <w:pPr>
        <w:pStyle w:val="TOC5"/>
        <w:rPr>
          <w:rFonts w:asciiTheme="minorHAnsi" w:eastAsiaTheme="minorEastAsia" w:hAnsiTheme="minorHAnsi" w:cstheme="minorBidi"/>
          <w:sz w:val="22"/>
          <w:szCs w:val="22"/>
          <w:lang w:eastAsia="en-GB"/>
        </w:rPr>
      </w:pPr>
      <w:r>
        <w:t>5.2.3.4.1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_Toc75411876 \h </w:instrText>
      </w:r>
      <w:r>
        <w:fldChar w:fldCharType="separate"/>
      </w:r>
      <w:r>
        <w:t>545</w:t>
      </w:r>
      <w:r>
        <w:fldChar w:fldCharType="end"/>
      </w:r>
    </w:p>
    <w:p w14:paraId="5FBCCE9C" w14:textId="49B33776" w:rsidR="002217D3" w:rsidRDefault="002217D3">
      <w:pPr>
        <w:pStyle w:val="TOC5"/>
        <w:rPr>
          <w:rFonts w:asciiTheme="minorHAnsi" w:eastAsiaTheme="minorEastAsia" w:hAnsiTheme="minorHAnsi" w:cstheme="minorBidi"/>
          <w:sz w:val="22"/>
          <w:szCs w:val="22"/>
          <w:lang w:eastAsia="en-GB"/>
        </w:rPr>
      </w:pPr>
      <w:r>
        <w:t>5.2.3.4.2</w:t>
      </w:r>
      <w:r>
        <w:rPr>
          <w:rFonts w:asciiTheme="minorHAnsi" w:eastAsiaTheme="minorEastAsia" w:hAnsiTheme="minorHAnsi" w:cstheme="minorBidi"/>
          <w:sz w:val="22"/>
          <w:szCs w:val="22"/>
        </w:rPr>
        <w:tab/>
      </w:r>
      <w:r>
        <w:rPr>
          <w:lang w:eastAsia="zh-CN"/>
        </w:rPr>
        <w:t>Nudm_UEAuthentication_Get service operation</w:t>
      </w:r>
      <w:r>
        <w:tab/>
      </w:r>
      <w:r>
        <w:fldChar w:fldCharType="begin" w:fldLock="1"/>
      </w:r>
      <w:r>
        <w:instrText xml:space="preserve"> PAGEREF _Toc75411877 \h </w:instrText>
      </w:r>
      <w:r>
        <w:fldChar w:fldCharType="separate"/>
      </w:r>
      <w:r>
        <w:t>545</w:t>
      </w:r>
      <w:r>
        <w:fldChar w:fldCharType="end"/>
      </w:r>
    </w:p>
    <w:p w14:paraId="694F148E" w14:textId="66981BA4" w:rsidR="002217D3" w:rsidRDefault="002217D3">
      <w:pPr>
        <w:pStyle w:val="TOC5"/>
        <w:rPr>
          <w:rFonts w:asciiTheme="minorHAnsi" w:eastAsiaTheme="minorEastAsia" w:hAnsiTheme="minorHAnsi" w:cstheme="minorBidi"/>
          <w:sz w:val="22"/>
          <w:szCs w:val="22"/>
          <w:lang w:eastAsia="en-GB"/>
        </w:rPr>
      </w:pPr>
      <w:r w:rsidRPr="002217D3">
        <w:t>5.2.3.4.3</w:t>
      </w:r>
      <w:r w:rsidRPr="002217D3">
        <w:rPr>
          <w:rFonts w:asciiTheme="minorHAnsi" w:hAnsiTheme="minorHAnsi" w:cstheme="minorBidi"/>
          <w:sz w:val="22"/>
          <w:szCs w:val="22"/>
          <w:lang w:eastAsia="en-GB"/>
        </w:rPr>
        <w:tab/>
      </w:r>
      <w:r w:rsidRPr="00E36B77">
        <w:rPr>
          <w:rFonts w:eastAsia="SimSun"/>
        </w:rPr>
        <w:t>Nudm_UEAuthentication_ResultConfirmation service operation</w:t>
      </w:r>
      <w:r>
        <w:tab/>
      </w:r>
      <w:r>
        <w:fldChar w:fldCharType="begin" w:fldLock="1"/>
      </w:r>
      <w:r>
        <w:instrText xml:space="preserve"> PAGEREF _Toc75411878 \h </w:instrText>
      </w:r>
      <w:r>
        <w:fldChar w:fldCharType="separate"/>
      </w:r>
      <w:r>
        <w:t>545</w:t>
      </w:r>
      <w:r>
        <w:fldChar w:fldCharType="end"/>
      </w:r>
    </w:p>
    <w:p w14:paraId="19D47C48" w14:textId="74D63E34" w:rsidR="002217D3" w:rsidRDefault="002217D3">
      <w:pPr>
        <w:pStyle w:val="TOC4"/>
        <w:rPr>
          <w:rFonts w:asciiTheme="minorHAnsi" w:eastAsiaTheme="minorEastAsia" w:hAnsiTheme="minorHAnsi" w:cstheme="minorBidi"/>
          <w:sz w:val="22"/>
          <w:szCs w:val="22"/>
          <w:lang w:eastAsia="en-GB"/>
        </w:rPr>
      </w:pPr>
      <w:r w:rsidRPr="002217D3">
        <w:t>5.2.3.5</w:t>
      </w:r>
      <w:r w:rsidRPr="002217D3">
        <w:rPr>
          <w:rFonts w:asciiTheme="minorHAnsi" w:hAnsiTheme="minorHAnsi" w:cstheme="minorBidi"/>
          <w:sz w:val="22"/>
          <w:szCs w:val="22"/>
          <w:lang w:eastAsia="en-GB"/>
        </w:rPr>
        <w:tab/>
      </w:r>
      <w:r w:rsidRPr="00E36B77">
        <w:rPr>
          <w:rFonts w:eastAsia="SimSun"/>
        </w:rPr>
        <w:t>Nudm_EventExposure</w:t>
      </w:r>
      <w:r w:rsidRPr="00E36B77">
        <w:rPr>
          <w:rFonts w:eastAsia="SimSun"/>
          <w:lang w:eastAsia="zh-CN"/>
        </w:rPr>
        <w:t xml:space="preserve"> service</w:t>
      </w:r>
      <w:r>
        <w:tab/>
      </w:r>
      <w:r>
        <w:fldChar w:fldCharType="begin" w:fldLock="1"/>
      </w:r>
      <w:r>
        <w:instrText xml:space="preserve"> PAGEREF _Toc75411879 \h </w:instrText>
      </w:r>
      <w:r>
        <w:fldChar w:fldCharType="separate"/>
      </w:r>
      <w:r>
        <w:t>545</w:t>
      </w:r>
      <w:r>
        <w:fldChar w:fldCharType="end"/>
      </w:r>
    </w:p>
    <w:p w14:paraId="07B090D4" w14:textId="24CD3EAD" w:rsidR="002217D3" w:rsidRDefault="002217D3">
      <w:pPr>
        <w:pStyle w:val="TOC5"/>
        <w:rPr>
          <w:rFonts w:asciiTheme="minorHAnsi" w:eastAsiaTheme="minorEastAsia" w:hAnsiTheme="minorHAnsi" w:cstheme="minorBidi"/>
          <w:sz w:val="22"/>
          <w:szCs w:val="22"/>
          <w:lang w:eastAsia="en-GB"/>
        </w:rPr>
      </w:pPr>
      <w:r w:rsidRPr="002217D3">
        <w:t>5.2.3.5.1</w:t>
      </w:r>
      <w:r w:rsidRPr="002217D3">
        <w:rPr>
          <w:rFonts w:asciiTheme="minorHAnsi" w:hAnsiTheme="minorHAnsi" w:cstheme="minorBidi"/>
          <w:sz w:val="22"/>
          <w:szCs w:val="22"/>
        </w:rPr>
        <w:tab/>
      </w:r>
      <w:r w:rsidRPr="00E36B77">
        <w:rPr>
          <w:rFonts w:eastAsia="SimSun"/>
          <w:lang w:eastAsia="zh-CN"/>
        </w:rPr>
        <w:t>General</w:t>
      </w:r>
      <w:r>
        <w:tab/>
      </w:r>
      <w:r>
        <w:fldChar w:fldCharType="begin" w:fldLock="1"/>
      </w:r>
      <w:r>
        <w:instrText xml:space="preserve"> PAGEREF _Toc75411880 \h </w:instrText>
      </w:r>
      <w:r>
        <w:fldChar w:fldCharType="separate"/>
      </w:r>
      <w:r>
        <w:t>545</w:t>
      </w:r>
      <w:r>
        <w:fldChar w:fldCharType="end"/>
      </w:r>
    </w:p>
    <w:p w14:paraId="1BB0D11C" w14:textId="7F2553C2" w:rsidR="002217D3" w:rsidRDefault="002217D3">
      <w:pPr>
        <w:pStyle w:val="TOC5"/>
        <w:rPr>
          <w:rFonts w:asciiTheme="minorHAnsi" w:eastAsiaTheme="minorEastAsia" w:hAnsiTheme="minorHAnsi" w:cstheme="minorBidi"/>
          <w:sz w:val="22"/>
          <w:szCs w:val="22"/>
          <w:lang w:eastAsia="en-GB"/>
        </w:rPr>
      </w:pPr>
      <w:r w:rsidRPr="002217D3">
        <w:t>5.2.3.5.2</w:t>
      </w:r>
      <w:r w:rsidRPr="002217D3">
        <w:rPr>
          <w:rFonts w:asciiTheme="minorHAnsi" w:hAnsiTheme="minorHAnsi" w:cstheme="minorBidi"/>
          <w:sz w:val="22"/>
          <w:szCs w:val="22"/>
        </w:rPr>
        <w:tab/>
      </w:r>
      <w:r w:rsidRPr="00E36B77">
        <w:rPr>
          <w:rFonts w:eastAsia="SimSun"/>
          <w:lang w:eastAsia="zh-CN"/>
        </w:rPr>
        <w:t xml:space="preserve">Nudm_EventExposure_Subscribe </w:t>
      </w:r>
      <w:r>
        <w:rPr>
          <w:lang w:eastAsia="zh-CN"/>
        </w:rPr>
        <w:t>service operation</w:t>
      </w:r>
      <w:r>
        <w:tab/>
      </w:r>
      <w:r>
        <w:fldChar w:fldCharType="begin" w:fldLock="1"/>
      </w:r>
      <w:r>
        <w:instrText xml:space="preserve"> PAGEREF _Toc75411881 \h </w:instrText>
      </w:r>
      <w:r>
        <w:fldChar w:fldCharType="separate"/>
      </w:r>
      <w:r>
        <w:t>545</w:t>
      </w:r>
      <w:r>
        <w:fldChar w:fldCharType="end"/>
      </w:r>
    </w:p>
    <w:p w14:paraId="6952EC92" w14:textId="75B1FAC7" w:rsidR="002217D3" w:rsidRDefault="002217D3">
      <w:pPr>
        <w:pStyle w:val="TOC5"/>
        <w:rPr>
          <w:rFonts w:asciiTheme="minorHAnsi" w:eastAsiaTheme="minorEastAsia" w:hAnsiTheme="minorHAnsi" w:cstheme="minorBidi"/>
          <w:sz w:val="22"/>
          <w:szCs w:val="22"/>
          <w:lang w:eastAsia="en-GB"/>
        </w:rPr>
      </w:pPr>
      <w:r w:rsidRPr="002217D3">
        <w:t>5.2.3.5.3</w:t>
      </w:r>
      <w:r w:rsidRPr="002217D3">
        <w:rPr>
          <w:rFonts w:asciiTheme="minorHAnsi" w:hAnsiTheme="minorHAnsi" w:cstheme="minorBidi"/>
          <w:sz w:val="22"/>
          <w:szCs w:val="22"/>
        </w:rPr>
        <w:tab/>
      </w:r>
      <w:r w:rsidRPr="00E36B77">
        <w:rPr>
          <w:rFonts w:eastAsia="SimSun"/>
          <w:lang w:eastAsia="zh-CN"/>
        </w:rPr>
        <w:t xml:space="preserve">Nudm_EventExposure_Unsubscribe </w:t>
      </w:r>
      <w:r>
        <w:rPr>
          <w:lang w:eastAsia="zh-CN"/>
        </w:rPr>
        <w:t>service operation</w:t>
      </w:r>
      <w:r>
        <w:tab/>
      </w:r>
      <w:r>
        <w:fldChar w:fldCharType="begin" w:fldLock="1"/>
      </w:r>
      <w:r>
        <w:instrText xml:space="preserve"> PAGEREF _Toc75411882 \h </w:instrText>
      </w:r>
      <w:r>
        <w:fldChar w:fldCharType="separate"/>
      </w:r>
      <w:r>
        <w:t>546</w:t>
      </w:r>
      <w:r>
        <w:fldChar w:fldCharType="end"/>
      </w:r>
    </w:p>
    <w:p w14:paraId="2D4A8F3B" w14:textId="49A5632B" w:rsidR="002217D3" w:rsidRDefault="002217D3">
      <w:pPr>
        <w:pStyle w:val="TOC5"/>
        <w:rPr>
          <w:rFonts w:asciiTheme="minorHAnsi" w:eastAsiaTheme="minorEastAsia" w:hAnsiTheme="minorHAnsi" w:cstheme="minorBidi"/>
          <w:sz w:val="22"/>
          <w:szCs w:val="22"/>
          <w:lang w:eastAsia="en-GB"/>
        </w:rPr>
      </w:pPr>
      <w:r w:rsidRPr="002217D3">
        <w:t>5.2.3.5.4</w:t>
      </w:r>
      <w:r w:rsidRPr="002217D3">
        <w:rPr>
          <w:rFonts w:asciiTheme="minorHAnsi" w:hAnsiTheme="minorHAnsi" w:cstheme="minorBidi"/>
          <w:sz w:val="22"/>
          <w:szCs w:val="22"/>
        </w:rPr>
        <w:tab/>
      </w:r>
      <w:r w:rsidRPr="00E36B77">
        <w:rPr>
          <w:rFonts w:eastAsia="SimSun"/>
          <w:lang w:eastAsia="zh-CN"/>
        </w:rPr>
        <w:t xml:space="preserve">Nudm_EventExposure_Notify </w:t>
      </w:r>
      <w:r>
        <w:rPr>
          <w:lang w:eastAsia="zh-CN"/>
        </w:rPr>
        <w:t>service operation</w:t>
      </w:r>
      <w:r>
        <w:tab/>
      </w:r>
      <w:r>
        <w:fldChar w:fldCharType="begin" w:fldLock="1"/>
      </w:r>
      <w:r>
        <w:instrText xml:space="preserve"> PAGEREF _Toc75411883 \h </w:instrText>
      </w:r>
      <w:r>
        <w:fldChar w:fldCharType="separate"/>
      </w:r>
      <w:r>
        <w:t>546</w:t>
      </w:r>
      <w:r>
        <w:fldChar w:fldCharType="end"/>
      </w:r>
    </w:p>
    <w:p w14:paraId="20659D62" w14:textId="46328F14" w:rsidR="002217D3" w:rsidRDefault="002217D3">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_Toc75411884 \h </w:instrText>
      </w:r>
      <w:r>
        <w:fldChar w:fldCharType="separate"/>
      </w:r>
      <w:r>
        <w:t>546</w:t>
      </w:r>
      <w:r>
        <w:fldChar w:fldCharType="end"/>
      </w:r>
    </w:p>
    <w:p w14:paraId="75536EFF" w14:textId="48E5BBD9" w:rsidR="002217D3" w:rsidRDefault="002217D3">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_Toc75411885 \h </w:instrText>
      </w:r>
      <w:r>
        <w:fldChar w:fldCharType="separate"/>
      </w:r>
      <w:r>
        <w:t>546</w:t>
      </w:r>
      <w:r>
        <w:fldChar w:fldCharType="end"/>
      </w:r>
    </w:p>
    <w:p w14:paraId="1CD627E5" w14:textId="7BF5A57C" w:rsidR="002217D3" w:rsidRDefault="002217D3">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_Toc75411886 \h </w:instrText>
      </w:r>
      <w:r>
        <w:fldChar w:fldCharType="separate"/>
      </w:r>
      <w:r>
        <w:t>547</w:t>
      </w:r>
      <w:r>
        <w:fldChar w:fldCharType="end"/>
      </w:r>
    </w:p>
    <w:p w14:paraId="5EC54E63" w14:textId="0553F2E2" w:rsidR="002217D3" w:rsidRDefault="002217D3">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_Toc75411887 \h </w:instrText>
      </w:r>
      <w:r>
        <w:fldChar w:fldCharType="separate"/>
      </w:r>
      <w:r>
        <w:t>547</w:t>
      </w:r>
      <w:r>
        <w:fldChar w:fldCharType="end"/>
      </w:r>
    </w:p>
    <w:p w14:paraId="525D0FC5" w14:textId="28AE9BA2" w:rsidR="002217D3" w:rsidRDefault="002217D3">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_Toc75411888 \h </w:instrText>
      </w:r>
      <w:r>
        <w:fldChar w:fldCharType="separate"/>
      </w:r>
      <w:r>
        <w:t>548</w:t>
      </w:r>
      <w:r>
        <w:fldChar w:fldCharType="end"/>
      </w:r>
    </w:p>
    <w:p w14:paraId="5732D04E" w14:textId="0F5AAEDB" w:rsidR="002217D3" w:rsidRDefault="002217D3">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_Toc75411889 \h </w:instrText>
      </w:r>
      <w:r>
        <w:fldChar w:fldCharType="separate"/>
      </w:r>
      <w:r>
        <w:t>548</w:t>
      </w:r>
      <w:r>
        <w:fldChar w:fldCharType="end"/>
      </w:r>
    </w:p>
    <w:p w14:paraId="536E3513" w14:textId="60CF6DB0" w:rsidR="002217D3" w:rsidRDefault="002217D3">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_Toc75411890 \h </w:instrText>
      </w:r>
      <w:r>
        <w:fldChar w:fldCharType="separate"/>
      </w:r>
      <w:r>
        <w:t>548</w:t>
      </w:r>
      <w:r>
        <w:fldChar w:fldCharType="end"/>
      </w:r>
    </w:p>
    <w:p w14:paraId="45F6F397" w14:textId="362789D6" w:rsidR="002217D3" w:rsidRDefault="002217D3">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_Toc75411891 \h </w:instrText>
      </w:r>
      <w:r>
        <w:fldChar w:fldCharType="separate"/>
      </w:r>
      <w:r>
        <w:t>548</w:t>
      </w:r>
      <w:r>
        <w:fldChar w:fldCharType="end"/>
      </w:r>
    </w:p>
    <w:p w14:paraId="2DEBD1F5" w14:textId="0FD4A053" w:rsidR="002217D3" w:rsidRDefault="002217D3">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_Toc75411892 \h </w:instrText>
      </w:r>
      <w:r>
        <w:fldChar w:fldCharType="separate"/>
      </w:r>
      <w:r>
        <w:t>548</w:t>
      </w:r>
      <w:r>
        <w:fldChar w:fldCharType="end"/>
      </w:r>
    </w:p>
    <w:p w14:paraId="4AE25F46" w14:textId="0329E1A7" w:rsidR="002217D3" w:rsidRDefault="002217D3">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_Toc75411893 \h </w:instrText>
      </w:r>
      <w:r>
        <w:fldChar w:fldCharType="separate"/>
      </w:r>
      <w:r>
        <w:t>548</w:t>
      </w:r>
      <w:r>
        <w:fldChar w:fldCharType="end"/>
      </w:r>
    </w:p>
    <w:p w14:paraId="696DCDE7" w14:textId="3E0BAD2B" w:rsidR="002217D3" w:rsidRDefault="002217D3">
      <w:pPr>
        <w:pStyle w:val="TOC5"/>
        <w:rPr>
          <w:rFonts w:asciiTheme="minorHAnsi" w:eastAsiaTheme="minorEastAsia" w:hAnsiTheme="minorHAnsi" w:cstheme="minorBidi"/>
          <w:sz w:val="22"/>
          <w:szCs w:val="22"/>
          <w:lang w:eastAsia="en-GB"/>
        </w:rPr>
      </w:pPr>
      <w:r>
        <w:t>5.2.3.7.4</w:t>
      </w:r>
      <w:r>
        <w:rPr>
          <w:rFonts w:asciiTheme="minorHAnsi" w:eastAsiaTheme="minorEastAsia" w:hAnsiTheme="minorHAnsi" w:cstheme="minorBidi"/>
          <w:sz w:val="22"/>
          <w:szCs w:val="22"/>
          <w:lang w:eastAsia="en-GB"/>
        </w:rPr>
        <w:tab/>
      </w:r>
      <w:r>
        <w:t>Nudm_ServiceSpecificAuthorisation_Get service operation</w:t>
      </w:r>
      <w:r>
        <w:tab/>
      </w:r>
      <w:r>
        <w:fldChar w:fldCharType="begin" w:fldLock="1"/>
      </w:r>
      <w:r>
        <w:instrText xml:space="preserve"> PAGEREF _Toc75411894 \h </w:instrText>
      </w:r>
      <w:r>
        <w:fldChar w:fldCharType="separate"/>
      </w:r>
      <w:r>
        <w:t>549</w:t>
      </w:r>
      <w:r>
        <w:fldChar w:fldCharType="end"/>
      </w:r>
    </w:p>
    <w:p w14:paraId="34811014" w14:textId="77EEE650" w:rsidR="002217D3" w:rsidRDefault="002217D3">
      <w:pPr>
        <w:pStyle w:val="TOC5"/>
        <w:rPr>
          <w:rFonts w:asciiTheme="minorHAnsi" w:eastAsiaTheme="minorEastAsia" w:hAnsiTheme="minorHAnsi" w:cstheme="minorBidi"/>
          <w:sz w:val="22"/>
          <w:szCs w:val="22"/>
          <w:lang w:eastAsia="en-GB"/>
        </w:rPr>
      </w:pPr>
      <w:r>
        <w:t>5.2.3.7.5</w:t>
      </w:r>
      <w:r>
        <w:rPr>
          <w:rFonts w:asciiTheme="minorHAnsi" w:eastAsiaTheme="minorEastAsia" w:hAnsiTheme="minorHAnsi" w:cstheme="minorBidi"/>
          <w:sz w:val="22"/>
          <w:szCs w:val="22"/>
          <w:lang w:eastAsia="en-GB"/>
        </w:rPr>
        <w:tab/>
      </w:r>
      <w:r>
        <w:t>Nudm_ServiceSpecificAuthorisation_UpdateNotify service operation</w:t>
      </w:r>
      <w:r>
        <w:tab/>
      </w:r>
      <w:r>
        <w:fldChar w:fldCharType="begin" w:fldLock="1"/>
      </w:r>
      <w:r>
        <w:instrText xml:space="preserve"> PAGEREF _Toc75411895 \h </w:instrText>
      </w:r>
      <w:r>
        <w:fldChar w:fldCharType="separate"/>
      </w:r>
      <w:r>
        <w:t>549</w:t>
      </w:r>
      <w:r>
        <w:fldChar w:fldCharType="end"/>
      </w:r>
    </w:p>
    <w:p w14:paraId="56529E17" w14:textId="2FD1AA11" w:rsidR="002217D3" w:rsidRDefault="002217D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_Toc75411896 \h </w:instrText>
      </w:r>
      <w:r>
        <w:fldChar w:fldCharType="separate"/>
      </w:r>
      <w:r>
        <w:t>549</w:t>
      </w:r>
      <w:r>
        <w:fldChar w:fldCharType="end"/>
      </w:r>
    </w:p>
    <w:p w14:paraId="3A87B57E" w14:textId="107613A9" w:rsidR="002217D3" w:rsidRDefault="002217D3">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_Toc75411897 \h </w:instrText>
      </w:r>
      <w:r>
        <w:fldChar w:fldCharType="separate"/>
      </w:r>
      <w:r>
        <w:t>549</w:t>
      </w:r>
      <w:r>
        <w:fldChar w:fldCharType="end"/>
      </w:r>
    </w:p>
    <w:p w14:paraId="034A7426" w14:textId="39A0BD35" w:rsidR="002217D3" w:rsidRDefault="002217D3">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rPr>
        <w:tab/>
      </w:r>
      <w:r>
        <w:rPr>
          <w:lang w:eastAsia="zh-CN"/>
        </w:rPr>
        <w:t>N5g-eir_EquipmentIdentityCheck service</w:t>
      </w:r>
      <w:r>
        <w:tab/>
      </w:r>
      <w:r>
        <w:fldChar w:fldCharType="begin" w:fldLock="1"/>
      </w:r>
      <w:r>
        <w:instrText xml:space="preserve"> PAGEREF _Toc75411898 \h </w:instrText>
      </w:r>
      <w:r>
        <w:fldChar w:fldCharType="separate"/>
      </w:r>
      <w:r>
        <w:t>549</w:t>
      </w:r>
      <w:r>
        <w:fldChar w:fldCharType="end"/>
      </w:r>
    </w:p>
    <w:p w14:paraId="5A569352" w14:textId="0234ACDA" w:rsidR="002217D3" w:rsidRDefault="002217D3">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_Toc75411899 \h </w:instrText>
      </w:r>
      <w:r>
        <w:fldChar w:fldCharType="separate"/>
      </w:r>
      <w:r>
        <w:t>549</w:t>
      </w:r>
      <w:r>
        <w:fldChar w:fldCharType="end"/>
      </w:r>
    </w:p>
    <w:p w14:paraId="465E8F80" w14:textId="26EE1B65" w:rsidR="002217D3" w:rsidRDefault="002217D3">
      <w:pPr>
        <w:pStyle w:val="TOC5"/>
        <w:rPr>
          <w:rFonts w:asciiTheme="minorHAnsi" w:eastAsiaTheme="minorEastAsia" w:hAnsiTheme="minorHAnsi" w:cstheme="minorBidi"/>
          <w:sz w:val="22"/>
          <w:szCs w:val="22"/>
          <w:lang w:eastAsia="en-GB"/>
        </w:rPr>
      </w:pPr>
      <w:r>
        <w:t>5.2.4.2.2</w:t>
      </w:r>
      <w:r>
        <w:rPr>
          <w:rFonts w:asciiTheme="minorHAnsi" w:eastAsiaTheme="minorEastAsia" w:hAnsiTheme="minorHAnsi" w:cstheme="minorBidi"/>
          <w:sz w:val="22"/>
          <w:szCs w:val="22"/>
        </w:rPr>
        <w:tab/>
      </w:r>
      <w:r>
        <w:rPr>
          <w:lang w:eastAsia="zh-CN"/>
        </w:rPr>
        <w:t>N</w:t>
      </w:r>
      <w:r w:rsidRPr="00E36B77">
        <w:rPr>
          <w:rFonts w:eastAsia="SimSun"/>
          <w:lang w:eastAsia="zh-CN"/>
        </w:rPr>
        <w:t>5g-eir</w:t>
      </w:r>
      <w:r>
        <w:rPr>
          <w:lang w:eastAsia="zh-CN"/>
        </w:rPr>
        <w:t>_EquipmentIdentityCheck</w:t>
      </w:r>
      <w:r w:rsidRPr="00E36B77">
        <w:rPr>
          <w:rFonts w:eastAsia="SimSun"/>
          <w:lang w:eastAsia="zh-CN"/>
        </w:rPr>
        <w:t>_Get</w:t>
      </w:r>
      <w:r>
        <w:rPr>
          <w:lang w:eastAsia="zh-CN"/>
        </w:rPr>
        <w:t xml:space="preserve"> service operation</w:t>
      </w:r>
      <w:r>
        <w:tab/>
      </w:r>
      <w:r>
        <w:fldChar w:fldCharType="begin" w:fldLock="1"/>
      </w:r>
      <w:r>
        <w:instrText xml:space="preserve"> PAGEREF _Toc75411900 \h </w:instrText>
      </w:r>
      <w:r>
        <w:fldChar w:fldCharType="separate"/>
      </w:r>
      <w:r>
        <w:t>549</w:t>
      </w:r>
      <w:r>
        <w:fldChar w:fldCharType="end"/>
      </w:r>
    </w:p>
    <w:p w14:paraId="34B402C2" w14:textId="25CB8D2E" w:rsidR="002217D3" w:rsidRDefault="002217D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_Toc75411901 \h </w:instrText>
      </w:r>
      <w:r>
        <w:fldChar w:fldCharType="separate"/>
      </w:r>
      <w:r>
        <w:t>550</w:t>
      </w:r>
      <w:r>
        <w:fldChar w:fldCharType="end"/>
      </w:r>
    </w:p>
    <w:p w14:paraId="78DA9D79" w14:textId="380F6B2F" w:rsidR="002217D3" w:rsidRDefault="002217D3">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_Toc75411902 \h </w:instrText>
      </w:r>
      <w:r>
        <w:fldChar w:fldCharType="separate"/>
      </w:r>
      <w:r>
        <w:t>550</w:t>
      </w:r>
      <w:r>
        <w:fldChar w:fldCharType="end"/>
      </w:r>
    </w:p>
    <w:p w14:paraId="75D8125B" w14:textId="0B899A9B" w:rsidR="002217D3" w:rsidRDefault="002217D3">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_Toc75411903 \h </w:instrText>
      </w:r>
      <w:r>
        <w:fldChar w:fldCharType="separate"/>
      </w:r>
      <w:r>
        <w:t>550</w:t>
      </w:r>
      <w:r>
        <w:fldChar w:fldCharType="end"/>
      </w:r>
    </w:p>
    <w:p w14:paraId="7D45205F" w14:textId="3CF0E6A6" w:rsidR="002217D3" w:rsidRDefault="002217D3">
      <w:pPr>
        <w:pStyle w:val="TOC5"/>
        <w:rPr>
          <w:rFonts w:asciiTheme="minorHAnsi" w:eastAsiaTheme="minorEastAsia" w:hAnsiTheme="minorHAnsi" w:cstheme="minorBidi"/>
          <w:sz w:val="22"/>
          <w:szCs w:val="22"/>
          <w:lang w:eastAsia="en-GB"/>
        </w:rPr>
      </w:pPr>
      <w:r>
        <w:t>5.2.5.2.1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_Toc75411904 \h </w:instrText>
      </w:r>
      <w:r>
        <w:fldChar w:fldCharType="separate"/>
      </w:r>
      <w:r>
        <w:t>550</w:t>
      </w:r>
      <w:r>
        <w:fldChar w:fldCharType="end"/>
      </w:r>
    </w:p>
    <w:p w14:paraId="5FF7CB54" w14:textId="2155DDA7" w:rsidR="002217D3" w:rsidRDefault="002217D3">
      <w:pPr>
        <w:pStyle w:val="TOC5"/>
        <w:rPr>
          <w:rFonts w:asciiTheme="minorHAnsi" w:eastAsiaTheme="minorEastAsia" w:hAnsiTheme="minorHAnsi" w:cstheme="minorBidi"/>
          <w:sz w:val="22"/>
          <w:szCs w:val="22"/>
          <w:lang w:eastAsia="en-GB"/>
        </w:rPr>
      </w:pPr>
      <w:r>
        <w:t>5.2.5.2.2</w:t>
      </w:r>
      <w:r>
        <w:rPr>
          <w:rFonts w:asciiTheme="minorHAnsi" w:eastAsiaTheme="minorEastAsia" w:hAnsiTheme="minorHAnsi" w:cstheme="minorBidi"/>
          <w:sz w:val="22"/>
          <w:szCs w:val="22"/>
        </w:rPr>
        <w:tab/>
      </w:r>
      <w:r>
        <w:t>Npcf_AMPolicyControl_Create service operation</w:t>
      </w:r>
      <w:r>
        <w:tab/>
      </w:r>
      <w:r>
        <w:fldChar w:fldCharType="begin" w:fldLock="1"/>
      </w:r>
      <w:r>
        <w:instrText xml:space="preserve"> PAGEREF _Toc75411905 \h </w:instrText>
      </w:r>
      <w:r>
        <w:fldChar w:fldCharType="separate"/>
      </w:r>
      <w:r>
        <w:t>551</w:t>
      </w:r>
      <w:r>
        <w:fldChar w:fldCharType="end"/>
      </w:r>
    </w:p>
    <w:p w14:paraId="4040483B" w14:textId="61BB7FE5" w:rsidR="002217D3" w:rsidRDefault="002217D3">
      <w:pPr>
        <w:pStyle w:val="TOC5"/>
        <w:rPr>
          <w:rFonts w:asciiTheme="minorHAnsi" w:eastAsiaTheme="minorEastAsia" w:hAnsiTheme="minorHAnsi" w:cstheme="minorBidi"/>
          <w:sz w:val="22"/>
          <w:szCs w:val="22"/>
          <w:lang w:eastAsia="en-GB"/>
        </w:rPr>
      </w:pPr>
      <w:r>
        <w:t>5.2.5.2.3</w:t>
      </w:r>
      <w:r>
        <w:rPr>
          <w:rFonts w:asciiTheme="minorHAnsi" w:eastAsiaTheme="minorEastAsia" w:hAnsiTheme="minorHAnsi" w:cstheme="minorBidi"/>
          <w:sz w:val="22"/>
          <w:szCs w:val="22"/>
        </w:rPr>
        <w:tab/>
      </w:r>
      <w:r>
        <w:t>Npcf_AMPolicyControl_UpdateNotify service operation</w:t>
      </w:r>
      <w:r>
        <w:tab/>
      </w:r>
      <w:r>
        <w:fldChar w:fldCharType="begin" w:fldLock="1"/>
      </w:r>
      <w:r>
        <w:instrText xml:space="preserve"> PAGEREF _Toc75411906 \h </w:instrText>
      </w:r>
      <w:r>
        <w:fldChar w:fldCharType="separate"/>
      </w:r>
      <w:r>
        <w:t>551</w:t>
      </w:r>
      <w:r>
        <w:fldChar w:fldCharType="end"/>
      </w:r>
    </w:p>
    <w:p w14:paraId="7D1FDCCA" w14:textId="08EDCCEC" w:rsidR="002217D3" w:rsidRDefault="002217D3">
      <w:pPr>
        <w:pStyle w:val="TOC5"/>
        <w:rPr>
          <w:rFonts w:asciiTheme="minorHAnsi" w:eastAsiaTheme="minorEastAsia" w:hAnsiTheme="minorHAnsi" w:cstheme="minorBidi"/>
          <w:sz w:val="22"/>
          <w:szCs w:val="22"/>
          <w:lang w:eastAsia="en-GB"/>
        </w:rPr>
      </w:pPr>
      <w:r>
        <w:t>5.2.5.2.4</w:t>
      </w:r>
      <w:r>
        <w:rPr>
          <w:rFonts w:asciiTheme="minorHAnsi" w:eastAsiaTheme="minorEastAsia" w:hAnsiTheme="minorHAnsi" w:cstheme="minorBidi"/>
          <w:sz w:val="22"/>
          <w:szCs w:val="22"/>
        </w:rPr>
        <w:tab/>
      </w:r>
      <w:r>
        <w:t>Npcf_AMPolicyControl_Delete service operation</w:t>
      </w:r>
      <w:r>
        <w:tab/>
      </w:r>
      <w:r>
        <w:fldChar w:fldCharType="begin" w:fldLock="1"/>
      </w:r>
      <w:r>
        <w:instrText xml:space="preserve"> PAGEREF _Toc75411907 \h </w:instrText>
      </w:r>
      <w:r>
        <w:fldChar w:fldCharType="separate"/>
      </w:r>
      <w:r>
        <w:t>551</w:t>
      </w:r>
      <w:r>
        <w:fldChar w:fldCharType="end"/>
      </w:r>
    </w:p>
    <w:p w14:paraId="4A663E06" w14:textId="46738768" w:rsidR="002217D3" w:rsidRDefault="002217D3">
      <w:pPr>
        <w:pStyle w:val="TOC5"/>
        <w:rPr>
          <w:rFonts w:asciiTheme="minorHAnsi" w:eastAsiaTheme="minorEastAsia" w:hAnsiTheme="minorHAnsi" w:cstheme="minorBidi"/>
          <w:sz w:val="22"/>
          <w:szCs w:val="22"/>
          <w:lang w:eastAsia="en-GB"/>
        </w:rPr>
      </w:pPr>
      <w:r>
        <w:t>5.2.5.2.5</w:t>
      </w:r>
      <w:r>
        <w:rPr>
          <w:rFonts w:asciiTheme="minorHAnsi" w:eastAsiaTheme="minorEastAsia" w:hAnsiTheme="minorHAnsi" w:cstheme="minorBidi"/>
          <w:sz w:val="22"/>
          <w:szCs w:val="22"/>
        </w:rPr>
        <w:tab/>
      </w:r>
      <w:r>
        <w:rPr>
          <w:lang w:eastAsia="zh-CN"/>
        </w:rPr>
        <w:t>Npcf_AMPolicyControl_Update service operation</w:t>
      </w:r>
      <w:r>
        <w:tab/>
      </w:r>
      <w:r>
        <w:fldChar w:fldCharType="begin" w:fldLock="1"/>
      </w:r>
      <w:r>
        <w:instrText xml:space="preserve"> PAGEREF _Toc75411908 \h </w:instrText>
      </w:r>
      <w:r>
        <w:fldChar w:fldCharType="separate"/>
      </w:r>
      <w:r>
        <w:t>552</w:t>
      </w:r>
      <w:r>
        <w:fldChar w:fldCharType="end"/>
      </w:r>
    </w:p>
    <w:p w14:paraId="4F6643C5" w14:textId="5144BB5E" w:rsidR="002217D3" w:rsidRDefault="002217D3">
      <w:pPr>
        <w:pStyle w:val="TOC4"/>
        <w:rPr>
          <w:rFonts w:asciiTheme="minorHAnsi" w:eastAsiaTheme="minorEastAsia" w:hAnsiTheme="minorHAnsi" w:cstheme="minorBidi"/>
          <w:sz w:val="22"/>
          <w:szCs w:val="22"/>
          <w:lang w:eastAsia="en-GB"/>
        </w:rPr>
      </w:pPr>
      <w:r>
        <w:t>5.2.5.3</w:t>
      </w:r>
      <w:r>
        <w:rPr>
          <w:rFonts w:asciiTheme="minorHAnsi" w:eastAsiaTheme="minorEastAsia" w:hAnsiTheme="minorHAnsi" w:cstheme="minorBidi"/>
          <w:sz w:val="22"/>
          <w:szCs w:val="22"/>
        </w:rPr>
        <w:tab/>
      </w:r>
      <w:r>
        <w:rPr>
          <w:lang w:eastAsia="zh-CN"/>
        </w:rPr>
        <w:t>Npcf_PolicyAuthorization Service</w:t>
      </w:r>
      <w:r>
        <w:tab/>
      </w:r>
      <w:r>
        <w:fldChar w:fldCharType="begin" w:fldLock="1"/>
      </w:r>
      <w:r>
        <w:instrText xml:space="preserve"> PAGEREF _Toc75411909 \h </w:instrText>
      </w:r>
      <w:r>
        <w:fldChar w:fldCharType="separate"/>
      </w:r>
      <w:r>
        <w:t>552</w:t>
      </w:r>
      <w:r>
        <w:fldChar w:fldCharType="end"/>
      </w:r>
    </w:p>
    <w:p w14:paraId="2142C35F" w14:textId="470478FA" w:rsidR="002217D3" w:rsidRDefault="002217D3">
      <w:pPr>
        <w:pStyle w:val="TOC5"/>
        <w:rPr>
          <w:rFonts w:asciiTheme="minorHAnsi" w:eastAsiaTheme="minorEastAsia" w:hAnsiTheme="minorHAnsi" w:cstheme="minorBidi"/>
          <w:sz w:val="22"/>
          <w:szCs w:val="22"/>
          <w:lang w:eastAsia="en-GB"/>
        </w:rPr>
      </w:pPr>
      <w:r>
        <w:t>5.2.5.3.1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_Toc75411910 \h </w:instrText>
      </w:r>
      <w:r>
        <w:fldChar w:fldCharType="separate"/>
      </w:r>
      <w:r>
        <w:t>552</w:t>
      </w:r>
      <w:r>
        <w:fldChar w:fldCharType="end"/>
      </w:r>
    </w:p>
    <w:p w14:paraId="194DCF15" w14:textId="77E65F16" w:rsidR="002217D3" w:rsidRDefault="002217D3">
      <w:pPr>
        <w:pStyle w:val="TOC5"/>
        <w:rPr>
          <w:rFonts w:asciiTheme="minorHAnsi" w:eastAsiaTheme="minorEastAsia" w:hAnsiTheme="minorHAnsi" w:cstheme="minorBidi"/>
          <w:sz w:val="22"/>
          <w:szCs w:val="22"/>
          <w:lang w:eastAsia="en-GB"/>
        </w:rPr>
      </w:pPr>
      <w:r>
        <w:t>5.2.5.3.2</w:t>
      </w:r>
      <w:r>
        <w:rPr>
          <w:rFonts w:asciiTheme="minorHAnsi" w:eastAsiaTheme="minorEastAsia" w:hAnsiTheme="minorHAnsi" w:cstheme="minorBidi"/>
          <w:sz w:val="22"/>
          <w:szCs w:val="22"/>
        </w:rPr>
        <w:tab/>
      </w:r>
      <w:r>
        <w:rPr>
          <w:lang w:eastAsia="zh-CN"/>
        </w:rPr>
        <w:t>Npcf_PolicyAuthorization_Create</w:t>
      </w:r>
      <w:r>
        <w:t xml:space="preserve"> service operation</w:t>
      </w:r>
      <w:r>
        <w:tab/>
      </w:r>
      <w:r>
        <w:fldChar w:fldCharType="begin" w:fldLock="1"/>
      </w:r>
      <w:r>
        <w:instrText xml:space="preserve"> PAGEREF _Toc75411911 \h </w:instrText>
      </w:r>
      <w:r>
        <w:fldChar w:fldCharType="separate"/>
      </w:r>
      <w:r>
        <w:t>552</w:t>
      </w:r>
      <w:r>
        <w:fldChar w:fldCharType="end"/>
      </w:r>
    </w:p>
    <w:p w14:paraId="590E1B9D" w14:textId="08103A89" w:rsidR="002217D3" w:rsidRDefault="002217D3">
      <w:pPr>
        <w:pStyle w:val="TOC5"/>
        <w:rPr>
          <w:rFonts w:asciiTheme="minorHAnsi" w:eastAsiaTheme="minorEastAsia" w:hAnsiTheme="minorHAnsi" w:cstheme="minorBidi"/>
          <w:sz w:val="22"/>
          <w:szCs w:val="22"/>
          <w:lang w:eastAsia="en-GB"/>
        </w:rPr>
      </w:pPr>
      <w:r w:rsidRPr="002217D3">
        <w:t>5.2.5.3.3</w:t>
      </w:r>
      <w:r w:rsidRPr="002217D3">
        <w:rPr>
          <w:rFonts w:asciiTheme="minorHAnsi" w:hAnsiTheme="minorHAnsi" w:cstheme="minorBidi"/>
          <w:sz w:val="22"/>
          <w:szCs w:val="22"/>
          <w:lang w:eastAsia="en-GB"/>
        </w:rPr>
        <w:tab/>
      </w:r>
      <w:r w:rsidRPr="00E36B77">
        <w:rPr>
          <w:rFonts w:eastAsia="SimSun"/>
        </w:rPr>
        <w:t>Npcf_PolicyAuthorization_Update service operation</w:t>
      </w:r>
      <w:r>
        <w:tab/>
      </w:r>
      <w:r>
        <w:fldChar w:fldCharType="begin" w:fldLock="1"/>
      </w:r>
      <w:r>
        <w:instrText xml:space="preserve"> PAGEREF _Toc75411912 \h </w:instrText>
      </w:r>
      <w:r>
        <w:fldChar w:fldCharType="separate"/>
      </w:r>
      <w:r>
        <w:t>553</w:t>
      </w:r>
      <w:r>
        <w:fldChar w:fldCharType="end"/>
      </w:r>
    </w:p>
    <w:p w14:paraId="0D463EB7" w14:textId="2E1BAD20" w:rsidR="002217D3" w:rsidRDefault="002217D3">
      <w:pPr>
        <w:pStyle w:val="TOC5"/>
        <w:rPr>
          <w:rFonts w:asciiTheme="minorHAnsi" w:eastAsiaTheme="minorEastAsia" w:hAnsiTheme="minorHAnsi" w:cstheme="minorBidi"/>
          <w:sz w:val="22"/>
          <w:szCs w:val="22"/>
          <w:lang w:eastAsia="en-GB"/>
        </w:rPr>
      </w:pPr>
      <w:r w:rsidRPr="002217D3">
        <w:t>5.2.5.3.4</w:t>
      </w:r>
      <w:r w:rsidRPr="002217D3">
        <w:rPr>
          <w:rFonts w:asciiTheme="minorHAnsi" w:hAnsiTheme="minorHAnsi" w:cstheme="minorBidi"/>
          <w:sz w:val="22"/>
          <w:szCs w:val="22"/>
        </w:rPr>
        <w:tab/>
      </w:r>
      <w:r w:rsidRPr="00E36B77">
        <w:rPr>
          <w:rFonts w:eastAsia="SimSun"/>
          <w:lang w:eastAsia="zh-CN"/>
        </w:rPr>
        <w:t>Npcf_PolicyAuthorization_</w:t>
      </w:r>
      <w:r w:rsidRPr="00E36B77">
        <w:rPr>
          <w:rFonts w:eastAsia="SimSun"/>
        </w:rPr>
        <w:t>Delete service operation</w:t>
      </w:r>
      <w:r>
        <w:tab/>
      </w:r>
      <w:r>
        <w:fldChar w:fldCharType="begin" w:fldLock="1"/>
      </w:r>
      <w:r>
        <w:instrText xml:space="preserve"> PAGEREF _Toc75411913 \h </w:instrText>
      </w:r>
      <w:r>
        <w:fldChar w:fldCharType="separate"/>
      </w:r>
      <w:r>
        <w:t>553</w:t>
      </w:r>
      <w:r>
        <w:fldChar w:fldCharType="end"/>
      </w:r>
    </w:p>
    <w:p w14:paraId="5AE09C70" w14:textId="52B56911" w:rsidR="002217D3" w:rsidRDefault="002217D3">
      <w:pPr>
        <w:pStyle w:val="TOC5"/>
        <w:rPr>
          <w:rFonts w:asciiTheme="minorHAnsi" w:eastAsiaTheme="minorEastAsia" w:hAnsiTheme="minorHAnsi" w:cstheme="minorBidi"/>
          <w:sz w:val="22"/>
          <w:szCs w:val="22"/>
          <w:lang w:eastAsia="en-GB"/>
        </w:rPr>
      </w:pPr>
      <w:r w:rsidRPr="002217D3">
        <w:t>5.2.5.3.5</w:t>
      </w:r>
      <w:r w:rsidRPr="002217D3">
        <w:rPr>
          <w:rFonts w:asciiTheme="minorHAnsi" w:hAnsiTheme="minorHAnsi" w:cstheme="minorBidi"/>
          <w:sz w:val="22"/>
          <w:szCs w:val="22"/>
        </w:rPr>
        <w:tab/>
      </w:r>
      <w:r w:rsidRPr="00E36B77">
        <w:rPr>
          <w:rFonts w:eastAsia="SimSun"/>
        </w:rPr>
        <w:t>Npcf_</w:t>
      </w:r>
      <w:r w:rsidRPr="00E36B77">
        <w:rPr>
          <w:rFonts w:eastAsia="SimSun"/>
          <w:lang w:eastAsia="zh-CN"/>
        </w:rPr>
        <w:t>PolicyAuthorization_</w:t>
      </w:r>
      <w:r w:rsidRPr="00E36B77">
        <w:rPr>
          <w:rFonts w:eastAsia="SimSun"/>
        </w:rPr>
        <w:t>Notify service operation</w:t>
      </w:r>
      <w:r>
        <w:tab/>
      </w:r>
      <w:r>
        <w:fldChar w:fldCharType="begin" w:fldLock="1"/>
      </w:r>
      <w:r>
        <w:instrText xml:space="preserve"> PAGEREF _Toc75411914 \h </w:instrText>
      </w:r>
      <w:r>
        <w:fldChar w:fldCharType="separate"/>
      </w:r>
      <w:r>
        <w:t>553</w:t>
      </w:r>
      <w:r>
        <w:fldChar w:fldCharType="end"/>
      </w:r>
    </w:p>
    <w:p w14:paraId="75DE6A19" w14:textId="2B8A25C4" w:rsidR="002217D3" w:rsidRDefault="002217D3">
      <w:pPr>
        <w:pStyle w:val="TOC5"/>
        <w:rPr>
          <w:rFonts w:asciiTheme="minorHAnsi" w:eastAsiaTheme="minorEastAsia" w:hAnsiTheme="minorHAnsi" w:cstheme="minorBidi"/>
          <w:sz w:val="22"/>
          <w:szCs w:val="22"/>
          <w:lang w:eastAsia="en-GB"/>
        </w:rPr>
      </w:pPr>
      <w:r w:rsidRPr="002217D3">
        <w:t>5.2.5.3.6</w:t>
      </w:r>
      <w:r w:rsidRPr="002217D3">
        <w:rPr>
          <w:rFonts w:asciiTheme="minorHAnsi" w:hAnsiTheme="minorHAnsi" w:cstheme="minorBidi"/>
          <w:sz w:val="22"/>
          <w:szCs w:val="22"/>
        </w:rPr>
        <w:tab/>
      </w:r>
      <w:r w:rsidRPr="00E36B77">
        <w:rPr>
          <w:rFonts w:eastAsia="SimSun"/>
        </w:rPr>
        <w:t>Npcf_</w:t>
      </w:r>
      <w:r w:rsidRPr="00E36B77">
        <w:rPr>
          <w:rFonts w:eastAsia="SimSun"/>
          <w:lang w:eastAsia="zh-CN"/>
        </w:rPr>
        <w:t>PolicyAuthorization_Subscribe service operation</w:t>
      </w:r>
      <w:r>
        <w:tab/>
      </w:r>
      <w:r>
        <w:fldChar w:fldCharType="begin" w:fldLock="1"/>
      </w:r>
      <w:r>
        <w:instrText xml:space="preserve"> PAGEREF _Toc75411915 \h </w:instrText>
      </w:r>
      <w:r>
        <w:fldChar w:fldCharType="separate"/>
      </w:r>
      <w:r>
        <w:t>554</w:t>
      </w:r>
      <w:r>
        <w:fldChar w:fldCharType="end"/>
      </w:r>
    </w:p>
    <w:p w14:paraId="7099331F" w14:textId="21AF6B46" w:rsidR="002217D3" w:rsidRDefault="002217D3">
      <w:pPr>
        <w:pStyle w:val="TOC5"/>
        <w:rPr>
          <w:rFonts w:asciiTheme="minorHAnsi" w:eastAsiaTheme="minorEastAsia" w:hAnsiTheme="minorHAnsi" w:cstheme="minorBidi"/>
          <w:sz w:val="22"/>
          <w:szCs w:val="22"/>
          <w:lang w:eastAsia="en-GB"/>
        </w:rPr>
      </w:pPr>
      <w:r w:rsidRPr="002217D3">
        <w:t>5.2.5.3.7</w:t>
      </w:r>
      <w:r w:rsidRPr="002217D3">
        <w:rPr>
          <w:rFonts w:asciiTheme="minorHAnsi" w:hAnsiTheme="minorHAnsi" w:cstheme="minorBidi"/>
          <w:sz w:val="22"/>
          <w:szCs w:val="22"/>
        </w:rPr>
        <w:tab/>
      </w:r>
      <w:r w:rsidRPr="00E36B77">
        <w:rPr>
          <w:rFonts w:eastAsia="SimSun"/>
          <w:lang w:eastAsia="zh-CN"/>
        </w:rPr>
        <w:t>Npcf_PolicyAuthorization_Unsubscribe service operation</w:t>
      </w:r>
      <w:r>
        <w:tab/>
      </w:r>
      <w:r>
        <w:fldChar w:fldCharType="begin" w:fldLock="1"/>
      </w:r>
      <w:r>
        <w:instrText xml:space="preserve"> PAGEREF _Toc75411916 \h </w:instrText>
      </w:r>
      <w:r>
        <w:fldChar w:fldCharType="separate"/>
      </w:r>
      <w:r>
        <w:t>554</w:t>
      </w:r>
      <w:r>
        <w:fldChar w:fldCharType="end"/>
      </w:r>
    </w:p>
    <w:p w14:paraId="404B17C9" w14:textId="72B5AFF3" w:rsidR="002217D3" w:rsidRDefault="002217D3">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_Toc75411917 \h </w:instrText>
      </w:r>
      <w:r>
        <w:fldChar w:fldCharType="separate"/>
      </w:r>
      <w:r>
        <w:t>554</w:t>
      </w:r>
      <w:r>
        <w:fldChar w:fldCharType="end"/>
      </w:r>
    </w:p>
    <w:p w14:paraId="1BDC46AC" w14:textId="4A2E6B40" w:rsidR="002217D3" w:rsidRDefault="002217D3">
      <w:pPr>
        <w:pStyle w:val="TOC5"/>
        <w:rPr>
          <w:rFonts w:asciiTheme="minorHAnsi" w:eastAsiaTheme="minorEastAsia" w:hAnsiTheme="minorHAnsi" w:cstheme="minorBidi"/>
          <w:sz w:val="22"/>
          <w:szCs w:val="22"/>
          <w:lang w:eastAsia="en-GB"/>
        </w:rPr>
      </w:pPr>
      <w:r>
        <w:t>5.2.5.4.1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_Toc75411918 \h </w:instrText>
      </w:r>
      <w:r>
        <w:fldChar w:fldCharType="separate"/>
      </w:r>
      <w:r>
        <w:t>554</w:t>
      </w:r>
      <w:r>
        <w:fldChar w:fldCharType="end"/>
      </w:r>
    </w:p>
    <w:p w14:paraId="6C90075A" w14:textId="50F3EE96" w:rsidR="002217D3" w:rsidRDefault="002217D3">
      <w:pPr>
        <w:pStyle w:val="TOC5"/>
        <w:rPr>
          <w:rFonts w:asciiTheme="minorHAnsi" w:eastAsiaTheme="minorEastAsia" w:hAnsiTheme="minorHAnsi" w:cstheme="minorBidi"/>
          <w:sz w:val="22"/>
          <w:szCs w:val="22"/>
          <w:lang w:eastAsia="en-GB"/>
        </w:rPr>
      </w:pPr>
      <w:r>
        <w:t>5.2.5.4.2</w:t>
      </w:r>
      <w:r>
        <w:rPr>
          <w:rFonts w:asciiTheme="minorHAnsi" w:eastAsiaTheme="minorEastAsia" w:hAnsiTheme="minorHAnsi" w:cstheme="minorBidi"/>
          <w:sz w:val="22"/>
          <w:szCs w:val="22"/>
        </w:rPr>
        <w:tab/>
      </w:r>
      <w:r>
        <w:rPr>
          <w:lang w:eastAsia="zh-CN"/>
        </w:rPr>
        <w:t>Npcf_SMPolicyControl_Create service operation</w:t>
      </w:r>
      <w:r>
        <w:tab/>
      </w:r>
      <w:r>
        <w:fldChar w:fldCharType="begin" w:fldLock="1"/>
      </w:r>
      <w:r>
        <w:instrText xml:space="preserve"> PAGEREF _Toc75411919 \h </w:instrText>
      </w:r>
      <w:r>
        <w:fldChar w:fldCharType="separate"/>
      </w:r>
      <w:r>
        <w:t>555</w:t>
      </w:r>
      <w:r>
        <w:fldChar w:fldCharType="end"/>
      </w:r>
    </w:p>
    <w:p w14:paraId="6C7703D9" w14:textId="7AE46CDB" w:rsidR="002217D3" w:rsidRDefault="002217D3">
      <w:pPr>
        <w:pStyle w:val="TOC5"/>
        <w:rPr>
          <w:rFonts w:asciiTheme="minorHAnsi" w:eastAsiaTheme="minorEastAsia" w:hAnsiTheme="minorHAnsi" w:cstheme="minorBidi"/>
          <w:sz w:val="22"/>
          <w:szCs w:val="22"/>
          <w:lang w:eastAsia="en-GB"/>
        </w:rPr>
      </w:pPr>
      <w:r>
        <w:t>5.2.5.4.3</w:t>
      </w:r>
      <w:r>
        <w:rPr>
          <w:rFonts w:asciiTheme="minorHAnsi" w:eastAsiaTheme="minorEastAsia" w:hAnsiTheme="minorHAnsi" w:cstheme="minorBidi"/>
          <w:sz w:val="22"/>
          <w:szCs w:val="22"/>
        </w:rPr>
        <w:tab/>
      </w:r>
      <w:r>
        <w:t>Npcf_SMPolicyControl_UpdateNotify service operation</w:t>
      </w:r>
      <w:r>
        <w:tab/>
      </w:r>
      <w:r>
        <w:fldChar w:fldCharType="begin" w:fldLock="1"/>
      </w:r>
      <w:r>
        <w:instrText xml:space="preserve"> PAGEREF _Toc75411920 \h </w:instrText>
      </w:r>
      <w:r>
        <w:fldChar w:fldCharType="separate"/>
      </w:r>
      <w:r>
        <w:t>555</w:t>
      </w:r>
      <w:r>
        <w:fldChar w:fldCharType="end"/>
      </w:r>
    </w:p>
    <w:p w14:paraId="2CDB9B49" w14:textId="0F9A07FA" w:rsidR="002217D3" w:rsidRDefault="002217D3">
      <w:pPr>
        <w:pStyle w:val="TOC5"/>
        <w:rPr>
          <w:rFonts w:asciiTheme="minorHAnsi" w:eastAsiaTheme="minorEastAsia" w:hAnsiTheme="minorHAnsi" w:cstheme="minorBidi"/>
          <w:sz w:val="22"/>
          <w:szCs w:val="22"/>
          <w:lang w:eastAsia="en-GB"/>
        </w:rPr>
      </w:pPr>
      <w:r>
        <w:t>5.2.5.4.4</w:t>
      </w:r>
      <w:r>
        <w:rPr>
          <w:rFonts w:asciiTheme="minorHAnsi" w:eastAsiaTheme="minorEastAsia" w:hAnsiTheme="minorHAnsi" w:cstheme="minorBidi"/>
          <w:sz w:val="22"/>
          <w:szCs w:val="22"/>
        </w:rPr>
        <w:tab/>
      </w:r>
      <w:r>
        <w:t>Npcf_SMPolicyControl_Delete service operation</w:t>
      </w:r>
      <w:r>
        <w:tab/>
      </w:r>
      <w:r>
        <w:fldChar w:fldCharType="begin" w:fldLock="1"/>
      </w:r>
      <w:r>
        <w:instrText xml:space="preserve"> PAGEREF _Toc75411921 \h </w:instrText>
      </w:r>
      <w:r>
        <w:fldChar w:fldCharType="separate"/>
      </w:r>
      <w:r>
        <w:t>555</w:t>
      </w:r>
      <w:r>
        <w:fldChar w:fldCharType="end"/>
      </w:r>
    </w:p>
    <w:p w14:paraId="7FE1184E" w14:textId="0339EEED" w:rsidR="002217D3" w:rsidRDefault="002217D3">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_Toc75411922 \h </w:instrText>
      </w:r>
      <w:r>
        <w:fldChar w:fldCharType="separate"/>
      </w:r>
      <w:r>
        <w:t>556</w:t>
      </w:r>
      <w:r>
        <w:fldChar w:fldCharType="end"/>
      </w:r>
    </w:p>
    <w:p w14:paraId="796E71E7" w14:textId="05D5F920" w:rsidR="002217D3" w:rsidRDefault="002217D3">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_Toc75411923 \h </w:instrText>
      </w:r>
      <w:r>
        <w:fldChar w:fldCharType="separate"/>
      </w:r>
      <w:r>
        <w:t>556</w:t>
      </w:r>
      <w:r>
        <w:fldChar w:fldCharType="end"/>
      </w:r>
    </w:p>
    <w:p w14:paraId="1D1497A4" w14:textId="24BCBF0E" w:rsidR="002217D3" w:rsidRDefault="002217D3">
      <w:pPr>
        <w:pStyle w:val="TOC5"/>
        <w:rPr>
          <w:rFonts w:asciiTheme="minorHAnsi" w:eastAsiaTheme="minorEastAsia" w:hAnsiTheme="minorHAnsi" w:cstheme="minorBidi"/>
          <w:sz w:val="22"/>
          <w:szCs w:val="22"/>
          <w:lang w:eastAsia="en-GB"/>
        </w:rPr>
      </w:pPr>
      <w:r>
        <w:t>5.2.5.5.1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_Toc75411924 \h </w:instrText>
      </w:r>
      <w:r>
        <w:fldChar w:fldCharType="separate"/>
      </w:r>
      <w:r>
        <w:t>556</w:t>
      </w:r>
      <w:r>
        <w:fldChar w:fldCharType="end"/>
      </w:r>
    </w:p>
    <w:p w14:paraId="3A0A37A2" w14:textId="748F2821" w:rsidR="002217D3" w:rsidRDefault="002217D3">
      <w:pPr>
        <w:pStyle w:val="TOC5"/>
        <w:rPr>
          <w:rFonts w:asciiTheme="minorHAnsi" w:eastAsiaTheme="minorEastAsia" w:hAnsiTheme="minorHAnsi" w:cstheme="minorBidi"/>
          <w:sz w:val="22"/>
          <w:szCs w:val="22"/>
          <w:lang w:eastAsia="en-GB"/>
        </w:rPr>
      </w:pPr>
      <w:r>
        <w:t>5.2.5.5.2</w:t>
      </w:r>
      <w:r>
        <w:rPr>
          <w:rFonts w:asciiTheme="minorHAnsi" w:eastAsiaTheme="minorEastAsia" w:hAnsiTheme="minorHAnsi" w:cstheme="minorBidi"/>
          <w:sz w:val="22"/>
          <w:szCs w:val="22"/>
        </w:rPr>
        <w:tab/>
      </w:r>
      <w:r>
        <w:t>Npcf_BDTPolicyControl_Create service operation</w:t>
      </w:r>
      <w:r>
        <w:tab/>
      </w:r>
      <w:r>
        <w:fldChar w:fldCharType="begin" w:fldLock="1"/>
      </w:r>
      <w:r>
        <w:instrText xml:space="preserve"> PAGEREF _Toc75411925 \h </w:instrText>
      </w:r>
      <w:r>
        <w:fldChar w:fldCharType="separate"/>
      </w:r>
      <w:r>
        <w:t>556</w:t>
      </w:r>
      <w:r>
        <w:fldChar w:fldCharType="end"/>
      </w:r>
    </w:p>
    <w:p w14:paraId="35051F83" w14:textId="49816CAD" w:rsidR="002217D3" w:rsidRDefault="002217D3">
      <w:pPr>
        <w:pStyle w:val="TOC5"/>
        <w:rPr>
          <w:rFonts w:asciiTheme="minorHAnsi" w:eastAsiaTheme="minorEastAsia" w:hAnsiTheme="minorHAnsi" w:cstheme="minorBidi"/>
          <w:sz w:val="22"/>
          <w:szCs w:val="22"/>
          <w:lang w:eastAsia="en-GB"/>
        </w:rPr>
      </w:pPr>
      <w:r>
        <w:t>5.2.5.5.3</w:t>
      </w:r>
      <w:r>
        <w:rPr>
          <w:rFonts w:asciiTheme="minorHAnsi" w:eastAsiaTheme="minorEastAsia" w:hAnsiTheme="minorHAnsi" w:cstheme="minorBidi"/>
          <w:sz w:val="22"/>
          <w:szCs w:val="22"/>
        </w:rPr>
        <w:tab/>
      </w:r>
      <w:r>
        <w:t>Npcf_BDTPolicyControl_Update service operation</w:t>
      </w:r>
      <w:r>
        <w:tab/>
      </w:r>
      <w:r>
        <w:fldChar w:fldCharType="begin" w:fldLock="1"/>
      </w:r>
      <w:r>
        <w:instrText xml:space="preserve"> PAGEREF _Toc75411926 \h </w:instrText>
      </w:r>
      <w:r>
        <w:fldChar w:fldCharType="separate"/>
      </w:r>
      <w:r>
        <w:t>557</w:t>
      </w:r>
      <w:r>
        <w:fldChar w:fldCharType="end"/>
      </w:r>
    </w:p>
    <w:p w14:paraId="2096C061" w14:textId="4A6B47A6" w:rsidR="002217D3" w:rsidRDefault="002217D3">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_Toc75411927 \h </w:instrText>
      </w:r>
      <w:r>
        <w:fldChar w:fldCharType="separate"/>
      </w:r>
      <w:r>
        <w:t>557</w:t>
      </w:r>
      <w:r>
        <w:fldChar w:fldCharType="end"/>
      </w:r>
    </w:p>
    <w:p w14:paraId="525F1045" w14:textId="134643DA" w:rsidR="002217D3" w:rsidRDefault="002217D3">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_Toc75411928 \h </w:instrText>
      </w:r>
      <w:r>
        <w:fldChar w:fldCharType="separate"/>
      </w:r>
      <w:r>
        <w:t>557</w:t>
      </w:r>
      <w:r>
        <w:fldChar w:fldCharType="end"/>
      </w:r>
    </w:p>
    <w:p w14:paraId="24000866" w14:textId="4EE35B7B" w:rsidR="002217D3" w:rsidRDefault="002217D3">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_Toc75411929 \h </w:instrText>
      </w:r>
      <w:r>
        <w:fldChar w:fldCharType="separate"/>
      </w:r>
      <w:r>
        <w:t>557</w:t>
      </w:r>
      <w:r>
        <w:fldChar w:fldCharType="end"/>
      </w:r>
    </w:p>
    <w:p w14:paraId="304F0906" w14:textId="2C1FC6DB" w:rsidR="002217D3" w:rsidRDefault="002217D3">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_Toc75411930 \h </w:instrText>
      </w:r>
      <w:r>
        <w:fldChar w:fldCharType="separate"/>
      </w:r>
      <w:r>
        <w:t>558</w:t>
      </w:r>
      <w:r>
        <w:fldChar w:fldCharType="end"/>
      </w:r>
    </w:p>
    <w:p w14:paraId="6319E818" w14:textId="56024629" w:rsidR="002217D3" w:rsidRDefault="002217D3">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_Toc75411931 \h </w:instrText>
      </w:r>
      <w:r>
        <w:fldChar w:fldCharType="separate"/>
      </w:r>
      <w:r>
        <w:t>558</w:t>
      </w:r>
      <w:r>
        <w:fldChar w:fldCharType="end"/>
      </w:r>
    </w:p>
    <w:p w14:paraId="73E9D468" w14:textId="3DDB4674" w:rsidR="002217D3" w:rsidRDefault="002217D3">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_Toc75411932 \h </w:instrText>
      </w:r>
      <w:r>
        <w:fldChar w:fldCharType="separate"/>
      </w:r>
      <w:r>
        <w:t>558</w:t>
      </w:r>
      <w:r>
        <w:fldChar w:fldCharType="end"/>
      </w:r>
    </w:p>
    <w:p w14:paraId="6C868500" w14:textId="46B3FABC" w:rsidR="002217D3" w:rsidRDefault="002217D3">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_Toc75411933 \h </w:instrText>
      </w:r>
      <w:r>
        <w:fldChar w:fldCharType="separate"/>
      </w:r>
      <w:r>
        <w:t>559</w:t>
      </w:r>
      <w:r>
        <w:fldChar w:fldCharType="end"/>
      </w:r>
    </w:p>
    <w:p w14:paraId="7FA94E80" w14:textId="736B9E4C" w:rsidR="002217D3" w:rsidRDefault="002217D3">
      <w:pPr>
        <w:pStyle w:val="TOC4"/>
        <w:rPr>
          <w:rFonts w:asciiTheme="minorHAnsi" w:eastAsiaTheme="minorEastAsia" w:hAnsiTheme="minorHAnsi" w:cstheme="minorBidi"/>
          <w:sz w:val="22"/>
          <w:szCs w:val="22"/>
          <w:lang w:eastAsia="en-GB"/>
        </w:rPr>
      </w:pPr>
      <w:r w:rsidRPr="002217D3">
        <w:t>5.2.5.7</w:t>
      </w:r>
      <w:r w:rsidRPr="002217D3">
        <w:rPr>
          <w:rFonts w:asciiTheme="minorHAnsi" w:hAnsiTheme="minorHAnsi" w:cstheme="minorBidi"/>
          <w:sz w:val="22"/>
          <w:szCs w:val="22"/>
          <w:lang w:eastAsia="en-GB"/>
        </w:rPr>
        <w:tab/>
      </w:r>
      <w:r w:rsidRPr="00E36B77">
        <w:rPr>
          <w:rFonts w:eastAsia="SimSun"/>
        </w:rPr>
        <w:t>Npcf_EventExposure</w:t>
      </w:r>
      <w:r w:rsidRPr="00E36B77">
        <w:rPr>
          <w:rFonts w:eastAsia="SimSun"/>
          <w:lang w:eastAsia="zh-CN"/>
        </w:rPr>
        <w:t xml:space="preserve"> service</w:t>
      </w:r>
      <w:r>
        <w:tab/>
      </w:r>
      <w:r>
        <w:fldChar w:fldCharType="begin" w:fldLock="1"/>
      </w:r>
      <w:r>
        <w:instrText xml:space="preserve"> PAGEREF _Toc75411934 \h </w:instrText>
      </w:r>
      <w:r>
        <w:fldChar w:fldCharType="separate"/>
      </w:r>
      <w:r>
        <w:t>559</w:t>
      </w:r>
      <w:r>
        <w:fldChar w:fldCharType="end"/>
      </w:r>
    </w:p>
    <w:p w14:paraId="1D358E4C" w14:textId="194B83BD" w:rsidR="002217D3" w:rsidRDefault="002217D3">
      <w:pPr>
        <w:pStyle w:val="TOC5"/>
        <w:rPr>
          <w:rFonts w:asciiTheme="minorHAnsi" w:eastAsiaTheme="minorEastAsia" w:hAnsiTheme="minorHAnsi" w:cstheme="minorBidi"/>
          <w:sz w:val="22"/>
          <w:szCs w:val="22"/>
          <w:lang w:eastAsia="en-GB"/>
        </w:rPr>
      </w:pPr>
      <w:r w:rsidRPr="002217D3">
        <w:t>5.2.5.7.1</w:t>
      </w:r>
      <w:r w:rsidRPr="002217D3">
        <w:rPr>
          <w:rFonts w:asciiTheme="minorHAnsi" w:hAnsiTheme="minorHAnsi" w:cstheme="minorBidi"/>
          <w:sz w:val="22"/>
          <w:szCs w:val="22"/>
        </w:rPr>
        <w:tab/>
      </w:r>
      <w:r w:rsidRPr="00E36B77">
        <w:rPr>
          <w:rFonts w:eastAsia="SimSun"/>
          <w:lang w:eastAsia="zh-CN"/>
        </w:rPr>
        <w:t>General</w:t>
      </w:r>
      <w:r>
        <w:tab/>
      </w:r>
      <w:r>
        <w:fldChar w:fldCharType="begin" w:fldLock="1"/>
      </w:r>
      <w:r>
        <w:instrText xml:space="preserve"> PAGEREF _Toc75411935 \h </w:instrText>
      </w:r>
      <w:r>
        <w:fldChar w:fldCharType="separate"/>
      </w:r>
      <w:r>
        <w:t>559</w:t>
      </w:r>
      <w:r>
        <w:fldChar w:fldCharType="end"/>
      </w:r>
    </w:p>
    <w:p w14:paraId="2AA0AE96" w14:textId="055127F3" w:rsidR="002217D3" w:rsidRDefault="002217D3">
      <w:pPr>
        <w:pStyle w:val="TOC5"/>
        <w:rPr>
          <w:rFonts w:asciiTheme="minorHAnsi" w:eastAsiaTheme="minorEastAsia" w:hAnsiTheme="minorHAnsi" w:cstheme="minorBidi"/>
          <w:sz w:val="22"/>
          <w:szCs w:val="22"/>
          <w:lang w:eastAsia="en-GB"/>
        </w:rPr>
      </w:pPr>
      <w:r w:rsidRPr="002217D3">
        <w:lastRenderedPageBreak/>
        <w:t>5.2.5.7.2</w:t>
      </w:r>
      <w:r w:rsidRPr="002217D3">
        <w:rPr>
          <w:rFonts w:asciiTheme="minorHAnsi" w:hAnsiTheme="minorHAnsi" w:cstheme="minorBidi"/>
          <w:sz w:val="22"/>
          <w:szCs w:val="22"/>
        </w:rPr>
        <w:tab/>
      </w:r>
      <w:r w:rsidRPr="00E36B77">
        <w:rPr>
          <w:rFonts w:eastAsia="SimSun"/>
          <w:lang w:eastAsia="zh-CN"/>
        </w:rPr>
        <w:t xml:space="preserve">Npcf_EventExposure_Subscribe </w:t>
      </w:r>
      <w:r>
        <w:rPr>
          <w:lang w:eastAsia="zh-CN"/>
        </w:rPr>
        <w:t>service operation</w:t>
      </w:r>
      <w:r>
        <w:tab/>
      </w:r>
      <w:r>
        <w:fldChar w:fldCharType="begin" w:fldLock="1"/>
      </w:r>
      <w:r>
        <w:instrText xml:space="preserve"> PAGEREF _Toc75411936 \h </w:instrText>
      </w:r>
      <w:r>
        <w:fldChar w:fldCharType="separate"/>
      </w:r>
      <w:r>
        <w:t>559</w:t>
      </w:r>
      <w:r>
        <w:fldChar w:fldCharType="end"/>
      </w:r>
    </w:p>
    <w:p w14:paraId="71567413" w14:textId="376BE38B" w:rsidR="002217D3" w:rsidRDefault="002217D3">
      <w:pPr>
        <w:pStyle w:val="TOC5"/>
        <w:rPr>
          <w:rFonts w:asciiTheme="minorHAnsi" w:eastAsiaTheme="minorEastAsia" w:hAnsiTheme="minorHAnsi" w:cstheme="minorBidi"/>
          <w:sz w:val="22"/>
          <w:szCs w:val="22"/>
          <w:lang w:eastAsia="en-GB"/>
        </w:rPr>
      </w:pPr>
      <w:r w:rsidRPr="002217D3">
        <w:t>5.2.5.7.3</w:t>
      </w:r>
      <w:r w:rsidRPr="002217D3">
        <w:rPr>
          <w:rFonts w:asciiTheme="minorHAnsi" w:hAnsiTheme="minorHAnsi" w:cstheme="minorBidi"/>
          <w:sz w:val="22"/>
          <w:szCs w:val="22"/>
        </w:rPr>
        <w:tab/>
      </w:r>
      <w:r w:rsidRPr="00E36B77">
        <w:rPr>
          <w:rFonts w:eastAsia="SimSun"/>
          <w:lang w:eastAsia="zh-CN"/>
        </w:rPr>
        <w:t xml:space="preserve">Npcf_EventExposure_Unsubscribe </w:t>
      </w:r>
      <w:r>
        <w:rPr>
          <w:lang w:eastAsia="zh-CN"/>
        </w:rPr>
        <w:t>service operation</w:t>
      </w:r>
      <w:r>
        <w:tab/>
      </w:r>
      <w:r>
        <w:fldChar w:fldCharType="begin" w:fldLock="1"/>
      </w:r>
      <w:r>
        <w:instrText xml:space="preserve"> PAGEREF _Toc75411937 \h </w:instrText>
      </w:r>
      <w:r>
        <w:fldChar w:fldCharType="separate"/>
      </w:r>
      <w:r>
        <w:t>559</w:t>
      </w:r>
      <w:r>
        <w:fldChar w:fldCharType="end"/>
      </w:r>
    </w:p>
    <w:p w14:paraId="1CAFF6F7" w14:textId="0BA3BADD" w:rsidR="002217D3" w:rsidRDefault="002217D3">
      <w:pPr>
        <w:pStyle w:val="TOC5"/>
        <w:rPr>
          <w:rFonts w:asciiTheme="minorHAnsi" w:eastAsiaTheme="minorEastAsia" w:hAnsiTheme="minorHAnsi" w:cstheme="minorBidi"/>
          <w:sz w:val="22"/>
          <w:szCs w:val="22"/>
          <w:lang w:eastAsia="en-GB"/>
        </w:rPr>
      </w:pPr>
      <w:r w:rsidRPr="002217D3">
        <w:t>5.2.5.7.4</w:t>
      </w:r>
      <w:r w:rsidRPr="002217D3">
        <w:rPr>
          <w:rFonts w:asciiTheme="minorHAnsi" w:hAnsiTheme="minorHAnsi" w:cstheme="minorBidi"/>
          <w:sz w:val="22"/>
          <w:szCs w:val="22"/>
        </w:rPr>
        <w:tab/>
      </w:r>
      <w:r w:rsidRPr="00E36B77">
        <w:rPr>
          <w:rFonts w:eastAsia="SimSun"/>
          <w:lang w:eastAsia="zh-CN"/>
        </w:rPr>
        <w:t xml:space="preserve">Npcf_EventExposure_Notify </w:t>
      </w:r>
      <w:r>
        <w:rPr>
          <w:lang w:eastAsia="zh-CN"/>
        </w:rPr>
        <w:t>service operation</w:t>
      </w:r>
      <w:r>
        <w:tab/>
      </w:r>
      <w:r>
        <w:fldChar w:fldCharType="begin" w:fldLock="1"/>
      </w:r>
      <w:r>
        <w:instrText xml:space="preserve"> PAGEREF _Toc75411938 \h </w:instrText>
      </w:r>
      <w:r>
        <w:fldChar w:fldCharType="separate"/>
      </w:r>
      <w:r>
        <w:t>560</w:t>
      </w:r>
      <w:r>
        <w:fldChar w:fldCharType="end"/>
      </w:r>
    </w:p>
    <w:p w14:paraId="25A21129" w14:textId="242A922B" w:rsidR="002217D3" w:rsidRDefault="002217D3">
      <w:pPr>
        <w:pStyle w:val="TOC4"/>
        <w:rPr>
          <w:rFonts w:asciiTheme="minorHAnsi" w:eastAsiaTheme="minorEastAsia" w:hAnsiTheme="minorHAnsi" w:cstheme="minorBidi"/>
          <w:sz w:val="22"/>
          <w:szCs w:val="22"/>
          <w:lang w:eastAsia="en-GB"/>
        </w:rPr>
      </w:pPr>
      <w:r>
        <w:t>5.2.5.8</w:t>
      </w:r>
      <w:r>
        <w:rPr>
          <w:rFonts w:asciiTheme="minorHAnsi" w:eastAsiaTheme="minorEastAsia" w:hAnsiTheme="minorHAnsi" w:cstheme="minorBidi"/>
          <w:sz w:val="22"/>
          <w:szCs w:val="22"/>
          <w:lang w:eastAsia="en-GB"/>
        </w:rPr>
        <w:tab/>
      </w:r>
      <w:r>
        <w:t>Npcf_AMPolicyAuthorization Service</w:t>
      </w:r>
      <w:r>
        <w:tab/>
      </w:r>
      <w:r>
        <w:fldChar w:fldCharType="begin" w:fldLock="1"/>
      </w:r>
      <w:r>
        <w:instrText xml:space="preserve"> PAGEREF _Toc75411939 \h </w:instrText>
      </w:r>
      <w:r>
        <w:fldChar w:fldCharType="separate"/>
      </w:r>
      <w:r>
        <w:t>560</w:t>
      </w:r>
      <w:r>
        <w:fldChar w:fldCharType="end"/>
      </w:r>
    </w:p>
    <w:p w14:paraId="55792AE9" w14:textId="667C4A67" w:rsidR="002217D3" w:rsidRDefault="002217D3">
      <w:pPr>
        <w:pStyle w:val="TOC5"/>
        <w:rPr>
          <w:rFonts w:asciiTheme="minorHAnsi" w:eastAsiaTheme="minorEastAsia" w:hAnsiTheme="minorHAnsi" w:cstheme="minorBidi"/>
          <w:sz w:val="22"/>
          <w:szCs w:val="22"/>
          <w:lang w:eastAsia="en-GB"/>
        </w:rPr>
      </w:pPr>
      <w:r>
        <w:t>5.2.5.8.1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_Toc75411940 \h </w:instrText>
      </w:r>
      <w:r>
        <w:fldChar w:fldCharType="separate"/>
      </w:r>
      <w:r>
        <w:t>560</w:t>
      </w:r>
      <w:r>
        <w:fldChar w:fldCharType="end"/>
      </w:r>
    </w:p>
    <w:p w14:paraId="246FFE65" w14:textId="34C3161B" w:rsidR="002217D3" w:rsidRDefault="002217D3">
      <w:pPr>
        <w:pStyle w:val="TOC5"/>
        <w:rPr>
          <w:rFonts w:asciiTheme="minorHAnsi" w:eastAsiaTheme="minorEastAsia" w:hAnsiTheme="minorHAnsi" w:cstheme="minorBidi"/>
          <w:sz w:val="22"/>
          <w:szCs w:val="22"/>
          <w:lang w:eastAsia="en-GB"/>
        </w:rPr>
      </w:pPr>
      <w:r>
        <w:t>5.2.5.8.2</w:t>
      </w:r>
      <w:r>
        <w:rPr>
          <w:rFonts w:asciiTheme="minorHAnsi" w:eastAsiaTheme="minorEastAsia" w:hAnsiTheme="minorHAnsi" w:cstheme="minorBidi"/>
          <w:sz w:val="22"/>
          <w:szCs w:val="22"/>
          <w:lang w:eastAsia="en-GB"/>
        </w:rPr>
        <w:tab/>
      </w:r>
      <w:r>
        <w:t>Npcf_AMPolicyAuthorization_Create service operation</w:t>
      </w:r>
      <w:r>
        <w:tab/>
      </w:r>
      <w:r>
        <w:fldChar w:fldCharType="begin" w:fldLock="1"/>
      </w:r>
      <w:r>
        <w:instrText xml:space="preserve"> PAGEREF _Toc75411941 \h </w:instrText>
      </w:r>
      <w:r>
        <w:fldChar w:fldCharType="separate"/>
      </w:r>
      <w:r>
        <w:t>560</w:t>
      </w:r>
      <w:r>
        <w:fldChar w:fldCharType="end"/>
      </w:r>
    </w:p>
    <w:p w14:paraId="777F22AF" w14:textId="33CF2D31" w:rsidR="002217D3" w:rsidRDefault="002217D3">
      <w:pPr>
        <w:pStyle w:val="TOC5"/>
        <w:rPr>
          <w:rFonts w:asciiTheme="minorHAnsi" w:eastAsiaTheme="minorEastAsia" w:hAnsiTheme="minorHAnsi" w:cstheme="minorBidi"/>
          <w:sz w:val="22"/>
          <w:szCs w:val="22"/>
          <w:lang w:eastAsia="en-GB"/>
        </w:rPr>
      </w:pPr>
      <w:r>
        <w:t>5.2.5.8.3</w:t>
      </w:r>
      <w:r>
        <w:rPr>
          <w:rFonts w:asciiTheme="minorHAnsi" w:eastAsiaTheme="minorEastAsia" w:hAnsiTheme="minorHAnsi" w:cstheme="minorBidi"/>
          <w:sz w:val="22"/>
          <w:szCs w:val="22"/>
          <w:lang w:eastAsia="en-GB"/>
        </w:rPr>
        <w:tab/>
      </w:r>
      <w:r>
        <w:t>Npcf_AMPolicyAuthorization_Update service operation</w:t>
      </w:r>
      <w:r>
        <w:tab/>
      </w:r>
      <w:r>
        <w:fldChar w:fldCharType="begin" w:fldLock="1"/>
      </w:r>
      <w:r>
        <w:instrText xml:space="preserve"> PAGEREF _Toc75411942 \h </w:instrText>
      </w:r>
      <w:r>
        <w:fldChar w:fldCharType="separate"/>
      </w:r>
      <w:r>
        <w:t>560</w:t>
      </w:r>
      <w:r>
        <w:fldChar w:fldCharType="end"/>
      </w:r>
    </w:p>
    <w:p w14:paraId="6362840A" w14:textId="69ADCF80" w:rsidR="002217D3" w:rsidRDefault="002217D3">
      <w:pPr>
        <w:pStyle w:val="TOC5"/>
        <w:rPr>
          <w:rFonts w:asciiTheme="minorHAnsi" w:eastAsiaTheme="minorEastAsia" w:hAnsiTheme="minorHAnsi" w:cstheme="minorBidi"/>
          <w:sz w:val="22"/>
          <w:szCs w:val="22"/>
          <w:lang w:eastAsia="en-GB"/>
        </w:rPr>
      </w:pPr>
      <w:r>
        <w:t>5.2.5.8.4</w:t>
      </w:r>
      <w:r>
        <w:rPr>
          <w:rFonts w:asciiTheme="minorHAnsi" w:eastAsiaTheme="minorEastAsia" w:hAnsiTheme="minorHAnsi" w:cstheme="minorBidi"/>
          <w:sz w:val="22"/>
          <w:szCs w:val="22"/>
          <w:lang w:eastAsia="en-GB"/>
        </w:rPr>
        <w:tab/>
      </w:r>
      <w:r>
        <w:t>Npcf_AMPolicyAuthorization_Delete service operation</w:t>
      </w:r>
      <w:r>
        <w:tab/>
      </w:r>
      <w:r>
        <w:fldChar w:fldCharType="begin" w:fldLock="1"/>
      </w:r>
      <w:r>
        <w:instrText xml:space="preserve"> PAGEREF _Toc75411943 \h </w:instrText>
      </w:r>
      <w:r>
        <w:fldChar w:fldCharType="separate"/>
      </w:r>
      <w:r>
        <w:t>561</w:t>
      </w:r>
      <w:r>
        <w:fldChar w:fldCharType="end"/>
      </w:r>
    </w:p>
    <w:p w14:paraId="55706632" w14:textId="26C00586" w:rsidR="002217D3" w:rsidRDefault="002217D3">
      <w:pPr>
        <w:pStyle w:val="TOC5"/>
        <w:rPr>
          <w:rFonts w:asciiTheme="minorHAnsi" w:eastAsiaTheme="minorEastAsia" w:hAnsiTheme="minorHAnsi" w:cstheme="minorBidi"/>
          <w:sz w:val="22"/>
          <w:szCs w:val="22"/>
          <w:lang w:eastAsia="en-GB"/>
        </w:rPr>
      </w:pPr>
      <w:r>
        <w:t>5.2.5.8.5</w:t>
      </w:r>
      <w:r>
        <w:rPr>
          <w:rFonts w:asciiTheme="minorHAnsi" w:eastAsiaTheme="minorEastAsia" w:hAnsiTheme="minorHAnsi" w:cstheme="minorBidi"/>
          <w:sz w:val="22"/>
          <w:szCs w:val="22"/>
          <w:lang w:eastAsia="en-GB"/>
        </w:rPr>
        <w:tab/>
      </w:r>
      <w:r>
        <w:t>Npcf_AMPolicyAuthorization_Notify service operation</w:t>
      </w:r>
      <w:r>
        <w:tab/>
      </w:r>
      <w:r>
        <w:fldChar w:fldCharType="begin" w:fldLock="1"/>
      </w:r>
      <w:r>
        <w:instrText xml:space="preserve"> PAGEREF _Toc75411944 \h </w:instrText>
      </w:r>
      <w:r>
        <w:fldChar w:fldCharType="separate"/>
      </w:r>
      <w:r>
        <w:t>561</w:t>
      </w:r>
      <w:r>
        <w:fldChar w:fldCharType="end"/>
      </w:r>
    </w:p>
    <w:p w14:paraId="540D81F3" w14:textId="410BBBA9" w:rsidR="002217D3" w:rsidRDefault="002217D3">
      <w:pPr>
        <w:pStyle w:val="TOC5"/>
        <w:rPr>
          <w:rFonts w:asciiTheme="minorHAnsi" w:eastAsiaTheme="minorEastAsia" w:hAnsiTheme="minorHAnsi" w:cstheme="minorBidi"/>
          <w:sz w:val="22"/>
          <w:szCs w:val="22"/>
          <w:lang w:eastAsia="en-GB"/>
        </w:rPr>
      </w:pPr>
      <w:r>
        <w:t>5.2.5.8.6</w:t>
      </w:r>
      <w:r>
        <w:rPr>
          <w:rFonts w:asciiTheme="minorHAnsi" w:eastAsiaTheme="minorEastAsia" w:hAnsiTheme="minorHAnsi" w:cstheme="minorBidi"/>
          <w:sz w:val="22"/>
          <w:szCs w:val="22"/>
          <w:lang w:eastAsia="en-GB"/>
        </w:rPr>
        <w:tab/>
      </w:r>
      <w:r>
        <w:t>Npcf_AMPolicyAuthorization_Subscribe service operation</w:t>
      </w:r>
      <w:r>
        <w:tab/>
      </w:r>
      <w:r>
        <w:fldChar w:fldCharType="begin" w:fldLock="1"/>
      </w:r>
      <w:r>
        <w:instrText xml:space="preserve"> PAGEREF _Toc75411945 \h </w:instrText>
      </w:r>
      <w:r>
        <w:fldChar w:fldCharType="separate"/>
      </w:r>
      <w:r>
        <w:t>561</w:t>
      </w:r>
      <w:r>
        <w:fldChar w:fldCharType="end"/>
      </w:r>
    </w:p>
    <w:p w14:paraId="253F35CC" w14:textId="09DA1EE2" w:rsidR="002217D3" w:rsidRDefault="002217D3">
      <w:pPr>
        <w:pStyle w:val="TOC5"/>
        <w:rPr>
          <w:rFonts w:asciiTheme="minorHAnsi" w:eastAsiaTheme="minorEastAsia" w:hAnsiTheme="minorHAnsi" w:cstheme="minorBidi"/>
          <w:sz w:val="22"/>
          <w:szCs w:val="22"/>
          <w:lang w:eastAsia="en-GB"/>
        </w:rPr>
      </w:pPr>
      <w:r>
        <w:t>5.2.5.8.7</w:t>
      </w:r>
      <w:r>
        <w:rPr>
          <w:rFonts w:asciiTheme="minorHAnsi" w:eastAsiaTheme="minorEastAsia" w:hAnsiTheme="minorHAnsi" w:cstheme="minorBidi"/>
          <w:sz w:val="22"/>
          <w:szCs w:val="22"/>
          <w:lang w:eastAsia="en-GB"/>
        </w:rPr>
        <w:tab/>
      </w:r>
      <w:r>
        <w:t>Npcf_AMPolicyAuthorization_Unsubscribe service operation</w:t>
      </w:r>
      <w:r>
        <w:tab/>
      </w:r>
      <w:r>
        <w:fldChar w:fldCharType="begin" w:fldLock="1"/>
      </w:r>
      <w:r>
        <w:instrText xml:space="preserve"> PAGEREF _Toc75411946 \h </w:instrText>
      </w:r>
      <w:r>
        <w:fldChar w:fldCharType="separate"/>
      </w:r>
      <w:r>
        <w:t>561</w:t>
      </w:r>
      <w:r>
        <w:fldChar w:fldCharType="end"/>
      </w:r>
    </w:p>
    <w:p w14:paraId="04FFA9E1" w14:textId="5D6824FE" w:rsidR="002217D3" w:rsidRDefault="002217D3">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_Toc75411947 \h </w:instrText>
      </w:r>
      <w:r>
        <w:fldChar w:fldCharType="separate"/>
      </w:r>
      <w:r>
        <w:t>562</w:t>
      </w:r>
      <w:r>
        <w:fldChar w:fldCharType="end"/>
      </w:r>
    </w:p>
    <w:p w14:paraId="5F24DD40" w14:textId="188B225C" w:rsidR="002217D3" w:rsidRDefault="002217D3">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_Toc75411948 \h </w:instrText>
      </w:r>
      <w:r>
        <w:fldChar w:fldCharType="separate"/>
      </w:r>
      <w:r>
        <w:t>562</w:t>
      </w:r>
      <w:r>
        <w:fldChar w:fldCharType="end"/>
      </w:r>
    </w:p>
    <w:p w14:paraId="2448C927" w14:textId="04BF2DE3" w:rsidR="002217D3" w:rsidRDefault="002217D3">
      <w:pPr>
        <w:pStyle w:val="TOC4"/>
        <w:rPr>
          <w:rFonts w:asciiTheme="minorHAnsi" w:eastAsiaTheme="minorEastAsia" w:hAnsiTheme="minorHAnsi" w:cstheme="minorBidi"/>
          <w:sz w:val="22"/>
          <w:szCs w:val="22"/>
          <w:lang w:eastAsia="en-GB"/>
        </w:rPr>
      </w:pPr>
      <w:r w:rsidRPr="002217D3">
        <w:t>5.2.6.2</w:t>
      </w:r>
      <w:r w:rsidRPr="002217D3">
        <w:rPr>
          <w:rFonts w:asciiTheme="minorHAnsi" w:hAnsiTheme="minorHAnsi" w:cstheme="minorBidi"/>
          <w:sz w:val="22"/>
          <w:szCs w:val="22"/>
          <w:lang w:eastAsia="en-GB"/>
        </w:rPr>
        <w:tab/>
      </w:r>
      <w:r w:rsidRPr="00E36B77">
        <w:rPr>
          <w:rFonts w:eastAsia="SimSun"/>
        </w:rPr>
        <w:t>Nnef_EventExposure</w:t>
      </w:r>
      <w:r w:rsidRPr="00E36B77">
        <w:rPr>
          <w:rFonts w:eastAsia="SimSun"/>
          <w:lang w:eastAsia="zh-CN"/>
        </w:rPr>
        <w:t xml:space="preserve"> service</w:t>
      </w:r>
      <w:r>
        <w:tab/>
      </w:r>
      <w:r>
        <w:fldChar w:fldCharType="begin" w:fldLock="1"/>
      </w:r>
      <w:r>
        <w:instrText xml:space="preserve"> PAGEREF _Toc75411949 \h </w:instrText>
      </w:r>
      <w:r>
        <w:fldChar w:fldCharType="separate"/>
      </w:r>
      <w:r>
        <w:t>565</w:t>
      </w:r>
      <w:r>
        <w:fldChar w:fldCharType="end"/>
      </w:r>
    </w:p>
    <w:p w14:paraId="17599C09" w14:textId="3A84242A" w:rsidR="002217D3" w:rsidRDefault="002217D3">
      <w:pPr>
        <w:pStyle w:val="TOC5"/>
        <w:rPr>
          <w:rFonts w:asciiTheme="minorHAnsi" w:eastAsiaTheme="minorEastAsia" w:hAnsiTheme="minorHAnsi" w:cstheme="minorBidi"/>
          <w:sz w:val="22"/>
          <w:szCs w:val="22"/>
          <w:lang w:eastAsia="en-GB"/>
        </w:rPr>
      </w:pPr>
      <w:r w:rsidRPr="002217D3">
        <w:t>5.2.6.2.1</w:t>
      </w:r>
      <w:r w:rsidRPr="002217D3">
        <w:rPr>
          <w:rFonts w:asciiTheme="minorHAnsi" w:hAnsiTheme="minorHAnsi" w:cstheme="minorBidi"/>
          <w:sz w:val="22"/>
          <w:szCs w:val="22"/>
        </w:rPr>
        <w:tab/>
      </w:r>
      <w:r w:rsidRPr="00E36B77">
        <w:rPr>
          <w:rFonts w:eastAsia="SimSun"/>
          <w:lang w:eastAsia="zh-CN"/>
        </w:rPr>
        <w:t>General</w:t>
      </w:r>
      <w:r>
        <w:tab/>
      </w:r>
      <w:r>
        <w:fldChar w:fldCharType="begin" w:fldLock="1"/>
      </w:r>
      <w:r>
        <w:instrText xml:space="preserve"> PAGEREF _Toc75411950 \h </w:instrText>
      </w:r>
      <w:r>
        <w:fldChar w:fldCharType="separate"/>
      </w:r>
      <w:r>
        <w:t>565</w:t>
      </w:r>
      <w:r>
        <w:fldChar w:fldCharType="end"/>
      </w:r>
    </w:p>
    <w:p w14:paraId="63C3C7F4" w14:textId="01ACC2D7" w:rsidR="002217D3" w:rsidRDefault="002217D3">
      <w:pPr>
        <w:pStyle w:val="TOC5"/>
        <w:rPr>
          <w:rFonts w:asciiTheme="minorHAnsi" w:eastAsiaTheme="minorEastAsia" w:hAnsiTheme="minorHAnsi" w:cstheme="minorBidi"/>
          <w:sz w:val="22"/>
          <w:szCs w:val="22"/>
          <w:lang w:eastAsia="en-GB"/>
        </w:rPr>
      </w:pPr>
      <w:r w:rsidRPr="002217D3">
        <w:t>5.2.6.2.2</w:t>
      </w:r>
      <w:r w:rsidRPr="002217D3">
        <w:rPr>
          <w:rFonts w:asciiTheme="minorHAnsi" w:hAnsiTheme="minorHAnsi" w:cstheme="minorBidi"/>
          <w:sz w:val="22"/>
          <w:szCs w:val="22"/>
        </w:rPr>
        <w:tab/>
      </w:r>
      <w:r w:rsidRPr="00E36B77">
        <w:rPr>
          <w:rFonts w:eastAsia="SimSun"/>
          <w:lang w:eastAsia="zh-CN"/>
        </w:rPr>
        <w:t>Nnef_EventExposure_</w:t>
      </w:r>
      <w:r>
        <w:rPr>
          <w:lang w:eastAsia="zh-CN"/>
        </w:rPr>
        <w:t xml:space="preserve">Subscribe </w:t>
      </w:r>
      <w:r w:rsidRPr="00E36B77">
        <w:rPr>
          <w:rFonts w:eastAsia="SimSun"/>
          <w:lang w:eastAsia="zh-CN"/>
        </w:rPr>
        <w:t>operation</w:t>
      </w:r>
      <w:r>
        <w:tab/>
      </w:r>
      <w:r>
        <w:fldChar w:fldCharType="begin" w:fldLock="1"/>
      </w:r>
      <w:r>
        <w:instrText xml:space="preserve"> PAGEREF _Toc75411951 \h </w:instrText>
      </w:r>
      <w:r>
        <w:fldChar w:fldCharType="separate"/>
      </w:r>
      <w:r>
        <w:t>565</w:t>
      </w:r>
      <w:r>
        <w:fldChar w:fldCharType="end"/>
      </w:r>
    </w:p>
    <w:p w14:paraId="68DACECE" w14:textId="1E0FEEFB" w:rsidR="002217D3" w:rsidRDefault="002217D3">
      <w:pPr>
        <w:pStyle w:val="TOC5"/>
        <w:rPr>
          <w:rFonts w:asciiTheme="minorHAnsi" w:eastAsiaTheme="minorEastAsia" w:hAnsiTheme="minorHAnsi" w:cstheme="minorBidi"/>
          <w:sz w:val="22"/>
          <w:szCs w:val="22"/>
          <w:lang w:eastAsia="en-GB"/>
        </w:rPr>
      </w:pPr>
      <w:r w:rsidRPr="002217D3">
        <w:t>5.2.6.2.3</w:t>
      </w:r>
      <w:r w:rsidRPr="002217D3">
        <w:rPr>
          <w:rFonts w:asciiTheme="minorHAnsi" w:hAnsiTheme="minorHAnsi" w:cstheme="minorBidi"/>
          <w:sz w:val="22"/>
          <w:szCs w:val="22"/>
        </w:rPr>
        <w:tab/>
      </w:r>
      <w:r w:rsidRPr="00E36B77">
        <w:rPr>
          <w:rFonts w:eastAsia="SimSun"/>
          <w:lang w:eastAsia="zh-CN"/>
        </w:rPr>
        <w:t>Nnef_EventExposure_</w:t>
      </w:r>
      <w:r>
        <w:rPr>
          <w:lang w:eastAsia="zh-CN"/>
        </w:rPr>
        <w:t xml:space="preserve">Unsubscribe service </w:t>
      </w:r>
      <w:r w:rsidRPr="00E36B77">
        <w:rPr>
          <w:rFonts w:eastAsia="SimSun"/>
          <w:lang w:eastAsia="zh-CN"/>
        </w:rPr>
        <w:t>operation</w:t>
      </w:r>
      <w:r>
        <w:tab/>
      </w:r>
      <w:r>
        <w:fldChar w:fldCharType="begin" w:fldLock="1"/>
      </w:r>
      <w:r>
        <w:instrText xml:space="preserve"> PAGEREF _Toc75411952 \h </w:instrText>
      </w:r>
      <w:r>
        <w:fldChar w:fldCharType="separate"/>
      </w:r>
      <w:r>
        <w:t>566</w:t>
      </w:r>
      <w:r>
        <w:fldChar w:fldCharType="end"/>
      </w:r>
    </w:p>
    <w:p w14:paraId="2D3C95A5" w14:textId="27F7CB51" w:rsidR="002217D3" w:rsidRDefault="002217D3">
      <w:pPr>
        <w:pStyle w:val="TOC5"/>
        <w:rPr>
          <w:rFonts w:asciiTheme="minorHAnsi" w:eastAsiaTheme="minorEastAsia" w:hAnsiTheme="minorHAnsi" w:cstheme="minorBidi"/>
          <w:sz w:val="22"/>
          <w:szCs w:val="22"/>
          <w:lang w:eastAsia="en-GB"/>
        </w:rPr>
      </w:pPr>
      <w:r w:rsidRPr="002217D3">
        <w:t>5.2.6.2.4</w:t>
      </w:r>
      <w:r w:rsidRPr="002217D3">
        <w:rPr>
          <w:rFonts w:asciiTheme="minorHAnsi" w:hAnsiTheme="minorHAnsi" w:cstheme="minorBidi"/>
          <w:sz w:val="22"/>
          <w:szCs w:val="22"/>
        </w:rPr>
        <w:tab/>
      </w:r>
      <w:r w:rsidRPr="00E36B77">
        <w:rPr>
          <w:rFonts w:eastAsia="SimSun"/>
          <w:lang w:eastAsia="zh-CN"/>
        </w:rPr>
        <w:t>Nnef_EventExposure_Notify service operation</w:t>
      </w:r>
      <w:r>
        <w:tab/>
      </w:r>
      <w:r>
        <w:fldChar w:fldCharType="begin" w:fldLock="1"/>
      </w:r>
      <w:r>
        <w:instrText xml:space="preserve"> PAGEREF _Toc75411953 \h </w:instrText>
      </w:r>
      <w:r>
        <w:fldChar w:fldCharType="separate"/>
      </w:r>
      <w:r>
        <w:t>566</w:t>
      </w:r>
      <w:r>
        <w:fldChar w:fldCharType="end"/>
      </w:r>
    </w:p>
    <w:p w14:paraId="0845A87F" w14:textId="4860CEE0" w:rsidR="002217D3" w:rsidRDefault="002217D3">
      <w:pPr>
        <w:pStyle w:val="TOC4"/>
        <w:rPr>
          <w:rFonts w:asciiTheme="minorHAnsi" w:eastAsiaTheme="minorEastAsia" w:hAnsiTheme="minorHAnsi" w:cstheme="minorBidi"/>
          <w:sz w:val="22"/>
          <w:szCs w:val="22"/>
          <w:lang w:eastAsia="en-GB"/>
        </w:rPr>
      </w:pPr>
      <w:r w:rsidRPr="002217D3">
        <w:t>5.2.6.3</w:t>
      </w:r>
      <w:r w:rsidRPr="002217D3">
        <w:rPr>
          <w:rFonts w:asciiTheme="minorHAnsi" w:hAnsiTheme="minorHAnsi" w:cstheme="minorBidi"/>
          <w:sz w:val="22"/>
          <w:szCs w:val="22"/>
          <w:lang w:eastAsia="en-GB"/>
        </w:rPr>
        <w:tab/>
      </w:r>
      <w:r w:rsidRPr="00E36B77">
        <w:rPr>
          <w:rFonts w:eastAsia="SimSun"/>
        </w:rPr>
        <w:t>Nnef_PFDManagement</w:t>
      </w:r>
      <w:r w:rsidRPr="00E36B77">
        <w:rPr>
          <w:rFonts w:eastAsia="SimSun"/>
          <w:lang w:eastAsia="zh-CN"/>
        </w:rPr>
        <w:t xml:space="preserve"> service</w:t>
      </w:r>
      <w:r>
        <w:tab/>
      </w:r>
      <w:r>
        <w:fldChar w:fldCharType="begin" w:fldLock="1"/>
      </w:r>
      <w:r>
        <w:instrText xml:space="preserve"> PAGEREF _Toc75411954 \h </w:instrText>
      </w:r>
      <w:r>
        <w:fldChar w:fldCharType="separate"/>
      </w:r>
      <w:r>
        <w:t>566</w:t>
      </w:r>
      <w:r>
        <w:fldChar w:fldCharType="end"/>
      </w:r>
    </w:p>
    <w:p w14:paraId="735DC389" w14:textId="7422F805" w:rsidR="002217D3" w:rsidRDefault="002217D3">
      <w:pPr>
        <w:pStyle w:val="TOC5"/>
        <w:rPr>
          <w:rFonts w:asciiTheme="minorHAnsi" w:eastAsiaTheme="minorEastAsia" w:hAnsiTheme="minorHAnsi" w:cstheme="minorBidi"/>
          <w:sz w:val="22"/>
          <w:szCs w:val="22"/>
          <w:lang w:eastAsia="en-GB"/>
        </w:rPr>
      </w:pPr>
      <w:r>
        <w:t>5.2.6.3.1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_Toc75411955 \h </w:instrText>
      </w:r>
      <w:r>
        <w:fldChar w:fldCharType="separate"/>
      </w:r>
      <w:r>
        <w:t>566</w:t>
      </w:r>
      <w:r>
        <w:fldChar w:fldCharType="end"/>
      </w:r>
    </w:p>
    <w:p w14:paraId="6F234FD5" w14:textId="68FB5065" w:rsidR="002217D3" w:rsidRDefault="002217D3">
      <w:pPr>
        <w:pStyle w:val="TOC5"/>
        <w:rPr>
          <w:rFonts w:asciiTheme="minorHAnsi" w:eastAsiaTheme="minorEastAsia" w:hAnsiTheme="minorHAnsi" w:cstheme="minorBidi"/>
          <w:sz w:val="22"/>
          <w:szCs w:val="22"/>
          <w:lang w:eastAsia="en-GB"/>
        </w:rPr>
      </w:pPr>
      <w:r>
        <w:t>5.2.6.3.2</w:t>
      </w:r>
      <w:r>
        <w:rPr>
          <w:rFonts w:asciiTheme="minorHAnsi" w:eastAsiaTheme="minorEastAsia" w:hAnsiTheme="minorHAnsi" w:cstheme="minorBidi"/>
          <w:sz w:val="22"/>
          <w:szCs w:val="22"/>
        </w:rPr>
        <w:tab/>
      </w:r>
      <w:r w:rsidRPr="00E36B77">
        <w:rPr>
          <w:rFonts w:eastAsia="SimSun"/>
        </w:rPr>
        <w:t>Nnef_PFDManagement_Fetch service operation</w:t>
      </w:r>
      <w:r>
        <w:tab/>
      </w:r>
      <w:r>
        <w:fldChar w:fldCharType="begin" w:fldLock="1"/>
      </w:r>
      <w:r>
        <w:instrText xml:space="preserve"> PAGEREF _Toc75411956 \h </w:instrText>
      </w:r>
      <w:r>
        <w:fldChar w:fldCharType="separate"/>
      </w:r>
      <w:r>
        <w:t>566</w:t>
      </w:r>
      <w:r>
        <w:fldChar w:fldCharType="end"/>
      </w:r>
    </w:p>
    <w:p w14:paraId="38BAA254" w14:textId="653F8A5C" w:rsidR="002217D3" w:rsidRDefault="002217D3">
      <w:pPr>
        <w:pStyle w:val="TOC5"/>
        <w:rPr>
          <w:rFonts w:asciiTheme="minorHAnsi" w:eastAsiaTheme="minorEastAsia" w:hAnsiTheme="minorHAnsi" w:cstheme="minorBidi"/>
          <w:sz w:val="22"/>
          <w:szCs w:val="22"/>
          <w:lang w:eastAsia="en-GB"/>
        </w:rPr>
      </w:pPr>
      <w:r>
        <w:t>5.2.6.3.3</w:t>
      </w:r>
      <w:r>
        <w:rPr>
          <w:rFonts w:asciiTheme="minorHAnsi" w:eastAsiaTheme="minorEastAsia" w:hAnsiTheme="minorHAnsi" w:cstheme="minorBidi"/>
          <w:sz w:val="22"/>
          <w:szCs w:val="22"/>
        </w:rPr>
        <w:tab/>
      </w:r>
      <w:r w:rsidRPr="00E36B77">
        <w:rPr>
          <w:rFonts w:eastAsia="SimSun"/>
        </w:rPr>
        <w:t>Nnef_PFDManagement_Subscribe service operation</w:t>
      </w:r>
      <w:r>
        <w:tab/>
      </w:r>
      <w:r>
        <w:fldChar w:fldCharType="begin" w:fldLock="1"/>
      </w:r>
      <w:r>
        <w:instrText xml:space="preserve"> PAGEREF _Toc75411957 \h </w:instrText>
      </w:r>
      <w:r>
        <w:fldChar w:fldCharType="separate"/>
      </w:r>
      <w:r>
        <w:t>566</w:t>
      </w:r>
      <w:r>
        <w:fldChar w:fldCharType="end"/>
      </w:r>
    </w:p>
    <w:p w14:paraId="6AF24568" w14:textId="630461E2" w:rsidR="002217D3" w:rsidRDefault="002217D3">
      <w:pPr>
        <w:pStyle w:val="TOC5"/>
        <w:rPr>
          <w:rFonts w:asciiTheme="minorHAnsi" w:eastAsiaTheme="minorEastAsia" w:hAnsiTheme="minorHAnsi" w:cstheme="minorBidi"/>
          <w:sz w:val="22"/>
          <w:szCs w:val="22"/>
          <w:lang w:eastAsia="en-GB"/>
        </w:rPr>
      </w:pPr>
      <w:r>
        <w:t>5.2.6.3.4</w:t>
      </w:r>
      <w:r>
        <w:rPr>
          <w:rFonts w:asciiTheme="minorHAnsi" w:eastAsiaTheme="minorEastAsia" w:hAnsiTheme="minorHAnsi" w:cstheme="minorBidi"/>
          <w:sz w:val="22"/>
          <w:szCs w:val="22"/>
        </w:rPr>
        <w:tab/>
      </w:r>
      <w:r w:rsidRPr="00E36B77">
        <w:rPr>
          <w:rFonts w:eastAsia="SimSun"/>
        </w:rPr>
        <w:t>Nnef_PFDManagement_Notify service operation</w:t>
      </w:r>
      <w:r>
        <w:tab/>
      </w:r>
      <w:r>
        <w:fldChar w:fldCharType="begin" w:fldLock="1"/>
      </w:r>
      <w:r>
        <w:instrText xml:space="preserve"> PAGEREF _Toc75411958 \h </w:instrText>
      </w:r>
      <w:r>
        <w:fldChar w:fldCharType="separate"/>
      </w:r>
      <w:r>
        <w:t>566</w:t>
      </w:r>
      <w:r>
        <w:fldChar w:fldCharType="end"/>
      </w:r>
    </w:p>
    <w:p w14:paraId="6B5D9F43" w14:textId="235BC405" w:rsidR="002217D3" w:rsidRDefault="002217D3">
      <w:pPr>
        <w:pStyle w:val="TOC5"/>
        <w:rPr>
          <w:rFonts w:asciiTheme="minorHAnsi" w:eastAsiaTheme="minorEastAsia" w:hAnsiTheme="minorHAnsi" w:cstheme="minorBidi"/>
          <w:sz w:val="22"/>
          <w:szCs w:val="22"/>
          <w:lang w:eastAsia="en-GB"/>
        </w:rPr>
      </w:pPr>
      <w:r>
        <w:t>5.2.6.3.5</w:t>
      </w:r>
      <w:r>
        <w:rPr>
          <w:rFonts w:asciiTheme="minorHAnsi" w:eastAsiaTheme="minorEastAsia" w:hAnsiTheme="minorHAnsi" w:cstheme="minorBidi"/>
          <w:sz w:val="22"/>
          <w:szCs w:val="22"/>
        </w:rPr>
        <w:tab/>
      </w:r>
      <w:r w:rsidRPr="00E36B77">
        <w:rPr>
          <w:rFonts w:eastAsia="SimSun"/>
        </w:rPr>
        <w:t>Nnef_PFDManagement_Unsubscribe service operation</w:t>
      </w:r>
      <w:r>
        <w:tab/>
      </w:r>
      <w:r>
        <w:fldChar w:fldCharType="begin" w:fldLock="1"/>
      </w:r>
      <w:r>
        <w:instrText xml:space="preserve"> PAGEREF _Toc75411959 \h </w:instrText>
      </w:r>
      <w:r>
        <w:fldChar w:fldCharType="separate"/>
      </w:r>
      <w:r>
        <w:t>567</w:t>
      </w:r>
      <w:r>
        <w:fldChar w:fldCharType="end"/>
      </w:r>
    </w:p>
    <w:p w14:paraId="01B3D08B" w14:textId="1A1FAD42" w:rsidR="002217D3" w:rsidRDefault="002217D3">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_Toc75411960 \h </w:instrText>
      </w:r>
      <w:r>
        <w:fldChar w:fldCharType="separate"/>
      </w:r>
      <w:r>
        <w:t>567</w:t>
      </w:r>
      <w:r>
        <w:fldChar w:fldCharType="end"/>
      </w:r>
    </w:p>
    <w:p w14:paraId="6A541A11" w14:textId="701DD455" w:rsidR="002217D3" w:rsidRDefault="002217D3">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_Toc75411961 \h </w:instrText>
      </w:r>
      <w:r>
        <w:fldChar w:fldCharType="separate"/>
      </w:r>
      <w:r>
        <w:t>567</w:t>
      </w:r>
      <w:r>
        <w:fldChar w:fldCharType="end"/>
      </w:r>
    </w:p>
    <w:p w14:paraId="3778F983" w14:textId="2E47B430" w:rsidR="002217D3" w:rsidRDefault="002217D3">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_Toc75411962 \h </w:instrText>
      </w:r>
      <w:r>
        <w:fldChar w:fldCharType="separate"/>
      </w:r>
      <w:r>
        <w:t>567</w:t>
      </w:r>
      <w:r>
        <w:fldChar w:fldCharType="end"/>
      </w:r>
    </w:p>
    <w:p w14:paraId="3708E052" w14:textId="647C157D" w:rsidR="002217D3" w:rsidRDefault="002217D3">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E36B77">
        <w:rPr>
          <w:rFonts w:eastAsia="SimSun"/>
          <w:lang w:eastAsia="zh-CN"/>
        </w:rPr>
        <w:t>rameterProvision</w:t>
      </w:r>
      <w:r>
        <w:rPr>
          <w:lang w:eastAsia="zh-CN"/>
        </w:rPr>
        <w:t xml:space="preserve"> service</w:t>
      </w:r>
      <w:r>
        <w:tab/>
      </w:r>
      <w:r>
        <w:fldChar w:fldCharType="begin" w:fldLock="1"/>
      </w:r>
      <w:r>
        <w:instrText xml:space="preserve"> PAGEREF _Toc75411963 \h </w:instrText>
      </w:r>
      <w:r>
        <w:fldChar w:fldCharType="separate"/>
      </w:r>
      <w:r>
        <w:t>567</w:t>
      </w:r>
      <w:r>
        <w:fldChar w:fldCharType="end"/>
      </w:r>
    </w:p>
    <w:p w14:paraId="6A927970" w14:textId="1BA7FC5A" w:rsidR="002217D3" w:rsidRDefault="002217D3">
      <w:pPr>
        <w:pStyle w:val="TOC5"/>
        <w:rPr>
          <w:rFonts w:asciiTheme="minorHAnsi" w:eastAsiaTheme="minorEastAsia" w:hAnsiTheme="minorHAnsi" w:cstheme="minorBidi"/>
          <w:sz w:val="22"/>
          <w:szCs w:val="22"/>
          <w:lang w:eastAsia="en-GB"/>
        </w:rPr>
      </w:pPr>
      <w:r>
        <w:t>5.2.6.4.1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_Toc75411964 \h </w:instrText>
      </w:r>
      <w:r>
        <w:fldChar w:fldCharType="separate"/>
      </w:r>
      <w:r>
        <w:t>567</w:t>
      </w:r>
      <w:r>
        <w:fldChar w:fldCharType="end"/>
      </w:r>
    </w:p>
    <w:p w14:paraId="10499AC0" w14:textId="22C7D67B" w:rsidR="002217D3" w:rsidRDefault="002217D3">
      <w:pPr>
        <w:pStyle w:val="TOC5"/>
        <w:rPr>
          <w:rFonts w:asciiTheme="minorHAnsi" w:eastAsiaTheme="minorEastAsia" w:hAnsiTheme="minorHAnsi" w:cstheme="minorBidi"/>
          <w:sz w:val="22"/>
          <w:szCs w:val="22"/>
          <w:lang w:eastAsia="en-GB"/>
        </w:rPr>
      </w:pPr>
      <w:r>
        <w:t>5.2.6.4.2</w:t>
      </w:r>
      <w:r>
        <w:rPr>
          <w:rFonts w:asciiTheme="minorHAnsi" w:eastAsiaTheme="minorEastAsia" w:hAnsiTheme="minorHAnsi" w:cstheme="minorBidi"/>
          <w:sz w:val="22"/>
          <w:szCs w:val="22"/>
        </w:rPr>
        <w:tab/>
      </w:r>
      <w:r>
        <w:rPr>
          <w:lang w:eastAsia="zh-CN"/>
        </w:rPr>
        <w:t>Nnef_</w:t>
      </w:r>
      <w:r>
        <w:t>Pa</w:t>
      </w:r>
      <w:r w:rsidRPr="00E36B77">
        <w:rPr>
          <w:rFonts w:eastAsia="SimSun"/>
          <w:lang w:eastAsia="zh-CN"/>
        </w:rPr>
        <w:t>rameterProvision</w:t>
      </w:r>
      <w:r>
        <w:rPr>
          <w:lang w:eastAsia="zh-CN"/>
        </w:rPr>
        <w:t>_Update service operation</w:t>
      </w:r>
      <w:r>
        <w:tab/>
      </w:r>
      <w:r>
        <w:fldChar w:fldCharType="begin" w:fldLock="1"/>
      </w:r>
      <w:r>
        <w:instrText xml:space="preserve"> PAGEREF _Toc75411965 \h </w:instrText>
      </w:r>
      <w:r>
        <w:fldChar w:fldCharType="separate"/>
      </w:r>
      <w:r>
        <w:t>567</w:t>
      </w:r>
      <w:r>
        <w:fldChar w:fldCharType="end"/>
      </w:r>
    </w:p>
    <w:p w14:paraId="72C28227" w14:textId="3F167043" w:rsidR="002217D3" w:rsidRDefault="002217D3">
      <w:pPr>
        <w:pStyle w:val="TOC5"/>
        <w:rPr>
          <w:rFonts w:asciiTheme="minorHAnsi" w:eastAsiaTheme="minorEastAsia" w:hAnsiTheme="minorHAnsi" w:cstheme="minorBidi"/>
          <w:sz w:val="22"/>
          <w:szCs w:val="22"/>
          <w:lang w:eastAsia="en-GB"/>
        </w:rPr>
      </w:pPr>
      <w:r>
        <w:t>5.2.6.4.3</w:t>
      </w:r>
      <w:r>
        <w:rPr>
          <w:rFonts w:asciiTheme="minorHAnsi" w:eastAsiaTheme="minorEastAsia" w:hAnsiTheme="minorHAnsi" w:cstheme="minorBidi"/>
          <w:sz w:val="22"/>
          <w:szCs w:val="22"/>
        </w:rPr>
        <w:tab/>
      </w:r>
      <w:r>
        <w:rPr>
          <w:lang w:eastAsia="zh-CN"/>
        </w:rPr>
        <w:t>Nnef_ParameterProvision_Create service operation</w:t>
      </w:r>
      <w:r>
        <w:tab/>
      </w:r>
      <w:r>
        <w:fldChar w:fldCharType="begin" w:fldLock="1"/>
      </w:r>
      <w:r>
        <w:instrText xml:space="preserve"> PAGEREF _Toc75411966 \h </w:instrText>
      </w:r>
      <w:r>
        <w:fldChar w:fldCharType="separate"/>
      </w:r>
      <w:r>
        <w:t>568</w:t>
      </w:r>
      <w:r>
        <w:fldChar w:fldCharType="end"/>
      </w:r>
    </w:p>
    <w:p w14:paraId="2B07FA2C" w14:textId="26CC44E2" w:rsidR="002217D3" w:rsidRDefault="002217D3">
      <w:pPr>
        <w:pStyle w:val="TOC5"/>
        <w:rPr>
          <w:rFonts w:asciiTheme="minorHAnsi" w:eastAsiaTheme="minorEastAsia" w:hAnsiTheme="minorHAnsi" w:cstheme="minorBidi"/>
          <w:sz w:val="22"/>
          <w:szCs w:val="22"/>
          <w:lang w:eastAsia="en-GB"/>
        </w:rPr>
      </w:pPr>
      <w:r>
        <w:t>5.2.6.4.4</w:t>
      </w:r>
      <w:r>
        <w:rPr>
          <w:rFonts w:asciiTheme="minorHAnsi" w:eastAsiaTheme="minorEastAsia" w:hAnsiTheme="minorHAnsi" w:cstheme="minorBidi"/>
          <w:sz w:val="22"/>
          <w:szCs w:val="22"/>
        </w:rPr>
        <w:tab/>
      </w:r>
      <w:r>
        <w:rPr>
          <w:lang w:eastAsia="zh-CN"/>
        </w:rPr>
        <w:t>Nnef_ParameterProvision_Delete service operation</w:t>
      </w:r>
      <w:r>
        <w:tab/>
      </w:r>
      <w:r>
        <w:fldChar w:fldCharType="begin" w:fldLock="1"/>
      </w:r>
      <w:r>
        <w:instrText xml:space="preserve"> PAGEREF _Toc75411967 \h </w:instrText>
      </w:r>
      <w:r>
        <w:fldChar w:fldCharType="separate"/>
      </w:r>
      <w:r>
        <w:t>568</w:t>
      </w:r>
      <w:r>
        <w:fldChar w:fldCharType="end"/>
      </w:r>
    </w:p>
    <w:p w14:paraId="6C1521F4" w14:textId="64B36AA5" w:rsidR="002217D3" w:rsidRDefault="002217D3">
      <w:pPr>
        <w:pStyle w:val="TOC5"/>
        <w:rPr>
          <w:rFonts w:asciiTheme="minorHAnsi" w:eastAsiaTheme="minorEastAsia" w:hAnsiTheme="minorHAnsi" w:cstheme="minorBidi"/>
          <w:sz w:val="22"/>
          <w:szCs w:val="22"/>
          <w:lang w:eastAsia="en-GB"/>
        </w:rPr>
      </w:pPr>
      <w:r>
        <w:t>5.2.6.4.5</w:t>
      </w:r>
      <w:r>
        <w:rPr>
          <w:rFonts w:asciiTheme="minorHAnsi" w:eastAsiaTheme="minorEastAsia" w:hAnsiTheme="minorHAnsi" w:cstheme="minorBidi"/>
          <w:sz w:val="22"/>
          <w:szCs w:val="22"/>
        </w:rPr>
        <w:tab/>
      </w:r>
      <w:r>
        <w:rPr>
          <w:lang w:eastAsia="zh-CN"/>
        </w:rPr>
        <w:t>Nnef_ParameterProvision_Get service operation</w:t>
      </w:r>
      <w:r>
        <w:tab/>
      </w:r>
      <w:r>
        <w:fldChar w:fldCharType="begin" w:fldLock="1"/>
      </w:r>
      <w:r>
        <w:instrText xml:space="preserve"> PAGEREF _Toc75411968 \h </w:instrText>
      </w:r>
      <w:r>
        <w:fldChar w:fldCharType="separate"/>
      </w:r>
      <w:r>
        <w:t>568</w:t>
      </w:r>
      <w:r>
        <w:fldChar w:fldCharType="end"/>
      </w:r>
    </w:p>
    <w:p w14:paraId="01C481C9" w14:textId="675B033C" w:rsidR="002217D3" w:rsidRDefault="002217D3">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_Toc75411969 \h </w:instrText>
      </w:r>
      <w:r>
        <w:fldChar w:fldCharType="separate"/>
      </w:r>
      <w:r>
        <w:t>568</w:t>
      </w:r>
      <w:r>
        <w:fldChar w:fldCharType="end"/>
      </w:r>
    </w:p>
    <w:p w14:paraId="6AB39E1C" w14:textId="5930AA77" w:rsidR="002217D3" w:rsidRDefault="002217D3">
      <w:pPr>
        <w:pStyle w:val="TOC5"/>
        <w:rPr>
          <w:rFonts w:asciiTheme="minorHAnsi" w:eastAsiaTheme="minorEastAsia" w:hAnsiTheme="minorHAnsi" w:cstheme="minorBidi"/>
          <w:sz w:val="22"/>
          <w:szCs w:val="22"/>
          <w:lang w:eastAsia="en-GB"/>
        </w:rPr>
      </w:pPr>
      <w:r>
        <w:t>5.2.6.5.1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_Toc75411970 \h </w:instrText>
      </w:r>
      <w:r>
        <w:fldChar w:fldCharType="separate"/>
      </w:r>
      <w:r>
        <w:t>568</w:t>
      </w:r>
      <w:r>
        <w:fldChar w:fldCharType="end"/>
      </w:r>
    </w:p>
    <w:p w14:paraId="07C58AD1" w14:textId="73CC6BEE" w:rsidR="002217D3" w:rsidRDefault="002217D3">
      <w:pPr>
        <w:pStyle w:val="TOC5"/>
        <w:rPr>
          <w:rFonts w:asciiTheme="minorHAnsi" w:eastAsiaTheme="minorEastAsia" w:hAnsiTheme="minorHAnsi" w:cstheme="minorBidi"/>
          <w:sz w:val="22"/>
          <w:szCs w:val="22"/>
          <w:lang w:eastAsia="en-GB"/>
        </w:rPr>
      </w:pPr>
      <w:r>
        <w:t>5.2.6.5.2</w:t>
      </w:r>
      <w:r>
        <w:rPr>
          <w:rFonts w:asciiTheme="minorHAnsi" w:eastAsiaTheme="minorEastAsia" w:hAnsiTheme="minorHAnsi" w:cstheme="minorBidi"/>
          <w:sz w:val="22"/>
          <w:szCs w:val="22"/>
        </w:rPr>
        <w:tab/>
      </w:r>
      <w:r>
        <w:rPr>
          <w:lang w:eastAsia="zh-CN"/>
        </w:rPr>
        <w:t>Nnef_Trigger_Delivery service operation</w:t>
      </w:r>
      <w:r>
        <w:tab/>
      </w:r>
      <w:r>
        <w:fldChar w:fldCharType="begin" w:fldLock="1"/>
      </w:r>
      <w:r>
        <w:instrText xml:space="preserve"> PAGEREF _Toc75411971 \h </w:instrText>
      </w:r>
      <w:r>
        <w:fldChar w:fldCharType="separate"/>
      </w:r>
      <w:r>
        <w:t>569</w:t>
      </w:r>
      <w:r>
        <w:fldChar w:fldCharType="end"/>
      </w:r>
    </w:p>
    <w:p w14:paraId="406B3AF5" w14:textId="362D25C9" w:rsidR="002217D3" w:rsidRDefault="002217D3">
      <w:pPr>
        <w:pStyle w:val="TOC5"/>
        <w:rPr>
          <w:rFonts w:asciiTheme="minorHAnsi" w:eastAsiaTheme="minorEastAsia" w:hAnsiTheme="minorHAnsi" w:cstheme="minorBidi"/>
          <w:sz w:val="22"/>
          <w:szCs w:val="22"/>
          <w:lang w:eastAsia="en-GB"/>
        </w:rPr>
      </w:pPr>
      <w:r>
        <w:t>5.2.6.5.3</w:t>
      </w:r>
      <w:r>
        <w:rPr>
          <w:rFonts w:asciiTheme="minorHAnsi" w:eastAsiaTheme="minorEastAsia" w:hAnsiTheme="minorHAnsi" w:cstheme="minorBidi"/>
          <w:sz w:val="22"/>
          <w:szCs w:val="22"/>
        </w:rPr>
        <w:tab/>
      </w:r>
      <w:r>
        <w:rPr>
          <w:lang w:eastAsia="zh-CN"/>
        </w:rPr>
        <w:t>Nnef_Trigger_DeliveryNotify service operation</w:t>
      </w:r>
      <w:r>
        <w:tab/>
      </w:r>
      <w:r>
        <w:fldChar w:fldCharType="begin" w:fldLock="1"/>
      </w:r>
      <w:r>
        <w:instrText xml:space="preserve"> PAGEREF _Toc75411972 \h </w:instrText>
      </w:r>
      <w:r>
        <w:fldChar w:fldCharType="separate"/>
      </w:r>
      <w:r>
        <w:t>569</w:t>
      </w:r>
      <w:r>
        <w:fldChar w:fldCharType="end"/>
      </w:r>
    </w:p>
    <w:p w14:paraId="6CC1AA55" w14:textId="2EFBDC65" w:rsidR="002217D3" w:rsidRDefault="002217D3">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_Toc75411973 \h </w:instrText>
      </w:r>
      <w:r>
        <w:fldChar w:fldCharType="separate"/>
      </w:r>
      <w:r>
        <w:t>569</w:t>
      </w:r>
      <w:r>
        <w:fldChar w:fldCharType="end"/>
      </w:r>
    </w:p>
    <w:p w14:paraId="5CB07D35" w14:textId="09D47F84" w:rsidR="002217D3" w:rsidRDefault="002217D3">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_Toc75411974 \h </w:instrText>
      </w:r>
      <w:r>
        <w:fldChar w:fldCharType="separate"/>
      </w:r>
      <w:r>
        <w:t>569</w:t>
      </w:r>
      <w:r>
        <w:fldChar w:fldCharType="end"/>
      </w:r>
    </w:p>
    <w:p w14:paraId="79C03DAE" w14:textId="66B6A980" w:rsidR="002217D3" w:rsidRDefault="002217D3">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_Toc75411975 \h </w:instrText>
      </w:r>
      <w:r>
        <w:fldChar w:fldCharType="separate"/>
      </w:r>
      <w:r>
        <w:t>569</w:t>
      </w:r>
      <w:r>
        <w:fldChar w:fldCharType="end"/>
      </w:r>
    </w:p>
    <w:p w14:paraId="5F0B3DD6" w14:textId="2C6E7F65" w:rsidR="002217D3" w:rsidRDefault="002217D3">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_Toc75411976 \h </w:instrText>
      </w:r>
      <w:r>
        <w:fldChar w:fldCharType="separate"/>
      </w:r>
      <w:r>
        <w:t>569</w:t>
      </w:r>
      <w:r>
        <w:fldChar w:fldCharType="end"/>
      </w:r>
    </w:p>
    <w:p w14:paraId="4D501DDF" w14:textId="30B9609D" w:rsidR="002217D3" w:rsidRDefault="002217D3">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_Toc75411977 \h </w:instrText>
      </w:r>
      <w:r>
        <w:fldChar w:fldCharType="separate"/>
      </w:r>
      <w:r>
        <w:t>570</w:t>
      </w:r>
      <w:r>
        <w:fldChar w:fldCharType="end"/>
      </w:r>
    </w:p>
    <w:p w14:paraId="1596D9C4" w14:textId="4BAF698C" w:rsidR="002217D3" w:rsidRDefault="002217D3">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_Toc75411978 \h </w:instrText>
      </w:r>
      <w:r>
        <w:fldChar w:fldCharType="separate"/>
      </w:r>
      <w:r>
        <w:t>570</w:t>
      </w:r>
      <w:r>
        <w:fldChar w:fldCharType="end"/>
      </w:r>
    </w:p>
    <w:p w14:paraId="572D014E" w14:textId="49ED645A" w:rsidR="002217D3" w:rsidRDefault="002217D3">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_Toc75411979 \h </w:instrText>
      </w:r>
      <w:r>
        <w:fldChar w:fldCharType="separate"/>
      </w:r>
      <w:r>
        <w:t>570</w:t>
      </w:r>
      <w:r>
        <w:fldChar w:fldCharType="end"/>
      </w:r>
    </w:p>
    <w:p w14:paraId="7497E3A7" w14:textId="070A7114" w:rsidR="002217D3" w:rsidRDefault="002217D3">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_Toc75411980 \h </w:instrText>
      </w:r>
      <w:r>
        <w:fldChar w:fldCharType="separate"/>
      </w:r>
      <w:r>
        <w:t>570</w:t>
      </w:r>
      <w:r>
        <w:fldChar w:fldCharType="end"/>
      </w:r>
    </w:p>
    <w:p w14:paraId="0205611A" w14:textId="02B81238" w:rsidR="002217D3" w:rsidRDefault="002217D3">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_Toc75411981 \h </w:instrText>
      </w:r>
      <w:r>
        <w:fldChar w:fldCharType="separate"/>
      </w:r>
      <w:r>
        <w:t>570</w:t>
      </w:r>
      <w:r>
        <w:fldChar w:fldCharType="end"/>
      </w:r>
    </w:p>
    <w:p w14:paraId="236AD76C" w14:textId="1BA55680" w:rsidR="002217D3" w:rsidRDefault="002217D3">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_Toc75411982 \h </w:instrText>
      </w:r>
      <w:r>
        <w:fldChar w:fldCharType="separate"/>
      </w:r>
      <w:r>
        <w:t>571</w:t>
      </w:r>
      <w:r>
        <w:fldChar w:fldCharType="end"/>
      </w:r>
    </w:p>
    <w:p w14:paraId="54D70DD2" w14:textId="32601608" w:rsidR="002217D3" w:rsidRDefault="002217D3">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_Toc75411983 \h </w:instrText>
      </w:r>
      <w:r>
        <w:fldChar w:fldCharType="separate"/>
      </w:r>
      <w:r>
        <w:t>571</w:t>
      </w:r>
      <w:r>
        <w:fldChar w:fldCharType="end"/>
      </w:r>
    </w:p>
    <w:p w14:paraId="593A1BFC" w14:textId="443D9E17" w:rsidR="002217D3" w:rsidRDefault="002217D3">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_Toc75411984 \h </w:instrText>
      </w:r>
      <w:r>
        <w:fldChar w:fldCharType="separate"/>
      </w:r>
      <w:r>
        <w:t>571</w:t>
      </w:r>
      <w:r>
        <w:fldChar w:fldCharType="end"/>
      </w:r>
    </w:p>
    <w:p w14:paraId="25508590" w14:textId="4378C439" w:rsidR="002217D3" w:rsidRDefault="002217D3">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_Toc75411985 \h </w:instrText>
      </w:r>
      <w:r>
        <w:fldChar w:fldCharType="separate"/>
      </w:r>
      <w:r>
        <w:t>571</w:t>
      </w:r>
      <w:r>
        <w:fldChar w:fldCharType="end"/>
      </w:r>
    </w:p>
    <w:p w14:paraId="1D20B830" w14:textId="42384E38" w:rsidR="002217D3" w:rsidRDefault="002217D3">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_Toc75411986 \h </w:instrText>
      </w:r>
      <w:r>
        <w:fldChar w:fldCharType="separate"/>
      </w:r>
      <w:r>
        <w:t>572</w:t>
      </w:r>
      <w:r>
        <w:fldChar w:fldCharType="end"/>
      </w:r>
    </w:p>
    <w:p w14:paraId="0B46B8DF" w14:textId="660298D4" w:rsidR="002217D3" w:rsidRDefault="002217D3">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_Toc75411987 \h </w:instrText>
      </w:r>
      <w:r>
        <w:fldChar w:fldCharType="separate"/>
      </w:r>
      <w:r>
        <w:t>572</w:t>
      </w:r>
      <w:r>
        <w:fldChar w:fldCharType="end"/>
      </w:r>
    </w:p>
    <w:p w14:paraId="332EF5AA" w14:textId="41A1291A" w:rsidR="002217D3" w:rsidRDefault="002217D3">
      <w:pPr>
        <w:pStyle w:val="TOC5"/>
        <w:rPr>
          <w:rFonts w:asciiTheme="minorHAnsi" w:eastAsiaTheme="minorEastAsia" w:hAnsiTheme="minorHAnsi" w:cstheme="minorBidi"/>
          <w:sz w:val="22"/>
          <w:szCs w:val="22"/>
          <w:lang w:eastAsia="en-GB"/>
        </w:rPr>
      </w:pPr>
      <w:r>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_Toc75411988 \h </w:instrText>
      </w:r>
      <w:r>
        <w:fldChar w:fldCharType="separate"/>
      </w:r>
      <w:r>
        <w:t>572</w:t>
      </w:r>
      <w:r>
        <w:fldChar w:fldCharType="end"/>
      </w:r>
    </w:p>
    <w:p w14:paraId="2B934C82" w14:textId="602E2275" w:rsidR="002217D3" w:rsidRDefault="002217D3">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_Toc75411989 \h </w:instrText>
      </w:r>
      <w:r>
        <w:fldChar w:fldCharType="separate"/>
      </w:r>
      <w:r>
        <w:t>572</w:t>
      </w:r>
      <w:r>
        <w:fldChar w:fldCharType="end"/>
      </w:r>
    </w:p>
    <w:p w14:paraId="4CEAD138" w14:textId="0D3561A5" w:rsidR="002217D3" w:rsidRDefault="002217D3">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_Toc75411990 \h </w:instrText>
      </w:r>
      <w:r>
        <w:fldChar w:fldCharType="separate"/>
      </w:r>
      <w:r>
        <w:t>572</w:t>
      </w:r>
      <w:r>
        <w:fldChar w:fldCharType="end"/>
      </w:r>
    </w:p>
    <w:p w14:paraId="676941CF" w14:textId="54C2A454" w:rsidR="002217D3" w:rsidRDefault="002217D3">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_Toc75411991 \h </w:instrText>
      </w:r>
      <w:r>
        <w:fldChar w:fldCharType="separate"/>
      </w:r>
      <w:r>
        <w:t>573</w:t>
      </w:r>
      <w:r>
        <w:fldChar w:fldCharType="end"/>
      </w:r>
    </w:p>
    <w:p w14:paraId="4C0E94B0" w14:textId="24A5B677" w:rsidR="002217D3" w:rsidRDefault="002217D3">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_Toc75411992 \h </w:instrText>
      </w:r>
      <w:r>
        <w:fldChar w:fldCharType="separate"/>
      </w:r>
      <w:r>
        <w:t>573</w:t>
      </w:r>
      <w:r>
        <w:fldChar w:fldCharType="end"/>
      </w:r>
    </w:p>
    <w:p w14:paraId="666B12C1" w14:textId="70C188A5" w:rsidR="002217D3" w:rsidRDefault="002217D3">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_Toc75411993 \h </w:instrText>
      </w:r>
      <w:r>
        <w:fldChar w:fldCharType="separate"/>
      </w:r>
      <w:r>
        <w:t>573</w:t>
      </w:r>
      <w:r>
        <w:fldChar w:fldCharType="end"/>
      </w:r>
    </w:p>
    <w:p w14:paraId="34BB68C1" w14:textId="0BDBD8E7" w:rsidR="002217D3" w:rsidRDefault="002217D3">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_Toc75411994 \h </w:instrText>
      </w:r>
      <w:r>
        <w:fldChar w:fldCharType="separate"/>
      </w:r>
      <w:r>
        <w:t>573</w:t>
      </w:r>
      <w:r>
        <w:fldChar w:fldCharType="end"/>
      </w:r>
    </w:p>
    <w:p w14:paraId="14AE8A82" w14:textId="52925A1C" w:rsidR="002217D3" w:rsidRDefault="002217D3">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_Toc75411995 \h </w:instrText>
      </w:r>
      <w:r>
        <w:fldChar w:fldCharType="separate"/>
      </w:r>
      <w:r>
        <w:t>573</w:t>
      </w:r>
      <w:r>
        <w:fldChar w:fldCharType="end"/>
      </w:r>
    </w:p>
    <w:p w14:paraId="07046144" w14:textId="112D2AE1" w:rsidR="002217D3" w:rsidRDefault="002217D3">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_Toc75411996 \h </w:instrText>
      </w:r>
      <w:r>
        <w:fldChar w:fldCharType="separate"/>
      </w:r>
      <w:r>
        <w:t>573</w:t>
      </w:r>
      <w:r>
        <w:fldChar w:fldCharType="end"/>
      </w:r>
    </w:p>
    <w:p w14:paraId="4E141E7B" w14:textId="29D8905F" w:rsidR="002217D3" w:rsidRDefault="002217D3">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_Toc75411997 \h </w:instrText>
      </w:r>
      <w:r>
        <w:fldChar w:fldCharType="separate"/>
      </w:r>
      <w:r>
        <w:t>574</w:t>
      </w:r>
      <w:r>
        <w:fldChar w:fldCharType="end"/>
      </w:r>
    </w:p>
    <w:p w14:paraId="74E23809" w14:textId="4682D1C8" w:rsidR="002217D3" w:rsidRDefault="002217D3">
      <w:pPr>
        <w:pStyle w:val="TOC5"/>
        <w:rPr>
          <w:rFonts w:asciiTheme="minorHAnsi" w:eastAsiaTheme="minorEastAsia" w:hAnsiTheme="minorHAnsi" w:cstheme="minorBidi"/>
          <w:sz w:val="22"/>
          <w:szCs w:val="22"/>
          <w:lang w:eastAsia="en-GB"/>
        </w:rPr>
      </w:pPr>
      <w:r>
        <w:lastRenderedPageBreak/>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_Toc75411998 \h </w:instrText>
      </w:r>
      <w:r>
        <w:fldChar w:fldCharType="separate"/>
      </w:r>
      <w:r>
        <w:t>574</w:t>
      </w:r>
      <w:r>
        <w:fldChar w:fldCharType="end"/>
      </w:r>
    </w:p>
    <w:p w14:paraId="258CABEE" w14:textId="67C373F0" w:rsidR="002217D3" w:rsidRDefault="002217D3">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_Toc75411999 \h </w:instrText>
      </w:r>
      <w:r>
        <w:fldChar w:fldCharType="separate"/>
      </w:r>
      <w:r>
        <w:t>574</w:t>
      </w:r>
      <w:r>
        <w:fldChar w:fldCharType="end"/>
      </w:r>
    </w:p>
    <w:p w14:paraId="20AC8A47" w14:textId="7ACA3F23" w:rsidR="002217D3" w:rsidRDefault="002217D3">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_Toc75412000 \h </w:instrText>
      </w:r>
      <w:r>
        <w:fldChar w:fldCharType="separate"/>
      </w:r>
      <w:r>
        <w:t>574</w:t>
      </w:r>
      <w:r>
        <w:fldChar w:fldCharType="end"/>
      </w:r>
    </w:p>
    <w:p w14:paraId="16417DD8" w14:textId="31787915" w:rsidR="002217D3" w:rsidRDefault="002217D3">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_Toc75412001 \h </w:instrText>
      </w:r>
      <w:r>
        <w:fldChar w:fldCharType="separate"/>
      </w:r>
      <w:r>
        <w:t>574</w:t>
      </w:r>
      <w:r>
        <w:fldChar w:fldCharType="end"/>
      </w:r>
    </w:p>
    <w:p w14:paraId="698575D9" w14:textId="583F848C" w:rsidR="002217D3" w:rsidRDefault="002217D3">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_Toc75412002 \h </w:instrText>
      </w:r>
      <w:r>
        <w:fldChar w:fldCharType="separate"/>
      </w:r>
      <w:r>
        <w:t>574</w:t>
      </w:r>
      <w:r>
        <w:fldChar w:fldCharType="end"/>
      </w:r>
    </w:p>
    <w:p w14:paraId="4006F061" w14:textId="502F6EBA" w:rsidR="002217D3" w:rsidRDefault="002217D3">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_Toc75412003 \h </w:instrText>
      </w:r>
      <w:r>
        <w:fldChar w:fldCharType="separate"/>
      </w:r>
      <w:r>
        <w:t>574</w:t>
      </w:r>
      <w:r>
        <w:fldChar w:fldCharType="end"/>
      </w:r>
    </w:p>
    <w:p w14:paraId="65409E51" w14:textId="4F0015C2" w:rsidR="002217D3" w:rsidRDefault="002217D3">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_Toc75412004 \h </w:instrText>
      </w:r>
      <w:r>
        <w:fldChar w:fldCharType="separate"/>
      </w:r>
      <w:r>
        <w:t>575</w:t>
      </w:r>
      <w:r>
        <w:fldChar w:fldCharType="end"/>
      </w:r>
    </w:p>
    <w:p w14:paraId="7B066489" w14:textId="2E20DD9D" w:rsidR="002217D3" w:rsidRDefault="002217D3">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_Toc75412005 \h </w:instrText>
      </w:r>
      <w:r>
        <w:fldChar w:fldCharType="separate"/>
      </w:r>
      <w:r>
        <w:t>575</w:t>
      </w:r>
      <w:r>
        <w:fldChar w:fldCharType="end"/>
      </w:r>
    </w:p>
    <w:p w14:paraId="3F4BD72D" w14:textId="3F9DD02C" w:rsidR="002217D3" w:rsidRDefault="002217D3">
      <w:pPr>
        <w:pStyle w:val="TOC5"/>
        <w:rPr>
          <w:rFonts w:asciiTheme="minorHAnsi" w:eastAsiaTheme="minorEastAsia" w:hAnsiTheme="minorHAnsi" w:cstheme="minorBidi"/>
          <w:sz w:val="22"/>
          <w:szCs w:val="22"/>
          <w:lang w:eastAsia="en-GB"/>
        </w:rPr>
      </w:pPr>
      <w:r>
        <w:t>5.2.6.11.6</w:t>
      </w:r>
      <w:r>
        <w:rPr>
          <w:rFonts w:asciiTheme="minorHAnsi" w:eastAsiaTheme="minorEastAsia" w:hAnsiTheme="minorHAnsi" w:cstheme="minorBidi"/>
          <w:sz w:val="22"/>
          <w:szCs w:val="22"/>
          <w:lang w:eastAsia="en-GB"/>
        </w:rPr>
        <w:tab/>
      </w:r>
      <w:r>
        <w:t>Nnef_ServiceParameter_Notify operation</w:t>
      </w:r>
      <w:r>
        <w:tab/>
      </w:r>
      <w:r>
        <w:fldChar w:fldCharType="begin" w:fldLock="1"/>
      </w:r>
      <w:r>
        <w:instrText xml:space="preserve"> PAGEREF _Toc75412006 \h </w:instrText>
      </w:r>
      <w:r>
        <w:fldChar w:fldCharType="separate"/>
      </w:r>
      <w:r>
        <w:t>575</w:t>
      </w:r>
      <w:r>
        <w:fldChar w:fldCharType="end"/>
      </w:r>
    </w:p>
    <w:p w14:paraId="5B8AB97B" w14:textId="383651AE" w:rsidR="002217D3" w:rsidRDefault="002217D3">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_Toc75412007 \h </w:instrText>
      </w:r>
      <w:r>
        <w:fldChar w:fldCharType="separate"/>
      </w:r>
      <w:r>
        <w:t>576</w:t>
      </w:r>
      <w:r>
        <w:fldChar w:fldCharType="end"/>
      </w:r>
    </w:p>
    <w:p w14:paraId="73FA7F3E" w14:textId="378D2486" w:rsidR="002217D3" w:rsidRDefault="002217D3">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_Toc75412008 \h </w:instrText>
      </w:r>
      <w:r>
        <w:fldChar w:fldCharType="separate"/>
      </w:r>
      <w:r>
        <w:t>576</w:t>
      </w:r>
      <w:r>
        <w:fldChar w:fldCharType="end"/>
      </w:r>
    </w:p>
    <w:p w14:paraId="6BF06C60" w14:textId="363DB154" w:rsidR="002217D3" w:rsidRDefault="002217D3">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_Toc75412009 \h </w:instrText>
      </w:r>
      <w:r>
        <w:fldChar w:fldCharType="separate"/>
      </w:r>
      <w:r>
        <w:t>576</w:t>
      </w:r>
      <w:r>
        <w:fldChar w:fldCharType="end"/>
      </w:r>
    </w:p>
    <w:p w14:paraId="017A8CA6" w14:textId="5910F083" w:rsidR="002217D3" w:rsidRDefault="002217D3">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_Toc75412010 \h </w:instrText>
      </w:r>
      <w:r>
        <w:fldChar w:fldCharType="separate"/>
      </w:r>
      <w:r>
        <w:t>576</w:t>
      </w:r>
      <w:r>
        <w:fldChar w:fldCharType="end"/>
      </w:r>
    </w:p>
    <w:p w14:paraId="557273D3" w14:textId="586A0176" w:rsidR="002217D3" w:rsidRDefault="002217D3">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_Toc75412011 \h </w:instrText>
      </w:r>
      <w:r>
        <w:fldChar w:fldCharType="separate"/>
      </w:r>
      <w:r>
        <w:t>576</w:t>
      </w:r>
      <w:r>
        <w:fldChar w:fldCharType="end"/>
      </w:r>
    </w:p>
    <w:p w14:paraId="22D25659" w14:textId="5642A61D" w:rsidR="002217D3" w:rsidRDefault="002217D3">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_Toc75412012 \h </w:instrText>
      </w:r>
      <w:r>
        <w:fldChar w:fldCharType="separate"/>
      </w:r>
      <w:r>
        <w:t>576</w:t>
      </w:r>
      <w:r>
        <w:fldChar w:fldCharType="end"/>
      </w:r>
    </w:p>
    <w:p w14:paraId="7A475A76" w14:textId="54B2C629" w:rsidR="002217D3" w:rsidRDefault="002217D3">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_Toc75412013 \h </w:instrText>
      </w:r>
      <w:r>
        <w:fldChar w:fldCharType="separate"/>
      </w:r>
      <w:r>
        <w:t>576</w:t>
      </w:r>
      <w:r>
        <w:fldChar w:fldCharType="end"/>
      </w:r>
    </w:p>
    <w:p w14:paraId="1E6661AC" w14:textId="1C9918FC" w:rsidR="002217D3" w:rsidRDefault="002217D3">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_Toc75412014 \h </w:instrText>
      </w:r>
      <w:r>
        <w:fldChar w:fldCharType="separate"/>
      </w:r>
      <w:r>
        <w:t>577</w:t>
      </w:r>
      <w:r>
        <w:fldChar w:fldCharType="end"/>
      </w:r>
    </w:p>
    <w:p w14:paraId="58BDC040" w14:textId="2624D3F6" w:rsidR="002217D3" w:rsidRDefault="002217D3">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_Toc75412015 \h </w:instrText>
      </w:r>
      <w:r>
        <w:fldChar w:fldCharType="separate"/>
      </w:r>
      <w:r>
        <w:t>577</w:t>
      </w:r>
      <w:r>
        <w:fldChar w:fldCharType="end"/>
      </w:r>
    </w:p>
    <w:p w14:paraId="02853D02" w14:textId="769A2B63" w:rsidR="002217D3" w:rsidRDefault="002217D3">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_Toc75412016 \h </w:instrText>
      </w:r>
      <w:r>
        <w:fldChar w:fldCharType="separate"/>
      </w:r>
      <w:r>
        <w:t>577</w:t>
      </w:r>
      <w:r>
        <w:fldChar w:fldCharType="end"/>
      </w:r>
    </w:p>
    <w:p w14:paraId="4C821C77" w14:textId="57968C4F" w:rsidR="002217D3" w:rsidRDefault="002217D3">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_Toc75412017 \h </w:instrText>
      </w:r>
      <w:r>
        <w:fldChar w:fldCharType="separate"/>
      </w:r>
      <w:r>
        <w:t>577</w:t>
      </w:r>
      <w:r>
        <w:fldChar w:fldCharType="end"/>
      </w:r>
    </w:p>
    <w:p w14:paraId="368AD78D" w14:textId="5AFC2B43" w:rsidR="002217D3" w:rsidRDefault="002217D3">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_Toc75412018 \h </w:instrText>
      </w:r>
      <w:r>
        <w:fldChar w:fldCharType="separate"/>
      </w:r>
      <w:r>
        <w:t>577</w:t>
      </w:r>
      <w:r>
        <w:fldChar w:fldCharType="end"/>
      </w:r>
    </w:p>
    <w:p w14:paraId="077C104C" w14:textId="70B4FAFE" w:rsidR="002217D3" w:rsidRDefault="002217D3">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_Toc75412019 \h </w:instrText>
      </w:r>
      <w:r>
        <w:fldChar w:fldCharType="separate"/>
      </w:r>
      <w:r>
        <w:t>577</w:t>
      </w:r>
      <w:r>
        <w:fldChar w:fldCharType="end"/>
      </w:r>
    </w:p>
    <w:p w14:paraId="3D89DF71" w14:textId="3C83E89A" w:rsidR="002217D3" w:rsidRDefault="002217D3">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_Toc75412020 \h </w:instrText>
      </w:r>
      <w:r>
        <w:fldChar w:fldCharType="separate"/>
      </w:r>
      <w:r>
        <w:t>577</w:t>
      </w:r>
      <w:r>
        <w:fldChar w:fldCharType="end"/>
      </w:r>
    </w:p>
    <w:p w14:paraId="6D4DD5DA" w14:textId="04D7876B" w:rsidR="002217D3" w:rsidRDefault="002217D3">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_Toc75412021 \h </w:instrText>
      </w:r>
      <w:r>
        <w:fldChar w:fldCharType="separate"/>
      </w:r>
      <w:r>
        <w:t>578</w:t>
      </w:r>
      <w:r>
        <w:fldChar w:fldCharType="end"/>
      </w:r>
    </w:p>
    <w:p w14:paraId="5E120A4C" w14:textId="545BA74E" w:rsidR="002217D3" w:rsidRDefault="002217D3">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_Toc75412022 \h </w:instrText>
      </w:r>
      <w:r>
        <w:fldChar w:fldCharType="separate"/>
      </w:r>
      <w:r>
        <w:t>578</w:t>
      </w:r>
      <w:r>
        <w:fldChar w:fldCharType="end"/>
      </w:r>
    </w:p>
    <w:p w14:paraId="7521FA6B" w14:textId="31A403E4" w:rsidR="002217D3" w:rsidRDefault="002217D3">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_Toc75412023 \h </w:instrText>
      </w:r>
      <w:r>
        <w:fldChar w:fldCharType="separate"/>
      </w:r>
      <w:r>
        <w:t>578</w:t>
      </w:r>
      <w:r>
        <w:fldChar w:fldCharType="end"/>
      </w:r>
    </w:p>
    <w:p w14:paraId="3390E1E5" w14:textId="1300A49C" w:rsidR="002217D3" w:rsidRDefault="002217D3">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_Toc75412024 \h </w:instrText>
      </w:r>
      <w:r>
        <w:fldChar w:fldCharType="separate"/>
      </w:r>
      <w:r>
        <w:t>578</w:t>
      </w:r>
      <w:r>
        <w:fldChar w:fldCharType="end"/>
      </w:r>
    </w:p>
    <w:p w14:paraId="5836CDF4" w14:textId="430AD071" w:rsidR="002217D3" w:rsidRDefault="002217D3">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_Toc75412025 \h </w:instrText>
      </w:r>
      <w:r>
        <w:fldChar w:fldCharType="separate"/>
      </w:r>
      <w:r>
        <w:t>578</w:t>
      </w:r>
      <w:r>
        <w:fldChar w:fldCharType="end"/>
      </w:r>
    </w:p>
    <w:p w14:paraId="4987F995" w14:textId="3D254583" w:rsidR="002217D3" w:rsidRDefault="002217D3">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_Toc75412026 \h </w:instrText>
      </w:r>
      <w:r>
        <w:fldChar w:fldCharType="separate"/>
      </w:r>
      <w:r>
        <w:t>578</w:t>
      </w:r>
      <w:r>
        <w:fldChar w:fldCharType="end"/>
      </w:r>
    </w:p>
    <w:p w14:paraId="007EB135" w14:textId="4855B051" w:rsidR="002217D3" w:rsidRDefault="002217D3">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_Toc75412027 \h </w:instrText>
      </w:r>
      <w:r>
        <w:fldChar w:fldCharType="separate"/>
      </w:r>
      <w:r>
        <w:t>579</w:t>
      </w:r>
      <w:r>
        <w:fldChar w:fldCharType="end"/>
      </w:r>
    </w:p>
    <w:p w14:paraId="1760FD32" w14:textId="48630D9B" w:rsidR="002217D3" w:rsidRDefault="002217D3">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_Toc75412028 \h </w:instrText>
      </w:r>
      <w:r>
        <w:fldChar w:fldCharType="separate"/>
      </w:r>
      <w:r>
        <w:t>579</w:t>
      </w:r>
      <w:r>
        <w:fldChar w:fldCharType="end"/>
      </w:r>
    </w:p>
    <w:p w14:paraId="7EDE30D1" w14:textId="6DE76462" w:rsidR="002217D3" w:rsidRDefault="002217D3">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_Toc75412029 \h </w:instrText>
      </w:r>
      <w:r>
        <w:fldChar w:fldCharType="separate"/>
      </w:r>
      <w:r>
        <w:t>579</w:t>
      </w:r>
      <w:r>
        <w:fldChar w:fldCharType="end"/>
      </w:r>
    </w:p>
    <w:p w14:paraId="2D03BC79" w14:textId="14652BCA" w:rsidR="002217D3" w:rsidRDefault="002217D3">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_Toc75412030 \h </w:instrText>
      </w:r>
      <w:r>
        <w:fldChar w:fldCharType="separate"/>
      </w:r>
      <w:r>
        <w:t>579</w:t>
      </w:r>
      <w:r>
        <w:fldChar w:fldCharType="end"/>
      </w:r>
    </w:p>
    <w:p w14:paraId="03623777" w14:textId="69F7D525" w:rsidR="002217D3" w:rsidRDefault="002217D3">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_Toc75412031 \h </w:instrText>
      </w:r>
      <w:r>
        <w:fldChar w:fldCharType="separate"/>
      </w:r>
      <w:r>
        <w:t>579</w:t>
      </w:r>
      <w:r>
        <w:fldChar w:fldCharType="end"/>
      </w:r>
    </w:p>
    <w:p w14:paraId="69F68AF9" w14:textId="7359A105" w:rsidR="002217D3" w:rsidRDefault="002217D3">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_Toc75412032 \h </w:instrText>
      </w:r>
      <w:r>
        <w:fldChar w:fldCharType="separate"/>
      </w:r>
      <w:r>
        <w:t>579</w:t>
      </w:r>
      <w:r>
        <w:fldChar w:fldCharType="end"/>
      </w:r>
    </w:p>
    <w:p w14:paraId="323E5BE2" w14:textId="7F0F8DAA" w:rsidR="002217D3" w:rsidRDefault="002217D3">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_Toc75412033 \h </w:instrText>
      </w:r>
      <w:r>
        <w:fldChar w:fldCharType="separate"/>
      </w:r>
      <w:r>
        <w:t>580</w:t>
      </w:r>
      <w:r>
        <w:fldChar w:fldCharType="end"/>
      </w:r>
    </w:p>
    <w:p w14:paraId="1D57B662" w14:textId="73241BDC" w:rsidR="002217D3" w:rsidRDefault="002217D3">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_Toc75412034 \h </w:instrText>
      </w:r>
      <w:r>
        <w:fldChar w:fldCharType="separate"/>
      </w:r>
      <w:r>
        <w:t>580</w:t>
      </w:r>
      <w:r>
        <w:fldChar w:fldCharType="end"/>
      </w:r>
    </w:p>
    <w:p w14:paraId="48FC99CE" w14:textId="58474DAB" w:rsidR="002217D3" w:rsidRDefault="002217D3">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_Toc75412035 \h </w:instrText>
      </w:r>
      <w:r>
        <w:fldChar w:fldCharType="separate"/>
      </w:r>
      <w:r>
        <w:t>580</w:t>
      </w:r>
      <w:r>
        <w:fldChar w:fldCharType="end"/>
      </w:r>
    </w:p>
    <w:p w14:paraId="1DA54343" w14:textId="35B010D9" w:rsidR="002217D3" w:rsidRDefault="002217D3">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_Toc75412036 \h </w:instrText>
      </w:r>
      <w:r>
        <w:fldChar w:fldCharType="separate"/>
      </w:r>
      <w:r>
        <w:t>580</w:t>
      </w:r>
      <w:r>
        <w:fldChar w:fldCharType="end"/>
      </w:r>
    </w:p>
    <w:p w14:paraId="6812297E" w14:textId="5316E6F0" w:rsidR="002217D3" w:rsidRDefault="002217D3">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_Toc75412037 \h </w:instrText>
      </w:r>
      <w:r>
        <w:fldChar w:fldCharType="separate"/>
      </w:r>
      <w:r>
        <w:t>580</w:t>
      </w:r>
      <w:r>
        <w:fldChar w:fldCharType="end"/>
      </w:r>
    </w:p>
    <w:p w14:paraId="1BCEC3E8" w14:textId="0394D467" w:rsidR="002217D3" w:rsidRDefault="002217D3">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_Toc75412038 \h </w:instrText>
      </w:r>
      <w:r>
        <w:fldChar w:fldCharType="separate"/>
      </w:r>
      <w:r>
        <w:t>581</w:t>
      </w:r>
      <w:r>
        <w:fldChar w:fldCharType="end"/>
      </w:r>
    </w:p>
    <w:p w14:paraId="663E5BCB" w14:textId="4542BCD1" w:rsidR="002217D3" w:rsidRDefault="002217D3">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_Toc75412039 \h </w:instrText>
      </w:r>
      <w:r>
        <w:fldChar w:fldCharType="separate"/>
      </w:r>
      <w:r>
        <w:t>581</w:t>
      </w:r>
      <w:r>
        <w:fldChar w:fldCharType="end"/>
      </w:r>
    </w:p>
    <w:p w14:paraId="015463A6" w14:textId="0EA3FF45" w:rsidR="002217D3" w:rsidRDefault="002217D3">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_Toc75412040 \h </w:instrText>
      </w:r>
      <w:r>
        <w:fldChar w:fldCharType="separate"/>
      </w:r>
      <w:r>
        <w:t>581</w:t>
      </w:r>
      <w:r>
        <w:fldChar w:fldCharType="end"/>
      </w:r>
    </w:p>
    <w:p w14:paraId="1D7F962C" w14:textId="3580465E" w:rsidR="002217D3" w:rsidRDefault="002217D3">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_Toc75412041 \h </w:instrText>
      </w:r>
      <w:r>
        <w:fldChar w:fldCharType="separate"/>
      </w:r>
      <w:r>
        <w:t>581</w:t>
      </w:r>
      <w:r>
        <w:fldChar w:fldCharType="end"/>
      </w:r>
    </w:p>
    <w:p w14:paraId="42B0D8AC" w14:textId="2D55E630" w:rsidR="002217D3" w:rsidRDefault="002217D3">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_Toc75412042 \h </w:instrText>
      </w:r>
      <w:r>
        <w:fldChar w:fldCharType="separate"/>
      </w:r>
      <w:r>
        <w:t>581</w:t>
      </w:r>
      <w:r>
        <w:fldChar w:fldCharType="end"/>
      </w:r>
    </w:p>
    <w:p w14:paraId="157516CA" w14:textId="2888D2F0" w:rsidR="002217D3" w:rsidRDefault="002217D3">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_Toc75412043 \h </w:instrText>
      </w:r>
      <w:r>
        <w:fldChar w:fldCharType="separate"/>
      </w:r>
      <w:r>
        <w:t>581</w:t>
      </w:r>
      <w:r>
        <w:fldChar w:fldCharType="end"/>
      </w:r>
    </w:p>
    <w:p w14:paraId="47F80C83" w14:textId="437D96DF" w:rsidR="002217D3" w:rsidRDefault="002217D3">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_Toc75412044 \h </w:instrText>
      </w:r>
      <w:r>
        <w:fldChar w:fldCharType="separate"/>
      </w:r>
      <w:r>
        <w:t>582</w:t>
      </w:r>
      <w:r>
        <w:fldChar w:fldCharType="end"/>
      </w:r>
    </w:p>
    <w:p w14:paraId="1204E239" w14:textId="5C38BF90" w:rsidR="002217D3" w:rsidRDefault="002217D3">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_Toc75412045 \h </w:instrText>
      </w:r>
      <w:r>
        <w:fldChar w:fldCharType="separate"/>
      </w:r>
      <w:r>
        <w:t>582</w:t>
      </w:r>
      <w:r>
        <w:fldChar w:fldCharType="end"/>
      </w:r>
    </w:p>
    <w:p w14:paraId="60675602" w14:textId="7C9EBDFF" w:rsidR="002217D3" w:rsidRDefault="002217D3">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_Toc75412046 \h </w:instrText>
      </w:r>
      <w:r>
        <w:fldChar w:fldCharType="separate"/>
      </w:r>
      <w:r>
        <w:t>582</w:t>
      </w:r>
      <w:r>
        <w:fldChar w:fldCharType="end"/>
      </w:r>
    </w:p>
    <w:p w14:paraId="775B787E" w14:textId="22470B38" w:rsidR="002217D3" w:rsidRDefault="002217D3">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_Toc75412047 \h </w:instrText>
      </w:r>
      <w:r>
        <w:fldChar w:fldCharType="separate"/>
      </w:r>
      <w:r>
        <w:t>582</w:t>
      </w:r>
      <w:r>
        <w:fldChar w:fldCharType="end"/>
      </w:r>
    </w:p>
    <w:p w14:paraId="0B2A7DF3" w14:textId="7BAB25CE" w:rsidR="002217D3" w:rsidRDefault="002217D3">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_Toc75412048 \h </w:instrText>
      </w:r>
      <w:r>
        <w:fldChar w:fldCharType="separate"/>
      </w:r>
      <w:r>
        <w:t>582</w:t>
      </w:r>
      <w:r>
        <w:fldChar w:fldCharType="end"/>
      </w:r>
    </w:p>
    <w:p w14:paraId="782E96A3" w14:textId="7559F5D9" w:rsidR="002217D3" w:rsidRDefault="002217D3">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_Toc75412049 \h </w:instrText>
      </w:r>
      <w:r>
        <w:fldChar w:fldCharType="separate"/>
      </w:r>
      <w:r>
        <w:t>582</w:t>
      </w:r>
      <w:r>
        <w:fldChar w:fldCharType="end"/>
      </w:r>
    </w:p>
    <w:p w14:paraId="2E55D05F" w14:textId="4F9AE569" w:rsidR="002217D3" w:rsidRDefault="002217D3">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_Toc75412050 \h </w:instrText>
      </w:r>
      <w:r>
        <w:fldChar w:fldCharType="separate"/>
      </w:r>
      <w:r>
        <w:t>583</w:t>
      </w:r>
      <w:r>
        <w:fldChar w:fldCharType="end"/>
      </w:r>
    </w:p>
    <w:p w14:paraId="2D278862" w14:textId="474D5964" w:rsidR="002217D3" w:rsidRDefault="002217D3">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_Toc75412051 \h </w:instrText>
      </w:r>
      <w:r>
        <w:fldChar w:fldCharType="separate"/>
      </w:r>
      <w:r>
        <w:t>583</w:t>
      </w:r>
      <w:r>
        <w:fldChar w:fldCharType="end"/>
      </w:r>
    </w:p>
    <w:p w14:paraId="60A7D019" w14:textId="490AAAF0" w:rsidR="002217D3" w:rsidRDefault="002217D3">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_Toc75412052 \h </w:instrText>
      </w:r>
      <w:r>
        <w:fldChar w:fldCharType="separate"/>
      </w:r>
      <w:r>
        <w:t>583</w:t>
      </w:r>
      <w:r>
        <w:fldChar w:fldCharType="end"/>
      </w:r>
    </w:p>
    <w:p w14:paraId="20E72746" w14:textId="20E67654" w:rsidR="002217D3" w:rsidRDefault="002217D3">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Nnef_AMPolicyAuthorization Service</w:t>
      </w:r>
      <w:r>
        <w:tab/>
      </w:r>
      <w:r>
        <w:fldChar w:fldCharType="begin" w:fldLock="1"/>
      </w:r>
      <w:r>
        <w:instrText xml:space="preserve"> PAGEREF _Toc75412053 \h </w:instrText>
      </w:r>
      <w:r>
        <w:fldChar w:fldCharType="separate"/>
      </w:r>
      <w:r>
        <w:t>583</w:t>
      </w:r>
      <w:r>
        <w:fldChar w:fldCharType="end"/>
      </w:r>
    </w:p>
    <w:p w14:paraId="5EDA7A40" w14:textId="51C2E206" w:rsidR="002217D3" w:rsidRDefault="002217D3">
      <w:pPr>
        <w:pStyle w:val="TOC5"/>
        <w:rPr>
          <w:rFonts w:asciiTheme="minorHAnsi" w:eastAsiaTheme="minorEastAsia" w:hAnsiTheme="minorHAnsi" w:cstheme="minorBidi"/>
          <w:sz w:val="22"/>
          <w:szCs w:val="22"/>
          <w:lang w:eastAsia="en-GB"/>
        </w:rPr>
      </w:pPr>
      <w:r>
        <w:t>5.2.6.22.1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_Toc75412054 \h </w:instrText>
      </w:r>
      <w:r>
        <w:fldChar w:fldCharType="separate"/>
      </w:r>
      <w:r>
        <w:t>583</w:t>
      </w:r>
      <w:r>
        <w:fldChar w:fldCharType="end"/>
      </w:r>
    </w:p>
    <w:p w14:paraId="7E90D093" w14:textId="0F1D5A59" w:rsidR="002217D3" w:rsidRDefault="002217D3">
      <w:pPr>
        <w:pStyle w:val="TOC5"/>
        <w:rPr>
          <w:rFonts w:asciiTheme="minorHAnsi" w:eastAsiaTheme="minorEastAsia" w:hAnsiTheme="minorHAnsi" w:cstheme="minorBidi"/>
          <w:sz w:val="22"/>
          <w:szCs w:val="22"/>
          <w:lang w:eastAsia="en-GB"/>
        </w:rPr>
      </w:pPr>
      <w:r>
        <w:t>5.2.6.22.2</w:t>
      </w:r>
      <w:r>
        <w:rPr>
          <w:rFonts w:asciiTheme="minorHAnsi" w:eastAsiaTheme="minorEastAsia" w:hAnsiTheme="minorHAnsi" w:cstheme="minorBidi"/>
          <w:sz w:val="22"/>
          <w:szCs w:val="22"/>
          <w:lang w:eastAsia="en-GB"/>
        </w:rPr>
        <w:tab/>
      </w:r>
      <w:r>
        <w:t>Nnef_AMPolicyAuthorization_Create service operation</w:t>
      </w:r>
      <w:r>
        <w:tab/>
      </w:r>
      <w:r>
        <w:fldChar w:fldCharType="begin" w:fldLock="1"/>
      </w:r>
      <w:r>
        <w:instrText xml:space="preserve"> PAGEREF _Toc75412055 \h </w:instrText>
      </w:r>
      <w:r>
        <w:fldChar w:fldCharType="separate"/>
      </w:r>
      <w:r>
        <w:t>583</w:t>
      </w:r>
      <w:r>
        <w:fldChar w:fldCharType="end"/>
      </w:r>
    </w:p>
    <w:p w14:paraId="149E83C0" w14:textId="1E292941" w:rsidR="002217D3" w:rsidRDefault="002217D3">
      <w:pPr>
        <w:pStyle w:val="TOC5"/>
        <w:rPr>
          <w:rFonts w:asciiTheme="minorHAnsi" w:eastAsiaTheme="minorEastAsia" w:hAnsiTheme="minorHAnsi" w:cstheme="minorBidi"/>
          <w:sz w:val="22"/>
          <w:szCs w:val="22"/>
          <w:lang w:eastAsia="en-GB"/>
        </w:rPr>
      </w:pPr>
      <w:r>
        <w:t>5.2.6.22.3</w:t>
      </w:r>
      <w:r>
        <w:rPr>
          <w:rFonts w:asciiTheme="minorHAnsi" w:eastAsiaTheme="minorEastAsia" w:hAnsiTheme="minorHAnsi" w:cstheme="minorBidi"/>
          <w:sz w:val="22"/>
          <w:szCs w:val="22"/>
          <w:lang w:eastAsia="en-GB"/>
        </w:rPr>
        <w:tab/>
      </w:r>
      <w:r>
        <w:t>Nnef_AMPolicyAuthorization_Update service operation</w:t>
      </w:r>
      <w:r>
        <w:tab/>
      </w:r>
      <w:r>
        <w:fldChar w:fldCharType="begin" w:fldLock="1"/>
      </w:r>
      <w:r>
        <w:instrText xml:space="preserve"> PAGEREF _Toc75412056 \h </w:instrText>
      </w:r>
      <w:r>
        <w:fldChar w:fldCharType="separate"/>
      </w:r>
      <w:r>
        <w:t>583</w:t>
      </w:r>
      <w:r>
        <w:fldChar w:fldCharType="end"/>
      </w:r>
    </w:p>
    <w:p w14:paraId="20312967" w14:textId="4D923CFC" w:rsidR="002217D3" w:rsidRDefault="002217D3">
      <w:pPr>
        <w:pStyle w:val="TOC5"/>
        <w:rPr>
          <w:rFonts w:asciiTheme="minorHAnsi" w:eastAsiaTheme="minorEastAsia" w:hAnsiTheme="minorHAnsi" w:cstheme="minorBidi"/>
          <w:sz w:val="22"/>
          <w:szCs w:val="22"/>
          <w:lang w:eastAsia="en-GB"/>
        </w:rPr>
      </w:pPr>
      <w:r>
        <w:t>5.2.6.22.4</w:t>
      </w:r>
      <w:r>
        <w:rPr>
          <w:rFonts w:asciiTheme="minorHAnsi" w:eastAsiaTheme="minorEastAsia" w:hAnsiTheme="minorHAnsi" w:cstheme="minorBidi"/>
          <w:sz w:val="22"/>
          <w:szCs w:val="22"/>
          <w:lang w:eastAsia="en-GB"/>
        </w:rPr>
        <w:tab/>
      </w:r>
      <w:r>
        <w:t>Nnef_AMPolicyAuthorization_Delete service operation</w:t>
      </w:r>
      <w:r>
        <w:tab/>
      </w:r>
      <w:r>
        <w:fldChar w:fldCharType="begin" w:fldLock="1"/>
      </w:r>
      <w:r>
        <w:instrText xml:space="preserve"> PAGEREF _Toc75412057 \h </w:instrText>
      </w:r>
      <w:r>
        <w:fldChar w:fldCharType="separate"/>
      </w:r>
      <w:r>
        <w:t>584</w:t>
      </w:r>
      <w:r>
        <w:fldChar w:fldCharType="end"/>
      </w:r>
    </w:p>
    <w:p w14:paraId="190E274B" w14:textId="27110EF3" w:rsidR="002217D3" w:rsidRDefault="002217D3">
      <w:pPr>
        <w:pStyle w:val="TOC5"/>
        <w:rPr>
          <w:rFonts w:asciiTheme="minorHAnsi" w:eastAsiaTheme="minorEastAsia" w:hAnsiTheme="minorHAnsi" w:cstheme="minorBidi"/>
          <w:sz w:val="22"/>
          <w:szCs w:val="22"/>
          <w:lang w:eastAsia="en-GB"/>
        </w:rPr>
      </w:pPr>
      <w:r>
        <w:t>5.2.6.22.5</w:t>
      </w:r>
      <w:r>
        <w:rPr>
          <w:rFonts w:asciiTheme="minorHAnsi" w:eastAsiaTheme="minorEastAsia" w:hAnsiTheme="minorHAnsi" w:cstheme="minorBidi"/>
          <w:sz w:val="22"/>
          <w:szCs w:val="22"/>
          <w:lang w:eastAsia="en-GB"/>
        </w:rPr>
        <w:tab/>
      </w:r>
      <w:r>
        <w:t>Nnef_AMPolicyAuthorization_Notify service operation</w:t>
      </w:r>
      <w:r>
        <w:tab/>
      </w:r>
      <w:r>
        <w:fldChar w:fldCharType="begin" w:fldLock="1"/>
      </w:r>
      <w:r>
        <w:instrText xml:space="preserve"> PAGEREF _Toc75412058 \h </w:instrText>
      </w:r>
      <w:r>
        <w:fldChar w:fldCharType="separate"/>
      </w:r>
      <w:r>
        <w:t>584</w:t>
      </w:r>
      <w:r>
        <w:fldChar w:fldCharType="end"/>
      </w:r>
    </w:p>
    <w:p w14:paraId="4F0617AD" w14:textId="74DB13F5" w:rsidR="002217D3" w:rsidRDefault="002217D3">
      <w:pPr>
        <w:pStyle w:val="TOC5"/>
        <w:rPr>
          <w:rFonts w:asciiTheme="minorHAnsi" w:eastAsiaTheme="minorEastAsia" w:hAnsiTheme="minorHAnsi" w:cstheme="minorBidi"/>
          <w:sz w:val="22"/>
          <w:szCs w:val="22"/>
          <w:lang w:eastAsia="en-GB"/>
        </w:rPr>
      </w:pPr>
      <w:r>
        <w:t>5.2.6.22.6</w:t>
      </w:r>
      <w:r>
        <w:rPr>
          <w:rFonts w:asciiTheme="minorHAnsi" w:eastAsiaTheme="minorEastAsia" w:hAnsiTheme="minorHAnsi" w:cstheme="minorBidi"/>
          <w:sz w:val="22"/>
          <w:szCs w:val="22"/>
          <w:lang w:eastAsia="en-GB"/>
        </w:rPr>
        <w:tab/>
      </w:r>
      <w:r>
        <w:t>Nnef_AMPolicyAuthorization_Subscribe service operation</w:t>
      </w:r>
      <w:r>
        <w:tab/>
      </w:r>
      <w:r>
        <w:fldChar w:fldCharType="begin" w:fldLock="1"/>
      </w:r>
      <w:r>
        <w:instrText xml:space="preserve"> PAGEREF _Toc75412059 \h </w:instrText>
      </w:r>
      <w:r>
        <w:fldChar w:fldCharType="separate"/>
      </w:r>
      <w:r>
        <w:t>584</w:t>
      </w:r>
      <w:r>
        <w:fldChar w:fldCharType="end"/>
      </w:r>
    </w:p>
    <w:p w14:paraId="37C720DD" w14:textId="777AE607" w:rsidR="002217D3" w:rsidRDefault="002217D3">
      <w:pPr>
        <w:pStyle w:val="TOC5"/>
        <w:rPr>
          <w:rFonts w:asciiTheme="minorHAnsi" w:eastAsiaTheme="minorEastAsia" w:hAnsiTheme="minorHAnsi" w:cstheme="minorBidi"/>
          <w:sz w:val="22"/>
          <w:szCs w:val="22"/>
          <w:lang w:eastAsia="en-GB"/>
        </w:rPr>
      </w:pPr>
      <w:r>
        <w:lastRenderedPageBreak/>
        <w:t>5.2.6.22.7</w:t>
      </w:r>
      <w:r>
        <w:rPr>
          <w:rFonts w:asciiTheme="minorHAnsi" w:eastAsiaTheme="minorEastAsia" w:hAnsiTheme="minorHAnsi" w:cstheme="minorBidi"/>
          <w:sz w:val="22"/>
          <w:szCs w:val="22"/>
          <w:lang w:eastAsia="en-GB"/>
        </w:rPr>
        <w:tab/>
      </w:r>
      <w:r>
        <w:t>Nnef_AMPolicyAuthorization_Unsubscribe service operation</w:t>
      </w:r>
      <w:r>
        <w:tab/>
      </w:r>
      <w:r>
        <w:fldChar w:fldCharType="begin" w:fldLock="1"/>
      </w:r>
      <w:r>
        <w:instrText xml:space="preserve"> PAGEREF _Toc75412060 \h </w:instrText>
      </w:r>
      <w:r>
        <w:fldChar w:fldCharType="separate"/>
      </w:r>
      <w:r>
        <w:t>584</w:t>
      </w:r>
      <w:r>
        <w:fldChar w:fldCharType="end"/>
      </w:r>
    </w:p>
    <w:p w14:paraId="6D449008" w14:textId="25426E8B" w:rsidR="002217D3" w:rsidRDefault="002217D3">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Nnef_AMInfluence service</w:t>
      </w:r>
      <w:r>
        <w:tab/>
      </w:r>
      <w:r>
        <w:fldChar w:fldCharType="begin" w:fldLock="1"/>
      </w:r>
      <w:r>
        <w:instrText xml:space="preserve"> PAGEREF _Toc75412061 \h </w:instrText>
      </w:r>
      <w:r>
        <w:fldChar w:fldCharType="separate"/>
      </w:r>
      <w:r>
        <w:t>585</w:t>
      </w:r>
      <w:r>
        <w:fldChar w:fldCharType="end"/>
      </w:r>
    </w:p>
    <w:p w14:paraId="7A566343" w14:textId="2185022C" w:rsidR="002217D3" w:rsidRDefault="002217D3">
      <w:pPr>
        <w:pStyle w:val="TOC5"/>
        <w:rPr>
          <w:rFonts w:asciiTheme="minorHAnsi" w:eastAsiaTheme="minorEastAsia" w:hAnsiTheme="minorHAnsi" w:cstheme="minorBidi"/>
          <w:sz w:val="22"/>
          <w:szCs w:val="22"/>
          <w:lang w:eastAsia="en-GB"/>
        </w:rPr>
      </w:pPr>
      <w:r>
        <w:t>5.2.6.23.1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_Toc75412062 \h </w:instrText>
      </w:r>
      <w:r>
        <w:fldChar w:fldCharType="separate"/>
      </w:r>
      <w:r>
        <w:t>585</w:t>
      </w:r>
      <w:r>
        <w:fldChar w:fldCharType="end"/>
      </w:r>
    </w:p>
    <w:p w14:paraId="5F2AF1F5" w14:textId="618127A8" w:rsidR="002217D3" w:rsidRDefault="002217D3">
      <w:pPr>
        <w:pStyle w:val="TOC5"/>
        <w:rPr>
          <w:rFonts w:asciiTheme="minorHAnsi" w:eastAsiaTheme="minorEastAsia" w:hAnsiTheme="minorHAnsi" w:cstheme="minorBidi"/>
          <w:sz w:val="22"/>
          <w:szCs w:val="22"/>
          <w:lang w:eastAsia="en-GB"/>
        </w:rPr>
      </w:pPr>
      <w:r>
        <w:t>5.2.6.23.2</w:t>
      </w:r>
      <w:r>
        <w:rPr>
          <w:rFonts w:asciiTheme="minorHAnsi" w:eastAsiaTheme="minorEastAsia" w:hAnsiTheme="minorHAnsi" w:cstheme="minorBidi"/>
          <w:sz w:val="22"/>
          <w:szCs w:val="22"/>
          <w:lang w:eastAsia="en-GB"/>
        </w:rPr>
        <w:tab/>
      </w:r>
      <w:r>
        <w:t>Nnef_AMInfluence_Create operation</w:t>
      </w:r>
      <w:r>
        <w:tab/>
      </w:r>
      <w:r>
        <w:fldChar w:fldCharType="begin" w:fldLock="1"/>
      </w:r>
      <w:r>
        <w:instrText xml:space="preserve"> PAGEREF _Toc75412063 \h </w:instrText>
      </w:r>
      <w:r>
        <w:fldChar w:fldCharType="separate"/>
      </w:r>
      <w:r>
        <w:t>585</w:t>
      </w:r>
      <w:r>
        <w:fldChar w:fldCharType="end"/>
      </w:r>
    </w:p>
    <w:p w14:paraId="0D911E25" w14:textId="64E9AA8C" w:rsidR="002217D3" w:rsidRDefault="002217D3">
      <w:pPr>
        <w:pStyle w:val="TOC5"/>
        <w:rPr>
          <w:rFonts w:asciiTheme="minorHAnsi" w:eastAsiaTheme="minorEastAsia" w:hAnsiTheme="minorHAnsi" w:cstheme="minorBidi"/>
          <w:sz w:val="22"/>
          <w:szCs w:val="22"/>
          <w:lang w:eastAsia="en-GB"/>
        </w:rPr>
      </w:pPr>
      <w:r>
        <w:t>5.2.6.23.3</w:t>
      </w:r>
      <w:r>
        <w:rPr>
          <w:rFonts w:asciiTheme="minorHAnsi" w:eastAsiaTheme="minorEastAsia" w:hAnsiTheme="minorHAnsi" w:cstheme="minorBidi"/>
          <w:sz w:val="22"/>
          <w:szCs w:val="22"/>
          <w:lang w:eastAsia="en-GB"/>
        </w:rPr>
        <w:tab/>
      </w:r>
      <w:r>
        <w:t>Nnef_AMInfluence_Update operation</w:t>
      </w:r>
      <w:r>
        <w:tab/>
      </w:r>
      <w:r>
        <w:fldChar w:fldCharType="begin" w:fldLock="1"/>
      </w:r>
      <w:r>
        <w:instrText xml:space="preserve"> PAGEREF _Toc75412064 \h </w:instrText>
      </w:r>
      <w:r>
        <w:fldChar w:fldCharType="separate"/>
      </w:r>
      <w:r>
        <w:t>585</w:t>
      </w:r>
      <w:r>
        <w:fldChar w:fldCharType="end"/>
      </w:r>
    </w:p>
    <w:p w14:paraId="133E38A0" w14:textId="4FCDBE43" w:rsidR="002217D3" w:rsidRDefault="002217D3">
      <w:pPr>
        <w:pStyle w:val="TOC5"/>
        <w:rPr>
          <w:rFonts w:asciiTheme="minorHAnsi" w:eastAsiaTheme="minorEastAsia" w:hAnsiTheme="minorHAnsi" w:cstheme="minorBidi"/>
          <w:sz w:val="22"/>
          <w:szCs w:val="22"/>
          <w:lang w:eastAsia="en-GB"/>
        </w:rPr>
      </w:pPr>
      <w:r>
        <w:t>5.2.6.23.4</w:t>
      </w:r>
      <w:r>
        <w:rPr>
          <w:rFonts w:asciiTheme="minorHAnsi" w:eastAsiaTheme="minorEastAsia" w:hAnsiTheme="minorHAnsi" w:cstheme="minorBidi"/>
          <w:sz w:val="22"/>
          <w:szCs w:val="22"/>
          <w:lang w:eastAsia="en-GB"/>
        </w:rPr>
        <w:tab/>
      </w:r>
      <w:r>
        <w:t>Nnef_AMInfluence_Delete operation</w:t>
      </w:r>
      <w:r>
        <w:tab/>
      </w:r>
      <w:r>
        <w:fldChar w:fldCharType="begin" w:fldLock="1"/>
      </w:r>
      <w:r>
        <w:instrText xml:space="preserve"> PAGEREF _Toc75412065 \h </w:instrText>
      </w:r>
      <w:r>
        <w:fldChar w:fldCharType="separate"/>
      </w:r>
      <w:r>
        <w:t>585</w:t>
      </w:r>
      <w:r>
        <w:fldChar w:fldCharType="end"/>
      </w:r>
    </w:p>
    <w:p w14:paraId="550F1B07" w14:textId="1EAADB2B" w:rsidR="002217D3" w:rsidRDefault="002217D3">
      <w:pPr>
        <w:pStyle w:val="TOC5"/>
        <w:rPr>
          <w:rFonts w:asciiTheme="minorHAnsi" w:eastAsiaTheme="minorEastAsia" w:hAnsiTheme="minorHAnsi" w:cstheme="minorBidi"/>
          <w:sz w:val="22"/>
          <w:szCs w:val="22"/>
          <w:lang w:eastAsia="en-GB"/>
        </w:rPr>
      </w:pPr>
      <w:r>
        <w:t>5.2.6.23.6</w:t>
      </w:r>
      <w:r>
        <w:rPr>
          <w:rFonts w:asciiTheme="minorHAnsi" w:eastAsiaTheme="minorEastAsia" w:hAnsiTheme="minorHAnsi" w:cstheme="minorBidi"/>
          <w:sz w:val="22"/>
          <w:szCs w:val="22"/>
          <w:lang w:eastAsia="en-GB"/>
        </w:rPr>
        <w:tab/>
      </w:r>
      <w:r>
        <w:t>Nnef_AMInfluence_Notify operation</w:t>
      </w:r>
      <w:r>
        <w:tab/>
      </w:r>
      <w:r>
        <w:fldChar w:fldCharType="begin" w:fldLock="1"/>
      </w:r>
      <w:r>
        <w:instrText xml:space="preserve"> PAGEREF _Toc75412066 \h </w:instrText>
      </w:r>
      <w:r>
        <w:fldChar w:fldCharType="separate"/>
      </w:r>
      <w:r>
        <w:t>586</w:t>
      </w:r>
      <w:r>
        <w:fldChar w:fldCharType="end"/>
      </w:r>
    </w:p>
    <w:p w14:paraId="3F8CD1A1" w14:textId="17D5AF52" w:rsidR="002217D3" w:rsidRDefault="002217D3">
      <w:pPr>
        <w:pStyle w:val="TOC4"/>
        <w:rPr>
          <w:rFonts w:asciiTheme="minorHAnsi" w:eastAsiaTheme="minorEastAsia" w:hAnsiTheme="minorHAnsi" w:cstheme="minorBidi"/>
          <w:sz w:val="22"/>
          <w:szCs w:val="22"/>
          <w:lang w:eastAsia="en-GB"/>
        </w:rPr>
      </w:pPr>
      <w:r>
        <w:t>5.2.6.24</w:t>
      </w:r>
      <w:r>
        <w:rPr>
          <w:rFonts w:asciiTheme="minorHAnsi" w:eastAsiaTheme="minorEastAsia" w:hAnsiTheme="minorHAnsi" w:cstheme="minorBidi"/>
          <w:sz w:val="22"/>
          <w:szCs w:val="22"/>
        </w:rPr>
        <w:tab/>
      </w:r>
      <w:r>
        <w:rPr>
          <w:lang w:eastAsia="zh-CN"/>
        </w:rPr>
        <w:t>Nnef_SliceStatus service</w:t>
      </w:r>
      <w:r>
        <w:tab/>
      </w:r>
      <w:r>
        <w:fldChar w:fldCharType="begin" w:fldLock="1"/>
      </w:r>
      <w:r>
        <w:instrText xml:space="preserve"> PAGEREF _Toc75412067 \h </w:instrText>
      </w:r>
      <w:r>
        <w:fldChar w:fldCharType="separate"/>
      </w:r>
      <w:r>
        <w:t>586</w:t>
      </w:r>
      <w:r>
        <w:fldChar w:fldCharType="end"/>
      </w:r>
    </w:p>
    <w:p w14:paraId="1852F185" w14:textId="4CEE465A" w:rsidR="002217D3" w:rsidRDefault="002217D3">
      <w:pPr>
        <w:pStyle w:val="TOC5"/>
        <w:rPr>
          <w:rFonts w:asciiTheme="minorHAnsi" w:eastAsiaTheme="minorEastAsia" w:hAnsiTheme="minorHAnsi" w:cstheme="minorBidi"/>
          <w:sz w:val="22"/>
          <w:szCs w:val="22"/>
          <w:lang w:eastAsia="en-GB"/>
        </w:rPr>
      </w:pPr>
      <w:r>
        <w:t>5.2.6.24.1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_Toc75412068 \h </w:instrText>
      </w:r>
      <w:r>
        <w:fldChar w:fldCharType="separate"/>
      </w:r>
      <w:r>
        <w:t>586</w:t>
      </w:r>
      <w:r>
        <w:fldChar w:fldCharType="end"/>
      </w:r>
    </w:p>
    <w:p w14:paraId="41084199" w14:textId="08166463" w:rsidR="002217D3" w:rsidRDefault="002217D3">
      <w:pPr>
        <w:pStyle w:val="TOC5"/>
        <w:rPr>
          <w:rFonts w:asciiTheme="minorHAnsi" w:eastAsiaTheme="minorEastAsia" w:hAnsiTheme="minorHAnsi" w:cstheme="minorBidi"/>
          <w:sz w:val="22"/>
          <w:szCs w:val="22"/>
          <w:lang w:eastAsia="en-GB"/>
        </w:rPr>
      </w:pPr>
      <w:r>
        <w:t>5.2.6.24.2</w:t>
      </w:r>
      <w:r>
        <w:rPr>
          <w:rFonts w:asciiTheme="minorHAnsi" w:eastAsiaTheme="minorEastAsia" w:hAnsiTheme="minorHAnsi" w:cstheme="minorBidi"/>
          <w:sz w:val="22"/>
          <w:szCs w:val="22"/>
        </w:rPr>
        <w:tab/>
      </w:r>
      <w:r>
        <w:rPr>
          <w:lang w:eastAsia="zh-CN"/>
        </w:rPr>
        <w:t>Nnef_SliceStatus_Retrieval service operation</w:t>
      </w:r>
      <w:r>
        <w:tab/>
      </w:r>
      <w:r>
        <w:fldChar w:fldCharType="begin" w:fldLock="1"/>
      </w:r>
      <w:r>
        <w:instrText xml:space="preserve"> PAGEREF _Toc75412069 \h </w:instrText>
      </w:r>
      <w:r>
        <w:fldChar w:fldCharType="separate"/>
      </w:r>
      <w:r>
        <w:t>586</w:t>
      </w:r>
      <w:r>
        <w:fldChar w:fldCharType="end"/>
      </w:r>
    </w:p>
    <w:p w14:paraId="74C972F4" w14:textId="61C190AA" w:rsidR="002217D3" w:rsidRDefault="002217D3">
      <w:pPr>
        <w:pStyle w:val="TOC4"/>
        <w:rPr>
          <w:rFonts w:asciiTheme="minorHAnsi" w:eastAsiaTheme="minorEastAsia" w:hAnsiTheme="minorHAnsi" w:cstheme="minorBidi"/>
          <w:sz w:val="22"/>
          <w:szCs w:val="22"/>
          <w:lang w:eastAsia="en-GB"/>
        </w:rPr>
      </w:pPr>
      <w:r>
        <w:t>5.2.6.25</w:t>
      </w:r>
      <w:r>
        <w:rPr>
          <w:rFonts w:asciiTheme="minorHAnsi" w:eastAsiaTheme="minorEastAsia" w:hAnsiTheme="minorHAnsi" w:cstheme="minorBidi"/>
          <w:sz w:val="22"/>
          <w:szCs w:val="22"/>
        </w:rPr>
        <w:tab/>
      </w:r>
      <w:r>
        <w:rPr>
          <w:lang w:eastAsia="zh-CN"/>
        </w:rPr>
        <w:t>Nnef_TimeSynchronization service</w:t>
      </w:r>
      <w:r>
        <w:tab/>
      </w:r>
      <w:r>
        <w:fldChar w:fldCharType="begin" w:fldLock="1"/>
      </w:r>
      <w:r>
        <w:instrText xml:space="preserve"> PAGEREF _Toc75412070 \h </w:instrText>
      </w:r>
      <w:r>
        <w:fldChar w:fldCharType="separate"/>
      </w:r>
      <w:r>
        <w:t>586</w:t>
      </w:r>
      <w:r>
        <w:fldChar w:fldCharType="end"/>
      </w:r>
    </w:p>
    <w:p w14:paraId="6F4BFBD0" w14:textId="0DBDCD5D" w:rsidR="002217D3" w:rsidRDefault="002217D3">
      <w:pPr>
        <w:pStyle w:val="TOC5"/>
        <w:rPr>
          <w:rFonts w:asciiTheme="minorHAnsi" w:eastAsiaTheme="minorEastAsia" w:hAnsiTheme="minorHAnsi" w:cstheme="minorBidi"/>
          <w:sz w:val="22"/>
          <w:szCs w:val="22"/>
          <w:lang w:eastAsia="en-GB"/>
        </w:rPr>
      </w:pPr>
      <w:r>
        <w:t>5.2.6.25.1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_Toc75412071 \h </w:instrText>
      </w:r>
      <w:r>
        <w:fldChar w:fldCharType="separate"/>
      </w:r>
      <w:r>
        <w:t>586</w:t>
      </w:r>
      <w:r>
        <w:fldChar w:fldCharType="end"/>
      </w:r>
    </w:p>
    <w:p w14:paraId="51086075" w14:textId="2359F927" w:rsidR="002217D3" w:rsidRDefault="002217D3">
      <w:pPr>
        <w:pStyle w:val="TOC5"/>
        <w:rPr>
          <w:rFonts w:asciiTheme="minorHAnsi" w:eastAsiaTheme="minorEastAsia" w:hAnsiTheme="minorHAnsi" w:cstheme="minorBidi"/>
          <w:sz w:val="22"/>
          <w:szCs w:val="22"/>
          <w:lang w:eastAsia="en-GB"/>
        </w:rPr>
      </w:pPr>
      <w:r>
        <w:t>5.2.6.25.2</w:t>
      </w:r>
      <w:r>
        <w:rPr>
          <w:rFonts w:asciiTheme="minorHAnsi" w:eastAsiaTheme="minorEastAsia" w:hAnsiTheme="minorHAnsi" w:cstheme="minorBidi"/>
          <w:sz w:val="22"/>
          <w:szCs w:val="22"/>
        </w:rPr>
        <w:tab/>
      </w:r>
      <w:r>
        <w:rPr>
          <w:lang w:eastAsia="zh-CN"/>
        </w:rPr>
        <w:t>Nnef_TimeSynchronization_ConfigCreate operation</w:t>
      </w:r>
      <w:r>
        <w:tab/>
      </w:r>
      <w:r>
        <w:fldChar w:fldCharType="begin" w:fldLock="1"/>
      </w:r>
      <w:r>
        <w:instrText xml:space="preserve"> PAGEREF _Toc75412072 \h </w:instrText>
      </w:r>
      <w:r>
        <w:fldChar w:fldCharType="separate"/>
      </w:r>
      <w:r>
        <w:t>587</w:t>
      </w:r>
      <w:r>
        <w:fldChar w:fldCharType="end"/>
      </w:r>
    </w:p>
    <w:p w14:paraId="4969591F" w14:textId="4E2F61BD" w:rsidR="002217D3" w:rsidRDefault="002217D3">
      <w:pPr>
        <w:pStyle w:val="TOC5"/>
        <w:rPr>
          <w:rFonts w:asciiTheme="minorHAnsi" w:eastAsiaTheme="minorEastAsia" w:hAnsiTheme="minorHAnsi" w:cstheme="minorBidi"/>
          <w:sz w:val="22"/>
          <w:szCs w:val="22"/>
          <w:lang w:eastAsia="en-GB"/>
        </w:rPr>
      </w:pPr>
      <w:r>
        <w:t>5.2.6.25.3</w:t>
      </w:r>
      <w:r>
        <w:rPr>
          <w:rFonts w:asciiTheme="minorHAnsi" w:eastAsiaTheme="minorEastAsia" w:hAnsiTheme="minorHAnsi" w:cstheme="minorBidi"/>
          <w:sz w:val="22"/>
          <w:szCs w:val="22"/>
        </w:rPr>
        <w:tab/>
      </w:r>
      <w:r>
        <w:rPr>
          <w:lang w:eastAsia="zh-CN"/>
        </w:rPr>
        <w:t>Nnef_TimeSynchronization_ConfigUpdate operation</w:t>
      </w:r>
      <w:r>
        <w:tab/>
      </w:r>
      <w:r>
        <w:fldChar w:fldCharType="begin" w:fldLock="1"/>
      </w:r>
      <w:r>
        <w:instrText xml:space="preserve"> PAGEREF _Toc75412073 \h </w:instrText>
      </w:r>
      <w:r>
        <w:fldChar w:fldCharType="separate"/>
      </w:r>
      <w:r>
        <w:t>587</w:t>
      </w:r>
      <w:r>
        <w:fldChar w:fldCharType="end"/>
      </w:r>
    </w:p>
    <w:p w14:paraId="698CD453" w14:textId="7B1950E4" w:rsidR="002217D3" w:rsidRDefault="002217D3">
      <w:pPr>
        <w:pStyle w:val="TOC5"/>
        <w:rPr>
          <w:rFonts w:asciiTheme="minorHAnsi" w:eastAsiaTheme="minorEastAsia" w:hAnsiTheme="minorHAnsi" w:cstheme="minorBidi"/>
          <w:sz w:val="22"/>
          <w:szCs w:val="22"/>
          <w:lang w:eastAsia="en-GB"/>
        </w:rPr>
      </w:pPr>
      <w:r>
        <w:t>5.2.6.25.4</w:t>
      </w:r>
      <w:r>
        <w:rPr>
          <w:rFonts w:asciiTheme="minorHAnsi" w:eastAsiaTheme="minorEastAsia" w:hAnsiTheme="minorHAnsi" w:cstheme="minorBidi"/>
          <w:sz w:val="22"/>
          <w:szCs w:val="22"/>
        </w:rPr>
        <w:tab/>
      </w:r>
      <w:r>
        <w:rPr>
          <w:lang w:eastAsia="zh-CN"/>
        </w:rPr>
        <w:t>Nnef_TimeSynchronization_ConfigDelete operation</w:t>
      </w:r>
      <w:r>
        <w:tab/>
      </w:r>
      <w:r>
        <w:fldChar w:fldCharType="begin" w:fldLock="1"/>
      </w:r>
      <w:r>
        <w:instrText xml:space="preserve"> PAGEREF _Toc75412074 \h </w:instrText>
      </w:r>
      <w:r>
        <w:fldChar w:fldCharType="separate"/>
      </w:r>
      <w:r>
        <w:t>587</w:t>
      </w:r>
      <w:r>
        <w:fldChar w:fldCharType="end"/>
      </w:r>
    </w:p>
    <w:p w14:paraId="5ABA5ABA" w14:textId="368CF18D" w:rsidR="002217D3" w:rsidRDefault="002217D3">
      <w:pPr>
        <w:pStyle w:val="TOC5"/>
        <w:rPr>
          <w:rFonts w:asciiTheme="minorHAnsi" w:eastAsiaTheme="minorEastAsia" w:hAnsiTheme="minorHAnsi" w:cstheme="minorBidi"/>
          <w:sz w:val="22"/>
          <w:szCs w:val="22"/>
          <w:lang w:eastAsia="en-GB"/>
        </w:rPr>
      </w:pPr>
      <w:r>
        <w:t>5.2.6.25.5</w:t>
      </w:r>
      <w:r>
        <w:rPr>
          <w:rFonts w:asciiTheme="minorHAnsi" w:eastAsiaTheme="minorEastAsia" w:hAnsiTheme="minorHAnsi" w:cstheme="minorBidi"/>
          <w:sz w:val="22"/>
          <w:szCs w:val="22"/>
        </w:rPr>
        <w:tab/>
      </w:r>
      <w:r>
        <w:rPr>
          <w:lang w:eastAsia="zh-CN"/>
        </w:rPr>
        <w:t>Nnef_TimeSynchronization_ConfigUpdateNotify operation</w:t>
      </w:r>
      <w:r>
        <w:tab/>
      </w:r>
      <w:r>
        <w:fldChar w:fldCharType="begin" w:fldLock="1"/>
      </w:r>
      <w:r>
        <w:instrText xml:space="preserve"> PAGEREF _Toc75412075 \h </w:instrText>
      </w:r>
      <w:r>
        <w:fldChar w:fldCharType="separate"/>
      </w:r>
      <w:r>
        <w:t>587</w:t>
      </w:r>
      <w:r>
        <w:fldChar w:fldCharType="end"/>
      </w:r>
    </w:p>
    <w:p w14:paraId="3A3784F6" w14:textId="79290246" w:rsidR="002217D3" w:rsidRDefault="002217D3">
      <w:pPr>
        <w:pStyle w:val="TOC5"/>
        <w:rPr>
          <w:rFonts w:asciiTheme="minorHAnsi" w:eastAsiaTheme="minorEastAsia" w:hAnsiTheme="minorHAnsi" w:cstheme="minorBidi"/>
          <w:sz w:val="22"/>
          <w:szCs w:val="22"/>
          <w:lang w:eastAsia="en-GB"/>
        </w:rPr>
      </w:pPr>
      <w:r>
        <w:t>5.2.6.25.6</w:t>
      </w:r>
      <w:r>
        <w:rPr>
          <w:rFonts w:asciiTheme="minorHAnsi" w:eastAsiaTheme="minorEastAsia" w:hAnsiTheme="minorHAnsi" w:cstheme="minorBidi"/>
          <w:sz w:val="22"/>
          <w:szCs w:val="22"/>
        </w:rPr>
        <w:tab/>
      </w:r>
      <w:r>
        <w:rPr>
          <w:lang w:eastAsia="zh-CN"/>
        </w:rPr>
        <w:t>Nnef_TimeSynchronization_CapsSubscribe operation</w:t>
      </w:r>
      <w:r>
        <w:tab/>
      </w:r>
      <w:r>
        <w:fldChar w:fldCharType="begin" w:fldLock="1"/>
      </w:r>
      <w:r>
        <w:instrText xml:space="preserve"> PAGEREF _Toc75412076 \h </w:instrText>
      </w:r>
      <w:r>
        <w:fldChar w:fldCharType="separate"/>
      </w:r>
      <w:r>
        <w:t>587</w:t>
      </w:r>
      <w:r>
        <w:fldChar w:fldCharType="end"/>
      </w:r>
    </w:p>
    <w:p w14:paraId="7EF4A0B6" w14:textId="1153716B" w:rsidR="002217D3" w:rsidRDefault="002217D3">
      <w:pPr>
        <w:pStyle w:val="TOC5"/>
        <w:rPr>
          <w:rFonts w:asciiTheme="minorHAnsi" w:eastAsiaTheme="minorEastAsia" w:hAnsiTheme="minorHAnsi" w:cstheme="minorBidi"/>
          <w:sz w:val="22"/>
          <w:szCs w:val="22"/>
          <w:lang w:eastAsia="en-GB"/>
        </w:rPr>
      </w:pPr>
      <w:r>
        <w:t>5.2.6.25.7</w:t>
      </w:r>
      <w:r>
        <w:rPr>
          <w:rFonts w:asciiTheme="minorHAnsi" w:eastAsiaTheme="minorEastAsia" w:hAnsiTheme="minorHAnsi" w:cstheme="minorBidi"/>
          <w:sz w:val="22"/>
          <w:szCs w:val="22"/>
        </w:rPr>
        <w:tab/>
      </w:r>
      <w:r>
        <w:rPr>
          <w:lang w:eastAsia="zh-CN"/>
        </w:rPr>
        <w:t>Nnef_TimeSynchronization_CapsUnsubscribe operation</w:t>
      </w:r>
      <w:r>
        <w:tab/>
      </w:r>
      <w:r>
        <w:fldChar w:fldCharType="begin" w:fldLock="1"/>
      </w:r>
      <w:r>
        <w:instrText xml:space="preserve"> PAGEREF _Toc75412077 \h </w:instrText>
      </w:r>
      <w:r>
        <w:fldChar w:fldCharType="separate"/>
      </w:r>
      <w:r>
        <w:t>588</w:t>
      </w:r>
      <w:r>
        <w:fldChar w:fldCharType="end"/>
      </w:r>
    </w:p>
    <w:p w14:paraId="09C67409" w14:textId="18756211" w:rsidR="002217D3" w:rsidRDefault="002217D3">
      <w:pPr>
        <w:pStyle w:val="TOC5"/>
        <w:rPr>
          <w:rFonts w:asciiTheme="minorHAnsi" w:eastAsiaTheme="minorEastAsia" w:hAnsiTheme="minorHAnsi" w:cstheme="minorBidi"/>
          <w:sz w:val="22"/>
          <w:szCs w:val="22"/>
          <w:lang w:eastAsia="en-GB"/>
        </w:rPr>
      </w:pPr>
      <w:r>
        <w:t>5.2.6.25.8</w:t>
      </w:r>
      <w:r>
        <w:rPr>
          <w:rFonts w:asciiTheme="minorHAnsi" w:eastAsiaTheme="minorEastAsia" w:hAnsiTheme="minorHAnsi" w:cstheme="minorBidi"/>
          <w:sz w:val="22"/>
          <w:szCs w:val="22"/>
        </w:rPr>
        <w:tab/>
      </w:r>
      <w:r>
        <w:rPr>
          <w:lang w:eastAsia="zh-CN"/>
        </w:rPr>
        <w:t>Nnef_TimeSynchronization_CapsNotify operation</w:t>
      </w:r>
      <w:r>
        <w:tab/>
      </w:r>
      <w:r>
        <w:fldChar w:fldCharType="begin" w:fldLock="1"/>
      </w:r>
      <w:r>
        <w:instrText xml:space="preserve"> PAGEREF _Toc75412078 \h </w:instrText>
      </w:r>
      <w:r>
        <w:fldChar w:fldCharType="separate"/>
      </w:r>
      <w:r>
        <w:t>588</w:t>
      </w:r>
      <w:r>
        <w:fldChar w:fldCharType="end"/>
      </w:r>
    </w:p>
    <w:p w14:paraId="1D5E31F2" w14:textId="7BF09585" w:rsidR="002217D3" w:rsidRDefault="002217D3">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_Toc75412079 \h </w:instrText>
      </w:r>
      <w:r>
        <w:fldChar w:fldCharType="separate"/>
      </w:r>
      <w:r>
        <w:t>588</w:t>
      </w:r>
      <w:r>
        <w:fldChar w:fldCharType="end"/>
      </w:r>
    </w:p>
    <w:p w14:paraId="41AEDEFD" w14:textId="737797B1" w:rsidR="002217D3" w:rsidRDefault="002217D3">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_Toc75412080 \h </w:instrText>
      </w:r>
      <w:r>
        <w:fldChar w:fldCharType="separate"/>
      </w:r>
      <w:r>
        <w:t>589</w:t>
      </w:r>
      <w:r>
        <w:fldChar w:fldCharType="end"/>
      </w:r>
    </w:p>
    <w:p w14:paraId="6CAD7416" w14:textId="4E50DFA5" w:rsidR="002217D3" w:rsidRDefault="002217D3">
      <w:pPr>
        <w:pStyle w:val="TOC4"/>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_Toc75412081 \h </w:instrText>
      </w:r>
      <w:r>
        <w:fldChar w:fldCharType="separate"/>
      </w:r>
      <w:r>
        <w:t>589</w:t>
      </w:r>
      <w:r>
        <w:fldChar w:fldCharType="end"/>
      </w:r>
    </w:p>
    <w:p w14:paraId="554B6A93" w14:textId="65AB2CCA" w:rsidR="002217D3" w:rsidRDefault="002217D3">
      <w:pPr>
        <w:pStyle w:val="TOC4"/>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rPr>
        <w:tab/>
      </w:r>
      <w:r>
        <w:rPr>
          <w:lang w:eastAsia="zh-CN"/>
        </w:rPr>
        <w:t>Nnrf_NFManagement service</w:t>
      </w:r>
      <w:r>
        <w:tab/>
      </w:r>
      <w:r>
        <w:fldChar w:fldCharType="begin" w:fldLock="1"/>
      </w:r>
      <w:r>
        <w:instrText xml:space="preserve"> PAGEREF _Toc75412082 \h </w:instrText>
      </w:r>
      <w:r>
        <w:fldChar w:fldCharType="separate"/>
      </w:r>
      <w:r>
        <w:t>589</w:t>
      </w:r>
      <w:r>
        <w:fldChar w:fldCharType="end"/>
      </w:r>
    </w:p>
    <w:p w14:paraId="49446989" w14:textId="2AC33D09" w:rsidR="002217D3" w:rsidRDefault="002217D3">
      <w:pPr>
        <w:pStyle w:val="TOC5"/>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_Toc75412083 \h </w:instrText>
      </w:r>
      <w:r>
        <w:fldChar w:fldCharType="separate"/>
      </w:r>
      <w:r>
        <w:t>589</w:t>
      </w:r>
      <w:r>
        <w:fldChar w:fldCharType="end"/>
      </w:r>
    </w:p>
    <w:p w14:paraId="60918855" w14:textId="02154646" w:rsidR="002217D3" w:rsidRDefault="002217D3">
      <w:pPr>
        <w:pStyle w:val="TOC5"/>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rPr>
        <w:tab/>
      </w:r>
      <w:r>
        <w:rPr>
          <w:lang w:eastAsia="zh-CN"/>
        </w:rPr>
        <w:t>Nnrf_NFManagement_NFRegister service operation</w:t>
      </w:r>
      <w:r>
        <w:tab/>
      </w:r>
      <w:r>
        <w:fldChar w:fldCharType="begin" w:fldLock="1"/>
      </w:r>
      <w:r>
        <w:instrText xml:space="preserve"> PAGEREF _Toc75412084 \h </w:instrText>
      </w:r>
      <w:r>
        <w:fldChar w:fldCharType="separate"/>
      </w:r>
      <w:r>
        <w:t>589</w:t>
      </w:r>
      <w:r>
        <w:fldChar w:fldCharType="end"/>
      </w:r>
    </w:p>
    <w:p w14:paraId="4A27FD5E" w14:textId="1C3E9417" w:rsidR="002217D3" w:rsidRDefault="002217D3">
      <w:pPr>
        <w:pStyle w:val="TOC5"/>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rPr>
        <w:tab/>
      </w:r>
      <w:r>
        <w:rPr>
          <w:lang w:eastAsia="zh-CN"/>
        </w:rPr>
        <w:t>Nnrf_NFManagement_NFUpdate service operation</w:t>
      </w:r>
      <w:r>
        <w:tab/>
      </w:r>
      <w:r>
        <w:fldChar w:fldCharType="begin" w:fldLock="1"/>
      </w:r>
      <w:r>
        <w:instrText xml:space="preserve"> PAGEREF _Toc75412085 \h </w:instrText>
      </w:r>
      <w:r>
        <w:fldChar w:fldCharType="separate"/>
      </w:r>
      <w:r>
        <w:t>591</w:t>
      </w:r>
      <w:r>
        <w:fldChar w:fldCharType="end"/>
      </w:r>
    </w:p>
    <w:p w14:paraId="7B2FECD7" w14:textId="0010EAB8" w:rsidR="002217D3" w:rsidRDefault="002217D3">
      <w:pPr>
        <w:pStyle w:val="TOC5"/>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rPr>
        <w:tab/>
      </w:r>
      <w:r>
        <w:rPr>
          <w:lang w:eastAsia="zh-CN"/>
        </w:rPr>
        <w:t>Nnrf_NFManagement_NFDeregister service operation</w:t>
      </w:r>
      <w:r>
        <w:tab/>
      </w:r>
      <w:r>
        <w:fldChar w:fldCharType="begin" w:fldLock="1"/>
      </w:r>
      <w:r>
        <w:instrText xml:space="preserve"> PAGEREF _Toc75412086 \h </w:instrText>
      </w:r>
      <w:r>
        <w:fldChar w:fldCharType="separate"/>
      </w:r>
      <w:r>
        <w:t>591</w:t>
      </w:r>
      <w:r>
        <w:fldChar w:fldCharType="end"/>
      </w:r>
    </w:p>
    <w:p w14:paraId="789DF14F" w14:textId="16B5D6D0" w:rsidR="002217D3" w:rsidRDefault="002217D3">
      <w:pPr>
        <w:pStyle w:val="TOC5"/>
        <w:rPr>
          <w:rFonts w:asciiTheme="minorHAnsi" w:eastAsiaTheme="minorEastAsia" w:hAnsiTheme="minorHAnsi" w:cstheme="minorBidi"/>
          <w:sz w:val="22"/>
          <w:szCs w:val="22"/>
          <w:lang w:eastAsia="en-GB"/>
        </w:rPr>
      </w:pPr>
      <w:r>
        <w:t>5.2.7.2.5</w:t>
      </w:r>
      <w:r>
        <w:rPr>
          <w:rFonts w:asciiTheme="minorHAnsi" w:eastAsiaTheme="minorEastAsia" w:hAnsiTheme="minorHAnsi" w:cstheme="minorBidi"/>
          <w:sz w:val="22"/>
          <w:szCs w:val="22"/>
        </w:rPr>
        <w:tab/>
      </w:r>
      <w:r>
        <w:rPr>
          <w:lang w:eastAsia="zh-CN"/>
        </w:rPr>
        <w:t>Nnrf_NFManagement_NFStatusSubscribe service operation</w:t>
      </w:r>
      <w:r>
        <w:tab/>
      </w:r>
      <w:r>
        <w:fldChar w:fldCharType="begin" w:fldLock="1"/>
      </w:r>
      <w:r>
        <w:instrText xml:space="preserve"> PAGEREF _Toc75412087 \h </w:instrText>
      </w:r>
      <w:r>
        <w:fldChar w:fldCharType="separate"/>
      </w:r>
      <w:r>
        <w:t>592</w:t>
      </w:r>
      <w:r>
        <w:fldChar w:fldCharType="end"/>
      </w:r>
    </w:p>
    <w:p w14:paraId="5E3F519E" w14:textId="0982A906" w:rsidR="002217D3" w:rsidRDefault="002217D3">
      <w:pPr>
        <w:pStyle w:val="TOC5"/>
        <w:rPr>
          <w:rFonts w:asciiTheme="minorHAnsi" w:eastAsiaTheme="minorEastAsia" w:hAnsiTheme="minorHAnsi" w:cstheme="minorBidi"/>
          <w:sz w:val="22"/>
          <w:szCs w:val="22"/>
          <w:lang w:eastAsia="en-GB"/>
        </w:rPr>
      </w:pPr>
      <w:r>
        <w:t>5.2.7.2.6</w:t>
      </w:r>
      <w:r>
        <w:rPr>
          <w:rFonts w:asciiTheme="minorHAnsi" w:eastAsiaTheme="minorEastAsia" w:hAnsiTheme="minorHAnsi" w:cstheme="minorBidi"/>
          <w:sz w:val="22"/>
          <w:szCs w:val="22"/>
        </w:rPr>
        <w:tab/>
      </w:r>
      <w:r>
        <w:rPr>
          <w:lang w:eastAsia="zh-CN"/>
        </w:rPr>
        <w:t>Nnrf_NFManagement_NFStatusNotify service operation</w:t>
      </w:r>
      <w:r>
        <w:tab/>
      </w:r>
      <w:r>
        <w:fldChar w:fldCharType="begin" w:fldLock="1"/>
      </w:r>
      <w:r>
        <w:instrText xml:space="preserve"> PAGEREF _Toc75412088 \h </w:instrText>
      </w:r>
      <w:r>
        <w:fldChar w:fldCharType="separate"/>
      </w:r>
      <w:r>
        <w:t>593</w:t>
      </w:r>
      <w:r>
        <w:fldChar w:fldCharType="end"/>
      </w:r>
    </w:p>
    <w:p w14:paraId="3E2B0638" w14:textId="209B3438" w:rsidR="002217D3" w:rsidRDefault="002217D3">
      <w:pPr>
        <w:pStyle w:val="TOC5"/>
        <w:rPr>
          <w:rFonts w:asciiTheme="minorHAnsi" w:eastAsiaTheme="minorEastAsia" w:hAnsiTheme="minorHAnsi" w:cstheme="minorBidi"/>
          <w:sz w:val="22"/>
          <w:szCs w:val="22"/>
          <w:lang w:eastAsia="en-GB"/>
        </w:rPr>
      </w:pPr>
      <w:r>
        <w:t>5.2.7.2.7</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_Toc75412089 \h </w:instrText>
      </w:r>
      <w:r>
        <w:fldChar w:fldCharType="separate"/>
      </w:r>
      <w:r>
        <w:t>593</w:t>
      </w:r>
      <w:r>
        <w:fldChar w:fldCharType="end"/>
      </w:r>
    </w:p>
    <w:p w14:paraId="139A7ACC" w14:textId="2B2E763D" w:rsidR="002217D3" w:rsidRDefault="002217D3">
      <w:pPr>
        <w:pStyle w:val="TOC4"/>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rPr>
        <w:tab/>
      </w:r>
      <w:r>
        <w:rPr>
          <w:lang w:eastAsia="zh-CN"/>
        </w:rPr>
        <w:t>Nnrf_NFDiscovery service</w:t>
      </w:r>
      <w:r>
        <w:tab/>
      </w:r>
      <w:r>
        <w:fldChar w:fldCharType="begin" w:fldLock="1"/>
      </w:r>
      <w:r>
        <w:instrText xml:space="preserve"> PAGEREF _Toc75412090 \h </w:instrText>
      </w:r>
      <w:r>
        <w:fldChar w:fldCharType="separate"/>
      </w:r>
      <w:r>
        <w:t>593</w:t>
      </w:r>
      <w:r>
        <w:fldChar w:fldCharType="end"/>
      </w:r>
    </w:p>
    <w:p w14:paraId="28659F87" w14:textId="32F0992C" w:rsidR="002217D3" w:rsidRDefault="002217D3">
      <w:pPr>
        <w:pStyle w:val="TOC5"/>
        <w:rPr>
          <w:rFonts w:asciiTheme="minorHAnsi" w:eastAsiaTheme="minorEastAsia" w:hAnsiTheme="minorHAnsi" w:cstheme="minorBidi"/>
          <w:sz w:val="22"/>
          <w:szCs w:val="22"/>
          <w:lang w:eastAsia="en-GB"/>
        </w:rPr>
      </w:pPr>
      <w:r>
        <w:t>5.2.7.3.1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_Toc75412091 \h </w:instrText>
      </w:r>
      <w:r>
        <w:fldChar w:fldCharType="separate"/>
      </w:r>
      <w:r>
        <w:t>593</w:t>
      </w:r>
      <w:r>
        <w:fldChar w:fldCharType="end"/>
      </w:r>
    </w:p>
    <w:p w14:paraId="5DA5D974" w14:textId="104623F9" w:rsidR="002217D3" w:rsidRDefault="002217D3">
      <w:pPr>
        <w:pStyle w:val="TOC5"/>
        <w:rPr>
          <w:rFonts w:asciiTheme="minorHAnsi" w:eastAsiaTheme="minorEastAsia" w:hAnsiTheme="minorHAnsi" w:cstheme="minorBidi"/>
          <w:sz w:val="22"/>
          <w:szCs w:val="22"/>
          <w:lang w:eastAsia="en-GB"/>
        </w:rPr>
      </w:pPr>
      <w:r>
        <w:t>5.2.7.3.2</w:t>
      </w:r>
      <w:r>
        <w:rPr>
          <w:rFonts w:asciiTheme="minorHAnsi" w:eastAsiaTheme="minorEastAsia" w:hAnsiTheme="minorHAnsi" w:cstheme="minorBidi"/>
          <w:sz w:val="22"/>
          <w:szCs w:val="22"/>
        </w:rPr>
        <w:tab/>
      </w:r>
      <w:r>
        <w:rPr>
          <w:lang w:eastAsia="zh-CN"/>
        </w:rPr>
        <w:t>Nnrf_NFDiscovery_Request service operation</w:t>
      </w:r>
      <w:r>
        <w:tab/>
      </w:r>
      <w:r>
        <w:fldChar w:fldCharType="begin" w:fldLock="1"/>
      </w:r>
      <w:r>
        <w:instrText xml:space="preserve"> PAGEREF _Toc75412092 \h </w:instrText>
      </w:r>
      <w:r>
        <w:fldChar w:fldCharType="separate"/>
      </w:r>
      <w:r>
        <w:t>593</w:t>
      </w:r>
      <w:r>
        <w:fldChar w:fldCharType="end"/>
      </w:r>
    </w:p>
    <w:p w14:paraId="3E94280F" w14:textId="115046BF" w:rsidR="002217D3" w:rsidRDefault="002217D3">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_Toc75412093 \h </w:instrText>
      </w:r>
      <w:r>
        <w:fldChar w:fldCharType="separate"/>
      </w:r>
      <w:r>
        <w:t>597</w:t>
      </w:r>
      <w:r>
        <w:fldChar w:fldCharType="end"/>
      </w:r>
    </w:p>
    <w:p w14:paraId="54D19706" w14:textId="4EF003E4" w:rsidR="002217D3" w:rsidRDefault="002217D3">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_Toc75412094 \h </w:instrText>
      </w:r>
      <w:r>
        <w:fldChar w:fldCharType="separate"/>
      </w:r>
      <w:r>
        <w:t>597</w:t>
      </w:r>
      <w:r>
        <w:fldChar w:fldCharType="end"/>
      </w:r>
    </w:p>
    <w:p w14:paraId="079B9747" w14:textId="13687284" w:rsidR="002217D3" w:rsidRDefault="002217D3">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_Toc75412095 \h </w:instrText>
      </w:r>
      <w:r>
        <w:fldChar w:fldCharType="separate"/>
      </w:r>
      <w:r>
        <w:t>597</w:t>
      </w:r>
      <w:r>
        <w:fldChar w:fldCharType="end"/>
      </w:r>
    </w:p>
    <w:p w14:paraId="770726F4" w14:textId="37016C12" w:rsidR="002217D3" w:rsidRDefault="002217D3">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_Toc75412096 \h </w:instrText>
      </w:r>
      <w:r>
        <w:fldChar w:fldCharType="separate"/>
      </w:r>
      <w:r>
        <w:t>597</w:t>
      </w:r>
      <w:r>
        <w:fldChar w:fldCharType="end"/>
      </w:r>
    </w:p>
    <w:p w14:paraId="686E4644" w14:textId="3DAEFE1E" w:rsidR="002217D3" w:rsidRDefault="002217D3">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_Toc75412097 \h </w:instrText>
      </w:r>
      <w:r>
        <w:fldChar w:fldCharType="separate"/>
      </w:r>
      <w:r>
        <w:t>597</w:t>
      </w:r>
      <w:r>
        <w:fldChar w:fldCharType="end"/>
      </w:r>
    </w:p>
    <w:p w14:paraId="698A80A2" w14:textId="2FD773C2" w:rsidR="002217D3" w:rsidRDefault="002217D3">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_Toc75412098 \h </w:instrText>
      </w:r>
      <w:r>
        <w:fldChar w:fldCharType="separate"/>
      </w:r>
      <w:r>
        <w:t>597</w:t>
      </w:r>
      <w:r>
        <w:fldChar w:fldCharType="end"/>
      </w:r>
    </w:p>
    <w:p w14:paraId="0175B034" w14:textId="115AB86D" w:rsidR="002217D3" w:rsidRDefault="002217D3">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_Toc75412099 \h </w:instrText>
      </w:r>
      <w:r>
        <w:fldChar w:fldCharType="separate"/>
      </w:r>
      <w:r>
        <w:t>597</w:t>
      </w:r>
      <w:r>
        <w:fldChar w:fldCharType="end"/>
      </w:r>
    </w:p>
    <w:p w14:paraId="1AF57D34" w14:textId="278DAA08" w:rsidR="002217D3" w:rsidRDefault="002217D3">
      <w:pPr>
        <w:pStyle w:val="TOC5"/>
        <w:rPr>
          <w:rFonts w:asciiTheme="minorHAnsi" w:eastAsiaTheme="minorEastAsia" w:hAnsiTheme="minorHAnsi" w:cstheme="minorBidi"/>
          <w:sz w:val="22"/>
          <w:szCs w:val="22"/>
          <w:lang w:eastAsia="en-GB"/>
        </w:rPr>
      </w:pPr>
      <w:r>
        <w:t>5.2.8.2.2</w:t>
      </w:r>
      <w:r>
        <w:rPr>
          <w:rFonts w:asciiTheme="minorHAnsi" w:eastAsiaTheme="minorEastAsia" w:hAnsiTheme="minorHAnsi" w:cstheme="minorBidi"/>
          <w:sz w:val="22"/>
          <w:szCs w:val="22"/>
        </w:rPr>
        <w:tab/>
      </w:r>
      <w:r>
        <w:rPr>
          <w:lang w:eastAsia="zh-CN"/>
        </w:rPr>
        <w:t>Nsmf_PDUSession_Create service operation</w:t>
      </w:r>
      <w:r>
        <w:tab/>
      </w:r>
      <w:r>
        <w:fldChar w:fldCharType="begin" w:fldLock="1"/>
      </w:r>
      <w:r>
        <w:instrText xml:space="preserve"> PAGEREF _Toc75412100 \h </w:instrText>
      </w:r>
      <w:r>
        <w:fldChar w:fldCharType="separate"/>
      </w:r>
      <w:r>
        <w:t>598</w:t>
      </w:r>
      <w:r>
        <w:fldChar w:fldCharType="end"/>
      </w:r>
    </w:p>
    <w:p w14:paraId="56D10437" w14:textId="5B89D5F4" w:rsidR="002217D3" w:rsidRDefault="002217D3">
      <w:pPr>
        <w:pStyle w:val="TOC5"/>
        <w:rPr>
          <w:rFonts w:asciiTheme="minorHAnsi" w:eastAsiaTheme="minorEastAsia" w:hAnsiTheme="minorHAnsi" w:cstheme="minorBidi"/>
          <w:sz w:val="22"/>
          <w:szCs w:val="22"/>
          <w:lang w:eastAsia="en-GB"/>
        </w:rPr>
      </w:pPr>
      <w:r>
        <w:t>5.2.8.2.3</w:t>
      </w:r>
      <w:r>
        <w:rPr>
          <w:rFonts w:asciiTheme="minorHAnsi" w:eastAsiaTheme="minorEastAsia" w:hAnsiTheme="minorHAnsi" w:cstheme="minorBidi"/>
          <w:sz w:val="22"/>
          <w:szCs w:val="22"/>
        </w:rPr>
        <w:tab/>
      </w:r>
      <w:r>
        <w:rPr>
          <w:lang w:eastAsia="zh-CN"/>
        </w:rPr>
        <w:t>Nsmf_PDUSession_Update service operation</w:t>
      </w:r>
      <w:r>
        <w:tab/>
      </w:r>
      <w:r>
        <w:fldChar w:fldCharType="begin" w:fldLock="1"/>
      </w:r>
      <w:r>
        <w:instrText xml:space="preserve"> PAGEREF _Toc75412101 \h </w:instrText>
      </w:r>
      <w:r>
        <w:fldChar w:fldCharType="separate"/>
      </w:r>
      <w:r>
        <w:t>599</w:t>
      </w:r>
      <w:r>
        <w:fldChar w:fldCharType="end"/>
      </w:r>
    </w:p>
    <w:p w14:paraId="2B9B8C88" w14:textId="34823213" w:rsidR="002217D3" w:rsidRDefault="002217D3">
      <w:pPr>
        <w:pStyle w:val="TOC5"/>
        <w:rPr>
          <w:rFonts w:asciiTheme="minorHAnsi" w:eastAsiaTheme="minorEastAsia" w:hAnsiTheme="minorHAnsi" w:cstheme="minorBidi"/>
          <w:sz w:val="22"/>
          <w:szCs w:val="22"/>
          <w:lang w:eastAsia="en-GB"/>
        </w:rPr>
      </w:pPr>
      <w:r>
        <w:t>5.2.8.2.4</w:t>
      </w:r>
      <w:r>
        <w:rPr>
          <w:rFonts w:asciiTheme="minorHAnsi" w:eastAsiaTheme="minorEastAsia" w:hAnsiTheme="minorHAnsi" w:cstheme="minorBidi"/>
          <w:sz w:val="22"/>
          <w:szCs w:val="22"/>
        </w:rPr>
        <w:tab/>
      </w:r>
      <w:r>
        <w:rPr>
          <w:lang w:eastAsia="zh-CN"/>
        </w:rPr>
        <w:t>Nsmf_PDUSession_Release service operation</w:t>
      </w:r>
      <w:r>
        <w:tab/>
      </w:r>
      <w:r>
        <w:fldChar w:fldCharType="begin" w:fldLock="1"/>
      </w:r>
      <w:r>
        <w:instrText xml:space="preserve"> PAGEREF _Toc75412102 \h </w:instrText>
      </w:r>
      <w:r>
        <w:fldChar w:fldCharType="separate"/>
      </w:r>
      <w:r>
        <w:t>600</w:t>
      </w:r>
      <w:r>
        <w:fldChar w:fldCharType="end"/>
      </w:r>
    </w:p>
    <w:p w14:paraId="096B17C6" w14:textId="3BD76420" w:rsidR="002217D3" w:rsidRDefault="002217D3">
      <w:pPr>
        <w:pStyle w:val="TOC5"/>
        <w:rPr>
          <w:rFonts w:asciiTheme="minorHAnsi" w:eastAsiaTheme="minorEastAsia" w:hAnsiTheme="minorHAnsi" w:cstheme="minorBidi"/>
          <w:sz w:val="22"/>
          <w:szCs w:val="22"/>
          <w:lang w:eastAsia="en-GB"/>
        </w:rPr>
      </w:pPr>
      <w:r>
        <w:t>5.2.8.2.5</w:t>
      </w:r>
      <w:r>
        <w:rPr>
          <w:rFonts w:asciiTheme="minorHAnsi" w:eastAsiaTheme="minorEastAsia" w:hAnsiTheme="minorHAnsi" w:cstheme="minorBidi"/>
          <w:sz w:val="22"/>
          <w:szCs w:val="22"/>
        </w:rPr>
        <w:tab/>
      </w:r>
      <w:r>
        <w:rPr>
          <w:lang w:eastAsia="zh-CN"/>
        </w:rPr>
        <w:t>Nsmf_PDUSession_CreateSMContext service operation</w:t>
      </w:r>
      <w:r>
        <w:tab/>
      </w:r>
      <w:r>
        <w:fldChar w:fldCharType="begin" w:fldLock="1"/>
      </w:r>
      <w:r>
        <w:instrText xml:space="preserve"> PAGEREF _Toc75412103 \h </w:instrText>
      </w:r>
      <w:r>
        <w:fldChar w:fldCharType="separate"/>
      </w:r>
      <w:r>
        <w:t>600</w:t>
      </w:r>
      <w:r>
        <w:fldChar w:fldCharType="end"/>
      </w:r>
    </w:p>
    <w:p w14:paraId="6C7BBCA7" w14:textId="0939F612" w:rsidR="002217D3" w:rsidRDefault="002217D3">
      <w:pPr>
        <w:pStyle w:val="TOC5"/>
        <w:rPr>
          <w:rFonts w:asciiTheme="minorHAnsi" w:eastAsiaTheme="minorEastAsia" w:hAnsiTheme="minorHAnsi" w:cstheme="minorBidi"/>
          <w:sz w:val="22"/>
          <w:szCs w:val="22"/>
          <w:lang w:eastAsia="en-GB"/>
        </w:rPr>
      </w:pPr>
      <w:r>
        <w:t>5.2.8.2.6</w:t>
      </w:r>
      <w:r>
        <w:rPr>
          <w:rFonts w:asciiTheme="minorHAnsi" w:eastAsiaTheme="minorEastAsia" w:hAnsiTheme="minorHAnsi" w:cstheme="minorBidi"/>
          <w:sz w:val="22"/>
          <w:szCs w:val="22"/>
        </w:rPr>
        <w:tab/>
      </w:r>
      <w:r>
        <w:rPr>
          <w:lang w:eastAsia="zh-CN"/>
        </w:rPr>
        <w:t>Nsmf_PDUSession_UpdateSMContext service operation</w:t>
      </w:r>
      <w:r>
        <w:tab/>
      </w:r>
      <w:r>
        <w:fldChar w:fldCharType="begin" w:fldLock="1"/>
      </w:r>
      <w:r>
        <w:instrText xml:space="preserve"> PAGEREF _Toc75412104 \h </w:instrText>
      </w:r>
      <w:r>
        <w:fldChar w:fldCharType="separate"/>
      </w:r>
      <w:r>
        <w:t>601</w:t>
      </w:r>
      <w:r>
        <w:fldChar w:fldCharType="end"/>
      </w:r>
    </w:p>
    <w:p w14:paraId="62013592" w14:textId="15E249CB" w:rsidR="002217D3" w:rsidRDefault="002217D3">
      <w:pPr>
        <w:pStyle w:val="TOC5"/>
        <w:rPr>
          <w:rFonts w:asciiTheme="minorHAnsi" w:eastAsiaTheme="minorEastAsia" w:hAnsiTheme="minorHAnsi" w:cstheme="minorBidi"/>
          <w:sz w:val="22"/>
          <w:szCs w:val="22"/>
          <w:lang w:eastAsia="en-GB"/>
        </w:rPr>
      </w:pPr>
      <w:r>
        <w:t>5.2.8.2.7</w:t>
      </w:r>
      <w:r>
        <w:rPr>
          <w:rFonts w:asciiTheme="minorHAnsi" w:eastAsiaTheme="minorEastAsia" w:hAnsiTheme="minorHAnsi" w:cstheme="minorBidi"/>
          <w:sz w:val="22"/>
          <w:szCs w:val="22"/>
        </w:rPr>
        <w:tab/>
      </w:r>
      <w:r>
        <w:rPr>
          <w:lang w:eastAsia="zh-CN"/>
        </w:rPr>
        <w:t>Nsmf_PDUSession_ReleaseSMContext service operation</w:t>
      </w:r>
      <w:r>
        <w:tab/>
      </w:r>
      <w:r>
        <w:fldChar w:fldCharType="begin" w:fldLock="1"/>
      </w:r>
      <w:r>
        <w:instrText xml:space="preserve"> PAGEREF _Toc75412105 \h </w:instrText>
      </w:r>
      <w:r>
        <w:fldChar w:fldCharType="separate"/>
      </w:r>
      <w:r>
        <w:t>602</w:t>
      </w:r>
      <w:r>
        <w:fldChar w:fldCharType="end"/>
      </w:r>
    </w:p>
    <w:p w14:paraId="63711940" w14:textId="3E746E7F" w:rsidR="002217D3" w:rsidRDefault="002217D3">
      <w:pPr>
        <w:pStyle w:val="TOC5"/>
        <w:rPr>
          <w:rFonts w:asciiTheme="minorHAnsi" w:eastAsiaTheme="minorEastAsia" w:hAnsiTheme="minorHAnsi" w:cstheme="minorBidi"/>
          <w:sz w:val="22"/>
          <w:szCs w:val="22"/>
          <w:lang w:eastAsia="en-GB"/>
        </w:rPr>
      </w:pPr>
      <w:r>
        <w:t>5.2.8.2.8</w:t>
      </w:r>
      <w:r>
        <w:rPr>
          <w:rFonts w:asciiTheme="minorHAnsi" w:eastAsiaTheme="minorEastAsia" w:hAnsiTheme="minorHAnsi" w:cstheme="minorBidi"/>
          <w:sz w:val="22"/>
          <w:szCs w:val="22"/>
        </w:rPr>
        <w:tab/>
      </w:r>
      <w:r>
        <w:rPr>
          <w:lang w:eastAsia="zh-CN"/>
        </w:rPr>
        <w:t>Nsmf_PDUSession_SMContextStatusNotify service operation</w:t>
      </w:r>
      <w:r>
        <w:tab/>
      </w:r>
      <w:r>
        <w:fldChar w:fldCharType="begin" w:fldLock="1"/>
      </w:r>
      <w:r>
        <w:instrText xml:space="preserve"> PAGEREF _Toc75412106 \h </w:instrText>
      </w:r>
      <w:r>
        <w:fldChar w:fldCharType="separate"/>
      </w:r>
      <w:r>
        <w:t>602</w:t>
      </w:r>
      <w:r>
        <w:fldChar w:fldCharType="end"/>
      </w:r>
    </w:p>
    <w:p w14:paraId="04E285B8" w14:textId="63D55069" w:rsidR="002217D3" w:rsidRDefault="002217D3">
      <w:pPr>
        <w:pStyle w:val="TOC5"/>
        <w:rPr>
          <w:rFonts w:asciiTheme="minorHAnsi" w:eastAsiaTheme="minorEastAsia" w:hAnsiTheme="minorHAnsi" w:cstheme="minorBidi"/>
          <w:sz w:val="22"/>
          <w:szCs w:val="22"/>
          <w:lang w:eastAsia="en-GB"/>
        </w:rPr>
      </w:pPr>
      <w:r>
        <w:t>5.2.8.2.9</w:t>
      </w:r>
      <w:r>
        <w:rPr>
          <w:rFonts w:asciiTheme="minorHAnsi" w:eastAsiaTheme="minorEastAsia" w:hAnsiTheme="minorHAnsi" w:cstheme="minorBidi"/>
          <w:sz w:val="22"/>
          <w:szCs w:val="22"/>
        </w:rPr>
        <w:tab/>
      </w:r>
      <w:r>
        <w:rPr>
          <w:lang w:eastAsia="zh-CN"/>
        </w:rPr>
        <w:t>Nsmf_PDUSession_StatusNotify service operation</w:t>
      </w:r>
      <w:r>
        <w:tab/>
      </w:r>
      <w:r>
        <w:fldChar w:fldCharType="begin" w:fldLock="1"/>
      </w:r>
      <w:r>
        <w:instrText xml:space="preserve"> PAGEREF _Toc75412107 \h </w:instrText>
      </w:r>
      <w:r>
        <w:fldChar w:fldCharType="separate"/>
      </w:r>
      <w:r>
        <w:t>603</w:t>
      </w:r>
      <w:r>
        <w:fldChar w:fldCharType="end"/>
      </w:r>
    </w:p>
    <w:p w14:paraId="013092AE" w14:textId="54E2ADF4" w:rsidR="002217D3" w:rsidRDefault="002217D3">
      <w:pPr>
        <w:pStyle w:val="TOC5"/>
        <w:rPr>
          <w:rFonts w:asciiTheme="minorHAnsi" w:eastAsiaTheme="minorEastAsia" w:hAnsiTheme="minorHAnsi" w:cstheme="minorBidi"/>
          <w:sz w:val="22"/>
          <w:szCs w:val="22"/>
          <w:lang w:eastAsia="en-GB"/>
        </w:rPr>
      </w:pPr>
      <w:r>
        <w:t>5.2.8.2.10</w:t>
      </w:r>
      <w:r>
        <w:rPr>
          <w:rFonts w:asciiTheme="minorHAnsi" w:eastAsiaTheme="minorEastAsia" w:hAnsiTheme="minorHAnsi" w:cstheme="minorBidi"/>
          <w:sz w:val="22"/>
          <w:szCs w:val="22"/>
        </w:rPr>
        <w:tab/>
      </w:r>
      <w:r>
        <w:rPr>
          <w:lang w:eastAsia="zh-CN"/>
        </w:rPr>
        <w:t>Nsmf_PDUSession_ContextRequest service operation</w:t>
      </w:r>
      <w:r>
        <w:tab/>
      </w:r>
      <w:r>
        <w:fldChar w:fldCharType="begin" w:fldLock="1"/>
      </w:r>
      <w:r>
        <w:instrText xml:space="preserve"> PAGEREF _Toc75412108 \h </w:instrText>
      </w:r>
      <w:r>
        <w:fldChar w:fldCharType="separate"/>
      </w:r>
      <w:r>
        <w:t>603</w:t>
      </w:r>
      <w:r>
        <w:fldChar w:fldCharType="end"/>
      </w:r>
    </w:p>
    <w:p w14:paraId="3F77BE7B" w14:textId="19A4E56B" w:rsidR="002217D3" w:rsidRDefault="002217D3">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_Toc75412109 \h </w:instrText>
      </w:r>
      <w:r>
        <w:fldChar w:fldCharType="separate"/>
      </w:r>
      <w:r>
        <w:t>604</w:t>
      </w:r>
      <w:r>
        <w:fldChar w:fldCharType="end"/>
      </w:r>
    </w:p>
    <w:p w14:paraId="6FD34109" w14:textId="2F6A0D90" w:rsidR="002217D3" w:rsidRDefault="002217D3">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_Toc75412110 \h </w:instrText>
      </w:r>
      <w:r>
        <w:fldChar w:fldCharType="separate"/>
      </w:r>
      <w:r>
        <w:t>605</w:t>
      </w:r>
      <w:r>
        <w:fldChar w:fldCharType="end"/>
      </w:r>
    </w:p>
    <w:p w14:paraId="1672DF19" w14:textId="2597D46C" w:rsidR="002217D3" w:rsidRDefault="002217D3">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_Toc75412111 \h </w:instrText>
      </w:r>
      <w:r>
        <w:fldChar w:fldCharType="separate"/>
      </w:r>
      <w:r>
        <w:t>605</w:t>
      </w:r>
      <w:r>
        <w:fldChar w:fldCharType="end"/>
      </w:r>
    </w:p>
    <w:p w14:paraId="4FE57A0E" w14:textId="6958CD6A" w:rsidR="002217D3" w:rsidRDefault="002217D3">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_Toc75412112 \h </w:instrText>
      </w:r>
      <w:r>
        <w:fldChar w:fldCharType="separate"/>
      </w:r>
      <w:r>
        <w:t>605</w:t>
      </w:r>
      <w:r>
        <w:fldChar w:fldCharType="end"/>
      </w:r>
    </w:p>
    <w:p w14:paraId="318838DD" w14:textId="1C82BBED" w:rsidR="002217D3" w:rsidRDefault="002217D3">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_Toc75412113 \h </w:instrText>
      </w:r>
      <w:r>
        <w:fldChar w:fldCharType="separate"/>
      </w:r>
      <w:r>
        <w:t>606</w:t>
      </w:r>
      <w:r>
        <w:fldChar w:fldCharType="end"/>
      </w:r>
    </w:p>
    <w:p w14:paraId="51FA3E97" w14:textId="020F45EF" w:rsidR="002217D3" w:rsidRDefault="002217D3">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_Toc75412114 \h </w:instrText>
      </w:r>
      <w:r>
        <w:fldChar w:fldCharType="separate"/>
      </w:r>
      <w:r>
        <w:t>606</w:t>
      </w:r>
      <w:r>
        <w:fldChar w:fldCharType="end"/>
      </w:r>
    </w:p>
    <w:p w14:paraId="08400B90" w14:textId="023BCC6C" w:rsidR="002217D3" w:rsidRDefault="002217D3">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_Toc75412115 \h </w:instrText>
      </w:r>
      <w:r>
        <w:fldChar w:fldCharType="separate"/>
      </w:r>
      <w:r>
        <w:t>608</w:t>
      </w:r>
      <w:r>
        <w:fldChar w:fldCharType="end"/>
      </w:r>
    </w:p>
    <w:p w14:paraId="1C084B96" w14:textId="60617B58" w:rsidR="002217D3" w:rsidRDefault="002217D3">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_Toc75412116 \h </w:instrText>
      </w:r>
      <w:r>
        <w:fldChar w:fldCharType="separate"/>
      </w:r>
      <w:r>
        <w:t>609</w:t>
      </w:r>
      <w:r>
        <w:fldChar w:fldCharType="end"/>
      </w:r>
    </w:p>
    <w:p w14:paraId="05487CC8" w14:textId="0055177C" w:rsidR="002217D3" w:rsidRDefault="002217D3">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_Toc75412117 \h </w:instrText>
      </w:r>
      <w:r>
        <w:fldChar w:fldCharType="separate"/>
      </w:r>
      <w:r>
        <w:t>609</w:t>
      </w:r>
      <w:r>
        <w:fldChar w:fldCharType="end"/>
      </w:r>
    </w:p>
    <w:p w14:paraId="48E7BC7A" w14:textId="0BCBE1D2" w:rsidR="002217D3" w:rsidRDefault="002217D3">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_Toc75412118 \h </w:instrText>
      </w:r>
      <w:r>
        <w:fldChar w:fldCharType="separate"/>
      </w:r>
      <w:r>
        <w:t>609</w:t>
      </w:r>
      <w:r>
        <w:fldChar w:fldCharType="end"/>
      </w:r>
    </w:p>
    <w:p w14:paraId="7D367A85" w14:textId="26DA3271" w:rsidR="002217D3" w:rsidRDefault="002217D3">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_Toc75412119 \h </w:instrText>
      </w:r>
      <w:r>
        <w:fldChar w:fldCharType="separate"/>
      </w:r>
      <w:r>
        <w:t>610</w:t>
      </w:r>
      <w:r>
        <w:fldChar w:fldCharType="end"/>
      </w:r>
    </w:p>
    <w:p w14:paraId="2E07373B" w14:textId="37A99F34" w:rsidR="002217D3" w:rsidRDefault="002217D3">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_Toc75412120 \h </w:instrText>
      </w:r>
      <w:r>
        <w:fldChar w:fldCharType="separate"/>
      </w:r>
      <w:r>
        <w:t>610</w:t>
      </w:r>
      <w:r>
        <w:fldChar w:fldCharType="end"/>
      </w:r>
    </w:p>
    <w:p w14:paraId="65DE9019" w14:textId="6F921F34" w:rsidR="002217D3" w:rsidRDefault="002217D3">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_Toc75412121 \h </w:instrText>
      </w:r>
      <w:r>
        <w:fldChar w:fldCharType="separate"/>
      </w:r>
      <w:r>
        <w:t>610</w:t>
      </w:r>
      <w:r>
        <w:fldChar w:fldCharType="end"/>
      </w:r>
    </w:p>
    <w:p w14:paraId="264AFBBB" w14:textId="37A6EE44" w:rsidR="002217D3" w:rsidRDefault="002217D3">
      <w:pPr>
        <w:pStyle w:val="TOC3"/>
        <w:rPr>
          <w:rFonts w:asciiTheme="minorHAnsi" w:eastAsiaTheme="minorEastAsia" w:hAnsiTheme="minorHAnsi" w:cstheme="minorBidi"/>
          <w:sz w:val="22"/>
          <w:szCs w:val="22"/>
          <w:lang w:eastAsia="en-GB"/>
        </w:rPr>
      </w:pPr>
      <w:r>
        <w:lastRenderedPageBreak/>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_Toc75412122 \h </w:instrText>
      </w:r>
      <w:r>
        <w:fldChar w:fldCharType="separate"/>
      </w:r>
      <w:r>
        <w:t>610</w:t>
      </w:r>
      <w:r>
        <w:fldChar w:fldCharType="end"/>
      </w:r>
    </w:p>
    <w:p w14:paraId="25A7F6F3" w14:textId="417F2BB0" w:rsidR="002217D3" w:rsidRDefault="002217D3">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_Toc75412123 \h </w:instrText>
      </w:r>
      <w:r>
        <w:fldChar w:fldCharType="separate"/>
      </w:r>
      <w:r>
        <w:t>610</w:t>
      </w:r>
      <w:r>
        <w:fldChar w:fldCharType="end"/>
      </w:r>
    </w:p>
    <w:p w14:paraId="37B97CBA" w14:textId="081E4485" w:rsidR="002217D3" w:rsidRDefault="002217D3">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_Toc75412124 \h </w:instrText>
      </w:r>
      <w:r>
        <w:fldChar w:fldCharType="separate"/>
      </w:r>
      <w:r>
        <w:t>610</w:t>
      </w:r>
      <w:r>
        <w:fldChar w:fldCharType="end"/>
      </w:r>
    </w:p>
    <w:p w14:paraId="61F2CB1A" w14:textId="3307DD2C" w:rsidR="002217D3" w:rsidRDefault="002217D3">
      <w:pPr>
        <w:pStyle w:val="TOC5"/>
        <w:rPr>
          <w:rFonts w:asciiTheme="minorHAnsi" w:eastAsiaTheme="minorEastAsia" w:hAnsiTheme="minorHAnsi" w:cstheme="minorBidi"/>
          <w:sz w:val="22"/>
          <w:szCs w:val="22"/>
          <w:lang w:eastAsia="en-GB"/>
        </w:rPr>
      </w:pPr>
      <w:r>
        <w:t>5.2.9.2.1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_Toc75412125 \h </w:instrText>
      </w:r>
      <w:r>
        <w:fldChar w:fldCharType="separate"/>
      </w:r>
      <w:r>
        <w:t>610</w:t>
      </w:r>
      <w:r>
        <w:fldChar w:fldCharType="end"/>
      </w:r>
    </w:p>
    <w:p w14:paraId="3A6694FD" w14:textId="31B18707" w:rsidR="002217D3" w:rsidRDefault="002217D3">
      <w:pPr>
        <w:pStyle w:val="TOC5"/>
        <w:rPr>
          <w:rFonts w:asciiTheme="minorHAnsi" w:eastAsiaTheme="minorEastAsia" w:hAnsiTheme="minorHAnsi" w:cstheme="minorBidi"/>
          <w:sz w:val="22"/>
          <w:szCs w:val="22"/>
          <w:lang w:eastAsia="en-GB"/>
        </w:rPr>
      </w:pPr>
      <w:r>
        <w:t>5.2.9.2.2</w:t>
      </w:r>
      <w:r>
        <w:rPr>
          <w:rFonts w:asciiTheme="minorHAnsi" w:eastAsiaTheme="minorEastAsia" w:hAnsiTheme="minorHAnsi" w:cstheme="minorBidi"/>
          <w:sz w:val="22"/>
          <w:szCs w:val="22"/>
        </w:rPr>
        <w:tab/>
      </w:r>
      <w:r>
        <w:t>Nsmsf_SMS</w:t>
      </w:r>
      <w:r>
        <w:rPr>
          <w:lang w:eastAsia="zh-CN"/>
        </w:rPr>
        <w:t>ervice_Activate service operation</w:t>
      </w:r>
      <w:r>
        <w:tab/>
      </w:r>
      <w:r>
        <w:fldChar w:fldCharType="begin" w:fldLock="1"/>
      </w:r>
      <w:r>
        <w:instrText xml:space="preserve"> PAGEREF _Toc75412126 \h </w:instrText>
      </w:r>
      <w:r>
        <w:fldChar w:fldCharType="separate"/>
      </w:r>
      <w:r>
        <w:t>610</w:t>
      </w:r>
      <w:r>
        <w:fldChar w:fldCharType="end"/>
      </w:r>
    </w:p>
    <w:p w14:paraId="0C6E8102" w14:textId="57E1E132" w:rsidR="002217D3" w:rsidRDefault="002217D3">
      <w:pPr>
        <w:pStyle w:val="TOC5"/>
        <w:rPr>
          <w:rFonts w:asciiTheme="minorHAnsi" w:eastAsiaTheme="minorEastAsia" w:hAnsiTheme="minorHAnsi" w:cstheme="minorBidi"/>
          <w:sz w:val="22"/>
          <w:szCs w:val="22"/>
          <w:lang w:eastAsia="en-GB"/>
        </w:rPr>
      </w:pPr>
      <w:r>
        <w:t>5.2.9.2.3</w:t>
      </w:r>
      <w:r>
        <w:rPr>
          <w:rFonts w:asciiTheme="minorHAnsi" w:eastAsiaTheme="minorEastAsia" w:hAnsiTheme="minorHAnsi" w:cstheme="minorBidi"/>
          <w:sz w:val="22"/>
          <w:szCs w:val="22"/>
        </w:rPr>
        <w:tab/>
      </w:r>
      <w:r>
        <w:t>Nsmsf_SMS</w:t>
      </w:r>
      <w:r>
        <w:rPr>
          <w:lang w:eastAsia="zh-CN"/>
        </w:rPr>
        <w:t>ervice_Deactivate service operation</w:t>
      </w:r>
      <w:r>
        <w:tab/>
      </w:r>
      <w:r>
        <w:fldChar w:fldCharType="begin" w:fldLock="1"/>
      </w:r>
      <w:r>
        <w:instrText xml:space="preserve"> PAGEREF _Toc75412127 \h </w:instrText>
      </w:r>
      <w:r>
        <w:fldChar w:fldCharType="separate"/>
      </w:r>
      <w:r>
        <w:t>611</w:t>
      </w:r>
      <w:r>
        <w:fldChar w:fldCharType="end"/>
      </w:r>
    </w:p>
    <w:p w14:paraId="0657EE11" w14:textId="4082ECE8" w:rsidR="002217D3" w:rsidRDefault="002217D3">
      <w:pPr>
        <w:pStyle w:val="TOC5"/>
        <w:rPr>
          <w:rFonts w:asciiTheme="minorHAnsi" w:eastAsiaTheme="minorEastAsia" w:hAnsiTheme="minorHAnsi" w:cstheme="minorBidi"/>
          <w:sz w:val="22"/>
          <w:szCs w:val="22"/>
          <w:lang w:eastAsia="en-GB"/>
        </w:rPr>
      </w:pPr>
      <w:r>
        <w:t>5.2.9.2.4</w:t>
      </w:r>
      <w:r>
        <w:rPr>
          <w:rFonts w:asciiTheme="minorHAnsi" w:eastAsiaTheme="minorEastAsia" w:hAnsiTheme="minorHAnsi" w:cstheme="minorBidi"/>
          <w:sz w:val="22"/>
          <w:szCs w:val="22"/>
        </w:rPr>
        <w:tab/>
      </w:r>
      <w:r>
        <w:rPr>
          <w:lang w:eastAsia="zh-CN"/>
        </w:rPr>
        <w:t>Nsmsf_SMService_UplinkSMS service operation</w:t>
      </w:r>
      <w:r>
        <w:tab/>
      </w:r>
      <w:r>
        <w:fldChar w:fldCharType="begin" w:fldLock="1"/>
      </w:r>
      <w:r>
        <w:instrText xml:space="preserve"> PAGEREF _Toc75412128 \h </w:instrText>
      </w:r>
      <w:r>
        <w:fldChar w:fldCharType="separate"/>
      </w:r>
      <w:r>
        <w:t>611</w:t>
      </w:r>
      <w:r>
        <w:fldChar w:fldCharType="end"/>
      </w:r>
    </w:p>
    <w:p w14:paraId="7654A876" w14:textId="5F32977F" w:rsidR="002217D3" w:rsidRDefault="002217D3">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E36B77">
        <w:rPr>
          <w:rFonts w:eastAsia="SimSun"/>
          <w:lang w:eastAsia="zh-CN"/>
        </w:rPr>
        <w:t>AUSF</w:t>
      </w:r>
      <w:r>
        <w:t xml:space="preserve"> Services</w:t>
      </w:r>
      <w:r>
        <w:tab/>
      </w:r>
      <w:r>
        <w:fldChar w:fldCharType="begin" w:fldLock="1"/>
      </w:r>
      <w:r>
        <w:instrText xml:space="preserve"> PAGEREF _Toc75412129 \h </w:instrText>
      </w:r>
      <w:r>
        <w:fldChar w:fldCharType="separate"/>
      </w:r>
      <w:r>
        <w:t>611</w:t>
      </w:r>
      <w:r>
        <w:fldChar w:fldCharType="end"/>
      </w:r>
    </w:p>
    <w:p w14:paraId="28CFB01A" w14:textId="297A75DA" w:rsidR="002217D3" w:rsidRDefault="002217D3">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_Toc75412130 \h </w:instrText>
      </w:r>
      <w:r>
        <w:fldChar w:fldCharType="separate"/>
      </w:r>
      <w:r>
        <w:t>611</w:t>
      </w:r>
      <w:r>
        <w:fldChar w:fldCharType="end"/>
      </w:r>
    </w:p>
    <w:p w14:paraId="42A3AB63" w14:textId="22720D38" w:rsidR="002217D3" w:rsidRDefault="002217D3">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E36B77">
        <w:rPr>
          <w:rFonts w:eastAsia="SimSun"/>
          <w:lang w:eastAsia="zh-CN"/>
        </w:rPr>
        <w:t>UEAuthentication service</w:t>
      </w:r>
      <w:r>
        <w:tab/>
      </w:r>
      <w:r>
        <w:fldChar w:fldCharType="begin" w:fldLock="1"/>
      </w:r>
      <w:r>
        <w:instrText xml:space="preserve"> PAGEREF _Toc75412131 \h </w:instrText>
      </w:r>
      <w:r>
        <w:fldChar w:fldCharType="separate"/>
      </w:r>
      <w:r>
        <w:t>611</w:t>
      </w:r>
      <w:r>
        <w:fldChar w:fldCharType="end"/>
      </w:r>
    </w:p>
    <w:p w14:paraId="1BF2DBEB" w14:textId="57100005" w:rsidR="002217D3" w:rsidRDefault="002217D3">
      <w:pPr>
        <w:pStyle w:val="TOC5"/>
        <w:rPr>
          <w:rFonts w:asciiTheme="minorHAnsi" w:eastAsiaTheme="minorEastAsia" w:hAnsiTheme="minorHAnsi" w:cstheme="minorBidi"/>
          <w:sz w:val="22"/>
          <w:szCs w:val="22"/>
          <w:lang w:eastAsia="en-GB"/>
        </w:rPr>
      </w:pPr>
      <w:r>
        <w:t>5.2.10.2.1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_Toc75412132 \h </w:instrText>
      </w:r>
      <w:r>
        <w:fldChar w:fldCharType="separate"/>
      </w:r>
      <w:r>
        <w:t>611</w:t>
      </w:r>
      <w:r>
        <w:fldChar w:fldCharType="end"/>
      </w:r>
    </w:p>
    <w:p w14:paraId="4EEB8FE0" w14:textId="589909FE" w:rsidR="002217D3" w:rsidRDefault="002217D3">
      <w:pPr>
        <w:pStyle w:val="TOC5"/>
        <w:rPr>
          <w:rFonts w:asciiTheme="minorHAnsi" w:eastAsiaTheme="minorEastAsia" w:hAnsiTheme="minorHAnsi" w:cstheme="minorBidi"/>
          <w:sz w:val="22"/>
          <w:szCs w:val="22"/>
          <w:lang w:eastAsia="en-GB"/>
        </w:rPr>
      </w:pPr>
      <w:r>
        <w:t>5.2.10.2.2</w:t>
      </w:r>
      <w:r>
        <w:rPr>
          <w:rFonts w:asciiTheme="minorHAnsi" w:eastAsiaTheme="minorEastAsia" w:hAnsiTheme="minorHAnsi" w:cstheme="minorBidi"/>
          <w:sz w:val="22"/>
          <w:szCs w:val="22"/>
        </w:rPr>
        <w:tab/>
      </w:r>
      <w:r>
        <w:rPr>
          <w:lang w:eastAsia="zh-CN"/>
        </w:rPr>
        <w:t>Nausf_UEAuthentication_Authenticate service operation</w:t>
      </w:r>
      <w:r>
        <w:tab/>
      </w:r>
      <w:r>
        <w:fldChar w:fldCharType="begin" w:fldLock="1"/>
      </w:r>
      <w:r>
        <w:instrText xml:space="preserve"> PAGEREF _Toc75412133 \h </w:instrText>
      </w:r>
      <w:r>
        <w:fldChar w:fldCharType="separate"/>
      </w:r>
      <w:r>
        <w:t>611</w:t>
      </w:r>
      <w:r>
        <w:fldChar w:fldCharType="end"/>
      </w:r>
    </w:p>
    <w:p w14:paraId="3DFB657C" w14:textId="61F957A0" w:rsidR="002217D3" w:rsidRDefault="002217D3">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_Toc75412134 \h </w:instrText>
      </w:r>
      <w:r>
        <w:fldChar w:fldCharType="separate"/>
      </w:r>
      <w:r>
        <w:t>611</w:t>
      </w:r>
      <w:r>
        <w:fldChar w:fldCharType="end"/>
      </w:r>
    </w:p>
    <w:p w14:paraId="7071091B" w14:textId="5808830B" w:rsidR="002217D3" w:rsidRDefault="002217D3">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_Toc75412135 \h </w:instrText>
      </w:r>
      <w:r>
        <w:fldChar w:fldCharType="separate"/>
      </w:r>
      <w:r>
        <w:t>612</w:t>
      </w:r>
      <w:r>
        <w:fldChar w:fldCharType="end"/>
      </w:r>
    </w:p>
    <w:p w14:paraId="3B774074" w14:textId="5031A3F2" w:rsidR="002217D3" w:rsidRDefault="002217D3">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_Toc75412136 \h </w:instrText>
      </w:r>
      <w:r>
        <w:fldChar w:fldCharType="separate"/>
      </w:r>
      <w:r>
        <w:t>612</w:t>
      </w:r>
      <w:r>
        <w:fldChar w:fldCharType="end"/>
      </w:r>
    </w:p>
    <w:p w14:paraId="68F06E7E" w14:textId="7E2B4F98" w:rsidR="002217D3" w:rsidRDefault="002217D3">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_Toc75412137 \h </w:instrText>
      </w:r>
      <w:r>
        <w:fldChar w:fldCharType="separate"/>
      </w:r>
      <w:r>
        <w:t>612</w:t>
      </w:r>
      <w:r>
        <w:fldChar w:fldCharType="end"/>
      </w:r>
    </w:p>
    <w:p w14:paraId="6ACBB522" w14:textId="7471374F" w:rsidR="002217D3" w:rsidRDefault="002217D3">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_Toc75412138 \h </w:instrText>
      </w:r>
      <w:r>
        <w:fldChar w:fldCharType="separate"/>
      </w:r>
      <w:r>
        <w:t>612</w:t>
      </w:r>
      <w:r>
        <w:fldChar w:fldCharType="end"/>
      </w:r>
    </w:p>
    <w:p w14:paraId="23F0BFA1" w14:textId="79EEEFFD" w:rsidR="002217D3" w:rsidRDefault="002217D3">
      <w:pPr>
        <w:pStyle w:val="TOC5"/>
        <w:rPr>
          <w:rFonts w:asciiTheme="minorHAnsi" w:eastAsiaTheme="minorEastAsia" w:hAnsiTheme="minorHAnsi" w:cstheme="minorBidi"/>
          <w:sz w:val="22"/>
          <w:szCs w:val="22"/>
          <w:lang w:eastAsia="en-GB"/>
        </w:rPr>
      </w:pPr>
      <w:r>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_Toc75412139 \h </w:instrText>
      </w:r>
      <w:r>
        <w:fldChar w:fldCharType="separate"/>
      </w:r>
      <w:r>
        <w:t>612</w:t>
      </w:r>
      <w:r>
        <w:fldChar w:fldCharType="end"/>
      </w:r>
    </w:p>
    <w:p w14:paraId="65F45B14" w14:textId="34EF45DD" w:rsidR="002217D3" w:rsidRDefault="002217D3">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_Toc75412140 \h </w:instrText>
      </w:r>
      <w:r>
        <w:fldChar w:fldCharType="separate"/>
      </w:r>
      <w:r>
        <w:t>612</w:t>
      </w:r>
      <w:r>
        <w:fldChar w:fldCharType="end"/>
      </w:r>
    </w:p>
    <w:p w14:paraId="6A56F511" w14:textId="76665ED7" w:rsidR="002217D3" w:rsidRDefault="002217D3">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_Toc75412141 \h </w:instrText>
      </w:r>
      <w:r>
        <w:fldChar w:fldCharType="separate"/>
      </w:r>
      <w:r>
        <w:t>612</w:t>
      </w:r>
      <w:r>
        <w:fldChar w:fldCharType="end"/>
      </w:r>
    </w:p>
    <w:p w14:paraId="25046F1C" w14:textId="2DA17F0B" w:rsidR="002217D3" w:rsidRDefault="002217D3">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_Toc75412142 \h </w:instrText>
      </w:r>
      <w:r>
        <w:fldChar w:fldCharType="separate"/>
      </w:r>
      <w:r>
        <w:t>612</w:t>
      </w:r>
      <w:r>
        <w:fldChar w:fldCharType="end"/>
      </w:r>
    </w:p>
    <w:p w14:paraId="36274829" w14:textId="47066045" w:rsidR="002217D3" w:rsidRDefault="002217D3">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_Toc75412143 \h </w:instrText>
      </w:r>
      <w:r>
        <w:fldChar w:fldCharType="separate"/>
      </w:r>
      <w:r>
        <w:t>612</w:t>
      </w:r>
      <w:r>
        <w:fldChar w:fldCharType="end"/>
      </w:r>
    </w:p>
    <w:p w14:paraId="1C080F35" w14:textId="0687AEDB" w:rsidR="002217D3" w:rsidRDefault="002217D3">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_Toc75412144 \h </w:instrText>
      </w:r>
      <w:r>
        <w:fldChar w:fldCharType="separate"/>
      </w:r>
      <w:r>
        <w:t>612</w:t>
      </w:r>
      <w:r>
        <w:fldChar w:fldCharType="end"/>
      </w:r>
    </w:p>
    <w:p w14:paraId="7C3C3493" w14:textId="607E35D1" w:rsidR="002217D3" w:rsidRDefault="002217D3">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_Toc75412145 \h </w:instrText>
      </w:r>
      <w:r>
        <w:fldChar w:fldCharType="separate"/>
      </w:r>
      <w:r>
        <w:t>612</w:t>
      </w:r>
      <w:r>
        <w:fldChar w:fldCharType="end"/>
      </w:r>
    </w:p>
    <w:p w14:paraId="2CB9E0D1" w14:textId="464F5B19" w:rsidR="002217D3" w:rsidRDefault="002217D3">
      <w:pPr>
        <w:pStyle w:val="TOC3"/>
        <w:rPr>
          <w:rFonts w:asciiTheme="minorHAnsi" w:eastAsiaTheme="minorEastAsia" w:hAnsiTheme="minorHAnsi" w:cstheme="minorBidi"/>
          <w:sz w:val="22"/>
          <w:szCs w:val="22"/>
          <w:lang w:eastAsia="en-GB"/>
        </w:rPr>
      </w:pPr>
      <w:r w:rsidRPr="002217D3">
        <w:t>5.2.12</w:t>
      </w:r>
      <w:r w:rsidRPr="002217D3">
        <w:rPr>
          <w:rFonts w:asciiTheme="minorHAnsi" w:hAnsiTheme="minorHAnsi" w:cstheme="minorBidi"/>
          <w:sz w:val="22"/>
          <w:szCs w:val="22"/>
        </w:rPr>
        <w:tab/>
      </w:r>
      <w:r w:rsidRPr="00E36B77">
        <w:rPr>
          <w:rFonts w:eastAsia="SimSun"/>
          <w:lang w:eastAsia="zh-CN"/>
        </w:rPr>
        <w:t>UDR Services</w:t>
      </w:r>
      <w:r>
        <w:tab/>
      </w:r>
      <w:r>
        <w:fldChar w:fldCharType="begin" w:fldLock="1"/>
      </w:r>
      <w:r>
        <w:instrText xml:space="preserve"> PAGEREF _Toc75412146 \h </w:instrText>
      </w:r>
      <w:r>
        <w:fldChar w:fldCharType="separate"/>
      </w:r>
      <w:r>
        <w:t>612</w:t>
      </w:r>
      <w:r>
        <w:fldChar w:fldCharType="end"/>
      </w:r>
    </w:p>
    <w:p w14:paraId="71F27DAD" w14:textId="52EE41C3" w:rsidR="002217D3" w:rsidRDefault="002217D3">
      <w:pPr>
        <w:pStyle w:val="TOC4"/>
        <w:rPr>
          <w:rFonts w:asciiTheme="minorHAnsi" w:eastAsiaTheme="minorEastAsia" w:hAnsiTheme="minorHAnsi" w:cstheme="minorBidi"/>
          <w:sz w:val="22"/>
          <w:szCs w:val="22"/>
          <w:lang w:eastAsia="en-GB"/>
        </w:rPr>
      </w:pPr>
      <w:r w:rsidRPr="002217D3">
        <w:t>5.2.12.1</w:t>
      </w:r>
      <w:r w:rsidRPr="002217D3">
        <w:rPr>
          <w:rFonts w:asciiTheme="minorHAnsi" w:hAnsiTheme="minorHAnsi" w:cstheme="minorBidi"/>
          <w:sz w:val="22"/>
          <w:szCs w:val="22"/>
          <w:lang w:eastAsia="en-GB"/>
        </w:rPr>
        <w:tab/>
      </w:r>
      <w:r w:rsidRPr="00E36B77">
        <w:rPr>
          <w:rFonts w:eastAsia="SimSun"/>
        </w:rPr>
        <w:t>General</w:t>
      </w:r>
      <w:r>
        <w:tab/>
      </w:r>
      <w:r>
        <w:fldChar w:fldCharType="begin" w:fldLock="1"/>
      </w:r>
      <w:r>
        <w:instrText xml:space="preserve"> PAGEREF _Toc75412147 \h </w:instrText>
      </w:r>
      <w:r>
        <w:fldChar w:fldCharType="separate"/>
      </w:r>
      <w:r>
        <w:t>612</w:t>
      </w:r>
      <w:r>
        <w:fldChar w:fldCharType="end"/>
      </w:r>
    </w:p>
    <w:p w14:paraId="7ECC482F" w14:textId="3657C06B" w:rsidR="002217D3" w:rsidRDefault="002217D3">
      <w:pPr>
        <w:pStyle w:val="TOC4"/>
        <w:rPr>
          <w:rFonts w:asciiTheme="minorHAnsi" w:eastAsiaTheme="minorEastAsia" w:hAnsiTheme="minorHAnsi" w:cstheme="minorBidi"/>
          <w:sz w:val="22"/>
          <w:szCs w:val="22"/>
          <w:lang w:eastAsia="en-GB"/>
        </w:rPr>
      </w:pPr>
      <w:r w:rsidRPr="002217D3">
        <w:t>5.2.12.2</w:t>
      </w:r>
      <w:r w:rsidRPr="002217D3">
        <w:rPr>
          <w:rFonts w:asciiTheme="minorHAnsi" w:hAnsiTheme="minorHAnsi" w:cstheme="minorBidi"/>
          <w:sz w:val="22"/>
          <w:szCs w:val="22"/>
          <w:lang w:eastAsia="en-GB"/>
        </w:rPr>
        <w:tab/>
      </w:r>
      <w:r w:rsidRPr="00E36B77">
        <w:rPr>
          <w:rFonts w:eastAsia="SimSun"/>
        </w:rPr>
        <w:t>Nudr_DataManagement (DM) service</w:t>
      </w:r>
      <w:r>
        <w:tab/>
      </w:r>
      <w:r>
        <w:fldChar w:fldCharType="begin" w:fldLock="1"/>
      </w:r>
      <w:r>
        <w:instrText xml:space="preserve"> PAGEREF _Toc75412148 \h </w:instrText>
      </w:r>
      <w:r>
        <w:fldChar w:fldCharType="separate"/>
      </w:r>
      <w:r>
        <w:t>614</w:t>
      </w:r>
      <w:r>
        <w:fldChar w:fldCharType="end"/>
      </w:r>
    </w:p>
    <w:p w14:paraId="7DFA3A77" w14:textId="4F17CC56" w:rsidR="002217D3" w:rsidRDefault="002217D3">
      <w:pPr>
        <w:pStyle w:val="TOC5"/>
        <w:rPr>
          <w:rFonts w:asciiTheme="minorHAnsi" w:eastAsiaTheme="minorEastAsia" w:hAnsiTheme="minorHAnsi" w:cstheme="minorBidi"/>
          <w:sz w:val="22"/>
          <w:szCs w:val="22"/>
          <w:lang w:eastAsia="en-GB"/>
        </w:rPr>
      </w:pPr>
      <w:r w:rsidRPr="002217D3">
        <w:t>5.2.12.2.1</w:t>
      </w:r>
      <w:r w:rsidRPr="002217D3">
        <w:rPr>
          <w:rFonts w:asciiTheme="minorHAnsi" w:hAnsiTheme="minorHAnsi" w:cstheme="minorBidi"/>
          <w:sz w:val="22"/>
          <w:szCs w:val="22"/>
        </w:rPr>
        <w:tab/>
      </w:r>
      <w:r w:rsidRPr="00E36B77">
        <w:rPr>
          <w:rFonts w:eastAsia="SimSun"/>
          <w:lang w:eastAsia="zh-CN"/>
        </w:rPr>
        <w:t>General</w:t>
      </w:r>
      <w:r>
        <w:tab/>
      </w:r>
      <w:r>
        <w:fldChar w:fldCharType="begin" w:fldLock="1"/>
      </w:r>
      <w:r>
        <w:instrText xml:space="preserve"> PAGEREF _Toc75412149 \h </w:instrText>
      </w:r>
      <w:r>
        <w:fldChar w:fldCharType="separate"/>
      </w:r>
      <w:r>
        <w:t>614</w:t>
      </w:r>
      <w:r>
        <w:fldChar w:fldCharType="end"/>
      </w:r>
    </w:p>
    <w:p w14:paraId="03A1F021" w14:textId="7F4D6F06" w:rsidR="002217D3" w:rsidRDefault="002217D3">
      <w:pPr>
        <w:pStyle w:val="TOC5"/>
        <w:rPr>
          <w:rFonts w:asciiTheme="minorHAnsi" w:eastAsiaTheme="minorEastAsia" w:hAnsiTheme="minorHAnsi" w:cstheme="minorBidi"/>
          <w:sz w:val="22"/>
          <w:szCs w:val="22"/>
          <w:lang w:eastAsia="en-GB"/>
        </w:rPr>
      </w:pPr>
      <w:r w:rsidRPr="002217D3">
        <w:t>5.2.12.2.2</w:t>
      </w:r>
      <w:r w:rsidRPr="002217D3">
        <w:rPr>
          <w:rFonts w:asciiTheme="minorHAnsi" w:hAnsiTheme="minorHAnsi" w:cstheme="minorBidi"/>
          <w:sz w:val="22"/>
          <w:szCs w:val="22"/>
        </w:rPr>
        <w:tab/>
      </w:r>
      <w:r w:rsidRPr="00E36B77">
        <w:rPr>
          <w:rFonts w:eastAsia="SimSun"/>
          <w:lang w:eastAsia="zh-CN"/>
        </w:rPr>
        <w:t>Nudr_</w:t>
      </w:r>
      <w:r>
        <w:t>DM</w:t>
      </w:r>
      <w:r w:rsidRPr="00E36B77">
        <w:rPr>
          <w:rFonts w:eastAsia="SimSun"/>
          <w:lang w:eastAsia="zh-CN"/>
        </w:rPr>
        <w:t>_Query</w:t>
      </w:r>
      <w:r>
        <w:rPr>
          <w:lang w:eastAsia="zh-CN"/>
        </w:rPr>
        <w:t xml:space="preserve"> service operation</w:t>
      </w:r>
      <w:r>
        <w:tab/>
      </w:r>
      <w:r>
        <w:fldChar w:fldCharType="begin" w:fldLock="1"/>
      </w:r>
      <w:r>
        <w:instrText xml:space="preserve"> PAGEREF _Toc75412150 \h </w:instrText>
      </w:r>
      <w:r>
        <w:fldChar w:fldCharType="separate"/>
      </w:r>
      <w:r>
        <w:t>618</w:t>
      </w:r>
      <w:r>
        <w:fldChar w:fldCharType="end"/>
      </w:r>
    </w:p>
    <w:p w14:paraId="7685D011" w14:textId="59B6B5C9" w:rsidR="002217D3" w:rsidRDefault="002217D3">
      <w:pPr>
        <w:pStyle w:val="TOC5"/>
        <w:rPr>
          <w:rFonts w:asciiTheme="minorHAnsi" w:eastAsiaTheme="minorEastAsia" w:hAnsiTheme="minorHAnsi" w:cstheme="minorBidi"/>
          <w:sz w:val="22"/>
          <w:szCs w:val="22"/>
          <w:lang w:eastAsia="en-GB"/>
        </w:rPr>
      </w:pPr>
      <w:r w:rsidRPr="002217D3">
        <w:t>5.2.12.2.3</w:t>
      </w:r>
      <w:r w:rsidRPr="002217D3">
        <w:rPr>
          <w:rFonts w:asciiTheme="minorHAnsi" w:hAnsiTheme="minorHAnsi" w:cstheme="minorBidi"/>
          <w:sz w:val="22"/>
          <w:szCs w:val="22"/>
          <w:lang w:eastAsia="en-GB"/>
        </w:rPr>
        <w:tab/>
      </w:r>
      <w:r w:rsidRPr="00E36B77">
        <w:rPr>
          <w:rFonts w:eastAsia="SimSun"/>
        </w:rPr>
        <w:t>Nudr_DM_Create service operation</w:t>
      </w:r>
      <w:r>
        <w:tab/>
      </w:r>
      <w:r>
        <w:fldChar w:fldCharType="begin" w:fldLock="1"/>
      </w:r>
      <w:r>
        <w:instrText xml:space="preserve"> PAGEREF _Toc75412151 \h </w:instrText>
      </w:r>
      <w:r>
        <w:fldChar w:fldCharType="separate"/>
      </w:r>
      <w:r>
        <w:t>618</w:t>
      </w:r>
      <w:r>
        <w:fldChar w:fldCharType="end"/>
      </w:r>
    </w:p>
    <w:p w14:paraId="068C1138" w14:textId="191D7B8D" w:rsidR="002217D3" w:rsidRDefault="002217D3">
      <w:pPr>
        <w:pStyle w:val="TOC5"/>
        <w:rPr>
          <w:rFonts w:asciiTheme="minorHAnsi" w:eastAsiaTheme="minorEastAsia" w:hAnsiTheme="minorHAnsi" w:cstheme="minorBidi"/>
          <w:sz w:val="22"/>
          <w:szCs w:val="22"/>
          <w:lang w:eastAsia="en-GB"/>
        </w:rPr>
      </w:pPr>
      <w:r w:rsidRPr="002217D3">
        <w:t>5.2.12.2.4</w:t>
      </w:r>
      <w:r w:rsidRPr="002217D3">
        <w:rPr>
          <w:rFonts w:asciiTheme="minorHAnsi" w:hAnsiTheme="minorHAnsi" w:cstheme="minorBidi"/>
          <w:sz w:val="22"/>
          <w:szCs w:val="22"/>
          <w:lang w:eastAsia="en-GB"/>
        </w:rPr>
        <w:tab/>
      </w:r>
      <w:r w:rsidRPr="00E36B77">
        <w:rPr>
          <w:rFonts w:eastAsia="SimSun"/>
        </w:rPr>
        <w:t>Nudr_DM_Delete service operation</w:t>
      </w:r>
      <w:r>
        <w:tab/>
      </w:r>
      <w:r>
        <w:fldChar w:fldCharType="begin" w:fldLock="1"/>
      </w:r>
      <w:r>
        <w:instrText xml:space="preserve"> PAGEREF _Toc75412152 \h </w:instrText>
      </w:r>
      <w:r>
        <w:fldChar w:fldCharType="separate"/>
      </w:r>
      <w:r>
        <w:t>618</w:t>
      </w:r>
      <w:r>
        <w:fldChar w:fldCharType="end"/>
      </w:r>
    </w:p>
    <w:p w14:paraId="467D3A54" w14:textId="3E84E70F" w:rsidR="002217D3" w:rsidRDefault="002217D3">
      <w:pPr>
        <w:pStyle w:val="TOC5"/>
        <w:rPr>
          <w:rFonts w:asciiTheme="minorHAnsi" w:eastAsiaTheme="minorEastAsia" w:hAnsiTheme="minorHAnsi" w:cstheme="minorBidi"/>
          <w:sz w:val="22"/>
          <w:szCs w:val="22"/>
          <w:lang w:eastAsia="en-GB"/>
        </w:rPr>
      </w:pPr>
      <w:r w:rsidRPr="002217D3">
        <w:t>5.2.12.2.5</w:t>
      </w:r>
      <w:r w:rsidRPr="002217D3">
        <w:rPr>
          <w:rFonts w:asciiTheme="minorHAnsi" w:hAnsiTheme="minorHAnsi" w:cstheme="minorBidi"/>
          <w:sz w:val="22"/>
          <w:szCs w:val="22"/>
          <w:lang w:eastAsia="en-GB"/>
        </w:rPr>
        <w:tab/>
      </w:r>
      <w:r w:rsidRPr="00E36B77">
        <w:rPr>
          <w:rFonts w:eastAsia="SimSun"/>
        </w:rPr>
        <w:t>Nudr_DM_Update service operation</w:t>
      </w:r>
      <w:r>
        <w:tab/>
      </w:r>
      <w:r>
        <w:fldChar w:fldCharType="begin" w:fldLock="1"/>
      </w:r>
      <w:r>
        <w:instrText xml:space="preserve"> PAGEREF _Toc75412153 \h </w:instrText>
      </w:r>
      <w:r>
        <w:fldChar w:fldCharType="separate"/>
      </w:r>
      <w:r>
        <w:t>619</w:t>
      </w:r>
      <w:r>
        <w:fldChar w:fldCharType="end"/>
      </w:r>
    </w:p>
    <w:p w14:paraId="4D339011" w14:textId="695E6A1F" w:rsidR="002217D3" w:rsidRDefault="002217D3">
      <w:pPr>
        <w:pStyle w:val="TOC5"/>
        <w:rPr>
          <w:rFonts w:asciiTheme="minorHAnsi" w:eastAsiaTheme="minorEastAsia" w:hAnsiTheme="minorHAnsi" w:cstheme="minorBidi"/>
          <w:sz w:val="22"/>
          <w:szCs w:val="22"/>
          <w:lang w:eastAsia="en-GB"/>
        </w:rPr>
      </w:pPr>
      <w:r w:rsidRPr="002217D3">
        <w:t>5.2.12.2.6</w:t>
      </w:r>
      <w:r w:rsidRPr="002217D3">
        <w:rPr>
          <w:rFonts w:asciiTheme="minorHAnsi" w:hAnsiTheme="minorHAnsi" w:cstheme="minorBidi"/>
          <w:sz w:val="22"/>
          <w:szCs w:val="22"/>
          <w:lang w:eastAsia="en-GB"/>
        </w:rPr>
        <w:tab/>
      </w:r>
      <w:r w:rsidRPr="00E36B77">
        <w:rPr>
          <w:rFonts w:eastAsia="SimSun"/>
        </w:rPr>
        <w:t>Nudr_DM_Subscribe service operation</w:t>
      </w:r>
      <w:r>
        <w:tab/>
      </w:r>
      <w:r>
        <w:fldChar w:fldCharType="begin" w:fldLock="1"/>
      </w:r>
      <w:r>
        <w:instrText xml:space="preserve"> PAGEREF _Toc75412154 \h </w:instrText>
      </w:r>
      <w:r>
        <w:fldChar w:fldCharType="separate"/>
      </w:r>
      <w:r>
        <w:t>619</w:t>
      </w:r>
      <w:r>
        <w:fldChar w:fldCharType="end"/>
      </w:r>
    </w:p>
    <w:p w14:paraId="4E2AB710" w14:textId="08FF2909" w:rsidR="002217D3" w:rsidRDefault="002217D3">
      <w:pPr>
        <w:pStyle w:val="TOC5"/>
        <w:rPr>
          <w:rFonts w:asciiTheme="minorHAnsi" w:eastAsiaTheme="minorEastAsia" w:hAnsiTheme="minorHAnsi" w:cstheme="minorBidi"/>
          <w:sz w:val="22"/>
          <w:szCs w:val="22"/>
          <w:lang w:eastAsia="en-GB"/>
        </w:rPr>
      </w:pPr>
      <w:r w:rsidRPr="002217D3">
        <w:t>5.2.12.2.7</w:t>
      </w:r>
      <w:r w:rsidRPr="002217D3">
        <w:rPr>
          <w:rFonts w:asciiTheme="minorHAnsi" w:hAnsiTheme="minorHAnsi" w:cstheme="minorBidi"/>
          <w:sz w:val="22"/>
          <w:szCs w:val="22"/>
          <w:lang w:eastAsia="en-GB"/>
        </w:rPr>
        <w:tab/>
      </w:r>
      <w:r w:rsidRPr="00E36B77">
        <w:rPr>
          <w:rFonts w:eastAsia="SimSun"/>
        </w:rPr>
        <w:t>Nudr_DM_Unsubscribe service operation</w:t>
      </w:r>
      <w:r>
        <w:tab/>
      </w:r>
      <w:r>
        <w:fldChar w:fldCharType="begin" w:fldLock="1"/>
      </w:r>
      <w:r>
        <w:instrText xml:space="preserve"> PAGEREF _Toc75412155 \h </w:instrText>
      </w:r>
      <w:r>
        <w:fldChar w:fldCharType="separate"/>
      </w:r>
      <w:r>
        <w:t>619</w:t>
      </w:r>
      <w:r>
        <w:fldChar w:fldCharType="end"/>
      </w:r>
    </w:p>
    <w:p w14:paraId="57BDC750" w14:textId="2A307177" w:rsidR="002217D3" w:rsidRDefault="002217D3">
      <w:pPr>
        <w:pStyle w:val="TOC5"/>
        <w:rPr>
          <w:rFonts w:asciiTheme="minorHAnsi" w:eastAsiaTheme="minorEastAsia" w:hAnsiTheme="minorHAnsi" w:cstheme="minorBidi"/>
          <w:sz w:val="22"/>
          <w:szCs w:val="22"/>
          <w:lang w:eastAsia="en-GB"/>
        </w:rPr>
      </w:pPr>
      <w:r w:rsidRPr="002217D3">
        <w:t>5.2.12.2.8</w:t>
      </w:r>
      <w:r w:rsidRPr="002217D3">
        <w:rPr>
          <w:rFonts w:asciiTheme="minorHAnsi" w:hAnsiTheme="minorHAnsi" w:cstheme="minorBidi"/>
          <w:sz w:val="22"/>
          <w:szCs w:val="22"/>
          <w:lang w:eastAsia="en-GB"/>
        </w:rPr>
        <w:tab/>
      </w:r>
      <w:r w:rsidRPr="00E36B77">
        <w:rPr>
          <w:rFonts w:eastAsia="SimSun"/>
        </w:rPr>
        <w:t>Nudr_DM_Notify service operation</w:t>
      </w:r>
      <w:r>
        <w:tab/>
      </w:r>
      <w:r>
        <w:fldChar w:fldCharType="begin" w:fldLock="1"/>
      </w:r>
      <w:r>
        <w:instrText xml:space="preserve"> PAGEREF _Toc75412156 \h </w:instrText>
      </w:r>
      <w:r>
        <w:fldChar w:fldCharType="separate"/>
      </w:r>
      <w:r>
        <w:t>619</w:t>
      </w:r>
      <w:r>
        <w:fldChar w:fldCharType="end"/>
      </w:r>
    </w:p>
    <w:p w14:paraId="2694347C" w14:textId="1930C114" w:rsidR="002217D3" w:rsidRDefault="002217D3">
      <w:pPr>
        <w:pStyle w:val="TOC5"/>
        <w:rPr>
          <w:rFonts w:asciiTheme="minorHAnsi" w:eastAsiaTheme="minorEastAsia" w:hAnsiTheme="minorHAnsi" w:cstheme="minorBidi"/>
          <w:sz w:val="22"/>
          <w:szCs w:val="22"/>
          <w:lang w:eastAsia="en-GB"/>
        </w:rPr>
      </w:pPr>
      <w:r w:rsidRPr="002217D3">
        <w:t>5.2.12.3</w:t>
      </w:r>
      <w:r w:rsidRPr="002217D3">
        <w:rPr>
          <w:rFonts w:asciiTheme="minorHAnsi" w:hAnsiTheme="minorHAnsi" w:cstheme="minorBidi"/>
          <w:sz w:val="22"/>
          <w:szCs w:val="22"/>
          <w:lang w:eastAsia="en-GB"/>
        </w:rPr>
        <w:tab/>
      </w:r>
      <w:r w:rsidRPr="00E36B77">
        <w:rPr>
          <w:rFonts w:eastAsia="SimSun"/>
        </w:rPr>
        <w:t>Nudr_GroupIDmap service</w:t>
      </w:r>
      <w:r>
        <w:tab/>
      </w:r>
      <w:r>
        <w:fldChar w:fldCharType="begin" w:fldLock="1"/>
      </w:r>
      <w:r>
        <w:instrText xml:space="preserve"> PAGEREF _Toc75412157 \h </w:instrText>
      </w:r>
      <w:r>
        <w:fldChar w:fldCharType="separate"/>
      </w:r>
      <w:r>
        <w:t>620</w:t>
      </w:r>
      <w:r>
        <w:fldChar w:fldCharType="end"/>
      </w:r>
    </w:p>
    <w:p w14:paraId="1EAE4C85" w14:textId="7B426A65" w:rsidR="002217D3" w:rsidRDefault="002217D3">
      <w:pPr>
        <w:pStyle w:val="TOC5"/>
        <w:rPr>
          <w:rFonts w:asciiTheme="minorHAnsi" w:eastAsiaTheme="minorEastAsia" w:hAnsiTheme="minorHAnsi" w:cstheme="minorBidi"/>
          <w:sz w:val="22"/>
          <w:szCs w:val="22"/>
          <w:lang w:eastAsia="en-GB"/>
        </w:rPr>
      </w:pPr>
      <w:r w:rsidRPr="002217D3">
        <w:t>5.2.12.3.1</w:t>
      </w:r>
      <w:r w:rsidRPr="002217D3">
        <w:rPr>
          <w:rFonts w:asciiTheme="minorHAnsi" w:hAnsiTheme="minorHAnsi" w:cstheme="minorBidi"/>
          <w:sz w:val="22"/>
          <w:szCs w:val="22"/>
          <w:lang w:eastAsia="en-GB"/>
        </w:rPr>
        <w:tab/>
      </w:r>
      <w:r w:rsidRPr="00E36B77">
        <w:rPr>
          <w:rFonts w:eastAsia="SimSun"/>
        </w:rPr>
        <w:t>General</w:t>
      </w:r>
      <w:r>
        <w:tab/>
      </w:r>
      <w:r>
        <w:fldChar w:fldCharType="begin" w:fldLock="1"/>
      </w:r>
      <w:r>
        <w:instrText xml:space="preserve"> PAGEREF _Toc75412158 \h </w:instrText>
      </w:r>
      <w:r>
        <w:fldChar w:fldCharType="separate"/>
      </w:r>
      <w:r>
        <w:t>620</w:t>
      </w:r>
      <w:r>
        <w:fldChar w:fldCharType="end"/>
      </w:r>
    </w:p>
    <w:p w14:paraId="1FBA4B22" w14:textId="374A2115" w:rsidR="002217D3" w:rsidRDefault="002217D3">
      <w:pPr>
        <w:pStyle w:val="TOC5"/>
        <w:rPr>
          <w:rFonts w:asciiTheme="minorHAnsi" w:eastAsiaTheme="minorEastAsia" w:hAnsiTheme="minorHAnsi" w:cstheme="minorBidi"/>
          <w:sz w:val="22"/>
          <w:szCs w:val="22"/>
          <w:lang w:eastAsia="en-GB"/>
        </w:rPr>
      </w:pPr>
      <w:r w:rsidRPr="002217D3">
        <w:t>5.2.12.3.2</w:t>
      </w:r>
      <w:r w:rsidRPr="002217D3">
        <w:rPr>
          <w:rFonts w:asciiTheme="minorHAnsi" w:hAnsiTheme="minorHAnsi" w:cstheme="minorBidi"/>
          <w:sz w:val="22"/>
          <w:szCs w:val="22"/>
          <w:lang w:eastAsia="en-GB"/>
        </w:rPr>
        <w:tab/>
      </w:r>
      <w:r w:rsidRPr="00E36B77">
        <w:rPr>
          <w:rFonts w:eastAsia="SimSun"/>
        </w:rPr>
        <w:t>Nudr_GroupIDmap_query service operation</w:t>
      </w:r>
      <w:r>
        <w:tab/>
      </w:r>
      <w:r>
        <w:fldChar w:fldCharType="begin" w:fldLock="1"/>
      </w:r>
      <w:r>
        <w:instrText xml:space="preserve"> PAGEREF _Toc75412159 \h </w:instrText>
      </w:r>
      <w:r>
        <w:fldChar w:fldCharType="separate"/>
      </w:r>
      <w:r>
        <w:t>620</w:t>
      </w:r>
      <w:r>
        <w:fldChar w:fldCharType="end"/>
      </w:r>
    </w:p>
    <w:p w14:paraId="48E10F66" w14:textId="419DCC71" w:rsidR="002217D3" w:rsidRDefault="002217D3">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rPr>
        <w:tab/>
      </w:r>
      <w:r>
        <w:rPr>
          <w:lang w:eastAsia="zh-CN"/>
        </w:rPr>
        <w:t>BSF Services</w:t>
      </w:r>
      <w:r>
        <w:tab/>
      </w:r>
      <w:r>
        <w:fldChar w:fldCharType="begin" w:fldLock="1"/>
      </w:r>
      <w:r>
        <w:instrText xml:space="preserve"> PAGEREF _Toc75412160 \h </w:instrText>
      </w:r>
      <w:r>
        <w:fldChar w:fldCharType="separate"/>
      </w:r>
      <w:r>
        <w:t>620</w:t>
      </w:r>
      <w:r>
        <w:fldChar w:fldCharType="end"/>
      </w:r>
    </w:p>
    <w:p w14:paraId="7D1890CC" w14:textId="71EBD58F" w:rsidR="002217D3" w:rsidRDefault="002217D3">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_Toc75412161 \h </w:instrText>
      </w:r>
      <w:r>
        <w:fldChar w:fldCharType="separate"/>
      </w:r>
      <w:r>
        <w:t>620</w:t>
      </w:r>
      <w:r>
        <w:fldChar w:fldCharType="end"/>
      </w:r>
    </w:p>
    <w:p w14:paraId="3277CCA9" w14:textId="39CCF4C0" w:rsidR="002217D3" w:rsidRDefault="002217D3">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rPr>
        <w:tab/>
      </w:r>
      <w:r>
        <w:rPr>
          <w:lang w:eastAsia="zh-CN"/>
        </w:rPr>
        <w:t>Nbsf_Management service</w:t>
      </w:r>
      <w:r>
        <w:tab/>
      </w:r>
      <w:r>
        <w:fldChar w:fldCharType="begin" w:fldLock="1"/>
      </w:r>
      <w:r>
        <w:instrText xml:space="preserve"> PAGEREF _Toc75412162 \h </w:instrText>
      </w:r>
      <w:r>
        <w:fldChar w:fldCharType="separate"/>
      </w:r>
      <w:r>
        <w:t>620</w:t>
      </w:r>
      <w:r>
        <w:fldChar w:fldCharType="end"/>
      </w:r>
    </w:p>
    <w:p w14:paraId="38F32E43" w14:textId="62BAF0C7" w:rsidR="002217D3" w:rsidRDefault="002217D3">
      <w:pPr>
        <w:pStyle w:val="TOC5"/>
        <w:rPr>
          <w:rFonts w:asciiTheme="minorHAnsi" w:eastAsiaTheme="minorEastAsia" w:hAnsiTheme="minorHAnsi" w:cstheme="minorBidi"/>
          <w:sz w:val="22"/>
          <w:szCs w:val="22"/>
          <w:lang w:eastAsia="en-GB"/>
        </w:rPr>
      </w:pPr>
      <w:r>
        <w:t>5.2.13.2.1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_Toc75412163 \h </w:instrText>
      </w:r>
      <w:r>
        <w:fldChar w:fldCharType="separate"/>
      </w:r>
      <w:r>
        <w:t>620</w:t>
      </w:r>
      <w:r>
        <w:fldChar w:fldCharType="end"/>
      </w:r>
    </w:p>
    <w:p w14:paraId="64428306" w14:textId="1127B556" w:rsidR="002217D3" w:rsidRDefault="002217D3">
      <w:pPr>
        <w:pStyle w:val="TOC5"/>
        <w:rPr>
          <w:rFonts w:asciiTheme="minorHAnsi" w:eastAsiaTheme="minorEastAsia" w:hAnsiTheme="minorHAnsi" w:cstheme="minorBidi"/>
          <w:sz w:val="22"/>
          <w:szCs w:val="22"/>
          <w:lang w:eastAsia="en-GB"/>
        </w:rPr>
      </w:pPr>
      <w:r>
        <w:t>5.2.13.2.2</w:t>
      </w:r>
      <w:r>
        <w:rPr>
          <w:rFonts w:asciiTheme="minorHAnsi" w:eastAsiaTheme="minorEastAsia" w:hAnsiTheme="minorHAnsi" w:cstheme="minorBidi"/>
          <w:sz w:val="22"/>
          <w:szCs w:val="22"/>
        </w:rPr>
        <w:tab/>
      </w:r>
      <w:r>
        <w:rPr>
          <w:lang w:eastAsia="zh-CN"/>
        </w:rPr>
        <w:t>Nbsf_Management_Register service operation</w:t>
      </w:r>
      <w:r>
        <w:tab/>
      </w:r>
      <w:r>
        <w:fldChar w:fldCharType="begin" w:fldLock="1"/>
      </w:r>
      <w:r>
        <w:instrText xml:space="preserve"> PAGEREF _Toc75412164 \h </w:instrText>
      </w:r>
      <w:r>
        <w:fldChar w:fldCharType="separate"/>
      </w:r>
      <w:r>
        <w:t>621</w:t>
      </w:r>
      <w:r>
        <w:fldChar w:fldCharType="end"/>
      </w:r>
    </w:p>
    <w:p w14:paraId="66A97058" w14:textId="33EA4FF1" w:rsidR="002217D3" w:rsidRDefault="002217D3">
      <w:pPr>
        <w:pStyle w:val="TOC5"/>
        <w:rPr>
          <w:rFonts w:asciiTheme="minorHAnsi" w:eastAsiaTheme="minorEastAsia" w:hAnsiTheme="minorHAnsi" w:cstheme="minorBidi"/>
          <w:sz w:val="22"/>
          <w:szCs w:val="22"/>
          <w:lang w:eastAsia="en-GB"/>
        </w:rPr>
      </w:pPr>
      <w:r>
        <w:t>5.2.13.2.3</w:t>
      </w:r>
      <w:r>
        <w:rPr>
          <w:rFonts w:asciiTheme="minorHAnsi" w:eastAsiaTheme="minorEastAsia" w:hAnsiTheme="minorHAnsi" w:cstheme="minorBidi"/>
          <w:sz w:val="22"/>
          <w:szCs w:val="22"/>
        </w:rPr>
        <w:tab/>
      </w:r>
      <w:r>
        <w:rPr>
          <w:lang w:eastAsia="zh-CN"/>
        </w:rPr>
        <w:t>Nbsf_Management_Deregister service operation</w:t>
      </w:r>
      <w:r>
        <w:tab/>
      </w:r>
      <w:r>
        <w:fldChar w:fldCharType="begin" w:fldLock="1"/>
      </w:r>
      <w:r>
        <w:instrText xml:space="preserve"> PAGEREF _Toc75412165 \h </w:instrText>
      </w:r>
      <w:r>
        <w:fldChar w:fldCharType="separate"/>
      </w:r>
      <w:r>
        <w:t>621</w:t>
      </w:r>
      <w:r>
        <w:fldChar w:fldCharType="end"/>
      </w:r>
    </w:p>
    <w:p w14:paraId="0D47C0C8" w14:textId="4CA77E50" w:rsidR="002217D3" w:rsidRDefault="002217D3">
      <w:pPr>
        <w:pStyle w:val="TOC5"/>
        <w:rPr>
          <w:rFonts w:asciiTheme="minorHAnsi" w:eastAsiaTheme="minorEastAsia" w:hAnsiTheme="minorHAnsi" w:cstheme="minorBidi"/>
          <w:sz w:val="22"/>
          <w:szCs w:val="22"/>
          <w:lang w:eastAsia="en-GB"/>
        </w:rPr>
      </w:pPr>
      <w:r>
        <w:t>5.2.13.2.4</w:t>
      </w:r>
      <w:r>
        <w:rPr>
          <w:rFonts w:asciiTheme="minorHAnsi" w:eastAsiaTheme="minorEastAsia" w:hAnsiTheme="minorHAnsi" w:cstheme="minorBidi"/>
          <w:sz w:val="22"/>
          <w:szCs w:val="22"/>
        </w:rPr>
        <w:tab/>
      </w:r>
      <w:r>
        <w:t xml:space="preserve">Nbsf_Management_Discovery </w:t>
      </w:r>
      <w:r w:rsidRPr="00E36B77">
        <w:rPr>
          <w:rFonts w:eastAsia="SimSun"/>
        </w:rPr>
        <w:t>service operation</w:t>
      </w:r>
      <w:r>
        <w:tab/>
      </w:r>
      <w:r>
        <w:fldChar w:fldCharType="begin" w:fldLock="1"/>
      </w:r>
      <w:r>
        <w:instrText xml:space="preserve"> PAGEREF _Toc75412166 \h </w:instrText>
      </w:r>
      <w:r>
        <w:fldChar w:fldCharType="separate"/>
      </w:r>
      <w:r>
        <w:t>621</w:t>
      </w:r>
      <w:r>
        <w:fldChar w:fldCharType="end"/>
      </w:r>
    </w:p>
    <w:p w14:paraId="14BB5FD9" w14:textId="7F8FD4D0" w:rsidR="002217D3" w:rsidRDefault="002217D3">
      <w:pPr>
        <w:pStyle w:val="TOC5"/>
        <w:rPr>
          <w:rFonts w:asciiTheme="minorHAnsi" w:eastAsiaTheme="minorEastAsia" w:hAnsiTheme="minorHAnsi" w:cstheme="minorBidi"/>
          <w:sz w:val="22"/>
          <w:szCs w:val="22"/>
          <w:lang w:eastAsia="en-GB"/>
        </w:rPr>
      </w:pPr>
      <w:r>
        <w:t>5.2.13.2.5</w:t>
      </w:r>
      <w:r>
        <w:rPr>
          <w:rFonts w:asciiTheme="minorHAnsi" w:eastAsiaTheme="minorEastAsia" w:hAnsiTheme="minorHAnsi" w:cstheme="minorBidi"/>
          <w:sz w:val="22"/>
          <w:szCs w:val="22"/>
        </w:rPr>
        <w:tab/>
      </w:r>
      <w:r>
        <w:rPr>
          <w:lang w:eastAsia="zh-CN"/>
        </w:rPr>
        <w:t>Nbsf_Management_Update service operation</w:t>
      </w:r>
      <w:r>
        <w:tab/>
      </w:r>
      <w:r>
        <w:fldChar w:fldCharType="begin" w:fldLock="1"/>
      </w:r>
      <w:r>
        <w:instrText xml:space="preserve"> PAGEREF _Toc75412167 \h </w:instrText>
      </w:r>
      <w:r>
        <w:fldChar w:fldCharType="separate"/>
      </w:r>
      <w:r>
        <w:t>622</w:t>
      </w:r>
      <w:r>
        <w:fldChar w:fldCharType="end"/>
      </w:r>
    </w:p>
    <w:p w14:paraId="7358BB3B" w14:textId="680F184B" w:rsidR="002217D3" w:rsidRDefault="002217D3">
      <w:pPr>
        <w:pStyle w:val="TOC5"/>
        <w:rPr>
          <w:rFonts w:asciiTheme="minorHAnsi" w:eastAsiaTheme="minorEastAsia" w:hAnsiTheme="minorHAnsi" w:cstheme="minorBidi"/>
          <w:sz w:val="22"/>
          <w:szCs w:val="22"/>
          <w:lang w:eastAsia="en-GB"/>
        </w:rPr>
      </w:pPr>
      <w:r>
        <w:t>5.2.13.2.6</w:t>
      </w:r>
      <w:r>
        <w:rPr>
          <w:rFonts w:asciiTheme="minorHAnsi" w:eastAsiaTheme="minorEastAsia" w:hAnsiTheme="minorHAnsi" w:cstheme="minorBidi"/>
          <w:sz w:val="22"/>
          <w:szCs w:val="22"/>
        </w:rPr>
        <w:tab/>
      </w:r>
      <w:r>
        <w:rPr>
          <w:lang w:eastAsia="zh-CN"/>
        </w:rPr>
        <w:t>Nbsf_Management_Susbcribe service operation</w:t>
      </w:r>
      <w:r>
        <w:tab/>
      </w:r>
      <w:r>
        <w:fldChar w:fldCharType="begin" w:fldLock="1"/>
      </w:r>
      <w:r>
        <w:instrText xml:space="preserve"> PAGEREF _Toc75412168 \h </w:instrText>
      </w:r>
      <w:r>
        <w:fldChar w:fldCharType="separate"/>
      </w:r>
      <w:r>
        <w:t>622</w:t>
      </w:r>
      <w:r>
        <w:fldChar w:fldCharType="end"/>
      </w:r>
    </w:p>
    <w:p w14:paraId="2E13B780" w14:textId="7544D769" w:rsidR="002217D3" w:rsidRDefault="002217D3">
      <w:pPr>
        <w:pStyle w:val="TOC5"/>
        <w:rPr>
          <w:rFonts w:asciiTheme="minorHAnsi" w:eastAsiaTheme="minorEastAsia" w:hAnsiTheme="minorHAnsi" w:cstheme="minorBidi"/>
          <w:sz w:val="22"/>
          <w:szCs w:val="22"/>
          <w:lang w:eastAsia="en-GB"/>
        </w:rPr>
      </w:pPr>
      <w:r>
        <w:t>5.2.13.2.7</w:t>
      </w:r>
      <w:r>
        <w:rPr>
          <w:rFonts w:asciiTheme="minorHAnsi" w:eastAsiaTheme="minorEastAsia" w:hAnsiTheme="minorHAnsi" w:cstheme="minorBidi"/>
          <w:sz w:val="22"/>
          <w:szCs w:val="22"/>
        </w:rPr>
        <w:tab/>
      </w:r>
      <w:r>
        <w:rPr>
          <w:lang w:eastAsia="zh-CN"/>
        </w:rPr>
        <w:t>Nbsf_Management_Unsusbcribe service operation</w:t>
      </w:r>
      <w:r>
        <w:tab/>
      </w:r>
      <w:r>
        <w:fldChar w:fldCharType="begin" w:fldLock="1"/>
      </w:r>
      <w:r>
        <w:instrText xml:space="preserve"> PAGEREF _Toc75412169 \h </w:instrText>
      </w:r>
      <w:r>
        <w:fldChar w:fldCharType="separate"/>
      </w:r>
      <w:r>
        <w:t>622</w:t>
      </w:r>
      <w:r>
        <w:fldChar w:fldCharType="end"/>
      </w:r>
    </w:p>
    <w:p w14:paraId="45738716" w14:textId="6F535F05" w:rsidR="002217D3" w:rsidRDefault="002217D3">
      <w:pPr>
        <w:pStyle w:val="TOC5"/>
        <w:rPr>
          <w:rFonts w:asciiTheme="minorHAnsi" w:eastAsiaTheme="minorEastAsia" w:hAnsiTheme="minorHAnsi" w:cstheme="minorBidi"/>
          <w:sz w:val="22"/>
          <w:szCs w:val="22"/>
          <w:lang w:eastAsia="en-GB"/>
        </w:rPr>
      </w:pPr>
      <w:r>
        <w:t>5.2.13.2.8</w:t>
      </w:r>
      <w:r>
        <w:rPr>
          <w:rFonts w:asciiTheme="minorHAnsi" w:eastAsiaTheme="minorEastAsia" w:hAnsiTheme="minorHAnsi" w:cstheme="minorBidi"/>
          <w:sz w:val="22"/>
          <w:szCs w:val="22"/>
        </w:rPr>
        <w:tab/>
      </w:r>
      <w:r>
        <w:rPr>
          <w:lang w:eastAsia="zh-CN"/>
        </w:rPr>
        <w:t>Nbsf_Management_Notify service operation</w:t>
      </w:r>
      <w:r>
        <w:tab/>
      </w:r>
      <w:r>
        <w:fldChar w:fldCharType="begin" w:fldLock="1"/>
      </w:r>
      <w:r>
        <w:instrText xml:space="preserve"> PAGEREF _Toc75412170 \h </w:instrText>
      </w:r>
      <w:r>
        <w:fldChar w:fldCharType="separate"/>
      </w:r>
      <w:r>
        <w:t>622</w:t>
      </w:r>
      <w:r>
        <w:fldChar w:fldCharType="end"/>
      </w:r>
    </w:p>
    <w:p w14:paraId="7C122BCF" w14:textId="5E69B069" w:rsidR="002217D3" w:rsidRDefault="002217D3">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_Toc75412171 \h </w:instrText>
      </w:r>
      <w:r>
        <w:fldChar w:fldCharType="separate"/>
      </w:r>
      <w:r>
        <w:t>623</w:t>
      </w:r>
      <w:r>
        <w:fldChar w:fldCharType="end"/>
      </w:r>
    </w:p>
    <w:p w14:paraId="602795B7" w14:textId="5536D188" w:rsidR="002217D3" w:rsidRDefault="002217D3">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_Toc75412172 \h </w:instrText>
      </w:r>
      <w:r>
        <w:fldChar w:fldCharType="separate"/>
      </w:r>
      <w:r>
        <w:t>623</w:t>
      </w:r>
      <w:r>
        <w:fldChar w:fldCharType="end"/>
      </w:r>
    </w:p>
    <w:p w14:paraId="69A76E83" w14:textId="1F87A949" w:rsidR="002217D3" w:rsidRDefault="002217D3">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_Toc75412173 \h </w:instrText>
      </w:r>
      <w:r>
        <w:fldChar w:fldCharType="separate"/>
      </w:r>
      <w:r>
        <w:t>623</w:t>
      </w:r>
      <w:r>
        <w:fldChar w:fldCharType="end"/>
      </w:r>
    </w:p>
    <w:p w14:paraId="57477A0B" w14:textId="4F7FFABF" w:rsidR="002217D3" w:rsidRDefault="002217D3">
      <w:pPr>
        <w:pStyle w:val="TOC5"/>
        <w:rPr>
          <w:rFonts w:asciiTheme="minorHAnsi" w:eastAsiaTheme="minorEastAsia" w:hAnsiTheme="minorHAnsi" w:cstheme="minorBidi"/>
          <w:sz w:val="22"/>
          <w:szCs w:val="22"/>
          <w:lang w:eastAsia="en-GB"/>
        </w:rPr>
      </w:pPr>
      <w:r>
        <w:t>5.2.14.2.1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_Toc75412174 \h </w:instrText>
      </w:r>
      <w:r>
        <w:fldChar w:fldCharType="separate"/>
      </w:r>
      <w:r>
        <w:t>623</w:t>
      </w:r>
      <w:r>
        <w:fldChar w:fldCharType="end"/>
      </w:r>
    </w:p>
    <w:p w14:paraId="6C21EBC2" w14:textId="71138B7F" w:rsidR="002217D3" w:rsidRDefault="002217D3">
      <w:pPr>
        <w:pStyle w:val="TOC5"/>
        <w:rPr>
          <w:rFonts w:asciiTheme="minorHAnsi" w:eastAsiaTheme="minorEastAsia" w:hAnsiTheme="minorHAnsi" w:cstheme="minorBidi"/>
          <w:sz w:val="22"/>
          <w:szCs w:val="22"/>
          <w:lang w:eastAsia="en-GB"/>
        </w:rPr>
      </w:pPr>
      <w:r>
        <w:t>5.2.14.2.2</w:t>
      </w:r>
      <w:r>
        <w:rPr>
          <w:rFonts w:asciiTheme="minorHAnsi" w:eastAsiaTheme="minorEastAsia" w:hAnsiTheme="minorHAnsi" w:cstheme="minorBidi"/>
          <w:sz w:val="22"/>
          <w:szCs w:val="22"/>
        </w:rPr>
        <w:tab/>
      </w:r>
      <w:r>
        <w:rPr>
          <w:lang w:eastAsia="zh-CN"/>
        </w:rPr>
        <w:t>Nudsf_</w:t>
      </w:r>
      <w:r>
        <w:t>UnstructuredDataManagement</w:t>
      </w:r>
      <w:r>
        <w:rPr>
          <w:lang w:eastAsia="zh-CN"/>
        </w:rPr>
        <w:t>_Query service operation</w:t>
      </w:r>
      <w:r>
        <w:tab/>
      </w:r>
      <w:r>
        <w:fldChar w:fldCharType="begin" w:fldLock="1"/>
      </w:r>
      <w:r>
        <w:instrText xml:space="preserve"> PAGEREF _Toc75412175 \h </w:instrText>
      </w:r>
      <w:r>
        <w:fldChar w:fldCharType="separate"/>
      </w:r>
      <w:r>
        <w:t>623</w:t>
      </w:r>
      <w:r>
        <w:fldChar w:fldCharType="end"/>
      </w:r>
    </w:p>
    <w:p w14:paraId="6C5E63AA" w14:textId="10102938" w:rsidR="002217D3" w:rsidRDefault="002217D3">
      <w:pPr>
        <w:pStyle w:val="TOC5"/>
        <w:rPr>
          <w:rFonts w:asciiTheme="minorHAnsi" w:eastAsiaTheme="minorEastAsia" w:hAnsiTheme="minorHAnsi" w:cstheme="minorBidi"/>
          <w:sz w:val="22"/>
          <w:szCs w:val="22"/>
          <w:lang w:eastAsia="en-GB"/>
        </w:rPr>
      </w:pPr>
      <w:r>
        <w:t>5.2.14.2.3</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_Toc75412176 \h </w:instrText>
      </w:r>
      <w:r>
        <w:fldChar w:fldCharType="separate"/>
      </w:r>
      <w:r>
        <w:t>623</w:t>
      </w:r>
      <w:r>
        <w:fldChar w:fldCharType="end"/>
      </w:r>
    </w:p>
    <w:p w14:paraId="7C226A10" w14:textId="4EDAE23A" w:rsidR="002217D3" w:rsidRDefault="002217D3">
      <w:pPr>
        <w:pStyle w:val="TOC5"/>
        <w:rPr>
          <w:rFonts w:asciiTheme="minorHAnsi" w:eastAsiaTheme="minorEastAsia" w:hAnsiTheme="minorHAnsi" w:cstheme="minorBidi"/>
          <w:sz w:val="22"/>
          <w:szCs w:val="22"/>
          <w:lang w:eastAsia="en-GB"/>
        </w:rPr>
      </w:pPr>
      <w:r>
        <w:t>5.2.14.2.4</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_Toc75412177 \h </w:instrText>
      </w:r>
      <w:r>
        <w:fldChar w:fldCharType="separate"/>
      </w:r>
      <w:r>
        <w:t>624</w:t>
      </w:r>
      <w:r>
        <w:fldChar w:fldCharType="end"/>
      </w:r>
    </w:p>
    <w:p w14:paraId="4F4BEB03" w14:textId="6598E41B" w:rsidR="002217D3" w:rsidRDefault="002217D3">
      <w:pPr>
        <w:pStyle w:val="TOC5"/>
        <w:rPr>
          <w:rFonts w:asciiTheme="minorHAnsi" w:eastAsiaTheme="minorEastAsia" w:hAnsiTheme="minorHAnsi" w:cstheme="minorBidi"/>
          <w:sz w:val="22"/>
          <w:szCs w:val="22"/>
          <w:lang w:eastAsia="en-GB"/>
        </w:rPr>
      </w:pPr>
      <w:r>
        <w:t>5.2.14.2.5</w:t>
      </w:r>
      <w:r>
        <w:rPr>
          <w:rFonts w:asciiTheme="minorHAnsi" w:eastAsiaTheme="minorEastAsia" w:hAnsiTheme="minorHAnsi" w:cstheme="minorBidi"/>
          <w:sz w:val="22"/>
          <w:szCs w:val="22"/>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_Toc75412178 \h </w:instrText>
      </w:r>
      <w:r>
        <w:fldChar w:fldCharType="separate"/>
      </w:r>
      <w:r>
        <w:t>624</w:t>
      </w:r>
      <w:r>
        <w:fldChar w:fldCharType="end"/>
      </w:r>
    </w:p>
    <w:p w14:paraId="2E83AE07" w14:textId="40BA85AA" w:rsidR="002217D3" w:rsidRDefault="002217D3">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_Toc75412179 \h </w:instrText>
      </w:r>
      <w:r>
        <w:fldChar w:fldCharType="separate"/>
      </w:r>
      <w:r>
        <w:t>624</w:t>
      </w:r>
      <w:r>
        <w:fldChar w:fldCharType="end"/>
      </w:r>
    </w:p>
    <w:p w14:paraId="0CB81784" w14:textId="3C04C625" w:rsidR="002217D3" w:rsidRDefault="002217D3">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_Toc75412180 \h </w:instrText>
      </w:r>
      <w:r>
        <w:fldChar w:fldCharType="separate"/>
      </w:r>
      <w:r>
        <w:t>624</w:t>
      </w:r>
      <w:r>
        <w:fldChar w:fldCharType="end"/>
      </w:r>
    </w:p>
    <w:p w14:paraId="0D6AD5AF" w14:textId="164B2410" w:rsidR="002217D3" w:rsidRDefault="002217D3">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_Toc75412181 \h </w:instrText>
      </w:r>
      <w:r>
        <w:fldChar w:fldCharType="separate"/>
      </w:r>
      <w:r>
        <w:t>624</w:t>
      </w:r>
      <w:r>
        <w:fldChar w:fldCharType="end"/>
      </w:r>
    </w:p>
    <w:p w14:paraId="56944CED" w14:textId="5E15A335" w:rsidR="002217D3" w:rsidRDefault="002217D3">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_Toc75412182 \h </w:instrText>
      </w:r>
      <w:r>
        <w:fldChar w:fldCharType="separate"/>
      </w:r>
      <w:r>
        <w:t>625</w:t>
      </w:r>
      <w:r>
        <w:fldChar w:fldCharType="end"/>
      </w:r>
    </w:p>
    <w:p w14:paraId="1257FC56" w14:textId="64970F01" w:rsidR="002217D3" w:rsidRDefault="002217D3">
      <w:pPr>
        <w:pStyle w:val="TOC5"/>
        <w:rPr>
          <w:rFonts w:asciiTheme="minorHAnsi" w:eastAsiaTheme="minorEastAsia" w:hAnsiTheme="minorHAnsi" w:cstheme="minorBidi"/>
          <w:sz w:val="22"/>
          <w:szCs w:val="22"/>
          <w:lang w:eastAsia="en-GB"/>
        </w:rPr>
      </w:pPr>
      <w:r>
        <w:t>5.2.16.2.1</w:t>
      </w:r>
      <w:r>
        <w:rPr>
          <w:rFonts w:asciiTheme="minorHAnsi" w:eastAsiaTheme="minorEastAsia" w:hAnsiTheme="minorHAnsi" w:cstheme="minorBidi"/>
          <w:sz w:val="22"/>
          <w:szCs w:val="22"/>
        </w:rPr>
        <w:tab/>
      </w:r>
      <w:r>
        <w:t>Nnssf_NSSelection_Get service operation</w:t>
      </w:r>
      <w:r>
        <w:tab/>
      </w:r>
      <w:r>
        <w:fldChar w:fldCharType="begin" w:fldLock="1"/>
      </w:r>
      <w:r>
        <w:instrText xml:space="preserve"> PAGEREF _Toc75412183 \h </w:instrText>
      </w:r>
      <w:r>
        <w:fldChar w:fldCharType="separate"/>
      </w:r>
      <w:r>
        <w:t>625</w:t>
      </w:r>
      <w:r>
        <w:fldChar w:fldCharType="end"/>
      </w:r>
    </w:p>
    <w:p w14:paraId="547839B8" w14:textId="2F85652B" w:rsidR="002217D3" w:rsidRDefault="002217D3">
      <w:pPr>
        <w:pStyle w:val="TOC4"/>
        <w:rPr>
          <w:rFonts w:asciiTheme="minorHAnsi" w:eastAsiaTheme="minorEastAsia" w:hAnsiTheme="minorHAnsi" w:cstheme="minorBidi"/>
          <w:sz w:val="22"/>
          <w:szCs w:val="22"/>
          <w:lang w:eastAsia="en-GB"/>
        </w:rPr>
      </w:pPr>
      <w:r>
        <w:lastRenderedPageBreak/>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_Toc75412184 \h </w:instrText>
      </w:r>
      <w:r>
        <w:fldChar w:fldCharType="separate"/>
      </w:r>
      <w:r>
        <w:t>627</w:t>
      </w:r>
      <w:r>
        <w:fldChar w:fldCharType="end"/>
      </w:r>
    </w:p>
    <w:p w14:paraId="234B36D1" w14:textId="49B56E08" w:rsidR="002217D3" w:rsidRDefault="002217D3">
      <w:pPr>
        <w:pStyle w:val="TOC5"/>
        <w:rPr>
          <w:rFonts w:asciiTheme="minorHAnsi" w:eastAsiaTheme="minorEastAsia" w:hAnsiTheme="minorHAnsi" w:cstheme="minorBidi"/>
          <w:sz w:val="22"/>
          <w:szCs w:val="22"/>
          <w:lang w:eastAsia="en-GB"/>
        </w:rPr>
      </w:pPr>
      <w:r>
        <w:t>5.2.16.3.1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_Toc75412185 \h </w:instrText>
      </w:r>
      <w:r>
        <w:fldChar w:fldCharType="separate"/>
      </w:r>
      <w:r>
        <w:t>627</w:t>
      </w:r>
      <w:r>
        <w:fldChar w:fldCharType="end"/>
      </w:r>
    </w:p>
    <w:p w14:paraId="1782A3C7" w14:textId="0129B329" w:rsidR="002217D3" w:rsidRDefault="002217D3">
      <w:pPr>
        <w:pStyle w:val="TOC5"/>
        <w:rPr>
          <w:rFonts w:asciiTheme="minorHAnsi" w:eastAsiaTheme="minorEastAsia" w:hAnsiTheme="minorHAnsi" w:cstheme="minorBidi"/>
          <w:sz w:val="22"/>
          <w:szCs w:val="22"/>
          <w:lang w:eastAsia="en-GB"/>
        </w:rPr>
      </w:pPr>
      <w:r>
        <w:t>5.2.16.3.2</w:t>
      </w:r>
      <w:r>
        <w:rPr>
          <w:rFonts w:asciiTheme="minorHAnsi" w:eastAsiaTheme="minorEastAsia" w:hAnsiTheme="minorHAnsi" w:cstheme="minorBidi"/>
          <w:sz w:val="22"/>
          <w:szCs w:val="22"/>
        </w:rPr>
        <w:tab/>
      </w:r>
      <w:r>
        <w:t>Nnssf_NSSAIAvailability_Update service operation</w:t>
      </w:r>
      <w:r>
        <w:tab/>
      </w:r>
      <w:r>
        <w:fldChar w:fldCharType="begin" w:fldLock="1"/>
      </w:r>
      <w:r>
        <w:instrText xml:space="preserve"> PAGEREF _Toc75412186 \h </w:instrText>
      </w:r>
      <w:r>
        <w:fldChar w:fldCharType="separate"/>
      </w:r>
      <w:r>
        <w:t>627</w:t>
      </w:r>
      <w:r>
        <w:fldChar w:fldCharType="end"/>
      </w:r>
    </w:p>
    <w:p w14:paraId="09D1D772" w14:textId="73FA2070" w:rsidR="002217D3" w:rsidRDefault="002217D3">
      <w:pPr>
        <w:pStyle w:val="TOC5"/>
        <w:rPr>
          <w:rFonts w:asciiTheme="minorHAnsi" w:eastAsiaTheme="minorEastAsia" w:hAnsiTheme="minorHAnsi" w:cstheme="minorBidi"/>
          <w:sz w:val="22"/>
          <w:szCs w:val="22"/>
          <w:lang w:eastAsia="en-GB"/>
        </w:rPr>
      </w:pPr>
      <w:r>
        <w:t>5.2.16.3.3</w:t>
      </w:r>
      <w:r>
        <w:rPr>
          <w:rFonts w:asciiTheme="minorHAnsi" w:eastAsiaTheme="minorEastAsia" w:hAnsiTheme="minorHAnsi" w:cstheme="minorBidi"/>
          <w:sz w:val="22"/>
          <w:szCs w:val="22"/>
        </w:rPr>
        <w:tab/>
      </w:r>
      <w:r>
        <w:t>Nnssf_NSSAIAvailability_Notify service operation</w:t>
      </w:r>
      <w:r>
        <w:tab/>
      </w:r>
      <w:r>
        <w:fldChar w:fldCharType="begin" w:fldLock="1"/>
      </w:r>
      <w:r>
        <w:instrText xml:space="preserve"> PAGEREF _Toc75412187 \h </w:instrText>
      </w:r>
      <w:r>
        <w:fldChar w:fldCharType="separate"/>
      </w:r>
      <w:r>
        <w:t>627</w:t>
      </w:r>
      <w:r>
        <w:fldChar w:fldCharType="end"/>
      </w:r>
    </w:p>
    <w:p w14:paraId="5242F533" w14:textId="3DECFFE1" w:rsidR="002217D3" w:rsidRDefault="002217D3">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_Toc75412188 \h </w:instrText>
      </w:r>
      <w:r>
        <w:fldChar w:fldCharType="separate"/>
      </w:r>
      <w:r>
        <w:t>627</w:t>
      </w:r>
      <w:r>
        <w:fldChar w:fldCharType="end"/>
      </w:r>
    </w:p>
    <w:p w14:paraId="6DC575A0" w14:textId="4D891473" w:rsidR="002217D3" w:rsidRDefault="002217D3">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_Toc75412189 \h </w:instrText>
      </w:r>
      <w:r>
        <w:fldChar w:fldCharType="separate"/>
      </w:r>
      <w:r>
        <w:t>628</w:t>
      </w:r>
      <w:r>
        <w:fldChar w:fldCharType="end"/>
      </w:r>
    </w:p>
    <w:p w14:paraId="4B3E5BA2" w14:textId="6DC323BF" w:rsidR="002217D3" w:rsidRDefault="002217D3">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_Toc75412190 \h </w:instrText>
      </w:r>
      <w:r>
        <w:fldChar w:fldCharType="separate"/>
      </w:r>
      <w:r>
        <w:t>628</w:t>
      </w:r>
      <w:r>
        <w:fldChar w:fldCharType="end"/>
      </w:r>
    </w:p>
    <w:p w14:paraId="324E2DE5" w14:textId="1D033A7A" w:rsidR="002217D3" w:rsidRDefault="002217D3">
      <w:pPr>
        <w:pStyle w:val="TOC4"/>
        <w:rPr>
          <w:rFonts w:asciiTheme="minorHAnsi" w:eastAsiaTheme="minorEastAsia" w:hAnsiTheme="minorHAnsi" w:cstheme="minorBidi"/>
          <w:sz w:val="22"/>
          <w:szCs w:val="22"/>
          <w:lang w:eastAsia="en-GB"/>
        </w:rPr>
      </w:pPr>
      <w:r>
        <w:t>5.2.16.4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_Toc75412191 \h </w:instrText>
      </w:r>
      <w:r>
        <w:fldChar w:fldCharType="separate"/>
      </w:r>
      <w:r>
        <w:t>628</w:t>
      </w:r>
      <w:r>
        <w:fldChar w:fldCharType="end"/>
      </w:r>
    </w:p>
    <w:p w14:paraId="7C436E13" w14:textId="26B74752" w:rsidR="002217D3" w:rsidRDefault="002217D3">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_Toc75412192 \h </w:instrText>
      </w:r>
      <w:r>
        <w:fldChar w:fldCharType="separate"/>
      </w:r>
      <w:r>
        <w:t>628</w:t>
      </w:r>
      <w:r>
        <w:fldChar w:fldCharType="end"/>
      </w:r>
    </w:p>
    <w:p w14:paraId="41E2BE79" w14:textId="62B85B54" w:rsidR="002217D3" w:rsidRDefault="002217D3">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_Toc75412193 \h </w:instrText>
      </w:r>
      <w:r>
        <w:fldChar w:fldCharType="separate"/>
      </w:r>
      <w:r>
        <w:t>628</w:t>
      </w:r>
      <w:r>
        <w:fldChar w:fldCharType="end"/>
      </w:r>
    </w:p>
    <w:p w14:paraId="32B1ED44" w14:textId="123C6E9B" w:rsidR="002217D3" w:rsidRDefault="002217D3">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_Toc75412194 \h </w:instrText>
      </w:r>
      <w:r>
        <w:fldChar w:fldCharType="separate"/>
      </w:r>
      <w:r>
        <w:t>628</w:t>
      </w:r>
      <w:r>
        <w:fldChar w:fldCharType="end"/>
      </w:r>
    </w:p>
    <w:p w14:paraId="6EE82437" w14:textId="6206DAF9" w:rsidR="002217D3" w:rsidRDefault="002217D3">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_Toc75412195 \h </w:instrText>
      </w:r>
      <w:r>
        <w:fldChar w:fldCharType="separate"/>
      </w:r>
      <w:r>
        <w:t>628</w:t>
      </w:r>
      <w:r>
        <w:fldChar w:fldCharType="end"/>
      </w:r>
    </w:p>
    <w:p w14:paraId="5AC23C01" w14:textId="2CB854E8" w:rsidR="002217D3" w:rsidRDefault="002217D3">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_Toc75412196 \h </w:instrText>
      </w:r>
      <w:r>
        <w:fldChar w:fldCharType="separate"/>
      </w:r>
      <w:r>
        <w:t>629</w:t>
      </w:r>
      <w:r>
        <w:fldChar w:fldCharType="end"/>
      </w:r>
    </w:p>
    <w:p w14:paraId="6884CD19" w14:textId="114E22F7" w:rsidR="002217D3" w:rsidRDefault="002217D3">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_Toc75412197 \h </w:instrText>
      </w:r>
      <w:r>
        <w:fldChar w:fldCharType="separate"/>
      </w:r>
      <w:r>
        <w:t>629</w:t>
      </w:r>
      <w:r>
        <w:fldChar w:fldCharType="end"/>
      </w:r>
    </w:p>
    <w:p w14:paraId="49BD3703" w14:textId="7EED6743" w:rsidR="002217D3" w:rsidRDefault="002217D3">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_Toc75412198 \h </w:instrText>
      </w:r>
      <w:r>
        <w:fldChar w:fldCharType="separate"/>
      </w:r>
      <w:r>
        <w:t>629</w:t>
      </w:r>
      <w:r>
        <w:fldChar w:fldCharType="end"/>
      </w:r>
    </w:p>
    <w:p w14:paraId="7AF43C63" w14:textId="3A7BC98B" w:rsidR="002217D3" w:rsidRDefault="002217D3">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_Toc75412199 \h </w:instrText>
      </w:r>
      <w:r>
        <w:fldChar w:fldCharType="separate"/>
      </w:r>
      <w:r>
        <w:t>629</w:t>
      </w:r>
      <w:r>
        <w:fldChar w:fldCharType="end"/>
      </w:r>
    </w:p>
    <w:p w14:paraId="06BD9B0E" w14:textId="440F4CA7" w:rsidR="002217D3" w:rsidRDefault="002217D3">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_Toc75412200 \h </w:instrText>
      </w:r>
      <w:r>
        <w:fldChar w:fldCharType="separate"/>
      </w:r>
      <w:r>
        <w:t>629</w:t>
      </w:r>
      <w:r>
        <w:fldChar w:fldCharType="end"/>
      </w:r>
    </w:p>
    <w:p w14:paraId="32F20994" w14:textId="6E25C43B" w:rsidR="002217D3" w:rsidRDefault="002217D3">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_Toc75412201 \h </w:instrText>
      </w:r>
      <w:r>
        <w:fldChar w:fldCharType="separate"/>
      </w:r>
      <w:r>
        <w:t>630</w:t>
      </w:r>
      <w:r>
        <w:fldChar w:fldCharType="end"/>
      </w:r>
    </w:p>
    <w:p w14:paraId="0A665407" w14:textId="643381F4" w:rsidR="002217D3" w:rsidRDefault="002217D3">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_Toc75412202 \h </w:instrText>
      </w:r>
      <w:r>
        <w:fldChar w:fldCharType="separate"/>
      </w:r>
      <w:r>
        <w:t>630</w:t>
      </w:r>
      <w:r>
        <w:fldChar w:fldCharType="end"/>
      </w:r>
    </w:p>
    <w:p w14:paraId="12B23B2E" w14:textId="65594F3A" w:rsidR="002217D3" w:rsidRDefault="002217D3">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_Toc75412203 \h </w:instrText>
      </w:r>
      <w:r>
        <w:fldChar w:fldCharType="separate"/>
      </w:r>
      <w:r>
        <w:t>630</w:t>
      </w:r>
      <w:r>
        <w:fldChar w:fldCharType="end"/>
      </w:r>
    </w:p>
    <w:p w14:paraId="5A9514BF" w14:textId="268BFBB1" w:rsidR="002217D3" w:rsidRDefault="002217D3">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_Toc75412204 \h </w:instrText>
      </w:r>
      <w:r>
        <w:fldChar w:fldCharType="separate"/>
      </w:r>
      <w:r>
        <w:t>630</w:t>
      </w:r>
      <w:r>
        <w:fldChar w:fldCharType="end"/>
      </w:r>
    </w:p>
    <w:p w14:paraId="2449D6B4" w14:textId="21314C61" w:rsidR="002217D3" w:rsidRDefault="002217D3">
      <w:pPr>
        <w:pStyle w:val="TOC4"/>
        <w:rPr>
          <w:rFonts w:asciiTheme="minorHAnsi" w:eastAsiaTheme="minorEastAsia" w:hAnsiTheme="minorHAnsi" w:cstheme="minorBidi"/>
          <w:sz w:val="22"/>
          <w:szCs w:val="22"/>
          <w:lang w:eastAsia="en-GB"/>
        </w:rPr>
      </w:pPr>
      <w:r>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_Toc75412205 \h </w:instrText>
      </w:r>
      <w:r>
        <w:fldChar w:fldCharType="separate"/>
      </w:r>
      <w:r>
        <w:t>631</w:t>
      </w:r>
      <w:r>
        <w:fldChar w:fldCharType="end"/>
      </w:r>
    </w:p>
    <w:p w14:paraId="3FBE7FC6" w14:textId="3B7DBBD7" w:rsidR="002217D3" w:rsidRDefault="002217D3">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_Toc75412206 \h </w:instrText>
      </w:r>
      <w:r>
        <w:fldChar w:fldCharType="separate"/>
      </w:r>
      <w:r>
        <w:t>631</w:t>
      </w:r>
      <w:r>
        <w:fldChar w:fldCharType="end"/>
      </w:r>
    </w:p>
    <w:p w14:paraId="0A38943E" w14:textId="799424AA" w:rsidR="002217D3" w:rsidRDefault="002217D3">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_Toc75412207 \h </w:instrText>
      </w:r>
      <w:r>
        <w:fldChar w:fldCharType="separate"/>
      </w:r>
      <w:r>
        <w:t>631</w:t>
      </w:r>
      <w:r>
        <w:fldChar w:fldCharType="end"/>
      </w:r>
    </w:p>
    <w:p w14:paraId="379BC2AD" w14:textId="7E8AAAD2" w:rsidR="002217D3" w:rsidRDefault="002217D3">
      <w:pPr>
        <w:pStyle w:val="TOC5"/>
        <w:rPr>
          <w:rFonts w:asciiTheme="minorHAnsi" w:eastAsiaTheme="minorEastAsia" w:hAnsiTheme="minorHAnsi" w:cstheme="minorBidi"/>
          <w:sz w:val="22"/>
          <w:szCs w:val="22"/>
          <w:lang w:eastAsia="en-GB"/>
        </w:rPr>
      </w:pPr>
      <w:r>
        <w:t>5.2.18.3.3</w:t>
      </w:r>
      <w:r>
        <w:rPr>
          <w:rFonts w:asciiTheme="minorHAnsi" w:eastAsiaTheme="minorEastAsia" w:hAnsiTheme="minorHAnsi" w:cstheme="minorBidi"/>
          <w:sz w:val="22"/>
          <w:szCs w:val="22"/>
        </w:rPr>
        <w:tab/>
      </w:r>
      <w:r>
        <w:rPr>
          <w:lang w:eastAsia="zh-CN"/>
        </w:rPr>
        <w:t>Nucmf_UECapabilityManagement_Subscribe service operation</w:t>
      </w:r>
      <w:r>
        <w:tab/>
      </w:r>
      <w:r>
        <w:fldChar w:fldCharType="begin" w:fldLock="1"/>
      </w:r>
      <w:r>
        <w:instrText xml:space="preserve"> PAGEREF _Toc75412208 \h </w:instrText>
      </w:r>
      <w:r>
        <w:fldChar w:fldCharType="separate"/>
      </w:r>
      <w:r>
        <w:t>631</w:t>
      </w:r>
      <w:r>
        <w:fldChar w:fldCharType="end"/>
      </w:r>
    </w:p>
    <w:p w14:paraId="6D882A81" w14:textId="3297E455" w:rsidR="002217D3" w:rsidRDefault="002217D3">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_Toc75412209 \h </w:instrText>
      </w:r>
      <w:r>
        <w:fldChar w:fldCharType="separate"/>
      </w:r>
      <w:r>
        <w:t>632</w:t>
      </w:r>
      <w:r>
        <w:fldChar w:fldCharType="end"/>
      </w:r>
    </w:p>
    <w:p w14:paraId="1BD397E4" w14:textId="3D8DE995" w:rsidR="002217D3" w:rsidRDefault="002217D3">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_Toc75412210 \h </w:instrText>
      </w:r>
      <w:r>
        <w:fldChar w:fldCharType="separate"/>
      </w:r>
      <w:r>
        <w:t>632</w:t>
      </w:r>
      <w:r>
        <w:fldChar w:fldCharType="end"/>
      </w:r>
    </w:p>
    <w:p w14:paraId="1F76D794" w14:textId="560227CD" w:rsidR="002217D3" w:rsidRDefault="002217D3">
      <w:pPr>
        <w:pStyle w:val="TOC3"/>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_Toc75412211 \h </w:instrText>
      </w:r>
      <w:r>
        <w:fldChar w:fldCharType="separate"/>
      </w:r>
      <w:r>
        <w:t>632</w:t>
      </w:r>
      <w:r>
        <w:fldChar w:fldCharType="end"/>
      </w:r>
    </w:p>
    <w:p w14:paraId="2D3902C3" w14:textId="16B8B2AB" w:rsidR="002217D3" w:rsidRDefault="002217D3">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_Toc75412212 \h </w:instrText>
      </w:r>
      <w:r>
        <w:fldChar w:fldCharType="separate"/>
      </w:r>
      <w:r>
        <w:t>632</w:t>
      </w:r>
      <w:r>
        <w:fldChar w:fldCharType="end"/>
      </w:r>
    </w:p>
    <w:p w14:paraId="7F2BBCF1" w14:textId="7E7D2BCC" w:rsidR="002217D3" w:rsidRDefault="002217D3">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_Toc75412213 \h </w:instrText>
      </w:r>
      <w:r>
        <w:fldChar w:fldCharType="separate"/>
      </w:r>
      <w:r>
        <w:t>633</w:t>
      </w:r>
      <w:r>
        <w:fldChar w:fldCharType="end"/>
      </w:r>
    </w:p>
    <w:p w14:paraId="4BFC5C0A" w14:textId="2F4AD77E" w:rsidR="002217D3" w:rsidRDefault="002217D3">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_Toc75412214 \h </w:instrText>
      </w:r>
      <w:r>
        <w:fldChar w:fldCharType="separate"/>
      </w:r>
      <w:r>
        <w:t>633</w:t>
      </w:r>
      <w:r>
        <w:fldChar w:fldCharType="end"/>
      </w:r>
    </w:p>
    <w:p w14:paraId="2B63DA74" w14:textId="695D10CA" w:rsidR="002217D3" w:rsidRDefault="002217D3">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_Toc75412215 \h </w:instrText>
      </w:r>
      <w:r>
        <w:fldChar w:fldCharType="separate"/>
      </w:r>
      <w:r>
        <w:t>633</w:t>
      </w:r>
      <w:r>
        <w:fldChar w:fldCharType="end"/>
      </w:r>
    </w:p>
    <w:p w14:paraId="30C0606B" w14:textId="38679AC5" w:rsidR="002217D3" w:rsidRDefault="002217D3">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_Toc75412216 \h </w:instrText>
      </w:r>
      <w:r>
        <w:fldChar w:fldCharType="separate"/>
      </w:r>
      <w:r>
        <w:t>634</w:t>
      </w:r>
      <w:r>
        <w:fldChar w:fldCharType="end"/>
      </w:r>
    </w:p>
    <w:p w14:paraId="5F3FBF43" w14:textId="74A0BC2C" w:rsidR="002217D3" w:rsidRDefault="002217D3">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_Toc75412217 \h </w:instrText>
      </w:r>
      <w:r>
        <w:fldChar w:fldCharType="separate"/>
      </w:r>
      <w:r>
        <w:t>634</w:t>
      </w:r>
      <w:r>
        <w:fldChar w:fldCharType="end"/>
      </w:r>
    </w:p>
    <w:p w14:paraId="2B9957BD" w14:textId="4C18C9FC" w:rsidR="002217D3" w:rsidRDefault="002217D3">
      <w:pPr>
        <w:pStyle w:val="TOC4"/>
        <w:rPr>
          <w:rFonts w:asciiTheme="minorHAnsi" w:eastAsiaTheme="minorEastAsia" w:hAnsiTheme="minorHAnsi" w:cstheme="minorBidi"/>
          <w:sz w:val="22"/>
          <w:szCs w:val="22"/>
          <w:lang w:eastAsia="en-GB"/>
        </w:rPr>
      </w:pPr>
      <w:r>
        <w:t>5.2.19.3</w:t>
      </w:r>
      <w:r>
        <w:rPr>
          <w:rFonts w:asciiTheme="minorHAnsi" w:eastAsiaTheme="minorEastAsia" w:hAnsiTheme="minorHAnsi" w:cstheme="minorBidi"/>
          <w:sz w:val="22"/>
          <w:szCs w:val="22"/>
          <w:lang w:eastAsia="en-GB"/>
        </w:rPr>
        <w:tab/>
      </w:r>
      <w:r>
        <w:t>Naf_ProSe service</w:t>
      </w:r>
      <w:r>
        <w:tab/>
      </w:r>
      <w:r>
        <w:fldChar w:fldCharType="begin" w:fldLock="1"/>
      </w:r>
      <w:r>
        <w:instrText xml:space="preserve"> PAGEREF _Toc75412218 \h </w:instrText>
      </w:r>
      <w:r>
        <w:fldChar w:fldCharType="separate"/>
      </w:r>
      <w:r>
        <w:t>634</w:t>
      </w:r>
      <w:r>
        <w:fldChar w:fldCharType="end"/>
      </w:r>
    </w:p>
    <w:p w14:paraId="34C7C4CE" w14:textId="5D4C7063" w:rsidR="002217D3" w:rsidRDefault="002217D3">
      <w:pPr>
        <w:pStyle w:val="TOC5"/>
        <w:rPr>
          <w:rFonts w:asciiTheme="minorHAnsi" w:eastAsiaTheme="minorEastAsia" w:hAnsiTheme="minorHAnsi" w:cstheme="minorBidi"/>
          <w:sz w:val="22"/>
          <w:szCs w:val="22"/>
          <w:lang w:eastAsia="en-GB"/>
        </w:rPr>
      </w:pPr>
      <w:r>
        <w:t>5.2.19.3.1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_Toc75412219 \h </w:instrText>
      </w:r>
      <w:r>
        <w:fldChar w:fldCharType="separate"/>
      </w:r>
      <w:r>
        <w:t>634</w:t>
      </w:r>
      <w:r>
        <w:fldChar w:fldCharType="end"/>
      </w:r>
    </w:p>
    <w:p w14:paraId="6ED5CFD3" w14:textId="7C2F3E7B" w:rsidR="002217D3" w:rsidRDefault="002217D3">
      <w:pPr>
        <w:pStyle w:val="TOC5"/>
        <w:rPr>
          <w:rFonts w:asciiTheme="minorHAnsi" w:eastAsiaTheme="minorEastAsia" w:hAnsiTheme="minorHAnsi" w:cstheme="minorBidi"/>
          <w:sz w:val="22"/>
          <w:szCs w:val="22"/>
          <w:lang w:eastAsia="en-GB"/>
        </w:rPr>
      </w:pPr>
      <w:r>
        <w:t>5.2.19.3.2</w:t>
      </w:r>
      <w:r>
        <w:rPr>
          <w:rFonts w:asciiTheme="minorHAnsi" w:eastAsiaTheme="minorEastAsia" w:hAnsiTheme="minorHAnsi" w:cstheme="minorBidi"/>
          <w:sz w:val="22"/>
          <w:szCs w:val="22"/>
          <w:lang w:eastAsia="en-GB"/>
        </w:rPr>
        <w:tab/>
      </w:r>
      <w:r>
        <w:t>Naf_ProSe_AuthorizeDiscovery service operation</w:t>
      </w:r>
      <w:r>
        <w:tab/>
      </w:r>
      <w:r>
        <w:fldChar w:fldCharType="begin" w:fldLock="1"/>
      </w:r>
      <w:r>
        <w:instrText xml:space="preserve"> PAGEREF _Toc75412220 \h </w:instrText>
      </w:r>
      <w:r>
        <w:fldChar w:fldCharType="separate"/>
      </w:r>
      <w:r>
        <w:t>634</w:t>
      </w:r>
      <w:r>
        <w:fldChar w:fldCharType="end"/>
      </w:r>
    </w:p>
    <w:p w14:paraId="1B92CC50" w14:textId="7C7E8B36" w:rsidR="002217D3" w:rsidRDefault="002217D3">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_Toc75412221 \h </w:instrText>
      </w:r>
      <w:r>
        <w:fldChar w:fldCharType="separate"/>
      </w:r>
      <w:r>
        <w:t>635</w:t>
      </w:r>
      <w:r>
        <w:fldChar w:fldCharType="end"/>
      </w:r>
    </w:p>
    <w:p w14:paraId="69B4D9E0" w14:textId="565FA2D6" w:rsidR="002217D3" w:rsidRDefault="002217D3">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_Toc75412222 \h </w:instrText>
      </w:r>
      <w:r>
        <w:fldChar w:fldCharType="separate"/>
      </w:r>
      <w:r>
        <w:t>635</w:t>
      </w:r>
      <w:r>
        <w:fldChar w:fldCharType="end"/>
      </w:r>
    </w:p>
    <w:p w14:paraId="5A1744C9" w14:textId="498AF0F0" w:rsidR="002217D3" w:rsidRDefault="002217D3">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_Toc75412223 \h </w:instrText>
      </w:r>
      <w:r>
        <w:fldChar w:fldCharType="separate"/>
      </w:r>
      <w:r>
        <w:t>635</w:t>
      </w:r>
      <w:r>
        <w:fldChar w:fldCharType="end"/>
      </w:r>
    </w:p>
    <w:p w14:paraId="49B6A7C3" w14:textId="60ABC087" w:rsidR="002217D3" w:rsidRDefault="002217D3">
      <w:pPr>
        <w:pStyle w:val="TOC5"/>
        <w:rPr>
          <w:rFonts w:asciiTheme="minorHAnsi" w:eastAsiaTheme="minorEastAsia" w:hAnsiTheme="minorHAnsi" w:cstheme="minorBidi"/>
          <w:sz w:val="22"/>
          <w:szCs w:val="22"/>
          <w:lang w:eastAsia="en-GB"/>
        </w:rPr>
      </w:pPr>
      <w:r>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_Toc75412224 \h </w:instrText>
      </w:r>
      <w:r>
        <w:fldChar w:fldCharType="separate"/>
      </w:r>
      <w:r>
        <w:t>635</w:t>
      </w:r>
      <w:r>
        <w:fldChar w:fldCharType="end"/>
      </w:r>
    </w:p>
    <w:p w14:paraId="7F4ECE62" w14:textId="72559210" w:rsidR="002217D3" w:rsidRDefault="002217D3">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_Toc75412225 \h </w:instrText>
      </w:r>
      <w:r>
        <w:fldChar w:fldCharType="separate"/>
      </w:r>
      <w:r>
        <w:t>635</w:t>
      </w:r>
      <w:r>
        <w:fldChar w:fldCharType="end"/>
      </w:r>
    </w:p>
    <w:p w14:paraId="0D50910C" w14:textId="048DFB81" w:rsidR="002217D3" w:rsidRDefault="002217D3">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_Toc75412226 \h </w:instrText>
      </w:r>
      <w:r>
        <w:fldChar w:fldCharType="separate"/>
      </w:r>
      <w:r>
        <w:t>635</w:t>
      </w:r>
      <w:r>
        <w:fldChar w:fldCharType="end"/>
      </w:r>
    </w:p>
    <w:p w14:paraId="66D92E2F" w14:textId="0F93FC4A" w:rsidR="002217D3" w:rsidRDefault="002217D3">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_Toc75412227 \h </w:instrText>
      </w:r>
      <w:r>
        <w:fldChar w:fldCharType="separate"/>
      </w:r>
      <w:r>
        <w:t>635</w:t>
      </w:r>
      <w:r>
        <w:fldChar w:fldCharType="end"/>
      </w:r>
    </w:p>
    <w:p w14:paraId="34CD9D16" w14:textId="09575F89" w:rsidR="002217D3" w:rsidRDefault="002217D3">
      <w:pPr>
        <w:pStyle w:val="TOC4"/>
        <w:rPr>
          <w:rFonts w:asciiTheme="minorHAnsi" w:eastAsiaTheme="minorEastAsia" w:hAnsiTheme="minorHAnsi" w:cstheme="minorBidi"/>
          <w:sz w:val="22"/>
          <w:szCs w:val="22"/>
          <w:lang w:eastAsia="en-GB"/>
        </w:rPr>
      </w:pPr>
      <w:r>
        <w:t>5.2.20.3</w:t>
      </w:r>
      <w:r>
        <w:rPr>
          <w:rFonts w:asciiTheme="minorHAnsi" w:eastAsiaTheme="minorEastAsia" w:hAnsiTheme="minorHAnsi" w:cstheme="minorBidi"/>
          <w:sz w:val="22"/>
          <w:szCs w:val="22"/>
          <w:lang w:eastAsia="en-GB"/>
        </w:rPr>
        <w:tab/>
      </w:r>
      <w:r>
        <w:t>Nnssaaf_AIW service</w:t>
      </w:r>
      <w:r>
        <w:tab/>
      </w:r>
      <w:r>
        <w:fldChar w:fldCharType="begin" w:fldLock="1"/>
      </w:r>
      <w:r>
        <w:instrText xml:space="preserve"> PAGEREF _Toc75412228 \h </w:instrText>
      </w:r>
      <w:r>
        <w:fldChar w:fldCharType="separate"/>
      </w:r>
      <w:r>
        <w:t>635</w:t>
      </w:r>
      <w:r>
        <w:fldChar w:fldCharType="end"/>
      </w:r>
    </w:p>
    <w:p w14:paraId="4F1030EE" w14:textId="6C18CC8D" w:rsidR="002217D3" w:rsidRDefault="002217D3">
      <w:pPr>
        <w:pStyle w:val="TOC5"/>
        <w:rPr>
          <w:rFonts w:asciiTheme="minorHAnsi" w:eastAsiaTheme="minorEastAsia" w:hAnsiTheme="minorHAnsi" w:cstheme="minorBidi"/>
          <w:sz w:val="22"/>
          <w:szCs w:val="22"/>
          <w:lang w:eastAsia="en-GB"/>
        </w:rPr>
      </w:pPr>
      <w:r>
        <w:t>5.2.20.3.1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_Toc75412229 \h </w:instrText>
      </w:r>
      <w:r>
        <w:fldChar w:fldCharType="separate"/>
      </w:r>
      <w:r>
        <w:t>635</w:t>
      </w:r>
      <w:r>
        <w:fldChar w:fldCharType="end"/>
      </w:r>
    </w:p>
    <w:p w14:paraId="3B31EF6E" w14:textId="36BCDC1F" w:rsidR="002217D3" w:rsidRDefault="002217D3">
      <w:pPr>
        <w:pStyle w:val="TOC5"/>
        <w:rPr>
          <w:rFonts w:asciiTheme="minorHAnsi" w:eastAsiaTheme="minorEastAsia" w:hAnsiTheme="minorHAnsi" w:cstheme="minorBidi"/>
          <w:sz w:val="22"/>
          <w:szCs w:val="22"/>
          <w:lang w:eastAsia="en-GB"/>
        </w:rPr>
      </w:pPr>
      <w:r>
        <w:t>5.2.20.3.2</w:t>
      </w:r>
      <w:r>
        <w:rPr>
          <w:rFonts w:asciiTheme="minorHAnsi" w:eastAsiaTheme="minorEastAsia" w:hAnsiTheme="minorHAnsi" w:cstheme="minorBidi"/>
          <w:sz w:val="22"/>
          <w:szCs w:val="22"/>
          <w:lang w:eastAsia="en-GB"/>
        </w:rPr>
        <w:tab/>
      </w:r>
      <w:r>
        <w:t>Nnssaaf_AIW_Authenticate service operation</w:t>
      </w:r>
      <w:r>
        <w:tab/>
      </w:r>
      <w:r>
        <w:fldChar w:fldCharType="begin" w:fldLock="1"/>
      </w:r>
      <w:r>
        <w:instrText xml:space="preserve"> PAGEREF _Toc75412230 \h </w:instrText>
      </w:r>
      <w:r>
        <w:fldChar w:fldCharType="separate"/>
      </w:r>
      <w:r>
        <w:t>635</w:t>
      </w:r>
      <w:r>
        <w:fldChar w:fldCharType="end"/>
      </w:r>
    </w:p>
    <w:p w14:paraId="05BB280E" w14:textId="0E9B84E1" w:rsidR="002217D3" w:rsidRDefault="002217D3">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Network Slice Admission Control Function (NSACF) services</w:t>
      </w:r>
      <w:r>
        <w:tab/>
      </w:r>
      <w:r>
        <w:fldChar w:fldCharType="begin" w:fldLock="1"/>
      </w:r>
      <w:r>
        <w:instrText xml:space="preserve"> PAGEREF _Toc75412231 \h </w:instrText>
      </w:r>
      <w:r>
        <w:fldChar w:fldCharType="separate"/>
      </w:r>
      <w:r>
        <w:t>635</w:t>
      </w:r>
      <w:r>
        <w:fldChar w:fldCharType="end"/>
      </w:r>
    </w:p>
    <w:p w14:paraId="77FC536F" w14:textId="46DAC60E" w:rsidR="002217D3" w:rsidRDefault="002217D3">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_Toc75412232 \h </w:instrText>
      </w:r>
      <w:r>
        <w:fldChar w:fldCharType="separate"/>
      </w:r>
      <w:r>
        <w:t>635</w:t>
      </w:r>
      <w:r>
        <w:fldChar w:fldCharType="end"/>
      </w:r>
    </w:p>
    <w:p w14:paraId="2619CBED" w14:textId="33C6C659" w:rsidR="002217D3" w:rsidRDefault="002217D3">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Nnsacf_NumberOfUEsPerSlice services</w:t>
      </w:r>
      <w:r>
        <w:tab/>
      </w:r>
      <w:r>
        <w:fldChar w:fldCharType="begin" w:fldLock="1"/>
      </w:r>
      <w:r>
        <w:instrText xml:space="preserve"> PAGEREF _Toc75412233 \h </w:instrText>
      </w:r>
      <w:r>
        <w:fldChar w:fldCharType="separate"/>
      </w:r>
      <w:r>
        <w:t>636</w:t>
      </w:r>
      <w:r>
        <w:fldChar w:fldCharType="end"/>
      </w:r>
    </w:p>
    <w:p w14:paraId="46B10DA7" w14:textId="0E1ADC55" w:rsidR="002217D3" w:rsidRDefault="002217D3">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_Toc75412234 \h </w:instrText>
      </w:r>
      <w:r>
        <w:fldChar w:fldCharType="separate"/>
      </w:r>
      <w:r>
        <w:t>636</w:t>
      </w:r>
      <w:r>
        <w:fldChar w:fldCharType="end"/>
      </w:r>
    </w:p>
    <w:p w14:paraId="11658F3F" w14:textId="49713AB2" w:rsidR="002217D3" w:rsidRDefault="002217D3">
      <w:pPr>
        <w:pStyle w:val="TOC5"/>
        <w:rPr>
          <w:rFonts w:asciiTheme="minorHAnsi" w:eastAsiaTheme="minorEastAsia" w:hAnsiTheme="minorHAnsi" w:cstheme="minorBidi"/>
          <w:sz w:val="22"/>
          <w:szCs w:val="22"/>
          <w:lang w:eastAsia="en-GB"/>
        </w:rPr>
      </w:pPr>
      <w:r>
        <w:t>5.2.21.2.2</w:t>
      </w:r>
      <w:r>
        <w:rPr>
          <w:rFonts w:asciiTheme="minorHAnsi" w:eastAsiaTheme="minorEastAsia" w:hAnsiTheme="minorHAnsi" w:cstheme="minorBidi"/>
          <w:sz w:val="22"/>
          <w:szCs w:val="22"/>
          <w:lang w:eastAsia="en-GB"/>
        </w:rPr>
        <w:tab/>
      </w:r>
      <w:r>
        <w:t>Nnsacf_NumberOfUEsPerSliceAvailabilityCheckAndUpdate service operation</w:t>
      </w:r>
      <w:r>
        <w:tab/>
      </w:r>
      <w:r>
        <w:fldChar w:fldCharType="begin" w:fldLock="1"/>
      </w:r>
      <w:r>
        <w:instrText xml:space="preserve"> PAGEREF _Toc75412235 \h </w:instrText>
      </w:r>
      <w:r>
        <w:fldChar w:fldCharType="separate"/>
      </w:r>
      <w:r>
        <w:t>636</w:t>
      </w:r>
      <w:r>
        <w:fldChar w:fldCharType="end"/>
      </w:r>
    </w:p>
    <w:p w14:paraId="0035139F" w14:textId="311A1AFB" w:rsidR="002217D3" w:rsidRDefault="002217D3">
      <w:pPr>
        <w:pStyle w:val="TOC5"/>
        <w:rPr>
          <w:rFonts w:asciiTheme="minorHAnsi" w:eastAsiaTheme="minorEastAsia" w:hAnsiTheme="minorHAnsi" w:cstheme="minorBidi"/>
          <w:sz w:val="22"/>
          <w:szCs w:val="22"/>
          <w:lang w:eastAsia="en-GB"/>
        </w:rPr>
      </w:pPr>
      <w:r>
        <w:t>5.2.21.2.3</w:t>
      </w:r>
      <w:r>
        <w:rPr>
          <w:rFonts w:asciiTheme="minorHAnsi" w:eastAsiaTheme="minorEastAsia" w:hAnsiTheme="minorHAnsi" w:cstheme="minorBidi"/>
          <w:sz w:val="22"/>
          <w:szCs w:val="22"/>
          <w:lang w:eastAsia="en-GB"/>
        </w:rPr>
        <w:tab/>
      </w:r>
      <w:r>
        <w:t>Nnsacf_NumberOfUEsPerSliceEACNotify service operation</w:t>
      </w:r>
      <w:r>
        <w:tab/>
      </w:r>
      <w:r>
        <w:fldChar w:fldCharType="begin" w:fldLock="1"/>
      </w:r>
      <w:r>
        <w:instrText xml:space="preserve"> PAGEREF _Toc75412236 \h </w:instrText>
      </w:r>
      <w:r>
        <w:fldChar w:fldCharType="separate"/>
      </w:r>
      <w:r>
        <w:t>637</w:t>
      </w:r>
      <w:r>
        <w:fldChar w:fldCharType="end"/>
      </w:r>
    </w:p>
    <w:p w14:paraId="0F3E62ED" w14:textId="687A46AE" w:rsidR="002217D3" w:rsidRDefault="002217D3">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Nnsacf_NumberOfPDUsPerSlice services</w:t>
      </w:r>
      <w:r>
        <w:tab/>
      </w:r>
      <w:r>
        <w:fldChar w:fldCharType="begin" w:fldLock="1"/>
      </w:r>
      <w:r>
        <w:instrText xml:space="preserve"> PAGEREF _Toc75412237 \h </w:instrText>
      </w:r>
      <w:r>
        <w:fldChar w:fldCharType="separate"/>
      </w:r>
      <w:r>
        <w:t>637</w:t>
      </w:r>
      <w:r>
        <w:fldChar w:fldCharType="end"/>
      </w:r>
    </w:p>
    <w:p w14:paraId="6765DF5C" w14:textId="4ECF3482" w:rsidR="002217D3" w:rsidRDefault="002217D3">
      <w:pPr>
        <w:pStyle w:val="TOC5"/>
        <w:rPr>
          <w:rFonts w:asciiTheme="minorHAnsi" w:eastAsiaTheme="minorEastAsia" w:hAnsiTheme="minorHAnsi" w:cstheme="minorBidi"/>
          <w:sz w:val="22"/>
          <w:szCs w:val="22"/>
          <w:lang w:eastAsia="en-GB"/>
        </w:rPr>
      </w:pPr>
      <w:r>
        <w:t>5.2.21.3.1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_Toc75412238 \h </w:instrText>
      </w:r>
      <w:r>
        <w:fldChar w:fldCharType="separate"/>
      </w:r>
      <w:r>
        <w:t>637</w:t>
      </w:r>
      <w:r>
        <w:fldChar w:fldCharType="end"/>
      </w:r>
    </w:p>
    <w:p w14:paraId="4A36BCA5" w14:textId="7311DA6D" w:rsidR="002217D3" w:rsidRDefault="002217D3">
      <w:pPr>
        <w:pStyle w:val="TOC5"/>
        <w:rPr>
          <w:rFonts w:asciiTheme="minorHAnsi" w:eastAsiaTheme="minorEastAsia" w:hAnsiTheme="minorHAnsi" w:cstheme="minorBidi"/>
          <w:sz w:val="22"/>
          <w:szCs w:val="22"/>
          <w:lang w:eastAsia="en-GB"/>
        </w:rPr>
      </w:pPr>
      <w:r>
        <w:t>5.2.21.3.2</w:t>
      </w:r>
      <w:r>
        <w:rPr>
          <w:rFonts w:asciiTheme="minorHAnsi" w:eastAsiaTheme="minorEastAsia" w:hAnsiTheme="minorHAnsi" w:cstheme="minorBidi"/>
          <w:sz w:val="22"/>
          <w:szCs w:val="22"/>
          <w:lang w:eastAsia="en-GB"/>
        </w:rPr>
        <w:tab/>
      </w:r>
      <w:r>
        <w:t>Nnsacf_NumberOfPDUsPerSliceAvailabilityCheckAndUpdate service operation</w:t>
      </w:r>
      <w:r>
        <w:tab/>
      </w:r>
      <w:r>
        <w:fldChar w:fldCharType="begin" w:fldLock="1"/>
      </w:r>
      <w:r>
        <w:instrText xml:space="preserve"> PAGEREF _Toc75412239 \h </w:instrText>
      </w:r>
      <w:r>
        <w:fldChar w:fldCharType="separate"/>
      </w:r>
      <w:r>
        <w:t>637</w:t>
      </w:r>
      <w:r>
        <w:fldChar w:fldCharType="end"/>
      </w:r>
    </w:p>
    <w:p w14:paraId="30EFEB65" w14:textId="6DAB9A7F" w:rsidR="002217D3" w:rsidRDefault="002217D3">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Nnsacf_SliceEventExposure services</w:t>
      </w:r>
      <w:r>
        <w:tab/>
      </w:r>
      <w:r>
        <w:fldChar w:fldCharType="begin" w:fldLock="1"/>
      </w:r>
      <w:r>
        <w:instrText xml:space="preserve"> PAGEREF _Toc75412240 \h </w:instrText>
      </w:r>
      <w:r>
        <w:fldChar w:fldCharType="separate"/>
      </w:r>
      <w:r>
        <w:t>637</w:t>
      </w:r>
      <w:r>
        <w:fldChar w:fldCharType="end"/>
      </w:r>
    </w:p>
    <w:p w14:paraId="7F265947" w14:textId="43B44D7D" w:rsidR="002217D3" w:rsidRDefault="002217D3">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_Toc75412241 \h </w:instrText>
      </w:r>
      <w:r>
        <w:fldChar w:fldCharType="separate"/>
      </w:r>
      <w:r>
        <w:t>637</w:t>
      </w:r>
      <w:r>
        <w:fldChar w:fldCharType="end"/>
      </w:r>
    </w:p>
    <w:p w14:paraId="7D3C05F4" w14:textId="2146ACE1" w:rsidR="002217D3" w:rsidRDefault="002217D3">
      <w:pPr>
        <w:pStyle w:val="TOC5"/>
        <w:rPr>
          <w:rFonts w:asciiTheme="minorHAnsi" w:eastAsiaTheme="minorEastAsia" w:hAnsiTheme="minorHAnsi" w:cstheme="minorBidi"/>
          <w:sz w:val="22"/>
          <w:szCs w:val="22"/>
          <w:lang w:eastAsia="en-GB"/>
        </w:rPr>
      </w:pPr>
      <w:r>
        <w:t>5.2.21.4.2</w:t>
      </w:r>
      <w:r>
        <w:rPr>
          <w:rFonts w:asciiTheme="minorHAnsi" w:eastAsiaTheme="minorEastAsia" w:hAnsiTheme="minorHAnsi" w:cstheme="minorBidi"/>
          <w:sz w:val="22"/>
          <w:szCs w:val="22"/>
          <w:lang w:eastAsia="en-GB"/>
        </w:rPr>
        <w:tab/>
      </w:r>
      <w:r>
        <w:t>Nnsacf_SliceEventExposure_Subscribe service operation</w:t>
      </w:r>
      <w:r>
        <w:tab/>
      </w:r>
      <w:r>
        <w:fldChar w:fldCharType="begin" w:fldLock="1"/>
      </w:r>
      <w:r>
        <w:instrText xml:space="preserve"> PAGEREF _Toc75412242 \h </w:instrText>
      </w:r>
      <w:r>
        <w:fldChar w:fldCharType="separate"/>
      </w:r>
      <w:r>
        <w:t>638</w:t>
      </w:r>
      <w:r>
        <w:fldChar w:fldCharType="end"/>
      </w:r>
    </w:p>
    <w:p w14:paraId="02BD69F0" w14:textId="08803334" w:rsidR="002217D3" w:rsidRDefault="002217D3">
      <w:pPr>
        <w:pStyle w:val="TOC5"/>
        <w:rPr>
          <w:rFonts w:asciiTheme="minorHAnsi" w:eastAsiaTheme="minorEastAsia" w:hAnsiTheme="minorHAnsi" w:cstheme="minorBidi"/>
          <w:sz w:val="22"/>
          <w:szCs w:val="22"/>
          <w:lang w:eastAsia="en-GB"/>
        </w:rPr>
      </w:pPr>
      <w:r>
        <w:t>5.2.21.4.3</w:t>
      </w:r>
      <w:r>
        <w:rPr>
          <w:rFonts w:asciiTheme="minorHAnsi" w:eastAsiaTheme="minorEastAsia" w:hAnsiTheme="minorHAnsi" w:cstheme="minorBidi"/>
          <w:sz w:val="22"/>
          <w:szCs w:val="22"/>
          <w:lang w:eastAsia="en-GB"/>
        </w:rPr>
        <w:tab/>
      </w:r>
      <w:r>
        <w:t>Nnsacf_SliceEventExposure_Unsubscribe service operation</w:t>
      </w:r>
      <w:r>
        <w:tab/>
      </w:r>
      <w:r>
        <w:fldChar w:fldCharType="begin" w:fldLock="1"/>
      </w:r>
      <w:r>
        <w:instrText xml:space="preserve"> PAGEREF _Toc75412243 \h </w:instrText>
      </w:r>
      <w:r>
        <w:fldChar w:fldCharType="separate"/>
      </w:r>
      <w:r>
        <w:t>638</w:t>
      </w:r>
      <w:r>
        <w:fldChar w:fldCharType="end"/>
      </w:r>
    </w:p>
    <w:p w14:paraId="3795DF40" w14:textId="662ECE74" w:rsidR="002217D3" w:rsidRDefault="002217D3">
      <w:pPr>
        <w:pStyle w:val="TOC5"/>
        <w:rPr>
          <w:rFonts w:asciiTheme="minorHAnsi" w:eastAsiaTheme="minorEastAsia" w:hAnsiTheme="minorHAnsi" w:cstheme="minorBidi"/>
          <w:sz w:val="22"/>
          <w:szCs w:val="22"/>
          <w:lang w:eastAsia="en-GB"/>
        </w:rPr>
      </w:pPr>
      <w:r>
        <w:t>5.2.21.4.4</w:t>
      </w:r>
      <w:r>
        <w:rPr>
          <w:rFonts w:asciiTheme="minorHAnsi" w:eastAsiaTheme="minorEastAsia" w:hAnsiTheme="minorHAnsi" w:cstheme="minorBidi"/>
          <w:sz w:val="22"/>
          <w:szCs w:val="22"/>
          <w:lang w:eastAsia="en-GB"/>
        </w:rPr>
        <w:tab/>
      </w:r>
      <w:r>
        <w:t>Nnsacf_SliceEventExposure_Notify service operation</w:t>
      </w:r>
      <w:r>
        <w:tab/>
      </w:r>
      <w:r>
        <w:fldChar w:fldCharType="begin" w:fldLock="1"/>
      </w:r>
      <w:r>
        <w:instrText xml:space="preserve"> PAGEREF _Toc75412244 \h </w:instrText>
      </w:r>
      <w:r>
        <w:fldChar w:fldCharType="separate"/>
      </w:r>
      <w:r>
        <w:t>638</w:t>
      </w:r>
      <w:r>
        <w:fldChar w:fldCharType="end"/>
      </w:r>
    </w:p>
    <w:p w14:paraId="0BA26389" w14:textId="26A346AE" w:rsidR="002217D3" w:rsidRDefault="002217D3">
      <w:pPr>
        <w:pStyle w:val="TOC4"/>
        <w:rPr>
          <w:rFonts w:asciiTheme="minorHAnsi" w:eastAsiaTheme="minorEastAsia" w:hAnsiTheme="minorHAnsi" w:cstheme="minorBidi"/>
          <w:sz w:val="22"/>
          <w:szCs w:val="22"/>
          <w:lang w:eastAsia="en-GB"/>
        </w:rPr>
      </w:pPr>
      <w:r>
        <w:t>5.2.21.5</w:t>
      </w:r>
      <w:r>
        <w:rPr>
          <w:rFonts w:asciiTheme="minorHAnsi" w:eastAsiaTheme="minorEastAsia" w:hAnsiTheme="minorHAnsi" w:cstheme="minorBidi"/>
          <w:sz w:val="22"/>
          <w:szCs w:val="22"/>
          <w:lang w:eastAsia="en-GB"/>
        </w:rPr>
        <w:tab/>
      </w:r>
      <w:r>
        <w:t>Nnsacf_SliceStatus services</w:t>
      </w:r>
      <w:r>
        <w:tab/>
      </w:r>
      <w:r>
        <w:fldChar w:fldCharType="begin" w:fldLock="1"/>
      </w:r>
      <w:r>
        <w:instrText xml:space="preserve"> PAGEREF _Toc75412245 \h </w:instrText>
      </w:r>
      <w:r>
        <w:fldChar w:fldCharType="separate"/>
      </w:r>
      <w:r>
        <w:t>639</w:t>
      </w:r>
      <w:r>
        <w:fldChar w:fldCharType="end"/>
      </w:r>
    </w:p>
    <w:p w14:paraId="6FD13B9C" w14:textId="04771783" w:rsidR="002217D3" w:rsidRDefault="002217D3">
      <w:pPr>
        <w:pStyle w:val="TOC5"/>
        <w:rPr>
          <w:rFonts w:asciiTheme="minorHAnsi" w:eastAsiaTheme="minorEastAsia" w:hAnsiTheme="minorHAnsi" w:cstheme="minorBidi"/>
          <w:sz w:val="22"/>
          <w:szCs w:val="22"/>
          <w:lang w:eastAsia="en-GB"/>
        </w:rPr>
      </w:pPr>
      <w:r>
        <w:lastRenderedPageBreak/>
        <w:t>5.2.21.5.1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_Toc75412246 \h </w:instrText>
      </w:r>
      <w:r>
        <w:fldChar w:fldCharType="separate"/>
      </w:r>
      <w:r>
        <w:t>639</w:t>
      </w:r>
      <w:r>
        <w:fldChar w:fldCharType="end"/>
      </w:r>
    </w:p>
    <w:p w14:paraId="48E8BC65" w14:textId="4746D85D" w:rsidR="002217D3" w:rsidRDefault="002217D3">
      <w:pPr>
        <w:pStyle w:val="TOC5"/>
        <w:rPr>
          <w:rFonts w:asciiTheme="minorHAnsi" w:eastAsiaTheme="minorEastAsia" w:hAnsiTheme="minorHAnsi" w:cstheme="minorBidi"/>
          <w:sz w:val="22"/>
          <w:szCs w:val="22"/>
          <w:lang w:eastAsia="en-GB"/>
        </w:rPr>
      </w:pPr>
      <w:r>
        <w:t>5.2.21.5.2</w:t>
      </w:r>
      <w:r>
        <w:rPr>
          <w:rFonts w:asciiTheme="minorHAnsi" w:eastAsiaTheme="minorEastAsia" w:hAnsiTheme="minorHAnsi" w:cstheme="minorBidi"/>
          <w:sz w:val="22"/>
          <w:szCs w:val="22"/>
          <w:lang w:eastAsia="en-GB"/>
        </w:rPr>
        <w:tab/>
      </w:r>
      <w:r>
        <w:t>Nnsacf_SliceStatus_Retrieval service operation</w:t>
      </w:r>
      <w:r>
        <w:tab/>
      </w:r>
      <w:r>
        <w:fldChar w:fldCharType="begin" w:fldLock="1"/>
      </w:r>
      <w:r>
        <w:instrText xml:space="preserve"> PAGEREF _Toc75412247 \h </w:instrText>
      </w:r>
      <w:r>
        <w:fldChar w:fldCharType="separate"/>
      </w:r>
      <w:r>
        <w:t>639</w:t>
      </w:r>
      <w:r>
        <w:fldChar w:fldCharType="end"/>
      </w:r>
    </w:p>
    <w:p w14:paraId="239037C0" w14:textId="68FD9C2A" w:rsidR="002217D3" w:rsidRDefault="002217D3">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DCCF Services</w:t>
      </w:r>
      <w:r>
        <w:tab/>
      </w:r>
      <w:r>
        <w:fldChar w:fldCharType="begin" w:fldLock="1"/>
      </w:r>
      <w:r>
        <w:instrText xml:space="preserve"> PAGEREF _Toc75412248 \h </w:instrText>
      </w:r>
      <w:r>
        <w:fldChar w:fldCharType="separate"/>
      </w:r>
      <w:r>
        <w:t>639</w:t>
      </w:r>
      <w:r>
        <w:fldChar w:fldCharType="end"/>
      </w:r>
    </w:p>
    <w:p w14:paraId="6EB7780B" w14:textId="3D428CBE" w:rsidR="002217D3" w:rsidRDefault="002217D3">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MFAF Services</w:t>
      </w:r>
      <w:r>
        <w:tab/>
      </w:r>
      <w:r>
        <w:fldChar w:fldCharType="begin" w:fldLock="1"/>
      </w:r>
      <w:r>
        <w:instrText xml:space="preserve"> PAGEREF _Toc75412249 \h </w:instrText>
      </w:r>
      <w:r>
        <w:fldChar w:fldCharType="separate"/>
      </w:r>
      <w:r>
        <w:t>639</w:t>
      </w:r>
      <w:r>
        <w:fldChar w:fldCharType="end"/>
      </w:r>
    </w:p>
    <w:p w14:paraId="0F854026" w14:textId="7D327381" w:rsidR="002217D3" w:rsidRDefault="002217D3">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ADRF Services</w:t>
      </w:r>
      <w:r>
        <w:tab/>
      </w:r>
      <w:r>
        <w:fldChar w:fldCharType="begin" w:fldLock="1"/>
      </w:r>
      <w:r>
        <w:instrText xml:space="preserve"> PAGEREF _Toc75412250 \h </w:instrText>
      </w:r>
      <w:r>
        <w:fldChar w:fldCharType="separate"/>
      </w:r>
      <w:r>
        <w:t>639</w:t>
      </w:r>
      <w:r>
        <w:fldChar w:fldCharType="end"/>
      </w:r>
    </w:p>
    <w:p w14:paraId="05FAB8EA" w14:textId="574C18CB" w:rsidR="002217D3" w:rsidRDefault="002217D3">
      <w:pPr>
        <w:pStyle w:val="TOC3"/>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EASDF Services</w:t>
      </w:r>
      <w:r>
        <w:tab/>
      </w:r>
      <w:r>
        <w:fldChar w:fldCharType="begin" w:fldLock="1"/>
      </w:r>
      <w:r>
        <w:instrText xml:space="preserve"> PAGEREF _Toc75412251 \h </w:instrText>
      </w:r>
      <w:r>
        <w:fldChar w:fldCharType="separate"/>
      </w:r>
      <w:r>
        <w:t>639</w:t>
      </w:r>
      <w:r>
        <w:fldChar w:fldCharType="end"/>
      </w:r>
    </w:p>
    <w:p w14:paraId="7E94AAF1" w14:textId="322DA47E" w:rsidR="002217D3" w:rsidRDefault="002217D3">
      <w:pPr>
        <w:pStyle w:val="TOC3"/>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UPF Services</w:t>
      </w:r>
      <w:r>
        <w:tab/>
      </w:r>
      <w:r>
        <w:fldChar w:fldCharType="begin" w:fldLock="1"/>
      </w:r>
      <w:r>
        <w:instrText xml:space="preserve"> PAGEREF _Toc75412252 \h </w:instrText>
      </w:r>
      <w:r>
        <w:fldChar w:fldCharType="separate"/>
      </w:r>
      <w:r>
        <w:t>640</w:t>
      </w:r>
      <w:r>
        <w:fldChar w:fldCharType="end"/>
      </w:r>
    </w:p>
    <w:p w14:paraId="286ED9C3" w14:textId="2505154E" w:rsidR="002217D3" w:rsidRDefault="002217D3">
      <w:pPr>
        <w:pStyle w:val="TOC4"/>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_Toc75412253 \h </w:instrText>
      </w:r>
      <w:r>
        <w:fldChar w:fldCharType="separate"/>
      </w:r>
      <w:r>
        <w:t>640</w:t>
      </w:r>
      <w:r>
        <w:fldChar w:fldCharType="end"/>
      </w:r>
    </w:p>
    <w:p w14:paraId="3FA4CB35" w14:textId="3F167904" w:rsidR="002217D3" w:rsidRDefault="002217D3">
      <w:pPr>
        <w:pStyle w:val="TOC4"/>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Nupf_EventExposure Service</w:t>
      </w:r>
      <w:r>
        <w:tab/>
      </w:r>
      <w:r>
        <w:fldChar w:fldCharType="begin" w:fldLock="1"/>
      </w:r>
      <w:r>
        <w:instrText xml:space="preserve"> PAGEREF _Toc75412254 \h </w:instrText>
      </w:r>
      <w:r>
        <w:fldChar w:fldCharType="separate"/>
      </w:r>
      <w:r>
        <w:t>640</w:t>
      </w:r>
      <w:r>
        <w:fldChar w:fldCharType="end"/>
      </w:r>
    </w:p>
    <w:p w14:paraId="30148107" w14:textId="061E79C9" w:rsidR="002217D3" w:rsidRDefault="002217D3">
      <w:pPr>
        <w:pStyle w:val="TOC5"/>
        <w:rPr>
          <w:rFonts w:asciiTheme="minorHAnsi" w:eastAsiaTheme="minorEastAsia" w:hAnsiTheme="minorHAnsi" w:cstheme="minorBidi"/>
          <w:sz w:val="22"/>
          <w:szCs w:val="22"/>
          <w:lang w:eastAsia="en-GB"/>
        </w:rPr>
      </w:pPr>
      <w:r>
        <w:t>5.2.26.2.1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_Toc75412255 \h </w:instrText>
      </w:r>
      <w:r>
        <w:fldChar w:fldCharType="separate"/>
      </w:r>
      <w:r>
        <w:t>640</w:t>
      </w:r>
      <w:r>
        <w:fldChar w:fldCharType="end"/>
      </w:r>
    </w:p>
    <w:p w14:paraId="1DA6BC0B" w14:textId="38B0649F" w:rsidR="002217D3" w:rsidRDefault="002217D3">
      <w:pPr>
        <w:pStyle w:val="TOC5"/>
        <w:rPr>
          <w:rFonts w:asciiTheme="minorHAnsi" w:eastAsiaTheme="minorEastAsia" w:hAnsiTheme="minorHAnsi" w:cstheme="minorBidi"/>
          <w:sz w:val="22"/>
          <w:szCs w:val="22"/>
          <w:lang w:eastAsia="en-GB"/>
        </w:rPr>
      </w:pPr>
      <w:r>
        <w:t>5.2.26.2.2</w:t>
      </w:r>
      <w:r>
        <w:rPr>
          <w:rFonts w:asciiTheme="minorHAnsi" w:eastAsiaTheme="minorEastAsia" w:hAnsiTheme="minorHAnsi" w:cstheme="minorBidi"/>
          <w:sz w:val="22"/>
          <w:szCs w:val="22"/>
          <w:lang w:eastAsia="en-GB"/>
        </w:rPr>
        <w:tab/>
      </w:r>
      <w:r>
        <w:t>Nupf_EventExposure_Notify service operation</w:t>
      </w:r>
      <w:r>
        <w:tab/>
      </w:r>
      <w:r>
        <w:fldChar w:fldCharType="begin" w:fldLock="1"/>
      </w:r>
      <w:r>
        <w:instrText xml:space="preserve"> PAGEREF _Toc75412256 \h </w:instrText>
      </w:r>
      <w:r>
        <w:fldChar w:fldCharType="separate"/>
      </w:r>
      <w:r>
        <w:t>640</w:t>
      </w:r>
      <w:r>
        <w:fldChar w:fldCharType="end"/>
      </w:r>
    </w:p>
    <w:p w14:paraId="2088A4F3" w14:textId="17629DE6" w:rsidR="002217D3" w:rsidRDefault="002217D3">
      <w:pPr>
        <w:pStyle w:val="TOC3"/>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TSCTSF Services</w:t>
      </w:r>
      <w:r>
        <w:tab/>
      </w:r>
      <w:r>
        <w:fldChar w:fldCharType="begin" w:fldLock="1"/>
      </w:r>
      <w:r>
        <w:instrText xml:space="preserve"> PAGEREF _Toc75412257 \h </w:instrText>
      </w:r>
      <w:r>
        <w:fldChar w:fldCharType="separate"/>
      </w:r>
      <w:r>
        <w:t>640</w:t>
      </w:r>
      <w:r>
        <w:fldChar w:fldCharType="end"/>
      </w:r>
    </w:p>
    <w:p w14:paraId="352CC589" w14:textId="72FC8BA7" w:rsidR="002217D3" w:rsidRDefault="002217D3">
      <w:pPr>
        <w:pStyle w:val="TOC4"/>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_Toc75412258 \h </w:instrText>
      </w:r>
      <w:r>
        <w:fldChar w:fldCharType="separate"/>
      </w:r>
      <w:r>
        <w:t>640</w:t>
      </w:r>
      <w:r>
        <w:fldChar w:fldCharType="end"/>
      </w:r>
    </w:p>
    <w:p w14:paraId="11A2E8A5" w14:textId="790A5D6A" w:rsidR="002217D3" w:rsidRDefault="002217D3">
      <w:pPr>
        <w:pStyle w:val="TOC4"/>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Ntsctsf_TimeSynchronization service</w:t>
      </w:r>
      <w:r>
        <w:tab/>
      </w:r>
      <w:r>
        <w:fldChar w:fldCharType="begin" w:fldLock="1"/>
      </w:r>
      <w:r>
        <w:instrText xml:space="preserve"> PAGEREF _Toc75412259 \h </w:instrText>
      </w:r>
      <w:r>
        <w:fldChar w:fldCharType="separate"/>
      </w:r>
      <w:r>
        <w:t>641</w:t>
      </w:r>
      <w:r>
        <w:fldChar w:fldCharType="end"/>
      </w:r>
    </w:p>
    <w:p w14:paraId="31C3CD8C" w14:textId="43C9D6DB" w:rsidR="002217D3" w:rsidRDefault="002217D3">
      <w:pPr>
        <w:pStyle w:val="TOC5"/>
        <w:rPr>
          <w:rFonts w:asciiTheme="minorHAnsi" w:eastAsiaTheme="minorEastAsia" w:hAnsiTheme="minorHAnsi" w:cstheme="minorBidi"/>
          <w:sz w:val="22"/>
          <w:szCs w:val="22"/>
          <w:lang w:eastAsia="en-GB"/>
        </w:rPr>
      </w:pPr>
      <w:r>
        <w:t>5.2.27.2.1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_Toc75412260 \h </w:instrText>
      </w:r>
      <w:r>
        <w:fldChar w:fldCharType="separate"/>
      </w:r>
      <w:r>
        <w:t>641</w:t>
      </w:r>
      <w:r>
        <w:fldChar w:fldCharType="end"/>
      </w:r>
    </w:p>
    <w:p w14:paraId="3FB131E6" w14:textId="4C917207" w:rsidR="002217D3" w:rsidRDefault="002217D3">
      <w:pPr>
        <w:pStyle w:val="TOC5"/>
        <w:rPr>
          <w:rFonts w:asciiTheme="minorHAnsi" w:eastAsiaTheme="minorEastAsia" w:hAnsiTheme="minorHAnsi" w:cstheme="minorBidi"/>
          <w:sz w:val="22"/>
          <w:szCs w:val="22"/>
          <w:lang w:eastAsia="en-GB"/>
        </w:rPr>
      </w:pPr>
      <w:r>
        <w:t>5.2.27.2.2</w:t>
      </w:r>
      <w:r>
        <w:rPr>
          <w:rFonts w:asciiTheme="minorHAnsi" w:eastAsiaTheme="minorEastAsia" w:hAnsiTheme="minorHAnsi" w:cstheme="minorBidi"/>
          <w:sz w:val="22"/>
          <w:szCs w:val="22"/>
          <w:lang w:eastAsia="en-GB"/>
        </w:rPr>
        <w:tab/>
      </w:r>
      <w:r>
        <w:t>Ntsctsf_TimeSynchronization_ConfigCreate operation</w:t>
      </w:r>
      <w:r>
        <w:tab/>
      </w:r>
      <w:r>
        <w:fldChar w:fldCharType="begin" w:fldLock="1"/>
      </w:r>
      <w:r>
        <w:instrText xml:space="preserve"> PAGEREF _Toc75412261 \h </w:instrText>
      </w:r>
      <w:r>
        <w:fldChar w:fldCharType="separate"/>
      </w:r>
      <w:r>
        <w:t>641</w:t>
      </w:r>
      <w:r>
        <w:fldChar w:fldCharType="end"/>
      </w:r>
    </w:p>
    <w:p w14:paraId="0BD42DAF" w14:textId="21EF4D18" w:rsidR="002217D3" w:rsidRDefault="002217D3">
      <w:pPr>
        <w:pStyle w:val="TOC5"/>
        <w:rPr>
          <w:rFonts w:asciiTheme="minorHAnsi" w:eastAsiaTheme="minorEastAsia" w:hAnsiTheme="minorHAnsi" w:cstheme="minorBidi"/>
          <w:sz w:val="22"/>
          <w:szCs w:val="22"/>
          <w:lang w:eastAsia="en-GB"/>
        </w:rPr>
      </w:pPr>
      <w:r>
        <w:t>5.2.27.2.3</w:t>
      </w:r>
      <w:r>
        <w:rPr>
          <w:rFonts w:asciiTheme="minorHAnsi" w:eastAsiaTheme="minorEastAsia" w:hAnsiTheme="minorHAnsi" w:cstheme="minorBidi"/>
          <w:sz w:val="22"/>
          <w:szCs w:val="22"/>
          <w:lang w:eastAsia="en-GB"/>
        </w:rPr>
        <w:tab/>
      </w:r>
      <w:r>
        <w:t>Ntsctsf_TimeSynchronization_ConfigUpdate operation</w:t>
      </w:r>
      <w:r>
        <w:tab/>
      </w:r>
      <w:r>
        <w:fldChar w:fldCharType="begin" w:fldLock="1"/>
      </w:r>
      <w:r>
        <w:instrText xml:space="preserve"> PAGEREF _Toc75412262 \h </w:instrText>
      </w:r>
      <w:r>
        <w:fldChar w:fldCharType="separate"/>
      </w:r>
      <w:r>
        <w:t>641</w:t>
      </w:r>
      <w:r>
        <w:fldChar w:fldCharType="end"/>
      </w:r>
    </w:p>
    <w:p w14:paraId="65E93FFB" w14:textId="7B6950EC" w:rsidR="002217D3" w:rsidRDefault="002217D3">
      <w:pPr>
        <w:pStyle w:val="TOC5"/>
        <w:rPr>
          <w:rFonts w:asciiTheme="minorHAnsi" w:eastAsiaTheme="minorEastAsia" w:hAnsiTheme="minorHAnsi" w:cstheme="minorBidi"/>
          <w:sz w:val="22"/>
          <w:szCs w:val="22"/>
          <w:lang w:eastAsia="en-GB"/>
        </w:rPr>
      </w:pPr>
      <w:r>
        <w:t>5.2.27.2.4</w:t>
      </w:r>
      <w:r>
        <w:rPr>
          <w:rFonts w:asciiTheme="minorHAnsi" w:eastAsiaTheme="minorEastAsia" w:hAnsiTheme="minorHAnsi" w:cstheme="minorBidi"/>
          <w:sz w:val="22"/>
          <w:szCs w:val="22"/>
          <w:lang w:eastAsia="en-GB"/>
        </w:rPr>
        <w:tab/>
      </w:r>
      <w:r>
        <w:t>Ntsctsf_ TimeSynchronization_ConfigDelete operation</w:t>
      </w:r>
      <w:r>
        <w:tab/>
      </w:r>
      <w:r>
        <w:fldChar w:fldCharType="begin" w:fldLock="1"/>
      </w:r>
      <w:r>
        <w:instrText xml:space="preserve"> PAGEREF _Toc75412263 \h </w:instrText>
      </w:r>
      <w:r>
        <w:fldChar w:fldCharType="separate"/>
      </w:r>
      <w:r>
        <w:t>641</w:t>
      </w:r>
      <w:r>
        <w:fldChar w:fldCharType="end"/>
      </w:r>
    </w:p>
    <w:p w14:paraId="40485CDF" w14:textId="2C6BA559" w:rsidR="002217D3" w:rsidRDefault="002217D3">
      <w:pPr>
        <w:pStyle w:val="TOC5"/>
        <w:rPr>
          <w:rFonts w:asciiTheme="minorHAnsi" w:eastAsiaTheme="minorEastAsia" w:hAnsiTheme="minorHAnsi" w:cstheme="minorBidi"/>
          <w:sz w:val="22"/>
          <w:szCs w:val="22"/>
          <w:lang w:eastAsia="en-GB"/>
        </w:rPr>
      </w:pPr>
      <w:r>
        <w:t>5.2.27.2.5</w:t>
      </w:r>
      <w:r>
        <w:rPr>
          <w:rFonts w:asciiTheme="minorHAnsi" w:eastAsiaTheme="minorEastAsia" w:hAnsiTheme="minorHAnsi" w:cstheme="minorBidi"/>
          <w:sz w:val="22"/>
          <w:szCs w:val="22"/>
          <w:lang w:eastAsia="en-GB"/>
        </w:rPr>
        <w:tab/>
      </w:r>
      <w:r>
        <w:t>Ntsctsf_ TimeSynchronization_ConfigUpdateNotify operation</w:t>
      </w:r>
      <w:r>
        <w:tab/>
      </w:r>
      <w:r>
        <w:fldChar w:fldCharType="begin" w:fldLock="1"/>
      </w:r>
      <w:r>
        <w:instrText xml:space="preserve"> PAGEREF _Toc75412264 \h </w:instrText>
      </w:r>
      <w:r>
        <w:fldChar w:fldCharType="separate"/>
      </w:r>
      <w:r>
        <w:t>642</w:t>
      </w:r>
      <w:r>
        <w:fldChar w:fldCharType="end"/>
      </w:r>
    </w:p>
    <w:p w14:paraId="331FA4F0" w14:textId="656247A9" w:rsidR="002217D3" w:rsidRDefault="002217D3">
      <w:pPr>
        <w:pStyle w:val="TOC5"/>
        <w:rPr>
          <w:rFonts w:asciiTheme="minorHAnsi" w:eastAsiaTheme="minorEastAsia" w:hAnsiTheme="minorHAnsi" w:cstheme="minorBidi"/>
          <w:sz w:val="22"/>
          <w:szCs w:val="22"/>
          <w:lang w:eastAsia="en-GB"/>
        </w:rPr>
      </w:pPr>
      <w:r>
        <w:t>5.2.27.2.6</w:t>
      </w:r>
      <w:r>
        <w:rPr>
          <w:rFonts w:asciiTheme="minorHAnsi" w:eastAsiaTheme="minorEastAsia" w:hAnsiTheme="minorHAnsi" w:cstheme="minorBidi"/>
          <w:sz w:val="22"/>
          <w:szCs w:val="22"/>
          <w:lang w:eastAsia="en-GB"/>
        </w:rPr>
        <w:tab/>
      </w:r>
      <w:r>
        <w:t>Ntsctsf_TimeSynchronization_CapsSubscribe operation</w:t>
      </w:r>
      <w:r>
        <w:tab/>
      </w:r>
      <w:r>
        <w:fldChar w:fldCharType="begin" w:fldLock="1"/>
      </w:r>
      <w:r>
        <w:instrText xml:space="preserve"> PAGEREF _Toc75412265 \h </w:instrText>
      </w:r>
      <w:r>
        <w:fldChar w:fldCharType="separate"/>
      </w:r>
      <w:r>
        <w:t>642</w:t>
      </w:r>
      <w:r>
        <w:fldChar w:fldCharType="end"/>
      </w:r>
    </w:p>
    <w:p w14:paraId="6007616E" w14:textId="5927FB34" w:rsidR="002217D3" w:rsidRDefault="002217D3">
      <w:pPr>
        <w:pStyle w:val="TOC5"/>
        <w:rPr>
          <w:rFonts w:asciiTheme="minorHAnsi" w:eastAsiaTheme="minorEastAsia" w:hAnsiTheme="minorHAnsi" w:cstheme="minorBidi"/>
          <w:sz w:val="22"/>
          <w:szCs w:val="22"/>
          <w:lang w:eastAsia="en-GB"/>
        </w:rPr>
      </w:pPr>
      <w:r>
        <w:t>5.2.27.2.7</w:t>
      </w:r>
      <w:r>
        <w:rPr>
          <w:rFonts w:asciiTheme="minorHAnsi" w:eastAsiaTheme="minorEastAsia" w:hAnsiTheme="minorHAnsi" w:cstheme="minorBidi"/>
          <w:sz w:val="22"/>
          <w:szCs w:val="22"/>
          <w:lang w:eastAsia="en-GB"/>
        </w:rPr>
        <w:tab/>
      </w:r>
      <w:r>
        <w:t>Ntsctsf_TimeSynchronization_CapsUnsubscribe operation</w:t>
      </w:r>
      <w:r>
        <w:tab/>
      </w:r>
      <w:r>
        <w:fldChar w:fldCharType="begin" w:fldLock="1"/>
      </w:r>
      <w:r>
        <w:instrText xml:space="preserve"> PAGEREF _Toc75412266 \h </w:instrText>
      </w:r>
      <w:r>
        <w:fldChar w:fldCharType="separate"/>
      </w:r>
      <w:r>
        <w:t>642</w:t>
      </w:r>
      <w:r>
        <w:fldChar w:fldCharType="end"/>
      </w:r>
    </w:p>
    <w:p w14:paraId="1631956D" w14:textId="571DC4AD" w:rsidR="002217D3" w:rsidRDefault="002217D3">
      <w:pPr>
        <w:pStyle w:val="TOC5"/>
        <w:rPr>
          <w:rFonts w:asciiTheme="minorHAnsi" w:eastAsiaTheme="minorEastAsia" w:hAnsiTheme="minorHAnsi" w:cstheme="minorBidi"/>
          <w:sz w:val="22"/>
          <w:szCs w:val="22"/>
          <w:lang w:eastAsia="en-GB"/>
        </w:rPr>
      </w:pPr>
      <w:r>
        <w:t>5.2.27.2.8</w:t>
      </w:r>
      <w:r>
        <w:rPr>
          <w:rFonts w:asciiTheme="minorHAnsi" w:eastAsiaTheme="minorEastAsia" w:hAnsiTheme="minorHAnsi" w:cstheme="minorBidi"/>
          <w:sz w:val="22"/>
          <w:szCs w:val="22"/>
          <w:lang w:eastAsia="en-GB"/>
        </w:rPr>
        <w:tab/>
      </w:r>
      <w:r>
        <w:t>Ntsctsf_TimeSynchronization_CapsNotify operation</w:t>
      </w:r>
      <w:r>
        <w:tab/>
      </w:r>
      <w:r>
        <w:fldChar w:fldCharType="begin" w:fldLock="1"/>
      </w:r>
      <w:r>
        <w:instrText xml:space="preserve"> PAGEREF _Toc75412267 \h </w:instrText>
      </w:r>
      <w:r>
        <w:fldChar w:fldCharType="separate"/>
      </w:r>
      <w:r>
        <w:t>642</w:t>
      </w:r>
      <w:r>
        <w:fldChar w:fldCharType="end"/>
      </w:r>
    </w:p>
    <w:p w14:paraId="073E2F9F" w14:textId="0B063AE0" w:rsidR="002217D3" w:rsidRDefault="002217D3">
      <w:pPr>
        <w:pStyle w:val="TOC4"/>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Ntsctsf_TSCQoSandAssistance</w:t>
      </w:r>
      <w:r>
        <w:tab/>
      </w:r>
      <w:r>
        <w:fldChar w:fldCharType="begin" w:fldLock="1"/>
      </w:r>
      <w:r>
        <w:instrText xml:space="preserve"> PAGEREF _Toc75412268 \h </w:instrText>
      </w:r>
      <w:r>
        <w:fldChar w:fldCharType="separate"/>
      </w:r>
      <w:r>
        <w:t>643</w:t>
      </w:r>
      <w:r>
        <w:fldChar w:fldCharType="end"/>
      </w:r>
    </w:p>
    <w:p w14:paraId="77B5A300" w14:textId="572BCBF9" w:rsidR="002217D3" w:rsidRDefault="002217D3">
      <w:pPr>
        <w:pStyle w:val="TOC4"/>
        <w:rPr>
          <w:rFonts w:asciiTheme="minorHAnsi" w:eastAsiaTheme="minorEastAsia" w:hAnsiTheme="minorHAnsi" w:cstheme="minorBidi"/>
          <w:sz w:val="22"/>
          <w:szCs w:val="22"/>
          <w:lang w:eastAsia="en-GB"/>
        </w:rPr>
      </w:pPr>
      <w:r>
        <w:t>5.2.27.3.1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_Toc75412269 \h </w:instrText>
      </w:r>
      <w:r>
        <w:fldChar w:fldCharType="separate"/>
      </w:r>
      <w:r>
        <w:t>643</w:t>
      </w:r>
      <w:r>
        <w:fldChar w:fldCharType="end"/>
      </w:r>
    </w:p>
    <w:p w14:paraId="0E3B38B4" w14:textId="7E3517FD" w:rsidR="002217D3" w:rsidRDefault="002217D3" w:rsidP="002217D3">
      <w:pPr>
        <w:pStyle w:val="TOC8"/>
        <w:tabs>
          <w:tab w:val="right" w:leader="dot" w:pos="9639"/>
        </w:tabs>
        <w:rPr>
          <w:rFonts w:asciiTheme="minorHAnsi" w:eastAsiaTheme="minorEastAsia" w:hAnsiTheme="minorHAnsi" w:cstheme="minorBidi"/>
          <w:b w:val="0"/>
          <w:szCs w:val="22"/>
          <w:lang w:eastAsia="en-GB"/>
        </w:rPr>
      </w:pPr>
      <w:r>
        <w:t>Annex A (informative):</w:t>
      </w:r>
      <w:r>
        <w:tab/>
        <w:t>Drafting rules and conventions for NF services</w:t>
      </w:r>
      <w:r>
        <w:tab/>
      </w:r>
      <w:r>
        <w:fldChar w:fldCharType="begin" w:fldLock="1"/>
      </w:r>
      <w:r>
        <w:instrText xml:space="preserve"> PAGEREF _Toc75412270 \h </w:instrText>
      </w:r>
      <w:r>
        <w:fldChar w:fldCharType="separate"/>
      </w:r>
      <w:r>
        <w:t>644</w:t>
      </w:r>
      <w:r>
        <w:fldChar w:fldCharType="end"/>
      </w:r>
    </w:p>
    <w:p w14:paraId="10FB150E" w14:textId="7E1E7978" w:rsidR="002217D3" w:rsidRDefault="002217D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_Toc75412271 \h </w:instrText>
      </w:r>
      <w:r>
        <w:fldChar w:fldCharType="separate"/>
      </w:r>
      <w:r>
        <w:t>644</w:t>
      </w:r>
      <w:r>
        <w:fldChar w:fldCharType="end"/>
      </w:r>
    </w:p>
    <w:p w14:paraId="0B636E64" w14:textId="590509E5" w:rsidR="002217D3" w:rsidRDefault="002217D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_Toc75412272 \h </w:instrText>
      </w:r>
      <w:r>
        <w:fldChar w:fldCharType="separate"/>
      </w:r>
      <w:r>
        <w:t>644</w:t>
      </w:r>
      <w:r>
        <w:fldChar w:fldCharType="end"/>
      </w:r>
    </w:p>
    <w:p w14:paraId="008E9D91" w14:textId="59742B66" w:rsidR="002217D3" w:rsidRDefault="002217D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_Toc75412273 \h </w:instrText>
      </w:r>
      <w:r>
        <w:fldChar w:fldCharType="separate"/>
      </w:r>
      <w:r>
        <w:t>644</w:t>
      </w:r>
      <w:r>
        <w:fldChar w:fldCharType="end"/>
      </w:r>
    </w:p>
    <w:p w14:paraId="7A3F6FBB" w14:textId="38FFB0CC" w:rsidR="002217D3" w:rsidRDefault="002217D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_Toc75412274 \h </w:instrText>
      </w:r>
      <w:r>
        <w:fldChar w:fldCharType="separate"/>
      </w:r>
      <w:r>
        <w:t>644</w:t>
      </w:r>
      <w:r>
        <w:fldChar w:fldCharType="end"/>
      </w:r>
    </w:p>
    <w:p w14:paraId="6EAE51A4" w14:textId="513C9CC8" w:rsidR="002217D3" w:rsidRDefault="002217D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_Toc75412275 \h </w:instrText>
      </w:r>
      <w:r>
        <w:fldChar w:fldCharType="separate"/>
      </w:r>
      <w:r>
        <w:t>645</w:t>
      </w:r>
      <w:r>
        <w:fldChar w:fldCharType="end"/>
      </w:r>
    </w:p>
    <w:p w14:paraId="307EFDEF" w14:textId="41E45111" w:rsidR="002217D3" w:rsidRDefault="002217D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_Toc75412276 \h </w:instrText>
      </w:r>
      <w:r>
        <w:fldChar w:fldCharType="separate"/>
      </w:r>
      <w:r>
        <w:t>646</w:t>
      </w:r>
      <w:r>
        <w:fldChar w:fldCharType="end"/>
      </w:r>
    </w:p>
    <w:p w14:paraId="12E08F52" w14:textId="725EA331" w:rsidR="002217D3" w:rsidRDefault="002217D3">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_Toc75412277 \h </w:instrText>
      </w:r>
      <w:r>
        <w:fldChar w:fldCharType="separate"/>
      </w:r>
      <w:r>
        <w:t>646</w:t>
      </w:r>
      <w:r>
        <w:fldChar w:fldCharType="end"/>
      </w:r>
    </w:p>
    <w:p w14:paraId="4BE6F9EE" w14:textId="3F22DFBB" w:rsidR="002217D3" w:rsidRDefault="002217D3">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_Toc75412278 \h </w:instrText>
      </w:r>
      <w:r>
        <w:fldChar w:fldCharType="separate"/>
      </w:r>
      <w:r>
        <w:t>646</w:t>
      </w:r>
      <w:r>
        <w:fldChar w:fldCharType="end"/>
      </w:r>
    </w:p>
    <w:p w14:paraId="770F01B0" w14:textId="5EFE444B" w:rsidR="002217D3" w:rsidRDefault="002217D3">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_Toc75412279 \h </w:instrText>
      </w:r>
      <w:r>
        <w:fldChar w:fldCharType="separate"/>
      </w:r>
      <w:r>
        <w:t>646</w:t>
      </w:r>
      <w:r>
        <w:fldChar w:fldCharType="end"/>
      </w:r>
    </w:p>
    <w:p w14:paraId="15C0C22A" w14:textId="4CBD52D5" w:rsidR="002217D3" w:rsidRDefault="002217D3">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_Toc75412280 \h </w:instrText>
      </w:r>
      <w:r>
        <w:fldChar w:fldCharType="separate"/>
      </w:r>
      <w:r>
        <w:t>647</w:t>
      </w:r>
      <w:r>
        <w:fldChar w:fldCharType="end"/>
      </w:r>
    </w:p>
    <w:p w14:paraId="1EE5773D" w14:textId="0F3D452B" w:rsidR="002217D3" w:rsidRDefault="002217D3">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_Toc75412281 \h </w:instrText>
      </w:r>
      <w:r>
        <w:fldChar w:fldCharType="separate"/>
      </w:r>
      <w:r>
        <w:t>647</w:t>
      </w:r>
      <w:r>
        <w:fldChar w:fldCharType="end"/>
      </w:r>
    </w:p>
    <w:p w14:paraId="641C188E" w14:textId="3A80CA5B" w:rsidR="002217D3" w:rsidRDefault="002217D3" w:rsidP="002217D3">
      <w:pPr>
        <w:pStyle w:val="TOC8"/>
        <w:tabs>
          <w:tab w:val="right" w:leader="dot" w:pos="9639"/>
        </w:tabs>
        <w:rPr>
          <w:rFonts w:asciiTheme="minorHAnsi" w:eastAsiaTheme="minorEastAsia" w:hAnsiTheme="minorHAnsi" w:cstheme="minorBidi"/>
          <w:b w:val="0"/>
          <w:szCs w:val="22"/>
          <w:lang w:eastAsia="en-GB"/>
        </w:rPr>
      </w:pPr>
      <w:r>
        <w:lastRenderedPageBreak/>
        <w:t>Annex B (informative):</w:t>
      </w:r>
      <w:r>
        <w:tab/>
        <w:t>Drafting Rules for Information flows</w:t>
      </w:r>
      <w:r>
        <w:tab/>
      </w:r>
      <w:r>
        <w:fldChar w:fldCharType="begin" w:fldLock="1"/>
      </w:r>
      <w:r>
        <w:instrText xml:space="preserve"> PAGEREF _Toc75412282 \h </w:instrText>
      </w:r>
      <w:r>
        <w:fldChar w:fldCharType="separate"/>
      </w:r>
      <w:r>
        <w:t>648</w:t>
      </w:r>
      <w:r>
        <w:fldChar w:fldCharType="end"/>
      </w:r>
    </w:p>
    <w:p w14:paraId="24E6DEAC" w14:textId="19F5EC12" w:rsidR="002217D3" w:rsidRDefault="002217D3" w:rsidP="002217D3">
      <w:pPr>
        <w:pStyle w:val="TOC8"/>
        <w:tabs>
          <w:tab w:val="right" w:leader="dot" w:pos="9639"/>
        </w:tabs>
        <w:rPr>
          <w:rFonts w:asciiTheme="minorHAnsi" w:eastAsiaTheme="minorEastAsia" w:hAnsiTheme="minorHAnsi" w:cstheme="minorBidi"/>
          <w:b w:val="0"/>
          <w:szCs w:val="22"/>
          <w:lang w:eastAsia="en-GB"/>
        </w:rPr>
      </w:pPr>
      <w:r>
        <w:t>Annex C (informative):</w:t>
      </w:r>
      <w:r>
        <w:tab/>
        <w:t>Generating EPS PDN Connection parameters from 5G PDU Session parameters</w:t>
      </w:r>
      <w:r>
        <w:tab/>
      </w:r>
      <w:r>
        <w:fldChar w:fldCharType="begin" w:fldLock="1"/>
      </w:r>
      <w:r>
        <w:instrText xml:space="preserve"> PAGEREF _Toc75412283 \h </w:instrText>
      </w:r>
      <w:r>
        <w:fldChar w:fldCharType="separate"/>
      </w:r>
      <w:r>
        <w:t>649</w:t>
      </w:r>
      <w:r>
        <w:fldChar w:fldCharType="end"/>
      </w:r>
    </w:p>
    <w:p w14:paraId="47F93337" w14:textId="3DCB48BF" w:rsidR="002217D3" w:rsidRDefault="002217D3" w:rsidP="002217D3">
      <w:pPr>
        <w:pStyle w:val="TOC8"/>
        <w:tabs>
          <w:tab w:val="right" w:leader="dot" w:pos="9639"/>
        </w:tabs>
        <w:rPr>
          <w:rFonts w:asciiTheme="minorHAnsi" w:eastAsiaTheme="minorEastAsia" w:hAnsiTheme="minorHAnsi" w:cstheme="minorBidi"/>
          <w:b w:val="0"/>
          <w:szCs w:val="22"/>
          <w:lang w:eastAsia="en-GB"/>
        </w:rPr>
      </w:pPr>
      <w:r>
        <w:t>Annex D (normative):</w:t>
      </w:r>
      <w:r>
        <w:tab/>
        <w:t>UE Presence in Area of Interest</w:t>
      </w:r>
      <w:r>
        <w:tab/>
      </w:r>
      <w:r>
        <w:fldChar w:fldCharType="begin" w:fldLock="1"/>
      </w:r>
      <w:r>
        <w:instrText xml:space="preserve"> PAGEREF _Toc75412284 \h </w:instrText>
      </w:r>
      <w:r>
        <w:fldChar w:fldCharType="separate"/>
      </w:r>
      <w:r>
        <w:t>650</w:t>
      </w:r>
      <w:r>
        <w:fldChar w:fldCharType="end"/>
      </w:r>
    </w:p>
    <w:p w14:paraId="3E2EB0CD" w14:textId="71DA4000" w:rsidR="002217D3" w:rsidRDefault="002217D3">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_Toc75412285 \h </w:instrText>
      </w:r>
      <w:r>
        <w:fldChar w:fldCharType="separate"/>
      </w:r>
      <w:r>
        <w:t>650</w:t>
      </w:r>
      <w:r>
        <w:fldChar w:fldCharType="end"/>
      </w:r>
    </w:p>
    <w:p w14:paraId="204190ED" w14:textId="1DD51168" w:rsidR="002217D3" w:rsidRDefault="002217D3">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_Toc75412286 \h </w:instrText>
      </w:r>
      <w:r>
        <w:fldChar w:fldCharType="separate"/>
      </w:r>
      <w:r>
        <w:t>650</w:t>
      </w:r>
      <w:r>
        <w:fldChar w:fldCharType="end"/>
      </w:r>
    </w:p>
    <w:p w14:paraId="0E618F85" w14:textId="1007B3C8" w:rsidR="002217D3" w:rsidRDefault="002217D3" w:rsidP="002217D3">
      <w:pPr>
        <w:pStyle w:val="TOC8"/>
        <w:tabs>
          <w:tab w:val="right" w:leader="dot" w:pos="9639"/>
        </w:tabs>
        <w:rPr>
          <w:rFonts w:asciiTheme="minorHAnsi" w:eastAsiaTheme="minorEastAsia" w:hAnsiTheme="minorHAnsi" w:cstheme="minorBidi"/>
          <w:b w:val="0"/>
          <w:szCs w:val="22"/>
          <w:lang w:eastAsia="en-GB"/>
        </w:rPr>
      </w:pPr>
      <w:r>
        <w:t>Annex E (normative):</w:t>
      </w:r>
      <w:r>
        <w:tab/>
        <w:t>Delegated SMF and PCF discovery in the Home Routed and specific SMF Service Areas scenarios</w:t>
      </w:r>
      <w:r>
        <w:tab/>
      </w:r>
      <w:r>
        <w:fldChar w:fldCharType="begin" w:fldLock="1"/>
      </w:r>
      <w:r>
        <w:instrText xml:space="preserve"> PAGEREF _Toc75412287 \h </w:instrText>
      </w:r>
      <w:r>
        <w:fldChar w:fldCharType="separate"/>
      </w:r>
      <w:r>
        <w:t>652</w:t>
      </w:r>
      <w:r>
        <w:fldChar w:fldCharType="end"/>
      </w:r>
    </w:p>
    <w:p w14:paraId="4FCB965D" w14:textId="21D9CAB0" w:rsidR="002217D3" w:rsidRDefault="002217D3">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_Toc75412288 \h </w:instrText>
      </w:r>
      <w:r>
        <w:fldChar w:fldCharType="separate"/>
      </w:r>
      <w:r>
        <w:t>652</w:t>
      </w:r>
      <w:r>
        <w:fldChar w:fldCharType="end"/>
      </w:r>
    </w:p>
    <w:p w14:paraId="50545EB4" w14:textId="5D6CA533" w:rsidR="002217D3" w:rsidRDefault="002217D3">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_Toc75412289 \h </w:instrText>
      </w:r>
      <w:r>
        <w:fldChar w:fldCharType="separate"/>
      </w:r>
      <w:r>
        <w:t>652</w:t>
      </w:r>
      <w:r>
        <w:fldChar w:fldCharType="end"/>
      </w:r>
    </w:p>
    <w:p w14:paraId="4FC1EEF7" w14:textId="282591E6" w:rsidR="002217D3" w:rsidRDefault="002217D3">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_Toc75412290 \h </w:instrText>
      </w:r>
      <w:r>
        <w:fldChar w:fldCharType="separate"/>
      </w:r>
      <w:r>
        <w:t>654</w:t>
      </w:r>
      <w:r>
        <w:fldChar w:fldCharType="end"/>
      </w:r>
    </w:p>
    <w:p w14:paraId="5DF94FD2" w14:textId="6F6E766D" w:rsidR="002217D3" w:rsidRDefault="002217D3">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_Toc75412291 \h </w:instrText>
      </w:r>
      <w:r>
        <w:fldChar w:fldCharType="separate"/>
      </w:r>
      <w:r>
        <w:t>656</w:t>
      </w:r>
      <w:r>
        <w:fldChar w:fldCharType="end"/>
      </w:r>
    </w:p>
    <w:p w14:paraId="4078202D" w14:textId="60421F92" w:rsidR="002217D3" w:rsidRDefault="002217D3" w:rsidP="002217D3">
      <w:pPr>
        <w:pStyle w:val="TOC8"/>
        <w:tabs>
          <w:tab w:val="right" w:leader="dot" w:pos="9639"/>
        </w:tabs>
        <w:rPr>
          <w:rFonts w:asciiTheme="minorHAnsi" w:eastAsiaTheme="minorEastAsia" w:hAnsiTheme="minorHAnsi" w:cstheme="minorBidi"/>
          <w:b w:val="0"/>
          <w:szCs w:val="22"/>
          <w:lang w:eastAsia="en-GB"/>
        </w:rPr>
      </w:pPr>
      <w:r>
        <w:t>Annex F (informative):</w:t>
      </w:r>
      <w:r>
        <w:tab/>
        <w:t>Information flows for 5GS integration with TSN</w:t>
      </w:r>
      <w:r>
        <w:tab/>
      </w:r>
      <w:r>
        <w:fldChar w:fldCharType="begin" w:fldLock="1"/>
      </w:r>
      <w:r>
        <w:instrText xml:space="preserve"> PAGEREF _Toc75412292 \h </w:instrText>
      </w:r>
      <w:r>
        <w:fldChar w:fldCharType="separate"/>
      </w:r>
      <w:r>
        <w:t>657</w:t>
      </w:r>
      <w:r>
        <w:fldChar w:fldCharType="end"/>
      </w:r>
    </w:p>
    <w:p w14:paraId="5B7745F9" w14:textId="2765CDAF" w:rsidR="002217D3" w:rsidRDefault="002217D3">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_Toc75412293 \h </w:instrText>
      </w:r>
      <w:r>
        <w:fldChar w:fldCharType="separate"/>
      </w:r>
      <w:r>
        <w:t>657</w:t>
      </w:r>
      <w:r>
        <w:fldChar w:fldCharType="end"/>
      </w:r>
    </w:p>
    <w:p w14:paraId="09C44351" w14:textId="4C6AF294" w:rsidR="002217D3" w:rsidRDefault="002217D3">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_Toc75412294 \h </w:instrText>
      </w:r>
      <w:r>
        <w:fldChar w:fldCharType="separate"/>
      </w:r>
      <w:r>
        <w:t>658</w:t>
      </w:r>
      <w:r>
        <w:fldChar w:fldCharType="end"/>
      </w:r>
    </w:p>
    <w:p w14:paraId="49573671" w14:textId="2FC573BC" w:rsidR="002217D3" w:rsidRDefault="002217D3">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BMCA procedure</w:t>
      </w:r>
      <w:r>
        <w:tab/>
      </w:r>
      <w:r>
        <w:fldChar w:fldCharType="begin" w:fldLock="1"/>
      </w:r>
      <w:r>
        <w:instrText xml:space="preserve"> PAGEREF _Toc75412295 \h </w:instrText>
      </w:r>
      <w:r>
        <w:fldChar w:fldCharType="separate"/>
      </w:r>
      <w:r>
        <w:t>660</w:t>
      </w:r>
      <w:r>
        <w:fldChar w:fldCharType="end"/>
      </w:r>
    </w:p>
    <w:p w14:paraId="31D079D9" w14:textId="25164607" w:rsidR="002217D3" w:rsidRDefault="002217D3" w:rsidP="002217D3">
      <w:pPr>
        <w:pStyle w:val="TOC8"/>
        <w:tabs>
          <w:tab w:val="right" w:leader="dot" w:pos="9639"/>
        </w:tabs>
        <w:rPr>
          <w:rFonts w:asciiTheme="minorHAnsi" w:eastAsiaTheme="minorEastAsia" w:hAnsiTheme="minorHAnsi" w:cstheme="minorBidi"/>
          <w:b w:val="0"/>
          <w:szCs w:val="22"/>
          <w:lang w:eastAsia="en-GB"/>
        </w:rPr>
      </w:pPr>
      <w:r>
        <w:t>Annex G (normative):</w:t>
      </w:r>
      <w:r>
        <w:tab/>
        <w:t>Support of GERAN/UTRAN access by SMF+PGW-C</w:t>
      </w:r>
      <w:r>
        <w:tab/>
      </w:r>
      <w:r>
        <w:fldChar w:fldCharType="begin" w:fldLock="1"/>
      </w:r>
      <w:r>
        <w:instrText xml:space="preserve"> PAGEREF _Toc75412296 \h </w:instrText>
      </w:r>
      <w:r>
        <w:fldChar w:fldCharType="separate"/>
      </w:r>
      <w:r>
        <w:t>662</w:t>
      </w:r>
      <w:r>
        <w:fldChar w:fldCharType="end"/>
      </w:r>
    </w:p>
    <w:p w14:paraId="25DF49C8" w14:textId="44D6BA8E" w:rsidR="002217D3" w:rsidRDefault="002217D3" w:rsidP="002217D3">
      <w:pPr>
        <w:pStyle w:val="TOC8"/>
        <w:tabs>
          <w:tab w:val="right" w:leader="dot" w:pos="9639"/>
        </w:tabs>
        <w:rPr>
          <w:rFonts w:asciiTheme="minorHAnsi" w:eastAsiaTheme="minorEastAsia" w:hAnsiTheme="minorHAnsi" w:cstheme="minorBidi"/>
          <w:b w:val="0"/>
          <w:szCs w:val="22"/>
          <w:lang w:eastAsia="en-GB"/>
        </w:rPr>
      </w:pPr>
      <w:r>
        <w:t>Annex H (informative):</w:t>
      </w:r>
      <w:r>
        <w:tab/>
        <w:t>Change history</w:t>
      </w:r>
      <w:r>
        <w:tab/>
      </w:r>
      <w:r>
        <w:fldChar w:fldCharType="begin" w:fldLock="1"/>
      </w:r>
      <w:r>
        <w:instrText xml:space="preserve"> PAGEREF _Toc75412297 \h </w:instrText>
      </w:r>
      <w:r>
        <w:fldChar w:fldCharType="separate"/>
      </w:r>
      <w:r>
        <w:t>664</w:t>
      </w:r>
      <w:r>
        <w:fldChar w:fldCharType="end"/>
      </w:r>
    </w:p>
    <w:p w14:paraId="5DFF482E" w14:textId="021E503B"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1" w:name="_Toc20203917"/>
      <w:bookmarkStart w:id="12" w:name="_Toc27894602"/>
      <w:bookmarkStart w:id="13" w:name="_Toc36191669"/>
      <w:bookmarkStart w:id="14" w:name="_Toc45192755"/>
      <w:bookmarkStart w:id="15" w:name="_Toc47592387"/>
      <w:bookmarkStart w:id="16" w:name="_Toc51834468"/>
      <w:bookmarkStart w:id="17" w:name="_Toc75411221"/>
      <w:r w:rsidRPr="00140E21">
        <w:lastRenderedPageBreak/>
        <w:t>Foreword</w:t>
      </w:r>
      <w:bookmarkEnd w:id="11"/>
      <w:bookmarkEnd w:id="12"/>
      <w:bookmarkEnd w:id="13"/>
      <w:bookmarkEnd w:id="14"/>
      <w:bookmarkEnd w:id="15"/>
      <w:bookmarkEnd w:id="16"/>
      <w:bookmarkEnd w:id="17"/>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75411222"/>
      <w:r w:rsidRPr="00140E21">
        <w:lastRenderedPageBreak/>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Toc20203919"/>
      <w:bookmarkStart w:id="27" w:name="_Toc27894604"/>
      <w:bookmarkStart w:id="28" w:name="_Toc36191671"/>
      <w:bookmarkStart w:id="29" w:name="_Toc45192757"/>
      <w:bookmarkStart w:id="30" w:name="_Toc47592389"/>
      <w:bookmarkStart w:id="31" w:name="_Toc51834470"/>
      <w:bookmarkStart w:id="32" w:name="_Toc75411223"/>
      <w:r w:rsidRPr="00140E21">
        <w:t>2</w:t>
      </w:r>
      <w:r w:rsidRPr="00140E21">
        <w:tab/>
        <w:t>References</w:t>
      </w:r>
      <w:bookmarkEnd w:id="26"/>
      <w:bookmarkEnd w:id="27"/>
      <w:bookmarkEnd w:id="28"/>
      <w:bookmarkEnd w:id="29"/>
      <w:bookmarkEnd w:id="30"/>
      <w:bookmarkEnd w:id="31"/>
      <w:bookmarkEnd w:id="32"/>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3"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4"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5"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6" w:name="_Toc45192758"/>
      <w:bookmarkStart w:id="37"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8"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6FA402FD" w14:textId="77777777" w:rsidR="00776774" w:rsidRPr="00140E21" w:rsidRDefault="00776774" w:rsidP="00776774">
      <w:pPr>
        <w:pStyle w:val="Heading1"/>
      </w:pPr>
      <w:bookmarkStart w:id="39" w:name="_Toc75411224"/>
      <w:r w:rsidRPr="00140E21">
        <w:lastRenderedPageBreak/>
        <w:t>3</w:t>
      </w:r>
      <w:r w:rsidRPr="00140E21">
        <w:tab/>
        <w:t>Definitions, symbols and abbreviations</w:t>
      </w:r>
      <w:bookmarkEnd w:id="33"/>
      <w:bookmarkEnd w:id="34"/>
      <w:bookmarkEnd w:id="35"/>
      <w:bookmarkEnd w:id="36"/>
      <w:bookmarkEnd w:id="37"/>
      <w:bookmarkEnd w:id="38"/>
      <w:bookmarkEnd w:id="39"/>
    </w:p>
    <w:p w14:paraId="0213895E" w14:textId="77777777" w:rsidR="00776774" w:rsidRPr="00140E21" w:rsidRDefault="00776774" w:rsidP="00776774">
      <w:pPr>
        <w:pStyle w:val="Heading2"/>
      </w:pPr>
      <w:bookmarkStart w:id="40" w:name="_Toc20203921"/>
      <w:bookmarkStart w:id="41" w:name="_Toc27894606"/>
      <w:bookmarkStart w:id="42" w:name="_Toc36191673"/>
      <w:bookmarkStart w:id="43" w:name="_Toc45192759"/>
      <w:bookmarkStart w:id="44" w:name="_Toc47592391"/>
      <w:bookmarkStart w:id="45" w:name="_Toc51834472"/>
      <w:bookmarkStart w:id="46" w:name="_Toc75411225"/>
      <w:r w:rsidRPr="00140E21">
        <w:t>3.1</w:t>
      </w:r>
      <w:r w:rsidRPr="00140E21">
        <w:tab/>
        <w:t>Definitions</w:t>
      </w:r>
      <w:bookmarkEnd w:id="40"/>
      <w:bookmarkEnd w:id="41"/>
      <w:bookmarkEnd w:id="42"/>
      <w:bookmarkEnd w:id="43"/>
      <w:bookmarkEnd w:id="44"/>
      <w:bookmarkEnd w:id="45"/>
      <w:bookmarkEnd w:id="46"/>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7" w:name="_Toc20203922"/>
      <w:bookmarkStart w:id="48" w:name="_Toc27894607"/>
      <w:bookmarkStart w:id="49" w:name="_Toc36191674"/>
      <w:bookmarkStart w:id="50" w:name="_Toc45192760"/>
      <w:bookmarkStart w:id="51" w:name="_Toc47592392"/>
      <w:bookmarkStart w:id="52" w:name="_Toc51834473"/>
      <w:bookmarkStart w:id="53" w:name="_Toc75411226"/>
      <w:r w:rsidRPr="00140E21">
        <w:t>3.2</w:t>
      </w:r>
      <w:r w:rsidRPr="00140E21">
        <w:tab/>
        <w:t>Abbreviations</w:t>
      </w:r>
      <w:bookmarkEnd w:id="47"/>
      <w:bookmarkEnd w:id="48"/>
      <w:bookmarkEnd w:id="49"/>
      <w:bookmarkEnd w:id="50"/>
      <w:bookmarkEnd w:id="51"/>
      <w:bookmarkEnd w:id="52"/>
      <w:bookmarkEnd w:id="53"/>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4" w:name="_Toc20203923"/>
      <w:bookmarkStart w:id="55" w:name="_Toc27894608"/>
      <w:bookmarkStart w:id="56" w:name="_Toc36191675"/>
      <w:bookmarkStart w:id="57" w:name="_Toc45192761"/>
      <w:bookmarkStart w:id="58" w:name="_Toc47592393"/>
      <w:bookmarkStart w:id="59" w:name="_Toc51834474"/>
      <w:bookmarkStart w:id="60" w:name="_Hlk500254404"/>
      <w:bookmarkStart w:id="61" w:name="_Toc75411227"/>
      <w:r w:rsidRPr="00140E21">
        <w:t>4</w:t>
      </w:r>
      <w:r w:rsidRPr="00140E21">
        <w:tab/>
        <w:t>System procedures</w:t>
      </w:r>
      <w:bookmarkEnd w:id="54"/>
      <w:bookmarkEnd w:id="55"/>
      <w:bookmarkEnd w:id="56"/>
      <w:bookmarkEnd w:id="57"/>
      <w:bookmarkEnd w:id="58"/>
      <w:bookmarkEnd w:id="59"/>
      <w:bookmarkEnd w:id="61"/>
    </w:p>
    <w:p w14:paraId="73DD8D6C" w14:textId="77777777" w:rsidR="00776774" w:rsidRPr="00140E21" w:rsidRDefault="00776774" w:rsidP="00776774">
      <w:pPr>
        <w:pStyle w:val="Heading2"/>
      </w:pPr>
      <w:bookmarkStart w:id="62" w:name="_Toc20203924"/>
      <w:bookmarkStart w:id="63" w:name="_Toc27894609"/>
      <w:bookmarkStart w:id="64" w:name="_Toc36191676"/>
      <w:bookmarkStart w:id="65" w:name="_Toc45192762"/>
      <w:bookmarkStart w:id="66" w:name="_Toc47592394"/>
      <w:bookmarkStart w:id="67" w:name="_Toc51834475"/>
      <w:bookmarkStart w:id="68" w:name="_Toc75411228"/>
      <w:r w:rsidRPr="00140E21">
        <w:t>4.1</w:t>
      </w:r>
      <w:r w:rsidRPr="00140E21">
        <w:tab/>
        <w:t>General</w:t>
      </w:r>
      <w:bookmarkEnd w:id="62"/>
      <w:bookmarkEnd w:id="63"/>
      <w:bookmarkEnd w:id="64"/>
      <w:bookmarkEnd w:id="65"/>
      <w:bookmarkEnd w:id="66"/>
      <w:bookmarkEnd w:id="67"/>
      <w:bookmarkEnd w:id="68"/>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9" w:name="_Toc20203925"/>
      <w:bookmarkStart w:id="70" w:name="_Toc27894610"/>
      <w:bookmarkStart w:id="71" w:name="_Toc36191677"/>
      <w:bookmarkStart w:id="72" w:name="_Toc45192763"/>
      <w:bookmarkStart w:id="73" w:name="_Toc47592395"/>
      <w:bookmarkStart w:id="74" w:name="_Toc51834476"/>
      <w:bookmarkStart w:id="75" w:name="_Toc75411229"/>
      <w:r w:rsidRPr="00140E21">
        <w:t>4.2</w:t>
      </w:r>
      <w:r w:rsidRPr="00140E21">
        <w:tab/>
        <w:t>Connection, Registration and Mobility Management procedures</w:t>
      </w:r>
      <w:bookmarkEnd w:id="69"/>
      <w:bookmarkEnd w:id="70"/>
      <w:bookmarkEnd w:id="71"/>
      <w:bookmarkEnd w:id="72"/>
      <w:bookmarkEnd w:id="73"/>
      <w:bookmarkEnd w:id="74"/>
      <w:bookmarkEnd w:id="75"/>
    </w:p>
    <w:p w14:paraId="4F2A72D5" w14:textId="77777777" w:rsidR="00776774" w:rsidRPr="00140E21" w:rsidRDefault="00776774" w:rsidP="00776774">
      <w:pPr>
        <w:pStyle w:val="Heading3"/>
      </w:pPr>
      <w:bookmarkStart w:id="76" w:name="_Toc20203926"/>
      <w:bookmarkStart w:id="77" w:name="_Toc27894611"/>
      <w:bookmarkStart w:id="78" w:name="_Toc36191678"/>
      <w:bookmarkStart w:id="79" w:name="_Toc45192764"/>
      <w:bookmarkStart w:id="80" w:name="_Toc47592396"/>
      <w:bookmarkStart w:id="81" w:name="_Toc51834477"/>
      <w:bookmarkStart w:id="82" w:name="_Toc75411230"/>
      <w:r w:rsidRPr="00140E21">
        <w:t>4.2.1</w:t>
      </w:r>
      <w:r w:rsidRPr="00140E21">
        <w:tab/>
        <w:t>General</w:t>
      </w:r>
      <w:bookmarkEnd w:id="76"/>
      <w:bookmarkEnd w:id="77"/>
      <w:bookmarkEnd w:id="78"/>
      <w:bookmarkEnd w:id="79"/>
      <w:bookmarkEnd w:id="80"/>
      <w:bookmarkEnd w:id="81"/>
      <w:bookmarkEnd w:id="82"/>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3" w:name="_Toc20203927"/>
      <w:bookmarkStart w:id="84" w:name="_Toc27894612"/>
      <w:bookmarkStart w:id="85" w:name="_Toc36191679"/>
      <w:bookmarkStart w:id="86" w:name="_Toc45192765"/>
      <w:bookmarkStart w:id="87" w:name="_Toc47592397"/>
      <w:bookmarkStart w:id="88" w:name="_Toc51834478"/>
      <w:bookmarkStart w:id="89" w:name="_Toc75411231"/>
      <w:r w:rsidRPr="00140E21">
        <w:t>4.2.2</w:t>
      </w:r>
      <w:r w:rsidRPr="00140E21">
        <w:tab/>
        <w:t>Registration Management procedures</w:t>
      </w:r>
      <w:bookmarkEnd w:id="83"/>
      <w:bookmarkEnd w:id="84"/>
      <w:bookmarkEnd w:id="85"/>
      <w:bookmarkEnd w:id="86"/>
      <w:bookmarkEnd w:id="87"/>
      <w:bookmarkEnd w:id="88"/>
      <w:bookmarkEnd w:id="89"/>
    </w:p>
    <w:p w14:paraId="3CDB5998" w14:textId="77777777" w:rsidR="00776774" w:rsidRPr="00140E21" w:rsidRDefault="00776774" w:rsidP="00776774">
      <w:pPr>
        <w:pStyle w:val="Heading4"/>
      </w:pPr>
      <w:bookmarkStart w:id="90" w:name="_Toc20203928"/>
      <w:bookmarkStart w:id="91" w:name="_Toc27894613"/>
      <w:bookmarkStart w:id="92" w:name="_Toc36191680"/>
      <w:bookmarkStart w:id="93" w:name="_Toc45192766"/>
      <w:bookmarkStart w:id="94" w:name="_Toc47592398"/>
      <w:bookmarkStart w:id="95" w:name="_Toc51834479"/>
      <w:bookmarkStart w:id="96" w:name="_Toc75411232"/>
      <w:r w:rsidRPr="00140E21">
        <w:t>4.2.2.1</w:t>
      </w:r>
      <w:r w:rsidRPr="00140E21">
        <w:tab/>
        <w:t>General</w:t>
      </w:r>
      <w:bookmarkEnd w:id="90"/>
      <w:bookmarkEnd w:id="91"/>
      <w:bookmarkEnd w:id="92"/>
      <w:bookmarkEnd w:id="93"/>
      <w:bookmarkEnd w:id="94"/>
      <w:bookmarkEnd w:id="95"/>
      <w:bookmarkEnd w:id="96"/>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7" w:name="_Toc20203929"/>
      <w:bookmarkStart w:id="98" w:name="_Toc27894614"/>
      <w:bookmarkStart w:id="99" w:name="_Toc36191681"/>
      <w:bookmarkStart w:id="100" w:name="_Toc45192767"/>
      <w:bookmarkStart w:id="101" w:name="_Toc47592399"/>
      <w:bookmarkStart w:id="102" w:name="_Toc51834480"/>
      <w:bookmarkStart w:id="103" w:name="_Toc75411233"/>
      <w:r w:rsidRPr="00140E21">
        <w:t>4.2.2.2</w:t>
      </w:r>
      <w:r w:rsidRPr="00140E21">
        <w:tab/>
        <w:t>Registration procedures</w:t>
      </w:r>
      <w:bookmarkEnd w:id="97"/>
      <w:bookmarkEnd w:id="98"/>
      <w:bookmarkEnd w:id="99"/>
      <w:bookmarkEnd w:id="100"/>
      <w:bookmarkEnd w:id="101"/>
      <w:bookmarkEnd w:id="102"/>
      <w:bookmarkEnd w:id="103"/>
    </w:p>
    <w:p w14:paraId="16149D59" w14:textId="77777777" w:rsidR="00776774" w:rsidRPr="00140E21" w:rsidRDefault="00776774" w:rsidP="00776774">
      <w:pPr>
        <w:pStyle w:val="Heading5"/>
      </w:pPr>
      <w:bookmarkStart w:id="104" w:name="_Toc20203930"/>
      <w:bookmarkStart w:id="105" w:name="_Toc27894615"/>
      <w:bookmarkStart w:id="106" w:name="_Toc36191682"/>
      <w:bookmarkStart w:id="107" w:name="_Toc45192768"/>
      <w:bookmarkStart w:id="108" w:name="_Toc47592400"/>
      <w:bookmarkStart w:id="109" w:name="_Toc51834481"/>
      <w:bookmarkStart w:id="110" w:name="_Toc75411234"/>
      <w:r w:rsidRPr="00140E21">
        <w:t>4.2.2.2.1</w:t>
      </w:r>
      <w:r w:rsidRPr="00140E21">
        <w:tab/>
        <w:t>General</w:t>
      </w:r>
      <w:bookmarkEnd w:id="104"/>
      <w:bookmarkEnd w:id="105"/>
      <w:bookmarkEnd w:id="106"/>
      <w:bookmarkEnd w:id="107"/>
      <w:bookmarkEnd w:id="108"/>
      <w:bookmarkEnd w:id="109"/>
      <w:bookmarkEnd w:id="110"/>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 xml:space="preserve">Mobility Registration Update upon changing to a new Tracking Area (TA) outside the UE's Registration Area in both CM-CONNECTED and CM-IDLE state, or when the UE needs to update its capabilities or protocol </w:t>
      </w:r>
      <w:r w:rsidRPr="00140E21">
        <w:lastRenderedPageBreak/>
        <w:t>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27F6049C" w14:textId="3F5E3B11"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083A395F" w14:textId="7E052F56"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31E43324" w14:textId="38496E7D" w:rsidR="00BB36AD" w:rsidRDefault="00BB36AD" w:rsidP="00BB36AD">
      <w:pPr>
        <w:pStyle w:val="B1"/>
      </w:pPr>
      <w:r>
        <w:t>-</w:t>
      </w:r>
      <w:r>
        <w:tab/>
        <w:t>if the UE is registering with an SNPN, the NID of the SNPN that assigned the 5G-GUTI.</w:t>
      </w:r>
    </w:p>
    <w:p w14:paraId="1A8AC34C" w14:textId="458A74F2" w:rsidR="00BB36AD" w:rsidRDefault="00BB36AD" w:rsidP="002217D3">
      <w:pPr>
        <w:pStyle w:val="NO"/>
      </w:pPr>
      <w:r>
        <w:t>NOTE 1:</w:t>
      </w:r>
      <w:r>
        <w:tab/>
        <w:t>The NID is provided when the 5G-GUTI is assigned by another SNPN than the selected SNPN.</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254E6BEF" w:rsidR="00776774" w:rsidRPr="00140E21" w:rsidRDefault="00776774" w:rsidP="00776774">
      <w:pPr>
        <w:pStyle w:val="NO"/>
      </w:pPr>
      <w:r w:rsidRPr="00140E21">
        <w:t>NOTE </w:t>
      </w:r>
      <w:r w:rsidR="00BB36AD">
        <w:t>2</w:t>
      </w:r>
      <w:r w:rsidRPr="00140E21">
        <w:t>:</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11" w:name="_Toc20203931"/>
      <w:bookmarkStart w:id="112" w:name="_Toc27894616"/>
      <w:bookmarkStart w:id="113" w:name="_Toc36191683"/>
      <w:bookmarkStart w:id="114" w:name="_Toc45192769"/>
      <w:bookmarkStart w:id="115" w:name="_Toc47592401"/>
      <w:bookmarkStart w:id="116" w:name="_Toc51834482"/>
      <w:bookmarkStart w:id="117" w:name="_Toc75411235"/>
      <w:r w:rsidRPr="00140E21">
        <w:lastRenderedPageBreak/>
        <w:t>4.2.2.2.2</w:t>
      </w:r>
      <w:r w:rsidRPr="00140E21">
        <w:tab/>
        <w:t>General Registration</w:t>
      </w:r>
      <w:bookmarkEnd w:id="111"/>
      <w:bookmarkEnd w:id="112"/>
      <w:bookmarkEnd w:id="113"/>
      <w:bookmarkEnd w:id="114"/>
      <w:bookmarkEnd w:id="115"/>
      <w:bookmarkEnd w:id="116"/>
      <w:bookmarkEnd w:id="117"/>
    </w:p>
    <w:p w14:paraId="38638758" w14:textId="3DF94C38" w:rsidR="00A238E8" w:rsidRDefault="00A238E8" w:rsidP="00A238E8">
      <w:pPr>
        <w:pStyle w:val="TH"/>
      </w:pPr>
      <w:r>
        <w:object w:dxaOrig="7906" w:dyaOrig="14318" w14:anchorId="7B02E04B">
          <v:shape id="_x0000_i1025" type="#_x0000_t75" style="width:394.5pt;height:713.25pt" o:ole="">
            <v:imagedata r:id="rId12" o:title=""/>
          </v:shape>
          <o:OLEObject Type="Embed" ProgID="Word.Picture.8" ShapeID="_x0000_i1025" DrawAspect="Content" ObjectID="_1686032036" r:id="rId13"/>
        </w:object>
      </w:r>
    </w:p>
    <w:p w14:paraId="5E23862C" w14:textId="78DC5790" w:rsidR="00776774" w:rsidRPr="00140E21" w:rsidRDefault="00776774" w:rsidP="00776774">
      <w:pPr>
        <w:pStyle w:val="TF"/>
      </w:pPr>
      <w:r w:rsidRPr="00140E21">
        <w:lastRenderedPageBreak/>
        <w:t>Figure 4.2.2.2.2-1: Registration procedure</w:t>
      </w:r>
    </w:p>
    <w:p w14:paraId="13DF34E2" w14:textId="12EECFAF"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Restrictions information]</w:t>
      </w:r>
      <w:r>
        <w:t>, PEI</w:t>
      </w:r>
      <w:r w:rsidR="003B5407">
        <w:t>, [NSSSRG handling support indication]</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21B59CA0" w:rsidR="00BB36AD" w:rsidRDefault="00BB36AD" w:rsidP="00776774">
      <w:pPr>
        <w:pStyle w:val="B1"/>
      </w:pPr>
      <w:r>
        <w:tab/>
        <w:t>If the UE is registering with an SNPN,</w:t>
      </w:r>
      <w:r>
        <w:tab/>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w:t>
      </w:r>
      <w:r w:rsidRPr="00140E21">
        <w:lastRenderedPageBreak/>
        <w:t xml:space="preserve">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77777777" w:rsidR="00776774" w:rsidRPr="00140E21" w:rsidRDefault="00776774" w:rsidP="00776774">
      <w:pPr>
        <w:pStyle w:val="B1"/>
      </w:pPr>
      <w:r w:rsidRPr="00140E21">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524DA8F1"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E9F4DE1"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lastRenderedPageBreak/>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32126DE"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 according to clause 5.15.12 of TS 23.501 [2]. The AMF stores whether the UE supports this feature in the UE context.</w:t>
      </w:r>
    </w:p>
    <w:p w14:paraId="7CDAA9B3" w14:textId="0FD40917" w:rsidR="00003FCA" w:rsidRDefault="00003FCA" w:rsidP="00776774">
      <w:pPr>
        <w:pStyle w:val="B1"/>
        <w:rPr>
          <w:lang w:eastAsia="zh-CN"/>
        </w:rPr>
      </w:pPr>
      <w:r>
        <w:rPr>
          <w:lang w:eastAsia="zh-CN"/>
        </w:rPr>
        <w:tab/>
        <w:t>When a UE in MUSIM mode wants to enter CM-IDLE state immediately e.g. after having performed mobility or periodic registration, it includes the Release Request indication and optionally provides Paging Restriction information.</w:t>
      </w:r>
    </w:p>
    <w:p w14:paraId="36493D15" w14:textId="666CF40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lastRenderedPageBreak/>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72B62AE0" w14:textId="1B3A6F29" w:rsidR="005D29D7" w:rsidRDefault="005D29D7" w:rsidP="00776774">
      <w:pPr>
        <w:pStyle w:val="B1"/>
        <w:rPr>
          <w:lang w:eastAsia="zh-CN"/>
        </w:rPr>
      </w:pPr>
      <w:r>
        <w:rPr>
          <w:lang w:eastAsia="zh-CN"/>
        </w:rPr>
        <w:tab/>
        <w:t>For NR satellite access, if the AMF can determine based on the Selected PLMN ID and ULI (including Cell ID) received from the gNB that the UE is attempting to register to a PLMN that is not allowed to operate at the present UE location, then the AMF should reject the Registration Request indicating a suitable Cause value and, if known in AMF, the country of the UE location. Otherwise, e.g. if the AMF is not aware of the UE location with sufficient accuracy to make a final decision, the AMF proceeds with the Registration procedure and may initiate UE location procedure as specified in</w:t>
      </w:r>
      <w:r w:rsidR="00EB0435">
        <w:rPr>
          <w:lang w:eastAsia="zh-CN"/>
        </w:rPr>
        <w:t xml:space="preserve"> clause 6.10.1</w:t>
      </w:r>
      <w:r>
        <w:rPr>
          <w:lang w:eastAsia="zh-CN"/>
        </w:rPr>
        <w:t xml:space="preserve"> </w:t>
      </w:r>
      <w:r w:rsidR="00EB0435">
        <w:t>of</w:t>
      </w:r>
      <w:r w:rsidR="00EB0435">
        <w:rPr>
          <w:lang w:eastAsia="zh-CN"/>
        </w:rPr>
        <w:t xml:space="preserve"> </w:t>
      </w:r>
      <w:r>
        <w:rPr>
          <w:lang w:eastAsia="zh-CN"/>
        </w:rPr>
        <w:t>TS 23.273 [51] and be prepared to deregister the UE if the information received from LMF proves that the UE is registered to a PLMN that is not allowed to operate in the UE location.</w:t>
      </w:r>
    </w:p>
    <w:p w14:paraId="4882C7C0" w14:textId="533C1F42" w:rsidR="005D29D7" w:rsidRDefault="005D29D7" w:rsidP="00EE66A3">
      <w:pPr>
        <w:pStyle w:val="NO"/>
        <w:rPr>
          <w:lang w:eastAsia="zh-CN"/>
        </w:rPr>
      </w:pPr>
      <w:r>
        <w:rPr>
          <w:lang w:eastAsia="zh-CN"/>
        </w:rPr>
        <w:t>NOTE 4:</w:t>
      </w:r>
      <w:r>
        <w:rPr>
          <w:lang w:eastAsia="zh-CN"/>
        </w:rPr>
        <w:tab/>
        <w:t>The location information cannot be guaranteed to be sufficiently accurate for the AMF to determine in all cases the country where UE is located.</w:t>
      </w:r>
    </w:p>
    <w:p w14:paraId="3AD9A49C" w14:textId="316BB9E6" w:rsidR="005D29D7" w:rsidRDefault="005D29D7" w:rsidP="00EE66A3">
      <w:pPr>
        <w:pStyle w:val="NO"/>
        <w:rPr>
          <w:lang w:eastAsia="zh-CN"/>
        </w:rPr>
      </w:pPr>
      <w:r>
        <w:rPr>
          <w:lang w:eastAsia="zh-CN"/>
        </w:rPr>
        <w:t>NOTE 5:</w:t>
      </w:r>
      <w:r>
        <w:rPr>
          <w:lang w:eastAsia="zh-CN"/>
        </w:rPr>
        <w:tab/>
        <w:t>Some countries use multiple MCCs and some MCCs, such as 901, can be allowed in multiple countries and therefore the UE can register in a PLMN with MCC different from the one returned to the UE.</w:t>
      </w:r>
    </w:p>
    <w:p w14:paraId="364BA08C" w14:textId="77777777" w:rsidR="005D29D7" w:rsidRDefault="005D29D7" w:rsidP="00776774">
      <w:pPr>
        <w:pStyle w:val="B1"/>
        <w:rPr>
          <w:lang w:eastAsia="zh-CN"/>
        </w:rPr>
      </w:pPr>
      <w:r>
        <w:rPr>
          <w:lang w:eastAsia="zh-CN"/>
        </w:rPr>
        <w:tab/>
        <w:t>Upon receiving a Registration Reject with the country in which the UE is located, the UE shall attempt to register to a PLMN that is allowed to operate at the UE location as specified in TS 23.122 [22].</w:t>
      </w:r>
    </w:p>
    <w:p w14:paraId="14548AFE" w14:textId="1884B620"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lastRenderedPageBreak/>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52150B3C" w:rsidR="00776774" w:rsidRPr="00140E21" w:rsidRDefault="00776774" w:rsidP="00776774">
      <w:pPr>
        <w:pStyle w:val="NO"/>
      </w:pPr>
      <w:r w:rsidRPr="00140E21">
        <w:t>NOTE </w:t>
      </w:r>
      <w:r w:rsidR="005D29D7">
        <w:t>6</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C5CF104" w:rsidR="00776774" w:rsidRPr="00140E21" w:rsidRDefault="00776774" w:rsidP="00776774">
      <w:pPr>
        <w:pStyle w:val="NO"/>
        <w:rPr>
          <w:rFonts w:eastAsia="SimSun"/>
        </w:rPr>
      </w:pPr>
      <w:r w:rsidRPr="00140E21">
        <w:rPr>
          <w:rFonts w:eastAsia="SimSun"/>
        </w:rPr>
        <w:t>NOTE</w:t>
      </w:r>
      <w:r w:rsidRPr="00140E21">
        <w:t> </w:t>
      </w:r>
      <w:r w:rsidR="005D29D7">
        <w:t>7</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6496CF5D" w:rsidR="00776774" w:rsidRDefault="00776774" w:rsidP="00776774">
      <w:pPr>
        <w:pStyle w:val="NO"/>
      </w:pPr>
      <w:r>
        <w:t>NOTE </w:t>
      </w:r>
      <w:r w:rsidR="005D29D7">
        <w:t>8</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lastRenderedPageBreak/>
        <w:tab/>
        <w:t xml:space="preserve">During inter PLMN mobility, the handling of the UE Radio Capability ID in the new AMF is as defined in </w:t>
      </w:r>
      <w:r w:rsidR="00B13067">
        <w:t>TS 23.501 [</w:t>
      </w:r>
      <w:r>
        <w:t>2].</w:t>
      </w:r>
    </w:p>
    <w:p w14:paraId="68DDCD18" w14:textId="089E035F" w:rsidR="00776774" w:rsidRPr="00140E21" w:rsidRDefault="00776774" w:rsidP="00776774">
      <w:pPr>
        <w:pStyle w:val="NO"/>
        <w:rPr>
          <w:lang w:eastAsia="zh-CN"/>
        </w:rPr>
      </w:pPr>
      <w:r w:rsidRPr="00140E21">
        <w:rPr>
          <w:lang w:eastAsia="zh-CN"/>
        </w:rPr>
        <w:t>NOTE </w:t>
      </w:r>
      <w:r w:rsidR="005D29D7">
        <w:rPr>
          <w:lang w:eastAsia="zh-CN"/>
        </w:rPr>
        <w:t>9</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187B8082"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12FFE0BD"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00335450">
        <w:rPr>
          <w:lang w:eastAsia="zh-CN"/>
        </w:rPr>
        <w:t>, S-NSSAI(s)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lastRenderedPageBreak/>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5933714C" w14:textId="77777777" w:rsidR="00335450" w:rsidRDefault="00335450" w:rsidP="00776774">
      <w:pPr>
        <w:pStyle w:val="B1"/>
        <w:rPr>
          <w:lang w:eastAsia="zh-CN"/>
        </w:rPr>
      </w:pPr>
      <w:r>
        <w:rPr>
          <w:lang w:eastAsia="zh-CN"/>
        </w:rPr>
        <w:tab/>
        <w:t>If one or more of the S-NSSAIs part of the Allowed NSSAI received from the old AMF are not supported in the new AMF, the new AMF invokes the Namf_Communication_RegistrationStatusUpdate service operation including a list of not supported S-NSSAI(s). When received at the old AMF, if the list of not supported S-NSSAIs are subject to NSAC, the old AMF triggers an update procedure towards the corresponding NSACF(s) serving the S-NSSAIs to indicate that the UE is deregistered from the S-NSSAI(s). The NSACF reduces the number of UEs registered with the S-NSSAI.</w:t>
      </w:r>
    </w:p>
    <w:p w14:paraId="341196B3" w14:textId="2C7880A4" w:rsidR="00335450" w:rsidRDefault="00335450" w:rsidP="002217D3">
      <w:pPr>
        <w:pStyle w:val="EditorsNote"/>
        <w:rPr>
          <w:lang w:eastAsia="zh-CN"/>
        </w:rPr>
      </w:pPr>
      <w:r>
        <w:rPr>
          <w:lang w:eastAsia="zh-CN"/>
        </w:rPr>
        <w:t>Editor's note:</w:t>
      </w:r>
      <w:r>
        <w:rPr>
          <w:lang w:eastAsia="zh-CN"/>
        </w:rPr>
        <w:tab/>
        <w:t>Once the procedure for NSAC for maximum number of PDU Sessions is agreed (i.e. whether the AMF or SMF updates the PDU Sessions status in the NSACF), it is FFS whether the behaviour of the old AMF needs to be updated.</w:t>
      </w:r>
    </w:p>
    <w:p w14:paraId="24BD6C09" w14:textId="08818C95" w:rsidR="00335450" w:rsidRDefault="00335450" w:rsidP="002217D3">
      <w:pPr>
        <w:pStyle w:val="EditorsNote"/>
        <w:rPr>
          <w:lang w:eastAsia="zh-CN"/>
        </w:rPr>
      </w:pPr>
      <w:r>
        <w:rPr>
          <w:lang w:eastAsia="zh-CN"/>
        </w:rPr>
        <w:t>Editor's note:</w:t>
      </w:r>
      <w:r>
        <w:rPr>
          <w:lang w:eastAsia="zh-CN"/>
        </w:rPr>
        <w:tab/>
        <w:t>When new AMF is not able to receive the UE context from old AMF, it is FFS how the count for unsupported S-NSSAI will be updated with NSACF.</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18" w:name="_Hlk500416768"/>
      <w:r w:rsidRPr="00140E21">
        <w:rPr>
          <w:lang w:eastAsia="zh-CN"/>
        </w:rPr>
        <w:t>EquipmentIdentityCheck</w:t>
      </w:r>
      <w:bookmarkEnd w:id="118"/>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66318DF6"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w:t>
      </w:r>
      <w:r w:rsidR="006B3D7B">
        <w:lastRenderedPageBreak/>
        <w:t>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30F40C29" w:rsidR="00776774" w:rsidRPr="00140E21" w:rsidRDefault="00776774" w:rsidP="00776774">
      <w:pPr>
        <w:pStyle w:val="NO"/>
      </w:pPr>
      <w:r w:rsidRPr="00140E21">
        <w:t>NOTE </w:t>
      </w:r>
      <w:r w:rsidR="005D29D7">
        <w:t>10</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For an Emergency Registration, the AMF shall not check for Mobility Restrictions, access restrictions, regional restrictions or </w:t>
      </w:r>
      <w:r w:rsidRPr="00140E21">
        <w:lastRenderedPageBreak/>
        <w:t>subscription restrictions. For an Emergency Registration, the AMF shall ignore any unsuccessful registration response from UDM and continue with the Registration procedure.</w:t>
      </w:r>
    </w:p>
    <w:p w14:paraId="284A7B5A" w14:textId="1D8340A9" w:rsidR="00776774" w:rsidRDefault="00776774" w:rsidP="00776774">
      <w:pPr>
        <w:pStyle w:val="NO"/>
        <w:rPr>
          <w:rFonts w:eastAsia="SimSun"/>
        </w:rPr>
      </w:pPr>
      <w:r>
        <w:rPr>
          <w:rFonts w:eastAsia="SimSun"/>
        </w:rPr>
        <w:t>NOTE </w:t>
      </w:r>
      <w:r w:rsidR="005D29D7">
        <w:rPr>
          <w:rFonts w:eastAsia="SimSun"/>
        </w:rPr>
        <w:t>11</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7B607538" w:rsidR="006B3D7B" w:rsidRDefault="006B3D7B" w:rsidP="00EE66A3">
      <w:pPr>
        <w:pStyle w:val="NO"/>
      </w:pPr>
      <w:r>
        <w:t>NOTE 12:</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lastRenderedPageBreak/>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727FA488" w:rsidR="00776774" w:rsidRPr="00140E21" w:rsidRDefault="00776774" w:rsidP="00776774">
      <w:pPr>
        <w:pStyle w:val="NO"/>
      </w:pPr>
      <w:r w:rsidRPr="00140E21">
        <w:t>NOTE </w:t>
      </w:r>
      <w:r>
        <w:t>1</w:t>
      </w:r>
      <w:r w:rsidR="006B3D7B">
        <w:t>3</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lastRenderedPageBreak/>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230B2634"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00657DBC">
        <w:t>, [Connection Release Supported], [Paging Cause Supported], [Paging Restriction Supported], [Reject Paging Supported]</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6B7B2413"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lastRenderedPageBreak/>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9D9B5F0" w:rsidR="00003FCA" w:rsidRDefault="00003FCA" w:rsidP="00776774">
      <w:pPr>
        <w:pStyle w:val="B1"/>
      </w:pPr>
      <w:r>
        <w:tab/>
        <w:t>If the Registration Request message does not include any Paging Restrictions information, the AMF shall delete any stored Paging Restrictions information for this UE and stop restricting paging accordingly.</w:t>
      </w:r>
    </w:p>
    <w:p w14:paraId="7AD4A27A" w14:textId="402591BA" w:rsidR="00003FCA" w:rsidRDefault="00003FCA" w:rsidP="00776774">
      <w:pPr>
        <w:pStyle w:val="B1"/>
      </w:pPr>
      <w:r>
        <w:tab/>
        <w:t>If the Registration Request message includes a Release Request indication, then:</w:t>
      </w:r>
    </w:p>
    <w:p w14:paraId="65453A38" w14:textId="77777777" w:rsidR="00003FCA" w:rsidRDefault="00003FCA" w:rsidP="002217D3">
      <w:pPr>
        <w:pStyle w:val="B2"/>
      </w:pPr>
      <w:r>
        <w:t xml:space="preserve"> -</w:t>
      </w:r>
      <w:r>
        <w:tab/>
        <w:t>the AMF updates the UE context with any received Paging Restrictions information, then enforces it in the network triggered Service Request procedure as described in clause 4.2.3.3.</w:t>
      </w:r>
    </w:p>
    <w:p w14:paraId="7A131A02" w14:textId="77777777" w:rsidR="00003FCA" w:rsidRDefault="00003FCA" w:rsidP="002217D3">
      <w:pPr>
        <w:pStyle w:val="B2"/>
      </w:pPr>
      <w:r>
        <w:t>-</w:t>
      </w:r>
      <w:r>
        <w:tab/>
        <w:t>the AMF does not establish User Plane resources and triggers the AN release procedure as described in clause 4.2.6;</w:t>
      </w:r>
    </w:p>
    <w:p w14:paraId="6FDAE87A" w14:textId="7E400BD6"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74AB5B90" w:rsidR="003B5407" w:rsidRDefault="003B5407" w:rsidP="00776774">
      <w:pPr>
        <w:pStyle w:val="B1"/>
      </w:pPr>
      <w:r>
        <w:tab/>
        <w:t>If the UE has indicated its support of the subscription-based restrictions to simultaneous registration of network slices feature, the AMF includes, if available, the NSSRG Information, defined in clause 5.15.12 of TS 23.501 [2].</w:t>
      </w:r>
    </w:p>
    <w:p w14:paraId="6FF13332" w14:textId="605FC55E" w:rsidR="003B5407" w:rsidRDefault="003B5407" w:rsidP="00776774">
      <w:pPr>
        <w:pStyle w:val="B1"/>
      </w:pPr>
      <w:r>
        <w:lastRenderedPageBreak/>
        <w:tab/>
        <w:t>If the UE has not indicated its support of the subscription-based restrictions to simultaneous registration of network slices feature, and the subscription information for the UE includes SRG information, and the AMF is providing the Configured NSSAI to the UE, the Configured NSSAI shall include the S-NSSAIs according to clause 5.15.12 of TS 23.501 [2].</w:t>
      </w:r>
    </w:p>
    <w:p w14:paraId="5E8BEFE4" w14:textId="213E5936"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19" w:name="_Hlk529447329"/>
      <w:r w:rsidRPr="00140E21">
        <w:t xml:space="preserve">Access Identity 2 </w:t>
      </w:r>
      <w:bookmarkEnd w:id="119"/>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lastRenderedPageBreak/>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56D09F71"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342B3B8D" w14:textId="6740B873" w:rsidR="00365F9E" w:rsidRDefault="00365F9E" w:rsidP="00776774">
      <w:pPr>
        <w:pStyle w:val="B1"/>
        <w:rPr>
          <w:lang w:eastAsia="zh-CN"/>
        </w:rPr>
      </w:pPr>
      <w:r>
        <w:rPr>
          <w:lang w:eastAsia="zh-CN"/>
        </w:rPr>
        <w:tab/>
        <w:t>If the UE indicates support for the Paging Cause Indication for Voice Service feature in the Registration Request message and if the network supports and intends to apply the Paging Cause Indication for Voice Service feature for the UE, the AMF includes an indication that the UE supports the Paging Cause Indication for Voice Service feature in the N2 message carrying the Registration Accept message.</w:t>
      </w:r>
    </w:p>
    <w:p w14:paraId="70D05D54" w14:textId="0DA5C358" w:rsidR="00657DBC" w:rsidRDefault="00657DBC" w:rsidP="00776774">
      <w:pPr>
        <w:pStyle w:val="B1"/>
        <w:rPr>
          <w:lang w:eastAsia="zh-CN"/>
        </w:rPr>
      </w:pPr>
      <w:r>
        <w:rPr>
          <w:lang w:eastAsia="zh-CN"/>
        </w:rPr>
        <w:tab/>
        <w:t xml:space="preserve">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Supported, Paging Restriction Supported and Reject Paging Supported indications. If the Multi-USIM UE has indicated support for the Paging Cause feature, the AMF supporting the Paging Cause shall include an indication in the N2 message that the UE supports the Paging Cause feature. The AMF indicates the Paging Restriction Supported together with either </w:t>
      </w:r>
      <w:r>
        <w:rPr>
          <w:lang w:eastAsia="zh-CN"/>
        </w:rPr>
        <w:lastRenderedPageBreak/>
        <w:t>Connection Release Supported or Reject Paging Request Supported. The UE shall only use Multi-USIM specific features that the AMF indicated as being supported.</w:t>
      </w:r>
    </w:p>
    <w:p w14:paraId="44F7DFE8" w14:textId="757A5308"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4E100462"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64EE41C5" w:rsidR="00776774" w:rsidRPr="00140E21" w:rsidRDefault="00776774" w:rsidP="00776774">
      <w:pPr>
        <w:pStyle w:val="NO"/>
      </w:pPr>
      <w:r w:rsidRPr="00140E21">
        <w:t>NOTE </w:t>
      </w:r>
      <w:r>
        <w:t>1</w:t>
      </w:r>
      <w:r w:rsidR="006B3D7B">
        <w:t>4</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lastRenderedPageBreak/>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5E119D"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20" w:name="_Toc20203932"/>
      <w:bookmarkStart w:id="121" w:name="_Toc27894617"/>
      <w:bookmarkStart w:id="122" w:name="_Toc36191684"/>
      <w:bookmarkStart w:id="123" w:name="_Toc45192770"/>
      <w:bookmarkStart w:id="124" w:name="_Toc47592402"/>
      <w:bookmarkStart w:id="125" w:name="_Toc51834483"/>
      <w:bookmarkStart w:id="126" w:name="_Toc75411236"/>
      <w:r w:rsidRPr="00140E21">
        <w:t>4.2.2.2.3</w:t>
      </w:r>
      <w:r w:rsidRPr="00140E21">
        <w:tab/>
        <w:t>Registration with AMF re-allocation</w:t>
      </w:r>
      <w:bookmarkEnd w:id="120"/>
      <w:bookmarkEnd w:id="121"/>
      <w:bookmarkEnd w:id="122"/>
      <w:bookmarkEnd w:id="123"/>
      <w:bookmarkEnd w:id="124"/>
      <w:bookmarkEnd w:id="125"/>
      <w:bookmarkEnd w:id="126"/>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7" w:name="_MON_1646640506"/>
    <w:bookmarkEnd w:id="127"/>
    <w:p w14:paraId="66C494A8" w14:textId="77777777" w:rsidR="00776774" w:rsidRDefault="00776774" w:rsidP="00776774">
      <w:pPr>
        <w:pStyle w:val="TH"/>
      </w:pPr>
      <w:r>
        <w:object w:dxaOrig="9607" w:dyaOrig="11371" w14:anchorId="1CB48A5B">
          <v:shape id="_x0000_i1026" type="#_x0000_t75" style="width:479.25pt;height:568.5pt" o:ole="">
            <v:imagedata r:id="rId14" o:title=""/>
          </v:shape>
          <o:OLEObject Type="Embed" ProgID="Word.Picture.8" ShapeID="_x0000_i1026" DrawAspect="Content" ObjectID="_1686032037" r:id="rId15"/>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548189E5"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77777777" w:rsidR="003B5407" w:rsidRDefault="003B5407" w:rsidP="00776774">
      <w:pPr>
        <w:pStyle w:val="B1"/>
      </w:pPr>
      <w:r>
        <w:tab/>
        <w:t>If the UE has indicated its support of the subscription-based restrictions to simultaneous registration of network slices feature, the AMF includes, if available, the NSSRG Information for the S-NSSAIs of the HPLMN mapping to the S-NSSAIs in the Requested NSSAI, defined in clause 5.15.12 of TS 23.501 [2].</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D23FD2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lastRenderedPageBreak/>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1DFA94A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617BB0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28" w:name="_Toc20203933"/>
      <w:bookmarkStart w:id="129" w:name="_Toc27894618"/>
      <w:bookmarkStart w:id="130" w:name="_Toc36191685"/>
      <w:bookmarkStart w:id="131" w:name="_Toc45192771"/>
      <w:bookmarkStart w:id="132" w:name="_Toc47592403"/>
      <w:bookmarkStart w:id="133" w:name="_Toc51834484"/>
      <w:bookmarkStart w:id="134" w:name="_Toc75411237"/>
      <w:r>
        <w:t>4.2.2.2.4</w:t>
      </w:r>
      <w:r>
        <w:tab/>
        <w:t>Registration with Onboarding SNPN</w:t>
      </w:r>
      <w:bookmarkEnd w:id="134"/>
    </w:p>
    <w:p w14:paraId="2C9F2BF6" w14:textId="77777777" w:rsidR="008A3270" w:rsidRDefault="008A3270" w:rsidP="008A3270">
      <w:r>
        <w:t>This clause specifies how a UE can register to an ON-SNPN for provisioning the UE with SO-SNPN credentials and other information to enable SNPN access as defined in clause 5.30.2.10 of TS 23.501 [2].</w:t>
      </w:r>
    </w:p>
    <w:p w14:paraId="1EB2F982" w14:textId="40BEF9C9" w:rsidR="008A3270" w:rsidRDefault="008A3270" w:rsidP="008A3270">
      <w:r>
        <w:t>The Registration procedure for onboarding SNPN shall be supported as specified in clause 4.2.2.2.2 with the following changes to the steps in the call flow represented in Figure 4.2.2.2.2-1.</w:t>
      </w:r>
    </w:p>
    <w:p w14:paraId="75D2F350" w14:textId="108B6234" w:rsidR="008A3270" w:rsidRDefault="008A3270" w:rsidP="008A3270">
      <w:pPr>
        <w:pStyle w:val="TH"/>
      </w:pPr>
      <w:r>
        <w:object w:dxaOrig="18660" w:dyaOrig="8100" w14:anchorId="0341DB6C">
          <v:shape id="_x0000_i1027" type="#_x0000_t75" style="width:6in;height:186.75pt" o:ole="">
            <v:imagedata r:id="rId16" o:title=""/>
          </v:shape>
          <o:OLEObject Type="Embed" ProgID="Visio.Drawing.15" ShapeID="_x0000_i1027" DrawAspect="Content" ObjectID="_1686032038" r:id="rId17"/>
        </w:object>
      </w:r>
    </w:p>
    <w:p w14:paraId="76071B17" w14:textId="75B5CA75" w:rsidR="008A3270" w:rsidRDefault="008A3270" w:rsidP="008A3270">
      <w:pPr>
        <w:pStyle w:val="TF"/>
      </w:pPr>
      <w:r>
        <w:t>Figure 4.2.2.2.4-1: Onboarding Registration Procedure</w:t>
      </w:r>
    </w:p>
    <w:p w14:paraId="35C7CB24" w14:textId="7EAEAD0B" w:rsidR="008A3270" w:rsidRDefault="008A3270" w:rsidP="008A3270">
      <w:pPr>
        <w:pStyle w:val="B1"/>
      </w:pPr>
      <w:r>
        <w:t>1.</w:t>
      </w:r>
      <w:r>
        <w:tab/>
        <w:t>UE to NG-RAN: AN parameters shall include Onboarding indication if the UE is accessing 5GS for Onboarding. The registration type "SNPN Onboarding" indicates that the UE wants to perform SNPN Onboarding Registration (i.e. allows the UE to access an ON-SNPN for the purpose of provisioning the UE with SO-SNPN credentials). For SNPN Onboarding Registration, an Onboarding SUCI shall be included as described in clause 5.30.2.10.2.6 of TS 23.501 [2].</w:t>
      </w:r>
    </w:p>
    <w:p w14:paraId="20AB7518" w14:textId="77777777"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17020DED" w14:textId="2F888C44" w:rsidR="008A3270" w:rsidRDefault="008A3270" w:rsidP="002217D3">
      <w:pPr>
        <w:pStyle w:val="EditorsNote"/>
      </w:pPr>
      <w:r>
        <w:t>Editor's note:</w:t>
      </w:r>
      <w:r>
        <w:tab/>
        <w:t>Whether the NG-RAN provides Onboarding indication as part of AN parameters to AMF for verification is FFS.</w:t>
      </w:r>
    </w:p>
    <w:p w14:paraId="6B004955" w14:textId="77777777" w:rsidR="008A3270" w:rsidRDefault="008A3270" w:rsidP="008A3270">
      <w:pPr>
        <w:pStyle w:val="B1"/>
      </w:pPr>
      <w:r>
        <w:t>4-7.</w:t>
      </w:r>
      <w:r>
        <w:tab/>
        <w:t>Skipped.</w:t>
      </w:r>
    </w:p>
    <w:p w14:paraId="12F68553" w14:textId="2A04EEE8"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 The AMF selects an AUSF as described in</w:t>
      </w:r>
      <w:r w:rsidRPr="008A3270">
        <w:t xml:space="preserve"> </w:t>
      </w:r>
      <w:r>
        <w:t>clause 6.3.4 of TS 23.501 [2]. Based on ON-SNPN policies, the AMF may start an implementation specific deregistration timer configured for UE Onboarding as described in TS 23.501 [2].</w:t>
      </w:r>
    </w:p>
    <w:p w14:paraId="365A3097" w14:textId="77777777" w:rsidR="008A3270" w:rsidRDefault="008A3270" w:rsidP="008A3270">
      <w:pPr>
        <w:pStyle w:val="B1"/>
      </w:pPr>
      <w:r>
        <w:t>9.</w:t>
      </w:r>
      <w:r>
        <w:tab/>
        <w:t>The authentication is performed as described in TS 33.501 [15].</w:t>
      </w:r>
    </w:p>
    <w:p w14:paraId="4D5B00DA" w14:textId="77777777" w:rsidR="008A3270" w:rsidRDefault="008A3270" w:rsidP="008A3270">
      <w:pPr>
        <w:pStyle w:val="B1"/>
      </w:pPr>
      <w:r>
        <w:t>10-20.</w:t>
      </w:r>
      <w:r>
        <w:tab/>
        <w:t>Skipped.</w:t>
      </w:r>
    </w:p>
    <w:p w14:paraId="2A2FA044" w14:textId="69BD3104" w:rsidR="008A3270" w:rsidRDefault="008A3270" w:rsidP="002217D3">
      <w:pPr>
        <w:pStyle w:val="EditorsNote"/>
      </w:pPr>
      <w:r>
        <w:t>Editor's note:</w:t>
      </w:r>
      <w:r>
        <w:tab/>
        <w:t>Whether these steps can be skipped will depend on whether UDM can be used for onboarding authentication as DCS.</w:t>
      </w:r>
    </w:p>
    <w:p w14:paraId="1A579304" w14:textId="11EE21BC" w:rsidR="008A3270" w:rsidRDefault="008A3270" w:rsidP="002217D3">
      <w:pPr>
        <w:pStyle w:val="EditorsNote"/>
      </w:pPr>
      <w:r>
        <w:t>Editor's note:</w:t>
      </w:r>
      <w:r>
        <w:tab/>
        <w:t>Whether ME Identity Check should be performed as part of Onboarding Registration procedure is for FFS.</w:t>
      </w:r>
    </w:p>
    <w:p w14:paraId="6C00545D" w14:textId="3777BDCD" w:rsidR="008A3270" w:rsidRDefault="008A3270" w:rsidP="008A3270">
      <w:pPr>
        <w:pStyle w:val="B1"/>
      </w:pPr>
      <w:r>
        <w:t>21.</w:t>
      </w:r>
      <w:r>
        <w:tab/>
        <w:t>AMF to UE: The AMF sends a Registration Accept message to the UE indicating that the Registration Request for Onboarding SNPN has been accepted.</w:t>
      </w:r>
    </w:p>
    <w:p w14:paraId="29DC9135" w14:textId="40956FA4" w:rsidR="008A3270" w:rsidRDefault="008A3270" w:rsidP="002217D3">
      <w:pPr>
        <w:pStyle w:val="EditorsNote"/>
      </w:pPr>
      <w:r>
        <w:t>Editor's note:</w:t>
      </w:r>
      <w:r>
        <w:tab/>
        <w:t>Whether and how to apply allowed NSSAI is FFS.</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35" w:name="_Toc75411238"/>
      <w:r w:rsidRPr="00140E21">
        <w:lastRenderedPageBreak/>
        <w:t>4.2.2.3</w:t>
      </w:r>
      <w:r w:rsidRPr="00140E21">
        <w:tab/>
        <w:t>Deregistration procedures</w:t>
      </w:r>
      <w:bookmarkEnd w:id="128"/>
      <w:bookmarkEnd w:id="129"/>
      <w:bookmarkEnd w:id="130"/>
      <w:bookmarkEnd w:id="131"/>
      <w:bookmarkEnd w:id="132"/>
      <w:bookmarkEnd w:id="133"/>
      <w:bookmarkEnd w:id="135"/>
    </w:p>
    <w:p w14:paraId="2F17E20A" w14:textId="77777777" w:rsidR="00776774" w:rsidRPr="00140E21" w:rsidRDefault="00776774" w:rsidP="00776774">
      <w:pPr>
        <w:pStyle w:val="Heading5"/>
      </w:pPr>
      <w:bookmarkStart w:id="136" w:name="_Toc20203934"/>
      <w:bookmarkStart w:id="137" w:name="_Toc27894619"/>
      <w:bookmarkStart w:id="138" w:name="_Toc36191686"/>
      <w:bookmarkStart w:id="139" w:name="_Toc45192772"/>
      <w:bookmarkStart w:id="140" w:name="_Toc47592404"/>
      <w:bookmarkStart w:id="141" w:name="_Toc51834485"/>
      <w:bookmarkStart w:id="142" w:name="_Toc75411239"/>
      <w:r w:rsidRPr="00140E21">
        <w:t>4.2.2.3.1</w:t>
      </w:r>
      <w:r w:rsidRPr="00140E21">
        <w:tab/>
        <w:t>General</w:t>
      </w:r>
      <w:bookmarkEnd w:id="136"/>
      <w:bookmarkEnd w:id="137"/>
      <w:bookmarkEnd w:id="138"/>
      <w:bookmarkEnd w:id="139"/>
      <w:bookmarkEnd w:id="140"/>
      <w:bookmarkEnd w:id="141"/>
      <w:bookmarkEnd w:id="142"/>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25F979B4" w:rsidR="005D29D7" w:rsidRPr="00EE66A3" w:rsidRDefault="005D29D7" w:rsidP="00EE66A3">
      <w:bookmarkStart w:id="143" w:name="_Toc20203935"/>
      <w:bookmarkStart w:id="144" w:name="_Toc27894620"/>
      <w:bookmarkStart w:id="145" w:name="_Toc36191687"/>
      <w:bookmarkStart w:id="146" w:name="_Toc45192773"/>
      <w:bookmarkStart w:id="147" w:name="_Toc47592405"/>
      <w:bookmarkStart w:id="148" w:name="_Toc51834486"/>
      <w:r>
        <w:t>If Network-initiated Deregistration is initiated to inform the UE that the UE's registered PLMN is not allowed to operate in the present UE location, the network may include the information on the country in which the UE is located.</w:t>
      </w:r>
    </w:p>
    <w:p w14:paraId="0EED0132" w14:textId="53A34517" w:rsidR="00776774" w:rsidRPr="00140E21" w:rsidRDefault="00776774" w:rsidP="00776774">
      <w:pPr>
        <w:pStyle w:val="Heading5"/>
      </w:pPr>
      <w:bookmarkStart w:id="149" w:name="_Toc75411240"/>
      <w:r w:rsidRPr="00140E21">
        <w:t>4.2.2.3.2</w:t>
      </w:r>
      <w:r w:rsidRPr="00140E21">
        <w:tab/>
        <w:t>UE-initiated Deregistration</w:t>
      </w:r>
      <w:bookmarkEnd w:id="143"/>
      <w:bookmarkEnd w:id="144"/>
      <w:bookmarkEnd w:id="145"/>
      <w:bookmarkEnd w:id="146"/>
      <w:bookmarkEnd w:id="147"/>
      <w:bookmarkEnd w:id="148"/>
      <w:bookmarkEnd w:id="149"/>
    </w:p>
    <w:p w14:paraId="35538487" w14:textId="77777777" w:rsidR="00776774" w:rsidRPr="00140E21" w:rsidRDefault="00776774" w:rsidP="00776774">
      <w:r w:rsidRPr="00140E21">
        <w:t>The UE uses this procedure to deregister from the registered PLMN as shown in Figure 4.2.2.3.2-1.</w:t>
      </w:r>
    </w:p>
    <w:bookmarkStart w:id="150" w:name="_MON_1615222431"/>
    <w:bookmarkEnd w:id="150"/>
    <w:p w14:paraId="600FECB5" w14:textId="77777777" w:rsidR="00776774" w:rsidRPr="00140E21" w:rsidRDefault="00776774" w:rsidP="00776774">
      <w:pPr>
        <w:pStyle w:val="TH"/>
      </w:pPr>
      <w:r w:rsidRPr="00140E21">
        <w:object w:dxaOrig="9585" w:dyaOrig="5215" w14:anchorId="552C98E7">
          <v:shape id="_x0000_i1028" type="#_x0000_t75" style="width:478.5pt;height:260.25pt" o:ole="">
            <v:imagedata r:id="rId18" o:title=""/>
          </v:shape>
          <o:OLEObject Type="Embed" ProgID="Word.Picture.8" ShapeID="_x0000_i1028" DrawAspect="Content" ObjectID="_1686032039" r:id="rId19"/>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w:t>
      </w:r>
      <w:r>
        <w:lastRenderedPageBreak/>
        <w:t>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51" w:name="_Toc20203936"/>
      <w:bookmarkStart w:id="152" w:name="_Toc27894621"/>
      <w:bookmarkStart w:id="153" w:name="_Toc36191688"/>
      <w:bookmarkStart w:id="154" w:name="_Toc45192774"/>
      <w:bookmarkStart w:id="155" w:name="_Toc47592406"/>
      <w:bookmarkStart w:id="156" w:name="_Toc51834487"/>
      <w:bookmarkStart w:id="157" w:name="_Toc75411241"/>
      <w:r w:rsidRPr="00140E21">
        <w:t>4.2.2.3.3</w:t>
      </w:r>
      <w:r w:rsidRPr="00140E21">
        <w:tab/>
        <w:t>Network-initiated Deregistration</w:t>
      </w:r>
      <w:bookmarkEnd w:id="151"/>
      <w:bookmarkEnd w:id="152"/>
      <w:bookmarkEnd w:id="153"/>
      <w:bookmarkEnd w:id="154"/>
      <w:bookmarkEnd w:id="155"/>
      <w:bookmarkEnd w:id="156"/>
      <w:bookmarkEnd w:id="157"/>
    </w:p>
    <w:p w14:paraId="2EE1BA05" w14:textId="4403941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29" type="#_x0000_t75" style="width:480.75pt;height:197.25pt" o:ole="">
            <v:imagedata r:id="rId20" o:title=""/>
          </v:shape>
          <o:OLEObject Type="Embed" ProgID="Visio.Drawing.11" ShapeID="_x0000_i1029" DrawAspect="Content" ObjectID="_1686032040" r:id="rId21"/>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2CE9F990" w:rsidR="005D29D7" w:rsidRDefault="005D29D7" w:rsidP="00776774">
      <w:pPr>
        <w:pStyle w:val="B1"/>
      </w:pPr>
      <w:r>
        <w:tab/>
        <w:t>For NR satellite access, the AMF initiates Network-initiated Deregistration if it detects that the UE's registered PLMN is not allowed to operate in the present UE location. In this case, the AMF should include in Deregistration request the country in which the UE is located.</w:t>
      </w:r>
    </w:p>
    <w:p w14:paraId="171D0B80" w14:textId="79AD9172"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lastRenderedPageBreak/>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8" w:name="_Toc20203937"/>
      <w:bookmarkStart w:id="159" w:name="_Toc27894622"/>
      <w:bookmarkStart w:id="160" w:name="_Toc36191689"/>
      <w:bookmarkStart w:id="161" w:name="_Toc45192775"/>
      <w:bookmarkStart w:id="162" w:name="_Toc47592407"/>
      <w:bookmarkStart w:id="163" w:name="_Toc51834488"/>
      <w:bookmarkStart w:id="164" w:name="_Toc75411242"/>
      <w:r w:rsidRPr="00140E21">
        <w:t>4.2.3</w:t>
      </w:r>
      <w:r w:rsidRPr="00140E21">
        <w:tab/>
        <w:t>Service Request procedures</w:t>
      </w:r>
      <w:bookmarkEnd w:id="158"/>
      <w:bookmarkEnd w:id="159"/>
      <w:bookmarkEnd w:id="160"/>
      <w:bookmarkEnd w:id="161"/>
      <w:bookmarkEnd w:id="162"/>
      <w:bookmarkEnd w:id="163"/>
      <w:bookmarkEnd w:id="164"/>
    </w:p>
    <w:p w14:paraId="56E89A6C" w14:textId="77777777" w:rsidR="00776774" w:rsidRPr="00140E21" w:rsidRDefault="00776774" w:rsidP="00776774">
      <w:pPr>
        <w:pStyle w:val="Heading4"/>
      </w:pPr>
      <w:bookmarkStart w:id="165" w:name="_Toc20203938"/>
      <w:bookmarkStart w:id="166" w:name="_Toc27894623"/>
      <w:bookmarkStart w:id="167" w:name="_Toc36191690"/>
      <w:bookmarkStart w:id="168" w:name="_Toc45192776"/>
      <w:bookmarkStart w:id="169" w:name="_Toc47592408"/>
      <w:bookmarkStart w:id="170" w:name="_Toc51834489"/>
      <w:bookmarkStart w:id="171" w:name="_Toc75411243"/>
      <w:r w:rsidRPr="00140E21">
        <w:t>4.2.3.1</w:t>
      </w:r>
      <w:r w:rsidRPr="00140E21">
        <w:tab/>
        <w:t>General</w:t>
      </w:r>
      <w:bookmarkEnd w:id="165"/>
      <w:bookmarkEnd w:id="166"/>
      <w:bookmarkEnd w:id="167"/>
      <w:bookmarkEnd w:id="168"/>
      <w:bookmarkEnd w:id="169"/>
      <w:bookmarkEnd w:id="170"/>
      <w:bookmarkEnd w:id="171"/>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72" w:name="_Toc20203939"/>
      <w:bookmarkStart w:id="173" w:name="_Toc27894624"/>
      <w:bookmarkStart w:id="174" w:name="_Toc36191691"/>
      <w:bookmarkStart w:id="175" w:name="_Toc45192777"/>
      <w:bookmarkStart w:id="176" w:name="_Toc47592409"/>
      <w:bookmarkStart w:id="177" w:name="_Toc51834490"/>
      <w:bookmarkStart w:id="178" w:name="_Toc75411244"/>
      <w:r w:rsidRPr="00140E21">
        <w:t>4.2.3.2</w:t>
      </w:r>
      <w:r w:rsidRPr="00140E21">
        <w:tab/>
        <w:t>UE Triggered Service Request</w:t>
      </w:r>
      <w:bookmarkEnd w:id="172"/>
      <w:bookmarkEnd w:id="173"/>
      <w:bookmarkEnd w:id="174"/>
      <w:bookmarkEnd w:id="175"/>
      <w:bookmarkEnd w:id="176"/>
      <w:bookmarkEnd w:id="177"/>
      <w:bookmarkEnd w:id="178"/>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77777777" w:rsidR="00003FCA" w:rsidRDefault="00003FCA" w:rsidP="00776774">
      <w:pPr>
        <w:rPr>
          <w:rFonts w:eastAsia="Batang"/>
        </w:rPr>
      </w:pPr>
      <w:r>
        <w:rPr>
          <w:rFonts w:eastAsia="Batang"/>
        </w:rPr>
        <w:t>The Service Request procedure is used by the UE, when in MUSIM mode, in:</w:t>
      </w:r>
    </w:p>
    <w:p w14:paraId="3ADBF249" w14:textId="77777777"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Restrictions information; or</w:t>
      </w:r>
    </w:p>
    <w:p w14:paraId="6C0019CA" w14:textId="77777777" w:rsidR="00003FCA" w:rsidRDefault="00003FCA" w:rsidP="002217D3">
      <w:pPr>
        <w:pStyle w:val="B1"/>
        <w:rPr>
          <w:rFonts w:eastAsia="Batang"/>
        </w:rPr>
      </w:pPr>
      <w:r>
        <w:rPr>
          <w:rFonts w:eastAsia="Batang"/>
        </w:rPr>
        <w:t>b)</w:t>
      </w:r>
      <w:r>
        <w:rPr>
          <w:rFonts w:eastAsia="Batang"/>
        </w:rPr>
        <w:tab/>
        <w:t>CM-IDLE state to request removal of the Paging Restrictions information.</w:t>
      </w:r>
    </w:p>
    <w:p w14:paraId="314A2D08" w14:textId="7D15C7C5" w:rsidR="00003FCA" w:rsidRDefault="00003FCA" w:rsidP="002217D3">
      <w:pPr>
        <w:pStyle w:val="NO"/>
        <w:rPr>
          <w:rFonts w:eastAsia="Batang"/>
        </w:rPr>
      </w:pPr>
      <w:r>
        <w:rPr>
          <w:rFonts w:eastAsia="Batang"/>
        </w:rPr>
        <w:t>NOTE 1:</w:t>
      </w:r>
      <w:r>
        <w:rPr>
          <w:rFonts w:eastAsia="Batang"/>
        </w:rPr>
        <w:tab/>
        <w:t>It is not expected that UE in MUSIM mode will execute UE triggered Service Request procedure with Release Request indication if regulatory prioritized services (e.g. emergency service, emergency callback waiting) are ongoing.</w:t>
      </w:r>
    </w:p>
    <w:p w14:paraId="5B7CDB35" w14:textId="77777777"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Restrictions information. The UE may be unable to respond to paging with a Reject Paging Indication, e.g. due to UE implementation constraints.</w:t>
      </w:r>
    </w:p>
    <w:p w14:paraId="76082EFF" w14:textId="63383DDD" w:rsidR="00B60E5E" w:rsidRDefault="00B60E5E" w:rsidP="002217D3">
      <w:pPr>
        <w:pStyle w:val="NO"/>
        <w:rPr>
          <w:rFonts w:eastAsia="Batang"/>
        </w:rPr>
      </w:pPr>
      <w:r>
        <w:rPr>
          <w:rFonts w:eastAsia="Batang"/>
        </w:rPr>
        <w:t>NOTE 2:</w:t>
      </w:r>
      <w:r>
        <w:rPr>
          <w:rFonts w:eastAsia="Batang"/>
        </w:rPr>
        <w:tab/>
        <w:t>UE in MUSIM mode and RRC Inactive/CM-CONNECTED state that decides to reject the RAN paging, requests the release of the UE connection as in bullet a) above. The UE can discard, by implementation, any data or NAS PDUs that it receives before it is released.</w:t>
      </w:r>
    </w:p>
    <w:p w14:paraId="1D6D5A08" w14:textId="7CB07F15" w:rsidR="00B60E5E" w:rsidRDefault="00B60E5E" w:rsidP="002217D3">
      <w:pPr>
        <w:pStyle w:val="EditorsNote"/>
        <w:rPr>
          <w:rFonts w:eastAsia="Batang"/>
        </w:rPr>
      </w:pPr>
      <w:r>
        <w:rPr>
          <w:rFonts w:eastAsia="Batang"/>
        </w:rPr>
        <w:t>Editor's note:</w:t>
      </w:r>
      <w:r>
        <w:rPr>
          <w:rFonts w:eastAsia="Batang"/>
        </w:rPr>
        <w:tab/>
        <w:t>The use of Service Request procedure from RRC Inactive state to reject RAN paging is subject to RAN WG2 feedback.</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lastRenderedPageBreak/>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7C96B39A"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 and 21b of the figure 4.2.3.2-1.</w:t>
      </w:r>
    </w:p>
    <w:bookmarkStart w:id="179" w:name="_MON_1592268499"/>
    <w:bookmarkEnd w:id="179"/>
    <w:p w14:paraId="64CAA204" w14:textId="77777777" w:rsidR="00776774" w:rsidRPr="00140E21" w:rsidRDefault="00776774" w:rsidP="00776774">
      <w:pPr>
        <w:pStyle w:val="TH"/>
      </w:pPr>
      <w:r w:rsidRPr="00140E21">
        <w:object w:dxaOrig="9287" w:dyaOrig="12849" w14:anchorId="3CC60635">
          <v:shape id="_x0000_i1030" type="#_x0000_t75" style="width:465pt;height:642.75pt" o:ole="">
            <v:imagedata r:id="rId22" o:title=""/>
          </v:shape>
          <o:OLEObject Type="Embed" ProgID="Word.Picture.8" ShapeID="_x0000_i1030" DrawAspect="Content" ObjectID="_1686032041" r:id="rId23"/>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392424B6"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Restrictions information]</w:t>
      </w:r>
      <w:r w:rsidRPr="00140E21">
        <w:t>))</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77777777" w:rsidR="00003FCA" w:rsidRDefault="00003FCA" w:rsidP="00776774">
      <w:pPr>
        <w:pStyle w:val="B1"/>
        <w:rPr>
          <w:lang w:eastAsia="zh-CN"/>
        </w:rPr>
      </w:pPr>
      <w:r>
        <w:rPr>
          <w:lang w:eastAsia="zh-CN"/>
        </w:rPr>
        <w:tab/>
        <w:t>The UE in MUSIM mode and CM-CONNECTED state may include the Release Request indication and optionally Paging Restrictions information in the Service Request message, if the UE intends to leave CM-CONNECTED state.</w:t>
      </w:r>
    </w:p>
    <w:p w14:paraId="3F4F1D62" w14:textId="77777777" w:rsidR="00003FCA" w:rsidRDefault="00003FCA" w:rsidP="00776774">
      <w:pPr>
        <w:pStyle w:val="B1"/>
        <w:rPr>
          <w:lang w:eastAsia="zh-CN"/>
        </w:rPr>
      </w:pPr>
      <w:r>
        <w:rPr>
          <w:lang w:eastAsia="zh-CN"/>
        </w:rPr>
        <w:tab/>
        <w:t>The UE in MUSIM mode and CM-IDLE state may include the Release Request indication and not include Paging Restrictions information in the Service Request message, if the UE intends to delete the Paging Restrictions information.</w:t>
      </w:r>
    </w:p>
    <w:p w14:paraId="7253FEA8" w14:textId="68EFCF94" w:rsidR="00B60E5E" w:rsidRDefault="00B60E5E" w:rsidP="00776774">
      <w:pPr>
        <w:pStyle w:val="B1"/>
        <w:rPr>
          <w:lang w:eastAsia="zh-CN"/>
        </w:rPr>
      </w:pPr>
      <w:r>
        <w:rPr>
          <w:lang w:eastAsia="zh-CN"/>
        </w:rPr>
        <w:tab/>
        <w:t>If the UE in MUSIM mode and CM-IDLE state decides not to accept the paging, it may send a Service Request message including a Reject Paging Indication and optionally Paging Restrictions information, unless it is not able to send this message e.g. due to UE implementation constraints.</w:t>
      </w:r>
    </w:p>
    <w:p w14:paraId="7C30C5E1" w14:textId="5AAE788F"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6E23E17D" w:rsidR="00776774" w:rsidRPr="00140E21" w:rsidRDefault="00776774" w:rsidP="00776774">
      <w:pPr>
        <w:pStyle w:val="NO"/>
        <w:rPr>
          <w:lang w:eastAsia="zh-CN"/>
        </w:rPr>
      </w:pPr>
      <w:r w:rsidRPr="00140E21">
        <w:rPr>
          <w:lang w:eastAsia="zh-CN"/>
        </w:rPr>
        <w:t>NOTE </w:t>
      </w:r>
      <w:r w:rsidR="00B60E5E">
        <w:rPr>
          <w:lang w:eastAsia="zh-CN"/>
        </w:rPr>
        <w:t>3</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38E8609E"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51E4FFE9" w14:textId="3DCA503D" w:rsidR="005D29D7" w:rsidRDefault="005D29D7" w:rsidP="00776774">
      <w:pPr>
        <w:pStyle w:val="B1"/>
      </w:pPr>
      <w:r>
        <w:tab/>
        <w:t>For NR satellite access, the AMF may decide to verify the UE location. If the AMF can determine based on the Selected PLMN ID and ULI (including Cell ID) received from the gNB that the UE is attempting to access a PLMN that is not allowed to operate at the present UE location, then the AMF shall locally deregister the UE and reject the Service Request indicating a suitable Cause value and the country of the UE location using the MCC(s) assigned to that country. Otherwise, if the AMF is not aware of the UE location with sufficient accuracy to make a final decision, the AMF proceeds with the Service Request procedure and may initiate UE location procedure as specified in</w:t>
      </w:r>
      <w:r w:rsidR="00EB0435">
        <w:t xml:space="preserve"> clause 6.10.1</w:t>
      </w:r>
      <w:r>
        <w:t xml:space="preserve"> </w:t>
      </w:r>
      <w:r w:rsidR="00EB0435">
        <w:t xml:space="preserve">of </w:t>
      </w:r>
      <w:r>
        <w:t>TS 23.273 [51] and be prepared to deregister the UE if the information received form the LMF proves that the UE is registered to a PLMN that is not allowed to operate at the UE location.</w:t>
      </w:r>
    </w:p>
    <w:p w14:paraId="105E4D87" w14:textId="718E6A86" w:rsidR="005D29D7" w:rsidRDefault="005D29D7" w:rsidP="00EE66A3">
      <w:pPr>
        <w:pStyle w:val="NO"/>
      </w:pPr>
      <w:r>
        <w:t>NOTE </w:t>
      </w:r>
      <w:r w:rsidR="00B60E5E">
        <w:t>4</w:t>
      </w:r>
      <w:r>
        <w:t>:</w:t>
      </w:r>
      <w:r>
        <w:tab/>
        <w:t>The location information cannot be guaranteed to be sufficiently accurate for the AMF to determine in all cases the country where UE is located.</w:t>
      </w:r>
    </w:p>
    <w:p w14:paraId="4859A7F1" w14:textId="77777777" w:rsidR="005D29D7" w:rsidRDefault="005D29D7" w:rsidP="00776774">
      <w:pPr>
        <w:pStyle w:val="B1"/>
      </w:pPr>
      <w:r>
        <w:tab/>
        <w:t>Upon receiving a Service Reject with the country in which the UE is located, the UE shall attempt to register to a PLMN that is allowed to operate at the UE location as specified in TS 23.122 [22].</w:t>
      </w:r>
    </w:p>
    <w:p w14:paraId="536BD247" w14:textId="7F998917" w:rsidR="005D29D7" w:rsidRDefault="005D29D7" w:rsidP="00EE66A3">
      <w:pPr>
        <w:pStyle w:val="NO"/>
      </w:pPr>
      <w:r>
        <w:t>NOTE </w:t>
      </w:r>
      <w:r w:rsidR="00B60E5E">
        <w:t>5</w:t>
      </w:r>
      <w:r>
        <w:t>:</w:t>
      </w:r>
      <w:r>
        <w:tab/>
        <w:t>Some countries use multiple MCCs and some MCCs, such as 901, can be allowed in multiple countries and therefore the UE can register in a PLMN with MCC different from the one returned to the UE.</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lastRenderedPageBreak/>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10F84494" w14:textId="77777777" w:rsidR="00003FCA" w:rsidRDefault="00003FCA" w:rsidP="00776774">
      <w:pPr>
        <w:pStyle w:val="B1"/>
      </w:pPr>
      <w:r>
        <w:tab/>
        <w:t>If the Service Request message</w:t>
      </w:r>
      <w:r>
        <w:tab/>
        <w:t>is received without a Release Request indication, the AMF shall delete any stored Paging Restrictions information for this UE and stop restricting paging accordingly.</w:t>
      </w:r>
    </w:p>
    <w:p w14:paraId="3EB0F296" w14:textId="77777777" w:rsidR="00003FCA" w:rsidRDefault="00003FCA" w:rsidP="00776774">
      <w:pPr>
        <w:pStyle w:val="B1"/>
      </w:pPr>
      <w:r>
        <w:tab/>
        <w:t>If the Service Request message includes a Release Request indication, then:</w:t>
      </w:r>
    </w:p>
    <w:p w14:paraId="1E471CD4" w14:textId="77777777" w:rsidR="00003FCA" w:rsidRDefault="00003FCA" w:rsidP="002217D3">
      <w:pPr>
        <w:pStyle w:val="B2"/>
      </w:pPr>
      <w:r>
        <w:t>-</w:t>
      </w:r>
      <w:r>
        <w:tab/>
        <w:t>the AMF updates the UE context with any received Paging Restrictions information. If no Paging Restrictions information is provided, no paging restrictions apply.</w:t>
      </w:r>
    </w:p>
    <w:p w14:paraId="7B8C8D79" w14:textId="77777777" w:rsidR="00003FCA" w:rsidRDefault="00003FCA" w:rsidP="002217D3">
      <w:pPr>
        <w:pStyle w:val="B2"/>
      </w:pPr>
      <w:r>
        <w:t>-</w:t>
      </w:r>
      <w:r>
        <w:tab/>
        <w:t>no User Plane resources are established (steps 4-22b are skipped) and instead the AMF triggers the AN Release procedure as described in clause 4.2.6.</w:t>
      </w:r>
    </w:p>
    <w:p w14:paraId="0CF624D0" w14:textId="0857363E" w:rsidR="00003FCA" w:rsidRDefault="00003FCA" w:rsidP="002217D3">
      <w:pPr>
        <w:pStyle w:val="NO"/>
      </w:pPr>
      <w:r>
        <w:t>NOTE </w:t>
      </w:r>
      <w:r w:rsidR="00B60E5E">
        <w:t>6</w:t>
      </w:r>
      <w:r>
        <w:t>: If AMF does not perform steps 5-7 before step 2 then some DL data might not be delivered to the UE.</w:t>
      </w:r>
    </w:p>
    <w:p w14:paraId="20C6BE29" w14:textId="32D221AF" w:rsidR="00003FCA" w:rsidRDefault="00003FCA" w:rsidP="002217D3">
      <w:pPr>
        <w:pStyle w:val="NO"/>
      </w:pPr>
      <w:r>
        <w:t>NOTE </w:t>
      </w:r>
      <w:r w:rsidR="00B60E5E">
        <w:t>7</w:t>
      </w:r>
      <w:r>
        <w:t>:</w:t>
      </w:r>
      <w:r>
        <w:tab/>
        <w:t>When UE includes Paging Restrictions information in the Service Request message, the acceptance or rejection of paging restrictions by the network is confirmed with a NAS message as defined in stage 3 specifications.</w:t>
      </w:r>
    </w:p>
    <w:p w14:paraId="22F5EC6E" w14:textId="623A3FE1"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 The AMF updates the UE context with any received Paging Restrictions information. The remaining steps of the Service Request procedure are not performed.</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lastRenderedPageBreak/>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402D45A5" w:rsidR="00776774" w:rsidRDefault="00776774" w:rsidP="00776774">
      <w:pPr>
        <w:pStyle w:val="NO"/>
      </w:pPr>
      <w:r>
        <w:t>NOTE </w:t>
      </w:r>
      <w:r w:rsidR="00B60E5E">
        <w:t>8</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23D5A263" w:rsidR="00776774" w:rsidRDefault="00776774" w:rsidP="00776774">
      <w:pPr>
        <w:pStyle w:val="NO"/>
      </w:pPr>
      <w:r>
        <w:t>NOTE </w:t>
      </w:r>
      <w:r w:rsidR="00B60E5E">
        <w:t>9</w:t>
      </w:r>
      <w:r>
        <w:t>:</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lastRenderedPageBreak/>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80" w:name="OLE_LINK99"/>
      <w:r w:rsidRPr="00140E21">
        <w:t>accepts the activation of UP connection and</w:t>
      </w:r>
      <w:bookmarkEnd w:id="180"/>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5C36277" w:rsidR="00776774" w:rsidRPr="00140E21" w:rsidRDefault="00776774" w:rsidP="00776774">
      <w:pPr>
        <w:pStyle w:val="NO"/>
        <w:rPr>
          <w:lang w:eastAsia="zh-CN"/>
        </w:rPr>
      </w:pPr>
      <w:r w:rsidRPr="00140E21">
        <w:rPr>
          <w:lang w:eastAsia="zh-CN"/>
        </w:rPr>
        <w:t>NOTE</w:t>
      </w:r>
      <w:r w:rsidRPr="00140E21">
        <w:t> </w:t>
      </w:r>
      <w:r w:rsidR="00B60E5E">
        <w:t>10</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lastRenderedPageBreak/>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lastRenderedPageBreak/>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lastRenderedPageBreak/>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 xml:space="preserve">2], and provides the Extended Connected Time value to the RAN in </w:t>
      </w:r>
      <w:r w:rsidRPr="00140E21">
        <w:lastRenderedPageBreak/>
        <w:t>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3963AD05" w:rsidR="00776774" w:rsidRPr="00140E21" w:rsidRDefault="00776774" w:rsidP="00776774">
      <w:pPr>
        <w:pStyle w:val="NO"/>
      </w:pPr>
      <w:r w:rsidRPr="00140E21">
        <w:t>NOTE </w:t>
      </w:r>
      <w:r w:rsidR="00003FCA">
        <w:t>1</w:t>
      </w:r>
      <w:r w:rsidR="00B60E5E">
        <w:t>1</w:t>
      </w:r>
      <w:r w:rsidRPr="00140E21">
        <w:t>:</w:t>
      </w:r>
      <w:r w:rsidRPr="00140E21">
        <w:tab/>
        <w:t>The reception of the Service Accept message does not imply the successful activation of the User Plane radio resources.</w:t>
      </w:r>
    </w:p>
    <w:p w14:paraId="269E3C3F" w14:textId="3FF1622C" w:rsidR="00776774" w:rsidRPr="00140E21" w:rsidRDefault="00776774" w:rsidP="00776774">
      <w:pPr>
        <w:pStyle w:val="NO"/>
      </w:pPr>
      <w:r w:rsidRPr="00140E21">
        <w:t>NOTE </w:t>
      </w:r>
      <w:r w:rsidR="00003FCA">
        <w:t>1</w:t>
      </w:r>
      <w:r w:rsidR="00B60E5E">
        <w:t>2</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lastRenderedPageBreak/>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777777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lastRenderedPageBreak/>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81" w:name="_Toc20203940"/>
      <w:bookmarkStart w:id="182" w:name="_Toc27894625"/>
      <w:bookmarkStart w:id="183" w:name="_Toc36191692"/>
      <w:bookmarkStart w:id="184" w:name="_Toc45192778"/>
      <w:bookmarkStart w:id="185" w:name="_Toc47592410"/>
      <w:bookmarkStart w:id="186" w:name="_Toc51834491"/>
      <w:bookmarkStart w:id="187" w:name="_Toc75411245"/>
      <w:r w:rsidRPr="00140E21">
        <w:t>4.2.3.3</w:t>
      </w:r>
      <w:r w:rsidRPr="00140E21">
        <w:tab/>
        <w:t>Network Triggered Service Request</w:t>
      </w:r>
      <w:bookmarkEnd w:id="181"/>
      <w:bookmarkEnd w:id="182"/>
      <w:bookmarkEnd w:id="183"/>
      <w:bookmarkEnd w:id="184"/>
      <w:bookmarkEnd w:id="185"/>
      <w:bookmarkEnd w:id="186"/>
      <w:bookmarkEnd w:id="187"/>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67746A3E" w14:textId="4C09D2BD" w:rsidR="00B60E5E" w:rsidRDefault="00B60E5E" w:rsidP="002217D3">
      <w:pPr>
        <w:pStyle w:val="TH"/>
      </w:pPr>
      <w:r>
        <w:rPr>
          <w:noProof/>
        </w:rPr>
        <w:object w:dxaOrig="7843" w:dyaOrig="7227" w14:anchorId="0C19922F">
          <v:shape id="_x0000_i1032" type="#_x0000_t75" style="width:390pt;height:5in" o:ole="">
            <v:imagedata r:id="rId24" o:title=""/>
          </v:shape>
          <o:OLEObject Type="Embed" ProgID="Word.Picture.8" ShapeID="_x0000_i1032" DrawAspect="Content" ObjectID="_1686032042" r:id="rId25"/>
        </w:object>
      </w:r>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lastRenderedPageBreak/>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93A8D3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w:t>
      </w:r>
      <w:r>
        <w:lastRenderedPageBreak/>
        <w:t>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2D76785A" w:rsidR="00B60E5E" w:rsidRDefault="00B60E5E" w:rsidP="00776774">
      <w:pPr>
        <w:pStyle w:val="B1"/>
        <w:rPr>
          <w:lang w:eastAsia="ko-KR"/>
        </w:rPr>
      </w:pPr>
      <w:r>
        <w:rPr>
          <w:lang w:eastAsia="ko-KR"/>
        </w:rPr>
        <w:tab/>
        <w:t>If the AMF detects that the UE context contains Paging Restrictions information, the AMF may block the paging for this UE, based on local policy and the stored Paging Restrictions information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29FA35E6" w:rsidR="00776774" w:rsidRPr="00140E21" w:rsidRDefault="00776774" w:rsidP="00776774">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lastRenderedPageBreak/>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88"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88"/>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lastRenderedPageBreak/>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77777777"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77777777"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lastRenderedPageBreak/>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3407D20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4E4CA780" w14:textId="3FD4D59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4F62C93"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lastRenderedPageBreak/>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440DAB81" w:rsidR="00B60E5E" w:rsidRDefault="00B60E5E" w:rsidP="00776774">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2AF3685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 UE in MUSIM mode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597F47C2" w:rsidR="007F7E17" w:rsidRDefault="007F7E17" w:rsidP="00776774">
      <w:pPr>
        <w:pStyle w:val="B1"/>
        <w:rPr>
          <w:lang w:eastAsia="zh-CN"/>
        </w:rPr>
      </w:pPr>
      <w:r>
        <w:rPr>
          <w:lang w:eastAsia="zh-CN"/>
        </w:rPr>
        <w:lastRenderedPageBreak/>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Service Request includes a Reject Paging Indication, the AMF immediately triggers the release of the UE after receiving the UE Configuration Update complete message.</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9" w:name="_Toc20203941"/>
      <w:bookmarkStart w:id="190" w:name="_Toc27894626"/>
      <w:bookmarkStart w:id="191" w:name="_Toc36191693"/>
      <w:bookmarkStart w:id="192" w:name="_Toc45192779"/>
      <w:bookmarkStart w:id="193" w:name="_Toc47592411"/>
      <w:bookmarkStart w:id="194" w:name="_Toc51834492"/>
      <w:bookmarkStart w:id="195" w:name="_Toc75411246"/>
      <w:r w:rsidRPr="00140E21">
        <w:t>4.2.4</w:t>
      </w:r>
      <w:r w:rsidRPr="00140E21">
        <w:tab/>
        <w:t>UE Configuration Update</w:t>
      </w:r>
      <w:bookmarkEnd w:id="189"/>
      <w:bookmarkEnd w:id="190"/>
      <w:bookmarkEnd w:id="191"/>
      <w:bookmarkEnd w:id="192"/>
      <w:bookmarkEnd w:id="193"/>
      <w:bookmarkEnd w:id="194"/>
      <w:bookmarkEnd w:id="195"/>
    </w:p>
    <w:p w14:paraId="6D3D9E27" w14:textId="77777777" w:rsidR="00776774" w:rsidRPr="00140E21" w:rsidRDefault="00776774" w:rsidP="00776774">
      <w:pPr>
        <w:pStyle w:val="Heading4"/>
      </w:pPr>
      <w:bookmarkStart w:id="196" w:name="_Toc20203942"/>
      <w:bookmarkStart w:id="197" w:name="_Toc27894627"/>
      <w:bookmarkStart w:id="198" w:name="_Toc36191694"/>
      <w:bookmarkStart w:id="199" w:name="_Toc45192780"/>
      <w:bookmarkStart w:id="200" w:name="_Toc47592412"/>
      <w:bookmarkStart w:id="201" w:name="_Toc51834493"/>
      <w:bookmarkStart w:id="202" w:name="_Toc75411247"/>
      <w:r w:rsidRPr="00140E21">
        <w:rPr>
          <w:lang w:eastAsia="zh-CN"/>
        </w:rPr>
        <w:t>4.2.4.1</w:t>
      </w:r>
      <w:r w:rsidRPr="00140E21">
        <w:tab/>
        <w:t>General</w:t>
      </w:r>
      <w:bookmarkEnd w:id="196"/>
      <w:bookmarkEnd w:id="197"/>
      <w:bookmarkEnd w:id="198"/>
      <w:bookmarkEnd w:id="199"/>
      <w:bookmarkEnd w:id="200"/>
      <w:bookmarkEnd w:id="201"/>
      <w:bookmarkEnd w:id="202"/>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3" w:name="_Toc20203943"/>
      <w:bookmarkStart w:id="204" w:name="_Toc27894628"/>
      <w:bookmarkStart w:id="205" w:name="_Toc36191695"/>
      <w:bookmarkStart w:id="206" w:name="_Toc45192781"/>
      <w:bookmarkStart w:id="207" w:name="_Toc47592413"/>
      <w:bookmarkStart w:id="208" w:name="_Toc51834494"/>
      <w:bookmarkStart w:id="209" w:name="_Toc75411248"/>
      <w:r w:rsidRPr="00140E21">
        <w:rPr>
          <w:lang w:eastAsia="zh-CN"/>
        </w:rPr>
        <w:t>4.2.4.2</w:t>
      </w:r>
      <w:r w:rsidRPr="00140E21">
        <w:tab/>
        <w:t>UE Configuration Update procedure for access and mobility management related parameters</w:t>
      </w:r>
      <w:bookmarkEnd w:id="203"/>
      <w:bookmarkEnd w:id="204"/>
      <w:bookmarkEnd w:id="205"/>
      <w:bookmarkEnd w:id="206"/>
      <w:bookmarkEnd w:id="207"/>
      <w:bookmarkEnd w:id="208"/>
      <w:bookmarkEnd w:id="209"/>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10" w:name="_MON_1644157247"/>
    <w:bookmarkEnd w:id="210"/>
    <w:p w14:paraId="3C375DB2" w14:textId="77777777" w:rsidR="00776774" w:rsidRDefault="00776774" w:rsidP="00776774">
      <w:pPr>
        <w:pStyle w:val="TH"/>
      </w:pPr>
      <w:r w:rsidRPr="00A249B0">
        <w:rPr>
          <w:b w:val="0"/>
        </w:rPr>
        <w:object w:dxaOrig="9423" w:dyaOrig="7085" w14:anchorId="6B2D44F3">
          <v:shape id="_x0000_i1033" type="#_x0000_t75" style="width:471.75pt;height:357pt" o:ole="">
            <v:imagedata r:id="rId26" o:title=""/>
          </v:shape>
          <o:OLEObject Type="Embed" ProgID="Word.Picture.8" ShapeID="_x0000_i1033" DrawAspect="Content" ObjectID="_1686032043" r:id="rId27"/>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541D69"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24FA3AE5"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 xml:space="preserve">The AMF includes one or more of 5G-GUTI, TAI List, Allowed NSSAI, Mapping Of Allowed NSSAI, Configured NSSAI for the Serving PLMN, Mapping Of Configured NSSAI, rejected S-NSSAIs, NITZ (Network </w:t>
      </w:r>
      <w:r w:rsidRPr="00140E21">
        <w:lastRenderedPageBreak/>
        <w:t>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4F3E3994"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8B20A93" w14:textId="2FDC3DC9"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7777777"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lastRenderedPageBreak/>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E69470C"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1660AFED"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lastRenderedPageBreak/>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11" w:name="_Toc20203944"/>
      <w:bookmarkStart w:id="212" w:name="_Toc27894629"/>
      <w:bookmarkStart w:id="213" w:name="_Toc36191696"/>
      <w:bookmarkStart w:id="214" w:name="_Toc45192782"/>
      <w:bookmarkStart w:id="215" w:name="_Toc47592414"/>
      <w:bookmarkStart w:id="216" w:name="_Toc51834495"/>
      <w:bookmarkStart w:id="217" w:name="_Toc75411249"/>
      <w:r w:rsidRPr="00140E21">
        <w:t>4.2.4.3</w:t>
      </w:r>
      <w:r w:rsidRPr="00140E21">
        <w:tab/>
        <w:t>UE Configuration Update procedure for transparent UE Policy delivery</w:t>
      </w:r>
      <w:bookmarkEnd w:id="211"/>
      <w:bookmarkEnd w:id="212"/>
      <w:bookmarkEnd w:id="213"/>
      <w:bookmarkEnd w:id="214"/>
      <w:bookmarkEnd w:id="215"/>
      <w:bookmarkEnd w:id="216"/>
      <w:bookmarkEnd w:id="217"/>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25pt;height:218.25pt" o:ole="">
            <v:imagedata r:id="rId28" o:title=""/>
          </v:shape>
          <o:OLEObject Type="Embed" ProgID="Visio.Drawing.11" ShapeID="_x0000_i1034" DrawAspect="Content" ObjectID="_1686032044" r:id="rId29"/>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lastRenderedPageBreak/>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8"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9" w:name="_Toc27894630"/>
      <w:bookmarkStart w:id="220" w:name="_Toc36191697"/>
      <w:bookmarkStart w:id="221" w:name="_Toc45192783"/>
      <w:bookmarkStart w:id="222" w:name="_Toc47592415"/>
      <w:bookmarkStart w:id="223" w:name="_Toc51834496"/>
      <w:bookmarkStart w:id="224" w:name="_Toc75411250"/>
      <w:r w:rsidRPr="00140E21">
        <w:t>4.2.5</w:t>
      </w:r>
      <w:r w:rsidRPr="00140E21">
        <w:tab/>
        <w:t>Reachability procedures</w:t>
      </w:r>
      <w:bookmarkEnd w:id="218"/>
      <w:bookmarkEnd w:id="219"/>
      <w:bookmarkEnd w:id="220"/>
      <w:bookmarkEnd w:id="221"/>
      <w:bookmarkEnd w:id="222"/>
      <w:bookmarkEnd w:id="223"/>
      <w:bookmarkEnd w:id="224"/>
    </w:p>
    <w:p w14:paraId="42D1E15E" w14:textId="77777777" w:rsidR="00776774" w:rsidRPr="00140E21" w:rsidRDefault="00776774" w:rsidP="00776774">
      <w:pPr>
        <w:pStyle w:val="Heading4"/>
      </w:pPr>
      <w:bookmarkStart w:id="225" w:name="_Toc20203946"/>
      <w:bookmarkStart w:id="226" w:name="_Toc27894631"/>
      <w:bookmarkStart w:id="227" w:name="_Toc36191698"/>
      <w:bookmarkStart w:id="228" w:name="_Toc45192784"/>
      <w:bookmarkStart w:id="229" w:name="_Toc47592416"/>
      <w:bookmarkStart w:id="230" w:name="_Toc51834497"/>
      <w:bookmarkStart w:id="231" w:name="_Toc75411251"/>
      <w:r w:rsidRPr="00140E21">
        <w:rPr>
          <w:lang w:eastAsia="zh-CN"/>
        </w:rPr>
        <w:t>4.2.5.1</w:t>
      </w:r>
      <w:r w:rsidRPr="00140E21">
        <w:tab/>
        <w:t>General</w:t>
      </w:r>
      <w:bookmarkEnd w:id="225"/>
      <w:bookmarkEnd w:id="226"/>
      <w:bookmarkEnd w:id="227"/>
      <w:bookmarkEnd w:id="228"/>
      <w:bookmarkEnd w:id="229"/>
      <w:bookmarkEnd w:id="230"/>
      <w:bookmarkEnd w:id="231"/>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32" w:name="_Toc20203947"/>
      <w:bookmarkStart w:id="233" w:name="_Toc27894632"/>
      <w:bookmarkStart w:id="234" w:name="_Toc36191699"/>
      <w:bookmarkStart w:id="235" w:name="_Toc45192785"/>
      <w:bookmarkStart w:id="236" w:name="_Toc47592417"/>
      <w:bookmarkStart w:id="237" w:name="_Toc51834498"/>
      <w:bookmarkStart w:id="238" w:name="_Toc75411252"/>
      <w:r w:rsidRPr="00140E21">
        <w:rPr>
          <w:lang w:eastAsia="zh-CN"/>
        </w:rPr>
        <w:t>4.2.5.2</w:t>
      </w:r>
      <w:r w:rsidRPr="00140E21">
        <w:tab/>
        <w:t>UE Reachability Notification Request procedure</w:t>
      </w:r>
      <w:bookmarkEnd w:id="232"/>
      <w:bookmarkEnd w:id="233"/>
      <w:bookmarkEnd w:id="234"/>
      <w:bookmarkEnd w:id="235"/>
      <w:bookmarkEnd w:id="236"/>
      <w:bookmarkEnd w:id="237"/>
      <w:bookmarkEnd w:id="238"/>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9" w:name="_MON_1655796030"/>
    <w:bookmarkEnd w:id="239"/>
    <w:p w14:paraId="6A327BC4" w14:textId="77777777" w:rsidR="00776774" w:rsidRDefault="00776774" w:rsidP="00776774">
      <w:pPr>
        <w:pStyle w:val="TH"/>
      </w:pPr>
      <w:r w:rsidRPr="00745FD6">
        <w:object w:dxaOrig="6804" w:dyaOrig="4250" w14:anchorId="1D4B6081">
          <v:shape id="_x0000_i1035" type="#_x0000_t75" style="width:359.25pt;height:203.25pt" o:ole="">
            <v:imagedata r:id="rId30" o:title="" cropbottom="3084f" cropright="-4059f"/>
          </v:shape>
          <o:OLEObject Type="Embed" ProgID="Word.Picture.8" ShapeID="_x0000_i1035" DrawAspect="Content" ObjectID="_1686032045" r:id="rId31"/>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40" w:name="_Toc20203948"/>
      <w:bookmarkStart w:id="241" w:name="_Toc27894633"/>
      <w:bookmarkStart w:id="242" w:name="_Toc36191700"/>
      <w:bookmarkStart w:id="243" w:name="_Toc45192786"/>
      <w:bookmarkStart w:id="244" w:name="_Toc47592418"/>
      <w:bookmarkStart w:id="245" w:name="_Toc51834499"/>
      <w:bookmarkStart w:id="246" w:name="_Toc75411253"/>
      <w:r w:rsidRPr="00140E21">
        <w:rPr>
          <w:lang w:eastAsia="zh-CN"/>
        </w:rPr>
        <w:t>4.2.5.3</w:t>
      </w:r>
      <w:r w:rsidRPr="00140E21">
        <w:tab/>
        <w:t>UE Activity Notification procedure</w:t>
      </w:r>
      <w:bookmarkEnd w:id="240"/>
      <w:bookmarkEnd w:id="241"/>
      <w:bookmarkEnd w:id="242"/>
      <w:bookmarkEnd w:id="243"/>
      <w:bookmarkEnd w:id="244"/>
      <w:bookmarkEnd w:id="245"/>
      <w:bookmarkEnd w:id="246"/>
    </w:p>
    <w:p w14:paraId="3134A738" w14:textId="77777777" w:rsidR="00776774" w:rsidRPr="00140E21" w:rsidRDefault="00776774" w:rsidP="00776774">
      <w:r w:rsidRPr="00140E21">
        <w:t>The UE Activity Notification procedure is illustrated in figure 4.2.5.3-1.</w:t>
      </w:r>
    </w:p>
    <w:bookmarkStart w:id="247" w:name="_MON_1659449752"/>
    <w:bookmarkEnd w:id="247"/>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5pt;height:211.5pt" o:ole="">
            <v:imagedata r:id="rId32" o:title="" cropbottom="-6084f"/>
          </v:shape>
          <o:OLEObject Type="Embed" ProgID="Word.Picture.8" ShapeID="_x0000_i1036" DrawAspect="Content" ObjectID="_1686032046" r:id="rId33"/>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8" w:name="_Toc20203949"/>
      <w:bookmarkStart w:id="249" w:name="_Toc27894634"/>
      <w:bookmarkStart w:id="250" w:name="_Toc36191701"/>
      <w:bookmarkStart w:id="251" w:name="_Toc45192787"/>
      <w:bookmarkStart w:id="252" w:name="_Toc47592419"/>
      <w:bookmarkStart w:id="253" w:name="_Toc51834500"/>
      <w:bookmarkStart w:id="254" w:name="_Toc75411254"/>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8"/>
      <w:bookmarkEnd w:id="249"/>
      <w:bookmarkEnd w:id="250"/>
      <w:bookmarkEnd w:id="251"/>
      <w:bookmarkEnd w:id="252"/>
      <w:bookmarkEnd w:id="253"/>
      <w:bookmarkEnd w:id="254"/>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5" w:name="_MON_1630412946"/>
    <w:bookmarkEnd w:id="255"/>
    <w:p w14:paraId="21F180B9" w14:textId="77777777" w:rsidR="00776774" w:rsidRDefault="00776774" w:rsidP="00776774">
      <w:pPr>
        <w:pStyle w:val="TH"/>
      </w:pPr>
      <w:r w:rsidRPr="00050CA8">
        <w:object w:dxaOrig="8216" w:dyaOrig="5800" w14:anchorId="7CA7C706">
          <v:shape id="_x0000_i1037" type="#_x0000_t75" style="width:411pt;height:291.75pt" o:ole="">
            <v:imagedata r:id="rId34" o:title=""/>
          </v:shape>
          <o:OLEObject Type="Embed" ProgID="Word.Picture.8" ShapeID="_x0000_i1037" DrawAspect="Content" ObjectID="_1686032047" r:id="rId35"/>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112EBE7E"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56" w:name="_Toc20203950"/>
      <w:bookmarkStart w:id="257" w:name="_Toc27894635"/>
      <w:bookmarkStart w:id="258" w:name="_Toc36191702"/>
      <w:bookmarkStart w:id="259" w:name="_Toc45192788"/>
      <w:bookmarkStart w:id="260" w:name="_Toc47592420"/>
      <w:bookmarkStart w:id="261"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62" w:name="_Toc75411255"/>
      <w:r w:rsidRPr="00140E21">
        <w:t>4.2.7</w:t>
      </w:r>
      <w:r w:rsidRPr="00140E21">
        <w:tab/>
        <w:t>N2 procedures</w:t>
      </w:r>
      <w:bookmarkEnd w:id="256"/>
      <w:bookmarkEnd w:id="257"/>
      <w:bookmarkEnd w:id="258"/>
      <w:bookmarkEnd w:id="259"/>
      <w:bookmarkEnd w:id="260"/>
      <w:bookmarkEnd w:id="261"/>
      <w:bookmarkEnd w:id="262"/>
    </w:p>
    <w:p w14:paraId="7084CA12" w14:textId="77777777" w:rsidR="00776774" w:rsidRPr="00140E21" w:rsidRDefault="00776774" w:rsidP="00776774">
      <w:pPr>
        <w:pStyle w:val="Heading4"/>
      </w:pPr>
      <w:bookmarkStart w:id="263" w:name="_Toc20203951"/>
      <w:bookmarkStart w:id="264" w:name="_Toc27894636"/>
      <w:bookmarkStart w:id="265" w:name="_Toc36191703"/>
      <w:bookmarkStart w:id="266" w:name="_Toc45192789"/>
      <w:bookmarkStart w:id="267" w:name="_Toc47592421"/>
      <w:bookmarkStart w:id="268" w:name="_Toc51834502"/>
      <w:bookmarkStart w:id="269" w:name="_Toc75411256"/>
      <w:r w:rsidRPr="00140E21">
        <w:t>4.2.7.1</w:t>
      </w:r>
      <w:r w:rsidRPr="00140E21">
        <w:tab/>
        <w:t>N2 Configuration</w:t>
      </w:r>
      <w:bookmarkEnd w:id="263"/>
      <w:bookmarkEnd w:id="264"/>
      <w:bookmarkEnd w:id="265"/>
      <w:bookmarkEnd w:id="266"/>
      <w:bookmarkEnd w:id="267"/>
      <w:bookmarkEnd w:id="268"/>
      <w:bookmarkEnd w:id="269"/>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270" w:name="_Toc20203952"/>
      <w:bookmarkStart w:id="271" w:name="_Toc27894637"/>
      <w:bookmarkStart w:id="272" w:name="_Toc36191704"/>
      <w:bookmarkStart w:id="273" w:name="_Toc45192790"/>
      <w:bookmarkStart w:id="274" w:name="_Toc47592422"/>
      <w:bookmarkStart w:id="275"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276" w:name="_Toc75411257"/>
      <w:r w:rsidRPr="00140E21">
        <w:t>4.2.7.2</w:t>
      </w:r>
      <w:r w:rsidRPr="00140E21">
        <w:tab/>
        <w:t>NGAP UE-TNLA-binding related procedures</w:t>
      </w:r>
      <w:bookmarkEnd w:id="270"/>
      <w:bookmarkEnd w:id="271"/>
      <w:bookmarkEnd w:id="272"/>
      <w:bookmarkEnd w:id="273"/>
      <w:bookmarkEnd w:id="274"/>
      <w:bookmarkEnd w:id="275"/>
      <w:bookmarkEnd w:id="276"/>
    </w:p>
    <w:p w14:paraId="226D55B2" w14:textId="77777777" w:rsidR="00776774" w:rsidRPr="00140E21" w:rsidRDefault="00776774" w:rsidP="00776774">
      <w:pPr>
        <w:pStyle w:val="Heading5"/>
        <w:rPr>
          <w:rFonts w:eastAsia="DengXian"/>
          <w:bCs/>
        </w:rPr>
      </w:pPr>
      <w:bookmarkStart w:id="277" w:name="_Toc20203953"/>
      <w:bookmarkStart w:id="278" w:name="_Toc27894638"/>
      <w:bookmarkStart w:id="279" w:name="_Toc36191705"/>
      <w:bookmarkStart w:id="280" w:name="_Toc45192791"/>
      <w:bookmarkStart w:id="281" w:name="_Toc47592423"/>
      <w:bookmarkStart w:id="282" w:name="_Toc51834504"/>
      <w:bookmarkStart w:id="283" w:name="_Toc75411258"/>
      <w:r w:rsidRPr="00140E21">
        <w:t>4.2.7.2.1</w:t>
      </w:r>
      <w:r w:rsidRPr="00140E21">
        <w:tab/>
        <w:t xml:space="preserve">Creating </w:t>
      </w:r>
      <w:r w:rsidRPr="00140E21">
        <w:rPr>
          <w:rFonts w:eastAsia="DengXian"/>
          <w:bCs/>
        </w:rPr>
        <w:t>NGAP UE-TNLA-bindings during Registration and Service Request</w:t>
      </w:r>
      <w:bookmarkEnd w:id="277"/>
      <w:bookmarkEnd w:id="278"/>
      <w:bookmarkEnd w:id="279"/>
      <w:bookmarkEnd w:id="280"/>
      <w:bookmarkEnd w:id="281"/>
      <w:bookmarkEnd w:id="282"/>
      <w:bookmarkEnd w:id="283"/>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4484E383"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lastRenderedPageBreak/>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4" w:name="_Toc20203954"/>
      <w:bookmarkStart w:id="285" w:name="_Toc27894639"/>
      <w:bookmarkStart w:id="286" w:name="_Toc36191706"/>
      <w:bookmarkStart w:id="287" w:name="_Toc45192792"/>
      <w:bookmarkStart w:id="288" w:name="_Toc47592424"/>
      <w:bookmarkStart w:id="289" w:name="_Toc51834505"/>
      <w:bookmarkStart w:id="290" w:name="_Toc75411259"/>
      <w:r w:rsidRPr="00140E21">
        <w:t>4.2.7.2.2</w:t>
      </w:r>
      <w:r w:rsidRPr="00140E21">
        <w:tab/>
        <w:t xml:space="preserve">Creating </w:t>
      </w:r>
      <w:r w:rsidRPr="00140E21">
        <w:rPr>
          <w:rFonts w:eastAsia="DengXian"/>
        </w:rPr>
        <w:t>NGAP UE-TNLA-bindings during handovers</w:t>
      </w:r>
      <w:bookmarkEnd w:id="284"/>
      <w:bookmarkEnd w:id="285"/>
      <w:bookmarkEnd w:id="286"/>
      <w:bookmarkEnd w:id="287"/>
      <w:bookmarkEnd w:id="288"/>
      <w:bookmarkEnd w:id="289"/>
      <w:bookmarkEnd w:id="290"/>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91" w:name="_Toc20203955"/>
      <w:bookmarkStart w:id="292" w:name="_Toc27894640"/>
      <w:bookmarkStart w:id="293" w:name="_Toc36191707"/>
      <w:bookmarkStart w:id="294" w:name="_Toc45192793"/>
      <w:bookmarkStart w:id="295" w:name="_Toc47592425"/>
      <w:bookmarkStart w:id="296" w:name="_Toc51834506"/>
      <w:bookmarkStart w:id="297" w:name="_Toc75411260"/>
      <w:r w:rsidRPr="00140E21">
        <w:t>4.2.7.2.3</w:t>
      </w:r>
      <w:r w:rsidRPr="00140E21">
        <w:tab/>
        <w:t xml:space="preserve">Re-Creating </w:t>
      </w:r>
      <w:r w:rsidRPr="00140E21">
        <w:rPr>
          <w:rFonts w:eastAsia="DengXian"/>
        </w:rPr>
        <w:t>NGAP UE-TNLA-bindings subsequent to NGAP UE-TNLA-binding release</w:t>
      </w:r>
      <w:bookmarkEnd w:id="291"/>
      <w:bookmarkEnd w:id="292"/>
      <w:bookmarkEnd w:id="293"/>
      <w:bookmarkEnd w:id="294"/>
      <w:bookmarkEnd w:id="295"/>
      <w:bookmarkEnd w:id="296"/>
      <w:bookmarkEnd w:id="297"/>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8" w:name="_Toc20203956"/>
      <w:bookmarkStart w:id="299" w:name="_Toc27894641"/>
      <w:bookmarkStart w:id="300" w:name="_Toc36191708"/>
      <w:bookmarkStart w:id="301" w:name="_Toc45192794"/>
      <w:bookmarkStart w:id="302" w:name="_Toc47592426"/>
      <w:bookmarkStart w:id="303" w:name="_Toc51834507"/>
      <w:bookmarkStart w:id="304" w:name="_Toc75411261"/>
      <w:r w:rsidRPr="00140E21">
        <w:t>4.2.7.2.4</w:t>
      </w:r>
      <w:r w:rsidRPr="00140E21">
        <w:tab/>
      </w:r>
      <w:r w:rsidRPr="00140E21">
        <w:rPr>
          <w:rFonts w:eastAsia="DengXian"/>
          <w:bCs/>
        </w:rPr>
        <w:t>NGAP UE-TNLA-binding update procedure</w:t>
      </w:r>
      <w:bookmarkEnd w:id="298"/>
      <w:bookmarkEnd w:id="299"/>
      <w:bookmarkEnd w:id="300"/>
      <w:bookmarkEnd w:id="301"/>
      <w:bookmarkEnd w:id="302"/>
      <w:bookmarkEnd w:id="303"/>
      <w:bookmarkEnd w:id="304"/>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5" w:name="_Toc20203957"/>
      <w:bookmarkStart w:id="306" w:name="_Toc27894642"/>
      <w:bookmarkStart w:id="307" w:name="_Toc36191709"/>
      <w:bookmarkStart w:id="308" w:name="_Toc45192795"/>
      <w:bookmarkStart w:id="309" w:name="_Toc47592427"/>
      <w:bookmarkStart w:id="310" w:name="_Toc51834508"/>
      <w:bookmarkStart w:id="311" w:name="_Toc75411262"/>
      <w:r w:rsidRPr="00140E21">
        <w:t>4.2.7.2.5</w:t>
      </w:r>
      <w:r w:rsidRPr="00140E21">
        <w:tab/>
      </w:r>
      <w:r w:rsidRPr="00140E21">
        <w:rPr>
          <w:rFonts w:eastAsia="DengXian"/>
          <w:bCs/>
        </w:rPr>
        <w:t>NGAP UE-TNLA-binding per UE Release procedure</w:t>
      </w:r>
      <w:bookmarkEnd w:id="305"/>
      <w:bookmarkEnd w:id="306"/>
      <w:bookmarkEnd w:id="307"/>
      <w:bookmarkEnd w:id="308"/>
      <w:bookmarkEnd w:id="309"/>
      <w:bookmarkEnd w:id="310"/>
      <w:bookmarkEnd w:id="311"/>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12" w:name="_Toc20203958"/>
      <w:bookmarkStart w:id="313" w:name="_Toc27894643"/>
      <w:bookmarkStart w:id="314" w:name="_Toc36191710"/>
      <w:bookmarkStart w:id="315" w:name="_Toc45192796"/>
      <w:bookmarkStart w:id="316" w:name="_Toc47592428"/>
      <w:bookmarkStart w:id="317" w:name="_Toc51834509"/>
      <w:bookmarkStart w:id="318" w:name="_Toc75411263"/>
      <w:r w:rsidRPr="00140E21">
        <w:t>4.2.7.3</w:t>
      </w:r>
      <w:r w:rsidRPr="00140E21">
        <w:tab/>
      </w:r>
      <w:r w:rsidRPr="00140E21">
        <w:rPr>
          <w:lang w:eastAsia="zh-CN"/>
        </w:rPr>
        <w:t>AMF Failure or Planned Maintenance handling</w:t>
      </w:r>
      <w:r w:rsidRPr="00140E21">
        <w:rPr>
          <w:rFonts w:eastAsia="DengXian"/>
        </w:rPr>
        <w:t xml:space="preserve"> procedure</w:t>
      </w:r>
      <w:bookmarkEnd w:id="312"/>
      <w:bookmarkEnd w:id="313"/>
      <w:bookmarkEnd w:id="314"/>
      <w:bookmarkEnd w:id="315"/>
      <w:bookmarkEnd w:id="316"/>
      <w:bookmarkEnd w:id="317"/>
      <w:bookmarkEnd w:id="318"/>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lastRenderedPageBreak/>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9" w:name="_Toc20203959"/>
      <w:bookmarkStart w:id="320" w:name="_Toc27894644"/>
      <w:bookmarkStart w:id="321" w:name="_Toc36191711"/>
      <w:bookmarkStart w:id="322" w:name="_Toc45192797"/>
      <w:bookmarkStart w:id="323" w:name="_Toc47592429"/>
      <w:bookmarkStart w:id="324" w:name="_Toc51834510"/>
      <w:bookmarkStart w:id="325" w:name="_Toc75411264"/>
      <w:r w:rsidRPr="00140E21">
        <w:t>4.2.8</w:t>
      </w:r>
      <w:r w:rsidRPr="00140E21">
        <w:tab/>
        <w:t>Void</w:t>
      </w:r>
      <w:bookmarkEnd w:id="319"/>
      <w:bookmarkEnd w:id="320"/>
      <w:bookmarkEnd w:id="321"/>
      <w:bookmarkEnd w:id="322"/>
      <w:bookmarkEnd w:id="323"/>
      <w:bookmarkEnd w:id="324"/>
      <w:bookmarkEnd w:id="325"/>
    </w:p>
    <w:p w14:paraId="12E314E6" w14:textId="77777777" w:rsidR="00776774" w:rsidRPr="00140E21" w:rsidRDefault="00776774" w:rsidP="00776774"/>
    <w:p w14:paraId="2CA5648B" w14:textId="77777777" w:rsidR="00776774" w:rsidRPr="00140E21" w:rsidRDefault="00776774" w:rsidP="00776774">
      <w:pPr>
        <w:pStyle w:val="Heading3"/>
      </w:pPr>
      <w:bookmarkStart w:id="326" w:name="_Toc20203960"/>
      <w:bookmarkStart w:id="327" w:name="_Toc27894645"/>
      <w:bookmarkStart w:id="328" w:name="_Toc36191712"/>
      <w:bookmarkStart w:id="329" w:name="_Toc45192798"/>
      <w:bookmarkStart w:id="330" w:name="_Toc47592430"/>
      <w:bookmarkStart w:id="331" w:name="_Toc51834511"/>
      <w:bookmarkStart w:id="332" w:name="_Toc75411265"/>
      <w:r w:rsidRPr="00140E21">
        <w:t>4.2.8a</w:t>
      </w:r>
      <w:r w:rsidRPr="00140E21">
        <w:tab/>
        <w:t>UE Capability Match Request procedure</w:t>
      </w:r>
      <w:bookmarkEnd w:id="326"/>
      <w:bookmarkEnd w:id="327"/>
      <w:bookmarkEnd w:id="328"/>
      <w:bookmarkEnd w:id="329"/>
      <w:bookmarkEnd w:id="330"/>
      <w:bookmarkEnd w:id="331"/>
      <w:bookmarkEnd w:id="332"/>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33" w:name="_MON_1591171342"/>
    <w:bookmarkEnd w:id="333"/>
    <w:p w14:paraId="3727B977" w14:textId="77777777" w:rsidR="00776774" w:rsidRPr="00140E21" w:rsidRDefault="00776774" w:rsidP="00776774">
      <w:pPr>
        <w:pStyle w:val="TH"/>
      </w:pPr>
      <w:r w:rsidRPr="00140E21">
        <w:object w:dxaOrig="6112" w:dyaOrig="3862" w14:anchorId="4B8B356E">
          <v:shape id="_x0000_i1038" type="#_x0000_t75" style="width:308.25pt;height:193.5pt" o:ole="">
            <v:imagedata r:id="rId36" o:title=""/>
          </v:shape>
          <o:OLEObject Type="Embed" ProgID="Word.Picture.8" ShapeID="_x0000_i1038" DrawAspect="Content" ObjectID="_1686032048" r:id="rId37"/>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lastRenderedPageBreak/>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4" w:name="_Toc20203961"/>
      <w:bookmarkStart w:id="335" w:name="_Toc27894646"/>
      <w:bookmarkStart w:id="336" w:name="_Toc36191713"/>
      <w:bookmarkStart w:id="337" w:name="_Toc45192799"/>
      <w:bookmarkStart w:id="338" w:name="_Toc47592431"/>
      <w:bookmarkStart w:id="339" w:name="_Toc51834512"/>
      <w:bookmarkStart w:id="340" w:name="_Toc75411266"/>
      <w:r w:rsidRPr="00140E21">
        <w:t>4.2.9</w:t>
      </w:r>
      <w:r w:rsidRPr="00140E21">
        <w:tab/>
        <w:t>Network Slice-Specific Authentication and Authorization procedure</w:t>
      </w:r>
      <w:bookmarkEnd w:id="334"/>
      <w:bookmarkEnd w:id="335"/>
      <w:bookmarkEnd w:id="336"/>
      <w:bookmarkEnd w:id="337"/>
      <w:bookmarkEnd w:id="338"/>
      <w:bookmarkEnd w:id="339"/>
      <w:bookmarkEnd w:id="340"/>
    </w:p>
    <w:p w14:paraId="54805349" w14:textId="77777777" w:rsidR="00776774" w:rsidRPr="00140E21" w:rsidRDefault="00776774" w:rsidP="00776774">
      <w:pPr>
        <w:pStyle w:val="Heading4"/>
      </w:pPr>
      <w:bookmarkStart w:id="341" w:name="_Toc20203962"/>
      <w:bookmarkStart w:id="342" w:name="_Toc27894647"/>
      <w:bookmarkStart w:id="343" w:name="_Toc36191714"/>
      <w:bookmarkStart w:id="344" w:name="_Toc45192800"/>
      <w:bookmarkStart w:id="345" w:name="_Toc47592432"/>
      <w:bookmarkStart w:id="346" w:name="_Toc51834513"/>
      <w:bookmarkStart w:id="347" w:name="_Toc75411267"/>
      <w:r w:rsidRPr="00140E21">
        <w:t>4.2.9.1</w:t>
      </w:r>
      <w:r w:rsidRPr="00140E21">
        <w:tab/>
        <w:t>General</w:t>
      </w:r>
      <w:bookmarkEnd w:id="341"/>
      <w:bookmarkEnd w:id="342"/>
      <w:bookmarkEnd w:id="343"/>
      <w:bookmarkEnd w:id="344"/>
      <w:bookmarkEnd w:id="345"/>
      <w:bookmarkEnd w:id="346"/>
      <w:bookmarkEnd w:id="347"/>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348"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77777777" w:rsidR="00776774" w:rsidRDefault="00776774" w:rsidP="00776774">
      <w:bookmarkStart w:id="349" w:name="_Toc27894648"/>
      <w:bookmarkStart w:id="350" w:name="_Toc36191715"/>
      <w:bookmarkStart w:id="351" w:name="_Toc45192801"/>
      <w:bookmarkStart w:id="352"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53" w:name="_Toc51834514"/>
      <w:bookmarkStart w:id="354" w:name="_Toc75411268"/>
      <w:r w:rsidRPr="00140E21">
        <w:lastRenderedPageBreak/>
        <w:t>4.2.9.2</w:t>
      </w:r>
      <w:r w:rsidRPr="00140E21">
        <w:tab/>
        <w:t>Network Slice-Specific Authentication and Authorization</w:t>
      </w:r>
      <w:bookmarkEnd w:id="348"/>
      <w:bookmarkEnd w:id="349"/>
      <w:bookmarkEnd w:id="350"/>
      <w:bookmarkEnd w:id="351"/>
      <w:bookmarkEnd w:id="352"/>
      <w:bookmarkEnd w:id="353"/>
      <w:bookmarkEnd w:id="354"/>
    </w:p>
    <w:p w14:paraId="6C88293A" w14:textId="77777777" w:rsidR="00776774" w:rsidRDefault="00776774" w:rsidP="00776774">
      <w:pPr>
        <w:pStyle w:val="TH"/>
      </w:pPr>
      <w:r w:rsidRPr="00551C09">
        <w:object w:dxaOrig="11955" w:dyaOrig="12225" w14:anchorId="368D875E">
          <v:shape id="_x0000_i1039" type="#_x0000_t75" style="width:478.5pt;height:489.75pt" o:ole="">
            <v:imagedata r:id="rId38" o:title=""/>
          </v:shape>
          <o:OLEObject Type="Embed" ProgID="Visio.Drawing.11" ShapeID="_x0000_i1039" DrawAspect="Content" ObjectID="_1686032049" r:id="rId39"/>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5" w:name="_Toc20203964"/>
      <w:bookmarkStart w:id="356" w:name="_Toc27894649"/>
      <w:bookmarkStart w:id="357" w:name="_Toc36191716"/>
      <w:bookmarkStart w:id="358" w:name="_Toc45192802"/>
      <w:bookmarkStart w:id="359" w:name="_Toc47592434"/>
      <w:bookmarkStart w:id="360" w:name="_Toc51834515"/>
      <w:bookmarkStart w:id="361" w:name="_Toc75411269"/>
      <w:r w:rsidRPr="00140E21">
        <w:lastRenderedPageBreak/>
        <w:t>4.2.9.3</w:t>
      </w:r>
      <w:r w:rsidRPr="00140E21">
        <w:tab/>
        <w:t>AAA Server triggered Network Slice-Specific Re-authentication and Re-authorization procedure</w:t>
      </w:r>
      <w:bookmarkEnd w:id="355"/>
      <w:bookmarkEnd w:id="356"/>
      <w:bookmarkEnd w:id="357"/>
      <w:bookmarkEnd w:id="358"/>
      <w:bookmarkEnd w:id="359"/>
      <w:bookmarkEnd w:id="360"/>
      <w:bookmarkEnd w:id="361"/>
    </w:p>
    <w:p w14:paraId="2F17D278" w14:textId="77777777" w:rsidR="00D86C9A" w:rsidRDefault="00D86C9A" w:rsidP="00D86C9A">
      <w:pPr>
        <w:pStyle w:val="TH"/>
      </w:pPr>
      <w:r>
        <w:object w:dxaOrig="12045" w:dyaOrig="4979" w14:anchorId="682358F0">
          <v:shape id="_x0000_i1040" type="#_x0000_t75" style="width:481.5pt;height:199.5pt" o:ole="">
            <v:imagedata r:id="rId40" o:title=""/>
          </v:shape>
          <o:OLEObject Type="Embed" ProgID="Visio.Drawing.11" ShapeID="_x0000_i1040" DrawAspect="Content" ObjectID="_1686032050" r:id="rId41"/>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62" w:name="_Toc20203965"/>
      <w:bookmarkStart w:id="363" w:name="_Toc27894650"/>
      <w:bookmarkStart w:id="364" w:name="_Toc36191717"/>
      <w:bookmarkStart w:id="365" w:name="_Toc45192803"/>
      <w:bookmarkStart w:id="366" w:name="_Toc47592435"/>
      <w:bookmarkStart w:id="367"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8" w:name="_Toc75411270"/>
      <w:r w:rsidRPr="00140E21">
        <w:lastRenderedPageBreak/>
        <w:t>4.2.9.4</w:t>
      </w:r>
      <w:r w:rsidRPr="00140E21">
        <w:tab/>
        <w:t>AAA Server triggered Slice-Specific Authorization Revocation</w:t>
      </w:r>
      <w:bookmarkEnd w:id="362"/>
      <w:bookmarkEnd w:id="363"/>
      <w:bookmarkEnd w:id="364"/>
      <w:bookmarkEnd w:id="365"/>
      <w:bookmarkEnd w:id="366"/>
      <w:bookmarkEnd w:id="367"/>
      <w:bookmarkEnd w:id="368"/>
    </w:p>
    <w:p w14:paraId="01C1B8EB" w14:textId="2AFF7165" w:rsidR="00D86C9A" w:rsidRDefault="00D86C9A" w:rsidP="00D86C9A">
      <w:pPr>
        <w:pStyle w:val="TH"/>
      </w:pPr>
      <w:r>
        <w:object w:dxaOrig="12045" w:dyaOrig="4979" w14:anchorId="56A7E324">
          <v:shape id="_x0000_i1041" type="#_x0000_t75" style="width:481.5pt;height:199.5pt" o:ole="">
            <v:imagedata r:id="rId42" o:title=""/>
          </v:shape>
          <o:OLEObject Type="Embed" ProgID="Visio.Drawing.11" ShapeID="_x0000_i1041" DrawAspect="Content" ObjectID="_1686032051" r:id="rId43"/>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9" w:name="_Toc20203966"/>
      <w:bookmarkStart w:id="370" w:name="_Toc27894651"/>
      <w:bookmarkStart w:id="371" w:name="_Toc36191718"/>
      <w:bookmarkStart w:id="372" w:name="_Toc45192804"/>
      <w:bookmarkStart w:id="373" w:name="_Toc47592436"/>
      <w:bookmarkStart w:id="374"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5" w:name="_Toc75411271"/>
      <w:r w:rsidRPr="00140E21">
        <w:lastRenderedPageBreak/>
        <w:t>4.2.10</w:t>
      </w:r>
      <w:r w:rsidRPr="00140E21">
        <w:tab/>
        <w:t>N3 data transfer establishment procedure when Control Plane CIoT 5GS Optimisation is enabled</w:t>
      </w:r>
      <w:bookmarkEnd w:id="369"/>
      <w:bookmarkEnd w:id="370"/>
      <w:bookmarkEnd w:id="371"/>
      <w:bookmarkEnd w:id="372"/>
      <w:bookmarkEnd w:id="373"/>
      <w:bookmarkEnd w:id="374"/>
      <w:bookmarkEnd w:id="375"/>
    </w:p>
    <w:p w14:paraId="37AFE53F" w14:textId="77777777" w:rsidR="00776774" w:rsidRPr="00140E21" w:rsidRDefault="00776774" w:rsidP="00776774">
      <w:pPr>
        <w:pStyle w:val="Heading4"/>
      </w:pPr>
      <w:bookmarkStart w:id="376" w:name="_Toc20203967"/>
      <w:bookmarkStart w:id="377" w:name="_Toc27894652"/>
      <w:bookmarkStart w:id="378" w:name="_Toc36191719"/>
      <w:bookmarkStart w:id="379" w:name="_Toc45192805"/>
      <w:bookmarkStart w:id="380" w:name="_Toc47592437"/>
      <w:bookmarkStart w:id="381" w:name="_Toc51834518"/>
      <w:bookmarkStart w:id="382" w:name="_Toc75411272"/>
      <w:r w:rsidRPr="00140E21">
        <w:t>4.2.10.1</w:t>
      </w:r>
      <w:r w:rsidRPr="00140E21">
        <w:tab/>
        <w:t>UE triggered N3 data transfer establishment procedure</w:t>
      </w:r>
      <w:bookmarkEnd w:id="376"/>
      <w:bookmarkEnd w:id="377"/>
      <w:bookmarkEnd w:id="378"/>
      <w:bookmarkEnd w:id="379"/>
      <w:bookmarkEnd w:id="380"/>
      <w:bookmarkEnd w:id="381"/>
      <w:bookmarkEnd w:id="382"/>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3" w:name="_Toc20203968"/>
      <w:bookmarkStart w:id="384" w:name="_Toc27894653"/>
      <w:bookmarkStart w:id="385" w:name="_Toc36191720"/>
      <w:bookmarkStart w:id="386" w:name="_Toc45192806"/>
      <w:bookmarkStart w:id="387" w:name="_Toc47592438"/>
      <w:bookmarkStart w:id="388" w:name="_Toc51834519"/>
      <w:bookmarkStart w:id="389" w:name="_Toc75411273"/>
      <w:r w:rsidRPr="00140E21">
        <w:t>4.2.10.2</w:t>
      </w:r>
      <w:r w:rsidRPr="00140E21">
        <w:tab/>
        <w:t>SMF triggered N3 data transfer establishment procedure</w:t>
      </w:r>
      <w:bookmarkEnd w:id="383"/>
      <w:bookmarkEnd w:id="384"/>
      <w:bookmarkEnd w:id="385"/>
      <w:bookmarkEnd w:id="386"/>
      <w:bookmarkEnd w:id="387"/>
      <w:bookmarkEnd w:id="388"/>
      <w:bookmarkEnd w:id="389"/>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390" w:name="_Toc20203969"/>
      <w:bookmarkStart w:id="391" w:name="_Toc27894654"/>
      <w:bookmarkStart w:id="392" w:name="_Toc36191721"/>
      <w:bookmarkStart w:id="393" w:name="_Toc45192807"/>
      <w:bookmarkStart w:id="394" w:name="_Toc47592439"/>
      <w:bookmarkStart w:id="395" w:name="_Toc51834520"/>
      <w:bookmarkStart w:id="396" w:name="_Toc75411274"/>
      <w:r>
        <w:t>4.2.11</w:t>
      </w:r>
      <w:r>
        <w:tab/>
        <w:t>Network Slice Admission Control Function (NSACF) procedures</w:t>
      </w:r>
      <w:bookmarkEnd w:id="396"/>
    </w:p>
    <w:p w14:paraId="3F8DCEE1" w14:textId="4131B825" w:rsidR="00995925" w:rsidRDefault="00995925" w:rsidP="00995925">
      <w:pPr>
        <w:pStyle w:val="Heading4"/>
      </w:pPr>
      <w:bookmarkStart w:id="397" w:name="_Toc75411275"/>
      <w:r>
        <w:t>4.2.11.1</w:t>
      </w:r>
      <w:r>
        <w:tab/>
        <w:t>General</w:t>
      </w:r>
      <w:bookmarkEnd w:id="397"/>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398" w:name="_Toc75411276"/>
      <w:r>
        <w:t>4.2.11.2</w:t>
      </w:r>
      <w:r>
        <w:tab/>
        <w:t>Number of UEs per network slice availability check and update procedure</w:t>
      </w:r>
      <w:bookmarkEnd w:id="398"/>
    </w:p>
    <w:p w14:paraId="18C9E9B2" w14:textId="157305A0" w:rsidR="00995925" w:rsidRDefault="00995925" w:rsidP="00995925">
      <w:r>
        <w:t>The number of UEs per network slice availability check and update procedure is to update (i.e. increase or decrease) the number of UEs registered with a S-NSSAI which is subject to NSAC. The AMF is configured with the information indicating which network slice is subject to NSAC.</w:t>
      </w:r>
    </w:p>
    <w:p w14:paraId="4959AA2F" w14:textId="689F3449" w:rsidR="00995925" w:rsidRDefault="005D29D7" w:rsidP="005D29D7">
      <w:pPr>
        <w:pStyle w:val="TH"/>
      </w:pPr>
      <w:r>
        <w:object w:dxaOrig="9625" w:dyaOrig="5080" w14:anchorId="0F04E1DE">
          <v:shape id="_x0000_i1042" type="#_x0000_t75" style="width:480.75pt;height:252pt" o:ole="">
            <v:imagedata r:id="rId44" o:title=""/>
          </v:shape>
          <o:OLEObject Type="Embed" ProgID="Word.Picture.8" ShapeID="_x0000_i1042" DrawAspect="Content" ObjectID="_1686032052" r:id="rId45"/>
        </w:object>
      </w:r>
    </w:p>
    <w:p w14:paraId="1D875255" w14:textId="6A0E16E1" w:rsidR="00995925" w:rsidRDefault="00995925" w:rsidP="00995925">
      <w:pPr>
        <w:pStyle w:val="TF"/>
      </w:pPr>
      <w:r>
        <w:t>Figure 4.2.11.2-1: Number of UEs per network slice availability check and update procedure</w:t>
      </w:r>
    </w:p>
    <w:p w14:paraId="3A695486" w14:textId="5E54A204"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77777777" w:rsidR="00995925" w:rsidRDefault="00995925" w:rsidP="00EE66A3">
      <w:pPr>
        <w:pStyle w:val="B3"/>
      </w:pPr>
      <w:r>
        <w:t>-</w:t>
      </w:r>
      <w:r>
        <w:tab/>
        <w:t>before the UE Configuration Update message if the EAC mode is active; or</w:t>
      </w:r>
    </w:p>
    <w:p w14:paraId="18F6E0CF" w14:textId="77777777" w:rsidR="00995925" w:rsidRDefault="00995925" w:rsidP="00EE66A3">
      <w:pPr>
        <w:pStyle w:val="B3"/>
      </w:pPr>
      <w:r>
        <w:t>-</w:t>
      </w:r>
      <w:r>
        <w:tab/>
        <w:t>after the UE Configuration Update message if the EAC mode is not active;</w:t>
      </w:r>
    </w:p>
    <w:p w14:paraId="31BACC12" w14:textId="20C736A8" w:rsidR="00995925" w:rsidRDefault="00995925" w:rsidP="00EE66A3">
      <w:pPr>
        <w:pStyle w:val="NO"/>
      </w:pPr>
      <w:r>
        <w:t>NOTE</w:t>
      </w:r>
      <w:r w:rsidR="00B4641D">
        <w:t> 1</w:t>
      </w:r>
      <w:r>
        <w:t>:</w:t>
      </w:r>
      <w:r>
        <w:tab/>
        <w:t>Depending on the deployment, there may be different NSACF for different S-NSSAI subject to NSAC, and hence, during the registration, AMF triggers the Number of UEs per network slice availability check and update procedure to multiple NSACF</w:t>
      </w:r>
      <w:r w:rsidR="00526CD1">
        <w:t>s</w:t>
      </w:r>
      <w:r>
        <w:t>.</w:t>
      </w:r>
    </w:p>
    <w:p w14:paraId="79F65147" w14:textId="456B581E" w:rsidR="00995925" w:rsidRDefault="00995925" w:rsidP="00995925">
      <w:pPr>
        <w:pStyle w:val="B1"/>
      </w:pPr>
      <w:r>
        <w:t>2.</w:t>
      </w:r>
      <w:r>
        <w:tab/>
      </w:r>
      <w:r w:rsidR="00526CD1">
        <w:t xml:space="preserve">The </w:t>
      </w:r>
      <w:r>
        <w:t>AMF sends Nnsacf_NumberOfUEsPerSliceAvailabilityCheckAndUpdate_Request message to the NSACF. The AMF includes in the message the UE ID</w:t>
      </w:r>
      <w:r w:rsidR="008A3270">
        <w:t>, access type</w:t>
      </w:r>
      <w:r>
        <w:t>, the S-NSSAI(s)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1F10DB15" w14:textId="77777777" w:rsidR="00995925" w:rsidRDefault="00995925" w:rsidP="00995925">
      <w:pPr>
        <w:pStyle w:val="B1"/>
      </w:pPr>
      <w:r>
        <w:t>3.</w:t>
      </w:r>
      <w:r>
        <w:tab/>
        <w:t>The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lastRenderedPageBreak/>
        <w:tab/>
        <w:t>If the update flag parameter from the AMF indicates increase</w:t>
      </w:r>
      <w:r w:rsidR="00526CD1">
        <w:t>, the following applies:</w:t>
      </w:r>
    </w:p>
    <w:p w14:paraId="1375B018" w14:textId="085F4B9C"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temporarily maintains the old entry associated with previous update. The NSACF removes the old entry upon reception of a request having update flag indicating decrease.</w:t>
      </w:r>
    </w:p>
    <w:p w14:paraId="30954B10" w14:textId="08EB7FE7" w:rsidR="00526CD1" w:rsidRDefault="00526CD1" w:rsidP="002217D3">
      <w:pPr>
        <w:pStyle w:val="NO"/>
      </w:pPr>
      <w:r>
        <w:t>NOTE 2:</w:t>
      </w:r>
      <w:r>
        <w:tab/>
        <w:t>The use case of having two entries temporarily in the NSACF for the same UE can happen during inter-AMF mobility when there is no UE context transfer and the UE requests to register with S-NSSAI(s) subject to NSAC already used in the old AMF. The old entry in the NSACF is removed by the old AMF.</w:t>
      </w:r>
    </w:p>
    <w:p w14:paraId="0F84E007" w14:textId="4AE45878"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1ED206EC"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two entries associated with the UE ID, the NSACF removes the old entry and keeps the new entry.</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65E7AD09" w14:textId="1FB1AEB3" w:rsidR="00995925" w:rsidRDefault="00995925">
      <w:pPr>
        <w:pStyle w:val="B1"/>
      </w:pPr>
      <w:r>
        <w:t>4.</w:t>
      </w:r>
      <w:r>
        <w:tab/>
        <w:t>The NSACF returns the Nnsacf_NumberOfUEsPerSliceAvailabilityCheckAndUpdate_Response in which the NSACF includes the S-NSSAI(s) for which the maximum number of UEs per network slice has already been reached along with a result parameter indicating that the maximum number of UEs registered with the network slice has been reached.</w:t>
      </w:r>
    </w:p>
    <w:p w14:paraId="5176D97E" w14:textId="4754644F"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 and for each rejected S-NSSAI the AMF includes a reject cause set to 'maximum number of UEs per network slice reached' and optionally a back-off timer.</w:t>
      </w:r>
    </w:p>
    <w:p w14:paraId="2067C03D" w14:textId="1D77225F" w:rsidR="00995925" w:rsidRDefault="00995925">
      <w:pPr>
        <w:pStyle w:val="B1"/>
      </w:pPr>
      <w:r>
        <w:tab/>
      </w:r>
      <w:r w:rsidR="00B4641D">
        <w:t xml:space="preserve">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w:t>
      </w:r>
      <w:r w:rsidR="00335450">
        <w:t xml:space="preserve">and for each rejected S-NSSAI the AMF includes </w:t>
      </w:r>
      <w:r w:rsidR="00B4641D">
        <w:t>a reject cause to indicate that the maximum number of UEs per network slice has been reached and optionally a back-off timer.</w:t>
      </w:r>
    </w:p>
    <w:p w14:paraId="34858E68" w14:textId="154CD3D1" w:rsidR="00B4641D" w:rsidRDefault="00B4641D" w:rsidP="002217D3">
      <w:pPr>
        <w:pStyle w:val="NO"/>
      </w:pPr>
      <w:r>
        <w:t>NOTE </w:t>
      </w:r>
      <w:r w:rsidR="00526CD1">
        <w:t>3</w:t>
      </w:r>
      <w:r>
        <w:t>:</w:t>
      </w:r>
      <w:r>
        <w:tab/>
        <w:t>If the use case requires the UE to remain reachable at all times with at least one slice, it is recommended that at least one of the Subscribed S-NSSAIs is marked as the default S-NSSAI which is not subject to Network Slice Admission Control. This will ensure the UE is able to access to services even when maximum number of UEs per network slice has been reached.</w:t>
      </w:r>
    </w:p>
    <w:p w14:paraId="5ABCA84D" w14:textId="1285DD40" w:rsidR="00995925" w:rsidRDefault="00995925" w:rsidP="00EE66A3">
      <w:pPr>
        <w:pStyle w:val="EditorsNote"/>
      </w:pPr>
      <w:r>
        <w:t>Editor's note:</w:t>
      </w:r>
      <w:r>
        <w:tab/>
        <w:t>It is FFS whether and how to restrict the signalling sent from the AMFs to the NSACF in case the maximum number of UEs has been reached for prolonged time.</w:t>
      </w:r>
    </w:p>
    <w:p w14:paraId="7465683E" w14:textId="30A880AA" w:rsidR="00995925" w:rsidRDefault="005D29D7" w:rsidP="00EE66A3">
      <w:pPr>
        <w:pStyle w:val="Heading4"/>
      </w:pPr>
      <w:bookmarkStart w:id="399" w:name="_Toc75411277"/>
      <w:r>
        <w:t>4.2.11.3</w:t>
      </w:r>
      <w:r>
        <w:tab/>
        <w:t>Configuration for Early Admission Control (EAC) update procedure</w:t>
      </w:r>
      <w:bookmarkEnd w:id="399"/>
    </w:p>
    <w:p w14:paraId="1C9EB6CF" w14:textId="1927212B"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p>
    <w:p w14:paraId="7ABC13B7" w14:textId="7A5AFAA3" w:rsidR="005D29D7" w:rsidRDefault="005D29D7" w:rsidP="00EE66A3">
      <w:pPr>
        <w:pStyle w:val="EditorsNote"/>
      </w:pPr>
      <w:r>
        <w:t>Editor's note:</w:t>
      </w:r>
      <w:r>
        <w:tab/>
        <w:t>It is FFS if an O&amp;M procedure can be used to configure EAC procedure as opposed to the SUBSCRIBE/NOTIFY method.</w:t>
      </w:r>
    </w:p>
    <w:p w14:paraId="1CC73BBF" w14:textId="1E0F2604" w:rsidR="005D29D7" w:rsidRDefault="005D29D7" w:rsidP="005D29D7">
      <w:pPr>
        <w:pStyle w:val="TH"/>
      </w:pPr>
      <w:r>
        <w:object w:dxaOrig="10754" w:dyaOrig="4187" w14:anchorId="560F1C8D">
          <v:shape id="_x0000_i1043" type="#_x0000_t75" style="width:480pt;height:207.75pt" o:ole="">
            <v:imagedata r:id="rId46" o:title=""/>
          </v:shape>
          <o:OLEObject Type="Embed" ProgID="Word.Picture.8" ShapeID="_x0000_i1043" DrawAspect="Content" ObjectID="_1686032053" r:id="rId47"/>
        </w:object>
      </w:r>
    </w:p>
    <w:p w14:paraId="224BBECB" w14:textId="5F9B542C" w:rsidR="005D29D7" w:rsidRDefault="005D29D7" w:rsidP="005D29D7">
      <w:pPr>
        <w:pStyle w:val="TF"/>
      </w:pPr>
      <w:r>
        <w:t>Figure 4.2.11.3-1: Early Admission Control (EAC) update procedure</w:t>
      </w:r>
    </w:p>
    <w:p w14:paraId="73675A7E" w14:textId="77777777" w:rsidR="005D29D7" w:rsidRDefault="005D29D7" w:rsidP="00EE66A3">
      <w:pPr>
        <w:pStyle w:val="B1"/>
      </w:pPr>
      <w:r>
        <w:t>1)</w:t>
      </w:r>
      <w:r>
        <w:tab/>
        <w:t>The number of UEs registered with a network slice subject to NSAC crosses a certain operator defined threshold. The NSACF determines whether to activate or deactivate the EAC mode.</w:t>
      </w:r>
    </w:p>
    <w:p w14:paraId="1ADE987E" w14:textId="77777777" w:rsidR="005D29D7" w:rsidRDefault="005D29D7" w:rsidP="00EE66A3">
      <w:pPr>
        <w:pStyle w:val="B1"/>
      </w:pPr>
      <w:r>
        <w:t>2)</w:t>
      </w:r>
      <w:r>
        <w:tab/>
        <w:t>The NSACF triggers Nnsacf_NumberOfUEsPerSliceEACNotify operation including the S-NSSAI for which the EAC mode is to be activated or deactivated and a EAC flag set to activated if the number of UEs registered with the network slice is above certain threshold or set to deactivated if the number of the UEs registered with the network slice is below certain threshold.</w:t>
      </w:r>
    </w:p>
    <w:p w14:paraId="7CC7A0A0" w14:textId="00439D47" w:rsidR="005D29D7" w:rsidRDefault="005D29D7" w:rsidP="00EE66A3">
      <w:pPr>
        <w:pStyle w:val="EditorsNote"/>
      </w:pPr>
      <w:r>
        <w:t>Editor's note:</w:t>
      </w:r>
      <w:r>
        <w:tab/>
        <w:t>It is FFS how to trigger the notification without subscription. Also how to determine which AMF is to be notified need be clarified.</w:t>
      </w:r>
    </w:p>
    <w:p w14:paraId="2C27E983" w14:textId="77777777" w:rsidR="005D29D7" w:rsidRDefault="005D29D7" w:rsidP="00EE66A3">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77777777"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 as in EAC activated mode the NSACF is to check whether the maximum number of UEs per network slice is reached which may impact the allowed S-NSSAI(s) confirmed by the Registration Accept message and the UE Configuration Update message.</w:t>
      </w:r>
    </w:p>
    <w:p w14:paraId="4D0E537F" w14:textId="77777777"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 message as in EAC deactivated mode the NSACF does not check whether the maximum number of UEs per network slice is reached, i.e. no impact is expected to the allowed S-NSSAI(s) confirmed by the Registration Accept message and the UE Configuration Update message.</w:t>
      </w:r>
    </w:p>
    <w:p w14:paraId="2F67E9D2" w14:textId="3997E729" w:rsidR="00657DBC" w:rsidRDefault="00657DBC" w:rsidP="00657DBC">
      <w:pPr>
        <w:pStyle w:val="Heading4"/>
      </w:pPr>
      <w:bookmarkStart w:id="400" w:name="_Toc75411278"/>
      <w:r>
        <w:t>4.2.11.4</w:t>
      </w:r>
      <w:r>
        <w:tab/>
        <w:t>Number of PDU Sessions per network slice availability check and update procedure</w:t>
      </w:r>
      <w:bookmarkEnd w:id="400"/>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18931BB0" w14:textId="6280AD23" w:rsidR="00657DBC" w:rsidRDefault="00657DBC" w:rsidP="008471CD">
      <w:pPr>
        <w:pStyle w:val="TH"/>
      </w:pPr>
      <w:r>
        <w:object w:dxaOrig="9552" w:dyaOrig="5240" w14:anchorId="78C0D407">
          <v:shape id="_x0000_i1044" type="#_x0000_t75" style="width:477.75pt;height:261.75pt" o:ole="">
            <v:imagedata r:id="rId48" o:title=""/>
          </v:shape>
          <o:OLEObject Type="Embed" ProgID="Word.Picture.8" ShapeID="_x0000_i1044" DrawAspect="Content" ObjectID="_1686032054" r:id="rId49"/>
        </w:object>
      </w:r>
    </w:p>
    <w:p w14:paraId="7F05FE72" w14:textId="58306F3E" w:rsidR="00657DBC" w:rsidRDefault="00657DBC" w:rsidP="00657DBC">
      <w:pPr>
        <w:pStyle w:val="TF"/>
      </w:pPr>
      <w:r>
        <w:t>Figure 4.2.11.4-1: Number of PDU Sessions per network slice availability check and update procedure</w:t>
      </w:r>
    </w:p>
    <w:p w14:paraId="345C5437" w14:textId="77777777" w:rsidR="00657DBC" w:rsidRDefault="00657DBC" w:rsidP="00657DBC">
      <w:pPr>
        <w:pStyle w:val="B1"/>
      </w:pPr>
      <w:r>
        <w:t>1.</w:t>
      </w:r>
      <w:r>
        <w:tab/>
        <w:t>The SMF triggers the Number of PDU Sessions per network slice availability check and update procedure for the network slices that are subject to NSAC at the beginning of a PDU Session Establishment procedure (clause 4.3.2.2.1 and clause 4.3.2.2.2) and as a last step of successful PDU Session Release procedure (clause 4.3.4.2 and clause 4.3.4.3).</w:t>
      </w:r>
    </w:p>
    <w:p w14:paraId="49BDFCC7" w14:textId="77777777" w:rsidR="00657DBC" w:rsidRDefault="00657DBC" w:rsidP="00657DBC">
      <w:pPr>
        <w:pStyle w:val="B1"/>
      </w:pPr>
      <w:r>
        <w:t>2.</w:t>
      </w:r>
      <w:r>
        <w:tab/>
        <w:t>The SMF sends Nnsacf_NumberOfPDUsPerSliceAvailabilityCheckAndUpdate_Request message to the NSACF. The SMF includes in the message the S-NSSAI for which the number of PDU Sessions per network slice update is required and the update flag which indicates that the number of PDUs established on the S-NSSAI is to be increased if the procedure is triggered at the beginning of PDU Session Establishment procedure or indicates that the number of PDU Sessions on the S-NSSAI is to be decreased if the procedure is triggered at the end of PDU Sessions Release procedure.</w:t>
      </w:r>
    </w:p>
    <w:p w14:paraId="3C952770" w14:textId="77777777"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 SMF in the update flag parameter.</w:t>
      </w:r>
    </w:p>
    <w:p w14:paraId="78495465" w14:textId="33044520" w:rsidR="00657DBC" w:rsidRDefault="00657DBC" w:rsidP="00657DBC">
      <w:pPr>
        <w:pStyle w:val="B1"/>
      </w:pPr>
      <w:r>
        <w:tab/>
        <w:t>If the update flag parameter from the SMF indicates increase the current number of PDU Sessions per network slice and the maximum number of PDU Sessions established on the network slice has not been reached yet, the NSACF increases the number of PDU Sessions for that network slice. If the maximum number of PDU Sessions established on the network slice has already been reached, then the NSACF returns a result parameter indicating that the maximum number of PDU Sessions per network slice has been reached.</w:t>
      </w:r>
    </w:p>
    <w:p w14:paraId="2E0E2824" w14:textId="7DD6C303" w:rsidR="00657DBC" w:rsidRDefault="00657DBC" w:rsidP="00657DBC">
      <w:pPr>
        <w:pStyle w:val="B1"/>
      </w:pPr>
      <w:r>
        <w:tab/>
        <w:t>If the update flag parameter from the SMF indicates decrease the current number of PDU Sessions per network slice, the NSACF decreases the number of PDU Sessions for that network slice.</w:t>
      </w:r>
    </w:p>
    <w:p w14:paraId="19F18076" w14:textId="77777777" w:rsidR="00657DBC" w:rsidRDefault="00657DBC" w:rsidP="00657DBC">
      <w:pPr>
        <w:pStyle w:val="B1"/>
      </w:pPr>
      <w:r>
        <w:t>4.</w:t>
      </w:r>
      <w:r>
        <w:tab/>
        <w:t>The NSACF acknowledges the update to the SMF with Nnsacf_NumberOfPDUsPerSliceAvailabilityCheckAndUpdate_Response message. If the NSACF returned maximum number of PDU Sessions per network slice reached result, the SMF rejects the PDU Session establishment request with maximum number of PDU Sessions per network slice reached reject cause.</w:t>
      </w:r>
    </w:p>
    <w:p w14:paraId="48E38C43" w14:textId="5FA2A668" w:rsidR="00657DBC" w:rsidRDefault="00657DBC" w:rsidP="00657DBC">
      <w:pPr>
        <w:pStyle w:val="B1"/>
      </w:pPr>
      <w:r>
        <w:tab/>
        <w:t>In the case of a PDU Session Establishment failure, the SMF triggers another request to the NSACF with the update flag parameter equal to decrease in order to re-adjust back the PDU Session counter in the NSACF.</w:t>
      </w:r>
    </w:p>
    <w:p w14:paraId="0815D5CC" w14:textId="77777777" w:rsidR="00657DBC" w:rsidRDefault="00657DBC" w:rsidP="002217D3">
      <w:pPr>
        <w:pStyle w:val="EditorsNote"/>
      </w:pPr>
      <w:r>
        <w:t>Editor's note:</w:t>
      </w:r>
      <w:r>
        <w:tab/>
        <w:t>It is FFS how to achieve high admission control accuracy.</w:t>
      </w:r>
    </w:p>
    <w:p w14:paraId="4805DF98" w14:textId="36D19257" w:rsidR="00657DBC" w:rsidRDefault="00657DBC" w:rsidP="002217D3">
      <w:pPr>
        <w:pStyle w:val="EditorsNote"/>
      </w:pPr>
      <w:r>
        <w:t>Editor's note:</w:t>
      </w:r>
      <w:r>
        <w:tab/>
        <w:t>Whether SMF or AMF interacts with the NSACF is FFS.</w:t>
      </w:r>
    </w:p>
    <w:p w14:paraId="0CC362ED" w14:textId="0B510308" w:rsidR="00A225D5" w:rsidRDefault="00A225D5" w:rsidP="00A225D5">
      <w:pPr>
        <w:pStyle w:val="Heading4"/>
      </w:pPr>
      <w:bookmarkStart w:id="401" w:name="_Toc75411279"/>
      <w:r>
        <w:lastRenderedPageBreak/>
        <w:t>4.2.11.5</w:t>
      </w:r>
      <w:r>
        <w:tab/>
        <w:t>Network Slice Admission Control Support for Roaming</w:t>
      </w:r>
      <w:bookmarkEnd w:id="401"/>
    </w:p>
    <w:p w14:paraId="3495D2A7" w14:textId="77777777" w:rsidR="00A225D5" w:rsidRDefault="00A225D5" w:rsidP="002217D3">
      <w:pPr>
        <w:pStyle w:val="Heading5"/>
      </w:pPr>
      <w:bookmarkStart w:id="402" w:name="_Toc75411280"/>
      <w:r>
        <w:t>4.2.11.5.1</w:t>
      </w:r>
      <w:r>
        <w:tab/>
        <w:t>NSACF Support for Roaming by VPLMN</w:t>
      </w:r>
      <w:bookmarkEnd w:id="402"/>
    </w:p>
    <w:p w14:paraId="14849470" w14:textId="77777777" w:rsidR="00A225D5" w:rsidRDefault="00A225D5" w:rsidP="00A225D5">
      <w:r>
        <w:t>For network slice admission control of roaming UEs, a maximum number of allowed UEs per mapped S-NSSAI in HPLMN and/or a maximum number of allowed PDU Sessions in LBO mode per mapped S-NSSAI in HPLMN is allocated to the VPLMN for each S-NSSAI in HPLMN and stored in one NSCAF in the VPLMN responsible for network slice admission control for the S-NSSAI in the HPLMN, subject to NSAC.</w:t>
      </w:r>
    </w:p>
    <w:p w14:paraId="04E33DC1" w14:textId="7077651F" w:rsidR="00A225D5" w:rsidRDefault="00A225D5" w:rsidP="002217D3">
      <w:pPr>
        <w:pStyle w:val="EditorsNote"/>
      </w:pPr>
      <w:r>
        <w:t>Editor's note:</w:t>
      </w:r>
      <w:r>
        <w:tab/>
        <w:t>Whether it is required to interact V-NSACF and H-NSACF for the NSAC of roaming UEs managed by the HPLMN for 'maximum number of UEs per network slice' is FFS.</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7777777" w:rsidR="00A225D5" w:rsidRDefault="00A225D5" w:rsidP="002217D3">
      <w:pPr>
        <w:pStyle w:val="B1"/>
      </w:pPr>
      <w:r>
        <w:t>-</w:t>
      </w:r>
      <w:r>
        <w:tab/>
        <w:t>Step 2, in the Nnsacf_NumberOfUEsPerSliceAvailabilityCheckAndUpdate_Request service operation the AMF provides both the S-NSSAI in VPLMN, and 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7777777" w:rsidR="00A225D5" w:rsidRDefault="00A225D5" w:rsidP="002217D3">
      <w:pPr>
        <w:pStyle w:val="B1"/>
      </w:pPr>
      <w:r>
        <w:t>-</w:t>
      </w:r>
      <w:r>
        <w:tab/>
        <w:t>Step 2, in the Nnsacf_NumberOfPDUsPerSliceAvailabilityCheckAndUpdate_Request service operation the V-SMF provides both the S-NSSAI in VPLMN, and 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7777777" w:rsidR="00A225D5" w:rsidRDefault="00A225D5" w:rsidP="002217D3">
      <w:pPr>
        <w:pStyle w:val="Heading5"/>
      </w:pPr>
      <w:bookmarkStart w:id="403" w:name="_Toc75411281"/>
      <w:r>
        <w:t>4.2.11.5.2</w:t>
      </w:r>
      <w:r>
        <w:tab/>
        <w:t>NSACF Support for Roaming by HPLMN</w:t>
      </w:r>
      <w:bookmarkEnd w:id="403"/>
    </w:p>
    <w:p w14:paraId="13F17A36" w14:textId="77777777" w:rsidR="00A225D5" w:rsidRDefault="00A225D5" w:rsidP="00A225D5">
      <w:r>
        <w:t>For PDU sessions in the home-routed roaming case, the SMF in HPLMN performs network slice admission control for the S-NSSAI(s) subject to NSAC.</w:t>
      </w:r>
    </w:p>
    <w:p w14:paraId="6036960F" w14:textId="4E3CC7A2" w:rsidR="00776774" w:rsidRPr="00140E21" w:rsidRDefault="00776774" w:rsidP="00776774">
      <w:pPr>
        <w:pStyle w:val="Heading2"/>
      </w:pPr>
      <w:bookmarkStart w:id="404" w:name="_Toc75411282"/>
      <w:r w:rsidRPr="00140E21">
        <w:t>4.3</w:t>
      </w:r>
      <w:r w:rsidRPr="00140E21">
        <w:tab/>
        <w:t>Session Management procedures</w:t>
      </w:r>
      <w:bookmarkEnd w:id="390"/>
      <w:bookmarkEnd w:id="391"/>
      <w:bookmarkEnd w:id="392"/>
      <w:bookmarkEnd w:id="393"/>
      <w:bookmarkEnd w:id="394"/>
      <w:bookmarkEnd w:id="395"/>
      <w:bookmarkEnd w:id="404"/>
    </w:p>
    <w:p w14:paraId="2927B470" w14:textId="77777777" w:rsidR="00776774" w:rsidRPr="00140E21" w:rsidRDefault="00776774" w:rsidP="00776774">
      <w:pPr>
        <w:pStyle w:val="Heading3"/>
      </w:pPr>
      <w:bookmarkStart w:id="405" w:name="_Toc20203970"/>
      <w:bookmarkStart w:id="406" w:name="_Toc27894655"/>
      <w:bookmarkStart w:id="407" w:name="_Toc36191722"/>
      <w:bookmarkStart w:id="408" w:name="_Toc45192808"/>
      <w:bookmarkStart w:id="409" w:name="_Toc47592440"/>
      <w:bookmarkStart w:id="410" w:name="_Toc51834521"/>
      <w:bookmarkStart w:id="411" w:name="_Toc75411283"/>
      <w:r w:rsidRPr="00140E21">
        <w:t>4.3.1</w:t>
      </w:r>
      <w:r w:rsidRPr="00140E21">
        <w:tab/>
        <w:t>General</w:t>
      </w:r>
      <w:bookmarkEnd w:id="405"/>
      <w:bookmarkEnd w:id="406"/>
      <w:bookmarkEnd w:id="407"/>
      <w:bookmarkEnd w:id="408"/>
      <w:bookmarkEnd w:id="409"/>
      <w:bookmarkEnd w:id="410"/>
      <w:bookmarkEnd w:id="411"/>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bookmarkStart w:id="412" w:name="_Hlk499812832"/>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lastRenderedPageBreak/>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12"/>
      <w:r w:rsidRPr="00140E21">
        <w:t>.</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13" w:name="_Toc20203971"/>
      <w:bookmarkStart w:id="414" w:name="_Toc27894656"/>
      <w:bookmarkStart w:id="415" w:name="_Toc36191723"/>
      <w:bookmarkStart w:id="416" w:name="_Toc45192809"/>
      <w:bookmarkStart w:id="417" w:name="_Toc47592441"/>
      <w:bookmarkStart w:id="418" w:name="_Toc51834522"/>
      <w:bookmarkStart w:id="419" w:name="_Toc75411284"/>
      <w:r w:rsidRPr="00140E21">
        <w:t>4.3.2</w:t>
      </w:r>
      <w:r w:rsidRPr="00140E21">
        <w:tab/>
        <w:t>PDU Session Establishment</w:t>
      </w:r>
      <w:bookmarkEnd w:id="413"/>
      <w:bookmarkEnd w:id="414"/>
      <w:bookmarkEnd w:id="415"/>
      <w:bookmarkEnd w:id="416"/>
      <w:bookmarkEnd w:id="417"/>
      <w:bookmarkEnd w:id="418"/>
      <w:bookmarkEnd w:id="419"/>
    </w:p>
    <w:p w14:paraId="18632178" w14:textId="77777777" w:rsidR="00776774" w:rsidRPr="00140E21" w:rsidRDefault="00776774" w:rsidP="00776774">
      <w:pPr>
        <w:pStyle w:val="Heading4"/>
      </w:pPr>
      <w:bookmarkStart w:id="420" w:name="_Toc20203972"/>
      <w:bookmarkStart w:id="421" w:name="_Toc27894657"/>
      <w:bookmarkStart w:id="422" w:name="_Toc36191724"/>
      <w:bookmarkStart w:id="423" w:name="_Toc45192810"/>
      <w:bookmarkStart w:id="424" w:name="_Toc47592442"/>
      <w:bookmarkStart w:id="425" w:name="_Toc51834523"/>
      <w:bookmarkStart w:id="426" w:name="_Toc75411285"/>
      <w:r w:rsidRPr="00140E21">
        <w:t>4.3.2.1</w:t>
      </w:r>
      <w:r w:rsidRPr="00140E21">
        <w:tab/>
        <w:t>General</w:t>
      </w:r>
      <w:bookmarkEnd w:id="420"/>
      <w:bookmarkEnd w:id="421"/>
      <w:bookmarkEnd w:id="422"/>
      <w:bookmarkEnd w:id="423"/>
      <w:bookmarkEnd w:id="424"/>
      <w:bookmarkEnd w:id="425"/>
      <w:bookmarkEnd w:id="426"/>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27" w:name="_Toc20203973"/>
      <w:bookmarkStart w:id="428" w:name="_Toc27894658"/>
      <w:bookmarkStart w:id="429" w:name="_Toc36191725"/>
      <w:bookmarkStart w:id="430" w:name="_Toc45192811"/>
      <w:bookmarkStart w:id="431" w:name="_Toc47592443"/>
      <w:bookmarkStart w:id="432" w:name="_Toc51834524"/>
      <w:bookmarkStart w:id="433" w:name="_Toc75411286"/>
      <w:r w:rsidRPr="00140E21">
        <w:lastRenderedPageBreak/>
        <w:t>4.3.2.2</w:t>
      </w:r>
      <w:r w:rsidRPr="00140E21">
        <w:tab/>
        <w:t>UE Requested PDU Session Establishment</w:t>
      </w:r>
      <w:bookmarkEnd w:id="427"/>
      <w:bookmarkEnd w:id="428"/>
      <w:bookmarkEnd w:id="429"/>
      <w:bookmarkEnd w:id="430"/>
      <w:bookmarkEnd w:id="431"/>
      <w:bookmarkEnd w:id="432"/>
      <w:bookmarkEnd w:id="433"/>
    </w:p>
    <w:p w14:paraId="3F79FF73" w14:textId="77777777" w:rsidR="00776774" w:rsidRPr="00140E21" w:rsidRDefault="00776774" w:rsidP="00776774">
      <w:pPr>
        <w:pStyle w:val="Heading5"/>
      </w:pPr>
      <w:bookmarkStart w:id="434" w:name="_Toc20203974"/>
      <w:bookmarkStart w:id="435" w:name="_Toc27894659"/>
      <w:bookmarkStart w:id="436" w:name="_Toc36191726"/>
      <w:bookmarkStart w:id="437" w:name="_Toc45192812"/>
      <w:bookmarkStart w:id="438" w:name="_Toc47592444"/>
      <w:bookmarkStart w:id="439" w:name="_Toc51834525"/>
      <w:bookmarkStart w:id="440" w:name="_Toc75411287"/>
      <w:r w:rsidRPr="00140E21">
        <w:t>4.3.2.2.1</w:t>
      </w:r>
      <w:r w:rsidRPr="00140E21">
        <w:tab/>
        <w:t>Non-roaming and Roaming with Local Breakout</w:t>
      </w:r>
      <w:bookmarkEnd w:id="434"/>
      <w:bookmarkEnd w:id="435"/>
      <w:bookmarkEnd w:id="436"/>
      <w:bookmarkEnd w:id="437"/>
      <w:bookmarkEnd w:id="438"/>
      <w:bookmarkEnd w:id="439"/>
      <w:bookmarkEnd w:id="440"/>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41" w:name="_MON_1621782203"/>
    <w:bookmarkEnd w:id="441"/>
    <w:p w14:paraId="2E610A1D" w14:textId="77777777" w:rsidR="00776774" w:rsidRDefault="00776774" w:rsidP="00776774">
      <w:pPr>
        <w:pStyle w:val="TH"/>
      </w:pPr>
      <w:r w:rsidRPr="00050CA8">
        <w:object w:dxaOrig="9597" w:dyaOrig="13464" w14:anchorId="444FCBE9">
          <v:shape id="_x0000_i1045" type="#_x0000_t75" style="width:479.25pt;height:673.5pt" o:ole="">
            <v:imagedata r:id="rId50" o:title=""/>
          </v:shape>
          <o:OLEObject Type="Embed" ProgID="Word.Picture.8" ShapeID="_x0000_i1045" DrawAspect="Content" ObjectID="_1686032055" r:id="rId51"/>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1BE81671" w14:textId="31B1BBE0"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4B3AB7DB" w:rsidR="00485DC1" w:rsidRDefault="00485DC1" w:rsidP="00776774">
      <w:pPr>
        <w:pStyle w:val="B1"/>
      </w:pPr>
      <w:r>
        <w:t>2.</w:t>
      </w:r>
      <w:r>
        <w:tab/>
        <w:t>For NR satellite access, the AMF may decide to verify the UE location. In this case, if the AMF can determine based on the ULI (including Cell ID) received from the gNB that UE has registered to a PLMN that is not allowed to operate at the present UE location, then the AMF may reject the PDU Session Establishment Request and further deregister the UE as specified in clause 4.2.2.3.3. Otherwise, if the AMF is not aware of the UE location with sufficient accuracy to make a final decision, the AMF proceeds with the PDU Session Establishment procedure and may initiate 5GC-NI-LR Procedure as specified in clause 6.10.1 of TS 23.273 [51], and deregisters the UE as specified in clause 4.2.2.3.3 if the information received form the LMF proves that the UE is registered to a PLMN that is not allowed to operate in the UE location.</w:t>
      </w:r>
    </w:p>
    <w:p w14:paraId="32CF6465" w14:textId="68E27787"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xml:space="preserve">, the AMF shall request the PCF to perform a DNN replacement to a selected DNN. AMF requests DNN replacement as as specified in clause 4.16.2.1.1. If the DNN requested by the UE is present in the UE subscription information but not supported by the network and not </w:t>
      </w:r>
      <w:r w:rsidRPr="00140E21">
        <w:rPr>
          <w:lang w:eastAsia="zh-CN"/>
        </w:rPr>
        <w:lastRenderedPageBreak/>
        <w:t>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42"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42"/>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531061DD"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0337B5B9"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w:t>
      </w:r>
      <w:r>
        <w:lastRenderedPageBreak/>
        <w:t xml:space="preserve">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6BD5B81A" w14:textId="2F6B2BA6"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lastRenderedPageBreak/>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7AA11B11"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lastRenderedPageBreak/>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43" w:name="_Hlk500417820"/>
      <w:r w:rsidRPr="00140E21">
        <w:t xml:space="preserve">allocation of a new </w:t>
      </w:r>
      <w:bookmarkEnd w:id="443"/>
      <w:r w:rsidRPr="00140E21">
        <w:t>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44" w:name="_Hlk500417853"/>
    </w:p>
    <w:p w14:paraId="1B8F08A7" w14:textId="2F671576" w:rsidR="00776774" w:rsidRPr="00140E21" w:rsidRDefault="00776774" w:rsidP="00776774">
      <w:pPr>
        <w:pStyle w:val="B1"/>
      </w:pPr>
      <w:bookmarkStart w:id="445"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44"/>
      <w:bookmarkEnd w:id="445"/>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13F52CFC"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lastRenderedPageBreak/>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368743BC" w:rsidR="00776774" w:rsidRDefault="00776774" w:rsidP="00776774">
      <w:pPr>
        <w:pStyle w:val="B2"/>
      </w:pPr>
      <w:r>
        <w:tab/>
        <w:t>If SMF requested UPF to provide port numbers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4CDB160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lastRenderedPageBreak/>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0AFB305"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7BC6D2A8" w:rsidR="00776774" w:rsidRDefault="00776774" w:rsidP="00776774">
      <w:pPr>
        <w:pStyle w:val="B1"/>
      </w:pPr>
      <w:r>
        <w:tab/>
        <w:t xml:space="preserve">If the NIDD parameters (e.g.,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3AB88BAE"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TS 23.548 [74]) to the UE in the PCO. The SMF may derive the Edge Configuration Server Information based on local configuration and/or UE subscription information.</w:t>
      </w:r>
      <w:r w:rsidR="00E9662D">
        <w:t xml:space="preserve"> In non-roaming scenarios, the SMF may also derive the Edge Configuration Server Information based on the UE's location.</w:t>
      </w:r>
    </w:p>
    <w:p w14:paraId="69C31B85" w14:textId="04DB01C9"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 xml:space="preserve">25]) and shall not include any N2 SM container. </w:t>
      </w:r>
      <w:r w:rsidRPr="00140E21">
        <w:lastRenderedPageBreak/>
        <w:t>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w:t>
      </w:r>
      <w:r>
        <w:lastRenderedPageBreak/>
        <w:t xml:space="preserve">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5E7A147"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lastRenderedPageBreak/>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2FABAB19" w14:textId="34C93820" w:rsidR="00494592" w:rsidRDefault="00776774" w:rsidP="00776774">
      <w:pPr>
        <w:pStyle w:val="B1"/>
        <w:rPr>
          <w:lang w:eastAsia="ko-KR"/>
        </w:rPr>
      </w:pPr>
      <w:r>
        <w:rPr>
          <w:lang w:eastAsia="ko-KR"/>
        </w:rPr>
        <w:t>20.</w:t>
      </w: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 also includes the port number of the DS-TT port, MAC address of the DS-TT Ethernet port</w:t>
      </w:r>
      <w:r w:rsidR="00494592">
        <w:rPr>
          <w:lang w:eastAsia="ko-KR"/>
        </w:rPr>
        <w:t xml:space="preserve"> for Ethernet PDU Session type, UE IP address for IP PDU Session type</w:t>
      </w:r>
      <w:r>
        <w:rPr>
          <w:lang w:eastAsia="ko-KR"/>
        </w:rPr>
        <w:t xml:space="preserve">, 5GS </w:t>
      </w:r>
      <w:r w:rsidR="006C03A0">
        <w:rPr>
          <w:lang w:eastAsia="ko-KR"/>
        </w:rPr>
        <w:t xml:space="preserve">user-plane Node </w:t>
      </w:r>
      <w:r>
        <w:rPr>
          <w:lang w:eastAsia="ko-KR"/>
        </w:rPr>
        <w:t>ID, Port Management Information Container</w:t>
      </w:r>
      <w:r w:rsidR="008471CD">
        <w:rPr>
          <w:lang w:eastAsia="ko-KR"/>
        </w:rPr>
        <w:t xml:space="preserve"> and related port numbers,</w:t>
      </w:r>
      <w:r>
        <w:rPr>
          <w:lang w:eastAsia="ko-KR"/>
        </w:rPr>
        <w:t xml:space="preserve"> and UE-DS-TT Residence Time</w:t>
      </w:r>
      <w:r w:rsidR="00494592">
        <w:rPr>
          <w:lang w:eastAsia="ko-KR"/>
        </w:rPr>
        <w:t xml:space="preserve"> (if available)</w:t>
      </w:r>
      <w:r>
        <w:rPr>
          <w:lang w:eastAsia="ko-KR"/>
        </w:rPr>
        <w:t xml:space="preserve"> as provided by the UE.</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46" w:name="_Toc20203975"/>
      <w:bookmarkStart w:id="447" w:name="_Toc27894660"/>
      <w:bookmarkStart w:id="448" w:name="_Toc36191727"/>
      <w:bookmarkStart w:id="449" w:name="_Toc45192813"/>
      <w:bookmarkStart w:id="450" w:name="_Toc47592445"/>
      <w:bookmarkStart w:id="451" w:name="_Toc51834526"/>
      <w:bookmarkStart w:id="452" w:name="_Toc75411288"/>
      <w:r w:rsidRPr="00140E21">
        <w:t>4.3.2.2.2</w:t>
      </w:r>
      <w:r w:rsidRPr="00140E21">
        <w:tab/>
        <w:t>Home-routed Roaming</w:t>
      </w:r>
      <w:bookmarkEnd w:id="446"/>
      <w:bookmarkEnd w:id="447"/>
      <w:bookmarkEnd w:id="448"/>
      <w:bookmarkEnd w:id="449"/>
      <w:bookmarkEnd w:id="450"/>
      <w:bookmarkEnd w:id="451"/>
      <w:bookmarkEnd w:id="452"/>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6" type="#_x0000_t75" style="width:479.25pt;height:632.25pt" o:ole="">
            <v:imagedata r:id="rId52" o:title=""/>
          </v:shape>
          <o:OLEObject Type="Embed" ProgID="Word.Picture.8" ShapeID="_x0000_i1046" DrawAspect="Content" ObjectID="_1686032056" r:id="rId53"/>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478B985" w:rsidR="00485DC1" w:rsidRDefault="00485DC1" w:rsidP="00776774">
      <w:pPr>
        <w:pStyle w:val="B1"/>
      </w:pPr>
      <w:r>
        <w:t>2.</w:t>
      </w:r>
      <w:r>
        <w:tab/>
        <w:t xml:space="preserve">For NR satellite access, the AMF may decide to verify the UE location. In this case, if the AMF can determine based on the ULI (including Cell ID) received from the gNB that UE has registered to a PLMN that is not </w:t>
      </w:r>
      <w:r>
        <w:lastRenderedPageBreak/>
        <w:t>allowed to operate at the present UE location, then the AMF may reject the PDU Session Establishment Request and further deregister the UE as specified in clause 4.2.2.3.3. Otherwise, if the AMF is not aware of the UE location with sufficient accuracy to make a final decision, the AMF proceeds with the PDU Session Establishment procedure and may initiate 5GC-NI-LR Procedure as specified in clause 6.10.1 of TS 23.273 [51], and deregisters the UE as specified in clause 4.2.2.3.3 if the information received form the LMF proves that the UE is registered to a PLMN that is not allowed to operate in the UE location.</w:t>
      </w:r>
    </w:p>
    <w:p w14:paraId="381AAD9E" w14:textId="2DD70A7A" w:rsidR="00776774" w:rsidRPr="00140E21" w:rsidRDefault="00776774" w:rsidP="00776774">
      <w:pPr>
        <w:pStyle w:val="B1"/>
        <w:rPr>
          <w:lang w:eastAsia="zh-CN"/>
        </w:rPr>
      </w:pP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DB9B26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w:t>
      </w:r>
      <w:r w:rsidRPr="00140E21">
        <w:lastRenderedPageBreak/>
        <w:t xml:space="preserve">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lastRenderedPageBreak/>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EE66A3">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lastRenderedPageBreak/>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58BC60D"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53" w:name="_Toc20203976"/>
      <w:bookmarkStart w:id="454" w:name="_Toc27894661"/>
      <w:bookmarkStart w:id="455" w:name="_Toc36191728"/>
      <w:bookmarkStart w:id="456" w:name="_Toc45192814"/>
      <w:bookmarkStart w:id="457" w:name="_Toc47592446"/>
      <w:bookmarkStart w:id="458" w:name="_Toc51834527"/>
      <w:bookmarkStart w:id="459" w:name="_Toc75411289"/>
      <w:r w:rsidRPr="00140E21">
        <w:t>4.3.2.2.3</w:t>
      </w:r>
      <w:r w:rsidRPr="00140E21">
        <w:tab/>
        <w:t>SMF selection</w:t>
      </w:r>
      <w:bookmarkEnd w:id="453"/>
      <w:bookmarkEnd w:id="454"/>
      <w:bookmarkEnd w:id="455"/>
      <w:bookmarkEnd w:id="456"/>
      <w:bookmarkEnd w:id="457"/>
      <w:bookmarkEnd w:id="458"/>
      <w:bookmarkEnd w:id="459"/>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60" w:name="_MON_1576413892"/>
    <w:bookmarkEnd w:id="460"/>
    <w:p w14:paraId="5388E77C" w14:textId="77777777" w:rsidR="00776774" w:rsidRPr="00140E21" w:rsidRDefault="00776774" w:rsidP="00776774">
      <w:pPr>
        <w:pStyle w:val="TH"/>
      </w:pPr>
      <w:r w:rsidRPr="00140E21">
        <w:object w:dxaOrig="4560" w:dyaOrig="3400" w14:anchorId="11848FD4">
          <v:shape id="_x0000_i1047" type="#_x0000_t75" style="width:209.25pt;height:139.5pt" o:ole="">
            <v:imagedata r:id="rId54" o:title="" cropbottom="5169f" cropright="-1992f"/>
          </v:shape>
          <o:OLEObject Type="Embed" ProgID="Word.Picture.8" ShapeID="_x0000_i1047" DrawAspect="Content" ObjectID="_1686032057" r:id="rId55"/>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 xml:space="preserve">when the serving AMF is aware of the appropriate NRF to be used to select NFs/services within the corresponding Network Slice instance based on configuration or based on the Network Slice selection </w:t>
      </w:r>
      <w:r w:rsidRPr="00140E21">
        <w:lastRenderedPageBreak/>
        <w:t>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61" w:name="_MON_1576414567"/>
    <w:bookmarkEnd w:id="461"/>
    <w:p w14:paraId="122FAA2A" w14:textId="77777777" w:rsidR="00776774" w:rsidRPr="00140E21" w:rsidRDefault="00776774" w:rsidP="00776774">
      <w:pPr>
        <w:pStyle w:val="TH"/>
      </w:pPr>
      <w:r w:rsidRPr="00140E21">
        <w:object w:dxaOrig="8409" w:dyaOrig="4946" w14:anchorId="258E6C8B">
          <v:shape id="_x0000_i1048" type="#_x0000_t75" style="width:380.25pt;height:200.25pt" o:ole="">
            <v:imagedata r:id="rId56" o:title="" cropbottom="5169f" cropright="-1992f"/>
          </v:shape>
          <o:OLEObject Type="Embed" ProgID="Word.Picture.8" ShapeID="_x0000_i1048" DrawAspect="Content" ObjectID="_1686032058" r:id="rId57"/>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w:t>
      </w:r>
      <w:r w:rsidRPr="00140E21">
        <w:rPr>
          <w:lang w:eastAsia="ko-KR"/>
        </w:rPr>
        <w:lastRenderedPageBreak/>
        <w:t>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77777777"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62" w:name="_MON_1576410702"/>
    <w:bookmarkEnd w:id="462"/>
    <w:p w14:paraId="1EA31B5D" w14:textId="77777777" w:rsidR="00776774" w:rsidRPr="00140E21" w:rsidRDefault="00776774" w:rsidP="00776774">
      <w:pPr>
        <w:pStyle w:val="TH"/>
      </w:pPr>
      <w:r w:rsidRPr="00140E21">
        <w:object w:dxaOrig="9486" w:dyaOrig="7357" w14:anchorId="63E6D0A2">
          <v:shape id="_x0000_i1049" type="#_x0000_t75" style="width:383.25pt;height:296.25pt" o:ole="">
            <v:imagedata r:id="rId58" o:title=""/>
          </v:shape>
          <o:OLEObject Type="Embed" ProgID="Word.Picture.8" ShapeID="_x0000_i1049" DrawAspect="Content" ObjectID="_1686032059" r:id="rId59"/>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63" w:name="_Toc27894662"/>
      <w:bookmarkStart w:id="464" w:name="_Toc36191729"/>
      <w:bookmarkStart w:id="465" w:name="_Toc45192815"/>
      <w:bookmarkStart w:id="466" w:name="_Toc47592447"/>
      <w:bookmarkStart w:id="467" w:name="_Toc51834528"/>
      <w:bookmarkStart w:id="468" w:name="_Toc20203977"/>
      <w:bookmarkStart w:id="469" w:name="_Toc75411290"/>
      <w:r>
        <w:t>4.3.2.2.4</w:t>
      </w:r>
      <w:r>
        <w:tab/>
        <w:t>Multiple PDU Sessions towards the same DNN and S-NSSAI</w:t>
      </w:r>
      <w:bookmarkEnd w:id="463"/>
      <w:bookmarkEnd w:id="464"/>
      <w:bookmarkEnd w:id="465"/>
      <w:bookmarkEnd w:id="466"/>
      <w:bookmarkEnd w:id="467"/>
      <w:bookmarkEnd w:id="469"/>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70" w:name="_Toc27894663"/>
      <w:bookmarkStart w:id="471" w:name="_Toc36191730"/>
      <w:bookmarkStart w:id="472" w:name="_Toc45192816"/>
      <w:bookmarkStart w:id="473" w:name="_Toc47592448"/>
      <w:bookmarkStart w:id="474" w:name="_Toc51834529"/>
      <w:bookmarkStart w:id="475" w:name="_Toc75411291"/>
      <w:r w:rsidRPr="00140E21">
        <w:t>4.3.2.3</w:t>
      </w:r>
      <w:r w:rsidRPr="00140E21">
        <w:tab/>
        <w:t>Secondary authorization/authentication by an DN-AAA server during the PDU Session establishment</w:t>
      </w:r>
      <w:bookmarkEnd w:id="468"/>
      <w:bookmarkEnd w:id="470"/>
      <w:bookmarkEnd w:id="471"/>
      <w:bookmarkEnd w:id="472"/>
      <w:bookmarkEnd w:id="473"/>
      <w:bookmarkEnd w:id="474"/>
      <w:bookmarkEnd w:id="475"/>
    </w:p>
    <w:p w14:paraId="790F9BBC" w14:textId="02B3964D"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76" w:name="_MON_1584769855"/>
    <w:bookmarkEnd w:id="476"/>
    <w:p w14:paraId="4983FAE7" w14:textId="77777777" w:rsidR="00776774" w:rsidRPr="00140E21" w:rsidRDefault="00776774" w:rsidP="00776774">
      <w:pPr>
        <w:pStyle w:val="TH"/>
      </w:pPr>
      <w:r w:rsidRPr="00140E21">
        <w:object w:dxaOrig="9522" w:dyaOrig="7833" w14:anchorId="28DEC346">
          <v:shape id="_x0000_i1050" type="#_x0000_t75" style="width:467.25pt;height:384.75pt" o:ole="">
            <v:imagedata r:id="rId60" o:title=""/>
          </v:shape>
          <o:OLEObject Type="Embed" ProgID="Word.Picture.8" ShapeID="_x0000_i1050" DrawAspect="Content" ObjectID="_1686032060" r:id="rId61"/>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 xml:space="preserve">20]) from the PCF. If the SMF </w:t>
      </w:r>
      <w:r w:rsidRPr="00140E21">
        <w:lastRenderedPageBreak/>
        <w:t>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18F4EFA3"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477" w:name="_Toc20203978"/>
      <w:bookmarkStart w:id="478" w:name="_Toc27894664"/>
      <w:bookmarkStart w:id="479" w:name="_Toc36191731"/>
      <w:bookmarkStart w:id="480" w:name="_Toc45192817"/>
      <w:bookmarkStart w:id="481" w:name="_Toc47592449"/>
      <w:bookmarkStart w:id="482" w:name="_Toc51834530"/>
      <w:bookmarkStart w:id="483" w:name="_Toc75411292"/>
      <w:r>
        <w:t>4.3.2.4</w:t>
      </w:r>
      <w:r>
        <w:tab/>
        <w:t>Support of L2TP</w:t>
      </w:r>
      <w:bookmarkEnd w:id="483"/>
    </w:p>
    <w:p w14:paraId="0E6B1C7A" w14:textId="0B0FF2F9"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 and 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A46D48C" w14:textId="113AC411" w:rsidR="000254BC" w:rsidRDefault="00CB45A9" w:rsidP="00CB45A9">
      <w:pPr>
        <w:pStyle w:val="TH"/>
      </w:pPr>
      <w:r w:rsidRPr="009B72D5">
        <w:object w:dxaOrig="16275" w:dyaOrig="11925" w14:anchorId="6D1033CF">
          <v:shape id="_x0000_i1051" type="#_x0000_t75" style="width:480pt;height:369.75pt" o:ole="">
            <v:imagedata r:id="rId62" o:title=""/>
          </v:shape>
          <o:OLEObject Type="Embed" ProgID="Visio.Drawing.15" ShapeID="_x0000_i1051" DrawAspect="Content" ObjectID="_1686032061" r:id="rId63"/>
        </w:object>
      </w:r>
    </w:p>
    <w:p w14:paraId="44E43DAD" w14:textId="305B63D3" w:rsidR="00CB45A9" w:rsidRDefault="00CB45A9" w:rsidP="00CB45A9">
      <w:pPr>
        <w:pStyle w:val="TF"/>
      </w:pPr>
      <w:r>
        <w:t>Figure 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5B2CE23F" w:rsidR="00CB45A9" w:rsidRDefault="00CB45A9" w:rsidP="00CB45A9">
      <w:pPr>
        <w:pStyle w:val="B1"/>
      </w:pPr>
      <w:r>
        <w:t>2.</w:t>
      </w:r>
      <w:r>
        <w:tab/>
        <w:t>The SMF may determine that an L2TP session is required for the PDU session based on local configuration (e.g. related with DNN/S-NSSAI). The SMF may retrieve the L2TP Tunnel parameters from the DN-AAA server,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5CA21EE8" w:rsidR="00CB45A9" w:rsidRDefault="00CB45A9" w:rsidP="002217D3">
      <w:pPr>
        <w:pStyle w:val="B2"/>
      </w:pPr>
      <w:r>
        <w:tab/>
        <w:t>If L2TP is required for the PDU session,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77777777" w:rsidR="00CB45A9" w:rsidRDefault="00CB45A9" w:rsidP="002217D3">
      <w:pPr>
        <w:pStyle w:val="B2"/>
      </w:pPr>
      <w:r>
        <w:tab/>
        <w:t>The SMF requests the UPF to setup an L2TP session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87A074B" w:rsidR="00CB45A9" w:rsidRDefault="00CB45A9" w:rsidP="002217D3">
      <w:pPr>
        <w:pStyle w:val="B2"/>
      </w:pPr>
      <w:r>
        <w:lastRenderedPageBreak/>
        <w:tab/>
        <w:t>If the UPF decides to use an already existing L2TP Tunnel for the requested PDU Session from the SMF, it directly proceeds with step 7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484" w:name="_Toc75411293"/>
      <w:r w:rsidRPr="00140E21">
        <w:t>4.3.3</w:t>
      </w:r>
      <w:r w:rsidRPr="00140E21">
        <w:tab/>
        <w:t>PDU Session Modification</w:t>
      </w:r>
      <w:bookmarkEnd w:id="477"/>
      <w:bookmarkEnd w:id="478"/>
      <w:bookmarkEnd w:id="479"/>
      <w:bookmarkEnd w:id="480"/>
      <w:bookmarkEnd w:id="481"/>
      <w:bookmarkEnd w:id="482"/>
      <w:bookmarkEnd w:id="484"/>
    </w:p>
    <w:p w14:paraId="7E7FFA6B" w14:textId="77777777" w:rsidR="00776774" w:rsidRPr="00140E21" w:rsidRDefault="00776774" w:rsidP="00776774">
      <w:pPr>
        <w:pStyle w:val="Heading4"/>
      </w:pPr>
      <w:bookmarkStart w:id="485" w:name="_Toc20203979"/>
      <w:bookmarkStart w:id="486" w:name="_Toc27894665"/>
      <w:bookmarkStart w:id="487" w:name="_Toc36191732"/>
      <w:bookmarkStart w:id="488" w:name="_Toc45192818"/>
      <w:bookmarkStart w:id="489" w:name="_Toc47592450"/>
      <w:bookmarkStart w:id="490" w:name="_Toc51834531"/>
      <w:bookmarkStart w:id="491" w:name="_Toc75411294"/>
      <w:r w:rsidRPr="00140E21">
        <w:t>4.3.3.1</w:t>
      </w:r>
      <w:r w:rsidRPr="00140E21">
        <w:tab/>
        <w:t>General</w:t>
      </w:r>
      <w:bookmarkEnd w:id="485"/>
      <w:bookmarkEnd w:id="486"/>
      <w:bookmarkEnd w:id="487"/>
      <w:bookmarkEnd w:id="488"/>
      <w:bookmarkEnd w:id="489"/>
      <w:bookmarkEnd w:id="490"/>
      <w:bookmarkEnd w:id="491"/>
    </w:p>
    <w:p w14:paraId="0EB6CDBD" w14:textId="09E7204F"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492" w:name="_Toc20203980"/>
      <w:bookmarkStart w:id="493" w:name="_Toc27894666"/>
      <w:bookmarkStart w:id="494" w:name="_Toc36191733"/>
      <w:bookmarkStart w:id="495" w:name="_Toc45192819"/>
      <w:bookmarkStart w:id="496" w:name="_Toc47592451"/>
      <w:bookmarkStart w:id="497"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85DD521" w14:textId="77777777" w:rsidR="00776774" w:rsidRPr="00140E21" w:rsidRDefault="00776774" w:rsidP="00776774">
      <w:pPr>
        <w:pStyle w:val="Heading4"/>
        <w:rPr>
          <w:lang w:eastAsia="ko-KR"/>
        </w:rPr>
      </w:pPr>
      <w:bookmarkStart w:id="498" w:name="_Toc75411295"/>
      <w:r w:rsidRPr="00140E21">
        <w:rPr>
          <w:lang w:eastAsia="ko-KR"/>
        </w:rPr>
        <w:t>4.3.3.2</w:t>
      </w:r>
      <w:r w:rsidRPr="00140E21">
        <w:rPr>
          <w:lang w:eastAsia="ko-KR"/>
        </w:rPr>
        <w:tab/>
        <w:t>UE or network requested PDU Session Modification (non-roaming and roaming with local breakout)</w:t>
      </w:r>
      <w:bookmarkEnd w:id="492"/>
      <w:bookmarkEnd w:id="493"/>
      <w:bookmarkEnd w:id="494"/>
      <w:bookmarkEnd w:id="495"/>
      <w:bookmarkEnd w:id="496"/>
      <w:bookmarkEnd w:id="497"/>
      <w:bookmarkEnd w:id="498"/>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3" type="#_x0000_t75" style="width:475.5pt;height:532.5pt" o:ole="">
            <v:imagedata r:id="rId64" o:title=""/>
          </v:shape>
          <o:OLEObject Type="Embed" ProgID="Word.Picture.8" ShapeID="_x0000_i1053" DrawAspect="Content" ObjectID="_1686032062" r:id="rId65"/>
        </w:object>
      </w:r>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50BE2927" w14:textId="35154626"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5ECA446E" w14:textId="4925E3C5"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lastRenderedPageBreak/>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3BE9A597"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lastRenderedPageBreak/>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0D075DA2"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 xml:space="preserve">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w:t>
      </w:r>
      <w:r>
        <w:rPr>
          <w:lang w:eastAsia="zh-CN"/>
        </w:rPr>
        <w:lastRenderedPageBreak/>
        <w:t>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40A477C8"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lastRenderedPageBreak/>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499" w:name="_Hlk531274697"/>
      <w:r w:rsidRPr="00140E21">
        <w:t>marks that the status of those QoS Flows is to be synchronized with the UE</w:t>
      </w:r>
      <w:bookmarkEnd w:id="499"/>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72E8CDFA"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lastRenderedPageBreak/>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00" w:name="_Toc20203981"/>
      <w:bookmarkStart w:id="501" w:name="_Toc27894667"/>
      <w:bookmarkStart w:id="502" w:name="_Toc36191734"/>
      <w:bookmarkStart w:id="503" w:name="_Toc45192820"/>
      <w:bookmarkStart w:id="504" w:name="_Toc47592452"/>
      <w:bookmarkStart w:id="505" w:name="_Toc51834533"/>
      <w:bookmarkStart w:id="506" w:name="_Toc75411296"/>
      <w:r w:rsidRPr="00140E21">
        <w:rPr>
          <w:rFonts w:eastAsia="SimSun"/>
          <w:lang w:eastAsia="zh-CN"/>
        </w:rPr>
        <w:t>4.3.3.3</w:t>
      </w:r>
      <w:r w:rsidRPr="00140E21">
        <w:rPr>
          <w:rFonts w:eastAsia="SimSun"/>
          <w:lang w:eastAsia="zh-CN"/>
        </w:rPr>
        <w:tab/>
        <w:t>UE or network requested PDU Session Modification (home-routed roaming)</w:t>
      </w:r>
      <w:bookmarkEnd w:id="500"/>
      <w:bookmarkEnd w:id="501"/>
      <w:bookmarkEnd w:id="502"/>
      <w:bookmarkEnd w:id="503"/>
      <w:bookmarkEnd w:id="504"/>
      <w:bookmarkEnd w:id="505"/>
      <w:bookmarkEnd w:id="506"/>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80.75pt;height:498pt" o:ole="">
            <v:imagedata r:id="rId66" o:title=""/>
          </v:shape>
          <o:OLEObject Type="Embed" ProgID="Visio.Drawing.11" ShapeID="_x0000_i1054" DrawAspect="Content" ObjectID="_1686032063" r:id="rId67"/>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lastRenderedPageBreak/>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lastRenderedPageBreak/>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07" w:name="_Toc20203982"/>
      <w:bookmarkStart w:id="508" w:name="_Toc27894668"/>
      <w:bookmarkStart w:id="509" w:name="_Toc36191735"/>
      <w:bookmarkStart w:id="510" w:name="_Toc45192821"/>
      <w:bookmarkStart w:id="511" w:name="_Toc47592453"/>
      <w:bookmarkStart w:id="512" w:name="_Toc51834534"/>
      <w:bookmarkStart w:id="513" w:name="_Toc75411297"/>
      <w:r w:rsidRPr="00140E21">
        <w:t>4.3.4</w:t>
      </w:r>
      <w:r w:rsidRPr="00140E21">
        <w:tab/>
        <w:t>PDU Session Release</w:t>
      </w:r>
      <w:bookmarkEnd w:id="507"/>
      <w:bookmarkEnd w:id="508"/>
      <w:bookmarkEnd w:id="509"/>
      <w:bookmarkEnd w:id="510"/>
      <w:bookmarkEnd w:id="511"/>
      <w:bookmarkEnd w:id="512"/>
      <w:bookmarkEnd w:id="513"/>
    </w:p>
    <w:p w14:paraId="0186E494" w14:textId="77777777" w:rsidR="00776774" w:rsidRPr="00140E21" w:rsidRDefault="00776774" w:rsidP="00776774">
      <w:pPr>
        <w:pStyle w:val="Heading4"/>
      </w:pPr>
      <w:bookmarkStart w:id="514" w:name="_Toc20203983"/>
      <w:bookmarkStart w:id="515" w:name="_Toc27894669"/>
      <w:bookmarkStart w:id="516" w:name="_Toc36191736"/>
      <w:bookmarkStart w:id="517" w:name="_Toc45192822"/>
      <w:bookmarkStart w:id="518" w:name="_Toc47592454"/>
      <w:bookmarkStart w:id="519" w:name="_Toc51834535"/>
      <w:bookmarkStart w:id="520" w:name="_Toc75411298"/>
      <w:r w:rsidRPr="00140E21">
        <w:t>4.3.4.1</w:t>
      </w:r>
      <w:r w:rsidRPr="00140E21">
        <w:tab/>
        <w:t>General</w:t>
      </w:r>
      <w:bookmarkEnd w:id="514"/>
      <w:bookmarkEnd w:id="515"/>
      <w:bookmarkEnd w:id="516"/>
      <w:bookmarkEnd w:id="517"/>
      <w:bookmarkEnd w:id="518"/>
      <w:bookmarkEnd w:id="519"/>
      <w:bookmarkEnd w:id="520"/>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21" w:name="_Toc20203984"/>
      <w:bookmarkStart w:id="522" w:name="_Toc27894670"/>
      <w:bookmarkStart w:id="523" w:name="_Toc36191737"/>
      <w:bookmarkStart w:id="524" w:name="_Toc45192823"/>
      <w:bookmarkStart w:id="525" w:name="_Toc47592455"/>
      <w:bookmarkStart w:id="526" w:name="_Toc51834536"/>
      <w:bookmarkStart w:id="527" w:name="_Toc75411299"/>
      <w:r w:rsidRPr="00140E21">
        <w:rPr>
          <w:lang w:eastAsia="ko-KR"/>
        </w:rPr>
        <w:t>4.3.4.2</w:t>
      </w:r>
      <w:r w:rsidRPr="00140E21">
        <w:rPr>
          <w:lang w:eastAsia="ko-KR"/>
        </w:rPr>
        <w:tab/>
        <w:t>UE or network requested PDU Session Release for Non-Roaming and Roaming with Local Breakout</w:t>
      </w:r>
      <w:bookmarkEnd w:id="521"/>
      <w:bookmarkEnd w:id="522"/>
      <w:bookmarkEnd w:id="523"/>
      <w:bookmarkEnd w:id="524"/>
      <w:bookmarkEnd w:id="525"/>
      <w:bookmarkEnd w:id="526"/>
      <w:bookmarkEnd w:id="527"/>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pt;height:588pt" o:ole="">
            <v:imagedata r:id="rId68" o:title=""/>
          </v:shape>
          <o:OLEObject Type="Embed" ProgID="Visio.Drawing.15" ShapeID="_x0000_i1055" DrawAspect="Content" ObjectID="_1686032064" r:id="rId69"/>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2465BB5B"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77777777"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lastRenderedPageBreak/>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t>
      </w:r>
      <w:r w:rsidRPr="00140E21">
        <w:rPr>
          <w:lang w:eastAsia="ko-KR"/>
        </w:rPr>
        <w:lastRenderedPageBreak/>
        <w:t>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28" w:name="_Toc20203985"/>
      <w:bookmarkStart w:id="529" w:name="_Toc27894671"/>
      <w:bookmarkStart w:id="530" w:name="_Toc36191738"/>
      <w:bookmarkStart w:id="531" w:name="_Toc45192824"/>
      <w:bookmarkStart w:id="532" w:name="_Toc47592456"/>
      <w:bookmarkStart w:id="533" w:name="_Toc51834537"/>
      <w:bookmarkStart w:id="534" w:name="_Toc75411300"/>
      <w:r w:rsidRPr="00140E21">
        <w:rPr>
          <w:lang w:eastAsia="ko-KR"/>
        </w:rPr>
        <w:t>4.3.4.3</w:t>
      </w:r>
      <w:r w:rsidRPr="00140E21">
        <w:rPr>
          <w:lang w:eastAsia="ko-KR"/>
        </w:rPr>
        <w:tab/>
        <w:t>UE or network requested PDU Session Release for Home-routed Roaming</w:t>
      </w:r>
      <w:bookmarkEnd w:id="528"/>
      <w:bookmarkEnd w:id="529"/>
      <w:bookmarkEnd w:id="530"/>
      <w:bookmarkEnd w:id="531"/>
      <w:bookmarkEnd w:id="532"/>
      <w:bookmarkEnd w:id="533"/>
      <w:bookmarkEnd w:id="534"/>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35" w:name="_Hlk53591295"/>
    <w:p w14:paraId="1E870D10" w14:textId="42A6A1D8" w:rsidR="00075555" w:rsidRDefault="00075555" w:rsidP="00B13067">
      <w:pPr>
        <w:pStyle w:val="TH"/>
        <w:rPr>
          <w:rFonts w:eastAsia="DengXian"/>
        </w:rPr>
      </w:pPr>
      <w:r w:rsidRPr="00D45998">
        <w:object w:dxaOrig="16440" w:dyaOrig="17693" w14:anchorId="6B0890C4">
          <v:shape id="_x0000_i1056" type="#_x0000_t75" style="width:508.5pt;height:547.5pt" o:ole="">
            <v:imagedata r:id="rId70" o:title=""/>
          </v:shape>
          <o:OLEObject Type="Embed" ProgID="Visio.Drawing.11" ShapeID="_x0000_i1056" DrawAspect="Content" ObjectID="_1686032065" r:id="rId71"/>
        </w:object>
      </w:r>
      <w:bookmarkEnd w:id="535"/>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36" w:name="_Toc20203986"/>
      <w:bookmarkStart w:id="537" w:name="_Toc27894672"/>
      <w:bookmarkStart w:id="538" w:name="_Toc36191739"/>
      <w:bookmarkStart w:id="539" w:name="_Toc45192825"/>
      <w:bookmarkStart w:id="540" w:name="_Toc47592457"/>
      <w:bookmarkStart w:id="541" w:name="_Toc51834538"/>
      <w:bookmarkStart w:id="542" w:name="_Toc75411301"/>
      <w:r w:rsidRPr="00140E21">
        <w:t>4.3.5</w:t>
      </w:r>
      <w:r w:rsidRPr="00140E21">
        <w:tab/>
        <w:t>Session continuity, service continuity and UP path management</w:t>
      </w:r>
      <w:bookmarkEnd w:id="536"/>
      <w:bookmarkEnd w:id="537"/>
      <w:bookmarkEnd w:id="538"/>
      <w:bookmarkEnd w:id="539"/>
      <w:bookmarkEnd w:id="540"/>
      <w:bookmarkEnd w:id="541"/>
      <w:bookmarkEnd w:id="542"/>
    </w:p>
    <w:p w14:paraId="241C917E" w14:textId="77777777" w:rsidR="00776774" w:rsidRPr="00140E21" w:rsidRDefault="00776774" w:rsidP="00776774">
      <w:pPr>
        <w:pStyle w:val="Heading4"/>
        <w:rPr>
          <w:lang w:eastAsia="ko-KR"/>
        </w:rPr>
      </w:pPr>
      <w:bookmarkStart w:id="543" w:name="_Toc20203987"/>
      <w:bookmarkStart w:id="544" w:name="_Toc27894673"/>
      <w:bookmarkStart w:id="545" w:name="_Toc36191740"/>
      <w:bookmarkStart w:id="546" w:name="_Toc45192826"/>
      <w:bookmarkStart w:id="547" w:name="_Toc47592458"/>
      <w:bookmarkStart w:id="548" w:name="_Toc51834539"/>
      <w:bookmarkStart w:id="549" w:name="_Toc75411302"/>
      <w:r w:rsidRPr="00140E21">
        <w:rPr>
          <w:lang w:eastAsia="ko-KR"/>
        </w:rPr>
        <w:t>4.3.5.1</w:t>
      </w:r>
      <w:r w:rsidRPr="00140E21">
        <w:rPr>
          <w:lang w:eastAsia="ko-KR"/>
        </w:rPr>
        <w:tab/>
        <w:t>Change of SSC mode 2 PDU Session Anchor with different PDU Sessions</w:t>
      </w:r>
      <w:bookmarkEnd w:id="543"/>
      <w:bookmarkEnd w:id="544"/>
      <w:bookmarkEnd w:id="545"/>
      <w:bookmarkEnd w:id="546"/>
      <w:bookmarkEnd w:id="547"/>
      <w:bookmarkEnd w:id="548"/>
      <w:bookmarkEnd w:id="549"/>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25pt;height:204.75pt" o:ole="">
            <v:imagedata r:id="rId72" o:title=""/>
          </v:shape>
          <o:OLEObject Type="Embed" ProgID="Visio.Drawing.15" ShapeID="_x0000_i1057" DrawAspect="Content" ObjectID="_1686032066" r:id="rId73"/>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550" w:name="_Toc20203988"/>
      <w:bookmarkStart w:id="551" w:name="_Toc27894674"/>
      <w:bookmarkStart w:id="552" w:name="_Toc36191741"/>
      <w:bookmarkStart w:id="553" w:name="_Toc45192827"/>
      <w:bookmarkStart w:id="554" w:name="_Toc47592459"/>
      <w:bookmarkStart w:id="555"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556" w:name="_Toc75411303"/>
      <w:r w:rsidRPr="00140E21">
        <w:rPr>
          <w:lang w:eastAsia="ko-KR"/>
        </w:rPr>
        <w:t>4.3.5.2</w:t>
      </w:r>
      <w:r w:rsidRPr="00140E21">
        <w:rPr>
          <w:lang w:eastAsia="ko-KR"/>
        </w:rPr>
        <w:tab/>
        <w:t>Change of SSC mode 3 PDU Session Anchor with multiple PDU Sessions</w:t>
      </w:r>
      <w:bookmarkEnd w:id="550"/>
      <w:bookmarkEnd w:id="551"/>
      <w:bookmarkEnd w:id="552"/>
      <w:bookmarkEnd w:id="553"/>
      <w:bookmarkEnd w:id="554"/>
      <w:bookmarkEnd w:id="555"/>
      <w:bookmarkEnd w:id="556"/>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75pt;height:243pt" o:ole="">
            <v:imagedata r:id="rId74" o:title=""/>
          </v:shape>
          <o:OLEObject Type="Embed" ProgID="Visio.Drawing.15" ShapeID="_x0000_i1058" DrawAspect="Content" ObjectID="_1686032067" r:id="rId75"/>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7C0EEF18"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77777777" w:rsidR="00776774" w:rsidRPr="00140E21" w:rsidRDefault="00776774" w:rsidP="00776774">
      <w:pPr>
        <w:pStyle w:val="B1"/>
      </w:pPr>
      <w:r w:rsidRPr="00140E21">
        <w:t>6.</w:t>
      </w:r>
      <w:r w:rsidRPr="00140E21">
        <w:tab/>
        <w:t>The old PDU Session is released as described in clause 4.3.4 either by the UE before the timer provided in step 3 expires (e.g.,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57" w:name="_Toc20203989"/>
      <w:bookmarkStart w:id="558" w:name="_Toc27894675"/>
      <w:bookmarkStart w:id="559" w:name="_Toc36191742"/>
      <w:bookmarkStart w:id="560" w:name="_Toc45192828"/>
      <w:bookmarkStart w:id="561" w:name="_Toc47592460"/>
      <w:bookmarkStart w:id="562" w:name="_Toc51834541"/>
      <w:bookmarkStart w:id="563" w:name="_Toc75411304"/>
      <w:r w:rsidRPr="00140E21">
        <w:t>4.3.5.3</w:t>
      </w:r>
      <w:r w:rsidRPr="00140E21">
        <w:tab/>
      </w:r>
      <w:r w:rsidRPr="00140E21">
        <w:rPr>
          <w:lang w:eastAsia="zh-CN"/>
        </w:rPr>
        <w:t xml:space="preserve">Change of SSC mode 3 </w:t>
      </w:r>
      <w:r w:rsidRPr="00140E21">
        <w:t>PDU Session Anchor with IPv6 Multi-homed PDU Session</w:t>
      </w:r>
      <w:bookmarkEnd w:id="557"/>
      <w:bookmarkEnd w:id="558"/>
      <w:bookmarkEnd w:id="559"/>
      <w:bookmarkEnd w:id="560"/>
      <w:bookmarkEnd w:id="561"/>
      <w:bookmarkEnd w:id="562"/>
      <w:bookmarkEnd w:id="563"/>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5pt;height:615.75pt" o:ole="">
            <v:imagedata r:id="rId76" o:title=""/>
          </v:shape>
          <o:OLEObject Type="Embed" ProgID="Visio.Drawing.15" ShapeID="_x0000_i1059" DrawAspect="Content" ObjectID="_1686032068" r:id="rId77"/>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564" w:name="_Toc20203990"/>
      <w:bookmarkStart w:id="565" w:name="_Toc27894676"/>
      <w:bookmarkStart w:id="566" w:name="_Toc36191743"/>
      <w:bookmarkStart w:id="567" w:name="_Toc45192829"/>
      <w:bookmarkStart w:id="568" w:name="_Toc47592461"/>
      <w:bookmarkStart w:id="569" w:name="_Toc51834542"/>
      <w:bookmarkStart w:id="570" w:name="_Toc75411305"/>
      <w:r w:rsidRPr="00140E21">
        <w:t>4.3.5.4</w:t>
      </w:r>
      <w:r w:rsidRPr="00140E21">
        <w:tab/>
        <w:t xml:space="preserve">Addition of </w:t>
      </w:r>
      <w:r w:rsidRPr="00140E21">
        <w:rPr>
          <w:lang w:eastAsia="zh-CN"/>
        </w:rPr>
        <w:t xml:space="preserve">additional </w:t>
      </w:r>
      <w:r w:rsidRPr="00140E21">
        <w:t>PDU Session Anchor and Branching Point or UL CL</w:t>
      </w:r>
      <w:bookmarkEnd w:id="564"/>
      <w:bookmarkEnd w:id="565"/>
      <w:bookmarkEnd w:id="566"/>
      <w:bookmarkEnd w:id="567"/>
      <w:bookmarkEnd w:id="568"/>
      <w:bookmarkEnd w:id="569"/>
      <w:bookmarkEnd w:id="570"/>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71" w:name="_MON_1644156621"/>
    <w:bookmarkEnd w:id="571"/>
    <w:p w14:paraId="35B26622" w14:textId="77777777" w:rsidR="00776774" w:rsidRDefault="00776774" w:rsidP="00776774">
      <w:pPr>
        <w:pStyle w:val="TH"/>
      </w:pPr>
      <w:r w:rsidRPr="00140E21">
        <w:object w:dxaOrig="9404" w:dyaOrig="8788" w14:anchorId="7DB4D999">
          <v:shape id="_x0000_i1060" type="#_x0000_t75" style="width:468pt;height:438pt" o:ole="">
            <v:imagedata r:id="rId78" o:title=""/>
          </v:shape>
          <o:OLEObject Type="Embed" ProgID="Word.Picture.8" ShapeID="_x0000_i1060" DrawAspect="Content" ObjectID="_1686032069" r:id="rId79"/>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xml:space="preserve">, and 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72" w:name="_Toc20203991"/>
      <w:bookmarkStart w:id="573" w:name="_Toc27894677"/>
      <w:bookmarkStart w:id="574" w:name="_Toc36191744"/>
      <w:bookmarkStart w:id="575" w:name="_Toc45192830"/>
      <w:bookmarkStart w:id="576" w:name="_Toc47592462"/>
      <w:bookmarkStart w:id="577" w:name="_Toc51834543"/>
      <w:bookmarkStart w:id="578" w:name="_Toc75411306"/>
      <w:r w:rsidRPr="00140E21">
        <w:t>4.3.5.5</w:t>
      </w:r>
      <w:r w:rsidRPr="00140E21">
        <w:tab/>
        <w:t>Removal of additional PDU Session Anchor and Branching Point or UL CL</w:t>
      </w:r>
      <w:bookmarkEnd w:id="572"/>
      <w:bookmarkEnd w:id="573"/>
      <w:bookmarkEnd w:id="574"/>
      <w:bookmarkEnd w:id="575"/>
      <w:bookmarkEnd w:id="576"/>
      <w:bookmarkEnd w:id="577"/>
      <w:bookmarkEnd w:id="578"/>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25pt;height:378.75pt" o:ole="">
            <v:imagedata r:id="rId80" o:title=""/>
          </v:shape>
          <o:OLEObject Type="Embed" ProgID="Word.Picture.8" ShapeID="_x0000_i1061" DrawAspect="Content" ObjectID="_1686032070" r:id="rId81"/>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79" w:name="_Toc20203992"/>
      <w:bookmarkStart w:id="580" w:name="_Toc27894678"/>
      <w:bookmarkStart w:id="581" w:name="_Toc36191745"/>
      <w:bookmarkStart w:id="582" w:name="_Toc45192831"/>
      <w:bookmarkStart w:id="583" w:name="_Toc47592463"/>
      <w:bookmarkStart w:id="584" w:name="_Toc51834544"/>
      <w:bookmarkStart w:id="585" w:name="_Toc75411307"/>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79"/>
      <w:bookmarkEnd w:id="580"/>
      <w:bookmarkEnd w:id="581"/>
      <w:bookmarkEnd w:id="582"/>
      <w:bookmarkEnd w:id="583"/>
      <w:bookmarkEnd w:id="584"/>
      <w:bookmarkEnd w:id="585"/>
    </w:p>
    <w:p w14:paraId="2A7B8D70" w14:textId="77777777"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5pt;height:303.75pt" o:ole="">
            <v:imagedata r:id="rId82" o:title="" cropright="3792f"/>
          </v:shape>
          <o:OLEObject Type="Embed" ProgID="Visio.Drawing.15" ShapeID="_x0000_i1062" DrawAspect="Content" ObjectID="_1686032071" r:id="rId83"/>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77777777"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86" w:name="_Toc20203993"/>
      <w:bookmarkStart w:id="587" w:name="_Toc27894679"/>
      <w:bookmarkStart w:id="588" w:name="_Toc36191746"/>
      <w:bookmarkStart w:id="589" w:name="_Toc45192832"/>
      <w:bookmarkStart w:id="590" w:name="_Toc47592464"/>
      <w:bookmarkStart w:id="591" w:name="_Toc51834545"/>
      <w:bookmarkStart w:id="592" w:name="_Toc75411308"/>
      <w:r w:rsidRPr="00140E21">
        <w:t>4.3.5.7</w:t>
      </w:r>
      <w:r w:rsidRPr="00140E21">
        <w:tab/>
        <w:t>Simultaneous change of Branching Point or UL CL and additional PSA for a PDU Session</w:t>
      </w:r>
      <w:bookmarkEnd w:id="586"/>
      <w:bookmarkEnd w:id="587"/>
      <w:bookmarkEnd w:id="588"/>
      <w:bookmarkEnd w:id="589"/>
      <w:bookmarkEnd w:id="590"/>
      <w:bookmarkEnd w:id="591"/>
      <w:bookmarkEnd w:id="592"/>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25pt;height:627.75pt" o:ole="">
            <v:imagedata r:id="rId84" o:title=""/>
          </v:shape>
          <o:OLEObject Type="Embed" ProgID="Visio.Drawing.15" ShapeID="_x0000_i1063" DrawAspect="Content" ObjectID="_1686032072" r:id="rId85"/>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39663A40"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776774" w:rsidRPr="00140E21">
        <w:t>, and 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593" w:name="_Toc20203994"/>
      <w:bookmarkStart w:id="594" w:name="_Toc27894680"/>
      <w:bookmarkStart w:id="595" w:name="_Toc36191747"/>
      <w:bookmarkStart w:id="596" w:name="_Toc45192833"/>
      <w:bookmarkStart w:id="597" w:name="_Toc47592465"/>
      <w:bookmarkStart w:id="598" w:name="_Toc51834546"/>
      <w:bookmarkStart w:id="599" w:name="_Toc75411309"/>
      <w:r w:rsidRPr="00140E21">
        <w:t>4.3.5.8</w:t>
      </w:r>
      <w:r w:rsidRPr="00140E21">
        <w:tab/>
        <w:t>Ethernet PDU Session Anchor Relocation</w:t>
      </w:r>
      <w:bookmarkEnd w:id="593"/>
      <w:bookmarkEnd w:id="594"/>
      <w:bookmarkEnd w:id="595"/>
      <w:bookmarkEnd w:id="596"/>
      <w:bookmarkEnd w:id="597"/>
      <w:bookmarkEnd w:id="598"/>
      <w:bookmarkEnd w:id="599"/>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00" w:name="_MON_1599642594"/>
    <w:bookmarkEnd w:id="600"/>
    <w:p w14:paraId="74BBC083" w14:textId="77777777" w:rsidR="00776774" w:rsidRPr="00140E21" w:rsidRDefault="00776774" w:rsidP="00776774">
      <w:pPr>
        <w:pStyle w:val="TH"/>
      </w:pPr>
      <w:r w:rsidRPr="00140E21">
        <w:object w:dxaOrig="9698" w:dyaOrig="10785" w14:anchorId="4A8FE649">
          <v:shape id="_x0000_i1064" type="#_x0000_t75" style="width:429pt;height:526.5pt" o:ole="">
            <v:imagedata r:id="rId86" o:title=""/>
          </v:shape>
          <o:OLEObject Type="Embed" ProgID="Word.Picture.8" ShapeID="_x0000_i1064" DrawAspect="Content" ObjectID="_1686032073" r:id="rId87"/>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77777777" w:rsidR="00776774" w:rsidRPr="00140E21" w:rsidRDefault="00776774" w:rsidP="00776774">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01" w:name="_Toc20203995"/>
      <w:bookmarkStart w:id="602" w:name="_Toc27894681"/>
      <w:bookmarkStart w:id="603" w:name="_Toc36191748"/>
      <w:bookmarkStart w:id="604" w:name="_Toc45192834"/>
      <w:bookmarkStart w:id="605" w:name="_Toc47592466"/>
      <w:bookmarkStart w:id="606" w:name="_Toc51834547"/>
      <w:bookmarkStart w:id="607" w:name="_Toc75411310"/>
      <w:r w:rsidRPr="00140E21">
        <w:t>4.3.6</w:t>
      </w:r>
      <w:r w:rsidRPr="00140E21">
        <w:tab/>
        <w:t>Application Function influence on traffic routing</w:t>
      </w:r>
      <w:bookmarkEnd w:id="601"/>
      <w:bookmarkEnd w:id="602"/>
      <w:bookmarkEnd w:id="603"/>
      <w:bookmarkEnd w:id="604"/>
      <w:bookmarkEnd w:id="605"/>
      <w:bookmarkEnd w:id="606"/>
      <w:bookmarkEnd w:id="607"/>
    </w:p>
    <w:p w14:paraId="0E32811C" w14:textId="77777777" w:rsidR="00776774" w:rsidRPr="00140E21" w:rsidRDefault="00776774" w:rsidP="00776774">
      <w:pPr>
        <w:pStyle w:val="Heading4"/>
      </w:pPr>
      <w:bookmarkStart w:id="608" w:name="_Toc20203996"/>
      <w:bookmarkStart w:id="609" w:name="_Toc27894682"/>
      <w:bookmarkStart w:id="610" w:name="_Toc36191749"/>
      <w:bookmarkStart w:id="611" w:name="_Toc45192835"/>
      <w:bookmarkStart w:id="612" w:name="_Toc47592467"/>
      <w:bookmarkStart w:id="613" w:name="_Toc51834548"/>
      <w:bookmarkStart w:id="614" w:name="_Toc75411311"/>
      <w:r w:rsidRPr="00140E21">
        <w:t>4.3.6.1</w:t>
      </w:r>
      <w:r w:rsidRPr="00140E21">
        <w:tab/>
        <w:t>General</w:t>
      </w:r>
      <w:bookmarkEnd w:id="608"/>
      <w:bookmarkEnd w:id="609"/>
      <w:bookmarkEnd w:id="610"/>
      <w:bookmarkEnd w:id="611"/>
      <w:bookmarkEnd w:id="612"/>
      <w:bookmarkEnd w:id="613"/>
      <w:bookmarkEnd w:id="614"/>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15" w:name="_Toc20203997"/>
      <w:bookmarkStart w:id="616" w:name="_Toc27894683"/>
      <w:bookmarkStart w:id="617" w:name="_Toc36191750"/>
      <w:bookmarkStart w:id="618" w:name="_Toc45192836"/>
      <w:bookmarkStart w:id="619" w:name="_Toc47592468"/>
      <w:bookmarkStart w:id="620" w:name="_Toc51834549"/>
      <w:bookmarkStart w:id="621" w:name="_Toc75411312"/>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15"/>
      <w:bookmarkEnd w:id="616"/>
      <w:bookmarkEnd w:id="617"/>
      <w:bookmarkEnd w:id="618"/>
      <w:bookmarkEnd w:id="619"/>
      <w:bookmarkEnd w:id="620"/>
      <w:bookmarkEnd w:id="621"/>
    </w:p>
    <w:p w14:paraId="3874E3DA" w14:textId="35403EA5" w:rsidR="00A225D5" w:rsidRDefault="00A225D5" w:rsidP="002217D3">
      <w:pPr>
        <w:pStyle w:val="TH"/>
      </w:pPr>
      <w:r>
        <w:object w:dxaOrig="8430" w:dyaOrig="5250" w14:anchorId="7755E507">
          <v:shape id="_x0000_i1066" type="#_x0000_t75" style="width:422.25pt;height:262.5pt" o:ole="">
            <v:imagedata r:id="rId88" o:title=""/>
          </v:shape>
          <o:OLEObject Type="Embed" ProgID="Visio.Drawing.15" ShapeID="_x0000_i1066" DrawAspect="Content" ObjectID="_1686032074" r:id="rId89"/>
        </w:object>
      </w:r>
    </w:p>
    <w:p w14:paraId="1C805F97" w14:textId="1273539A"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538C821E" w:rsidR="003A38E5" w:rsidRDefault="003A38E5" w:rsidP="00776774">
      <w:pPr>
        <w:pStyle w:val="B1"/>
      </w:pPr>
      <w:r>
        <w:tab/>
        <w:t>The PCF may, optionally, use service experience analytics per UP path, as defined in clause 6.4.3,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622" w:name="_Toc20203998"/>
      <w:bookmarkStart w:id="623" w:name="_Toc27894684"/>
      <w:bookmarkStart w:id="624" w:name="_Toc36191751"/>
      <w:bookmarkStart w:id="625" w:name="_Toc45192837"/>
      <w:bookmarkStart w:id="626" w:name="_Toc47592469"/>
      <w:bookmarkStart w:id="627" w:name="_Toc51834550"/>
      <w:r>
        <w:t>-</w:t>
      </w:r>
      <w:r>
        <w:tab/>
        <w:t>Determining whether to relocate PSA UPF considering the user plane latency requirements provided by the AF (see clause 6.3.6 of TS 23.548 [74]).</w:t>
      </w:r>
    </w:p>
    <w:p w14:paraId="08F67FD8" w14:textId="7A994FA5" w:rsidR="00A225D5" w:rsidRDefault="00A225D5" w:rsidP="00EE66A3">
      <w:pPr>
        <w:pStyle w:val="B1"/>
      </w:pPr>
      <w:r>
        <w:tab/>
        <w:t>When the updated policy information about the PDU Session related to EAS deployment information is received from the PCF, the SMF may take appropriate actions to assist the EAS discovery and re-discovery for PDU Session with Session Breakout connectivity model such as:</w:t>
      </w:r>
    </w:p>
    <w:p w14:paraId="73E11CDF" w14:textId="1E9E275D"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628" w:name="_Toc75411313"/>
      <w:r w:rsidRPr="00140E21">
        <w:t>4.3.6.3</w:t>
      </w:r>
      <w:r w:rsidRPr="00140E21">
        <w:tab/>
        <w:t>Notification of User Plane Management Events</w:t>
      </w:r>
      <w:bookmarkEnd w:id="622"/>
      <w:bookmarkEnd w:id="623"/>
      <w:bookmarkEnd w:id="624"/>
      <w:bookmarkEnd w:id="625"/>
      <w:bookmarkEnd w:id="626"/>
      <w:bookmarkEnd w:id="627"/>
      <w:bookmarkEnd w:id="628"/>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lastRenderedPageBreak/>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8" type="#_x0000_t75" style="width:455.25pt;height:361.5pt" o:ole="">
            <v:imagedata r:id="rId90" o:title=""/>
          </v:shape>
          <o:OLEObject Type="Embed" ProgID="Visio.Drawing.15" ShapeID="_x0000_i1068" DrawAspect="Content" ObjectID="_1686032075" r:id="rId91"/>
        </w:object>
      </w:r>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0A008FA6"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triggers the appropriate Nnef_TrafficInfluence_Notify message. In this case, step 2c is not applicable.</w:t>
      </w:r>
    </w:p>
    <w:p w14:paraId="7839E0FA" w14:textId="6C123E20" w:rsidR="00776774" w:rsidRPr="00140E21" w:rsidRDefault="00776774" w:rsidP="00776774">
      <w:pPr>
        <w:pStyle w:val="B1"/>
      </w:pPr>
      <w:r w:rsidRPr="00140E21">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lastRenderedPageBreak/>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54F2728E"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triggers the appropriate Nnef_EventExposure_Notify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77777777" w:rsidR="00776774" w:rsidRDefault="00776774" w:rsidP="00776774">
      <w:pPr>
        <w:pStyle w:val="B1"/>
      </w:pPr>
      <w:r>
        <w:lastRenderedPageBreak/>
        <w:t>4d.</w:t>
      </w:r>
      <w:r>
        <w:tab/>
        <w:t>When the AF receives either the Nnef_EventExposure_Notify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77777777" w:rsidR="00A225D5" w:rsidRDefault="00A225D5" w:rsidP="002217D3">
      <w:pPr>
        <w:pStyle w:val="B2"/>
      </w:pPr>
      <w:r>
        <w:t>4e-a.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56A991C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243BBA5" w14:textId="77777777" w:rsidR="00A225D5" w:rsidRDefault="00A225D5" w:rsidP="002217D3">
      <w:pPr>
        <w:pStyle w:val="B2"/>
      </w:pPr>
      <w:r>
        <w:tab/>
        <w:t>If the AF instance change happens in step 4d, the target AF invokes Nnef_TrafficInfluence_Create service operation.</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77777777" w:rsidR="00A225D5" w:rsidRDefault="00A225D5" w:rsidP="002217D3">
      <w:pPr>
        <w:pStyle w:val="B2"/>
      </w:pPr>
      <w:bookmarkStart w:id="629" w:name="_Toc20203999"/>
      <w:bookmarkStart w:id="630" w:name="_Toc27894685"/>
      <w:bookmarkStart w:id="631" w:name="_Toc36191752"/>
      <w:bookmarkStart w:id="632" w:name="_Toc45192838"/>
      <w:bookmarkStart w:id="633" w:name="_Toc47592470"/>
      <w:bookmarkStart w:id="634" w:name="_Toc51834551"/>
      <w:r>
        <w:t>4g-a.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6A48C4"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33764F6F" w14:textId="77777777" w:rsidR="00A225D5" w:rsidRDefault="00A225D5" w:rsidP="002217D3">
      <w:pPr>
        <w:pStyle w:val="B2"/>
      </w:pPr>
      <w:r>
        <w:tab/>
        <w:t>If the AF instance change happens in step 4d, the target AF invokes Npcf_PolicyAuthorization_Create service operation</w:t>
      </w:r>
    </w:p>
    <w:p w14:paraId="6743F8F9" w14:textId="77777777" w:rsidR="00776774" w:rsidRPr="00140E21" w:rsidRDefault="00776774" w:rsidP="00776774">
      <w:pPr>
        <w:pStyle w:val="Heading4"/>
        <w:rPr>
          <w:lang w:eastAsia="zh-CN"/>
        </w:rPr>
      </w:pPr>
      <w:bookmarkStart w:id="635" w:name="_Toc75411314"/>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29"/>
      <w:bookmarkEnd w:id="630"/>
      <w:bookmarkEnd w:id="631"/>
      <w:bookmarkEnd w:id="632"/>
      <w:bookmarkEnd w:id="633"/>
      <w:bookmarkEnd w:id="634"/>
      <w:bookmarkEnd w:id="635"/>
    </w:p>
    <w:p w14:paraId="35B344D8" w14:textId="77777777" w:rsidR="00776774" w:rsidRPr="00140E21" w:rsidRDefault="00776774" w:rsidP="00776774">
      <w:pPr>
        <w:pStyle w:val="TH"/>
      </w:pPr>
      <w:r w:rsidRPr="00140E21">
        <w:object w:dxaOrig="7140" w:dyaOrig="5400" w14:anchorId="56E1D0E9">
          <v:shape id="_x0000_i1069" type="#_x0000_t75" style="width:357pt;height:269.25pt" o:ole="">
            <v:imagedata r:id="rId92" o:title=""/>
          </v:shape>
          <o:OLEObject Type="Embed" ProgID="Visio.Drawing.11" ShapeID="_x0000_i1069" DrawAspect="Content" ObjectID="_1686032076" r:id="rId93"/>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77777777" w:rsidR="003A38E5" w:rsidRDefault="003A38E5" w:rsidP="003A38E5">
      <w:pPr>
        <w:pStyle w:val="B1"/>
        <w:rPr>
          <w:lang w:eastAsia="zh-CN"/>
        </w:rPr>
      </w:pPr>
      <w:r>
        <w:rPr>
          <w:lang w:eastAsia="zh-CN"/>
        </w:rPr>
        <w:tab/>
        <w:t>The PCF may, optionally, use service experience analytics per UP path, as defined in clause 6.4.3, TS 23.288 [50], to provide a an updated list of DNAI(s) to the SMF.</w:t>
      </w:r>
    </w:p>
    <w:p w14:paraId="284481C4" w14:textId="20802652"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lastRenderedPageBreak/>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636" w:name="_Toc20204000"/>
      <w:bookmarkStart w:id="637" w:name="_Toc27894686"/>
      <w:bookmarkStart w:id="638" w:name="_Toc36191753"/>
      <w:bookmarkStart w:id="639" w:name="_Toc45192839"/>
      <w:bookmarkStart w:id="640" w:name="_Toc47592471"/>
      <w:bookmarkStart w:id="641"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642" w:name="_Toc75411315"/>
      <w:r w:rsidRPr="00140E21">
        <w:rPr>
          <w:lang w:eastAsia="ko-KR"/>
        </w:rPr>
        <w:t>4.3.7</w:t>
      </w:r>
      <w:r w:rsidRPr="00140E21">
        <w:rPr>
          <w:lang w:eastAsia="ko-KR"/>
        </w:rPr>
        <w:tab/>
        <w:t>CN-initiated selective deactivation of UP connection of an existing PDU Session</w:t>
      </w:r>
      <w:bookmarkEnd w:id="636"/>
      <w:bookmarkEnd w:id="637"/>
      <w:bookmarkEnd w:id="638"/>
      <w:bookmarkEnd w:id="639"/>
      <w:bookmarkEnd w:id="640"/>
      <w:bookmarkEnd w:id="641"/>
      <w:bookmarkEnd w:id="642"/>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70" type="#_x0000_t75" style="width:422.25pt;height:399pt" o:ole="">
            <v:imagedata r:id="rId94" o:title=""/>
          </v:shape>
          <o:OLEObject Type="Embed" ProgID="Visio.Drawing.11" ShapeID="_x0000_i1070" DrawAspect="Content" ObjectID="_1686032077" r:id="rId95"/>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lastRenderedPageBreak/>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43" w:name="_Toc20204001"/>
      <w:bookmarkStart w:id="644" w:name="_Toc27894687"/>
      <w:bookmarkStart w:id="645" w:name="_Toc36191754"/>
      <w:bookmarkStart w:id="646" w:name="_Toc45192840"/>
      <w:bookmarkStart w:id="647" w:name="_Toc47592472"/>
      <w:bookmarkStart w:id="648" w:name="_Toc51834553"/>
      <w:bookmarkStart w:id="649" w:name="_Toc75411316"/>
      <w:r w:rsidRPr="00140E21">
        <w:lastRenderedPageBreak/>
        <w:t>4.4</w:t>
      </w:r>
      <w:r w:rsidRPr="00140E21">
        <w:tab/>
        <w:t>SMF and UPF interactions</w:t>
      </w:r>
      <w:bookmarkEnd w:id="643"/>
      <w:bookmarkEnd w:id="644"/>
      <w:bookmarkEnd w:id="645"/>
      <w:bookmarkEnd w:id="646"/>
      <w:bookmarkEnd w:id="647"/>
      <w:bookmarkEnd w:id="648"/>
      <w:bookmarkEnd w:id="649"/>
    </w:p>
    <w:p w14:paraId="19ED8B5E" w14:textId="77777777" w:rsidR="00776774" w:rsidRPr="00140E21" w:rsidRDefault="00776774" w:rsidP="00776774">
      <w:pPr>
        <w:pStyle w:val="Heading3"/>
        <w:rPr>
          <w:lang w:eastAsia="ko-KR"/>
        </w:rPr>
      </w:pPr>
      <w:bookmarkStart w:id="650" w:name="_Toc20204002"/>
      <w:bookmarkStart w:id="651" w:name="_Toc27894688"/>
      <w:bookmarkStart w:id="652" w:name="_Toc36191755"/>
      <w:bookmarkStart w:id="653" w:name="_Toc45192841"/>
      <w:bookmarkStart w:id="654" w:name="_Toc47592473"/>
      <w:bookmarkStart w:id="655" w:name="_Toc51834554"/>
      <w:bookmarkStart w:id="656" w:name="_Toc75411317"/>
      <w:r w:rsidRPr="00140E21">
        <w:rPr>
          <w:lang w:eastAsia="ko-KR"/>
        </w:rPr>
        <w:t>4.4.1</w:t>
      </w:r>
      <w:r w:rsidRPr="00140E21">
        <w:rPr>
          <w:lang w:eastAsia="ko-KR"/>
        </w:rPr>
        <w:tab/>
        <w:t>N4 session management procedures</w:t>
      </w:r>
      <w:bookmarkEnd w:id="650"/>
      <w:bookmarkEnd w:id="651"/>
      <w:bookmarkEnd w:id="652"/>
      <w:bookmarkEnd w:id="653"/>
      <w:bookmarkEnd w:id="654"/>
      <w:bookmarkEnd w:id="655"/>
      <w:bookmarkEnd w:id="656"/>
    </w:p>
    <w:p w14:paraId="49084A7F" w14:textId="77777777" w:rsidR="00776774" w:rsidRPr="00140E21" w:rsidRDefault="00776774" w:rsidP="00776774">
      <w:pPr>
        <w:pStyle w:val="Heading4"/>
        <w:rPr>
          <w:lang w:eastAsia="ko-KR"/>
        </w:rPr>
      </w:pPr>
      <w:bookmarkStart w:id="657" w:name="_Toc20204003"/>
      <w:bookmarkStart w:id="658" w:name="_Toc27894689"/>
      <w:bookmarkStart w:id="659" w:name="_Toc36191756"/>
      <w:bookmarkStart w:id="660" w:name="_Toc45192842"/>
      <w:bookmarkStart w:id="661" w:name="_Toc47592474"/>
      <w:bookmarkStart w:id="662" w:name="_Toc51834555"/>
      <w:bookmarkStart w:id="663" w:name="_Toc75411318"/>
      <w:r w:rsidRPr="00140E21">
        <w:rPr>
          <w:lang w:eastAsia="ko-KR"/>
        </w:rPr>
        <w:t>4.4.1.1</w:t>
      </w:r>
      <w:r w:rsidRPr="00140E21">
        <w:rPr>
          <w:lang w:eastAsia="ko-KR"/>
        </w:rPr>
        <w:tab/>
        <w:t>General</w:t>
      </w:r>
      <w:bookmarkEnd w:id="657"/>
      <w:bookmarkEnd w:id="658"/>
      <w:bookmarkEnd w:id="659"/>
      <w:bookmarkEnd w:id="660"/>
      <w:bookmarkEnd w:id="661"/>
      <w:bookmarkEnd w:id="662"/>
      <w:bookmarkEnd w:id="663"/>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64" w:name="_Toc20204004"/>
      <w:bookmarkStart w:id="665" w:name="_Toc27894690"/>
      <w:bookmarkStart w:id="666" w:name="_Toc36191757"/>
      <w:bookmarkStart w:id="667" w:name="_Toc45192843"/>
      <w:bookmarkStart w:id="668" w:name="_Toc47592475"/>
      <w:bookmarkStart w:id="669" w:name="_Toc51834556"/>
      <w:bookmarkStart w:id="670" w:name="_Toc75411319"/>
      <w:r w:rsidRPr="00140E21">
        <w:rPr>
          <w:lang w:eastAsia="ko-KR"/>
        </w:rPr>
        <w:t>4.4.1.2</w:t>
      </w:r>
      <w:r w:rsidRPr="00140E21">
        <w:rPr>
          <w:lang w:eastAsia="ko-KR"/>
        </w:rPr>
        <w:tab/>
        <w:t>N4 Session Establishment procedure</w:t>
      </w:r>
      <w:bookmarkEnd w:id="664"/>
      <w:bookmarkEnd w:id="665"/>
      <w:bookmarkEnd w:id="666"/>
      <w:bookmarkEnd w:id="667"/>
      <w:bookmarkEnd w:id="668"/>
      <w:bookmarkEnd w:id="669"/>
      <w:bookmarkEnd w:id="670"/>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71" type="#_x0000_t75" style="width:357.75pt;height:155.25pt" o:ole="">
            <v:imagedata r:id="rId96" o:title=""/>
          </v:shape>
          <o:OLEObject Type="Embed" ProgID="Word.Picture.8" ShapeID="_x0000_i1071" DrawAspect="Content" ObjectID="_1686032078" r:id="rId97"/>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71" w:name="_Toc20204005"/>
      <w:bookmarkStart w:id="672" w:name="_Toc27894691"/>
      <w:bookmarkStart w:id="673" w:name="_Toc36191758"/>
      <w:bookmarkStart w:id="674" w:name="_Toc45192844"/>
      <w:bookmarkStart w:id="675" w:name="_Toc47592476"/>
      <w:bookmarkStart w:id="676" w:name="_Toc51834557"/>
      <w:bookmarkStart w:id="677" w:name="_Toc75411320"/>
      <w:r w:rsidRPr="00140E21">
        <w:rPr>
          <w:lang w:eastAsia="ko-KR"/>
        </w:rPr>
        <w:t>4.4.1.3</w:t>
      </w:r>
      <w:r w:rsidRPr="00140E21">
        <w:rPr>
          <w:lang w:eastAsia="ko-KR"/>
        </w:rPr>
        <w:tab/>
        <w:t>N4 Session Modification procedure</w:t>
      </w:r>
      <w:bookmarkEnd w:id="671"/>
      <w:bookmarkEnd w:id="672"/>
      <w:bookmarkEnd w:id="673"/>
      <w:bookmarkEnd w:id="674"/>
      <w:bookmarkEnd w:id="675"/>
      <w:bookmarkEnd w:id="676"/>
      <w:bookmarkEnd w:id="677"/>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2" type="#_x0000_t75" style="width:353.25pt;height:155.25pt" o:ole="">
            <v:imagedata r:id="rId98" o:title=""/>
          </v:shape>
          <o:OLEObject Type="Embed" ProgID="Word.Picture.8" ShapeID="_x0000_i1072" DrawAspect="Content" ObjectID="_1686032079" r:id="rId99"/>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78" w:name="_Toc20204006"/>
      <w:bookmarkStart w:id="679" w:name="_Toc27894692"/>
      <w:bookmarkStart w:id="680" w:name="_Toc36191759"/>
      <w:bookmarkStart w:id="681" w:name="_Toc45192845"/>
      <w:bookmarkStart w:id="682" w:name="_Toc47592477"/>
      <w:bookmarkStart w:id="683" w:name="_Toc51834558"/>
      <w:bookmarkStart w:id="684" w:name="_Toc75411321"/>
      <w:r w:rsidRPr="00140E21">
        <w:rPr>
          <w:lang w:eastAsia="ko-KR"/>
        </w:rPr>
        <w:t>4.4.1.4</w:t>
      </w:r>
      <w:r w:rsidRPr="00140E21">
        <w:rPr>
          <w:lang w:eastAsia="ko-KR"/>
        </w:rPr>
        <w:tab/>
        <w:t>N4 Session Release procedure</w:t>
      </w:r>
      <w:bookmarkEnd w:id="678"/>
      <w:bookmarkEnd w:id="679"/>
      <w:bookmarkEnd w:id="680"/>
      <w:bookmarkEnd w:id="681"/>
      <w:bookmarkEnd w:id="682"/>
      <w:bookmarkEnd w:id="683"/>
      <w:bookmarkEnd w:id="684"/>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3" type="#_x0000_t75" style="width:353.25pt;height:155.25pt" o:ole="">
            <v:imagedata r:id="rId100" o:title=""/>
          </v:shape>
          <o:OLEObject Type="Embed" ProgID="Word.Picture.8" ShapeID="_x0000_i1073" DrawAspect="Content" ObjectID="_1686032080" r:id="rId101"/>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85" w:name="_Toc20204007"/>
      <w:bookmarkStart w:id="686" w:name="_Toc27894693"/>
      <w:bookmarkStart w:id="687" w:name="_Toc36191760"/>
      <w:bookmarkStart w:id="688" w:name="_Toc45192846"/>
      <w:bookmarkStart w:id="689" w:name="_Toc47592478"/>
      <w:bookmarkStart w:id="690" w:name="_Toc51834559"/>
      <w:bookmarkStart w:id="691" w:name="_Toc75411322"/>
      <w:r w:rsidRPr="00140E21">
        <w:lastRenderedPageBreak/>
        <w:t>4.4.2</w:t>
      </w:r>
      <w:r w:rsidRPr="00140E21">
        <w:tab/>
        <w:t>N4 Reporting Procedures</w:t>
      </w:r>
      <w:bookmarkEnd w:id="685"/>
      <w:bookmarkEnd w:id="686"/>
      <w:bookmarkEnd w:id="687"/>
      <w:bookmarkEnd w:id="688"/>
      <w:bookmarkEnd w:id="689"/>
      <w:bookmarkEnd w:id="690"/>
      <w:bookmarkEnd w:id="691"/>
    </w:p>
    <w:p w14:paraId="7044EA37" w14:textId="77777777" w:rsidR="00776774" w:rsidRPr="00140E21" w:rsidRDefault="00776774" w:rsidP="00776774">
      <w:pPr>
        <w:pStyle w:val="Heading4"/>
      </w:pPr>
      <w:bookmarkStart w:id="692" w:name="_Toc20204008"/>
      <w:bookmarkStart w:id="693" w:name="_Toc27894694"/>
      <w:bookmarkStart w:id="694" w:name="_Toc36191761"/>
      <w:bookmarkStart w:id="695" w:name="_Toc45192847"/>
      <w:bookmarkStart w:id="696" w:name="_Toc47592479"/>
      <w:bookmarkStart w:id="697" w:name="_Toc51834560"/>
      <w:bookmarkStart w:id="698" w:name="_Toc75411323"/>
      <w:r w:rsidRPr="00140E21">
        <w:t>4.4.2.</w:t>
      </w:r>
      <w:r w:rsidRPr="00140E21">
        <w:rPr>
          <w:lang w:eastAsia="zh-CN"/>
        </w:rPr>
        <w:t>1</w:t>
      </w:r>
      <w:r w:rsidRPr="00140E21">
        <w:tab/>
        <w:t>General</w:t>
      </w:r>
      <w:bookmarkEnd w:id="692"/>
      <w:bookmarkEnd w:id="693"/>
      <w:bookmarkEnd w:id="694"/>
      <w:bookmarkEnd w:id="695"/>
      <w:bookmarkEnd w:id="696"/>
      <w:bookmarkEnd w:id="697"/>
      <w:bookmarkEnd w:id="698"/>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99" w:name="_Toc20204009"/>
      <w:bookmarkStart w:id="700" w:name="_Toc27894695"/>
      <w:bookmarkStart w:id="701" w:name="_Toc36191762"/>
      <w:bookmarkStart w:id="702" w:name="_Toc45192848"/>
      <w:bookmarkStart w:id="703" w:name="_Toc47592480"/>
      <w:bookmarkStart w:id="704" w:name="_Toc51834561"/>
      <w:bookmarkStart w:id="705" w:name="_Toc75411324"/>
      <w:r w:rsidRPr="00140E21">
        <w:t>4.4.2.2</w:t>
      </w:r>
      <w:r w:rsidRPr="00140E21">
        <w:tab/>
        <w:t>N4 Session Level Reporting Procedure</w:t>
      </w:r>
      <w:bookmarkEnd w:id="699"/>
      <w:bookmarkEnd w:id="700"/>
      <w:bookmarkEnd w:id="701"/>
      <w:bookmarkEnd w:id="702"/>
      <w:bookmarkEnd w:id="703"/>
      <w:bookmarkEnd w:id="704"/>
      <w:bookmarkEnd w:id="705"/>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706" w:name="_MON_1593607791"/>
    <w:bookmarkEnd w:id="706"/>
    <w:p w14:paraId="545B4D4D" w14:textId="77777777" w:rsidR="00776774" w:rsidRPr="00140E21" w:rsidRDefault="00776774" w:rsidP="00776774">
      <w:pPr>
        <w:pStyle w:val="TH"/>
        <w:rPr>
          <w:lang w:eastAsia="zh-CN"/>
        </w:rPr>
      </w:pPr>
      <w:r w:rsidRPr="00140E21">
        <w:object w:dxaOrig="6130" w:dyaOrig="2762" w14:anchorId="1E53F058">
          <v:shape id="_x0000_i1074" type="#_x0000_t75" style="width:288.75pt;height:132.75pt" o:ole="">
            <v:imagedata r:id="rId102" o:title=""/>
          </v:shape>
          <o:OLEObject Type="Embed" ProgID="Word.Picture.8" ShapeID="_x0000_i1074" DrawAspect="Content" ObjectID="_1686032081" r:id="rId103"/>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lastRenderedPageBreak/>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766F5D79" w:rsidR="00776774" w:rsidRDefault="00776774" w:rsidP="00776774">
      <w:pPr>
        <w:pStyle w:val="B2"/>
      </w:pPr>
      <w:r>
        <w:t>(7)</w:t>
      </w:r>
      <w:r>
        <w:tab/>
      </w:r>
      <w:r w:rsidR="00A419F2">
        <w:t xml:space="preserve">TSC </w:t>
      </w:r>
      <w:r>
        <w:t>Management Information available</w:t>
      </w:r>
      <w:r w:rsidR="00A419F2">
        <w:t xml:space="preserve"> (TSC Management Information)</w:t>
      </w:r>
      <w:r>
        <w:t>.</w:t>
      </w:r>
    </w:p>
    <w:p w14:paraId="7FD89546" w14:textId="02BD2B26" w:rsidR="00776774" w:rsidRDefault="00776774" w:rsidP="00776774">
      <w:pPr>
        <w:pStyle w:val="B2"/>
      </w:pPr>
      <w:r>
        <w:tab/>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707" w:name="_Toc20204010"/>
      <w:bookmarkStart w:id="708" w:name="_Toc27894696"/>
      <w:bookmarkStart w:id="709" w:name="_Toc36191763"/>
      <w:bookmarkStart w:id="710" w:name="_Toc45192849"/>
      <w:bookmarkStart w:id="711" w:name="_Toc47592481"/>
      <w:bookmarkStart w:id="712" w:name="_Toc51834562"/>
      <w:bookmarkStart w:id="713" w:name="_Toc75411325"/>
      <w:r w:rsidRPr="00140E21">
        <w:rPr>
          <w:rFonts w:eastAsia="SimSun"/>
        </w:rPr>
        <w:t>4.4.3</w:t>
      </w:r>
      <w:r w:rsidRPr="00140E21">
        <w:rPr>
          <w:rFonts w:eastAsia="SimSun"/>
        </w:rPr>
        <w:tab/>
        <w:t>N4 Node Level Procedures</w:t>
      </w:r>
      <w:bookmarkEnd w:id="707"/>
      <w:bookmarkEnd w:id="708"/>
      <w:bookmarkEnd w:id="709"/>
      <w:bookmarkEnd w:id="710"/>
      <w:bookmarkEnd w:id="711"/>
      <w:bookmarkEnd w:id="712"/>
      <w:bookmarkEnd w:id="713"/>
    </w:p>
    <w:p w14:paraId="55217061" w14:textId="77777777" w:rsidR="00776774" w:rsidRPr="00140E21" w:rsidRDefault="00776774" w:rsidP="00776774">
      <w:pPr>
        <w:pStyle w:val="Heading4"/>
        <w:rPr>
          <w:rFonts w:eastAsia="SimSun"/>
        </w:rPr>
      </w:pPr>
      <w:bookmarkStart w:id="714" w:name="_Toc20204011"/>
      <w:bookmarkStart w:id="715" w:name="_Toc27894697"/>
      <w:bookmarkStart w:id="716" w:name="_Toc36191764"/>
      <w:bookmarkStart w:id="717" w:name="_Toc45192850"/>
      <w:bookmarkStart w:id="718" w:name="_Toc47592482"/>
      <w:bookmarkStart w:id="719" w:name="_Toc51834563"/>
      <w:bookmarkStart w:id="720" w:name="_Toc75411326"/>
      <w:r w:rsidRPr="00140E21">
        <w:rPr>
          <w:rFonts w:eastAsia="SimSun"/>
        </w:rPr>
        <w:t>4.4.3.1</w:t>
      </w:r>
      <w:r w:rsidRPr="00140E21">
        <w:rPr>
          <w:rFonts w:eastAsia="SimSun"/>
        </w:rPr>
        <w:tab/>
        <w:t>N4 Association Setup Procedure</w:t>
      </w:r>
      <w:bookmarkEnd w:id="714"/>
      <w:bookmarkEnd w:id="715"/>
      <w:bookmarkEnd w:id="716"/>
      <w:bookmarkEnd w:id="717"/>
      <w:bookmarkEnd w:id="718"/>
      <w:bookmarkEnd w:id="719"/>
      <w:bookmarkEnd w:id="720"/>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3C504192"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by provisioning </w:t>
      </w:r>
      <w:r w:rsidR="00494592">
        <w:rPr>
          <w:rFonts w:eastAsia="SimSun"/>
        </w:rPr>
        <w:t xml:space="preserve">External </w:t>
      </w:r>
      <w:r>
        <w:rPr>
          <w:rFonts w:eastAsia="SimSun"/>
        </w:rPr>
        <w:t xml:space="preserve">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75" type="#_x0000_t75" style="width:280.5pt;height:113.25pt" o:ole="">
            <v:imagedata r:id="rId104" o:title=""/>
          </v:shape>
          <o:OLEObject Type="Embed" ProgID="Word.Picture.8" ShapeID="_x0000_i1075" DrawAspect="Content" ObjectID="_1686032082" r:id="rId105"/>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21" w:name="_Toc20204012"/>
      <w:bookmarkStart w:id="722"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23" w:name="_MON_1646564138"/>
    <w:bookmarkEnd w:id="723"/>
    <w:p w14:paraId="1B669BE2" w14:textId="77777777" w:rsidR="00776774" w:rsidRDefault="00776774" w:rsidP="00776774">
      <w:pPr>
        <w:pStyle w:val="TH"/>
      </w:pPr>
      <w:r>
        <w:object w:dxaOrig="5954" w:dyaOrig="2407" w14:anchorId="27793E1C">
          <v:shape id="_x0000_i1076" type="#_x0000_t75" style="width:296.25pt;height:119.25pt" o:ole="">
            <v:imagedata r:id="rId106" o:title=""/>
          </v:shape>
          <o:OLEObject Type="Embed" ProgID="Word.Picture.8" ShapeID="_x0000_i1076" DrawAspect="Content" ObjectID="_1686032083" r:id="rId107"/>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24" w:name="_Toc36191765"/>
      <w:bookmarkStart w:id="725" w:name="_Toc45192851"/>
      <w:bookmarkStart w:id="726" w:name="_Toc47592483"/>
      <w:bookmarkStart w:id="727" w:name="_Toc51834564"/>
      <w:bookmarkStart w:id="728" w:name="_Toc75411327"/>
      <w:r w:rsidRPr="00140E21">
        <w:rPr>
          <w:rFonts w:eastAsia="SimSun"/>
          <w:lang w:eastAsia="zh-CN"/>
        </w:rPr>
        <w:t>4.4.3.2</w:t>
      </w:r>
      <w:r w:rsidRPr="00140E21">
        <w:rPr>
          <w:rFonts w:eastAsia="SimSun"/>
          <w:lang w:eastAsia="ja-JP"/>
        </w:rPr>
        <w:tab/>
        <w:t>N4 Association Update Procedure</w:t>
      </w:r>
      <w:bookmarkEnd w:id="721"/>
      <w:bookmarkEnd w:id="722"/>
      <w:bookmarkEnd w:id="724"/>
      <w:bookmarkEnd w:id="725"/>
      <w:bookmarkEnd w:id="726"/>
      <w:bookmarkEnd w:id="727"/>
      <w:bookmarkEnd w:id="728"/>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6DF04020"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 xml:space="preserve">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77" type="#_x0000_t75" style="width:280.5pt;height:113.25pt" o:ole="">
            <v:imagedata r:id="rId108" o:title=""/>
          </v:shape>
          <o:OLEObject Type="Embed" ProgID="Word.Picture.8" ShapeID="_x0000_i1077" DrawAspect="Content" ObjectID="_1686032084" r:id="rId109"/>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8" type="#_x0000_t75" style="width:280.5pt;height:113.25pt" o:ole="">
            <v:imagedata r:id="rId110" o:title=""/>
          </v:shape>
          <o:OLEObject Type="Embed" ProgID="Word.Picture.8" ShapeID="_x0000_i1078" DrawAspect="Content" ObjectID="_1686032085" r:id="rId111"/>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29" w:name="_Toc20204013"/>
      <w:bookmarkStart w:id="730" w:name="_Toc27894699"/>
      <w:bookmarkStart w:id="731" w:name="_Toc36191766"/>
      <w:bookmarkStart w:id="732" w:name="_Toc45192852"/>
      <w:bookmarkStart w:id="733" w:name="_Toc47592484"/>
      <w:bookmarkStart w:id="734" w:name="_Toc51834565"/>
      <w:bookmarkStart w:id="735" w:name="_Toc75411328"/>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29"/>
      <w:bookmarkEnd w:id="730"/>
      <w:bookmarkEnd w:id="731"/>
      <w:bookmarkEnd w:id="732"/>
      <w:bookmarkEnd w:id="733"/>
      <w:bookmarkEnd w:id="734"/>
      <w:bookmarkEnd w:id="735"/>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9" type="#_x0000_t75" style="width:280.5pt;height:113.25pt" o:ole="">
            <v:imagedata r:id="rId112" o:title=""/>
          </v:shape>
          <o:OLEObject Type="Embed" ProgID="Word.Picture.8" ShapeID="_x0000_i1079" DrawAspect="Content" ObjectID="_1686032086" r:id="rId113"/>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80" type="#_x0000_t75" style="width:280.5pt;height:113.25pt" o:ole="">
            <v:imagedata r:id="rId114" o:title=""/>
          </v:shape>
          <o:OLEObject Type="Embed" ProgID="Word.Picture.8" ShapeID="_x0000_i1080" DrawAspect="Content" ObjectID="_1686032087" r:id="rId115"/>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36" w:name="_Toc20204014"/>
      <w:bookmarkStart w:id="737" w:name="_Toc27894700"/>
      <w:bookmarkStart w:id="738" w:name="_Toc36191767"/>
      <w:bookmarkStart w:id="739" w:name="_Toc45192853"/>
      <w:bookmarkStart w:id="740" w:name="_Toc47592485"/>
      <w:bookmarkStart w:id="741" w:name="_Toc51834566"/>
      <w:bookmarkStart w:id="742" w:name="_Toc75411329"/>
      <w:r w:rsidRPr="00140E21">
        <w:rPr>
          <w:rFonts w:eastAsia="SimSun"/>
        </w:rPr>
        <w:t>4.4.3.4</w:t>
      </w:r>
      <w:r w:rsidRPr="00140E21">
        <w:rPr>
          <w:rFonts w:eastAsia="SimSun"/>
        </w:rPr>
        <w:tab/>
        <w:t>N4 Report Procedure</w:t>
      </w:r>
      <w:bookmarkEnd w:id="736"/>
      <w:bookmarkEnd w:id="737"/>
      <w:bookmarkEnd w:id="738"/>
      <w:bookmarkEnd w:id="739"/>
      <w:bookmarkEnd w:id="740"/>
      <w:bookmarkEnd w:id="741"/>
      <w:bookmarkEnd w:id="742"/>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81" type="#_x0000_t75" style="width:280.5pt;height:113.25pt" o:ole="">
            <v:imagedata r:id="rId116" o:title=""/>
          </v:shape>
          <o:OLEObject Type="Embed" ProgID="Word.Picture.8" ShapeID="_x0000_i1081" DrawAspect="Content" ObjectID="_1686032088" r:id="rId117"/>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52A34E4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743" w:name="_Toc20204015"/>
      <w:bookmarkStart w:id="744" w:name="_Toc27894701"/>
      <w:bookmarkStart w:id="745" w:name="_Toc36191768"/>
      <w:bookmarkStart w:id="746" w:name="_Toc45192854"/>
      <w:bookmarkStart w:id="747" w:name="_Toc47592486"/>
      <w:bookmarkStart w:id="748" w:name="_Toc51834567"/>
      <w:bookmarkStart w:id="749" w:name="_Toc75411330"/>
      <w:r w:rsidRPr="00140E21">
        <w:rPr>
          <w:rFonts w:eastAsia="SimSun"/>
        </w:rPr>
        <w:t>4.4.3.5</w:t>
      </w:r>
      <w:r w:rsidRPr="00140E21">
        <w:rPr>
          <w:rFonts w:eastAsia="SimSun"/>
        </w:rPr>
        <w:tab/>
        <w:t>N4 PFD management Procedure</w:t>
      </w:r>
      <w:bookmarkEnd w:id="743"/>
      <w:bookmarkEnd w:id="744"/>
      <w:bookmarkEnd w:id="745"/>
      <w:bookmarkEnd w:id="746"/>
      <w:bookmarkEnd w:id="747"/>
      <w:bookmarkEnd w:id="748"/>
      <w:bookmarkEnd w:id="749"/>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50" w:name="_MON_1666505640"/>
    <w:bookmarkEnd w:id="750"/>
    <w:p w14:paraId="6DAD2047" w14:textId="3F2B062E" w:rsidR="00A238E8" w:rsidRDefault="00A238E8" w:rsidP="00B13067">
      <w:pPr>
        <w:pStyle w:val="TH"/>
      </w:pPr>
      <w:r w:rsidRPr="00140E21">
        <w:object w:dxaOrig="6347" w:dyaOrig="3021" w14:anchorId="25BC2D85">
          <v:shape id="_x0000_i1082" type="#_x0000_t75" style="width:309.75pt;height:147.75pt" o:ole="">
            <v:imagedata r:id="rId118" o:title=""/>
          </v:shape>
          <o:OLEObject Type="Embed" ProgID="Word.Picture.8" ShapeID="_x0000_i1082" DrawAspect="Content" ObjectID="_1686032089" r:id="rId119"/>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51" w:name="_Toc20204016"/>
      <w:bookmarkStart w:id="752" w:name="_Toc27894702"/>
      <w:bookmarkStart w:id="753" w:name="_Toc36191769"/>
      <w:bookmarkStart w:id="754" w:name="_Toc45192855"/>
      <w:bookmarkStart w:id="755" w:name="_Toc47592487"/>
      <w:bookmarkStart w:id="756" w:name="_Toc51834568"/>
      <w:bookmarkStart w:id="757" w:name="_Hlk500791524"/>
      <w:bookmarkStart w:id="758" w:name="_Toc75411331"/>
      <w:r w:rsidRPr="00140E21">
        <w:lastRenderedPageBreak/>
        <w:t>4.4.4</w:t>
      </w:r>
      <w:r w:rsidRPr="00140E21">
        <w:tab/>
        <w:t>SMF Pause of Charging procedure</w:t>
      </w:r>
      <w:bookmarkEnd w:id="751"/>
      <w:bookmarkEnd w:id="752"/>
      <w:bookmarkEnd w:id="753"/>
      <w:bookmarkEnd w:id="754"/>
      <w:bookmarkEnd w:id="755"/>
      <w:bookmarkEnd w:id="756"/>
      <w:bookmarkEnd w:id="758"/>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59" w:name="_MON_1593608400"/>
    <w:bookmarkEnd w:id="759"/>
    <w:p w14:paraId="68A9F04B" w14:textId="77777777" w:rsidR="00776774" w:rsidRPr="00140E21" w:rsidRDefault="00776774" w:rsidP="00776774">
      <w:pPr>
        <w:pStyle w:val="TH"/>
      </w:pPr>
      <w:r w:rsidRPr="00140E21">
        <w:object w:dxaOrig="3948" w:dyaOrig="4321" w14:anchorId="5927E143">
          <v:shape id="_x0000_i1083" type="#_x0000_t75" style="width:213.75pt;height:219.75pt" o:ole="">
            <v:imagedata r:id="rId120" o:title="" croptop="134f" cropright="-3822f"/>
          </v:shape>
          <o:OLEObject Type="Embed" ProgID="Word.Picture.8" ShapeID="_x0000_i1083" DrawAspect="Content" ObjectID="_1686032090" r:id="rId121"/>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757"/>
    </w:p>
    <w:p w14:paraId="4FB51AA4" w14:textId="77777777" w:rsidR="00776774" w:rsidRPr="00140E21" w:rsidRDefault="00776774" w:rsidP="00776774">
      <w:pPr>
        <w:pStyle w:val="Heading2"/>
      </w:pPr>
      <w:bookmarkStart w:id="760" w:name="_Toc20204017"/>
      <w:bookmarkStart w:id="761" w:name="_Toc27894703"/>
      <w:bookmarkStart w:id="762" w:name="_Toc36191770"/>
      <w:bookmarkStart w:id="763" w:name="_Toc45192856"/>
      <w:bookmarkStart w:id="764" w:name="_Toc47592488"/>
      <w:bookmarkStart w:id="765" w:name="_Toc51834569"/>
      <w:bookmarkStart w:id="766" w:name="_Toc75411332"/>
      <w:r w:rsidRPr="00140E21">
        <w:t>4.5</w:t>
      </w:r>
      <w:r w:rsidRPr="00140E21">
        <w:tab/>
        <w:t>User Profile management procedures</w:t>
      </w:r>
      <w:bookmarkEnd w:id="760"/>
      <w:bookmarkEnd w:id="761"/>
      <w:bookmarkEnd w:id="762"/>
      <w:bookmarkEnd w:id="763"/>
      <w:bookmarkEnd w:id="764"/>
      <w:bookmarkEnd w:id="765"/>
      <w:bookmarkEnd w:id="766"/>
    </w:p>
    <w:p w14:paraId="71CBE99B" w14:textId="77777777" w:rsidR="00776774" w:rsidRPr="00140E21" w:rsidRDefault="00776774" w:rsidP="00776774">
      <w:pPr>
        <w:pStyle w:val="Heading3"/>
      </w:pPr>
      <w:bookmarkStart w:id="767" w:name="_Toc20204018"/>
      <w:bookmarkStart w:id="768" w:name="_Toc27894704"/>
      <w:bookmarkStart w:id="769" w:name="_Toc36191771"/>
      <w:bookmarkStart w:id="770" w:name="_Toc45192857"/>
      <w:bookmarkStart w:id="771" w:name="_Toc47592489"/>
      <w:bookmarkStart w:id="772" w:name="_Toc51834570"/>
      <w:bookmarkStart w:id="773" w:name="_Toc75411333"/>
      <w:r w:rsidRPr="00140E21">
        <w:t>4.5.1</w:t>
      </w:r>
      <w:r w:rsidRPr="00140E21">
        <w:tab/>
        <w:t>Subscriber Data Update Notification to AMF</w:t>
      </w:r>
      <w:bookmarkEnd w:id="767"/>
      <w:bookmarkEnd w:id="768"/>
      <w:bookmarkEnd w:id="769"/>
      <w:bookmarkEnd w:id="770"/>
      <w:bookmarkEnd w:id="771"/>
      <w:bookmarkEnd w:id="772"/>
      <w:bookmarkEnd w:id="773"/>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w:t>
      </w:r>
      <w:r w:rsidRPr="00140E21">
        <w:lastRenderedPageBreak/>
        <w:t xml:space="preserve">'no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74" w:name="_Toc20204019"/>
      <w:bookmarkStart w:id="775" w:name="_Toc27894705"/>
      <w:bookmarkStart w:id="776" w:name="_Toc36191772"/>
      <w:bookmarkStart w:id="777" w:name="_Toc45192858"/>
      <w:bookmarkStart w:id="778" w:name="_Toc47592490"/>
      <w:bookmarkStart w:id="779" w:name="_Toc51834571"/>
      <w:bookmarkStart w:id="780" w:name="_Toc75411334"/>
      <w:r w:rsidRPr="00140E21">
        <w:t>4.5.2</w:t>
      </w:r>
      <w:r w:rsidRPr="00140E21">
        <w:tab/>
        <w:t>Session Management Subscriber Data Update Notification to SMF</w:t>
      </w:r>
      <w:bookmarkEnd w:id="774"/>
      <w:bookmarkEnd w:id="775"/>
      <w:bookmarkEnd w:id="776"/>
      <w:bookmarkEnd w:id="777"/>
      <w:bookmarkEnd w:id="778"/>
      <w:bookmarkEnd w:id="779"/>
      <w:bookmarkEnd w:id="780"/>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81" w:name="_Toc20204020"/>
      <w:bookmarkStart w:id="782" w:name="_Toc27894706"/>
      <w:bookmarkStart w:id="783" w:name="_Toc36191773"/>
      <w:bookmarkStart w:id="784" w:name="_Toc45192859"/>
      <w:bookmarkStart w:id="785" w:name="_Toc47592491"/>
      <w:bookmarkStart w:id="786" w:name="_Toc51834572"/>
      <w:bookmarkStart w:id="787" w:name="_Toc75411335"/>
      <w:r w:rsidRPr="00140E21">
        <w:t>4.5.3</w:t>
      </w:r>
      <w:r w:rsidRPr="00140E21">
        <w:tab/>
        <w:t>Purge of subscriber data in AMF</w:t>
      </w:r>
      <w:bookmarkEnd w:id="781"/>
      <w:bookmarkEnd w:id="782"/>
      <w:bookmarkEnd w:id="783"/>
      <w:bookmarkEnd w:id="784"/>
      <w:bookmarkEnd w:id="785"/>
      <w:bookmarkEnd w:id="786"/>
      <w:bookmarkEnd w:id="787"/>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4" type="#_x0000_t75" style="width:237.75pt;height:150pt" o:ole="">
            <v:imagedata r:id="rId122" o:title=""/>
          </v:shape>
          <o:OLEObject Type="Embed" ProgID="Visio.Drawing.11" ShapeID="_x0000_i1084" DrawAspect="Content" ObjectID="_1686032091" r:id="rId123"/>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 xml:space="preserve">After purging the subscriber data and MM context of a deregistered UE, the AMF unsubscribes to changes to subscription data using Nudm_SDM_Unsubscribe request operation (see clause 5.2.3.3.4), for the data the AMF </w:t>
      </w:r>
      <w:r w:rsidRPr="00140E21">
        <w:rPr>
          <w:rFonts w:eastAsia="Malgun Gothic"/>
        </w:rPr>
        <w:lastRenderedPageBreak/>
        <w:t>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88" w:name="_Toc20204021"/>
      <w:bookmarkStart w:id="789" w:name="_Toc27894707"/>
      <w:bookmarkStart w:id="790" w:name="_Toc36191774"/>
      <w:bookmarkStart w:id="791" w:name="_Toc45192860"/>
      <w:bookmarkStart w:id="792" w:name="_Toc47592492"/>
      <w:bookmarkStart w:id="793" w:name="_Toc51834573"/>
      <w:bookmarkStart w:id="794" w:name="_Toc75411336"/>
      <w:r w:rsidRPr="00140E21">
        <w:t>4.6</w:t>
      </w:r>
      <w:r w:rsidRPr="00140E21">
        <w:tab/>
        <w:t>Security procedures</w:t>
      </w:r>
      <w:bookmarkEnd w:id="788"/>
      <w:bookmarkEnd w:id="789"/>
      <w:bookmarkEnd w:id="790"/>
      <w:bookmarkEnd w:id="791"/>
      <w:bookmarkEnd w:id="792"/>
      <w:bookmarkEnd w:id="793"/>
      <w:bookmarkEnd w:id="794"/>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95" w:name="_Toc20204022"/>
      <w:bookmarkStart w:id="796" w:name="_Toc27894708"/>
      <w:bookmarkStart w:id="797" w:name="_Toc36191775"/>
      <w:bookmarkStart w:id="798" w:name="_Toc45192861"/>
      <w:bookmarkStart w:id="799" w:name="_Toc47592493"/>
      <w:bookmarkStart w:id="800" w:name="_Toc51834574"/>
      <w:bookmarkStart w:id="801" w:name="_Toc75411337"/>
      <w:r w:rsidRPr="00140E21">
        <w:t>4.7</w:t>
      </w:r>
      <w:r w:rsidRPr="00140E21">
        <w:tab/>
        <w:t>ME Identity check procedure</w:t>
      </w:r>
      <w:bookmarkEnd w:id="795"/>
      <w:bookmarkEnd w:id="796"/>
      <w:bookmarkEnd w:id="797"/>
      <w:bookmarkEnd w:id="798"/>
      <w:bookmarkEnd w:id="799"/>
      <w:bookmarkEnd w:id="800"/>
      <w:bookmarkEnd w:id="801"/>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802" w:name="_Toc20204023"/>
      <w:bookmarkStart w:id="803" w:name="_Toc27894709"/>
      <w:bookmarkStart w:id="804" w:name="_Toc36191776"/>
      <w:bookmarkStart w:id="805" w:name="_Toc45192862"/>
      <w:bookmarkStart w:id="806" w:name="_Toc47592494"/>
      <w:bookmarkStart w:id="807" w:name="_Toc51834575"/>
      <w:bookmarkStart w:id="808" w:name="_Toc75411338"/>
      <w:r w:rsidRPr="00140E21">
        <w:t>4.8</w:t>
      </w:r>
      <w:r w:rsidRPr="00140E21">
        <w:tab/>
        <w:t>RAN-CN interactions</w:t>
      </w:r>
      <w:bookmarkEnd w:id="802"/>
      <w:bookmarkEnd w:id="803"/>
      <w:bookmarkEnd w:id="804"/>
      <w:bookmarkEnd w:id="805"/>
      <w:bookmarkEnd w:id="806"/>
      <w:bookmarkEnd w:id="807"/>
      <w:bookmarkEnd w:id="808"/>
    </w:p>
    <w:p w14:paraId="51B43CE4" w14:textId="77777777" w:rsidR="00776774" w:rsidRPr="00140E21" w:rsidRDefault="00776774" w:rsidP="00776774">
      <w:pPr>
        <w:pStyle w:val="Heading3"/>
      </w:pPr>
      <w:bookmarkStart w:id="809" w:name="_Toc20204024"/>
      <w:bookmarkStart w:id="810" w:name="_Toc27894710"/>
      <w:bookmarkStart w:id="811" w:name="_Toc36191777"/>
      <w:bookmarkStart w:id="812" w:name="_Toc45192863"/>
      <w:bookmarkStart w:id="813" w:name="_Toc47592495"/>
      <w:bookmarkStart w:id="814" w:name="_Toc51834576"/>
      <w:bookmarkStart w:id="815" w:name="_Toc75411339"/>
      <w:r w:rsidRPr="00140E21">
        <w:t>4.8.1</w:t>
      </w:r>
      <w:r w:rsidRPr="00140E21">
        <w:tab/>
        <w:t>Connection Inactive and Suspend procedure</w:t>
      </w:r>
      <w:bookmarkEnd w:id="809"/>
      <w:bookmarkEnd w:id="810"/>
      <w:bookmarkEnd w:id="811"/>
      <w:bookmarkEnd w:id="812"/>
      <w:bookmarkEnd w:id="813"/>
      <w:bookmarkEnd w:id="814"/>
      <w:bookmarkEnd w:id="815"/>
    </w:p>
    <w:p w14:paraId="0A90E1FB" w14:textId="77777777" w:rsidR="00776774" w:rsidRPr="00140E21" w:rsidRDefault="00776774" w:rsidP="00776774">
      <w:pPr>
        <w:pStyle w:val="Heading4"/>
      </w:pPr>
      <w:bookmarkStart w:id="816" w:name="_Toc20204025"/>
      <w:bookmarkStart w:id="817" w:name="_Toc27894711"/>
      <w:bookmarkStart w:id="818" w:name="_Toc36191778"/>
      <w:bookmarkStart w:id="819" w:name="_Toc45192864"/>
      <w:bookmarkStart w:id="820" w:name="_Toc47592496"/>
      <w:bookmarkStart w:id="821" w:name="_Toc51834577"/>
      <w:bookmarkStart w:id="822" w:name="_Toc75411340"/>
      <w:r w:rsidRPr="00140E21">
        <w:t>4.8.1.1</w:t>
      </w:r>
      <w:r w:rsidRPr="00140E21">
        <w:tab/>
        <w:t>Connection Inactive procedure</w:t>
      </w:r>
      <w:bookmarkEnd w:id="816"/>
      <w:bookmarkEnd w:id="817"/>
      <w:bookmarkEnd w:id="818"/>
      <w:bookmarkEnd w:id="819"/>
      <w:bookmarkEnd w:id="820"/>
      <w:bookmarkEnd w:id="821"/>
      <w:bookmarkEnd w:id="822"/>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23" w:name="_Toc20204026"/>
      <w:bookmarkStart w:id="824" w:name="_Toc27894712"/>
      <w:bookmarkStart w:id="825" w:name="_Toc36191779"/>
      <w:bookmarkStart w:id="826" w:name="_Toc45192865"/>
      <w:bookmarkStart w:id="827" w:name="_Toc47592497"/>
      <w:bookmarkStart w:id="828" w:name="_Toc51834578"/>
      <w:bookmarkStart w:id="829" w:name="_Toc75411341"/>
      <w:r w:rsidRPr="00140E21">
        <w:t>4.8.1.2</w:t>
      </w:r>
      <w:r w:rsidRPr="00140E21">
        <w:tab/>
        <w:t>Connection Suspend procedure</w:t>
      </w:r>
      <w:bookmarkEnd w:id="823"/>
      <w:bookmarkEnd w:id="824"/>
      <w:bookmarkEnd w:id="825"/>
      <w:bookmarkEnd w:id="826"/>
      <w:bookmarkEnd w:id="827"/>
      <w:bookmarkEnd w:id="828"/>
      <w:bookmarkEnd w:id="829"/>
    </w:p>
    <w:p w14:paraId="28D445C8" w14:textId="2318E097"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830" w:name="_MON_1565160915"/>
    <w:bookmarkEnd w:id="830"/>
    <w:bookmarkStart w:id="831" w:name="_MON_1565161274"/>
    <w:bookmarkEnd w:id="831"/>
    <w:p w14:paraId="7285CD8A" w14:textId="77777777" w:rsidR="00776774" w:rsidRPr="00140E21" w:rsidRDefault="00776774" w:rsidP="00776774">
      <w:pPr>
        <w:pStyle w:val="TH"/>
      </w:pPr>
      <w:r w:rsidRPr="00140E21">
        <w:rPr>
          <w:noProof/>
        </w:rPr>
        <w:object w:dxaOrig="8618" w:dyaOrig="5101" w14:anchorId="2C88E6C4">
          <v:shape id="_x0000_i1085" type="#_x0000_t75" style="width:414pt;height:204.75pt" o:ole="">
            <v:imagedata r:id="rId124" o:title="" cropbottom="11773f" cropright="1544f"/>
          </v:shape>
          <o:OLEObject Type="Embed" ProgID="Word.Picture.8" ShapeID="_x0000_i1085" DrawAspect="Content" ObjectID="_1686032092" r:id="rId125"/>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32" w:name="_Toc20204027"/>
      <w:bookmarkStart w:id="833" w:name="_Toc27894713"/>
      <w:bookmarkStart w:id="834" w:name="_Toc36191780"/>
      <w:bookmarkStart w:id="835" w:name="_Toc45192866"/>
      <w:bookmarkStart w:id="836" w:name="_Toc47592498"/>
      <w:bookmarkStart w:id="837" w:name="_Toc51834579"/>
      <w:bookmarkStart w:id="838" w:name="_Toc75411342"/>
      <w:r w:rsidRPr="00140E21">
        <w:t>4.8.2</w:t>
      </w:r>
      <w:r w:rsidRPr="00140E21">
        <w:tab/>
        <w:t>Connection Resume procedure</w:t>
      </w:r>
      <w:bookmarkEnd w:id="832"/>
      <w:bookmarkEnd w:id="833"/>
      <w:bookmarkEnd w:id="834"/>
      <w:bookmarkEnd w:id="835"/>
      <w:bookmarkEnd w:id="836"/>
      <w:bookmarkEnd w:id="837"/>
      <w:bookmarkEnd w:id="838"/>
    </w:p>
    <w:p w14:paraId="2F04B23B" w14:textId="77777777" w:rsidR="00776774" w:rsidRPr="00140E21" w:rsidRDefault="00776774" w:rsidP="00776774">
      <w:pPr>
        <w:pStyle w:val="Heading4"/>
      </w:pPr>
      <w:bookmarkStart w:id="839" w:name="_Toc20204028"/>
      <w:bookmarkStart w:id="840" w:name="_Toc27894714"/>
      <w:bookmarkStart w:id="841" w:name="_Toc36191781"/>
      <w:bookmarkStart w:id="842" w:name="_Toc45192867"/>
      <w:bookmarkStart w:id="843" w:name="_Toc47592499"/>
      <w:bookmarkStart w:id="844" w:name="_Toc51834580"/>
      <w:bookmarkStart w:id="845" w:name="_Toc75411343"/>
      <w:r w:rsidRPr="00140E21">
        <w:t>4.8.2.1</w:t>
      </w:r>
      <w:r w:rsidRPr="00140E21">
        <w:tab/>
        <w:t>General</w:t>
      </w:r>
      <w:bookmarkEnd w:id="839"/>
      <w:bookmarkEnd w:id="840"/>
      <w:bookmarkEnd w:id="841"/>
      <w:bookmarkEnd w:id="842"/>
      <w:bookmarkEnd w:id="843"/>
      <w:bookmarkEnd w:id="844"/>
      <w:bookmarkEnd w:id="845"/>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846" w:name="_Toc20204029"/>
      <w:bookmarkStart w:id="847" w:name="_Toc27894715"/>
      <w:bookmarkStart w:id="848" w:name="_Toc36191782"/>
      <w:bookmarkStart w:id="849" w:name="_Toc45192868"/>
      <w:bookmarkStart w:id="850" w:name="_Toc47592500"/>
      <w:bookmarkStart w:id="851" w:name="_Toc51834581"/>
      <w:bookmarkStart w:id="852" w:name="_Toc75411344"/>
      <w:r w:rsidRPr="00140E21">
        <w:t>4.8.2.2</w:t>
      </w:r>
      <w:r w:rsidRPr="00140E21">
        <w:tab/>
      </w:r>
      <w:r w:rsidR="00365F9E">
        <w:t xml:space="preserve">UE Triggered </w:t>
      </w:r>
      <w:r w:rsidRPr="00140E21">
        <w:t>Connection Resume in RRC Inactive procedure</w:t>
      </w:r>
      <w:bookmarkEnd w:id="846"/>
      <w:bookmarkEnd w:id="847"/>
      <w:bookmarkEnd w:id="848"/>
      <w:bookmarkEnd w:id="849"/>
      <w:bookmarkEnd w:id="850"/>
      <w:bookmarkEnd w:id="851"/>
      <w:bookmarkEnd w:id="852"/>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6" type="#_x0000_t75" style="width:373.5pt;height:197.25pt" o:ole="">
            <v:imagedata r:id="rId126" o:title=""/>
          </v:shape>
          <o:OLEObject Type="Embed" ProgID="Visio.Drawing.11" ShapeID="_x0000_i1086" DrawAspect="Content" ObjectID="_1686032093" r:id="rId127"/>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853" w:name="_Toc20204030"/>
      <w:bookmarkStart w:id="854" w:name="_Toc27894716"/>
      <w:bookmarkStart w:id="855" w:name="_Toc36191783"/>
      <w:bookmarkStart w:id="856" w:name="_Toc45192869"/>
      <w:bookmarkStart w:id="857" w:name="_Toc47592501"/>
      <w:bookmarkStart w:id="858" w:name="_Toc51834582"/>
      <w:bookmarkStart w:id="859" w:name="_Toc75411345"/>
      <w:r>
        <w:t>4.8.2.2a</w:t>
      </w:r>
      <w:r>
        <w:tab/>
        <w:t>Network Triggered Connection Resume in RRC Inactive procedure</w:t>
      </w:r>
      <w:bookmarkEnd w:id="859"/>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7" type="#_x0000_t75" style="width:482.25pt;height:206.25pt" o:ole="">
            <v:imagedata r:id="rId128" o:title=""/>
          </v:shape>
          <o:OLEObject Type="Embed" ProgID="Visio.Drawing.15" ShapeID="_x0000_i1087" DrawAspect="Content" ObjectID="_1686032094" r:id="rId129"/>
        </w:object>
      </w:r>
    </w:p>
    <w:p w14:paraId="591136F1" w14:textId="41425438" w:rsidR="00365F9E" w:rsidRDefault="00365F9E" w:rsidP="00365F9E">
      <w:pPr>
        <w:pStyle w:val="TF"/>
      </w:pPr>
      <w:r>
        <w:t>Figure 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77777777"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860" w:name="_Toc75411346"/>
      <w:r w:rsidRPr="00140E21">
        <w:t>4.8.2.3</w:t>
      </w:r>
      <w:r w:rsidRPr="00140E21">
        <w:tab/>
        <w:t>Connection Resume in CM-IDLE with Suspend procedure</w:t>
      </w:r>
      <w:bookmarkEnd w:id="853"/>
      <w:bookmarkEnd w:id="854"/>
      <w:bookmarkEnd w:id="855"/>
      <w:bookmarkEnd w:id="856"/>
      <w:bookmarkEnd w:id="857"/>
      <w:bookmarkEnd w:id="858"/>
      <w:bookmarkEnd w:id="860"/>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8" type="#_x0000_t75" style="width:482.25pt;height:252.75pt" o:ole="">
            <v:imagedata r:id="rId130" o:title=""/>
          </v:shape>
          <o:OLEObject Type="Embed" ProgID="Visio.Drawing.15" ShapeID="_x0000_i1088" DrawAspect="Content" ObjectID="_1686032095" r:id="rId131"/>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61" w:name="_Toc27894717"/>
      <w:bookmarkStart w:id="862" w:name="_Toc36191784"/>
      <w:bookmarkStart w:id="863" w:name="_Toc45192870"/>
      <w:bookmarkStart w:id="864" w:name="_Toc47592502"/>
      <w:bookmarkStart w:id="865" w:name="_Toc51834583"/>
      <w:bookmarkStart w:id="866"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67" w:name="_Toc75411347"/>
      <w:r>
        <w:t>4.8.2.4</w:t>
      </w:r>
      <w:r>
        <w:tab/>
        <w:t>Connection Resume in CM-IDLE with Suspend and MO EDT procedure</w:t>
      </w:r>
      <w:bookmarkEnd w:id="861"/>
      <w:bookmarkEnd w:id="862"/>
      <w:bookmarkEnd w:id="863"/>
      <w:bookmarkEnd w:id="864"/>
      <w:bookmarkEnd w:id="865"/>
      <w:bookmarkEnd w:id="867"/>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9" type="#_x0000_t75" style="width:480.75pt;height:231pt" o:ole="">
            <v:imagedata r:id="rId132" o:title="" cropbottom="1071f" cropright="-480f"/>
          </v:shape>
          <o:OLEObject Type="Embed" ProgID="Visio.Drawing.11" ShapeID="_x0000_i1089" DrawAspect="Content" ObjectID="_1686032096" r:id="rId133"/>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68" w:name="_Toc27894718"/>
      <w:bookmarkStart w:id="869" w:name="_Toc36191785"/>
      <w:bookmarkStart w:id="870" w:name="_Toc45192871"/>
      <w:bookmarkStart w:id="871" w:name="_Toc47592503"/>
      <w:bookmarkStart w:id="872" w:name="_Toc51834584"/>
      <w:bookmarkStart w:id="873" w:name="_Toc75411348"/>
      <w:r w:rsidRPr="00140E21">
        <w:t>4.8.3</w:t>
      </w:r>
      <w:r w:rsidRPr="00140E21">
        <w:tab/>
        <w:t>N2 Notification procedure</w:t>
      </w:r>
      <w:bookmarkEnd w:id="866"/>
      <w:bookmarkEnd w:id="868"/>
      <w:bookmarkEnd w:id="869"/>
      <w:bookmarkEnd w:id="870"/>
      <w:bookmarkEnd w:id="871"/>
      <w:bookmarkEnd w:id="872"/>
      <w:bookmarkEnd w:id="873"/>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90" type="#_x0000_t75" style="width:197.25pt;height:168.75pt" o:ole="">
            <v:imagedata r:id="rId134" o:title=""/>
          </v:shape>
          <o:OLEObject Type="Embed" ProgID="Word.Picture.8" ShapeID="_x0000_i1090" DrawAspect="Content" ObjectID="_1686032097" r:id="rId135"/>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74" w:name="_Toc20204032"/>
      <w:bookmarkStart w:id="875" w:name="_Toc27894719"/>
      <w:bookmarkStart w:id="876" w:name="_Toc36191786"/>
      <w:bookmarkStart w:id="877" w:name="_Toc45192872"/>
      <w:bookmarkStart w:id="878" w:name="_Toc47592504"/>
      <w:bookmarkStart w:id="879" w:name="_Toc51834585"/>
      <w:bookmarkStart w:id="880" w:name="_Toc75411349"/>
      <w:r w:rsidRPr="00140E21">
        <w:t>4.9</w:t>
      </w:r>
      <w:r w:rsidRPr="00140E21">
        <w:tab/>
        <w:t>Handover procedures</w:t>
      </w:r>
      <w:bookmarkEnd w:id="874"/>
      <w:bookmarkEnd w:id="875"/>
      <w:bookmarkEnd w:id="876"/>
      <w:bookmarkEnd w:id="877"/>
      <w:bookmarkEnd w:id="878"/>
      <w:bookmarkEnd w:id="879"/>
      <w:bookmarkEnd w:id="880"/>
    </w:p>
    <w:p w14:paraId="2A6F92ED" w14:textId="77777777" w:rsidR="00776774" w:rsidRPr="00140E21" w:rsidRDefault="00776774" w:rsidP="00776774">
      <w:pPr>
        <w:pStyle w:val="Heading3"/>
      </w:pPr>
      <w:bookmarkStart w:id="881" w:name="_Toc20204033"/>
      <w:bookmarkStart w:id="882" w:name="_Toc27894720"/>
      <w:bookmarkStart w:id="883" w:name="_Toc36191787"/>
      <w:bookmarkStart w:id="884" w:name="_Toc45192873"/>
      <w:bookmarkStart w:id="885" w:name="_Toc47592505"/>
      <w:bookmarkStart w:id="886" w:name="_Toc51834586"/>
      <w:bookmarkStart w:id="887" w:name="_Toc75411350"/>
      <w:r w:rsidRPr="00140E21">
        <w:rPr>
          <w:lang w:eastAsia="ko-KR"/>
        </w:rPr>
        <w:t>4.9.1</w:t>
      </w:r>
      <w:r w:rsidRPr="00140E21">
        <w:rPr>
          <w:lang w:eastAsia="ko-KR"/>
        </w:rPr>
        <w:tab/>
        <w:t>Handover procedures in 3GPP access</w:t>
      </w:r>
      <w:bookmarkEnd w:id="881"/>
      <w:bookmarkEnd w:id="882"/>
      <w:bookmarkEnd w:id="883"/>
      <w:bookmarkEnd w:id="884"/>
      <w:bookmarkEnd w:id="885"/>
      <w:bookmarkEnd w:id="886"/>
      <w:bookmarkEnd w:id="887"/>
    </w:p>
    <w:p w14:paraId="15644C5E" w14:textId="77777777" w:rsidR="00776774" w:rsidRPr="00140E21" w:rsidRDefault="00776774" w:rsidP="00776774">
      <w:pPr>
        <w:pStyle w:val="Heading4"/>
      </w:pPr>
      <w:bookmarkStart w:id="888" w:name="_Toc20204034"/>
      <w:bookmarkStart w:id="889" w:name="_Toc27894721"/>
      <w:bookmarkStart w:id="890" w:name="_Toc36191788"/>
      <w:bookmarkStart w:id="891" w:name="_Toc45192874"/>
      <w:bookmarkStart w:id="892" w:name="_Toc47592506"/>
      <w:bookmarkStart w:id="893" w:name="_Toc51834587"/>
      <w:bookmarkStart w:id="894" w:name="_Toc75411351"/>
      <w:r w:rsidRPr="00140E21">
        <w:t>4.9.1.1</w:t>
      </w:r>
      <w:r w:rsidRPr="00140E21">
        <w:tab/>
        <w:t>General</w:t>
      </w:r>
      <w:bookmarkEnd w:id="888"/>
      <w:bookmarkEnd w:id="889"/>
      <w:bookmarkEnd w:id="890"/>
      <w:bookmarkEnd w:id="891"/>
      <w:bookmarkEnd w:id="892"/>
      <w:bookmarkEnd w:id="893"/>
      <w:bookmarkEnd w:id="894"/>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1E12F170" w14:textId="77777777" w:rsidR="005D29D7" w:rsidRDefault="005D29D7" w:rsidP="00776774">
      <w:r>
        <w:t>The Inter NG-RAN node N2 based handover procedure specified in clause 4.9.1.3 may also be used for intra-NG-RAN node handover.</w:t>
      </w:r>
    </w:p>
    <w:p w14:paraId="496574A6" w14:textId="77777777"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 and 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95" w:name="_Toc20204035"/>
      <w:bookmarkStart w:id="896" w:name="_Toc27894722"/>
      <w:bookmarkStart w:id="897" w:name="_Toc36191789"/>
      <w:bookmarkStart w:id="898" w:name="_Toc45192875"/>
      <w:bookmarkStart w:id="899" w:name="_Toc47592507"/>
      <w:bookmarkStart w:id="900" w:name="_Toc51834588"/>
      <w:bookmarkStart w:id="901" w:name="_Toc75411352"/>
      <w:r w:rsidRPr="00140E21">
        <w:t>4.9.1.2</w:t>
      </w:r>
      <w:r w:rsidRPr="00140E21">
        <w:tab/>
        <w:t>Xn based inter NG-RAN handover</w:t>
      </w:r>
      <w:bookmarkEnd w:id="895"/>
      <w:bookmarkEnd w:id="896"/>
      <w:bookmarkEnd w:id="897"/>
      <w:bookmarkEnd w:id="898"/>
      <w:bookmarkEnd w:id="899"/>
      <w:bookmarkEnd w:id="900"/>
      <w:bookmarkEnd w:id="901"/>
    </w:p>
    <w:p w14:paraId="6BE921D8" w14:textId="77777777" w:rsidR="00776774" w:rsidRPr="00140E21" w:rsidRDefault="00776774" w:rsidP="00776774">
      <w:pPr>
        <w:pStyle w:val="Heading5"/>
      </w:pPr>
      <w:bookmarkStart w:id="902" w:name="_Toc20204036"/>
      <w:bookmarkStart w:id="903" w:name="_Toc27894723"/>
      <w:bookmarkStart w:id="904" w:name="_Toc36191790"/>
      <w:bookmarkStart w:id="905" w:name="_Toc45192876"/>
      <w:bookmarkStart w:id="906" w:name="_Toc47592508"/>
      <w:bookmarkStart w:id="907" w:name="_Toc51834589"/>
      <w:bookmarkStart w:id="908" w:name="_Toc75411353"/>
      <w:r w:rsidRPr="00140E21">
        <w:t>4.9.1.2.1</w:t>
      </w:r>
      <w:r w:rsidRPr="00140E21">
        <w:tab/>
        <w:t>General</w:t>
      </w:r>
      <w:bookmarkEnd w:id="902"/>
      <w:bookmarkEnd w:id="903"/>
      <w:bookmarkEnd w:id="904"/>
      <w:bookmarkEnd w:id="905"/>
      <w:bookmarkEnd w:id="906"/>
      <w:bookmarkEnd w:id="907"/>
      <w:bookmarkEnd w:id="908"/>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 xml:space="preserve">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w:t>
      </w:r>
      <w:r w:rsidRPr="00140E21">
        <w:lastRenderedPageBreak/>
        <w:t>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09" w:name="_Toc20204037"/>
      <w:bookmarkStart w:id="910" w:name="_Toc27894724"/>
      <w:bookmarkStart w:id="911" w:name="_Toc36191791"/>
      <w:bookmarkStart w:id="912" w:name="_Toc45192877"/>
      <w:bookmarkStart w:id="913" w:name="_Toc47592509"/>
      <w:bookmarkStart w:id="914" w:name="_Toc51834590"/>
      <w:bookmarkStart w:id="915" w:name="_Toc75411354"/>
      <w:r w:rsidRPr="00140E21">
        <w:t>4.9.1.2.2</w:t>
      </w:r>
      <w:r w:rsidRPr="00140E21">
        <w:tab/>
        <w:t>Xn based inter NG-RAN handover without User Plane function re-allocation</w:t>
      </w:r>
      <w:bookmarkEnd w:id="909"/>
      <w:bookmarkEnd w:id="910"/>
      <w:bookmarkEnd w:id="911"/>
      <w:bookmarkEnd w:id="912"/>
      <w:bookmarkEnd w:id="913"/>
      <w:bookmarkEnd w:id="914"/>
      <w:bookmarkEnd w:id="915"/>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91" type="#_x0000_t75" style="width:436.5pt;height:333pt" o:ole="">
            <v:imagedata r:id="rId136" o:title=""/>
          </v:shape>
          <o:OLEObject Type="Embed" ProgID="Visio.Drawing.11" ShapeID="_x0000_i1091" DrawAspect="Content" ObjectID="_1686032098" r:id="rId137"/>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 xml:space="preserve">72], the target NG-RAN during the handover preparation received the UE radio access capabilities but did not receive the UE </w:t>
      </w:r>
      <w:r>
        <w:lastRenderedPageBreak/>
        <w:t>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lastRenderedPageBreak/>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lastRenderedPageBreak/>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16" w:name="_Toc20204038"/>
      <w:bookmarkStart w:id="917" w:name="_Toc27894725"/>
      <w:bookmarkStart w:id="918" w:name="_Toc36191792"/>
      <w:bookmarkStart w:id="919" w:name="_Toc45192878"/>
      <w:bookmarkStart w:id="920" w:name="_Toc47592510"/>
      <w:bookmarkStart w:id="921" w:name="_Toc51834591"/>
      <w:bookmarkStart w:id="922" w:name="_Toc75411355"/>
      <w:r w:rsidRPr="00140E21">
        <w:t>4.9.1.2.3</w:t>
      </w:r>
      <w:r w:rsidRPr="00140E21">
        <w:tab/>
        <w:t>Xn based inter NG-RAN handover with insertion of intermediate UPF</w:t>
      </w:r>
      <w:bookmarkEnd w:id="916"/>
      <w:bookmarkEnd w:id="917"/>
      <w:bookmarkEnd w:id="918"/>
      <w:bookmarkEnd w:id="919"/>
      <w:bookmarkEnd w:id="920"/>
      <w:bookmarkEnd w:id="921"/>
      <w:bookmarkEnd w:id="922"/>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23" w:name="_MON_1611406479"/>
    <w:bookmarkEnd w:id="923"/>
    <w:p w14:paraId="45BEFA9B" w14:textId="77777777" w:rsidR="00776774" w:rsidRPr="00140E21" w:rsidRDefault="00776774" w:rsidP="00776774">
      <w:pPr>
        <w:pStyle w:val="TH"/>
      </w:pPr>
      <w:r w:rsidRPr="00140E21">
        <w:object w:dxaOrig="11385" w:dyaOrig="8955" w14:anchorId="3147A2A7">
          <v:shape id="_x0000_i1092" type="#_x0000_t75" style="width:479.25pt;height:377.25pt" o:ole="">
            <v:imagedata r:id="rId138" o:title=""/>
          </v:shape>
          <o:OLEObject Type="Embed" ProgID="Visio.Drawing.11" ShapeID="_x0000_i1092" DrawAspect="Content" ObjectID="_1686032099" r:id="rId139"/>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24" w:name="_Toc20204039"/>
      <w:bookmarkStart w:id="925" w:name="_Toc27894726"/>
      <w:bookmarkStart w:id="926" w:name="_Toc36191793"/>
      <w:bookmarkStart w:id="927" w:name="_Toc45192879"/>
      <w:bookmarkStart w:id="928" w:name="_Toc47592511"/>
      <w:bookmarkStart w:id="929" w:name="_Toc51834592"/>
      <w:bookmarkStart w:id="930" w:name="_Toc75411356"/>
      <w:r w:rsidRPr="00140E21">
        <w:t>4.9.1.2.4</w:t>
      </w:r>
      <w:r w:rsidRPr="00140E21">
        <w:tab/>
        <w:t>Xn based inter NG-RAN handover with re-allocation of intermediate UPF</w:t>
      </w:r>
      <w:bookmarkEnd w:id="924"/>
      <w:bookmarkEnd w:id="925"/>
      <w:bookmarkEnd w:id="926"/>
      <w:bookmarkEnd w:id="927"/>
      <w:bookmarkEnd w:id="928"/>
      <w:bookmarkEnd w:id="929"/>
      <w:bookmarkEnd w:id="930"/>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3" type="#_x0000_t75" style="width:481.5pt;height:194.25pt" o:ole="">
            <v:imagedata r:id="rId140" o:title=""/>
          </v:shape>
          <o:OLEObject Type="Embed" ProgID="Visio.Drawing.11" ShapeID="_x0000_i1093" DrawAspect="Content" ObjectID="_1686032100" r:id="rId141"/>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31" w:name="_Toc20204040"/>
      <w:bookmarkStart w:id="932" w:name="_Toc27894727"/>
      <w:bookmarkStart w:id="933" w:name="_Toc36191794"/>
      <w:bookmarkStart w:id="934" w:name="_Toc45192880"/>
      <w:bookmarkStart w:id="935" w:name="_Toc47592512"/>
      <w:bookmarkStart w:id="936" w:name="_Toc51834593"/>
      <w:bookmarkStart w:id="937" w:name="_Toc75411357"/>
      <w:r w:rsidRPr="00140E21">
        <w:t>4.9.1.3</w:t>
      </w:r>
      <w:r w:rsidRPr="00140E21">
        <w:tab/>
        <w:t xml:space="preserve">Inter NG-RAN node </w:t>
      </w:r>
      <w:r w:rsidRPr="00140E21">
        <w:rPr>
          <w:lang w:eastAsia="zh-CN"/>
        </w:rPr>
        <w:t xml:space="preserve">N2 based </w:t>
      </w:r>
      <w:r w:rsidRPr="00140E21">
        <w:t>handover</w:t>
      </w:r>
      <w:bookmarkEnd w:id="931"/>
      <w:bookmarkEnd w:id="932"/>
      <w:bookmarkEnd w:id="933"/>
      <w:bookmarkEnd w:id="934"/>
      <w:bookmarkEnd w:id="935"/>
      <w:bookmarkEnd w:id="936"/>
      <w:bookmarkEnd w:id="937"/>
    </w:p>
    <w:p w14:paraId="71845E85" w14:textId="77777777" w:rsidR="00776774" w:rsidRPr="00140E21" w:rsidRDefault="00776774" w:rsidP="00776774">
      <w:pPr>
        <w:pStyle w:val="Heading5"/>
      </w:pPr>
      <w:bookmarkStart w:id="938" w:name="_Toc20204041"/>
      <w:bookmarkStart w:id="939" w:name="_Toc27894728"/>
      <w:bookmarkStart w:id="940" w:name="_Toc36191795"/>
      <w:bookmarkStart w:id="941" w:name="_Toc45192881"/>
      <w:bookmarkStart w:id="942" w:name="_Toc47592513"/>
      <w:bookmarkStart w:id="943" w:name="_Toc51834594"/>
      <w:bookmarkStart w:id="944" w:name="_Toc75411358"/>
      <w:r w:rsidRPr="00140E21">
        <w:t>4.9.1.3.1</w:t>
      </w:r>
      <w:r w:rsidRPr="00140E21">
        <w:tab/>
        <w:t>General</w:t>
      </w:r>
      <w:bookmarkEnd w:id="938"/>
      <w:bookmarkEnd w:id="939"/>
      <w:bookmarkEnd w:id="940"/>
      <w:bookmarkEnd w:id="941"/>
      <w:bookmarkEnd w:id="942"/>
      <w:bookmarkEnd w:id="943"/>
      <w:bookmarkEnd w:id="944"/>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6425D249"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45" w:name="_Toc20204042"/>
      <w:bookmarkStart w:id="946" w:name="_Toc27894729"/>
      <w:bookmarkStart w:id="947" w:name="_Toc36191796"/>
      <w:bookmarkStart w:id="948" w:name="_Toc45192882"/>
      <w:bookmarkStart w:id="949" w:name="_Toc47592514"/>
      <w:bookmarkStart w:id="950" w:name="_Toc51834595"/>
      <w:bookmarkStart w:id="951" w:name="_Toc75411359"/>
      <w:r w:rsidRPr="00140E21">
        <w:lastRenderedPageBreak/>
        <w:t>4.9.1.3.2</w:t>
      </w:r>
      <w:r w:rsidRPr="00140E21">
        <w:tab/>
        <w:t>Preparation phase</w:t>
      </w:r>
      <w:bookmarkEnd w:id="945"/>
      <w:bookmarkEnd w:id="946"/>
      <w:bookmarkEnd w:id="947"/>
      <w:bookmarkEnd w:id="948"/>
      <w:bookmarkEnd w:id="949"/>
      <w:bookmarkEnd w:id="950"/>
      <w:bookmarkEnd w:id="951"/>
    </w:p>
    <w:bookmarkStart w:id="952" w:name="_MON_1590393606"/>
    <w:bookmarkEnd w:id="952"/>
    <w:p w14:paraId="6C2AD0EA" w14:textId="77777777" w:rsidR="00776774" w:rsidRPr="00140E21" w:rsidRDefault="00776774" w:rsidP="00776774">
      <w:pPr>
        <w:pStyle w:val="TH"/>
      </w:pPr>
      <w:r w:rsidRPr="00140E21">
        <w:object w:dxaOrig="9980" w:dyaOrig="8852" w14:anchorId="0565E828">
          <v:shape id="_x0000_i1094" type="#_x0000_t75" style="width:470.25pt;height:418.5pt" o:ole="">
            <v:imagedata r:id="rId142" o:title=""/>
          </v:shape>
          <o:OLEObject Type="Embed" ProgID="Word.Picture.8" ShapeID="_x0000_i1094" DrawAspect="Content" ObjectID="_1686032101" r:id="rId143"/>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6EF9CF63" w14:textId="5ED9FAFE"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127DFB53"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w:t>
      </w:r>
      <w:r w:rsidRPr="00140E21">
        <w:rPr>
          <w:lang w:eastAsia="zh-CN"/>
        </w:rPr>
        <w:lastRenderedPageBreak/>
        <w:t xml:space="preserve">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 xml:space="preserve">If the SMF has received notification from (T-)AMF that </w:t>
      </w:r>
      <w:r w:rsidRPr="00140E21">
        <w:rPr>
          <w:lang w:eastAsia="zh-CN"/>
        </w:rPr>
        <w:lastRenderedPageBreak/>
        <w:t>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lastRenderedPageBreak/>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lastRenderedPageBreak/>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53" w:name="_Toc20204043"/>
      <w:bookmarkStart w:id="954" w:name="_Toc27894730"/>
      <w:bookmarkStart w:id="955" w:name="_Toc36191797"/>
      <w:bookmarkStart w:id="956" w:name="_Toc45192883"/>
      <w:bookmarkStart w:id="957" w:name="_Toc47592515"/>
      <w:bookmarkStart w:id="958" w:name="_Toc51834596"/>
      <w:bookmarkStart w:id="959" w:name="_Toc75411360"/>
      <w:r w:rsidRPr="00140E21">
        <w:lastRenderedPageBreak/>
        <w:t>4.9.1.3.</w:t>
      </w:r>
      <w:r w:rsidRPr="00140E21">
        <w:rPr>
          <w:lang w:eastAsia="zh-CN"/>
        </w:rPr>
        <w:t>3</w:t>
      </w:r>
      <w:r w:rsidRPr="00140E21">
        <w:tab/>
        <w:t>Execution phase</w:t>
      </w:r>
      <w:bookmarkEnd w:id="953"/>
      <w:bookmarkEnd w:id="954"/>
      <w:bookmarkEnd w:id="955"/>
      <w:bookmarkEnd w:id="956"/>
      <w:bookmarkEnd w:id="957"/>
      <w:bookmarkEnd w:id="958"/>
      <w:bookmarkEnd w:id="959"/>
    </w:p>
    <w:p w14:paraId="660FBC26" w14:textId="77777777" w:rsidR="00776774" w:rsidRPr="00140E21" w:rsidRDefault="00776774" w:rsidP="00776774">
      <w:pPr>
        <w:pStyle w:val="TH"/>
      </w:pPr>
      <w:r w:rsidRPr="00140E21">
        <w:object w:dxaOrig="9624" w:dyaOrig="10042" w14:anchorId="318803D3">
          <v:shape id="_x0000_i1095" type="#_x0000_t75" style="width:480.75pt;height:501pt" o:ole="">
            <v:imagedata r:id="rId144" o:title=""/>
          </v:shape>
          <o:OLEObject Type="Embed" ProgID="Word.Picture.8" ShapeID="_x0000_i1095" DrawAspect="Content" ObjectID="_1686032102" r:id="rId145"/>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960" w:name="_Toc45192884"/>
      <w:bookmarkStart w:id="961" w:name="_Toc47592516"/>
      <w:bookmarkStart w:id="962" w:name="_Toc51834597"/>
      <w:bookmarkStart w:id="963" w:name="_Toc20204044"/>
      <w:bookmarkStart w:id="964" w:name="_Toc27894731"/>
      <w:bookmarkStart w:id="965" w:name="_Toc36191798"/>
      <w:bookmarkStart w:id="966" w:name="_Toc75411361"/>
      <w:r>
        <w:t>4.9.1.3.3a</w:t>
      </w:r>
      <w:r>
        <w:tab/>
        <w:t>Execution phase for DAPS handover</w:t>
      </w:r>
      <w:bookmarkEnd w:id="960"/>
      <w:bookmarkEnd w:id="961"/>
      <w:bookmarkEnd w:id="962"/>
      <w:bookmarkEnd w:id="966"/>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6" type="#_x0000_t75" style="width:481.5pt;height:466.5pt" o:ole="">
            <v:imagedata r:id="rId146" o:title=""/>
          </v:shape>
          <o:OLEObject Type="Embed" ProgID="Visio.Drawing.11" ShapeID="_x0000_i1096" DrawAspect="Content" ObjectID="_1686032103" r:id="rId147"/>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67" w:name="_Toc45192885"/>
      <w:bookmarkStart w:id="968" w:name="_Toc47592517"/>
      <w:bookmarkStart w:id="969" w:name="_Toc51834598"/>
      <w:bookmarkStart w:id="970" w:name="_Toc75411362"/>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63"/>
      <w:bookmarkEnd w:id="964"/>
      <w:bookmarkEnd w:id="965"/>
      <w:bookmarkEnd w:id="967"/>
      <w:bookmarkEnd w:id="968"/>
      <w:bookmarkEnd w:id="969"/>
      <w:bookmarkEnd w:id="970"/>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71" w:name="_Toc20204045"/>
      <w:bookmarkStart w:id="972" w:name="_Toc27894732"/>
      <w:bookmarkStart w:id="973" w:name="_Toc36191799"/>
      <w:bookmarkStart w:id="974" w:name="_Toc45192886"/>
      <w:bookmarkStart w:id="975" w:name="_Toc47592518"/>
      <w:bookmarkStart w:id="976" w:name="_Toc51834599"/>
      <w:bookmarkStart w:id="977" w:name="_Toc75411363"/>
      <w:r w:rsidRPr="00140E21">
        <w:rPr>
          <w:lang w:eastAsia="ko-KR"/>
        </w:rPr>
        <w:t>4.9.2</w:t>
      </w:r>
      <w:r w:rsidRPr="00140E21">
        <w:rPr>
          <w:lang w:eastAsia="ko-KR"/>
        </w:rPr>
        <w:tab/>
        <w:t>Handover of a PDU Session procedure between 3GPP and untrusted non-3GPP access</w:t>
      </w:r>
      <w:bookmarkEnd w:id="971"/>
      <w:bookmarkEnd w:id="972"/>
      <w:bookmarkEnd w:id="973"/>
      <w:bookmarkEnd w:id="974"/>
      <w:bookmarkEnd w:id="975"/>
      <w:bookmarkEnd w:id="976"/>
      <w:bookmarkEnd w:id="977"/>
    </w:p>
    <w:p w14:paraId="36E50EE6" w14:textId="77777777" w:rsidR="00776774" w:rsidRDefault="00776774" w:rsidP="00776774">
      <w:pPr>
        <w:pStyle w:val="Heading4"/>
        <w:rPr>
          <w:lang w:eastAsia="ko-KR"/>
        </w:rPr>
      </w:pPr>
      <w:bookmarkStart w:id="978" w:name="_Toc27894733"/>
      <w:bookmarkStart w:id="979" w:name="_Toc36191800"/>
      <w:bookmarkStart w:id="980" w:name="_Toc45192887"/>
      <w:bookmarkStart w:id="981" w:name="_Toc47592519"/>
      <w:bookmarkStart w:id="982" w:name="_Toc51834600"/>
      <w:bookmarkStart w:id="983" w:name="_Toc20204046"/>
      <w:bookmarkStart w:id="984" w:name="_Toc75411364"/>
      <w:r>
        <w:rPr>
          <w:lang w:eastAsia="ko-KR"/>
        </w:rPr>
        <w:t>4.9.2.0</w:t>
      </w:r>
      <w:r>
        <w:rPr>
          <w:lang w:eastAsia="ko-KR"/>
        </w:rPr>
        <w:tab/>
        <w:t>General</w:t>
      </w:r>
      <w:bookmarkEnd w:id="978"/>
      <w:bookmarkEnd w:id="979"/>
      <w:bookmarkEnd w:id="980"/>
      <w:bookmarkEnd w:id="981"/>
      <w:bookmarkEnd w:id="982"/>
      <w:bookmarkEnd w:id="984"/>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985" w:name="_Toc27894734"/>
      <w:bookmarkStart w:id="986" w:name="_Toc36191801"/>
      <w:bookmarkStart w:id="987" w:name="_Toc45192888"/>
      <w:bookmarkStart w:id="988" w:name="_Toc47592520"/>
      <w:bookmarkStart w:id="989" w:name="_Toc51834601"/>
      <w:bookmarkStart w:id="990" w:name="_Toc75411365"/>
      <w:r w:rsidRPr="00140E21">
        <w:rPr>
          <w:lang w:eastAsia="ko-KR"/>
        </w:rPr>
        <w:t>4.9.2.1</w:t>
      </w:r>
      <w:r w:rsidRPr="00140E21">
        <w:rPr>
          <w:lang w:eastAsia="ko-KR"/>
        </w:rPr>
        <w:tab/>
        <w:t>Handover of a PDU Session procedure from untrusted non-3GPP to 3GPP access (non-roaming and roaming with local breakout)</w:t>
      </w:r>
      <w:bookmarkEnd w:id="983"/>
      <w:bookmarkEnd w:id="985"/>
      <w:bookmarkEnd w:id="986"/>
      <w:bookmarkEnd w:id="987"/>
      <w:bookmarkEnd w:id="988"/>
      <w:bookmarkEnd w:id="989"/>
      <w:bookmarkEnd w:id="990"/>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7" type="#_x0000_t75" style="width:439.5pt;height:99pt" o:ole="">
            <v:imagedata r:id="rId148" o:title=""/>
          </v:shape>
          <o:OLEObject Type="Embed" ProgID="Visio.Drawing.11" ShapeID="_x0000_i1097" DrawAspect="Content" ObjectID="_1686032104" r:id="rId149"/>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715BB91"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91" w:name="_Toc20204047"/>
      <w:bookmarkStart w:id="992" w:name="_Toc27894735"/>
      <w:bookmarkStart w:id="993" w:name="_Toc36191802"/>
      <w:bookmarkStart w:id="994" w:name="_Toc45192889"/>
      <w:bookmarkStart w:id="995"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96" w:name="_Toc51834602"/>
      <w:bookmarkStart w:id="997" w:name="_Toc75411366"/>
      <w:r w:rsidRPr="00140E21">
        <w:rPr>
          <w:lang w:eastAsia="ko-KR"/>
        </w:rPr>
        <w:t>4.9.2.2</w:t>
      </w:r>
      <w:r w:rsidRPr="00140E21">
        <w:rPr>
          <w:lang w:eastAsia="ko-KR"/>
        </w:rPr>
        <w:tab/>
        <w:t>Handover of a PDU Session procedure from 3GPP to untrusted non-3GPP access (non-roaming and roaming with local breakout)</w:t>
      </w:r>
      <w:bookmarkEnd w:id="991"/>
      <w:bookmarkEnd w:id="992"/>
      <w:bookmarkEnd w:id="993"/>
      <w:bookmarkEnd w:id="994"/>
      <w:bookmarkEnd w:id="995"/>
      <w:bookmarkEnd w:id="996"/>
      <w:bookmarkEnd w:id="997"/>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8" type="#_x0000_t75" style="width:470.25pt;height:108pt" o:ole="">
            <v:imagedata r:id="rId150" o:title=""/>
          </v:shape>
          <o:OLEObject Type="Embed" ProgID="Visio.Drawing.11" ShapeID="_x0000_i1098" DrawAspect="Content" ObjectID="_1686032105" r:id="rId151"/>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0F54E50"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w:t>
      </w:r>
      <w:r w:rsidRPr="00140E21">
        <w:lastRenderedPageBreak/>
        <w:t xml:space="preserve">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98" w:name="_Toc20204048"/>
      <w:bookmarkStart w:id="999" w:name="_Toc27894736"/>
      <w:bookmarkStart w:id="1000" w:name="_Toc36191803"/>
      <w:bookmarkStart w:id="1001" w:name="_Toc45192890"/>
      <w:bookmarkStart w:id="1002"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003" w:name="_Toc51834603"/>
      <w:bookmarkStart w:id="1004" w:name="_Toc75411367"/>
      <w:r w:rsidRPr="00140E21">
        <w:rPr>
          <w:lang w:eastAsia="ko-KR"/>
        </w:rPr>
        <w:t>4.9.2.3</w:t>
      </w:r>
      <w:r w:rsidRPr="00140E21">
        <w:rPr>
          <w:lang w:eastAsia="ko-KR"/>
        </w:rPr>
        <w:tab/>
        <w:t>Handover of a PDU Session procedure from untrusted non-3GPP to 3GPP access (home routed roaming)</w:t>
      </w:r>
      <w:bookmarkEnd w:id="998"/>
      <w:bookmarkEnd w:id="999"/>
      <w:bookmarkEnd w:id="1000"/>
      <w:bookmarkEnd w:id="1001"/>
      <w:bookmarkEnd w:id="1002"/>
      <w:bookmarkEnd w:id="1003"/>
      <w:bookmarkEnd w:id="1004"/>
    </w:p>
    <w:p w14:paraId="0E06EF8D" w14:textId="77777777" w:rsidR="00776774" w:rsidRPr="00140E21" w:rsidRDefault="00776774" w:rsidP="00776774">
      <w:pPr>
        <w:pStyle w:val="Heading5"/>
        <w:rPr>
          <w:noProof/>
        </w:rPr>
      </w:pPr>
      <w:bookmarkStart w:id="1005" w:name="_Toc20204049"/>
      <w:bookmarkStart w:id="1006" w:name="_Toc27894737"/>
      <w:bookmarkStart w:id="1007" w:name="_Toc36191804"/>
      <w:bookmarkStart w:id="1008" w:name="_Toc45192891"/>
      <w:bookmarkStart w:id="1009" w:name="_Toc47592523"/>
      <w:bookmarkStart w:id="1010" w:name="_Toc51834604"/>
      <w:bookmarkStart w:id="1011" w:name="_Toc75411368"/>
      <w:r w:rsidRPr="00140E21">
        <w:rPr>
          <w:noProof/>
        </w:rPr>
        <w:t>4.9.2.3.1</w:t>
      </w:r>
      <w:r w:rsidRPr="00140E21">
        <w:rPr>
          <w:noProof/>
        </w:rPr>
        <w:tab/>
        <w:t>The target AMF is in the PLMN of the N3IWF</w:t>
      </w:r>
      <w:bookmarkEnd w:id="1005"/>
      <w:bookmarkEnd w:id="1006"/>
      <w:bookmarkEnd w:id="1007"/>
      <w:bookmarkEnd w:id="1008"/>
      <w:bookmarkEnd w:id="1009"/>
      <w:bookmarkEnd w:id="1010"/>
      <w:bookmarkEnd w:id="1011"/>
    </w:p>
    <w:p w14:paraId="3B20B530" w14:textId="0F9C0662" w:rsidR="00776774" w:rsidRPr="00140E21" w:rsidRDefault="00FC6A67" w:rsidP="00776774">
      <w:pPr>
        <w:pStyle w:val="TH"/>
      </w:pPr>
      <w:r w:rsidRPr="00140E21">
        <w:object w:dxaOrig="12123" w:dyaOrig="1898" w14:anchorId="1B7C6DAC">
          <v:shape id="_x0000_i1099" type="#_x0000_t75" style="width:480pt;height:86.25pt" o:ole="">
            <v:imagedata r:id="rId152" o:title=""/>
          </v:shape>
          <o:OLEObject Type="Embed" ProgID="Visio.Drawing.11" ShapeID="_x0000_i1099" DrawAspect="Content" ObjectID="_1686032106" r:id="rId153"/>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305F0616"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12" w:name="_Toc20204050"/>
      <w:bookmarkStart w:id="1013" w:name="_Toc27894738"/>
      <w:bookmarkStart w:id="1014" w:name="_Toc36191805"/>
      <w:bookmarkStart w:id="1015" w:name="_Toc45192892"/>
      <w:bookmarkStart w:id="1016" w:name="_Toc47592524"/>
      <w:bookmarkStart w:id="1017" w:name="_Toc51834605"/>
      <w:bookmarkStart w:id="1018" w:name="_Toc75411369"/>
      <w:r w:rsidRPr="00140E21">
        <w:rPr>
          <w:noProof/>
        </w:rPr>
        <w:lastRenderedPageBreak/>
        <w:t>4.9.2.3.2</w:t>
      </w:r>
      <w:r w:rsidRPr="00140E21">
        <w:rPr>
          <w:noProof/>
        </w:rPr>
        <w:tab/>
        <w:t>The target AMF is not in the PLMN of the N3IWF (i.e. N3IWF in HPLMN)</w:t>
      </w:r>
      <w:bookmarkEnd w:id="1012"/>
      <w:bookmarkEnd w:id="1013"/>
      <w:bookmarkEnd w:id="1014"/>
      <w:bookmarkEnd w:id="1015"/>
      <w:bookmarkEnd w:id="1016"/>
      <w:bookmarkEnd w:id="1017"/>
      <w:bookmarkEnd w:id="1018"/>
    </w:p>
    <w:p w14:paraId="0F061A84" w14:textId="77777777" w:rsidR="00776774" w:rsidRPr="00140E21" w:rsidRDefault="00776774" w:rsidP="00776774">
      <w:pPr>
        <w:pStyle w:val="TH"/>
      </w:pPr>
      <w:r w:rsidRPr="00140E21">
        <w:object w:dxaOrig="12717" w:dyaOrig="2831" w14:anchorId="0F881D9A">
          <v:shape id="_x0000_i1100" type="#_x0000_t75" style="width:466.5pt;height:129.75pt" o:ole="">
            <v:imagedata r:id="rId154" o:title="" cropleft="1461f" cropright="1461f"/>
          </v:shape>
          <o:OLEObject Type="Embed" ProgID="Visio.Drawing.11" ShapeID="_x0000_i1100" DrawAspect="Content" ObjectID="_1686032107" r:id="rId155"/>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19" w:name="_Toc20204051"/>
      <w:bookmarkStart w:id="1020" w:name="_Toc27894739"/>
      <w:bookmarkStart w:id="1021" w:name="_Toc36191806"/>
      <w:bookmarkStart w:id="1022" w:name="_Toc45192893"/>
      <w:bookmarkStart w:id="1023" w:name="_Toc47592525"/>
      <w:bookmarkStart w:id="1024" w:name="_Toc51834606"/>
      <w:bookmarkStart w:id="1025" w:name="_Toc75411370"/>
      <w:r w:rsidRPr="00140E21">
        <w:rPr>
          <w:lang w:eastAsia="ko-KR"/>
        </w:rPr>
        <w:t>4.9.2.4</w:t>
      </w:r>
      <w:r w:rsidRPr="00140E21">
        <w:rPr>
          <w:lang w:eastAsia="ko-KR"/>
        </w:rPr>
        <w:tab/>
        <w:t>Handover of a PDU Session procedure from 3GPP to untrusted non-3GPP access (home routed roaming)</w:t>
      </w:r>
      <w:bookmarkEnd w:id="1019"/>
      <w:bookmarkEnd w:id="1020"/>
      <w:bookmarkEnd w:id="1021"/>
      <w:bookmarkEnd w:id="1022"/>
      <w:bookmarkEnd w:id="1023"/>
      <w:bookmarkEnd w:id="1024"/>
      <w:bookmarkEnd w:id="1025"/>
    </w:p>
    <w:p w14:paraId="3DC1E1B7" w14:textId="77777777" w:rsidR="00776774" w:rsidRPr="00140E21" w:rsidRDefault="00776774" w:rsidP="00776774">
      <w:pPr>
        <w:pStyle w:val="Heading5"/>
        <w:rPr>
          <w:noProof/>
        </w:rPr>
      </w:pPr>
      <w:bookmarkStart w:id="1026" w:name="_Toc20204052"/>
      <w:bookmarkStart w:id="1027" w:name="_Toc27894740"/>
      <w:bookmarkStart w:id="1028" w:name="_Toc36191807"/>
      <w:bookmarkStart w:id="1029" w:name="_Toc45192894"/>
      <w:bookmarkStart w:id="1030" w:name="_Toc47592526"/>
      <w:bookmarkStart w:id="1031" w:name="_Toc51834607"/>
      <w:bookmarkStart w:id="1032" w:name="_Toc75411371"/>
      <w:r w:rsidRPr="00140E21">
        <w:rPr>
          <w:noProof/>
        </w:rPr>
        <w:t>4.9.2.4.1</w:t>
      </w:r>
      <w:r w:rsidRPr="00140E21">
        <w:rPr>
          <w:noProof/>
        </w:rPr>
        <w:tab/>
        <w:t>The selected N3IWF is in the registered PLMN</w:t>
      </w:r>
      <w:bookmarkEnd w:id="1026"/>
      <w:bookmarkEnd w:id="1027"/>
      <w:bookmarkEnd w:id="1028"/>
      <w:bookmarkEnd w:id="1029"/>
      <w:bookmarkEnd w:id="1030"/>
      <w:bookmarkEnd w:id="1031"/>
      <w:bookmarkEnd w:id="1032"/>
    </w:p>
    <w:p w14:paraId="51FD0963" w14:textId="77777777" w:rsidR="00776774" w:rsidRPr="00140E21" w:rsidRDefault="00776774" w:rsidP="00776774">
      <w:pPr>
        <w:pStyle w:val="TH"/>
      </w:pPr>
      <w:r w:rsidRPr="00140E21">
        <w:object w:dxaOrig="12123" w:dyaOrig="2186" w14:anchorId="73E466AC">
          <v:shape id="_x0000_i1101" type="#_x0000_t75" style="width:478.5pt;height:86.25pt" o:ole="">
            <v:imagedata r:id="rId156" o:title=""/>
          </v:shape>
          <o:OLEObject Type="Embed" ProgID="Visio.Drawing.11" ShapeID="_x0000_i1101" DrawAspect="Content" ObjectID="_1686032108" r:id="rId157"/>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849A40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33" w:name="_Toc20204053"/>
      <w:bookmarkStart w:id="1034" w:name="_Toc27894741"/>
      <w:bookmarkStart w:id="1035" w:name="_Toc36191808"/>
      <w:bookmarkStart w:id="1036" w:name="_Toc45192895"/>
      <w:bookmarkStart w:id="1037" w:name="_Toc47592527"/>
      <w:bookmarkStart w:id="1038" w:name="_Toc51834608"/>
      <w:bookmarkStart w:id="1039" w:name="_Toc75411372"/>
      <w:r w:rsidRPr="00140E21">
        <w:rPr>
          <w:noProof/>
        </w:rPr>
        <w:t>4.9.2.4.2</w:t>
      </w:r>
      <w:r w:rsidRPr="00140E21">
        <w:rPr>
          <w:noProof/>
        </w:rPr>
        <w:tab/>
        <w:t>The UE is roaming and the selected N3IWF is in the home PLMN</w:t>
      </w:r>
      <w:bookmarkEnd w:id="1033"/>
      <w:bookmarkEnd w:id="1034"/>
      <w:bookmarkEnd w:id="1035"/>
      <w:bookmarkEnd w:id="1036"/>
      <w:bookmarkEnd w:id="1037"/>
      <w:bookmarkEnd w:id="1038"/>
      <w:bookmarkEnd w:id="1039"/>
    </w:p>
    <w:p w14:paraId="5B4DFDAC" w14:textId="77777777" w:rsidR="00776774" w:rsidRPr="00140E21" w:rsidRDefault="00776774" w:rsidP="00776774">
      <w:pPr>
        <w:pStyle w:val="TH"/>
      </w:pPr>
      <w:r w:rsidRPr="00140E21">
        <w:object w:dxaOrig="12110" w:dyaOrig="2900" w14:anchorId="1C43CA80">
          <v:shape id="_x0000_i1102" type="#_x0000_t75" style="width:477.75pt;height:132.75pt" o:ole="">
            <v:imagedata r:id="rId158" o:title="" cropright="5364f"/>
          </v:shape>
          <o:OLEObject Type="Embed" ProgID="Visio.Drawing.11" ShapeID="_x0000_i1102" DrawAspect="Content" ObjectID="_1686032109" r:id="rId159"/>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040" w:name="_Toc45192896"/>
      <w:bookmarkStart w:id="1041" w:name="_Toc47592528"/>
      <w:bookmarkStart w:id="1042" w:name="_Toc51834609"/>
      <w:bookmarkStart w:id="1043" w:name="_Toc20204054"/>
      <w:bookmarkStart w:id="1044" w:name="_Toc27894742"/>
      <w:bookmarkStart w:id="1045" w:name="_Toc36191809"/>
      <w:bookmarkStart w:id="1046" w:name="_Toc75411373"/>
      <w:r>
        <w:t>4.9.3</w:t>
      </w:r>
      <w:r>
        <w:tab/>
        <w:t>Handover of a PDU Session procedure between 3GPP and trusted non-3GPP access</w:t>
      </w:r>
      <w:bookmarkEnd w:id="1040"/>
      <w:bookmarkEnd w:id="1041"/>
      <w:bookmarkEnd w:id="1042"/>
      <w:bookmarkEnd w:id="1046"/>
    </w:p>
    <w:p w14:paraId="6DC4CBC5" w14:textId="77777777" w:rsidR="00776774" w:rsidRDefault="00776774" w:rsidP="00776774">
      <w:pPr>
        <w:pStyle w:val="Heading4"/>
      </w:pPr>
      <w:bookmarkStart w:id="1047" w:name="_Toc45192897"/>
      <w:bookmarkStart w:id="1048" w:name="_Toc47592529"/>
      <w:bookmarkStart w:id="1049" w:name="_Toc51834610"/>
      <w:bookmarkStart w:id="1050" w:name="_Toc75411374"/>
      <w:r>
        <w:t>4.9.3.0</w:t>
      </w:r>
      <w:r>
        <w:tab/>
        <w:t>General</w:t>
      </w:r>
      <w:bookmarkEnd w:id="1047"/>
      <w:bookmarkEnd w:id="1048"/>
      <w:bookmarkEnd w:id="1049"/>
      <w:bookmarkEnd w:id="1050"/>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51" w:name="_Toc45192898"/>
      <w:bookmarkStart w:id="1052" w:name="_Toc47592530"/>
      <w:bookmarkStart w:id="1053" w:name="_Toc51834611"/>
      <w:bookmarkStart w:id="1054" w:name="_Toc75411375"/>
      <w:r w:rsidRPr="00140E21">
        <w:t>4.10</w:t>
      </w:r>
      <w:r w:rsidRPr="00140E21">
        <w:tab/>
        <w:t>NG-RAN Location reporting procedures</w:t>
      </w:r>
      <w:bookmarkEnd w:id="1043"/>
      <w:bookmarkEnd w:id="1044"/>
      <w:bookmarkEnd w:id="1045"/>
      <w:bookmarkEnd w:id="1051"/>
      <w:bookmarkEnd w:id="1052"/>
      <w:bookmarkEnd w:id="1053"/>
      <w:bookmarkEnd w:id="1054"/>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3" type="#_x0000_t75" style="width:190.5pt;height:143.25pt" o:ole="">
            <v:imagedata r:id="rId160" o:title=""/>
          </v:shape>
          <o:OLEObject Type="Embed" ProgID="Word.Picture.8" ShapeID="_x0000_i1103" DrawAspect="Content" ObjectID="_1686032110" r:id="rId161"/>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77777777" w:rsidR="00776774" w:rsidRPr="00140E21" w:rsidRDefault="00776774" w:rsidP="00776774">
      <w:pPr>
        <w:pStyle w:val="B1"/>
      </w:pPr>
      <w:r w:rsidRPr="00140E21">
        <w:rPr>
          <w:lang w:eastAsia="zh-CN"/>
        </w:rPr>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55" w:name="_Toc20204055"/>
      <w:bookmarkStart w:id="1056" w:name="_Toc27894743"/>
      <w:bookmarkStart w:id="1057" w:name="_Toc36191810"/>
      <w:bookmarkStart w:id="1058" w:name="_Toc45192899"/>
      <w:bookmarkStart w:id="1059" w:name="_Toc47592531"/>
      <w:bookmarkStart w:id="1060" w:name="_Toc51834612"/>
      <w:bookmarkStart w:id="1061" w:name="_Toc75411376"/>
      <w:r w:rsidRPr="00140E21">
        <w:t>4.11</w:t>
      </w:r>
      <w:r w:rsidRPr="00140E21">
        <w:tab/>
        <w:t>System interworking procedures with EPC</w:t>
      </w:r>
      <w:bookmarkEnd w:id="1055"/>
      <w:bookmarkEnd w:id="1056"/>
      <w:bookmarkEnd w:id="1057"/>
      <w:bookmarkEnd w:id="1058"/>
      <w:bookmarkEnd w:id="1059"/>
      <w:bookmarkEnd w:id="1060"/>
      <w:bookmarkEnd w:id="1061"/>
    </w:p>
    <w:p w14:paraId="289608B8" w14:textId="77777777" w:rsidR="00776774" w:rsidRPr="00140E21" w:rsidRDefault="00776774" w:rsidP="00776774">
      <w:pPr>
        <w:pStyle w:val="Heading3"/>
      </w:pPr>
      <w:bookmarkStart w:id="1062" w:name="_Toc20204056"/>
      <w:bookmarkStart w:id="1063" w:name="_Toc27894744"/>
      <w:bookmarkStart w:id="1064" w:name="_Toc36191811"/>
      <w:bookmarkStart w:id="1065" w:name="_Toc45192900"/>
      <w:bookmarkStart w:id="1066" w:name="_Toc47592532"/>
      <w:bookmarkStart w:id="1067" w:name="_Toc51834613"/>
      <w:bookmarkStart w:id="1068" w:name="_Toc75411377"/>
      <w:r w:rsidRPr="00140E21">
        <w:t>4.11.0</w:t>
      </w:r>
      <w:r w:rsidRPr="00140E21">
        <w:tab/>
        <w:t>General</w:t>
      </w:r>
      <w:bookmarkEnd w:id="1062"/>
      <w:bookmarkEnd w:id="1063"/>
      <w:bookmarkEnd w:id="1064"/>
      <w:bookmarkEnd w:id="1065"/>
      <w:bookmarkEnd w:id="1066"/>
      <w:bookmarkEnd w:id="1067"/>
      <w:bookmarkEnd w:id="1068"/>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69" w:name="_Toc20204057"/>
      <w:bookmarkStart w:id="1070" w:name="_Toc27894745"/>
      <w:bookmarkStart w:id="1071" w:name="_Toc36191812"/>
      <w:bookmarkStart w:id="1072" w:name="_Toc45192901"/>
      <w:bookmarkStart w:id="1073" w:name="_Toc47592533"/>
      <w:bookmarkStart w:id="1074" w:name="_Toc51834614"/>
      <w:bookmarkStart w:id="1075" w:name="_Toc75411378"/>
      <w:r w:rsidRPr="00140E21">
        <w:t>4.11.0a</w:t>
      </w:r>
      <w:r w:rsidRPr="00140E21">
        <w:tab/>
        <w:t>Impacts to EPS Procedures</w:t>
      </w:r>
      <w:bookmarkEnd w:id="1069"/>
      <w:bookmarkEnd w:id="1070"/>
      <w:bookmarkEnd w:id="1071"/>
      <w:bookmarkEnd w:id="1072"/>
      <w:bookmarkEnd w:id="1073"/>
      <w:bookmarkEnd w:id="1074"/>
      <w:bookmarkEnd w:id="1075"/>
    </w:p>
    <w:p w14:paraId="6C562824" w14:textId="77777777" w:rsidR="00776774" w:rsidRPr="00140E21" w:rsidRDefault="00776774" w:rsidP="00776774">
      <w:pPr>
        <w:pStyle w:val="Heading4"/>
      </w:pPr>
      <w:bookmarkStart w:id="1076" w:name="_Toc20204058"/>
      <w:bookmarkStart w:id="1077" w:name="_Toc27894746"/>
      <w:bookmarkStart w:id="1078" w:name="_Toc36191813"/>
      <w:bookmarkStart w:id="1079" w:name="_Toc45192902"/>
      <w:bookmarkStart w:id="1080" w:name="_Toc47592534"/>
      <w:bookmarkStart w:id="1081" w:name="_Toc51834615"/>
      <w:bookmarkStart w:id="1082" w:name="_Toc75411379"/>
      <w:r w:rsidRPr="00140E21">
        <w:t>4.11.0a.1</w:t>
      </w:r>
      <w:r w:rsidRPr="00140E21">
        <w:tab/>
        <w:t>General</w:t>
      </w:r>
      <w:bookmarkEnd w:id="1076"/>
      <w:bookmarkEnd w:id="1077"/>
      <w:bookmarkEnd w:id="1078"/>
      <w:bookmarkEnd w:id="1079"/>
      <w:bookmarkEnd w:id="1080"/>
      <w:bookmarkEnd w:id="1081"/>
      <w:bookmarkEnd w:id="1082"/>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83" w:name="_Toc20204059"/>
      <w:bookmarkStart w:id="1084" w:name="_Toc27894747"/>
      <w:bookmarkStart w:id="1085" w:name="_Toc36191814"/>
      <w:bookmarkStart w:id="1086" w:name="_Toc45192903"/>
      <w:bookmarkStart w:id="1087" w:name="_Toc47592535"/>
      <w:bookmarkStart w:id="1088" w:name="_Toc51834616"/>
      <w:bookmarkStart w:id="1089" w:name="_Toc75411380"/>
      <w:r w:rsidRPr="00140E21">
        <w:t>4.11.0a.2</w:t>
      </w:r>
      <w:r w:rsidRPr="00140E21">
        <w:tab/>
        <w:t>Interaction with PCC</w:t>
      </w:r>
      <w:bookmarkEnd w:id="1083"/>
      <w:bookmarkEnd w:id="1084"/>
      <w:bookmarkEnd w:id="1085"/>
      <w:bookmarkEnd w:id="1086"/>
      <w:bookmarkEnd w:id="1087"/>
      <w:bookmarkEnd w:id="1088"/>
      <w:bookmarkEnd w:id="1089"/>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90" w:name="_Toc20204060"/>
      <w:bookmarkStart w:id="1091" w:name="_Toc27894748"/>
      <w:bookmarkStart w:id="1092" w:name="_Toc36191815"/>
      <w:bookmarkStart w:id="1093" w:name="_Toc45192904"/>
      <w:bookmarkStart w:id="1094" w:name="_Toc47592536"/>
      <w:bookmarkStart w:id="1095" w:name="_Toc51834617"/>
      <w:bookmarkStart w:id="1096" w:name="_Toc75411381"/>
      <w:r w:rsidRPr="00140E21">
        <w:lastRenderedPageBreak/>
        <w:t>4.11.0a.3</w:t>
      </w:r>
      <w:r w:rsidRPr="00140E21">
        <w:tab/>
        <w:t>Mobility Restrictions</w:t>
      </w:r>
      <w:bookmarkEnd w:id="1090"/>
      <w:bookmarkEnd w:id="1091"/>
      <w:bookmarkEnd w:id="1092"/>
      <w:bookmarkEnd w:id="1093"/>
      <w:bookmarkEnd w:id="1094"/>
      <w:bookmarkEnd w:id="1095"/>
      <w:bookmarkEnd w:id="1096"/>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97" w:name="_Toc20204061"/>
      <w:bookmarkStart w:id="1098" w:name="_Toc27894749"/>
      <w:bookmarkStart w:id="1099" w:name="_Toc36191816"/>
      <w:bookmarkStart w:id="1100" w:name="_Toc45192905"/>
      <w:bookmarkStart w:id="1101" w:name="_Toc47592537"/>
      <w:bookmarkStart w:id="1102" w:name="_Toc51834618"/>
      <w:bookmarkStart w:id="1103" w:name="_Toc75411382"/>
      <w:r w:rsidRPr="00140E21">
        <w:t>4.11.0a.4</w:t>
      </w:r>
      <w:r w:rsidRPr="00140E21">
        <w:tab/>
        <w:t>PGW Selection</w:t>
      </w:r>
      <w:bookmarkEnd w:id="1097"/>
      <w:bookmarkEnd w:id="1098"/>
      <w:bookmarkEnd w:id="1099"/>
      <w:bookmarkEnd w:id="1100"/>
      <w:bookmarkEnd w:id="1101"/>
      <w:bookmarkEnd w:id="1102"/>
      <w:bookmarkEnd w:id="1103"/>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104" w:name="_Toc20204062"/>
      <w:bookmarkStart w:id="1105"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106" w:name="_Toc36191817"/>
      <w:bookmarkStart w:id="1107" w:name="_Toc45192906"/>
      <w:bookmarkStart w:id="1108" w:name="_Toc47592538"/>
      <w:bookmarkStart w:id="1109" w:name="_Toc51834619"/>
      <w:r>
        <w:t xml:space="preserve">To enable a differentiation of the emergency gateway based on UE´s support of 5GC NAS, the Emergency Configuration Data in the MME defined in </w:t>
      </w:r>
      <w:r w:rsidR="00B13067">
        <w:t>TS </w:t>
      </w:r>
      <w:bookmarkStart w:id="1110" w:name="MCCTEMPBM_00000014"/>
      <w:r w:rsidR="00B13067">
        <w:t>2</w:t>
      </w:r>
      <w:bookmarkStart w:id="1111" w:name="MCCTEMPBM_00000015"/>
      <w:r w:rsidR="00B13067">
        <w:t>3.401 [</w:t>
      </w:r>
      <w:bookmarkEnd w:id="1110"/>
      <w:r>
        <w:t>26]</w:t>
      </w:r>
      <w:bookmarkEnd w:id="1111"/>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12" w:name="_Toc75411383"/>
      <w:r w:rsidRPr="00140E21">
        <w:t>4.11.0a.5</w:t>
      </w:r>
      <w:r w:rsidRPr="00140E21">
        <w:tab/>
        <w:t>PDN Connection Establishment</w:t>
      </w:r>
      <w:bookmarkEnd w:id="1104"/>
      <w:bookmarkEnd w:id="1105"/>
      <w:bookmarkEnd w:id="1106"/>
      <w:bookmarkEnd w:id="1107"/>
      <w:bookmarkEnd w:id="1108"/>
      <w:bookmarkEnd w:id="1109"/>
      <w:bookmarkEnd w:id="1112"/>
    </w:p>
    <w:p w14:paraId="1FFEC8B7" w14:textId="4576EE97"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 xml:space="preserve">During establishment of non-emergency PDN connection in the EPC, if PGW-C+SMF is selected for a UE that has 5GS subscription, the SMF may be configured to obtain the subscribed IP index from UDM as part of subscription data </w:t>
      </w:r>
      <w:r>
        <w:lastRenderedPageBreak/>
        <w:t>using the Nudm_SDM_Get service operation (the PGW-C+SMF discovers and selects a UDM as described in</w:t>
      </w:r>
      <w:r w:rsidR="00AC1119">
        <w:t xml:space="preserve"> clause 6.3.8</w:t>
      </w:r>
      <w:r>
        <w:t xml:space="preserve"> </w:t>
      </w:r>
      <w:r w:rsidR="00AC1119">
        <w:t xml:space="preserve">of </w:t>
      </w:r>
      <w:r>
        <w:t>TS 23.501 [2]).</w:t>
      </w:r>
    </w:p>
    <w:p w14:paraId="0C66E555" w14:textId="0507BF84"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3D5CD2F9"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32674FD3" w14:textId="5E8B04A7" w:rsidR="005E2F62" w:rsidRDefault="005E2F62" w:rsidP="00EE66A3">
      <w:bookmarkStart w:id="1113" w:name="_Toc20204063"/>
      <w:bookmarkStart w:id="1114" w:name="_Toc27894751"/>
      <w:bookmarkStart w:id="1115" w:name="_Toc36191818"/>
      <w:bookmarkStart w:id="1116" w:name="_Toc45192907"/>
      <w:bookmarkStart w:id="1117" w:name="_Toc47592539"/>
      <w:bookmarkStart w:id="1118" w:name="_Toc51834620"/>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70D21E41" w14:textId="404BC2EA" w:rsidR="00776774" w:rsidRDefault="00776774" w:rsidP="00776774">
      <w:pPr>
        <w:pStyle w:val="Heading4"/>
      </w:pPr>
      <w:bookmarkStart w:id="1119" w:name="_Toc75411384"/>
      <w:r>
        <w:t>4.11.0a.6</w:t>
      </w:r>
      <w:r>
        <w:tab/>
        <w:t>Network Configuration</w:t>
      </w:r>
      <w:bookmarkEnd w:id="1113"/>
      <w:bookmarkEnd w:id="1114"/>
      <w:bookmarkEnd w:id="1115"/>
      <w:bookmarkEnd w:id="1116"/>
      <w:bookmarkEnd w:id="1117"/>
      <w:bookmarkEnd w:id="1118"/>
      <w:bookmarkEnd w:id="1119"/>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120" w:name="_Toc20204064"/>
      <w:bookmarkStart w:id="1121" w:name="_Toc27894752"/>
      <w:bookmarkStart w:id="1122" w:name="_Toc36191819"/>
      <w:bookmarkStart w:id="1123" w:name="_Toc45192908"/>
      <w:bookmarkStart w:id="1124" w:name="_Toc47592540"/>
      <w:bookmarkStart w:id="1125" w:name="_Toc51834621"/>
      <w:bookmarkStart w:id="1126" w:name="_Toc75411385"/>
      <w:r>
        <w:t>4.11.0a.7</w:t>
      </w:r>
      <w:r>
        <w:tab/>
        <w:t>Interactions with DN-AAA Server</w:t>
      </w:r>
      <w:bookmarkEnd w:id="1126"/>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EE66A3">
      <w:pPr>
        <w:pStyle w:val="B1"/>
      </w:pPr>
      <w:r>
        <w:lastRenderedPageBreak/>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219B188D" w14:textId="23848398" w:rsidR="005A2BB8" w:rsidRDefault="005A2BB8" w:rsidP="005A2BB8">
      <w:pPr>
        <w:pStyle w:val="Heading4"/>
      </w:pPr>
      <w:bookmarkStart w:id="1127" w:name="_Toc75411386"/>
      <w:r>
        <w:t>4.11.0a.8</w:t>
      </w:r>
      <w:r>
        <w:tab/>
        <w:t>5GC NAS capability (re-)enabled and disabled</w:t>
      </w:r>
      <w:bookmarkEnd w:id="1127"/>
    </w:p>
    <w:p w14:paraId="14F84E05" w14:textId="77777777" w:rsidR="005A2BB8" w:rsidRDefault="005A2BB8" w:rsidP="005A2BB8">
      <w:r>
        <w:t>When 5G NAS (i.e. N1 mode) capability is (re-)enabled, the UE triggers Tracking Area Update procedure as specified in clause 5.3.3.0 of TS 23.401 [13].</w:t>
      </w:r>
    </w:p>
    <w:p w14:paraId="3E9D368D" w14:textId="5E391A9D" w:rsidR="005A2BB8" w:rsidRDefault="005A2BB8" w:rsidP="005A2BB8">
      <w:r>
        <w:t>If the MME determines that interworking with 5GS is changed to Supported, and 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65B127E1" w14:textId="77777777" w:rsidR="00776774" w:rsidRPr="00140E21" w:rsidRDefault="00776774" w:rsidP="00776774">
      <w:pPr>
        <w:pStyle w:val="Heading3"/>
      </w:pPr>
      <w:bookmarkStart w:id="1128" w:name="_Toc75411387"/>
      <w:r w:rsidRPr="00140E21">
        <w:t>4.11.1</w:t>
      </w:r>
      <w:r w:rsidRPr="00140E21">
        <w:tab/>
        <w:t>N26 based Interworking Procedures</w:t>
      </w:r>
      <w:bookmarkEnd w:id="1120"/>
      <w:bookmarkEnd w:id="1121"/>
      <w:bookmarkEnd w:id="1122"/>
      <w:bookmarkEnd w:id="1123"/>
      <w:bookmarkEnd w:id="1124"/>
      <w:bookmarkEnd w:id="1125"/>
      <w:bookmarkEnd w:id="1128"/>
    </w:p>
    <w:p w14:paraId="5853DCDF" w14:textId="77777777" w:rsidR="00776774" w:rsidRPr="00140E21" w:rsidRDefault="00776774" w:rsidP="00776774">
      <w:pPr>
        <w:pStyle w:val="Heading4"/>
        <w:rPr>
          <w:lang w:eastAsia="zh-CN"/>
        </w:rPr>
      </w:pPr>
      <w:bookmarkStart w:id="1129" w:name="_Toc20204065"/>
      <w:bookmarkStart w:id="1130" w:name="_Toc27894753"/>
      <w:bookmarkStart w:id="1131" w:name="_Toc36191820"/>
      <w:bookmarkStart w:id="1132" w:name="_Toc45192909"/>
      <w:bookmarkStart w:id="1133" w:name="_Toc47592541"/>
      <w:bookmarkStart w:id="1134" w:name="_Toc51834622"/>
      <w:bookmarkStart w:id="1135" w:name="_Toc75411388"/>
      <w:r w:rsidRPr="00140E21">
        <w:rPr>
          <w:lang w:eastAsia="zh-CN"/>
        </w:rPr>
        <w:t>4.11.1.1</w:t>
      </w:r>
      <w:r w:rsidRPr="00140E21">
        <w:rPr>
          <w:lang w:eastAsia="zh-CN"/>
        </w:rPr>
        <w:tab/>
        <w:t>General</w:t>
      </w:r>
      <w:bookmarkEnd w:id="1129"/>
      <w:bookmarkEnd w:id="1130"/>
      <w:bookmarkEnd w:id="1131"/>
      <w:bookmarkEnd w:id="1132"/>
      <w:bookmarkEnd w:id="1133"/>
      <w:bookmarkEnd w:id="1134"/>
      <w:bookmarkEnd w:id="1135"/>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w:t>
      </w:r>
      <w:r w:rsidRPr="00140E21">
        <w:lastRenderedPageBreak/>
        <w:t xml:space="preserve">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5AFE3F5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77777777"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136" w:name="_Toc20204066"/>
      <w:bookmarkStart w:id="1137" w:name="_Toc27894754"/>
      <w:bookmarkStart w:id="1138" w:name="_Toc36191821"/>
      <w:bookmarkStart w:id="1139" w:name="_Toc45192910"/>
      <w:bookmarkStart w:id="1140" w:name="_Toc47592542"/>
      <w:bookmarkStart w:id="1141" w:name="_Toc51834623"/>
      <w:r>
        <w:rPr>
          <w:lang w:eastAsia="zh-CN"/>
        </w:rPr>
        <w:t>At EPS to 5GS mobility:</w:t>
      </w:r>
    </w:p>
    <w:p w14:paraId="72AAE481" w14:textId="15C2D458" w:rsidR="005A2BB8" w:rsidRDefault="005A2BB8" w:rsidP="002217D3">
      <w:pPr>
        <w:pStyle w:val="B1"/>
        <w:rPr>
          <w:lang w:eastAsia="zh-CN"/>
        </w:rPr>
      </w:pPr>
      <w:r>
        <w:rPr>
          <w:lang w:eastAsia="zh-CN"/>
        </w:rPr>
        <w:lastRenderedPageBreak/>
        <w:t>-</w:t>
      </w:r>
      <w:r>
        <w:rPr>
          <w:lang w:eastAsia="zh-CN"/>
        </w:rPr>
        <w:tab/>
        <w:t>The UE considers the PDN connections released if those PDN connections were established over EPS and for which the UE has not received mapped 5GS QoS parameters from the network.</w:t>
      </w:r>
    </w:p>
    <w:p w14:paraId="10EF5961" w14:textId="64E1A481" w:rsidR="005A2BB8" w:rsidRDefault="005A2BB8" w:rsidP="002217D3">
      <w:pPr>
        <w:pStyle w:val="NO"/>
        <w:rPr>
          <w:lang w:eastAsia="zh-CN"/>
        </w:rPr>
      </w:pPr>
      <w:r>
        <w:rPr>
          <w:lang w:eastAsia="zh-CN"/>
        </w:rPr>
        <w:t>NOTE 4:</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 .</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142" w:name="_Toc75411389"/>
      <w:r w:rsidRPr="00140E21">
        <w:rPr>
          <w:lang w:eastAsia="zh-CN"/>
        </w:rPr>
        <w:t>4.11.1.2</w:t>
      </w:r>
      <w:r w:rsidRPr="00140E21">
        <w:rPr>
          <w:lang w:eastAsia="zh-CN"/>
        </w:rPr>
        <w:tab/>
      </w:r>
      <w:r w:rsidRPr="00140E21">
        <w:t>Handover procedures</w:t>
      </w:r>
      <w:bookmarkEnd w:id="1136"/>
      <w:bookmarkEnd w:id="1137"/>
      <w:bookmarkEnd w:id="1138"/>
      <w:bookmarkEnd w:id="1139"/>
      <w:bookmarkEnd w:id="1140"/>
      <w:bookmarkEnd w:id="1141"/>
      <w:bookmarkEnd w:id="1142"/>
    </w:p>
    <w:p w14:paraId="13BD7BB6" w14:textId="77777777" w:rsidR="00776774" w:rsidRPr="00140E21" w:rsidRDefault="00776774" w:rsidP="00776774">
      <w:pPr>
        <w:pStyle w:val="Heading5"/>
      </w:pPr>
      <w:bookmarkStart w:id="1143" w:name="_Toc20204067"/>
      <w:bookmarkStart w:id="1144" w:name="_Toc27894755"/>
      <w:bookmarkStart w:id="1145" w:name="_Toc36191822"/>
      <w:bookmarkStart w:id="1146" w:name="_Toc45192911"/>
      <w:bookmarkStart w:id="1147" w:name="_Toc47592543"/>
      <w:bookmarkStart w:id="1148" w:name="_Toc51834624"/>
      <w:bookmarkStart w:id="1149" w:name="_Toc75411390"/>
      <w:r w:rsidRPr="00140E21">
        <w:t>4.11.1.2.1</w:t>
      </w:r>
      <w:r w:rsidRPr="00140E21">
        <w:tab/>
        <w:t>5GS to EPS handover using N26 interface</w:t>
      </w:r>
      <w:bookmarkEnd w:id="1143"/>
      <w:bookmarkEnd w:id="1144"/>
      <w:bookmarkEnd w:id="1145"/>
      <w:bookmarkEnd w:id="1146"/>
      <w:bookmarkEnd w:id="1147"/>
      <w:bookmarkEnd w:id="1148"/>
      <w:bookmarkEnd w:id="1149"/>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4" type="#_x0000_t75" style="width:480.75pt;height:346.5pt" o:ole="">
            <v:imagedata r:id="rId162" o:title=""/>
          </v:shape>
          <o:OLEObject Type="Embed" ProgID="Visio.Drawing.11" ShapeID="_x0000_i1104" DrawAspect="Content" ObjectID="_1686032111" r:id="rId163"/>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50" w:name="_Toc20204068"/>
      <w:bookmarkStart w:id="1151" w:name="_Toc27894756"/>
      <w:bookmarkStart w:id="1152" w:name="_Toc36191823"/>
      <w:bookmarkStart w:id="1153" w:name="_Toc45192912"/>
      <w:bookmarkStart w:id="1154" w:name="_Toc47592544"/>
      <w:bookmarkStart w:id="1155" w:name="_Toc51834625"/>
      <w:bookmarkStart w:id="1156" w:name="_Toc75411391"/>
      <w:r w:rsidRPr="00140E21">
        <w:t>4.11.1.2.2</w:t>
      </w:r>
      <w:r w:rsidRPr="00140E21">
        <w:tab/>
        <w:t>EPS to 5GS handover using N26 interface</w:t>
      </w:r>
      <w:bookmarkEnd w:id="1150"/>
      <w:bookmarkEnd w:id="1151"/>
      <w:bookmarkEnd w:id="1152"/>
      <w:bookmarkEnd w:id="1153"/>
      <w:bookmarkEnd w:id="1154"/>
      <w:bookmarkEnd w:id="1155"/>
      <w:bookmarkEnd w:id="1156"/>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lastRenderedPageBreak/>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5" type="#_x0000_t75" style="width:481.5pt;height:275.25pt" o:ole="">
            <v:imagedata r:id="rId164" o:title=""/>
          </v:shape>
          <o:OLEObject Type="Embed" ProgID="Visio.Drawing.15" ShapeID="_x0000_i1105" DrawAspect="Content" ObjectID="_1686032112" r:id="rId165"/>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2D45E9DC"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0F6ADF02"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w:t>
      </w:r>
      <w:r w:rsidR="005A2BB8">
        <w:lastRenderedPageBreak/>
        <w:t>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77777777"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6E296154"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4487CD80"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 xml:space="preserve">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w:t>
      </w:r>
      <w:r>
        <w:lastRenderedPageBreak/>
        <w:t>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lastRenderedPageBreak/>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57" w:name="_MON_1610622637"/>
    <w:bookmarkEnd w:id="1157"/>
    <w:p w14:paraId="5413416F" w14:textId="77777777" w:rsidR="00776774" w:rsidRPr="00140E21" w:rsidRDefault="00776774" w:rsidP="00776774">
      <w:pPr>
        <w:pStyle w:val="TH"/>
      </w:pPr>
      <w:r w:rsidRPr="00140E21">
        <w:rPr>
          <w:noProof/>
        </w:rPr>
        <w:object w:dxaOrig="8868" w:dyaOrig="7107" w14:anchorId="6A276825">
          <v:shape id="_x0000_i1106" type="#_x0000_t75" style="width:443.25pt;height:357pt" o:ole="">
            <v:imagedata r:id="rId166" o:title=""/>
          </v:shape>
          <o:OLEObject Type="Embed" ProgID="Word.Picture.8" ShapeID="_x0000_i1106" DrawAspect="Content" ObjectID="_1686032113" r:id="rId167"/>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158" w:name="_Hlk499820307"/>
      <w:r w:rsidRPr="00140E21">
        <w:t xml:space="preserve">EPS to 5GS Mobility Registration Procedure </w:t>
      </w:r>
      <w:bookmarkEnd w:id="1158"/>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bookmarkStart w:id="1159" w:name="OLE_LINK4"/>
      <w:bookmarkStart w:id="1160" w:name="OLE_LINK11"/>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61" w:name="_Toc20204069"/>
      <w:bookmarkStart w:id="1162" w:name="_Toc27894757"/>
      <w:bookmarkStart w:id="1163" w:name="_Toc36191824"/>
      <w:bookmarkStart w:id="1164" w:name="_Toc45192913"/>
      <w:bookmarkStart w:id="1165" w:name="_Toc47592545"/>
      <w:bookmarkStart w:id="1166" w:name="_Toc51834626"/>
      <w:bookmarkStart w:id="1167" w:name="_Toc75411392"/>
      <w:r w:rsidRPr="00140E21">
        <w:lastRenderedPageBreak/>
        <w:t>4.11.1.2.3</w:t>
      </w:r>
      <w:bookmarkStart w:id="1168" w:name="OLE_LINK13"/>
      <w:bookmarkEnd w:id="1159"/>
      <w:r w:rsidRPr="00140E21">
        <w:tab/>
        <w:t>Handover Cancel</w:t>
      </w:r>
      <w:bookmarkEnd w:id="1160"/>
      <w:bookmarkEnd w:id="1161"/>
      <w:bookmarkEnd w:id="1162"/>
      <w:bookmarkEnd w:id="1163"/>
      <w:bookmarkEnd w:id="1164"/>
      <w:bookmarkEnd w:id="1165"/>
      <w:bookmarkEnd w:id="1166"/>
      <w:bookmarkEnd w:id="1168"/>
      <w:bookmarkEnd w:id="1167"/>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7" type="#_x0000_t75" style="width:480.75pt;height:245.25pt" o:ole="">
            <v:imagedata r:id="rId168" o:title=""/>
          </v:shape>
          <o:OLEObject Type="Embed" ProgID="Visio.Drawing.15" ShapeID="_x0000_i1107" DrawAspect="Content" ObjectID="_1686032114" r:id="rId169"/>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300FB586"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69" w:name="_Toc20204070"/>
      <w:bookmarkStart w:id="1170" w:name="_Toc27894758"/>
      <w:bookmarkStart w:id="1171" w:name="_Toc36191825"/>
      <w:bookmarkStart w:id="1172" w:name="_Toc45192914"/>
      <w:bookmarkStart w:id="1173" w:name="_Toc47592546"/>
      <w:bookmarkStart w:id="1174"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75" w:name="_Toc75411393"/>
      <w:r w:rsidRPr="00140E21">
        <w:rPr>
          <w:lang w:eastAsia="zh-CN"/>
        </w:rPr>
        <w:lastRenderedPageBreak/>
        <w:t>4.11.1.3</w:t>
      </w:r>
      <w:r w:rsidRPr="00140E21">
        <w:rPr>
          <w:lang w:eastAsia="zh-CN"/>
        </w:rPr>
        <w:tab/>
        <w:t>Idle Mode Mobility procedures</w:t>
      </w:r>
      <w:bookmarkEnd w:id="1169"/>
      <w:bookmarkEnd w:id="1170"/>
      <w:bookmarkEnd w:id="1171"/>
      <w:bookmarkEnd w:id="1172"/>
      <w:bookmarkEnd w:id="1173"/>
      <w:bookmarkEnd w:id="1174"/>
      <w:bookmarkEnd w:id="1175"/>
    </w:p>
    <w:p w14:paraId="333FBDF2" w14:textId="77777777" w:rsidR="00776774" w:rsidRPr="00140E21" w:rsidRDefault="00776774" w:rsidP="00776774">
      <w:pPr>
        <w:pStyle w:val="Heading5"/>
        <w:rPr>
          <w:lang w:eastAsia="zh-CN"/>
        </w:rPr>
      </w:pPr>
      <w:bookmarkStart w:id="1176" w:name="_Toc20204071"/>
      <w:bookmarkStart w:id="1177" w:name="_Toc27894759"/>
      <w:bookmarkStart w:id="1178" w:name="_Toc36191826"/>
      <w:bookmarkStart w:id="1179" w:name="_Toc45192915"/>
      <w:bookmarkStart w:id="1180" w:name="_Toc47592547"/>
      <w:bookmarkStart w:id="1181" w:name="_Toc51834628"/>
      <w:bookmarkStart w:id="1182" w:name="_Toc75411394"/>
      <w:r w:rsidRPr="00140E21">
        <w:rPr>
          <w:lang w:eastAsia="zh-CN"/>
        </w:rPr>
        <w:t>4.11.1.3.1</w:t>
      </w:r>
      <w:r w:rsidRPr="00140E21">
        <w:rPr>
          <w:lang w:eastAsia="zh-CN"/>
        </w:rPr>
        <w:tab/>
        <w:t>General</w:t>
      </w:r>
      <w:bookmarkEnd w:id="1176"/>
      <w:bookmarkEnd w:id="1177"/>
      <w:bookmarkEnd w:id="1178"/>
      <w:bookmarkEnd w:id="1179"/>
      <w:bookmarkEnd w:id="1180"/>
      <w:bookmarkEnd w:id="1181"/>
      <w:bookmarkEnd w:id="1182"/>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83" w:name="_Toc20204072"/>
      <w:bookmarkStart w:id="1184" w:name="_Toc27894760"/>
      <w:bookmarkStart w:id="1185" w:name="_Toc36191827"/>
      <w:bookmarkStart w:id="1186" w:name="_Toc45192916"/>
      <w:bookmarkStart w:id="1187" w:name="_Toc47592548"/>
      <w:bookmarkStart w:id="1188" w:name="_Toc51834629"/>
      <w:bookmarkStart w:id="1189" w:name="_Toc75411395"/>
      <w:r w:rsidRPr="00140E21">
        <w:rPr>
          <w:lang w:eastAsia="zh-CN"/>
        </w:rPr>
        <w:t>4.11.1.3.2</w:t>
      </w:r>
      <w:r w:rsidRPr="00140E21">
        <w:rPr>
          <w:lang w:eastAsia="zh-CN"/>
        </w:rPr>
        <w:tab/>
        <w:t>5GS to EPS Idle mode mobility using N26 interface</w:t>
      </w:r>
      <w:bookmarkEnd w:id="1183"/>
      <w:bookmarkEnd w:id="1184"/>
      <w:bookmarkEnd w:id="1185"/>
      <w:bookmarkEnd w:id="1186"/>
      <w:bookmarkEnd w:id="1187"/>
      <w:bookmarkEnd w:id="1188"/>
      <w:bookmarkEnd w:id="1189"/>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8" type="#_x0000_t75" style="width:480pt;height:268.5pt" o:ole="">
            <v:imagedata r:id="rId170" o:title=""/>
          </v:shape>
          <o:OLEObject Type="Embed" ProgID="Visio.Drawing.11" ShapeID="_x0000_i1108" DrawAspect="Content" ObjectID="_1686032115" r:id="rId171"/>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90" w:name="_Toc36191828"/>
      <w:bookmarkStart w:id="1191" w:name="_Toc45192917"/>
      <w:bookmarkStart w:id="1192" w:name="_Toc47592549"/>
      <w:bookmarkStart w:id="1193" w:name="_Toc51834630"/>
      <w:bookmarkStart w:id="1194" w:name="_Toc20204073"/>
      <w:bookmarkStart w:id="1195" w:name="_Toc27894761"/>
      <w:bookmarkStart w:id="1196" w:name="_Toc75411396"/>
      <w:r>
        <w:rPr>
          <w:lang w:eastAsia="zh-CN"/>
        </w:rPr>
        <w:t>4.11.1.3.2A</w:t>
      </w:r>
      <w:r>
        <w:rPr>
          <w:lang w:eastAsia="zh-CN"/>
        </w:rPr>
        <w:tab/>
        <w:t>5GS to EPS Idle mode mobility using N26 interface with data forwarding</w:t>
      </w:r>
      <w:bookmarkEnd w:id="1190"/>
      <w:bookmarkEnd w:id="1191"/>
      <w:bookmarkEnd w:id="1192"/>
      <w:bookmarkEnd w:id="1193"/>
      <w:bookmarkEnd w:id="1196"/>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9" type="#_x0000_t75" style="width:478.5pt;height:219.75pt" o:ole="">
            <v:imagedata r:id="rId172" o:title="" cropbottom="20800f" cropright="-2466f"/>
          </v:shape>
          <o:OLEObject Type="Embed" ProgID="Visio.Drawing.11" ShapeID="_x0000_i1109" DrawAspect="Content" ObjectID="_1686032116" r:id="rId173"/>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97" w:name="_Toc36191829"/>
      <w:bookmarkStart w:id="1198" w:name="_Toc45192918"/>
      <w:bookmarkStart w:id="1199" w:name="_Toc47592550"/>
      <w:bookmarkStart w:id="1200" w:name="_Toc51834631"/>
      <w:bookmarkStart w:id="1201" w:name="_Toc75411397"/>
      <w:r w:rsidRPr="00140E21">
        <w:rPr>
          <w:lang w:eastAsia="zh-CN"/>
        </w:rPr>
        <w:t>4.11.1.3.3</w:t>
      </w:r>
      <w:r w:rsidRPr="00140E21">
        <w:rPr>
          <w:lang w:eastAsia="zh-CN"/>
        </w:rPr>
        <w:tab/>
        <w:t xml:space="preserve">EPS to 5GS Mobility Registration Procedure (Idle and Connected State) </w:t>
      </w:r>
      <w:r w:rsidRPr="00140E21">
        <w:t>using N26 interface</w:t>
      </w:r>
      <w:bookmarkEnd w:id="1194"/>
      <w:bookmarkEnd w:id="1195"/>
      <w:bookmarkEnd w:id="1197"/>
      <w:bookmarkEnd w:id="1198"/>
      <w:bookmarkEnd w:id="1199"/>
      <w:bookmarkEnd w:id="1200"/>
      <w:bookmarkEnd w:id="1201"/>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10" type="#_x0000_t75" style="width:480pt;height:366.75pt" o:ole="">
            <v:imagedata r:id="rId174" o:title=""/>
          </v:shape>
          <o:OLEObject Type="Embed" ProgID="Word.Picture.8" ShapeID="_x0000_i1110" DrawAspect="Content" ObjectID="_1686032117" r:id="rId175"/>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w:t>
      </w:r>
      <w:r w:rsidR="005A2BB8">
        <w:rPr>
          <w:lang w:eastAsia="zh-CN"/>
        </w:rPr>
        <w:lastRenderedPageBreak/>
        <w:t>mapped 5GS QoS parameters from the network for PDN connection(s), the UE locally releases those PDN connection(s).</w:t>
      </w:r>
    </w:p>
    <w:p w14:paraId="191439AC" w14:textId="2B17E21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60C6103"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4AAAA834" w14:textId="13F28F8D"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r w:rsidR="005A2BB8">
        <w:t>The PDN connection(s) not further transferred to 5GC are locally released at the SMF+PGW-C.</w:t>
      </w:r>
    </w:p>
    <w:p w14:paraId="5DF85E5E" w14:textId="5B79D76F"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w:t>
      </w:r>
      <w:r w:rsidR="00776774" w:rsidRPr="00140E21">
        <w:t xml:space="preserve">and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00776774"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202" w:name="_Toc36191830"/>
      <w:bookmarkStart w:id="1203" w:name="_Toc45192919"/>
      <w:bookmarkStart w:id="1204" w:name="_Toc47592551"/>
      <w:bookmarkStart w:id="1205" w:name="_Toc51834632"/>
      <w:bookmarkStart w:id="1206" w:name="_Toc20204074"/>
      <w:bookmarkStart w:id="1207" w:name="_Toc27894762"/>
      <w:bookmarkStart w:id="1208" w:name="_Toc75411398"/>
      <w:r>
        <w:rPr>
          <w:lang w:eastAsia="zh-CN"/>
        </w:rPr>
        <w:t>4.11.1.3.3A</w:t>
      </w:r>
      <w:r>
        <w:rPr>
          <w:lang w:eastAsia="zh-CN"/>
        </w:rPr>
        <w:tab/>
        <w:t>EPS to 5GS Idle mode mobility using N26 interface with data forwarding</w:t>
      </w:r>
      <w:bookmarkEnd w:id="1202"/>
      <w:bookmarkEnd w:id="1203"/>
      <w:bookmarkEnd w:id="1204"/>
      <w:bookmarkEnd w:id="1205"/>
      <w:bookmarkEnd w:id="1208"/>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11" type="#_x0000_t75" style="width:480.75pt;height:251.25pt" o:ole="">
            <v:imagedata r:id="rId176" o:title="" cropbottom="21313f" cropright="-112f"/>
          </v:shape>
          <o:OLEObject Type="Embed" ProgID="Visio.Drawing.15" ShapeID="_x0000_i1111" DrawAspect="Content" ObjectID="_1686032118" r:id="rId177"/>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209" w:name="_Toc36191831"/>
      <w:bookmarkStart w:id="1210" w:name="_Toc45192920"/>
      <w:bookmarkStart w:id="1211" w:name="_Toc47592552"/>
      <w:bookmarkStart w:id="1212" w:name="_Toc51834633"/>
      <w:bookmarkStart w:id="1213" w:name="_Toc75411399"/>
      <w:r w:rsidRPr="00140E21">
        <w:rPr>
          <w:lang w:eastAsia="zh-CN"/>
        </w:rPr>
        <w:t>4.11.1.3.4</w:t>
      </w:r>
      <w:r w:rsidRPr="00140E21">
        <w:rPr>
          <w:lang w:eastAsia="zh-CN"/>
        </w:rPr>
        <w:tab/>
        <w:t>EPS to 5GS Mobility Registration Procedure (Idle) using N26 interface with AMF reallocation</w:t>
      </w:r>
      <w:bookmarkEnd w:id="1206"/>
      <w:bookmarkEnd w:id="1207"/>
      <w:bookmarkEnd w:id="1209"/>
      <w:bookmarkEnd w:id="1210"/>
      <w:bookmarkEnd w:id="1211"/>
      <w:bookmarkEnd w:id="1212"/>
      <w:bookmarkEnd w:id="1213"/>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14" w:name="_MON_1638632691"/>
    <w:bookmarkEnd w:id="1214"/>
    <w:p w14:paraId="5D4B7253" w14:textId="77777777" w:rsidR="00776774" w:rsidRDefault="00776774" w:rsidP="00776774">
      <w:pPr>
        <w:pStyle w:val="TH"/>
      </w:pPr>
      <w:r>
        <w:object w:dxaOrig="9524" w:dyaOrig="4508" w14:anchorId="568C7482">
          <v:shape id="_x0000_i1112" type="#_x0000_t75" style="width:474.75pt;height:224.25pt" o:ole="">
            <v:imagedata r:id="rId178" o:title=""/>
          </v:shape>
          <o:OLEObject Type="Embed" ProgID="Word.Picture.8" ShapeID="_x0000_i1112" DrawAspect="Content" ObjectID="_1686032119" r:id="rId179"/>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15" w:name="_Toc20204075"/>
      <w:bookmarkStart w:id="1216" w:name="_Toc27894763"/>
      <w:bookmarkStart w:id="1217" w:name="_Toc36191832"/>
      <w:bookmarkStart w:id="1218" w:name="_Toc45192921"/>
      <w:bookmarkStart w:id="1219" w:name="_Toc47592553"/>
      <w:bookmarkStart w:id="1220" w:name="_Toc51834634"/>
      <w:bookmarkStart w:id="1221" w:name="_Toc75411400"/>
      <w:r w:rsidRPr="00140E21">
        <w:rPr>
          <w:lang w:eastAsia="zh-CN"/>
        </w:rPr>
        <w:t>4.11.1.4</w:t>
      </w:r>
      <w:r w:rsidRPr="00140E21">
        <w:rPr>
          <w:lang w:eastAsia="zh-CN"/>
        </w:rPr>
        <w:tab/>
        <w:t>Procedures for EPS bearer ID allocation</w:t>
      </w:r>
      <w:bookmarkEnd w:id="1215"/>
      <w:bookmarkEnd w:id="1216"/>
      <w:bookmarkEnd w:id="1217"/>
      <w:bookmarkEnd w:id="1218"/>
      <w:bookmarkEnd w:id="1219"/>
      <w:bookmarkEnd w:id="1220"/>
      <w:bookmarkEnd w:id="1221"/>
    </w:p>
    <w:p w14:paraId="0A62945D" w14:textId="77777777" w:rsidR="00776774" w:rsidRPr="00140E21" w:rsidRDefault="00776774" w:rsidP="00776774">
      <w:pPr>
        <w:pStyle w:val="Heading5"/>
        <w:rPr>
          <w:lang w:eastAsia="zh-CN"/>
        </w:rPr>
      </w:pPr>
      <w:bookmarkStart w:id="1222" w:name="_Toc20204076"/>
      <w:bookmarkStart w:id="1223" w:name="_Toc27894764"/>
      <w:bookmarkStart w:id="1224" w:name="_Toc36191833"/>
      <w:bookmarkStart w:id="1225" w:name="_Toc45192922"/>
      <w:bookmarkStart w:id="1226" w:name="_Toc47592554"/>
      <w:bookmarkStart w:id="1227" w:name="_Toc51834635"/>
      <w:bookmarkStart w:id="1228" w:name="_Toc75411401"/>
      <w:r w:rsidRPr="00140E21">
        <w:rPr>
          <w:lang w:eastAsia="zh-CN"/>
        </w:rPr>
        <w:t>4.11.1.4.1</w:t>
      </w:r>
      <w:r w:rsidRPr="00140E21">
        <w:rPr>
          <w:lang w:eastAsia="zh-CN"/>
        </w:rPr>
        <w:tab/>
        <w:t>EPS bearer ID allocation</w:t>
      </w:r>
      <w:bookmarkEnd w:id="1222"/>
      <w:bookmarkEnd w:id="1223"/>
      <w:bookmarkEnd w:id="1224"/>
      <w:bookmarkEnd w:id="1225"/>
      <w:bookmarkEnd w:id="1226"/>
      <w:bookmarkEnd w:id="1227"/>
      <w:bookmarkEnd w:id="1228"/>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3" type="#_x0000_t75" style="width:478.5pt;height:577.5pt" o:ole="">
            <v:imagedata r:id="rId180" o:title=""/>
          </v:shape>
          <o:OLEObject Type="Embed" ProgID="Visio.Drawing.15" ShapeID="_x0000_i1113" DrawAspect="Content" ObjectID="_1686032120" r:id="rId181"/>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29" w:name="_Toc20204077"/>
      <w:bookmarkStart w:id="1230" w:name="_Toc27894765"/>
      <w:bookmarkStart w:id="1231" w:name="_Toc36191834"/>
      <w:bookmarkStart w:id="1232" w:name="_Toc45192923"/>
      <w:bookmarkStart w:id="1233" w:name="_Toc47592555"/>
      <w:bookmarkStart w:id="1234" w:name="_Toc51834636"/>
      <w:bookmarkStart w:id="1235" w:name="_Toc75411402"/>
      <w:r w:rsidRPr="00140E21">
        <w:rPr>
          <w:rFonts w:eastAsia="SimSun"/>
          <w:lang w:eastAsia="zh-CN"/>
        </w:rPr>
        <w:t>4.11.1.4.2</w:t>
      </w:r>
      <w:r w:rsidRPr="00140E21">
        <w:rPr>
          <w:rFonts w:eastAsia="SimSun"/>
          <w:lang w:eastAsia="zh-CN"/>
        </w:rPr>
        <w:tab/>
        <w:t>EPS bearer ID transfer</w:t>
      </w:r>
      <w:bookmarkEnd w:id="1229"/>
      <w:bookmarkEnd w:id="1230"/>
      <w:bookmarkEnd w:id="1231"/>
      <w:bookmarkEnd w:id="1232"/>
      <w:bookmarkEnd w:id="1233"/>
      <w:bookmarkEnd w:id="1234"/>
      <w:bookmarkEnd w:id="1235"/>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14:paraId="7B36FA46"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bookmarkStart w:id="1236" w:name="_MON_1667744217"/>
    <w:bookmarkEnd w:id="1236"/>
    <w:p w14:paraId="17BC3B47" w14:textId="7FF1F9BF" w:rsidR="00A238E8" w:rsidRDefault="00A238E8" w:rsidP="00B13067">
      <w:pPr>
        <w:pStyle w:val="TH"/>
        <w:rPr>
          <w:rFonts w:eastAsia="SimSun"/>
        </w:rPr>
      </w:pPr>
      <w:r w:rsidRPr="00DF3A63">
        <w:rPr>
          <w:noProof/>
        </w:rPr>
        <w:object w:dxaOrig="7645" w:dyaOrig="2395" w14:anchorId="48DAC55E">
          <v:shape id="_x0000_i1114" type="#_x0000_t75" style="width:339.75pt;height:119.25pt" o:ole="">
            <v:imagedata r:id="rId182" o:title=""/>
          </v:shape>
          <o:OLEObject Type="Embed" ProgID="Word.Picture.8" ShapeID="_x0000_i1114" DrawAspect="Content" ObjectID="_1686032121" r:id="rId183"/>
        </w:object>
      </w:r>
    </w:p>
    <w:p w14:paraId="4A148A4E" w14:textId="2D7FB7D5"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77777777"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14:paraId="6208E5AE" w14:textId="3F9E5CBF"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Nsmf_PDUSession_UpdateSMContext Response with the allocated EBI information.</w:t>
      </w:r>
    </w:p>
    <w:p w14:paraId="0A6039DA" w14:textId="77777777" w:rsidR="00776774" w:rsidRPr="00140E21" w:rsidRDefault="00776774" w:rsidP="00776774">
      <w:pPr>
        <w:pStyle w:val="Heading5"/>
      </w:pPr>
      <w:bookmarkStart w:id="1237" w:name="_Toc20204078"/>
      <w:bookmarkStart w:id="1238" w:name="_Toc27894766"/>
      <w:bookmarkStart w:id="1239" w:name="_Toc36191835"/>
      <w:bookmarkStart w:id="1240" w:name="_Toc45192924"/>
      <w:bookmarkStart w:id="1241" w:name="_Toc47592556"/>
      <w:bookmarkStart w:id="1242" w:name="_Toc51834637"/>
      <w:bookmarkStart w:id="1243" w:name="_Toc75411403"/>
      <w:r w:rsidRPr="00140E21">
        <w:t>4.11.1.4.3</w:t>
      </w:r>
      <w:r w:rsidRPr="00140E21">
        <w:tab/>
        <w:t>EPS bearer ID revocation</w:t>
      </w:r>
      <w:bookmarkEnd w:id="1237"/>
      <w:bookmarkEnd w:id="1238"/>
      <w:bookmarkEnd w:id="1239"/>
      <w:bookmarkEnd w:id="1240"/>
      <w:bookmarkEnd w:id="1241"/>
      <w:bookmarkEnd w:id="1242"/>
      <w:bookmarkEnd w:id="1243"/>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44" w:name="_Toc20204079"/>
      <w:bookmarkStart w:id="1245" w:name="_Toc27894767"/>
      <w:bookmarkStart w:id="1246" w:name="_Toc36191836"/>
      <w:bookmarkStart w:id="1247" w:name="_Toc45192925"/>
      <w:bookmarkStart w:id="1248" w:name="_Toc47592557"/>
      <w:bookmarkStart w:id="1249" w:name="_Toc51834638"/>
      <w:bookmarkStart w:id="1250" w:name="_Toc75411404"/>
      <w:r w:rsidRPr="00140E21">
        <w:t>4.11.1.5</w:t>
      </w:r>
      <w:r w:rsidRPr="00140E21">
        <w:tab/>
        <w:t>Impacts to EPS Procedures</w:t>
      </w:r>
      <w:bookmarkEnd w:id="1244"/>
      <w:bookmarkEnd w:id="1245"/>
      <w:bookmarkEnd w:id="1246"/>
      <w:bookmarkEnd w:id="1247"/>
      <w:bookmarkEnd w:id="1248"/>
      <w:bookmarkEnd w:id="1249"/>
      <w:bookmarkEnd w:id="1250"/>
    </w:p>
    <w:p w14:paraId="310954EC" w14:textId="77777777" w:rsidR="00776774" w:rsidRPr="00140E21" w:rsidRDefault="00776774" w:rsidP="00776774">
      <w:pPr>
        <w:pStyle w:val="Heading5"/>
      </w:pPr>
      <w:bookmarkStart w:id="1251" w:name="_Toc20204080"/>
      <w:bookmarkStart w:id="1252" w:name="_Toc27894768"/>
      <w:bookmarkStart w:id="1253" w:name="_Toc36191837"/>
      <w:bookmarkStart w:id="1254" w:name="_Toc45192926"/>
      <w:bookmarkStart w:id="1255" w:name="_Toc47592558"/>
      <w:bookmarkStart w:id="1256" w:name="_Toc51834639"/>
      <w:bookmarkStart w:id="1257" w:name="_Toc75411405"/>
      <w:r w:rsidRPr="00140E21">
        <w:t>4.11.1.5.1</w:t>
      </w:r>
      <w:r w:rsidRPr="00140E21">
        <w:tab/>
        <w:t>General</w:t>
      </w:r>
      <w:bookmarkEnd w:id="1251"/>
      <w:bookmarkEnd w:id="1252"/>
      <w:bookmarkEnd w:id="1253"/>
      <w:bookmarkEnd w:id="1254"/>
      <w:bookmarkEnd w:id="1255"/>
      <w:bookmarkEnd w:id="1256"/>
      <w:bookmarkEnd w:id="1257"/>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58" w:name="_Toc20204081"/>
      <w:bookmarkStart w:id="1259" w:name="_Toc27894769"/>
      <w:bookmarkStart w:id="1260" w:name="_Toc36191838"/>
      <w:bookmarkStart w:id="1261" w:name="_Toc45192927"/>
      <w:bookmarkStart w:id="1262" w:name="_Toc47592559"/>
      <w:bookmarkStart w:id="1263" w:name="_Toc51834640"/>
      <w:bookmarkStart w:id="1264" w:name="_Toc75411406"/>
      <w:r w:rsidRPr="00140E21">
        <w:t>4.11.1.5.2</w:t>
      </w:r>
      <w:r w:rsidRPr="00140E21">
        <w:tab/>
        <w:t>E-UTRAN Initial Attach</w:t>
      </w:r>
      <w:bookmarkEnd w:id="1258"/>
      <w:bookmarkEnd w:id="1259"/>
      <w:bookmarkEnd w:id="1260"/>
      <w:bookmarkEnd w:id="1261"/>
      <w:bookmarkEnd w:id="1262"/>
      <w:bookmarkEnd w:id="1263"/>
      <w:bookmarkEnd w:id="1264"/>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65" w:name="_MON_1592901097"/>
    <w:bookmarkEnd w:id="1265"/>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15" type="#_x0000_t75" style="width:446.25pt;height:189pt" o:ole="">
            <v:imagedata r:id="rId184" o:title=""/>
          </v:shape>
          <o:OLEObject Type="Embed" ProgID="Word.Picture.8" ShapeID="_x0000_i1115" DrawAspect="Content" ObjectID="_1686032122" r:id="rId185"/>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66" w:name="_Toc20204082"/>
      <w:bookmarkStart w:id="1267" w:name="_Toc27894770"/>
      <w:bookmarkStart w:id="1268" w:name="_Toc36191839"/>
      <w:bookmarkStart w:id="1269" w:name="_Toc45192928"/>
      <w:bookmarkStart w:id="1270" w:name="_Toc47592560"/>
      <w:bookmarkStart w:id="1271" w:name="_Toc51834641"/>
      <w:bookmarkStart w:id="1272" w:name="_Toc75411407"/>
      <w:r w:rsidRPr="00140E21">
        <w:t>4.11.1.5.3</w:t>
      </w:r>
      <w:r w:rsidRPr="00140E21">
        <w:tab/>
        <w:t>Tracking Area Update</w:t>
      </w:r>
      <w:bookmarkEnd w:id="1266"/>
      <w:bookmarkEnd w:id="1267"/>
      <w:bookmarkEnd w:id="1268"/>
      <w:bookmarkEnd w:id="1269"/>
      <w:bookmarkEnd w:id="1270"/>
      <w:bookmarkEnd w:id="1271"/>
      <w:bookmarkEnd w:id="1272"/>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73" w:name="_Toc20204083"/>
      <w:bookmarkStart w:id="1274" w:name="_Toc27894771"/>
      <w:bookmarkStart w:id="1275" w:name="_Toc36191840"/>
      <w:bookmarkStart w:id="1276" w:name="_Toc45192929"/>
      <w:bookmarkStart w:id="1277" w:name="_Toc47592561"/>
      <w:bookmarkStart w:id="1278" w:name="_Toc51834642"/>
      <w:bookmarkStart w:id="1279" w:name="_Toc75411408"/>
      <w:r w:rsidRPr="00140E21">
        <w:t>4.11.1.5.4</w:t>
      </w:r>
      <w:r w:rsidRPr="00140E21">
        <w:tab/>
        <w:t>Session Management</w:t>
      </w:r>
      <w:bookmarkEnd w:id="1273"/>
      <w:bookmarkEnd w:id="1274"/>
      <w:bookmarkEnd w:id="1275"/>
      <w:bookmarkEnd w:id="1276"/>
      <w:bookmarkEnd w:id="1277"/>
      <w:bookmarkEnd w:id="1278"/>
      <w:bookmarkEnd w:id="1279"/>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80" w:name="_MON_1600248197"/>
    <w:bookmarkEnd w:id="1280"/>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16" type="#_x0000_t75" style="width:445.5pt;height:182.25pt" o:ole="">
            <v:imagedata r:id="rId186" o:title=""/>
          </v:shape>
          <o:OLEObject Type="Embed" ProgID="Word.Picture.8" ShapeID="_x0000_i1116" DrawAspect="Content" ObjectID="_1686032123" r:id="rId187"/>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81" w:name="_Toc20204084"/>
      <w:bookmarkStart w:id="1282" w:name="_Toc27894772"/>
      <w:bookmarkStart w:id="1283" w:name="_Toc36191841"/>
      <w:bookmarkStart w:id="1284" w:name="_Toc45192930"/>
      <w:bookmarkStart w:id="1285" w:name="_Toc47592562"/>
      <w:bookmarkStart w:id="1286" w:name="_Toc51834643"/>
      <w:bookmarkStart w:id="1287" w:name="_Toc75411409"/>
      <w:r w:rsidRPr="00140E21">
        <w:t>4.11.1.5.5</w:t>
      </w:r>
      <w:r w:rsidRPr="00140E21">
        <w:tab/>
        <w:t>5GS to EPS handover using N26 interface</w:t>
      </w:r>
      <w:bookmarkEnd w:id="1281"/>
      <w:bookmarkEnd w:id="1282"/>
      <w:bookmarkEnd w:id="1283"/>
      <w:bookmarkEnd w:id="1284"/>
      <w:bookmarkEnd w:id="1285"/>
      <w:bookmarkEnd w:id="1286"/>
      <w:bookmarkEnd w:id="1287"/>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88" w:name="_Toc51834644"/>
      <w:bookmarkStart w:id="1289" w:name="_Toc20204085"/>
      <w:bookmarkStart w:id="1290" w:name="_Toc27894773"/>
      <w:bookmarkStart w:id="1291" w:name="_Toc36191842"/>
      <w:bookmarkStart w:id="1292" w:name="_Toc45192931"/>
      <w:bookmarkStart w:id="1293" w:name="_Toc47592563"/>
      <w:bookmarkStart w:id="1294" w:name="_Toc75411410"/>
      <w:r>
        <w:t>4.11.1.5.6</w:t>
      </w:r>
      <w:r>
        <w:tab/>
        <w:t>UE triggered Service Request</w:t>
      </w:r>
      <w:bookmarkEnd w:id="1288"/>
      <w:bookmarkEnd w:id="1294"/>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295" w:name="_Toc51834645"/>
      <w:bookmarkStart w:id="1296" w:name="_Toc75411411"/>
      <w:r>
        <w:t>4.11.1.5.7</w:t>
      </w:r>
      <w:r>
        <w:tab/>
        <w:t>Establishment of S1-U bearer during Data Transport in Control Plane CIoT EPS Optimisation</w:t>
      </w:r>
      <w:bookmarkEnd w:id="1295"/>
      <w:bookmarkEnd w:id="1296"/>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297" w:name="_Toc51834646"/>
      <w:bookmarkStart w:id="1298" w:name="_Toc75411412"/>
      <w:r w:rsidRPr="00140E21">
        <w:t>4.11.1.6</w:t>
      </w:r>
      <w:r w:rsidRPr="00140E21">
        <w:tab/>
        <w:t>EPS interworking information storing Procedure</w:t>
      </w:r>
      <w:bookmarkEnd w:id="1289"/>
      <w:bookmarkEnd w:id="1290"/>
      <w:bookmarkEnd w:id="1291"/>
      <w:bookmarkEnd w:id="1292"/>
      <w:bookmarkEnd w:id="1293"/>
      <w:bookmarkEnd w:id="1297"/>
      <w:bookmarkEnd w:id="1298"/>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99" w:name="_Toc20204086"/>
      <w:bookmarkStart w:id="1300" w:name="_Toc27894774"/>
      <w:bookmarkStart w:id="1301" w:name="_Toc36191843"/>
      <w:bookmarkStart w:id="1302" w:name="_Toc45192932"/>
      <w:bookmarkStart w:id="1303" w:name="_Toc47592564"/>
      <w:bookmarkStart w:id="1304" w:name="_Toc51834647"/>
      <w:bookmarkStart w:id="1305" w:name="_Toc75411413"/>
      <w:r w:rsidRPr="00140E21">
        <w:t>4.11.2</w:t>
      </w:r>
      <w:r w:rsidRPr="00140E21">
        <w:tab/>
        <w:t>Interworking procedures without N26 interface</w:t>
      </w:r>
      <w:bookmarkEnd w:id="1299"/>
      <w:bookmarkEnd w:id="1300"/>
      <w:bookmarkEnd w:id="1301"/>
      <w:bookmarkEnd w:id="1302"/>
      <w:bookmarkEnd w:id="1303"/>
      <w:bookmarkEnd w:id="1304"/>
      <w:bookmarkEnd w:id="1305"/>
    </w:p>
    <w:p w14:paraId="7009DCEC" w14:textId="77777777" w:rsidR="00776774" w:rsidRPr="00140E21" w:rsidRDefault="00776774" w:rsidP="00776774">
      <w:pPr>
        <w:pStyle w:val="Heading4"/>
      </w:pPr>
      <w:bookmarkStart w:id="1306" w:name="_Toc20204087"/>
      <w:bookmarkStart w:id="1307" w:name="_Toc27894775"/>
      <w:bookmarkStart w:id="1308" w:name="_Toc36191844"/>
      <w:bookmarkStart w:id="1309" w:name="_Toc45192933"/>
      <w:bookmarkStart w:id="1310" w:name="_Toc47592565"/>
      <w:bookmarkStart w:id="1311" w:name="_Toc51834648"/>
      <w:bookmarkStart w:id="1312" w:name="_Toc75411414"/>
      <w:r w:rsidRPr="00140E21">
        <w:t>4.11.2.1</w:t>
      </w:r>
      <w:r w:rsidRPr="00140E21">
        <w:tab/>
        <w:t>General</w:t>
      </w:r>
      <w:bookmarkEnd w:id="1306"/>
      <w:bookmarkEnd w:id="1307"/>
      <w:bookmarkEnd w:id="1308"/>
      <w:bookmarkEnd w:id="1309"/>
      <w:bookmarkEnd w:id="1310"/>
      <w:bookmarkEnd w:id="1311"/>
      <w:bookmarkEnd w:id="1312"/>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13" w:name="_Toc20204088"/>
      <w:bookmarkStart w:id="1314" w:name="_Toc27894776"/>
      <w:bookmarkStart w:id="1315" w:name="_Toc36191845"/>
      <w:bookmarkStart w:id="1316" w:name="_Toc45192934"/>
      <w:bookmarkStart w:id="1317" w:name="_Toc47592566"/>
      <w:bookmarkStart w:id="1318" w:name="_Toc51834649"/>
      <w:bookmarkStart w:id="1319" w:name="_Toc75411415"/>
      <w:r w:rsidRPr="00140E21">
        <w:rPr>
          <w:lang w:eastAsia="zh-CN"/>
        </w:rPr>
        <w:t>4.11.2.2</w:t>
      </w:r>
      <w:r w:rsidRPr="00140E21">
        <w:rPr>
          <w:lang w:eastAsia="zh-CN"/>
        </w:rPr>
        <w:tab/>
        <w:t>5GS to EPS Mobility</w:t>
      </w:r>
      <w:bookmarkEnd w:id="1313"/>
      <w:bookmarkEnd w:id="1314"/>
      <w:bookmarkEnd w:id="1315"/>
      <w:bookmarkEnd w:id="1316"/>
      <w:bookmarkEnd w:id="1317"/>
      <w:bookmarkEnd w:id="1318"/>
      <w:bookmarkEnd w:id="1319"/>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20" w:name="_MON_1665820957"/>
    <w:bookmarkEnd w:id="1320"/>
    <w:p w14:paraId="26324215" w14:textId="56D0B3A7" w:rsidR="00A238E8" w:rsidRDefault="00A238E8" w:rsidP="00B13067">
      <w:pPr>
        <w:pStyle w:val="TH"/>
      </w:pPr>
      <w:r w:rsidRPr="00140E21">
        <w:rPr>
          <w:lang w:eastAsia="zh-CN"/>
        </w:rPr>
        <w:object w:dxaOrig="8518" w:dyaOrig="7676" w14:anchorId="6192C65C">
          <v:shape id="_x0000_i1117" type="#_x0000_t75" style="width:425.25pt;height:384.75pt" o:ole="">
            <v:imagedata r:id="rId188" o:title=""/>
          </v:shape>
          <o:OLEObject Type="Embed" ProgID="Word.Picture.8" ShapeID="_x0000_i1117" DrawAspect="Content" ObjectID="_1686032124" r:id="rId189"/>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0DBE53EC"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21" w:name="_Toc20204089"/>
      <w:bookmarkStart w:id="1322" w:name="_Toc27894777"/>
      <w:bookmarkStart w:id="1323" w:name="_Toc36191846"/>
      <w:bookmarkStart w:id="1324" w:name="_Toc45192935"/>
      <w:bookmarkStart w:id="1325" w:name="_Toc47592567"/>
      <w:bookmarkStart w:id="1326" w:name="_Toc51834650"/>
      <w:bookmarkStart w:id="1327" w:name="_Toc75411416"/>
      <w:r w:rsidRPr="00140E21">
        <w:rPr>
          <w:lang w:eastAsia="zh-CN"/>
        </w:rPr>
        <w:t>4.11.2.3</w:t>
      </w:r>
      <w:r w:rsidRPr="00140E21">
        <w:rPr>
          <w:lang w:eastAsia="zh-CN"/>
        </w:rPr>
        <w:tab/>
        <w:t>EPS to 5GS Mobility</w:t>
      </w:r>
      <w:bookmarkEnd w:id="1321"/>
      <w:bookmarkEnd w:id="1322"/>
      <w:bookmarkEnd w:id="1323"/>
      <w:bookmarkEnd w:id="1324"/>
      <w:bookmarkEnd w:id="1325"/>
      <w:bookmarkEnd w:id="1326"/>
      <w:bookmarkEnd w:id="1327"/>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28" w:name="_MON_1665818583"/>
    <w:bookmarkEnd w:id="1328"/>
    <w:p w14:paraId="0D62D6A7" w14:textId="3116E6A4" w:rsidR="00A238E8" w:rsidRDefault="00A238E8" w:rsidP="00B13067">
      <w:pPr>
        <w:pStyle w:val="TH"/>
        <w:rPr>
          <w:lang w:eastAsia="zh-CN"/>
        </w:rPr>
      </w:pPr>
      <w:r w:rsidRPr="00140E21">
        <w:rPr>
          <w:lang w:eastAsia="zh-CN"/>
        </w:rPr>
        <w:object w:dxaOrig="8911" w:dyaOrig="9353" w14:anchorId="5FBB5774">
          <v:shape id="_x0000_i1118" type="#_x0000_t75" style="width:446.25pt;height:467.25pt" o:ole="">
            <v:imagedata r:id="rId190" o:title=""/>
          </v:shape>
          <o:OLEObject Type="Embed" ProgID="Word.Picture.8" ShapeID="_x0000_i1118" DrawAspect="Content" ObjectID="_1686032125" r:id="rId191"/>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29" w:name="_Toc20204090"/>
      <w:bookmarkStart w:id="1330" w:name="_Toc27894778"/>
      <w:bookmarkStart w:id="1331" w:name="_Toc36191847"/>
      <w:bookmarkStart w:id="1332" w:name="_Toc45192936"/>
      <w:bookmarkStart w:id="1333" w:name="_Toc47592568"/>
      <w:bookmarkStart w:id="1334" w:name="_Toc51834651"/>
      <w:bookmarkStart w:id="1335" w:name="_Toc75411417"/>
      <w:r w:rsidRPr="00140E21">
        <w:rPr>
          <w:noProof/>
        </w:rPr>
        <w:t>4.11.2.4</w:t>
      </w:r>
      <w:r w:rsidRPr="00140E21">
        <w:rPr>
          <w:noProof/>
        </w:rPr>
        <w:tab/>
        <w:t>Impacts to EPS Procedures</w:t>
      </w:r>
      <w:bookmarkEnd w:id="1329"/>
      <w:bookmarkEnd w:id="1330"/>
      <w:bookmarkEnd w:id="1331"/>
      <w:bookmarkEnd w:id="1332"/>
      <w:bookmarkEnd w:id="1333"/>
      <w:bookmarkEnd w:id="1334"/>
      <w:bookmarkEnd w:id="1335"/>
    </w:p>
    <w:p w14:paraId="0F4DB015" w14:textId="77777777" w:rsidR="00776774" w:rsidRPr="00140E21" w:rsidRDefault="00776774" w:rsidP="00776774">
      <w:pPr>
        <w:pStyle w:val="Heading5"/>
      </w:pPr>
      <w:bookmarkStart w:id="1336" w:name="_Toc20204091"/>
      <w:bookmarkStart w:id="1337" w:name="_Toc27894779"/>
      <w:bookmarkStart w:id="1338" w:name="_Toc36191848"/>
      <w:bookmarkStart w:id="1339" w:name="_Toc45192937"/>
      <w:bookmarkStart w:id="1340" w:name="_Toc47592569"/>
      <w:bookmarkStart w:id="1341" w:name="_Toc51834652"/>
      <w:bookmarkStart w:id="1342" w:name="_Toc75411418"/>
      <w:r w:rsidRPr="00140E21">
        <w:t>4.11.2.4.1</w:t>
      </w:r>
      <w:r w:rsidRPr="00140E21">
        <w:tab/>
        <w:t>E-UTRAN Attach</w:t>
      </w:r>
      <w:bookmarkEnd w:id="1336"/>
      <w:bookmarkEnd w:id="1337"/>
      <w:bookmarkEnd w:id="1338"/>
      <w:bookmarkEnd w:id="1339"/>
      <w:bookmarkEnd w:id="1340"/>
      <w:bookmarkEnd w:id="1341"/>
      <w:bookmarkEnd w:id="1342"/>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343" w:name="_Toc20204092"/>
      <w:bookmarkStart w:id="1344" w:name="_Toc27894780"/>
      <w:bookmarkStart w:id="1345" w:name="_Toc36191849"/>
      <w:bookmarkStart w:id="1346" w:name="_Toc45192938"/>
      <w:bookmarkStart w:id="1347" w:name="_Toc47592570"/>
      <w:bookmarkStart w:id="1348" w:name="_Toc51834653"/>
      <w:bookmarkStart w:id="1349" w:name="_Toc75411419"/>
      <w:r w:rsidRPr="00140E21">
        <w:lastRenderedPageBreak/>
        <w:t>4.11.2.4.2</w:t>
      </w:r>
      <w:r w:rsidRPr="00140E21">
        <w:tab/>
        <w:t>Session Management</w:t>
      </w:r>
      <w:bookmarkEnd w:id="1343"/>
      <w:bookmarkEnd w:id="1344"/>
      <w:bookmarkEnd w:id="1345"/>
      <w:bookmarkEnd w:id="1346"/>
      <w:bookmarkEnd w:id="1347"/>
      <w:bookmarkEnd w:id="1348"/>
      <w:bookmarkEnd w:id="1349"/>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50" w:name="_Toc20204093"/>
      <w:bookmarkStart w:id="1351" w:name="_Toc27894781"/>
      <w:bookmarkStart w:id="1352" w:name="_Toc36191850"/>
      <w:bookmarkStart w:id="1353" w:name="_Toc45192939"/>
      <w:bookmarkStart w:id="1354" w:name="_Toc47592571"/>
      <w:bookmarkStart w:id="1355" w:name="_Toc51834654"/>
      <w:bookmarkStart w:id="1356" w:name="_Toc75411420"/>
      <w:r w:rsidRPr="00140E21">
        <w:t>4.11.2.4.3</w:t>
      </w:r>
      <w:r w:rsidRPr="00140E21">
        <w:tab/>
        <w:t>Void</w:t>
      </w:r>
      <w:bookmarkEnd w:id="1350"/>
      <w:bookmarkEnd w:id="1351"/>
      <w:bookmarkEnd w:id="1352"/>
      <w:bookmarkEnd w:id="1353"/>
      <w:bookmarkEnd w:id="1354"/>
      <w:bookmarkEnd w:id="1355"/>
      <w:bookmarkEnd w:id="1356"/>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57" w:name="_Toc20204094"/>
      <w:bookmarkStart w:id="1358" w:name="_Toc27894782"/>
      <w:bookmarkStart w:id="1359" w:name="_Toc36191851"/>
      <w:bookmarkStart w:id="1360" w:name="_Toc45192940"/>
      <w:bookmarkStart w:id="1361" w:name="_Toc47592572"/>
      <w:bookmarkStart w:id="1362" w:name="_Toc51834655"/>
      <w:bookmarkStart w:id="1363" w:name="_Toc75411421"/>
      <w:r w:rsidRPr="00140E21">
        <w:rPr>
          <w:noProof/>
        </w:rPr>
        <w:t>4.11.3</w:t>
      </w:r>
      <w:r w:rsidRPr="00140E21">
        <w:rPr>
          <w:noProof/>
        </w:rPr>
        <w:tab/>
        <w:t>Handover procedures between EPS and 5GC-N3IWF</w:t>
      </w:r>
      <w:bookmarkEnd w:id="1357"/>
      <w:bookmarkEnd w:id="1358"/>
      <w:bookmarkEnd w:id="1359"/>
      <w:bookmarkEnd w:id="1360"/>
      <w:bookmarkEnd w:id="1361"/>
      <w:bookmarkEnd w:id="1362"/>
      <w:bookmarkEnd w:id="1363"/>
    </w:p>
    <w:p w14:paraId="45439479" w14:textId="77777777" w:rsidR="00776774" w:rsidRPr="00140E21" w:rsidRDefault="00776774" w:rsidP="00776774">
      <w:pPr>
        <w:pStyle w:val="Heading4"/>
      </w:pPr>
      <w:bookmarkStart w:id="1364" w:name="_Toc20204095"/>
      <w:bookmarkStart w:id="1365" w:name="_Toc27894783"/>
      <w:bookmarkStart w:id="1366" w:name="_Toc36191852"/>
      <w:bookmarkStart w:id="1367" w:name="_Toc45192941"/>
      <w:bookmarkStart w:id="1368" w:name="_Toc47592573"/>
      <w:bookmarkStart w:id="1369" w:name="_Toc51834656"/>
      <w:bookmarkStart w:id="1370" w:name="_Toc75411422"/>
      <w:r w:rsidRPr="00140E21">
        <w:t>4.11.3.1</w:t>
      </w:r>
      <w:r w:rsidRPr="00140E21">
        <w:tab/>
        <w:t xml:space="preserve">Handover from EPS to </w:t>
      </w:r>
      <w:r w:rsidRPr="00140E21">
        <w:rPr>
          <w:noProof/>
        </w:rPr>
        <w:t>5GC-N3IWF</w:t>
      </w:r>
      <w:bookmarkEnd w:id="1364"/>
      <w:bookmarkEnd w:id="1365"/>
      <w:bookmarkEnd w:id="1366"/>
      <w:bookmarkEnd w:id="1367"/>
      <w:bookmarkEnd w:id="1368"/>
      <w:bookmarkEnd w:id="1369"/>
      <w:bookmarkEnd w:id="1370"/>
    </w:p>
    <w:p w14:paraId="4CA3AE90" w14:textId="77777777" w:rsidR="00776774" w:rsidRPr="00140E21" w:rsidRDefault="00776774" w:rsidP="00776774">
      <w:pPr>
        <w:pStyle w:val="TH"/>
      </w:pPr>
      <w:r w:rsidRPr="00140E21">
        <w:object w:dxaOrig="14733" w:dyaOrig="10802" w14:anchorId="54C82F01">
          <v:shape id="_x0000_i1119" type="#_x0000_t75" style="width:461.25pt;height:190.5pt" o:ole="">
            <v:imagedata r:id="rId192" o:title="" cropbottom="30093f" cropright="2811f"/>
          </v:shape>
          <o:OLEObject Type="Embed" ProgID="Visio.Drawing.11" ShapeID="_x0000_i1119" DrawAspect="Content" ObjectID="_1686032126" r:id="rId193"/>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71" w:name="_Toc20204096"/>
      <w:bookmarkStart w:id="1372" w:name="_Toc27894784"/>
      <w:bookmarkStart w:id="1373" w:name="_Toc36191853"/>
      <w:bookmarkStart w:id="1374" w:name="_Toc45192942"/>
      <w:bookmarkStart w:id="1375" w:name="_Toc47592574"/>
      <w:bookmarkStart w:id="1376" w:name="_Toc51834657"/>
      <w:bookmarkStart w:id="1377" w:name="_Toc75411423"/>
      <w:r w:rsidRPr="00140E21">
        <w:lastRenderedPageBreak/>
        <w:t>4.11.3.2</w:t>
      </w:r>
      <w:r w:rsidRPr="00140E21">
        <w:tab/>
        <w:t>Handover from 5GC-N3IWF to EPS</w:t>
      </w:r>
      <w:bookmarkEnd w:id="1371"/>
      <w:bookmarkEnd w:id="1372"/>
      <w:bookmarkEnd w:id="1373"/>
      <w:bookmarkEnd w:id="1374"/>
      <w:bookmarkEnd w:id="1375"/>
      <w:bookmarkEnd w:id="1376"/>
      <w:bookmarkEnd w:id="1377"/>
    </w:p>
    <w:p w14:paraId="4C9C5E6C" w14:textId="77777777" w:rsidR="00776774" w:rsidRPr="00140E21" w:rsidRDefault="00776774" w:rsidP="00776774">
      <w:pPr>
        <w:pStyle w:val="TH"/>
      </w:pPr>
      <w:r w:rsidRPr="00140E21">
        <w:rPr>
          <w:noProof/>
        </w:rPr>
        <w:object w:dxaOrig="14721" w:dyaOrig="10791" w14:anchorId="1EC02856">
          <v:shape id="_x0000_i1120" type="#_x0000_t75" style="width:453pt;height:153pt" o:ole="">
            <v:imagedata r:id="rId194" o:title="" cropbottom="36839f" cropright="3783f"/>
          </v:shape>
          <o:OLEObject Type="Embed" ProgID="Visio.Drawing.11" ShapeID="_x0000_i1120" DrawAspect="Content" ObjectID="_1686032127" r:id="rId195"/>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78" w:name="_Toc51834658"/>
      <w:bookmarkStart w:id="1379" w:name="_Toc20204097"/>
      <w:bookmarkStart w:id="1380" w:name="_Toc27894785"/>
      <w:bookmarkStart w:id="1381" w:name="_Toc36191854"/>
      <w:bookmarkStart w:id="1382" w:name="_Toc45192943"/>
      <w:bookmarkStart w:id="1383" w:name="_Toc47592575"/>
      <w:bookmarkStart w:id="1384" w:name="_Toc75411424"/>
      <w:r>
        <w:rPr>
          <w:noProof/>
        </w:rPr>
        <w:t>4.11.3a</w:t>
      </w:r>
      <w:r>
        <w:rPr>
          <w:noProof/>
        </w:rPr>
        <w:tab/>
        <w:t>Handover procedures between EPS and 5GC-TNGF</w:t>
      </w:r>
      <w:bookmarkEnd w:id="1378"/>
      <w:bookmarkEnd w:id="1384"/>
    </w:p>
    <w:p w14:paraId="30005528" w14:textId="77777777" w:rsidR="00776774" w:rsidRDefault="00776774" w:rsidP="00776774">
      <w:pPr>
        <w:pStyle w:val="Heading4"/>
      </w:pPr>
      <w:bookmarkStart w:id="1385" w:name="_Toc51834659"/>
      <w:bookmarkStart w:id="1386" w:name="_Toc75411425"/>
      <w:r>
        <w:t>4.11.3a.1</w:t>
      </w:r>
      <w:r>
        <w:tab/>
        <w:t>Handover from EPS to 5GC-TNGF</w:t>
      </w:r>
      <w:bookmarkEnd w:id="1385"/>
      <w:bookmarkEnd w:id="1386"/>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87" w:name="_Toc51834660"/>
      <w:bookmarkStart w:id="1388" w:name="_Toc75411426"/>
      <w:r>
        <w:t>4.11.3a.2</w:t>
      </w:r>
      <w:r>
        <w:tab/>
        <w:t>Handover from 5GC-TNGF to EPS</w:t>
      </w:r>
      <w:bookmarkEnd w:id="1387"/>
      <w:bookmarkEnd w:id="1388"/>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89" w:name="_Toc51834661"/>
      <w:bookmarkStart w:id="1390" w:name="_Toc75411427"/>
      <w:r w:rsidRPr="00140E21">
        <w:rPr>
          <w:noProof/>
        </w:rPr>
        <w:t>4.11.4</w:t>
      </w:r>
      <w:r w:rsidRPr="00140E21">
        <w:rPr>
          <w:noProof/>
        </w:rPr>
        <w:tab/>
        <w:t>Handover procedures between EPC/ePDG and 5GS</w:t>
      </w:r>
      <w:bookmarkEnd w:id="1379"/>
      <w:bookmarkEnd w:id="1380"/>
      <w:bookmarkEnd w:id="1381"/>
      <w:bookmarkEnd w:id="1382"/>
      <w:bookmarkEnd w:id="1383"/>
      <w:bookmarkEnd w:id="1389"/>
      <w:bookmarkEnd w:id="1390"/>
    </w:p>
    <w:p w14:paraId="6DE1C776" w14:textId="77777777" w:rsidR="00776774" w:rsidRPr="00140E21" w:rsidRDefault="00776774" w:rsidP="00776774">
      <w:pPr>
        <w:pStyle w:val="Heading4"/>
      </w:pPr>
      <w:bookmarkStart w:id="1391" w:name="_Toc20204098"/>
      <w:bookmarkStart w:id="1392" w:name="_Toc27894786"/>
      <w:bookmarkStart w:id="1393" w:name="_Toc36191855"/>
      <w:bookmarkStart w:id="1394" w:name="_Toc45192944"/>
      <w:bookmarkStart w:id="1395" w:name="_Toc47592576"/>
      <w:bookmarkStart w:id="1396" w:name="_Toc51834662"/>
      <w:bookmarkStart w:id="1397" w:name="_Toc75411428"/>
      <w:r w:rsidRPr="00140E21">
        <w:t>4.11.4.1</w:t>
      </w:r>
      <w:r w:rsidRPr="00140E21">
        <w:tab/>
        <w:t xml:space="preserve">Handover from EPC/ePDG to </w:t>
      </w:r>
      <w:r w:rsidRPr="00140E21">
        <w:rPr>
          <w:noProof/>
        </w:rPr>
        <w:t>5GS</w:t>
      </w:r>
      <w:bookmarkEnd w:id="1391"/>
      <w:bookmarkEnd w:id="1392"/>
      <w:bookmarkEnd w:id="1393"/>
      <w:bookmarkEnd w:id="1394"/>
      <w:bookmarkEnd w:id="1395"/>
      <w:bookmarkEnd w:id="1396"/>
      <w:bookmarkEnd w:id="1397"/>
    </w:p>
    <w:p w14:paraId="09ADDF06" w14:textId="77777777" w:rsidR="00776774" w:rsidRPr="00140E21" w:rsidRDefault="00776774" w:rsidP="00776774">
      <w:pPr>
        <w:pStyle w:val="TH"/>
      </w:pPr>
      <w:r w:rsidRPr="00140E21">
        <w:rPr>
          <w:noProof/>
        </w:rPr>
        <w:object w:dxaOrig="14713" w:dyaOrig="10789" w14:anchorId="4CD81F18">
          <v:shape id="_x0000_i1121" type="#_x0000_t75" style="width:460.5pt;height:191.25pt" o:ole="">
            <v:imagedata r:id="rId196" o:title="" cropbottom="30093f" cropright="2811f"/>
          </v:shape>
          <o:OLEObject Type="Embed" ProgID="Visio.Drawing.11" ShapeID="_x0000_i1121" DrawAspect="Content" ObjectID="_1686032128" r:id="rId197"/>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98" w:name="_Toc20204099"/>
      <w:bookmarkStart w:id="1399" w:name="_Toc27894787"/>
      <w:bookmarkStart w:id="1400" w:name="_Toc36191856"/>
      <w:bookmarkStart w:id="1401" w:name="_Toc45192945"/>
      <w:bookmarkStart w:id="1402" w:name="_Toc47592577"/>
      <w:bookmarkStart w:id="1403" w:name="_Toc51834663"/>
      <w:bookmarkStart w:id="1404" w:name="_Toc75411429"/>
      <w:r w:rsidRPr="00140E21">
        <w:t>4.11.4.2</w:t>
      </w:r>
      <w:r w:rsidRPr="00140E21">
        <w:tab/>
        <w:t>Handover from 5GS to EPC/ePDG</w:t>
      </w:r>
      <w:bookmarkEnd w:id="1398"/>
      <w:bookmarkEnd w:id="1399"/>
      <w:bookmarkEnd w:id="1400"/>
      <w:bookmarkEnd w:id="1401"/>
      <w:bookmarkEnd w:id="1402"/>
      <w:bookmarkEnd w:id="1403"/>
      <w:bookmarkEnd w:id="1404"/>
    </w:p>
    <w:p w14:paraId="1807DECD" w14:textId="77777777" w:rsidR="00776774" w:rsidRPr="00140E21" w:rsidRDefault="00776774" w:rsidP="00776774">
      <w:pPr>
        <w:pStyle w:val="TH"/>
      </w:pPr>
      <w:r w:rsidRPr="00140E21">
        <w:object w:dxaOrig="14721" w:dyaOrig="10791" w14:anchorId="1A2DA9DF">
          <v:shape id="_x0000_i1122" type="#_x0000_t75" style="width:453pt;height:153pt" o:ole="">
            <v:imagedata r:id="rId198" o:title="" cropbottom="36839f" cropright="3783f"/>
          </v:shape>
          <o:OLEObject Type="Embed" ProgID="Visio.Drawing.11" ShapeID="_x0000_i1122" DrawAspect="Content" ObjectID="_1686032129" r:id="rId199"/>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586A3639" w:rsidR="00776774" w:rsidRPr="00140E21" w:rsidRDefault="00776774" w:rsidP="00776774">
      <w:pPr>
        <w:pStyle w:val="B1"/>
      </w:pPr>
      <w:r w:rsidRPr="00140E21">
        <w:t>2.</w:t>
      </w:r>
      <w:r w:rsidRPr="00140E21">
        <w:tab/>
        <w:t>The UE initiates a Handover Attach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405" w:name="_Toc20204100"/>
      <w:bookmarkStart w:id="1406" w:name="_Toc27894788"/>
      <w:bookmarkStart w:id="1407" w:name="_Toc36191857"/>
      <w:bookmarkStart w:id="1408" w:name="_Toc45192946"/>
      <w:bookmarkStart w:id="1409" w:name="_Toc47592578"/>
      <w:bookmarkStart w:id="1410" w:name="_Toc51834664"/>
      <w:bookmarkStart w:id="1411" w:name="_Toc75411430"/>
      <w:r w:rsidRPr="00140E21">
        <w:lastRenderedPageBreak/>
        <w:t>4.11.4.3</w:t>
      </w:r>
      <w:r w:rsidRPr="00140E21">
        <w:tab/>
        <w:t>Impacts to EPC/ePDG Procedures</w:t>
      </w:r>
      <w:bookmarkEnd w:id="1405"/>
      <w:bookmarkEnd w:id="1406"/>
      <w:bookmarkEnd w:id="1407"/>
      <w:bookmarkEnd w:id="1408"/>
      <w:bookmarkEnd w:id="1409"/>
      <w:bookmarkEnd w:id="1410"/>
      <w:bookmarkEnd w:id="1411"/>
    </w:p>
    <w:p w14:paraId="02CE4347" w14:textId="77777777" w:rsidR="00776774" w:rsidRPr="00140E21" w:rsidRDefault="00776774" w:rsidP="00776774">
      <w:pPr>
        <w:pStyle w:val="Heading5"/>
      </w:pPr>
      <w:bookmarkStart w:id="1412" w:name="_Toc20204101"/>
      <w:bookmarkStart w:id="1413" w:name="_Toc27894789"/>
      <w:bookmarkStart w:id="1414" w:name="_Toc36191858"/>
      <w:bookmarkStart w:id="1415" w:name="_Toc45192947"/>
      <w:bookmarkStart w:id="1416" w:name="_Toc47592579"/>
      <w:bookmarkStart w:id="1417" w:name="_Toc51834665"/>
      <w:bookmarkStart w:id="1418" w:name="_Toc75411431"/>
      <w:r w:rsidRPr="00140E21">
        <w:t>4.11.4.3.1</w:t>
      </w:r>
      <w:r w:rsidRPr="00140E21">
        <w:tab/>
        <w:t>General</w:t>
      </w:r>
      <w:bookmarkEnd w:id="1412"/>
      <w:bookmarkEnd w:id="1413"/>
      <w:bookmarkEnd w:id="1414"/>
      <w:bookmarkEnd w:id="1415"/>
      <w:bookmarkEnd w:id="1416"/>
      <w:bookmarkEnd w:id="1417"/>
      <w:bookmarkEnd w:id="1418"/>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19" w:name="_Toc20204102"/>
      <w:bookmarkStart w:id="1420" w:name="_Toc27894790"/>
      <w:bookmarkStart w:id="1421" w:name="_Toc36191859"/>
      <w:bookmarkStart w:id="1422" w:name="_Toc45192948"/>
      <w:bookmarkStart w:id="1423" w:name="_Toc47592580"/>
      <w:bookmarkStart w:id="1424" w:name="_Toc51834666"/>
      <w:bookmarkStart w:id="1425" w:name="_Toc75411432"/>
      <w:r w:rsidRPr="00140E21">
        <w:t>4.11.4.3.2</w:t>
      </w:r>
      <w:r w:rsidRPr="00140E21">
        <w:tab/>
        <w:t>ePDG FQDN construction</w:t>
      </w:r>
      <w:bookmarkEnd w:id="1419"/>
      <w:bookmarkEnd w:id="1420"/>
      <w:bookmarkEnd w:id="1421"/>
      <w:bookmarkEnd w:id="1422"/>
      <w:bookmarkEnd w:id="1423"/>
      <w:bookmarkEnd w:id="1424"/>
      <w:bookmarkEnd w:id="1425"/>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26" w:name="_Toc20204103"/>
      <w:bookmarkStart w:id="1427" w:name="_Toc27894791"/>
      <w:bookmarkStart w:id="1428" w:name="_Toc36191860"/>
      <w:bookmarkStart w:id="1429" w:name="_Toc45192949"/>
      <w:bookmarkStart w:id="1430" w:name="_Toc47592581"/>
      <w:bookmarkStart w:id="1431" w:name="_Toc51834667"/>
      <w:bookmarkStart w:id="1432" w:name="_Toc75411433"/>
      <w:r w:rsidRPr="00140E21">
        <w:t>4.11.4.3.3</w:t>
      </w:r>
      <w:r w:rsidRPr="00140E21">
        <w:tab/>
        <w:t>Initial Attach with GTP on S2b</w:t>
      </w:r>
      <w:bookmarkEnd w:id="1426"/>
      <w:bookmarkEnd w:id="1427"/>
      <w:bookmarkEnd w:id="1428"/>
      <w:bookmarkEnd w:id="1429"/>
      <w:bookmarkEnd w:id="1430"/>
      <w:bookmarkEnd w:id="1431"/>
      <w:bookmarkEnd w:id="1432"/>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2039DC36"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433" w:name="_Toc36191861"/>
      <w:bookmarkStart w:id="1434" w:name="_Toc45192950"/>
      <w:bookmarkStart w:id="1435" w:name="_Toc47592582"/>
      <w:bookmarkStart w:id="1436" w:name="_Toc51834668"/>
      <w:bookmarkStart w:id="1437" w:name="_Toc20204104"/>
      <w:bookmarkStart w:id="1438"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439" w:name="_Toc75411434"/>
      <w:r>
        <w:t>4.11.4.3.3a</w:t>
      </w:r>
      <w:r>
        <w:tab/>
        <w:t>Initial Attach for emergency session (GTP on S2b)</w:t>
      </w:r>
      <w:bookmarkEnd w:id="1433"/>
      <w:bookmarkEnd w:id="1434"/>
      <w:bookmarkEnd w:id="1435"/>
      <w:bookmarkEnd w:id="1436"/>
      <w:bookmarkEnd w:id="1439"/>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40" w:name="_Toc36191862"/>
      <w:bookmarkStart w:id="1441" w:name="_Toc45192951"/>
      <w:bookmarkStart w:id="1442" w:name="_Toc47592583"/>
      <w:bookmarkStart w:id="1443" w:name="_Toc51834669"/>
      <w:bookmarkStart w:id="1444" w:name="_Toc75411435"/>
      <w:r w:rsidRPr="00140E21">
        <w:lastRenderedPageBreak/>
        <w:t>4.11.4.3.4</w:t>
      </w:r>
      <w:r w:rsidRPr="00140E21">
        <w:tab/>
        <w:t>Interaction with PCC</w:t>
      </w:r>
      <w:bookmarkEnd w:id="1437"/>
      <w:bookmarkEnd w:id="1438"/>
      <w:bookmarkEnd w:id="1440"/>
      <w:bookmarkEnd w:id="1441"/>
      <w:bookmarkEnd w:id="1442"/>
      <w:bookmarkEnd w:id="1443"/>
      <w:bookmarkEnd w:id="1444"/>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45"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46" w:name="_Toc27894793"/>
      <w:bookmarkStart w:id="1447" w:name="_Toc36191863"/>
      <w:bookmarkStart w:id="1448" w:name="_Toc45192952"/>
      <w:bookmarkStart w:id="1449" w:name="_Toc47592584"/>
      <w:bookmarkStart w:id="1450" w:name="_Toc51834670"/>
      <w:bookmarkStart w:id="1451" w:name="_Toc75411436"/>
      <w:r w:rsidRPr="00140E21">
        <w:t>4.11.4.3.5</w:t>
      </w:r>
      <w:r w:rsidRPr="00140E21">
        <w:tab/>
        <w:t>UE initiated Connectivity to Additional PDN with GTP on S2b</w:t>
      </w:r>
      <w:bookmarkEnd w:id="1445"/>
      <w:bookmarkEnd w:id="1446"/>
      <w:bookmarkEnd w:id="1447"/>
      <w:bookmarkEnd w:id="1448"/>
      <w:bookmarkEnd w:id="1449"/>
      <w:bookmarkEnd w:id="1450"/>
      <w:bookmarkEnd w:id="1451"/>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52" w:name="_Toc20204106"/>
      <w:bookmarkStart w:id="1453" w:name="_Toc27894794"/>
      <w:bookmarkStart w:id="1454" w:name="_Toc36191864"/>
      <w:bookmarkStart w:id="1455" w:name="_Toc45192953"/>
      <w:bookmarkStart w:id="1456" w:name="_Toc47592585"/>
      <w:bookmarkStart w:id="1457" w:name="_Toc51834671"/>
      <w:bookmarkStart w:id="1458" w:name="_Toc75411437"/>
      <w:r w:rsidRPr="00140E21">
        <w:t>4.11.4.3.6</w:t>
      </w:r>
      <w:r w:rsidRPr="00140E21">
        <w:tab/>
        <w:t>Use of N10 interface instead of S6b</w:t>
      </w:r>
      <w:bookmarkEnd w:id="1452"/>
      <w:bookmarkEnd w:id="1453"/>
      <w:bookmarkEnd w:id="1454"/>
      <w:bookmarkEnd w:id="1455"/>
      <w:bookmarkEnd w:id="1456"/>
      <w:bookmarkEnd w:id="1457"/>
      <w:bookmarkEnd w:id="1458"/>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59" w:name="_Toc20204107"/>
      <w:bookmarkStart w:id="1460" w:name="_Toc27894795"/>
      <w:bookmarkStart w:id="1461" w:name="_Toc36191865"/>
      <w:bookmarkStart w:id="1462" w:name="_Toc45192954"/>
      <w:bookmarkStart w:id="1463" w:name="_Toc47592586"/>
      <w:bookmarkStart w:id="1464" w:name="_Toc51834672"/>
      <w:bookmarkStart w:id="1465" w:name="_Toc75411438"/>
      <w:r w:rsidRPr="00140E21">
        <w:t>4.11.5</w:t>
      </w:r>
      <w:r w:rsidRPr="00140E21">
        <w:tab/>
        <w:t>Impacts to 5GC Procedures</w:t>
      </w:r>
      <w:bookmarkEnd w:id="1459"/>
      <w:bookmarkEnd w:id="1460"/>
      <w:bookmarkEnd w:id="1461"/>
      <w:bookmarkEnd w:id="1462"/>
      <w:bookmarkEnd w:id="1463"/>
      <w:bookmarkEnd w:id="1464"/>
      <w:bookmarkEnd w:id="1465"/>
    </w:p>
    <w:p w14:paraId="5406E7C7" w14:textId="77777777" w:rsidR="00776774" w:rsidRPr="00140E21" w:rsidRDefault="00776774" w:rsidP="00776774">
      <w:pPr>
        <w:pStyle w:val="Heading4"/>
      </w:pPr>
      <w:bookmarkStart w:id="1466" w:name="_Toc20204108"/>
      <w:bookmarkStart w:id="1467" w:name="_Toc27894796"/>
      <w:bookmarkStart w:id="1468" w:name="_Toc36191866"/>
      <w:bookmarkStart w:id="1469" w:name="_Toc45192955"/>
      <w:bookmarkStart w:id="1470" w:name="_Toc47592587"/>
      <w:bookmarkStart w:id="1471" w:name="_Toc51834673"/>
      <w:bookmarkStart w:id="1472" w:name="_Toc75411439"/>
      <w:r w:rsidRPr="00140E21">
        <w:t>4.11.5.1</w:t>
      </w:r>
      <w:r w:rsidRPr="00140E21">
        <w:tab/>
        <w:t>General</w:t>
      </w:r>
      <w:bookmarkEnd w:id="1466"/>
      <w:bookmarkEnd w:id="1467"/>
      <w:bookmarkEnd w:id="1468"/>
      <w:bookmarkEnd w:id="1469"/>
      <w:bookmarkEnd w:id="1470"/>
      <w:bookmarkEnd w:id="1471"/>
      <w:bookmarkEnd w:id="1472"/>
    </w:p>
    <w:p w14:paraId="27F69782" w14:textId="0E0E55F8"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473" w:name="_Toc20204109"/>
      <w:bookmarkStart w:id="1474"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75" w:name="_Toc36191867"/>
      <w:bookmarkStart w:id="1476" w:name="_Toc45192956"/>
      <w:bookmarkStart w:id="1477" w:name="_Toc47592588"/>
      <w:bookmarkStart w:id="1478" w:name="_Toc51834674"/>
      <w:bookmarkStart w:id="1479" w:name="_Toc75411440"/>
      <w:r w:rsidRPr="00140E21">
        <w:t>4.11.5.2</w:t>
      </w:r>
      <w:r w:rsidRPr="00140E21">
        <w:tab/>
        <w:t>Registration procedure</w:t>
      </w:r>
      <w:bookmarkEnd w:id="1473"/>
      <w:bookmarkEnd w:id="1474"/>
      <w:bookmarkEnd w:id="1475"/>
      <w:bookmarkEnd w:id="1476"/>
      <w:bookmarkEnd w:id="1477"/>
      <w:bookmarkEnd w:id="1478"/>
      <w:bookmarkEnd w:id="1479"/>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80" w:name="_Toc20204110"/>
      <w:bookmarkStart w:id="1481" w:name="_Toc27894798"/>
      <w:bookmarkStart w:id="1482" w:name="_Toc36191868"/>
      <w:bookmarkStart w:id="1483" w:name="_Toc45192957"/>
      <w:bookmarkStart w:id="1484" w:name="_Toc47592589"/>
      <w:bookmarkStart w:id="1485" w:name="_Toc51834675"/>
      <w:bookmarkStart w:id="1486" w:name="_Toc75411441"/>
      <w:r w:rsidRPr="00140E21">
        <w:t>4.11.5.3</w:t>
      </w:r>
      <w:r w:rsidRPr="00140E21">
        <w:tab/>
        <w:t>UE Requested PDU Session Establishment procedure</w:t>
      </w:r>
      <w:bookmarkEnd w:id="1480"/>
      <w:bookmarkEnd w:id="1481"/>
      <w:bookmarkEnd w:id="1482"/>
      <w:bookmarkEnd w:id="1483"/>
      <w:bookmarkEnd w:id="1484"/>
      <w:bookmarkEnd w:id="1485"/>
      <w:bookmarkEnd w:id="1486"/>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 xml:space="preserve">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w:t>
      </w:r>
      <w:r w:rsidRPr="00140E21">
        <w:lastRenderedPageBreak/>
        <w:t>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Step 16c: For PDU Session establishment with Request Type "initial PDU Session", if the SMF+PGW-C selects the same PCF as the PCF ID received from AMF as specified in clause 4.3.2.2.1 and if the PDU 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lastRenderedPageBreak/>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87" w:name="_Toc20204111"/>
      <w:bookmarkStart w:id="1488"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89" w:name="_Toc36191869"/>
      <w:bookmarkStart w:id="1490" w:name="_Toc45192958"/>
      <w:bookmarkStart w:id="1491" w:name="_Toc47592590"/>
      <w:bookmarkStart w:id="1492" w:name="_Toc51834676"/>
      <w:bookmarkStart w:id="1493" w:name="_Toc75411442"/>
      <w:r w:rsidRPr="00140E21">
        <w:t>4.11.5.4</w:t>
      </w:r>
      <w:r w:rsidRPr="00140E21">
        <w:tab/>
        <w:t>UE or Network Requested PDU Session Modification procedure</w:t>
      </w:r>
      <w:bookmarkEnd w:id="1487"/>
      <w:bookmarkEnd w:id="1488"/>
      <w:bookmarkEnd w:id="1489"/>
      <w:bookmarkEnd w:id="1490"/>
      <w:bookmarkEnd w:id="1491"/>
      <w:bookmarkEnd w:id="1492"/>
      <w:bookmarkEnd w:id="1493"/>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94" w:name="_Toc20204112"/>
      <w:bookmarkStart w:id="1495" w:name="_Toc27894800"/>
      <w:bookmarkStart w:id="1496" w:name="_Toc36191870"/>
      <w:bookmarkStart w:id="1497" w:name="_Toc45192959"/>
      <w:bookmarkStart w:id="1498" w:name="_Toc47592591"/>
      <w:bookmarkStart w:id="1499" w:name="_Toc51834677"/>
      <w:bookmarkStart w:id="1500" w:name="_Toc75411443"/>
      <w:r w:rsidRPr="00140E21">
        <w:t>4.11.5.5</w:t>
      </w:r>
      <w:r w:rsidRPr="00140E21">
        <w:tab/>
        <w:t>Xn based inter NG-RAN handover</w:t>
      </w:r>
      <w:bookmarkEnd w:id="1494"/>
      <w:bookmarkEnd w:id="1495"/>
      <w:bookmarkEnd w:id="1496"/>
      <w:bookmarkEnd w:id="1497"/>
      <w:bookmarkEnd w:id="1498"/>
      <w:bookmarkEnd w:id="1499"/>
      <w:bookmarkEnd w:id="1500"/>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501" w:name="_Toc20204113"/>
      <w:bookmarkStart w:id="1502" w:name="_Toc27894801"/>
      <w:bookmarkStart w:id="1503" w:name="_Toc36191871"/>
      <w:bookmarkStart w:id="1504" w:name="_Toc45192960"/>
      <w:bookmarkStart w:id="1505" w:name="_Toc47592592"/>
      <w:bookmarkStart w:id="1506" w:name="_Toc51834678"/>
      <w:bookmarkStart w:id="1507" w:name="_Toc75411444"/>
      <w:r w:rsidRPr="00140E21">
        <w:t>4.11.5.6</w:t>
      </w:r>
      <w:r w:rsidRPr="00140E21">
        <w:tab/>
        <w:t>Inter NG-RAN node N2 based handover</w:t>
      </w:r>
      <w:bookmarkEnd w:id="1501"/>
      <w:bookmarkEnd w:id="1502"/>
      <w:bookmarkEnd w:id="1503"/>
      <w:bookmarkEnd w:id="1504"/>
      <w:bookmarkEnd w:id="1505"/>
      <w:bookmarkEnd w:id="1506"/>
      <w:bookmarkEnd w:id="1507"/>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508" w:name="_Toc20204114"/>
      <w:bookmarkStart w:id="1509" w:name="_Toc27894802"/>
      <w:bookmarkStart w:id="1510" w:name="_Toc36191872"/>
      <w:bookmarkStart w:id="1511" w:name="_Toc45192961"/>
      <w:bookmarkStart w:id="1512" w:name="_Toc47592593"/>
      <w:bookmarkStart w:id="1513" w:name="_Toc51834679"/>
      <w:bookmarkStart w:id="1514" w:name="_Toc75411445"/>
      <w:r w:rsidRPr="00140E21">
        <w:lastRenderedPageBreak/>
        <w:t>4.11.5.7</w:t>
      </w:r>
      <w:r w:rsidRPr="00140E21">
        <w:tab/>
        <w:t>UE or Network Requested PDU Session Release procedure</w:t>
      </w:r>
      <w:bookmarkEnd w:id="1508"/>
      <w:bookmarkEnd w:id="1509"/>
      <w:bookmarkEnd w:id="1510"/>
      <w:bookmarkEnd w:id="1511"/>
      <w:bookmarkEnd w:id="1512"/>
      <w:bookmarkEnd w:id="1513"/>
      <w:bookmarkEnd w:id="1514"/>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15" w:name="_Toc20204115"/>
      <w:bookmarkStart w:id="1516" w:name="_Toc27894803"/>
      <w:bookmarkStart w:id="1517" w:name="_Toc36191873"/>
      <w:bookmarkStart w:id="1518" w:name="_Toc45192962"/>
      <w:bookmarkStart w:id="1519" w:name="_Toc47592594"/>
      <w:bookmarkStart w:id="1520" w:name="_Toc51834680"/>
      <w:bookmarkStart w:id="1521" w:name="_Toc75411446"/>
      <w:r>
        <w:t>4.11.5.8</w:t>
      </w:r>
      <w:r>
        <w:tab/>
        <w:t>Network Configuration</w:t>
      </w:r>
      <w:bookmarkEnd w:id="1515"/>
      <w:bookmarkEnd w:id="1516"/>
      <w:bookmarkEnd w:id="1517"/>
      <w:bookmarkEnd w:id="1518"/>
      <w:bookmarkEnd w:id="1519"/>
      <w:bookmarkEnd w:id="1520"/>
      <w:bookmarkEnd w:id="1521"/>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22" w:name="_Toc20204116"/>
      <w:bookmarkStart w:id="1523" w:name="_Toc27894804"/>
      <w:bookmarkStart w:id="1524" w:name="_Toc36191874"/>
      <w:bookmarkStart w:id="1525" w:name="_Toc45192963"/>
      <w:bookmarkStart w:id="1526" w:name="_Toc47592595"/>
      <w:bookmarkStart w:id="1527" w:name="_Toc51834681"/>
      <w:bookmarkStart w:id="1528" w:name="_Toc75411447"/>
      <w:r w:rsidRPr="00140E21">
        <w:t>4.11.6</w:t>
      </w:r>
      <w:r w:rsidRPr="00140E21">
        <w:tab/>
        <w:t>Interworking for common network exposure</w:t>
      </w:r>
      <w:bookmarkEnd w:id="1522"/>
      <w:bookmarkEnd w:id="1523"/>
      <w:bookmarkEnd w:id="1524"/>
      <w:bookmarkEnd w:id="1525"/>
      <w:bookmarkEnd w:id="1526"/>
      <w:bookmarkEnd w:id="1527"/>
      <w:bookmarkEnd w:id="1528"/>
    </w:p>
    <w:p w14:paraId="2AB18AC8" w14:textId="77777777" w:rsidR="00776774" w:rsidRPr="00140E21" w:rsidRDefault="00776774" w:rsidP="00776774">
      <w:pPr>
        <w:pStyle w:val="Heading4"/>
      </w:pPr>
      <w:bookmarkStart w:id="1529" w:name="_Toc20204117"/>
      <w:bookmarkStart w:id="1530" w:name="_Toc27894805"/>
      <w:bookmarkStart w:id="1531" w:name="_Toc36191875"/>
      <w:bookmarkStart w:id="1532" w:name="_Toc45192964"/>
      <w:bookmarkStart w:id="1533" w:name="_Toc47592596"/>
      <w:bookmarkStart w:id="1534" w:name="_Toc51834682"/>
      <w:bookmarkStart w:id="1535" w:name="_Toc75411448"/>
      <w:r w:rsidRPr="00140E21">
        <w:t>4.11.6.1</w:t>
      </w:r>
      <w:r w:rsidRPr="00140E21">
        <w:tab/>
        <w:t>Subscription and Notification of availability or expected level of support of a service API</w:t>
      </w:r>
      <w:bookmarkEnd w:id="1529"/>
      <w:bookmarkEnd w:id="1530"/>
      <w:bookmarkEnd w:id="1531"/>
      <w:bookmarkEnd w:id="1532"/>
      <w:bookmarkEnd w:id="1533"/>
      <w:bookmarkEnd w:id="1534"/>
      <w:bookmarkEnd w:id="1535"/>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3" type="#_x0000_t75" style="width:273.75pt;height:150.75pt" o:ole="">
            <v:imagedata r:id="rId200" o:title=""/>
          </v:shape>
          <o:OLEObject Type="Embed" ProgID="Visio.Drawing.11" ShapeID="_x0000_i1123" DrawAspect="Content" ObjectID="_1686032130" r:id="rId201"/>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36" w:name="_Toc20204118"/>
      <w:bookmarkStart w:id="1537" w:name="_Toc27894806"/>
      <w:bookmarkStart w:id="1538" w:name="_Toc36191876"/>
      <w:bookmarkStart w:id="1539" w:name="_Toc45192965"/>
      <w:bookmarkStart w:id="1540" w:name="_Toc47592597"/>
      <w:bookmarkStart w:id="1541" w:name="_Toc51834683"/>
      <w:bookmarkStart w:id="1542" w:name="_Toc75411449"/>
      <w:r w:rsidRPr="00140E21">
        <w:t>4.11.6.2</w:t>
      </w:r>
      <w:r w:rsidRPr="00140E21">
        <w:tab/>
        <w:t>Unsubscribing to N11otification of availability or expected level of support of a service API</w:t>
      </w:r>
      <w:bookmarkEnd w:id="1536"/>
      <w:bookmarkEnd w:id="1537"/>
      <w:bookmarkEnd w:id="1538"/>
      <w:bookmarkEnd w:id="1539"/>
      <w:bookmarkEnd w:id="1540"/>
      <w:bookmarkEnd w:id="1541"/>
      <w:bookmarkEnd w:id="1542"/>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4" type="#_x0000_t75" style="width:280.5pt;height:137.25pt" o:ole="">
            <v:imagedata r:id="rId202" o:title=""/>
          </v:shape>
          <o:OLEObject Type="Embed" ProgID="Visio.Drawing.11" ShapeID="_x0000_i1124" DrawAspect="Content" ObjectID="_1686032131" r:id="rId203"/>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43" w:name="_Toc45192966"/>
      <w:bookmarkStart w:id="1544" w:name="_Toc47592598"/>
      <w:bookmarkStart w:id="1545" w:name="_Toc51834684"/>
      <w:bookmarkStart w:id="1546" w:name="_Toc20204119"/>
      <w:bookmarkStart w:id="1547" w:name="_Toc27894807"/>
      <w:bookmarkStart w:id="1548" w:name="_Toc36191877"/>
      <w:bookmarkStart w:id="1549" w:name="_Toc75411450"/>
      <w:r>
        <w:t>4.11.6.3</w:t>
      </w:r>
      <w:r>
        <w:tab/>
        <w:t>Configuration of monitoring events for common network exposure</w:t>
      </w:r>
      <w:bookmarkEnd w:id="1543"/>
      <w:bookmarkEnd w:id="1544"/>
      <w:bookmarkEnd w:id="1545"/>
      <w:bookmarkEnd w:id="1549"/>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5" type="#_x0000_t75" style="width:415.5pt;height:277.5pt" o:ole="">
            <v:imagedata r:id="rId204" o:title=""/>
          </v:shape>
          <o:OLEObject Type="Embed" ProgID="Visio.Drawing.11" ShapeID="_x0000_i1125" DrawAspect="Content" ObjectID="_1686032132" r:id="rId205"/>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50" w:name="_Toc45192967"/>
      <w:bookmarkStart w:id="1551" w:name="_Toc47592599"/>
      <w:bookmarkStart w:id="1552" w:name="_Toc51834685"/>
      <w:bookmarkStart w:id="1553" w:name="_Toc75411451"/>
      <w:r w:rsidRPr="00140E21">
        <w:t>4.12</w:t>
      </w:r>
      <w:r w:rsidRPr="00140E21">
        <w:tab/>
        <w:t>Procedures for Untrusted non-3GPP access</w:t>
      </w:r>
      <w:bookmarkEnd w:id="1546"/>
      <w:bookmarkEnd w:id="1547"/>
      <w:bookmarkEnd w:id="1548"/>
      <w:bookmarkEnd w:id="1550"/>
      <w:bookmarkEnd w:id="1551"/>
      <w:bookmarkEnd w:id="1552"/>
      <w:bookmarkEnd w:id="1553"/>
    </w:p>
    <w:p w14:paraId="73244A7E" w14:textId="77777777" w:rsidR="00776774" w:rsidRPr="00140E21" w:rsidRDefault="00776774" w:rsidP="00776774">
      <w:pPr>
        <w:pStyle w:val="Heading3"/>
      </w:pPr>
      <w:bookmarkStart w:id="1554" w:name="_Toc20204120"/>
      <w:bookmarkStart w:id="1555" w:name="_Toc27894808"/>
      <w:bookmarkStart w:id="1556" w:name="_Toc36191878"/>
      <w:bookmarkStart w:id="1557" w:name="_Toc45192968"/>
      <w:bookmarkStart w:id="1558" w:name="_Toc47592600"/>
      <w:bookmarkStart w:id="1559" w:name="_Toc51834686"/>
      <w:bookmarkStart w:id="1560" w:name="_Toc75411452"/>
      <w:r w:rsidRPr="00140E21">
        <w:t>4.12.1</w:t>
      </w:r>
      <w:r w:rsidRPr="00140E21">
        <w:tab/>
        <w:t>General</w:t>
      </w:r>
      <w:bookmarkEnd w:id="1554"/>
      <w:bookmarkEnd w:id="1555"/>
      <w:bookmarkEnd w:id="1556"/>
      <w:bookmarkEnd w:id="1557"/>
      <w:bookmarkEnd w:id="1558"/>
      <w:bookmarkEnd w:id="1559"/>
      <w:bookmarkEnd w:id="1560"/>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61" w:name="_Toc20204121"/>
      <w:bookmarkStart w:id="1562" w:name="_Toc27894809"/>
      <w:bookmarkStart w:id="1563" w:name="_Toc36191879"/>
      <w:bookmarkStart w:id="1564" w:name="_Toc45192969"/>
      <w:bookmarkStart w:id="1565" w:name="_Toc47592601"/>
      <w:bookmarkStart w:id="1566" w:name="_Toc51834687"/>
      <w:bookmarkStart w:id="1567" w:name="_Toc75411453"/>
      <w:r w:rsidRPr="00140E21">
        <w:t>4.12.2</w:t>
      </w:r>
      <w:r w:rsidRPr="00140E21">
        <w:tab/>
        <w:t>Registration via Untrusted non-3GPP Access</w:t>
      </w:r>
      <w:bookmarkEnd w:id="1561"/>
      <w:bookmarkEnd w:id="1562"/>
      <w:bookmarkEnd w:id="1563"/>
      <w:bookmarkEnd w:id="1564"/>
      <w:bookmarkEnd w:id="1565"/>
      <w:bookmarkEnd w:id="1566"/>
      <w:bookmarkEnd w:id="1567"/>
    </w:p>
    <w:p w14:paraId="258AD4C7" w14:textId="77777777" w:rsidR="00776774" w:rsidRPr="00140E21" w:rsidRDefault="00776774" w:rsidP="00776774">
      <w:pPr>
        <w:pStyle w:val="Heading4"/>
        <w:rPr>
          <w:rFonts w:eastAsia="MS Mincho"/>
        </w:rPr>
      </w:pPr>
      <w:bookmarkStart w:id="1568" w:name="_Toc20204122"/>
      <w:bookmarkStart w:id="1569" w:name="_Toc27894810"/>
      <w:bookmarkStart w:id="1570" w:name="_Toc36191880"/>
      <w:bookmarkStart w:id="1571" w:name="_Toc45192970"/>
      <w:bookmarkStart w:id="1572" w:name="_Toc47592602"/>
      <w:bookmarkStart w:id="1573" w:name="_Toc51834688"/>
      <w:bookmarkStart w:id="1574" w:name="_Toc75411454"/>
      <w:r w:rsidRPr="00140E21">
        <w:rPr>
          <w:rFonts w:eastAsia="MS Mincho"/>
        </w:rPr>
        <w:t>4.12.2.1</w:t>
      </w:r>
      <w:r w:rsidRPr="00140E21">
        <w:rPr>
          <w:rFonts w:eastAsia="MS Mincho"/>
        </w:rPr>
        <w:tab/>
        <w:t>General</w:t>
      </w:r>
      <w:bookmarkEnd w:id="1568"/>
      <w:bookmarkEnd w:id="1569"/>
      <w:bookmarkEnd w:id="1570"/>
      <w:bookmarkEnd w:id="1571"/>
      <w:bookmarkEnd w:id="1572"/>
      <w:bookmarkEnd w:id="1573"/>
      <w:bookmarkEnd w:id="1574"/>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75" w:name="_Toc20204123"/>
      <w:bookmarkStart w:id="1576" w:name="_Toc27894811"/>
      <w:bookmarkStart w:id="1577" w:name="_Toc36191881"/>
      <w:bookmarkStart w:id="1578" w:name="_Toc45192971"/>
      <w:bookmarkStart w:id="1579" w:name="_Toc47592603"/>
      <w:bookmarkStart w:id="1580" w:name="_Toc51834689"/>
      <w:bookmarkStart w:id="1581" w:name="_Toc75411455"/>
      <w:r w:rsidRPr="00140E21">
        <w:rPr>
          <w:noProof/>
        </w:rPr>
        <w:lastRenderedPageBreak/>
        <w:t>4.12.2.2</w:t>
      </w:r>
      <w:r w:rsidRPr="00140E21">
        <w:rPr>
          <w:noProof/>
        </w:rPr>
        <w:tab/>
        <w:t>Registration procedure for untrusted non-3GPP access</w:t>
      </w:r>
      <w:bookmarkEnd w:id="1575"/>
      <w:bookmarkEnd w:id="1576"/>
      <w:bookmarkEnd w:id="1577"/>
      <w:bookmarkEnd w:id="1578"/>
      <w:bookmarkEnd w:id="1579"/>
      <w:bookmarkEnd w:id="1580"/>
      <w:bookmarkEnd w:id="1581"/>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6" type="#_x0000_t75" style="width:429.75pt;height:489.75pt" o:ole="">
            <v:imagedata r:id="rId206" o:title=""/>
          </v:shape>
          <o:OLEObject Type="Embed" ProgID="Visio.Drawing.11" ShapeID="_x0000_i1126" DrawAspect="Content" ObjectID="_1686032133" r:id="rId207"/>
        </w:object>
      </w:r>
    </w:p>
    <w:p w14:paraId="1A305585" w14:textId="77777777" w:rsidR="00776774" w:rsidRPr="00140E21" w:rsidRDefault="00776774" w:rsidP="00776774">
      <w:pPr>
        <w:pStyle w:val="TF"/>
      </w:pPr>
      <w:r w:rsidRPr="00140E21">
        <w:t>Figure 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82"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83" w:name="_Toc27894812"/>
      <w:bookmarkStart w:id="1584" w:name="_Toc36191882"/>
      <w:bookmarkStart w:id="1585" w:name="_Toc45192972"/>
      <w:bookmarkStart w:id="1586" w:name="_Toc47592604"/>
      <w:bookmarkStart w:id="1587" w:name="_Toc51834690"/>
      <w:bookmarkStart w:id="1588" w:name="_Toc75411456"/>
      <w:r w:rsidRPr="00140E21">
        <w:t>4.12.2.3</w:t>
      </w:r>
      <w:r w:rsidRPr="00140E21">
        <w:tab/>
        <w:t>Emergency Registration for untrusted non-3GPP Access</w:t>
      </w:r>
      <w:bookmarkEnd w:id="1582"/>
      <w:bookmarkEnd w:id="1583"/>
      <w:bookmarkEnd w:id="1584"/>
      <w:bookmarkEnd w:id="1585"/>
      <w:bookmarkEnd w:id="1586"/>
      <w:bookmarkEnd w:id="1587"/>
      <w:bookmarkEnd w:id="1588"/>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89" w:name="_Toc20204125"/>
      <w:bookmarkStart w:id="1590" w:name="_Toc27894813"/>
      <w:bookmarkStart w:id="1591" w:name="_Toc36191883"/>
      <w:bookmarkStart w:id="1592" w:name="_Toc45192973"/>
      <w:bookmarkStart w:id="1593" w:name="_Toc47592605"/>
      <w:bookmarkStart w:id="1594" w:name="_Toc51834691"/>
      <w:bookmarkStart w:id="1595" w:name="_Toc75411457"/>
      <w:r w:rsidRPr="00140E21">
        <w:rPr>
          <w:lang w:eastAsia="ko-KR"/>
        </w:rPr>
        <w:t>4.12.3</w:t>
      </w:r>
      <w:r w:rsidRPr="00140E21">
        <w:rPr>
          <w:lang w:eastAsia="ko-KR"/>
        </w:rPr>
        <w:tab/>
        <w:t xml:space="preserve">Deregistration procedure </w:t>
      </w:r>
      <w:r w:rsidRPr="00140E21">
        <w:t>for untrusted non-3gpp access</w:t>
      </w:r>
      <w:bookmarkEnd w:id="1589"/>
      <w:bookmarkEnd w:id="1590"/>
      <w:bookmarkEnd w:id="1591"/>
      <w:bookmarkEnd w:id="1592"/>
      <w:bookmarkEnd w:id="1593"/>
      <w:bookmarkEnd w:id="1594"/>
      <w:bookmarkEnd w:id="1595"/>
    </w:p>
    <w:p w14:paraId="2703B8BD" w14:textId="77777777" w:rsidR="00776774" w:rsidRDefault="00776774" w:rsidP="00776774">
      <w:pPr>
        <w:pStyle w:val="TH"/>
      </w:pPr>
      <w:r>
        <w:object w:dxaOrig="10185" w:dyaOrig="5647" w14:anchorId="42E348FD">
          <v:shape id="_x0000_i1127" type="#_x0000_t75" style="width:444.75pt;height:246.75pt" o:ole="">
            <v:imagedata r:id="rId208" o:title=""/>
          </v:shape>
          <o:OLEObject Type="Embed" ProgID="Visio.Drawing.11" ShapeID="_x0000_i1127" DrawAspect="Content" ObjectID="_1686032134" r:id="rId209"/>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96" w:name="_Toc20204126"/>
      <w:bookmarkStart w:id="1597" w:name="_Toc27894814"/>
      <w:bookmarkStart w:id="1598" w:name="_Toc36191884"/>
      <w:bookmarkStart w:id="1599" w:name="_Toc45192974"/>
      <w:bookmarkStart w:id="1600" w:name="_Toc47592606"/>
      <w:bookmarkStart w:id="1601" w:name="_Toc51834692"/>
      <w:bookmarkStart w:id="1602" w:name="_Toc75411458"/>
      <w:r w:rsidRPr="00140E21">
        <w:lastRenderedPageBreak/>
        <w:t>4.12.4</w:t>
      </w:r>
      <w:r w:rsidRPr="00140E21">
        <w:tab/>
        <w:t>N2 procedures via Untrusted non-3GPP Access</w:t>
      </w:r>
      <w:bookmarkEnd w:id="1596"/>
      <w:bookmarkEnd w:id="1597"/>
      <w:bookmarkEnd w:id="1598"/>
      <w:bookmarkEnd w:id="1599"/>
      <w:bookmarkEnd w:id="1600"/>
      <w:bookmarkEnd w:id="1601"/>
      <w:bookmarkEnd w:id="1602"/>
    </w:p>
    <w:p w14:paraId="1A579673" w14:textId="77777777" w:rsidR="00776774" w:rsidRPr="00140E21" w:rsidRDefault="00776774" w:rsidP="00776774">
      <w:pPr>
        <w:pStyle w:val="Heading4"/>
      </w:pPr>
      <w:bookmarkStart w:id="1603" w:name="_Toc20204127"/>
      <w:bookmarkStart w:id="1604" w:name="_Toc27894815"/>
      <w:bookmarkStart w:id="1605" w:name="_Toc36191885"/>
      <w:bookmarkStart w:id="1606" w:name="_Toc45192975"/>
      <w:bookmarkStart w:id="1607" w:name="_Toc47592607"/>
      <w:bookmarkStart w:id="1608" w:name="_Toc51834693"/>
      <w:bookmarkStart w:id="1609" w:name="_Toc75411459"/>
      <w:r w:rsidRPr="00140E21">
        <w:t>4.12.4.1</w:t>
      </w:r>
      <w:r w:rsidRPr="00140E21">
        <w:tab/>
        <w:t>Service Request procedures via Untrusted non-3GPP Access</w:t>
      </w:r>
      <w:bookmarkEnd w:id="1603"/>
      <w:bookmarkEnd w:id="1604"/>
      <w:bookmarkEnd w:id="1605"/>
      <w:bookmarkEnd w:id="1606"/>
      <w:bookmarkEnd w:id="1607"/>
      <w:bookmarkEnd w:id="1608"/>
      <w:bookmarkEnd w:id="1609"/>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610" w:name="_Toc20204128"/>
      <w:bookmarkStart w:id="1611" w:name="_Toc27894816"/>
      <w:bookmarkStart w:id="1612" w:name="_Toc36191886"/>
      <w:bookmarkStart w:id="1613" w:name="_Toc45192976"/>
      <w:bookmarkStart w:id="1614" w:name="_Toc47592608"/>
      <w:bookmarkStart w:id="1615" w:name="_Toc51834694"/>
      <w:bookmarkStart w:id="1616" w:name="_Toc75411460"/>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610"/>
      <w:bookmarkEnd w:id="1611"/>
      <w:bookmarkEnd w:id="1612"/>
      <w:bookmarkEnd w:id="1613"/>
      <w:bookmarkEnd w:id="1614"/>
      <w:bookmarkEnd w:id="1615"/>
      <w:bookmarkEnd w:id="1616"/>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8" type="#_x0000_t75" style="width:447.75pt;height:273.75pt" o:ole="">
            <v:imagedata r:id="rId210" o:title=""/>
          </v:shape>
          <o:OLEObject Type="Embed" ProgID="Visio.Drawing.15" ShapeID="_x0000_i1128" DrawAspect="Content" ObjectID="_1686032135" r:id="rId211"/>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617" w:name="_Toc20204129"/>
      <w:bookmarkStart w:id="1618" w:name="_Toc27894817"/>
      <w:bookmarkStart w:id="1619" w:name="_Toc36191887"/>
      <w:bookmarkStart w:id="1620" w:name="_Toc45192977"/>
      <w:bookmarkStart w:id="1621" w:name="_Toc47592609"/>
      <w:bookmarkStart w:id="1622" w:name="_Toc51834695"/>
      <w:bookmarkStart w:id="1623" w:name="_Toc75411461"/>
      <w:r w:rsidRPr="00140E21">
        <w:lastRenderedPageBreak/>
        <w:t>4.12.4.3</w:t>
      </w:r>
      <w:r w:rsidRPr="00140E21">
        <w:tab/>
        <w:t>CN-initiated selective deactivation of UP connection of an existing PDU Session associated with Untrusted non-3GPP Access</w:t>
      </w:r>
      <w:bookmarkEnd w:id="1617"/>
      <w:bookmarkEnd w:id="1618"/>
      <w:bookmarkEnd w:id="1619"/>
      <w:bookmarkEnd w:id="1620"/>
      <w:bookmarkEnd w:id="1621"/>
      <w:bookmarkEnd w:id="1622"/>
      <w:bookmarkEnd w:id="1623"/>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24" w:name="_Toc20204130"/>
      <w:bookmarkStart w:id="1625" w:name="_Toc27894818"/>
      <w:bookmarkStart w:id="1626" w:name="_Toc36191888"/>
      <w:bookmarkStart w:id="1627" w:name="_Toc45192978"/>
      <w:bookmarkStart w:id="1628" w:name="_Toc47592610"/>
      <w:bookmarkStart w:id="1629" w:name="_Toc51834696"/>
      <w:bookmarkStart w:id="1630" w:name="_Toc75411462"/>
      <w:r w:rsidRPr="00140E21">
        <w:t>4.12.5</w:t>
      </w:r>
      <w:r w:rsidRPr="00140E21">
        <w:tab/>
        <w:t>UE Requested PDU Session Establishment via Untrusted non-3GPP Access</w:t>
      </w:r>
      <w:bookmarkEnd w:id="1624"/>
      <w:bookmarkEnd w:id="1625"/>
      <w:bookmarkEnd w:id="1626"/>
      <w:bookmarkEnd w:id="1627"/>
      <w:bookmarkEnd w:id="1628"/>
      <w:bookmarkEnd w:id="1629"/>
      <w:bookmarkEnd w:id="1630"/>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9" type="#_x0000_t75" style="width:480.75pt;height:348pt" o:ole="">
            <v:imagedata r:id="rId212" o:title=""/>
          </v:shape>
          <o:OLEObject Type="Embed" ProgID="Visio.Drawing.11" ShapeID="_x0000_i1129" DrawAspect="Content" ObjectID="_1686032136" r:id="rId213"/>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31" w:name="_Toc20204131"/>
      <w:bookmarkStart w:id="1632" w:name="_Toc27894819"/>
      <w:bookmarkStart w:id="1633" w:name="_Toc36191889"/>
      <w:bookmarkStart w:id="1634" w:name="_Toc45192979"/>
      <w:bookmarkStart w:id="1635" w:name="_Toc47592611"/>
      <w:bookmarkStart w:id="1636" w:name="_Toc51834697"/>
      <w:bookmarkStart w:id="1637" w:name="_Toc75411463"/>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31"/>
      <w:bookmarkEnd w:id="1632"/>
      <w:bookmarkEnd w:id="1633"/>
      <w:bookmarkEnd w:id="1634"/>
      <w:bookmarkEnd w:id="1635"/>
      <w:bookmarkEnd w:id="1636"/>
      <w:bookmarkEnd w:id="1637"/>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30" type="#_x0000_t75" style="width:480.75pt;height:397.5pt" o:ole="">
            <v:imagedata r:id="rId214" o:title=""/>
          </v:shape>
          <o:OLEObject Type="Embed" ProgID="Visio.Drawing.11" ShapeID="_x0000_i1130" DrawAspect="Content" ObjectID="_1686032137" r:id="rId215"/>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38" w:name="_Toc20204132"/>
      <w:bookmarkStart w:id="1639" w:name="_Toc27894820"/>
      <w:bookmarkStart w:id="1640" w:name="_Toc36191890"/>
      <w:bookmarkStart w:id="1641" w:name="_Toc45192980"/>
      <w:bookmarkStart w:id="1642" w:name="_Toc47592612"/>
      <w:bookmarkStart w:id="1643" w:name="_Toc51834698"/>
      <w:bookmarkStart w:id="1644" w:name="_Toc75411464"/>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38"/>
      <w:bookmarkEnd w:id="1639"/>
      <w:bookmarkEnd w:id="1640"/>
      <w:bookmarkEnd w:id="1641"/>
      <w:bookmarkEnd w:id="1642"/>
      <w:bookmarkEnd w:id="1643"/>
      <w:bookmarkEnd w:id="1644"/>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45" w:name="_MON_1607964575"/>
    <w:bookmarkEnd w:id="1645"/>
    <w:p w14:paraId="407EABC0" w14:textId="77777777" w:rsidR="00776774" w:rsidRPr="00140E21" w:rsidRDefault="00776774" w:rsidP="00776774">
      <w:pPr>
        <w:pStyle w:val="TH"/>
      </w:pPr>
      <w:r w:rsidRPr="00140E21">
        <w:object w:dxaOrig="9044" w:dyaOrig="8001" w14:anchorId="0FB14957">
          <v:shape id="_x0000_i1131" type="#_x0000_t75" style="width:452.25pt;height:400.5pt" o:ole="">
            <v:imagedata r:id="rId216" o:title=""/>
          </v:shape>
          <o:OLEObject Type="Embed" ProgID="Word.Picture.8" ShapeID="_x0000_i1131" DrawAspect="Content" ObjectID="_1686032138" r:id="rId217"/>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37128320"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46" w:name="_Toc20204133"/>
      <w:bookmarkStart w:id="1647" w:name="_Toc27894821"/>
      <w:bookmarkStart w:id="1648" w:name="_Toc36191891"/>
      <w:bookmarkStart w:id="1649" w:name="_Toc45192981"/>
      <w:bookmarkStart w:id="1650" w:name="_Toc47592613"/>
      <w:bookmarkStart w:id="1651" w:name="_Toc51834699"/>
      <w:bookmarkStart w:id="1652" w:name="_Toc75411465"/>
      <w:r w:rsidRPr="00140E21">
        <w:rPr>
          <w:lang w:eastAsia="zh-CN"/>
        </w:rPr>
        <w:t>4.12.8</w:t>
      </w:r>
      <w:r w:rsidRPr="00140E21">
        <w:rPr>
          <w:lang w:eastAsia="zh-CN"/>
        </w:rPr>
        <w:tab/>
        <w:t>Mobility from a non-geographically selected AMF to a geographically selected AMF</w:t>
      </w:r>
      <w:bookmarkEnd w:id="1646"/>
      <w:bookmarkEnd w:id="1647"/>
      <w:bookmarkEnd w:id="1648"/>
      <w:bookmarkEnd w:id="1649"/>
      <w:bookmarkEnd w:id="1650"/>
      <w:bookmarkEnd w:id="1651"/>
      <w:bookmarkEnd w:id="1652"/>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2" type="#_x0000_t75" style="width:438pt;height:140.25pt" o:ole="">
            <v:imagedata r:id="rId218" o:title=""/>
          </v:shape>
          <o:OLEObject Type="Embed" ProgID="Visio.Drawing.11" ShapeID="_x0000_i1132" DrawAspect="Content" ObjectID="_1686032139" r:id="rId219"/>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53" w:name="_Toc20204134"/>
      <w:bookmarkStart w:id="1654" w:name="_Toc27894822"/>
      <w:bookmarkStart w:id="1655" w:name="_Toc36191892"/>
      <w:bookmarkStart w:id="1656" w:name="_Toc45192982"/>
      <w:bookmarkStart w:id="1657" w:name="_Toc47592614"/>
      <w:bookmarkStart w:id="1658" w:name="_Toc51834700"/>
      <w:bookmarkStart w:id="1659" w:name="_Toc75411466"/>
      <w:r w:rsidRPr="00140E21">
        <w:t>4.12a</w:t>
      </w:r>
      <w:r w:rsidRPr="00140E21">
        <w:tab/>
        <w:t>Procedures for Trusted non-3GPP access</w:t>
      </w:r>
      <w:bookmarkEnd w:id="1653"/>
      <w:bookmarkEnd w:id="1654"/>
      <w:bookmarkEnd w:id="1655"/>
      <w:bookmarkEnd w:id="1656"/>
      <w:bookmarkEnd w:id="1657"/>
      <w:bookmarkEnd w:id="1658"/>
      <w:bookmarkEnd w:id="1659"/>
    </w:p>
    <w:p w14:paraId="447B9A2E" w14:textId="77777777" w:rsidR="00776774" w:rsidRPr="00140E21" w:rsidRDefault="00776774" w:rsidP="00776774">
      <w:pPr>
        <w:pStyle w:val="Heading3"/>
      </w:pPr>
      <w:bookmarkStart w:id="1660" w:name="_Toc20204135"/>
      <w:bookmarkStart w:id="1661" w:name="_Toc27894823"/>
      <w:bookmarkStart w:id="1662" w:name="_Toc36191893"/>
      <w:bookmarkStart w:id="1663" w:name="_Toc45192983"/>
      <w:bookmarkStart w:id="1664" w:name="_Toc47592615"/>
      <w:bookmarkStart w:id="1665" w:name="_Toc51834701"/>
      <w:bookmarkStart w:id="1666" w:name="_Toc75411467"/>
      <w:r w:rsidRPr="00140E21">
        <w:t>4.12a.1</w:t>
      </w:r>
      <w:r w:rsidRPr="00140E21">
        <w:tab/>
        <w:t>General</w:t>
      </w:r>
      <w:bookmarkEnd w:id="1660"/>
      <w:bookmarkEnd w:id="1661"/>
      <w:bookmarkEnd w:id="1662"/>
      <w:bookmarkEnd w:id="1663"/>
      <w:bookmarkEnd w:id="1664"/>
      <w:bookmarkEnd w:id="1665"/>
      <w:bookmarkEnd w:id="1666"/>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67" w:name="_Toc20204136"/>
      <w:bookmarkStart w:id="1668" w:name="_Toc27894824"/>
      <w:bookmarkStart w:id="1669" w:name="_Toc36191894"/>
      <w:bookmarkStart w:id="1670" w:name="_Toc45192984"/>
      <w:bookmarkStart w:id="1671" w:name="_Toc47592616"/>
      <w:bookmarkStart w:id="1672" w:name="_Toc51834702"/>
      <w:bookmarkStart w:id="1673" w:name="_Toc75411468"/>
      <w:r w:rsidRPr="00140E21">
        <w:t>4.12a.2</w:t>
      </w:r>
      <w:r w:rsidRPr="00140E21">
        <w:tab/>
        <w:t>Registration via Trusted non-3GPP Access</w:t>
      </w:r>
      <w:bookmarkEnd w:id="1667"/>
      <w:bookmarkEnd w:id="1668"/>
      <w:bookmarkEnd w:id="1669"/>
      <w:bookmarkEnd w:id="1670"/>
      <w:bookmarkEnd w:id="1671"/>
      <w:bookmarkEnd w:id="1672"/>
      <w:bookmarkEnd w:id="1673"/>
    </w:p>
    <w:p w14:paraId="68C52521" w14:textId="77777777" w:rsidR="00776774" w:rsidRPr="00140E21" w:rsidRDefault="00776774" w:rsidP="00776774">
      <w:pPr>
        <w:pStyle w:val="Heading4"/>
      </w:pPr>
      <w:bookmarkStart w:id="1674" w:name="_Toc20204137"/>
      <w:bookmarkStart w:id="1675" w:name="_Toc27894825"/>
      <w:bookmarkStart w:id="1676" w:name="_Toc36191895"/>
      <w:bookmarkStart w:id="1677" w:name="_Toc45192985"/>
      <w:bookmarkStart w:id="1678" w:name="_Toc47592617"/>
      <w:bookmarkStart w:id="1679" w:name="_Toc51834703"/>
      <w:bookmarkStart w:id="1680" w:name="_Toc75411469"/>
      <w:r w:rsidRPr="00140E21">
        <w:t>4.12a.2.1</w:t>
      </w:r>
      <w:r w:rsidRPr="00140E21">
        <w:tab/>
        <w:t>General</w:t>
      </w:r>
      <w:bookmarkEnd w:id="1674"/>
      <w:bookmarkEnd w:id="1675"/>
      <w:bookmarkEnd w:id="1676"/>
      <w:bookmarkEnd w:id="1677"/>
      <w:bookmarkEnd w:id="1678"/>
      <w:bookmarkEnd w:id="1679"/>
      <w:bookmarkEnd w:id="1680"/>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81" w:name="_Toc20204138"/>
      <w:bookmarkStart w:id="1682" w:name="_Toc27894826"/>
      <w:bookmarkStart w:id="1683" w:name="_Toc36191896"/>
      <w:bookmarkStart w:id="1684" w:name="_Toc45192986"/>
      <w:bookmarkStart w:id="1685" w:name="_Toc47592618"/>
      <w:bookmarkStart w:id="1686" w:name="_Toc51834704"/>
      <w:bookmarkStart w:id="1687" w:name="_Toc75411470"/>
      <w:r w:rsidRPr="00140E21">
        <w:t>4.12a.2.2</w:t>
      </w:r>
      <w:r w:rsidRPr="00140E21">
        <w:tab/>
        <w:t>Registration procedure for trusted non-3GPP access</w:t>
      </w:r>
      <w:bookmarkEnd w:id="1681"/>
      <w:bookmarkEnd w:id="1682"/>
      <w:bookmarkEnd w:id="1683"/>
      <w:bookmarkEnd w:id="1684"/>
      <w:bookmarkEnd w:id="1685"/>
      <w:bookmarkEnd w:id="1686"/>
      <w:bookmarkEnd w:id="1687"/>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3" type="#_x0000_t75" style="width:481.5pt;height:681pt" o:ole="">
            <v:imagedata r:id="rId220" o:title=""/>
          </v:shape>
          <o:OLEObject Type="Embed" ProgID="Visio.Drawing.15" ShapeID="_x0000_i1133" DrawAspect="Content" ObjectID="_1686032140" r:id="rId221"/>
        </w:object>
      </w:r>
    </w:p>
    <w:p w14:paraId="1D46CEA4" w14:textId="77777777" w:rsidR="00776774" w:rsidRPr="00140E21" w:rsidRDefault="00776774" w:rsidP="00776774">
      <w:pPr>
        <w:pStyle w:val="TF"/>
      </w:pPr>
      <w:r w:rsidRPr="00140E21">
        <w:t>Figure 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52FDC2C3"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 for non-3GPP access.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E920FC7"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6946B344" w14:textId="5ED184CE"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w:t>
      </w:r>
      <w:r w:rsidRPr="00140E21">
        <w:lastRenderedPageBreak/>
        <w:t xml:space="preserve">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88" w:name="_Toc51834705"/>
      <w:bookmarkStart w:id="1689" w:name="_Toc20204139"/>
      <w:bookmarkStart w:id="1690" w:name="_Toc27894827"/>
      <w:bookmarkStart w:id="1691" w:name="_Toc36191897"/>
      <w:bookmarkStart w:id="1692" w:name="_Toc45192987"/>
      <w:bookmarkStart w:id="1693" w:name="_Toc47592619"/>
      <w:bookmarkStart w:id="1694" w:name="_Toc75411471"/>
      <w:r>
        <w:t>4.12a.2.3</w:t>
      </w:r>
      <w:r>
        <w:tab/>
        <w:t>Emergency Registration for trusted non-3GPP Access</w:t>
      </w:r>
      <w:bookmarkEnd w:id="1688"/>
      <w:bookmarkEnd w:id="1694"/>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95" w:name="_Toc51834706"/>
      <w:bookmarkStart w:id="1696" w:name="_Toc75411472"/>
      <w:r w:rsidRPr="00140E21">
        <w:t>4.12a.3</w:t>
      </w:r>
      <w:r w:rsidRPr="00140E21">
        <w:tab/>
        <w:t>Deregistration procedure for Trusted non-3GPP access</w:t>
      </w:r>
      <w:bookmarkEnd w:id="1689"/>
      <w:bookmarkEnd w:id="1690"/>
      <w:bookmarkEnd w:id="1691"/>
      <w:bookmarkEnd w:id="1692"/>
      <w:bookmarkEnd w:id="1693"/>
      <w:bookmarkEnd w:id="1695"/>
      <w:bookmarkEnd w:id="1696"/>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97" w:name="_Toc20204140"/>
      <w:bookmarkStart w:id="1698" w:name="_Toc27894828"/>
      <w:bookmarkStart w:id="1699" w:name="_Toc36191898"/>
      <w:bookmarkStart w:id="1700" w:name="_Toc45192988"/>
      <w:bookmarkStart w:id="1701" w:name="_Toc47592620"/>
      <w:bookmarkStart w:id="1702" w:name="_Toc51834707"/>
      <w:bookmarkStart w:id="1703" w:name="_Toc75411473"/>
      <w:r w:rsidRPr="00140E21">
        <w:t>4.12a.4</w:t>
      </w:r>
      <w:r w:rsidRPr="00140E21">
        <w:tab/>
        <w:t>N2 procedures via Trusted non-3GPP Access</w:t>
      </w:r>
      <w:bookmarkEnd w:id="1697"/>
      <w:bookmarkEnd w:id="1698"/>
      <w:bookmarkEnd w:id="1699"/>
      <w:bookmarkEnd w:id="1700"/>
      <w:bookmarkEnd w:id="1701"/>
      <w:bookmarkEnd w:id="1702"/>
      <w:bookmarkEnd w:id="1703"/>
    </w:p>
    <w:p w14:paraId="366E8B2F" w14:textId="77777777" w:rsidR="00776774" w:rsidRPr="00140E21" w:rsidRDefault="00776774" w:rsidP="00776774">
      <w:pPr>
        <w:pStyle w:val="Heading4"/>
      </w:pPr>
      <w:bookmarkStart w:id="1704" w:name="_Toc20204141"/>
      <w:bookmarkStart w:id="1705" w:name="_Toc27894829"/>
      <w:bookmarkStart w:id="1706" w:name="_Toc36191899"/>
      <w:bookmarkStart w:id="1707" w:name="_Toc45192989"/>
      <w:bookmarkStart w:id="1708" w:name="_Toc47592621"/>
      <w:bookmarkStart w:id="1709" w:name="_Toc51834708"/>
      <w:bookmarkStart w:id="1710" w:name="_Toc75411474"/>
      <w:r w:rsidRPr="00140E21">
        <w:t>4.12a.4.1</w:t>
      </w:r>
      <w:r w:rsidRPr="00140E21">
        <w:tab/>
        <w:t>Service Request procedures via Trusted non-3GPP Access</w:t>
      </w:r>
      <w:bookmarkEnd w:id="1704"/>
      <w:bookmarkEnd w:id="1705"/>
      <w:bookmarkEnd w:id="1706"/>
      <w:bookmarkEnd w:id="1707"/>
      <w:bookmarkEnd w:id="1708"/>
      <w:bookmarkEnd w:id="1709"/>
      <w:bookmarkEnd w:id="1710"/>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711" w:name="_Toc20204142"/>
      <w:bookmarkStart w:id="1712" w:name="_Toc27894830"/>
      <w:bookmarkStart w:id="1713" w:name="_Toc36191900"/>
      <w:bookmarkStart w:id="1714" w:name="_Toc45192990"/>
      <w:bookmarkStart w:id="1715" w:name="_Toc47592622"/>
      <w:bookmarkStart w:id="1716" w:name="_Toc51834709"/>
      <w:bookmarkStart w:id="1717" w:name="_Toc75411475"/>
      <w:r w:rsidRPr="00140E21">
        <w:lastRenderedPageBreak/>
        <w:t>4.12a.4.2</w:t>
      </w:r>
      <w:r w:rsidRPr="00140E21">
        <w:tab/>
        <w:t>Procedure for the UE context release in the TNGF</w:t>
      </w:r>
      <w:bookmarkEnd w:id="1711"/>
      <w:bookmarkEnd w:id="1712"/>
      <w:bookmarkEnd w:id="1713"/>
      <w:bookmarkEnd w:id="1714"/>
      <w:bookmarkEnd w:id="1715"/>
      <w:bookmarkEnd w:id="1716"/>
      <w:bookmarkEnd w:id="1717"/>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18" w:name="_Toc20204143"/>
      <w:bookmarkStart w:id="1719" w:name="_Toc27894831"/>
      <w:bookmarkStart w:id="1720" w:name="_Toc36191901"/>
      <w:bookmarkStart w:id="1721" w:name="_Toc45192991"/>
      <w:bookmarkStart w:id="1722" w:name="_Toc47592623"/>
      <w:bookmarkStart w:id="1723" w:name="_Toc51834710"/>
      <w:bookmarkStart w:id="1724" w:name="_Toc75411476"/>
      <w:r w:rsidRPr="00140E21">
        <w:t>4.12a.4.3</w:t>
      </w:r>
      <w:r w:rsidRPr="00140E21">
        <w:tab/>
        <w:t>CN-initiated selective deactivation of UP connection of an existing PDU Session associated with Trusted non-3GPP Access</w:t>
      </w:r>
      <w:bookmarkEnd w:id="1718"/>
      <w:bookmarkEnd w:id="1719"/>
      <w:bookmarkEnd w:id="1720"/>
      <w:bookmarkEnd w:id="1721"/>
      <w:bookmarkEnd w:id="1722"/>
      <w:bookmarkEnd w:id="1723"/>
      <w:bookmarkEnd w:id="1724"/>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25" w:name="_Toc20204144"/>
      <w:bookmarkStart w:id="1726" w:name="_Toc27894832"/>
      <w:bookmarkStart w:id="1727" w:name="_Toc36191902"/>
      <w:bookmarkStart w:id="1728" w:name="_Toc45192992"/>
      <w:bookmarkStart w:id="1729" w:name="_Toc47592624"/>
      <w:bookmarkStart w:id="1730" w:name="_Toc51834711"/>
      <w:bookmarkStart w:id="1731" w:name="_Toc75411477"/>
      <w:r w:rsidRPr="00140E21">
        <w:t>4.12a.5</w:t>
      </w:r>
      <w:r w:rsidRPr="00140E21">
        <w:tab/>
        <w:t>UE Requested PDU Session Establishment via Trusted non-3GPP Access</w:t>
      </w:r>
      <w:bookmarkEnd w:id="1725"/>
      <w:bookmarkEnd w:id="1726"/>
      <w:bookmarkEnd w:id="1727"/>
      <w:bookmarkEnd w:id="1728"/>
      <w:bookmarkEnd w:id="1729"/>
      <w:bookmarkEnd w:id="1730"/>
      <w:bookmarkEnd w:id="1731"/>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32" w:name="_Toc20204145"/>
      <w:bookmarkStart w:id="1733" w:name="_Toc27894833"/>
      <w:bookmarkStart w:id="1734" w:name="_Toc36191903"/>
      <w:bookmarkStart w:id="1735" w:name="_Toc45192993"/>
      <w:bookmarkStart w:id="1736" w:name="_Toc47592625"/>
      <w:bookmarkStart w:id="1737" w:name="_Toc51834712"/>
      <w:bookmarkStart w:id="1738" w:name="_Toc75411478"/>
      <w:r w:rsidRPr="00140E21">
        <w:t>4.12a.6</w:t>
      </w:r>
      <w:r w:rsidRPr="00140E21">
        <w:tab/>
        <w:t>UE or network Requested PDU Session Modification via Trusted non-3GPP access</w:t>
      </w:r>
      <w:bookmarkEnd w:id="1732"/>
      <w:bookmarkEnd w:id="1733"/>
      <w:bookmarkEnd w:id="1734"/>
      <w:bookmarkEnd w:id="1735"/>
      <w:bookmarkEnd w:id="1736"/>
      <w:bookmarkEnd w:id="1737"/>
      <w:bookmarkEnd w:id="1738"/>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39" w:name="_Toc20204146"/>
      <w:bookmarkStart w:id="1740" w:name="_Toc27894834"/>
      <w:bookmarkStart w:id="1741" w:name="_Toc36191904"/>
      <w:bookmarkStart w:id="1742" w:name="_Toc45192994"/>
      <w:bookmarkStart w:id="1743" w:name="_Toc47592626"/>
      <w:bookmarkStart w:id="1744" w:name="_Toc51834713"/>
      <w:bookmarkStart w:id="1745" w:name="_Toc75411479"/>
      <w:r w:rsidRPr="00140E21">
        <w:t>4.12a.7</w:t>
      </w:r>
      <w:r w:rsidRPr="00140E21">
        <w:tab/>
        <w:t>UE or network Requested PDU Session Release via Trusted non-3GPP access</w:t>
      </w:r>
      <w:bookmarkEnd w:id="1739"/>
      <w:bookmarkEnd w:id="1740"/>
      <w:bookmarkEnd w:id="1741"/>
      <w:bookmarkEnd w:id="1742"/>
      <w:bookmarkEnd w:id="1743"/>
      <w:bookmarkEnd w:id="1744"/>
      <w:bookmarkEnd w:id="1745"/>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46" w:name="_Toc20204147"/>
      <w:bookmarkStart w:id="1747" w:name="_Toc27894835"/>
      <w:bookmarkStart w:id="1748" w:name="_Toc36191905"/>
      <w:bookmarkStart w:id="1749" w:name="_Toc45192995"/>
      <w:bookmarkStart w:id="1750" w:name="_Toc47592627"/>
      <w:bookmarkStart w:id="1751" w:name="_Toc51834714"/>
      <w:bookmarkStart w:id="1752" w:name="_Toc75411480"/>
      <w:r w:rsidRPr="00140E21">
        <w:lastRenderedPageBreak/>
        <w:t>4.12a.8</w:t>
      </w:r>
      <w:r w:rsidRPr="00140E21">
        <w:tab/>
        <w:t>Mobility from a non-geographically selected AMF to a geographically selected AMF</w:t>
      </w:r>
      <w:bookmarkEnd w:id="1746"/>
      <w:bookmarkEnd w:id="1747"/>
      <w:bookmarkEnd w:id="1748"/>
      <w:bookmarkEnd w:id="1749"/>
      <w:bookmarkEnd w:id="1750"/>
      <w:bookmarkEnd w:id="1751"/>
      <w:bookmarkEnd w:id="1752"/>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53" w:name="_Toc20204148"/>
      <w:bookmarkStart w:id="1754" w:name="_Toc27894836"/>
      <w:bookmarkStart w:id="1755" w:name="_Toc36191906"/>
      <w:bookmarkStart w:id="1756" w:name="_Toc45192996"/>
      <w:bookmarkStart w:id="1757" w:name="_Toc47592628"/>
      <w:bookmarkStart w:id="1758" w:name="_Toc51834715"/>
      <w:bookmarkStart w:id="1759" w:name="_Toc75411481"/>
      <w:r w:rsidRPr="00140E21">
        <w:t>4.12a.9</w:t>
      </w:r>
      <w:r w:rsidRPr="00140E21">
        <w:tab/>
        <w:t>Support of EAP Re-Authentication</w:t>
      </w:r>
      <w:bookmarkEnd w:id="1753"/>
      <w:bookmarkEnd w:id="1754"/>
      <w:bookmarkEnd w:id="1755"/>
      <w:bookmarkEnd w:id="1756"/>
      <w:bookmarkEnd w:id="1757"/>
      <w:bookmarkEnd w:id="1758"/>
      <w:bookmarkEnd w:id="1759"/>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43980DE3"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w:t>
      </w:r>
      <w:r w:rsidR="00EB0435">
        <w:t> </w:t>
      </w:r>
      <w:r w:rsidRPr="00140E21">
        <w:t>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34" type="#_x0000_t75" style="width:482.25pt;height:209.25pt" o:ole="">
            <v:imagedata r:id="rId222" o:title=""/>
          </v:shape>
          <o:OLEObject Type="Embed" ProgID="Visio.Drawing.11" ShapeID="_x0000_i1134" DrawAspect="Content" ObjectID="_1686032141" r:id="rId223"/>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60" w:name="_Toc20204149"/>
      <w:bookmarkStart w:id="1761" w:name="_Toc27894837"/>
      <w:bookmarkStart w:id="1762" w:name="_Toc36191907"/>
      <w:bookmarkStart w:id="1763" w:name="_Toc45192997"/>
      <w:bookmarkStart w:id="1764" w:name="_Toc47592629"/>
      <w:bookmarkStart w:id="1765" w:name="_Toc51834716"/>
      <w:bookmarkStart w:id="1766" w:name="_Toc75411482"/>
      <w:r w:rsidRPr="00140E21">
        <w:t>4.12b</w:t>
      </w:r>
      <w:r w:rsidRPr="00140E21">
        <w:tab/>
        <w:t>Procedures for devices that do not support 5GC NAS over WLAN access</w:t>
      </w:r>
      <w:bookmarkEnd w:id="1760"/>
      <w:bookmarkEnd w:id="1761"/>
      <w:bookmarkEnd w:id="1762"/>
      <w:bookmarkEnd w:id="1763"/>
      <w:bookmarkEnd w:id="1764"/>
      <w:bookmarkEnd w:id="1765"/>
      <w:bookmarkEnd w:id="1766"/>
    </w:p>
    <w:p w14:paraId="3B394698" w14:textId="77777777" w:rsidR="00776774" w:rsidRPr="00140E21" w:rsidRDefault="00776774" w:rsidP="00776774">
      <w:pPr>
        <w:pStyle w:val="Heading3"/>
      </w:pPr>
      <w:bookmarkStart w:id="1767" w:name="_Toc20204150"/>
      <w:bookmarkStart w:id="1768" w:name="_Toc27894838"/>
      <w:bookmarkStart w:id="1769" w:name="_Toc36191908"/>
      <w:bookmarkStart w:id="1770" w:name="_Toc45192998"/>
      <w:bookmarkStart w:id="1771" w:name="_Toc47592630"/>
      <w:bookmarkStart w:id="1772" w:name="_Toc51834717"/>
      <w:bookmarkStart w:id="1773" w:name="_Toc75411483"/>
      <w:r w:rsidRPr="00140E21">
        <w:t>4.12b.1</w:t>
      </w:r>
      <w:r w:rsidRPr="00140E21">
        <w:tab/>
        <w:t>General</w:t>
      </w:r>
      <w:bookmarkEnd w:id="1767"/>
      <w:bookmarkEnd w:id="1768"/>
      <w:bookmarkEnd w:id="1769"/>
      <w:bookmarkEnd w:id="1770"/>
      <w:bookmarkEnd w:id="1771"/>
      <w:bookmarkEnd w:id="1772"/>
      <w:bookmarkEnd w:id="1773"/>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74" w:name="_Toc20204151"/>
      <w:bookmarkStart w:id="1775" w:name="_Toc27894839"/>
      <w:bookmarkStart w:id="1776" w:name="_Toc36191909"/>
      <w:bookmarkStart w:id="1777" w:name="_Toc45192999"/>
      <w:bookmarkStart w:id="1778" w:name="_Toc47592631"/>
      <w:bookmarkStart w:id="1779" w:name="_Toc51834718"/>
      <w:bookmarkStart w:id="1780" w:name="_Toc75411484"/>
      <w:r w:rsidRPr="00140E21">
        <w:t>4.12b.2</w:t>
      </w:r>
      <w:r w:rsidRPr="00140E21">
        <w:tab/>
        <w:t>Initial Registration &amp; PDU Session Establishment</w:t>
      </w:r>
      <w:bookmarkEnd w:id="1774"/>
      <w:bookmarkEnd w:id="1775"/>
      <w:bookmarkEnd w:id="1776"/>
      <w:bookmarkEnd w:id="1777"/>
      <w:bookmarkEnd w:id="1778"/>
      <w:bookmarkEnd w:id="1779"/>
      <w:bookmarkEnd w:id="1780"/>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5" type="#_x0000_t75" style="width:471.75pt;height:714pt" o:ole="">
            <v:imagedata r:id="rId224" o:title=""/>
          </v:shape>
          <o:OLEObject Type="Embed" ProgID="Visio.Drawing.11" ShapeID="_x0000_i1135" DrawAspect="Content" ObjectID="_1686032142" r:id="rId225"/>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30C782A9"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lastRenderedPageBreak/>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81"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82" w:name="_Toc36191910"/>
      <w:bookmarkStart w:id="1783" w:name="_Toc45193000"/>
      <w:bookmarkStart w:id="1784" w:name="_Toc47592632"/>
      <w:bookmarkStart w:id="1785" w:name="_Toc51834719"/>
      <w:bookmarkStart w:id="1786" w:name="_Toc27894840"/>
      <w:bookmarkStart w:id="1787" w:name="_Toc75411485"/>
      <w:r>
        <w:t>4.12b.3</w:t>
      </w:r>
      <w:r>
        <w:tab/>
        <w:t>Deregistration procedure</w:t>
      </w:r>
      <w:bookmarkEnd w:id="1782"/>
      <w:bookmarkEnd w:id="1783"/>
      <w:bookmarkEnd w:id="1784"/>
      <w:bookmarkEnd w:id="1785"/>
      <w:bookmarkEnd w:id="1787"/>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88" w:name="_Toc36191911"/>
      <w:bookmarkStart w:id="1789" w:name="_Toc45193001"/>
      <w:bookmarkStart w:id="1790" w:name="_Toc47592633"/>
      <w:bookmarkStart w:id="1791" w:name="_Toc51834720"/>
      <w:bookmarkStart w:id="1792" w:name="_Toc75411486"/>
      <w:r>
        <w:t>4.12b.4</w:t>
      </w:r>
      <w:r>
        <w:tab/>
        <w:t>N2 procedures</w:t>
      </w:r>
      <w:bookmarkEnd w:id="1788"/>
      <w:bookmarkEnd w:id="1789"/>
      <w:bookmarkEnd w:id="1790"/>
      <w:bookmarkEnd w:id="1791"/>
      <w:bookmarkEnd w:id="1792"/>
    </w:p>
    <w:p w14:paraId="0C7DB4CE" w14:textId="77777777" w:rsidR="00776774" w:rsidRPr="005A1DC9" w:rsidRDefault="00776774" w:rsidP="00776774">
      <w:pPr>
        <w:pStyle w:val="Heading4"/>
      </w:pPr>
      <w:bookmarkStart w:id="1793" w:name="_Toc36191912"/>
      <w:bookmarkStart w:id="1794" w:name="_Toc45193002"/>
      <w:bookmarkStart w:id="1795" w:name="_Toc47592634"/>
      <w:bookmarkStart w:id="1796" w:name="_Toc51834721"/>
      <w:bookmarkStart w:id="1797" w:name="_Toc75411487"/>
      <w:r>
        <w:t>4.12b.4.1</w:t>
      </w:r>
      <w:r>
        <w:tab/>
        <w:t>Service Request procedures</w:t>
      </w:r>
      <w:bookmarkEnd w:id="1793"/>
      <w:bookmarkEnd w:id="1794"/>
      <w:bookmarkEnd w:id="1795"/>
      <w:bookmarkEnd w:id="1796"/>
      <w:bookmarkEnd w:id="1797"/>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lastRenderedPageBreak/>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98" w:name="_Toc36191913"/>
      <w:bookmarkStart w:id="1799" w:name="_Toc45193003"/>
      <w:bookmarkStart w:id="1800" w:name="_Toc47592635"/>
      <w:bookmarkStart w:id="1801" w:name="_Toc51834722"/>
      <w:bookmarkStart w:id="1802" w:name="_Toc75411488"/>
      <w:r>
        <w:t>4.12b.4.2</w:t>
      </w:r>
      <w:r>
        <w:tab/>
        <w:t>Procedure for the UE context release in the TWIF</w:t>
      </w:r>
      <w:bookmarkEnd w:id="1798"/>
      <w:bookmarkEnd w:id="1799"/>
      <w:bookmarkEnd w:id="1800"/>
      <w:bookmarkEnd w:id="1801"/>
      <w:bookmarkEnd w:id="1802"/>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803" w:name="_Toc36191914"/>
      <w:bookmarkStart w:id="1804" w:name="_Toc45193004"/>
      <w:bookmarkStart w:id="1805" w:name="_Toc47592636"/>
      <w:bookmarkStart w:id="1806" w:name="_Toc51834723"/>
      <w:bookmarkStart w:id="1807" w:name="_Toc75411489"/>
      <w:r>
        <w:t>4.12b.4.3</w:t>
      </w:r>
      <w:r>
        <w:tab/>
        <w:t>CN-initiated selective deactivation of UP connection of an existing PDU Session</w:t>
      </w:r>
      <w:bookmarkEnd w:id="1803"/>
      <w:bookmarkEnd w:id="1804"/>
      <w:bookmarkEnd w:id="1805"/>
      <w:bookmarkEnd w:id="1806"/>
      <w:bookmarkEnd w:id="1807"/>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808" w:name="_Toc36191915"/>
      <w:bookmarkStart w:id="1809" w:name="_Toc45193005"/>
      <w:bookmarkStart w:id="1810" w:name="_Toc47592637"/>
      <w:bookmarkStart w:id="1811" w:name="_Toc51834724"/>
      <w:bookmarkStart w:id="1812" w:name="_Toc75411490"/>
      <w:r w:rsidRPr="00140E21">
        <w:t>4.13</w:t>
      </w:r>
      <w:r w:rsidRPr="00140E21">
        <w:tab/>
        <w:t>Specific services</w:t>
      </w:r>
      <w:bookmarkEnd w:id="1781"/>
      <w:bookmarkEnd w:id="1786"/>
      <w:bookmarkEnd w:id="1808"/>
      <w:bookmarkEnd w:id="1809"/>
      <w:bookmarkEnd w:id="1810"/>
      <w:bookmarkEnd w:id="1811"/>
      <w:bookmarkEnd w:id="1812"/>
    </w:p>
    <w:p w14:paraId="6FC7603C" w14:textId="77777777" w:rsidR="00776774" w:rsidRPr="00140E21" w:rsidRDefault="00776774" w:rsidP="00776774">
      <w:pPr>
        <w:pStyle w:val="Heading3"/>
      </w:pPr>
      <w:bookmarkStart w:id="1813" w:name="_Toc20204153"/>
      <w:bookmarkStart w:id="1814" w:name="_Toc27894841"/>
      <w:bookmarkStart w:id="1815" w:name="_Toc36191916"/>
      <w:bookmarkStart w:id="1816" w:name="_Toc45193006"/>
      <w:bookmarkStart w:id="1817" w:name="_Toc47592638"/>
      <w:bookmarkStart w:id="1818" w:name="_Toc51834725"/>
      <w:bookmarkStart w:id="1819" w:name="_Toc75411491"/>
      <w:r w:rsidRPr="00140E21">
        <w:t>4.13.1</w:t>
      </w:r>
      <w:r w:rsidRPr="00140E21">
        <w:tab/>
        <w:t>General</w:t>
      </w:r>
      <w:bookmarkEnd w:id="1813"/>
      <w:bookmarkEnd w:id="1814"/>
      <w:bookmarkEnd w:id="1815"/>
      <w:bookmarkEnd w:id="1816"/>
      <w:bookmarkEnd w:id="1817"/>
      <w:bookmarkEnd w:id="1818"/>
      <w:bookmarkEnd w:id="1819"/>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20" w:name="_Toc20204154"/>
      <w:bookmarkStart w:id="1821" w:name="_Toc27894842"/>
      <w:bookmarkStart w:id="1822" w:name="_Toc36191917"/>
      <w:bookmarkStart w:id="1823" w:name="_Toc45193007"/>
      <w:bookmarkStart w:id="1824" w:name="_Toc47592639"/>
      <w:bookmarkStart w:id="1825" w:name="_Toc51834726"/>
      <w:bookmarkStart w:id="1826" w:name="_Toc75411492"/>
      <w:r w:rsidRPr="00140E21">
        <w:t>4.13.2</w:t>
      </w:r>
      <w:r w:rsidRPr="00140E21">
        <w:tab/>
        <w:t>Application Triggering</w:t>
      </w:r>
      <w:bookmarkEnd w:id="1820"/>
      <w:bookmarkEnd w:id="1821"/>
      <w:bookmarkEnd w:id="1822"/>
      <w:bookmarkEnd w:id="1823"/>
      <w:bookmarkEnd w:id="1824"/>
      <w:bookmarkEnd w:id="1825"/>
      <w:bookmarkEnd w:id="1826"/>
    </w:p>
    <w:p w14:paraId="0AA89344" w14:textId="77777777" w:rsidR="00776774" w:rsidRPr="00140E21" w:rsidRDefault="00776774" w:rsidP="00776774">
      <w:pPr>
        <w:pStyle w:val="Heading4"/>
        <w:rPr>
          <w:lang w:eastAsia="zh-CN"/>
        </w:rPr>
      </w:pPr>
      <w:bookmarkStart w:id="1827" w:name="_Toc20204155"/>
      <w:bookmarkStart w:id="1828" w:name="_Toc27894843"/>
      <w:bookmarkStart w:id="1829" w:name="_Toc36191918"/>
      <w:bookmarkStart w:id="1830" w:name="_Toc45193008"/>
      <w:bookmarkStart w:id="1831" w:name="_Toc47592640"/>
      <w:bookmarkStart w:id="1832" w:name="_Toc51834727"/>
      <w:bookmarkStart w:id="1833" w:name="_Toc75411493"/>
      <w:r w:rsidRPr="00140E21">
        <w:rPr>
          <w:lang w:eastAsia="zh-CN"/>
        </w:rPr>
        <w:t>4.13.2.1</w:t>
      </w:r>
      <w:r w:rsidRPr="00140E21">
        <w:rPr>
          <w:lang w:eastAsia="zh-CN"/>
        </w:rPr>
        <w:tab/>
        <w:t>General</w:t>
      </w:r>
      <w:bookmarkEnd w:id="1827"/>
      <w:bookmarkEnd w:id="1828"/>
      <w:bookmarkEnd w:id="1829"/>
      <w:bookmarkEnd w:id="1830"/>
      <w:bookmarkEnd w:id="1831"/>
      <w:bookmarkEnd w:id="1832"/>
      <w:bookmarkEnd w:id="1833"/>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34" w:name="_Toc20204156"/>
      <w:bookmarkStart w:id="1835" w:name="_Toc27894844"/>
      <w:bookmarkStart w:id="1836" w:name="_Toc36191919"/>
      <w:bookmarkStart w:id="1837" w:name="_Toc45193009"/>
      <w:bookmarkStart w:id="1838" w:name="_Toc47592641"/>
      <w:bookmarkStart w:id="1839" w:name="_Toc51834728"/>
      <w:bookmarkStart w:id="1840" w:name="_Toc75411494"/>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34"/>
      <w:bookmarkEnd w:id="1835"/>
      <w:bookmarkEnd w:id="1836"/>
      <w:bookmarkEnd w:id="1837"/>
      <w:bookmarkEnd w:id="1838"/>
      <w:bookmarkEnd w:id="1839"/>
      <w:bookmarkEnd w:id="1840"/>
    </w:p>
    <w:p w14:paraId="14EE07A0" w14:textId="77777777" w:rsidR="00776774" w:rsidRPr="00140E21" w:rsidRDefault="00776774" w:rsidP="00776774">
      <w:pPr>
        <w:pStyle w:val="TH"/>
      </w:pPr>
      <w:r w:rsidRPr="00140E21">
        <w:object w:dxaOrig="11052" w:dyaOrig="10884" w14:anchorId="3F0FA0ED">
          <v:shape id="_x0000_i1136" type="#_x0000_t75" style="width:481.5pt;height:474.75pt" o:ole="">
            <v:imagedata r:id="rId226" o:title=""/>
          </v:shape>
          <o:OLEObject Type="Embed" ProgID="Visio.Drawing.15" ShapeID="_x0000_i1136" DrawAspect="Content" ObjectID="_1686032143" r:id="rId227"/>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41" w:name="_Toc20204157"/>
      <w:bookmarkStart w:id="1842" w:name="_Toc27894845"/>
      <w:bookmarkStart w:id="1843" w:name="_Toc36191920"/>
      <w:bookmarkStart w:id="1844" w:name="_Toc45193010"/>
      <w:bookmarkStart w:id="1845" w:name="_Toc47592642"/>
      <w:bookmarkStart w:id="1846" w:name="_Toc51834729"/>
      <w:bookmarkStart w:id="1847" w:name="_Toc75411495"/>
      <w:r w:rsidRPr="00140E21">
        <w:lastRenderedPageBreak/>
        <w:t>4.13.3</w:t>
      </w:r>
      <w:r w:rsidRPr="00140E21">
        <w:tab/>
        <w:t>SMS over NAS procedures</w:t>
      </w:r>
      <w:bookmarkEnd w:id="1841"/>
      <w:bookmarkEnd w:id="1842"/>
      <w:bookmarkEnd w:id="1843"/>
      <w:bookmarkEnd w:id="1844"/>
      <w:bookmarkEnd w:id="1845"/>
      <w:bookmarkEnd w:id="1846"/>
      <w:bookmarkEnd w:id="1847"/>
    </w:p>
    <w:p w14:paraId="789B6E94" w14:textId="77777777" w:rsidR="00776774" w:rsidRPr="00140E21" w:rsidRDefault="00776774" w:rsidP="00776774">
      <w:pPr>
        <w:pStyle w:val="Heading4"/>
      </w:pPr>
      <w:bookmarkStart w:id="1848" w:name="_Toc20204158"/>
      <w:bookmarkStart w:id="1849" w:name="_Toc27894846"/>
      <w:bookmarkStart w:id="1850" w:name="_Toc36191921"/>
      <w:bookmarkStart w:id="1851" w:name="_Toc45193011"/>
      <w:bookmarkStart w:id="1852" w:name="_Toc47592643"/>
      <w:bookmarkStart w:id="1853" w:name="_Toc51834730"/>
      <w:bookmarkStart w:id="1854" w:name="_Toc75411496"/>
      <w:r w:rsidRPr="00140E21">
        <w:t>4.13.3.1</w:t>
      </w:r>
      <w:r w:rsidRPr="00140E21">
        <w:tab/>
        <w:t>Registration procedures for SMS over NAS</w:t>
      </w:r>
      <w:bookmarkEnd w:id="1848"/>
      <w:bookmarkEnd w:id="1849"/>
      <w:bookmarkEnd w:id="1850"/>
      <w:bookmarkEnd w:id="1851"/>
      <w:bookmarkEnd w:id="1852"/>
      <w:bookmarkEnd w:id="1853"/>
      <w:bookmarkEnd w:id="1854"/>
    </w:p>
    <w:p w14:paraId="7DEE2F47" w14:textId="77777777" w:rsidR="00776774" w:rsidRDefault="00776774" w:rsidP="00776774">
      <w:pPr>
        <w:pStyle w:val="TH"/>
      </w:pPr>
      <w:r w:rsidRPr="00CE5A36">
        <w:object w:dxaOrig="10600" w:dyaOrig="10960" w14:anchorId="559D89C6">
          <v:shape id="_x0000_i1137" type="#_x0000_t75" style="width:391.5pt;height:406.5pt" o:ole="">
            <v:imagedata r:id="rId228" o:title=""/>
          </v:shape>
          <o:OLEObject Type="Embed" ProgID="Visio.Drawing.11" ShapeID="_x0000_i1137" DrawAspect="Content" ObjectID="_1686032144" r:id="rId229"/>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7777777" w:rsidR="00776774" w:rsidRDefault="00776774" w:rsidP="00776774">
      <w:pPr>
        <w:pStyle w:val="B1"/>
        <w:rPr>
          <w:lang w:eastAsia="zh-CN"/>
        </w:rPr>
      </w:pPr>
      <w:r w:rsidRPr="00140E21">
        <w:rPr>
          <w:lang w:eastAsia="zh-CN"/>
        </w:rPr>
        <w:tab/>
        <w:t xml:space="preserve">Otherwise,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79D693E8" w14:textId="77777777" w:rsidR="00776774" w:rsidRPr="00140E21" w:rsidRDefault="00776774" w:rsidP="00776774">
      <w:pPr>
        <w:pStyle w:val="B1"/>
        <w:rPr>
          <w:lang w:eastAsia="zh-CN"/>
        </w:rPr>
      </w:pPr>
      <w:r>
        <w:t>7b-7c</w:t>
      </w:r>
      <w:r>
        <w:tab/>
      </w:r>
      <w:r w:rsidRPr="00140E21">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55" w:name="_Toc20204159"/>
      <w:bookmarkStart w:id="1856" w:name="_Toc27894847"/>
      <w:bookmarkStart w:id="1857" w:name="_Toc36191922"/>
      <w:bookmarkStart w:id="1858" w:name="_Toc45193012"/>
      <w:bookmarkStart w:id="1859" w:name="_Toc47592644"/>
      <w:bookmarkStart w:id="1860" w:name="_Toc51834731"/>
      <w:bookmarkStart w:id="1861" w:name="_Toc75411497"/>
      <w:r w:rsidRPr="00140E21">
        <w:t>4.13.3.2</w:t>
      </w:r>
      <w:r w:rsidRPr="00140E21">
        <w:tab/>
        <w:t>Deregistration procedures for SMS over NAS</w:t>
      </w:r>
      <w:bookmarkEnd w:id="1855"/>
      <w:bookmarkEnd w:id="1856"/>
      <w:bookmarkEnd w:id="1857"/>
      <w:bookmarkEnd w:id="1858"/>
      <w:bookmarkEnd w:id="1859"/>
      <w:bookmarkEnd w:id="1860"/>
      <w:bookmarkEnd w:id="1861"/>
    </w:p>
    <w:p w14:paraId="22E53542" w14:textId="77777777"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lastRenderedPageBreak/>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62" w:name="_Toc20204160"/>
      <w:bookmarkStart w:id="1863" w:name="_Toc27894848"/>
      <w:bookmarkStart w:id="1864" w:name="_Toc36191923"/>
      <w:bookmarkStart w:id="1865" w:name="_Toc45193013"/>
      <w:bookmarkStart w:id="1866" w:name="_Toc47592645"/>
      <w:bookmarkStart w:id="1867" w:name="_Toc51834732"/>
      <w:bookmarkStart w:id="1868" w:name="_Toc75411498"/>
      <w:r w:rsidRPr="00140E21">
        <w:t>4.13.3.3</w:t>
      </w:r>
      <w:r w:rsidRPr="00140E21">
        <w:tab/>
        <w:t>MO SMS over NAS in CM-IDLE (baseline)</w:t>
      </w:r>
      <w:bookmarkEnd w:id="1862"/>
      <w:bookmarkEnd w:id="1863"/>
      <w:bookmarkEnd w:id="1864"/>
      <w:bookmarkEnd w:id="1865"/>
      <w:bookmarkEnd w:id="1866"/>
      <w:bookmarkEnd w:id="1867"/>
      <w:bookmarkEnd w:id="1868"/>
    </w:p>
    <w:p w14:paraId="7C724716" w14:textId="77777777" w:rsidR="00776774" w:rsidRPr="00140E21" w:rsidRDefault="00776774" w:rsidP="00776774">
      <w:pPr>
        <w:pStyle w:val="TH"/>
      </w:pPr>
      <w:r w:rsidRPr="00140E21">
        <w:object w:dxaOrig="7231" w:dyaOrig="6630" w14:anchorId="17BB5D6E">
          <v:shape id="_x0000_i1138" type="#_x0000_t75" style="width:361.5pt;height:333pt" o:ole="">
            <v:imagedata r:id="rId230" o:title=""/>
          </v:shape>
          <o:OLEObject Type="Embed" ProgID="Visio.Drawing.11" ShapeID="_x0000_i1138" DrawAspect="Content" ObjectID="_1686032145" r:id="rId231"/>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lastRenderedPageBreak/>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69" w:name="_Toc20204161"/>
      <w:bookmarkStart w:id="1870" w:name="_Toc27894849"/>
      <w:bookmarkStart w:id="1871" w:name="_Toc36191924"/>
      <w:bookmarkStart w:id="1872" w:name="_Toc45193014"/>
      <w:bookmarkStart w:id="1873" w:name="_Toc47592646"/>
      <w:bookmarkStart w:id="1874" w:name="_Toc51834733"/>
      <w:bookmarkStart w:id="1875" w:name="_Toc75411499"/>
      <w:r w:rsidRPr="00140E21">
        <w:t>4.13.3.4</w:t>
      </w:r>
      <w:r w:rsidRPr="00140E21">
        <w:tab/>
        <w:t>Void</w:t>
      </w:r>
      <w:bookmarkEnd w:id="1869"/>
      <w:bookmarkEnd w:id="1870"/>
      <w:bookmarkEnd w:id="1871"/>
      <w:bookmarkEnd w:id="1872"/>
      <w:bookmarkEnd w:id="1873"/>
      <w:bookmarkEnd w:id="1874"/>
      <w:bookmarkEnd w:id="1875"/>
    </w:p>
    <w:p w14:paraId="71600995" w14:textId="77777777" w:rsidR="00776774" w:rsidRPr="00140E21" w:rsidRDefault="00776774" w:rsidP="00776774"/>
    <w:p w14:paraId="0C5C8448" w14:textId="77777777" w:rsidR="00776774" w:rsidRPr="00140E21" w:rsidRDefault="00776774" w:rsidP="00776774">
      <w:pPr>
        <w:pStyle w:val="Heading4"/>
      </w:pPr>
      <w:bookmarkStart w:id="1876" w:name="_Toc20204162"/>
      <w:bookmarkStart w:id="1877" w:name="_Toc27894850"/>
      <w:bookmarkStart w:id="1878" w:name="_Toc36191925"/>
      <w:bookmarkStart w:id="1879" w:name="_Toc45193015"/>
      <w:bookmarkStart w:id="1880" w:name="_Toc47592647"/>
      <w:bookmarkStart w:id="1881" w:name="_Toc51834734"/>
      <w:bookmarkStart w:id="1882" w:name="_Toc75411500"/>
      <w:r w:rsidRPr="00140E21">
        <w:t>4.13.3.5</w:t>
      </w:r>
      <w:r w:rsidRPr="00140E21">
        <w:tab/>
        <w:t>MO SMS over NAS in CM-CONNECTED</w:t>
      </w:r>
      <w:bookmarkEnd w:id="1876"/>
      <w:bookmarkEnd w:id="1877"/>
      <w:bookmarkEnd w:id="1878"/>
      <w:bookmarkEnd w:id="1879"/>
      <w:bookmarkEnd w:id="1880"/>
      <w:bookmarkEnd w:id="1881"/>
      <w:bookmarkEnd w:id="1882"/>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83" w:name="_Toc20204163"/>
      <w:bookmarkStart w:id="1884" w:name="_Toc27894851"/>
      <w:bookmarkStart w:id="1885" w:name="_Toc36191926"/>
      <w:bookmarkStart w:id="1886" w:name="_Toc45193016"/>
      <w:bookmarkStart w:id="1887" w:name="_Toc47592648"/>
      <w:bookmarkStart w:id="1888" w:name="_Toc51834735"/>
      <w:bookmarkStart w:id="1889" w:name="_Toc75411501"/>
      <w:r w:rsidRPr="00140E21">
        <w:lastRenderedPageBreak/>
        <w:t>4.13.3.6</w:t>
      </w:r>
      <w:r w:rsidRPr="00140E21">
        <w:tab/>
        <w:t>MT SMS over NAS in CM-IDLE state via 3GPP access</w:t>
      </w:r>
      <w:bookmarkEnd w:id="1883"/>
      <w:bookmarkEnd w:id="1884"/>
      <w:bookmarkEnd w:id="1885"/>
      <w:bookmarkEnd w:id="1886"/>
      <w:bookmarkEnd w:id="1887"/>
      <w:bookmarkEnd w:id="1888"/>
      <w:bookmarkEnd w:id="1889"/>
    </w:p>
    <w:p w14:paraId="069E6D11" w14:textId="77777777" w:rsidR="00776774" w:rsidRPr="00140E21" w:rsidRDefault="00776774" w:rsidP="00776774">
      <w:pPr>
        <w:pStyle w:val="TH"/>
      </w:pPr>
      <w:r w:rsidRPr="00140E21">
        <w:object w:dxaOrig="9510" w:dyaOrig="9720" w14:anchorId="09FBF90A">
          <v:shape id="_x0000_i1139" type="#_x0000_t75" style="width:474.75pt;height:486.75pt" o:ole="">
            <v:imagedata r:id="rId232" o:title=""/>
          </v:shape>
          <o:OLEObject Type="Embed" ProgID="Visio.Drawing.15" ShapeID="_x0000_i1139" DrawAspect="Content" ObjectID="_1686032146" r:id="rId233"/>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90" w:name="_Toc20204164"/>
      <w:bookmarkStart w:id="1891" w:name="_Toc27894852"/>
      <w:bookmarkStart w:id="1892" w:name="_Toc36191927"/>
      <w:bookmarkStart w:id="1893" w:name="_Toc45193017"/>
      <w:bookmarkStart w:id="1894" w:name="_Toc47592649"/>
      <w:bookmarkStart w:id="1895" w:name="_Toc51834736"/>
      <w:bookmarkStart w:id="1896" w:name="_Toc75411502"/>
      <w:r w:rsidRPr="00140E21">
        <w:t>4.13.3.7</w:t>
      </w:r>
      <w:r w:rsidRPr="00140E21">
        <w:tab/>
        <w:t>MT SMS over NAS in CM-CONNECTED state via 3GPP access</w:t>
      </w:r>
      <w:bookmarkEnd w:id="1890"/>
      <w:bookmarkEnd w:id="1891"/>
      <w:bookmarkEnd w:id="1892"/>
      <w:bookmarkEnd w:id="1893"/>
      <w:bookmarkEnd w:id="1894"/>
      <w:bookmarkEnd w:id="1895"/>
      <w:bookmarkEnd w:id="1896"/>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97" w:name="_Toc20204165"/>
      <w:bookmarkStart w:id="1898" w:name="_Toc27894853"/>
      <w:bookmarkStart w:id="1899" w:name="_Toc36191928"/>
      <w:bookmarkStart w:id="1900" w:name="_Toc45193018"/>
      <w:bookmarkStart w:id="1901" w:name="_Toc47592650"/>
      <w:bookmarkStart w:id="1902" w:name="_Toc51834737"/>
      <w:bookmarkStart w:id="1903" w:name="_Toc75411503"/>
      <w:r w:rsidRPr="00140E21">
        <w:t>4.13.3.8</w:t>
      </w:r>
      <w:r w:rsidRPr="00140E21">
        <w:tab/>
        <w:t>MT SMS over NAS via non-3GPP access</w:t>
      </w:r>
      <w:bookmarkEnd w:id="1897"/>
      <w:bookmarkEnd w:id="1898"/>
      <w:bookmarkEnd w:id="1899"/>
      <w:bookmarkEnd w:id="1900"/>
      <w:bookmarkEnd w:id="1901"/>
      <w:bookmarkEnd w:id="1902"/>
      <w:bookmarkEnd w:id="1903"/>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904" w:name="_Toc20204166"/>
      <w:bookmarkStart w:id="1905" w:name="_Toc27894854"/>
      <w:bookmarkStart w:id="1906" w:name="_Toc36191929"/>
      <w:bookmarkStart w:id="1907" w:name="_Toc45193019"/>
      <w:bookmarkStart w:id="1908" w:name="_Toc47592651"/>
      <w:bookmarkStart w:id="1909" w:name="_Toc51834738"/>
      <w:bookmarkStart w:id="1910" w:name="_Toc75411504"/>
      <w:r w:rsidRPr="00140E21">
        <w:t>4.13.3.9</w:t>
      </w:r>
      <w:r w:rsidRPr="00140E21">
        <w:tab/>
        <w:t xml:space="preserve">Unsuccessful Mobile terminating SMS delivery </w:t>
      </w:r>
      <w:r>
        <w:t>re-</w:t>
      </w:r>
      <w:r w:rsidRPr="00140E21">
        <w:t>attempt</w:t>
      </w:r>
      <w:bookmarkEnd w:id="1904"/>
      <w:bookmarkEnd w:id="1905"/>
      <w:bookmarkEnd w:id="1906"/>
      <w:bookmarkEnd w:id="1907"/>
      <w:bookmarkEnd w:id="1908"/>
      <w:bookmarkEnd w:id="1909"/>
      <w:bookmarkEnd w:id="1910"/>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911"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12" w:name="_Toc27894855"/>
      <w:bookmarkStart w:id="1913" w:name="_Toc36191930"/>
      <w:bookmarkStart w:id="1914" w:name="_Toc45193020"/>
      <w:bookmarkStart w:id="1915" w:name="_Toc47592652"/>
      <w:bookmarkStart w:id="1916" w:name="_Toc51834739"/>
      <w:bookmarkStart w:id="1917" w:name="_Toc75411505"/>
      <w:r w:rsidRPr="00140E21">
        <w:t>4.13.4</w:t>
      </w:r>
      <w:r w:rsidRPr="00140E21">
        <w:tab/>
        <w:t>Emergency Services</w:t>
      </w:r>
      <w:bookmarkEnd w:id="1911"/>
      <w:bookmarkEnd w:id="1912"/>
      <w:bookmarkEnd w:id="1913"/>
      <w:bookmarkEnd w:id="1914"/>
      <w:bookmarkEnd w:id="1915"/>
      <w:bookmarkEnd w:id="1916"/>
      <w:bookmarkEnd w:id="1917"/>
    </w:p>
    <w:p w14:paraId="7FB0C2B7" w14:textId="77777777" w:rsidR="00776774" w:rsidRPr="00140E21" w:rsidRDefault="00776774" w:rsidP="00776774">
      <w:pPr>
        <w:pStyle w:val="Heading4"/>
      </w:pPr>
      <w:bookmarkStart w:id="1918" w:name="_Toc20204168"/>
      <w:bookmarkStart w:id="1919" w:name="_Toc27894856"/>
      <w:bookmarkStart w:id="1920" w:name="_Toc36191931"/>
      <w:bookmarkStart w:id="1921" w:name="_Toc45193021"/>
      <w:bookmarkStart w:id="1922" w:name="_Toc47592653"/>
      <w:bookmarkStart w:id="1923" w:name="_Toc51834740"/>
      <w:bookmarkStart w:id="1924" w:name="_Toc75411506"/>
      <w:r w:rsidRPr="00140E21">
        <w:t>4.13.4.1</w:t>
      </w:r>
      <w:r w:rsidRPr="00140E21">
        <w:tab/>
        <w:t>General</w:t>
      </w:r>
      <w:bookmarkEnd w:id="1918"/>
      <w:bookmarkEnd w:id="1919"/>
      <w:bookmarkEnd w:id="1920"/>
      <w:bookmarkEnd w:id="1921"/>
      <w:bookmarkEnd w:id="1922"/>
      <w:bookmarkEnd w:id="1923"/>
      <w:bookmarkEnd w:id="1924"/>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25" w:name="_Toc20204169"/>
      <w:bookmarkStart w:id="1926" w:name="_Toc27894857"/>
      <w:bookmarkStart w:id="1927" w:name="_Toc36191932"/>
      <w:bookmarkStart w:id="1928" w:name="_Toc45193022"/>
      <w:bookmarkStart w:id="1929" w:name="_Toc47592654"/>
      <w:bookmarkStart w:id="1930" w:name="_Toc51834741"/>
      <w:bookmarkStart w:id="1931" w:name="_Toc75411507"/>
      <w:r w:rsidRPr="00140E21">
        <w:t>4.13.4.2</w:t>
      </w:r>
      <w:r w:rsidRPr="00140E21">
        <w:tab/>
        <w:t>Emergency Services Fallback</w:t>
      </w:r>
      <w:bookmarkEnd w:id="1925"/>
      <w:bookmarkEnd w:id="1926"/>
      <w:bookmarkEnd w:id="1927"/>
      <w:bookmarkEnd w:id="1928"/>
      <w:bookmarkEnd w:id="1929"/>
      <w:bookmarkEnd w:id="1930"/>
      <w:bookmarkEnd w:id="1931"/>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40" type="#_x0000_t75" style="width:477.75pt;height:320.25pt" o:ole="">
            <v:imagedata r:id="rId234" o:title="" cropleft="1767f" cropright="1767f"/>
          </v:shape>
          <o:OLEObject Type="Embed" ProgID="Visio.Drawing.11" ShapeID="_x0000_i1140" DrawAspect="Content" ObjectID="_1686032147" r:id="rId235"/>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3D326414"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 xml:space="preserve">is likely to succeed promptly, e.g.,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1932" w:name="_Toc20204170"/>
      <w:bookmarkStart w:id="1933" w:name="_Toc27894858"/>
      <w:bookmarkStart w:id="1934" w:name="_Toc36191933"/>
      <w:bookmarkStart w:id="1935" w:name="_Toc45193023"/>
      <w:bookmarkStart w:id="1936" w:name="_Toc47592655"/>
      <w:bookmarkStart w:id="1937"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1938" w:name="_Toc75411508"/>
      <w:r w:rsidRPr="00140E21">
        <w:t>4.13.5</w:t>
      </w:r>
      <w:r w:rsidRPr="00140E21">
        <w:tab/>
        <w:t>Location Services procedures</w:t>
      </w:r>
      <w:bookmarkEnd w:id="1932"/>
      <w:bookmarkEnd w:id="1933"/>
      <w:bookmarkEnd w:id="1934"/>
      <w:bookmarkEnd w:id="1935"/>
      <w:bookmarkEnd w:id="1936"/>
      <w:bookmarkEnd w:id="1937"/>
      <w:bookmarkEnd w:id="1938"/>
    </w:p>
    <w:p w14:paraId="6FC0978A" w14:textId="77777777" w:rsidR="00776774" w:rsidRPr="00140E21" w:rsidRDefault="00776774" w:rsidP="00776774">
      <w:pPr>
        <w:pStyle w:val="Heading4"/>
      </w:pPr>
      <w:bookmarkStart w:id="1939" w:name="_Toc20204171"/>
      <w:bookmarkStart w:id="1940" w:name="_Toc27894859"/>
      <w:bookmarkStart w:id="1941" w:name="_Toc36191934"/>
      <w:bookmarkStart w:id="1942" w:name="_Toc45193024"/>
      <w:bookmarkStart w:id="1943" w:name="_Toc47592656"/>
      <w:bookmarkStart w:id="1944" w:name="_Toc51834743"/>
      <w:bookmarkStart w:id="1945" w:name="_Toc75411509"/>
      <w:r w:rsidRPr="00140E21">
        <w:t>4.13.5.0</w:t>
      </w:r>
      <w:r w:rsidRPr="00140E21">
        <w:tab/>
        <w:t>General</w:t>
      </w:r>
      <w:bookmarkEnd w:id="1939"/>
      <w:bookmarkEnd w:id="1940"/>
      <w:bookmarkEnd w:id="1941"/>
      <w:bookmarkEnd w:id="1942"/>
      <w:bookmarkEnd w:id="1943"/>
      <w:bookmarkEnd w:id="1944"/>
      <w:bookmarkEnd w:id="1945"/>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46" w:name="_Toc20204172"/>
      <w:bookmarkStart w:id="1947" w:name="_Toc27894860"/>
      <w:bookmarkStart w:id="1948" w:name="_Toc36191935"/>
      <w:bookmarkStart w:id="1949" w:name="_Toc45193025"/>
      <w:bookmarkStart w:id="1950" w:name="_Toc47592657"/>
      <w:bookmarkStart w:id="1951" w:name="_Toc51834744"/>
      <w:bookmarkStart w:id="1952" w:name="_Toc75411510"/>
      <w:r w:rsidRPr="00140E21">
        <w:t>4.13.5.1</w:t>
      </w:r>
      <w:r w:rsidRPr="00140E21">
        <w:tab/>
        <w:t>5GC-NI-LR Procedure</w:t>
      </w:r>
      <w:bookmarkEnd w:id="1946"/>
      <w:bookmarkEnd w:id="1947"/>
      <w:bookmarkEnd w:id="1948"/>
      <w:bookmarkEnd w:id="1949"/>
      <w:bookmarkEnd w:id="1950"/>
      <w:bookmarkEnd w:id="1951"/>
      <w:bookmarkEnd w:id="1952"/>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53" w:name="_Toc20204173"/>
      <w:bookmarkStart w:id="1954" w:name="_Toc27894861"/>
      <w:bookmarkStart w:id="1955" w:name="_Toc36191936"/>
      <w:bookmarkStart w:id="1956" w:name="_Toc45193026"/>
      <w:bookmarkStart w:id="1957" w:name="_Toc47592658"/>
      <w:bookmarkStart w:id="1958" w:name="_Toc51834745"/>
      <w:bookmarkStart w:id="1959" w:name="_Toc75411511"/>
      <w:r w:rsidRPr="00140E21">
        <w:t>4.13.5.2</w:t>
      </w:r>
      <w:r w:rsidRPr="00140E21">
        <w:tab/>
        <w:t>5GC-MT-LR Procedure without UDM Query</w:t>
      </w:r>
      <w:bookmarkEnd w:id="1953"/>
      <w:bookmarkEnd w:id="1954"/>
      <w:bookmarkEnd w:id="1955"/>
      <w:bookmarkEnd w:id="1956"/>
      <w:bookmarkEnd w:id="1957"/>
      <w:bookmarkEnd w:id="1958"/>
      <w:bookmarkEnd w:id="1959"/>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60" w:name="_Toc20204174"/>
      <w:bookmarkStart w:id="1961" w:name="_Toc27894862"/>
      <w:bookmarkStart w:id="1962" w:name="_Toc36191937"/>
      <w:bookmarkStart w:id="1963" w:name="_Toc45193027"/>
      <w:bookmarkStart w:id="1964" w:name="_Toc47592659"/>
      <w:bookmarkStart w:id="1965" w:name="_Toc51834746"/>
      <w:bookmarkStart w:id="1966" w:name="_Toc75411512"/>
      <w:r w:rsidRPr="00140E21">
        <w:t>4.13.5.3</w:t>
      </w:r>
      <w:r w:rsidRPr="00140E21">
        <w:tab/>
        <w:t>5GC-MT-LR Procedure</w:t>
      </w:r>
      <w:bookmarkEnd w:id="1960"/>
      <w:bookmarkEnd w:id="1961"/>
      <w:bookmarkEnd w:id="1962"/>
      <w:bookmarkEnd w:id="1963"/>
      <w:bookmarkEnd w:id="1964"/>
      <w:bookmarkEnd w:id="1965"/>
      <w:bookmarkEnd w:id="1966"/>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67" w:name="_Toc20204175"/>
      <w:bookmarkStart w:id="1968" w:name="_Toc27894863"/>
      <w:bookmarkStart w:id="1969" w:name="_Toc36191938"/>
      <w:bookmarkStart w:id="1970" w:name="_Toc45193028"/>
      <w:bookmarkStart w:id="1971" w:name="_Toc47592660"/>
      <w:bookmarkStart w:id="1972" w:name="_Toc51834747"/>
      <w:bookmarkStart w:id="1973" w:name="_Toc75411513"/>
      <w:r w:rsidRPr="00140E21">
        <w:t>4.13.5.4</w:t>
      </w:r>
      <w:r w:rsidRPr="00140E21">
        <w:tab/>
        <w:t>UE Assisted and UE Based Positioning Procedure</w:t>
      </w:r>
      <w:bookmarkEnd w:id="1967"/>
      <w:bookmarkEnd w:id="1968"/>
      <w:bookmarkEnd w:id="1969"/>
      <w:bookmarkEnd w:id="1970"/>
      <w:bookmarkEnd w:id="1971"/>
      <w:bookmarkEnd w:id="1972"/>
      <w:bookmarkEnd w:id="1973"/>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74" w:name="_Toc20204176"/>
      <w:bookmarkStart w:id="1975" w:name="_Toc27894864"/>
      <w:bookmarkStart w:id="1976" w:name="_Toc36191939"/>
      <w:bookmarkStart w:id="1977" w:name="_Toc45193029"/>
      <w:bookmarkStart w:id="1978" w:name="_Toc47592661"/>
      <w:bookmarkStart w:id="1979" w:name="_Toc51834748"/>
      <w:bookmarkStart w:id="1980" w:name="_Toc75411514"/>
      <w:r w:rsidRPr="00140E21">
        <w:t>4.13.5.5</w:t>
      </w:r>
      <w:r w:rsidRPr="00140E21">
        <w:tab/>
        <w:t>Network Assisted Positioning Procedure</w:t>
      </w:r>
      <w:bookmarkEnd w:id="1974"/>
      <w:bookmarkEnd w:id="1975"/>
      <w:bookmarkEnd w:id="1976"/>
      <w:bookmarkEnd w:id="1977"/>
      <w:bookmarkEnd w:id="1978"/>
      <w:bookmarkEnd w:id="1979"/>
      <w:bookmarkEnd w:id="1980"/>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81" w:name="_Toc20204177"/>
      <w:bookmarkStart w:id="1982" w:name="_Toc27894865"/>
      <w:bookmarkStart w:id="1983" w:name="_Toc36191940"/>
      <w:bookmarkStart w:id="1984" w:name="_Toc45193030"/>
      <w:bookmarkStart w:id="1985" w:name="_Toc47592662"/>
      <w:bookmarkStart w:id="1986" w:name="_Toc51834749"/>
      <w:bookmarkStart w:id="1987" w:name="_Toc75411515"/>
      <w:r w:rsidRPr="00140E21">
        <w:t>4.13.5.6</w:t>
      </w:r>
      <w:r w:rsidRPr="00140E21">
        <w:tab/>
        <w:t>Obtaining Non-UE Associated Network Assistance Data</w:t>
      </w:r>
      <w:bookmarkEnd w:id="1981"/>
      <w:bookmarkEnd w:id="1982"/>
      <w:bookmarkEnd w:id="1983"/>
      <w:bookmarkEnd w:id="1984"/>
      <w:bookmarkEnd w:id="1985"/>
      <w:bookmarkEnd w:id="1986"/>
      <w:bookmarkEnd w:id="1987"/>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88" w:name="_Toc20204178"/>
      <w:bookmarkStart w:id="1989" w:name="_Toc27894866"/>
      <w:bookmarkStart w:id="1990" w:name="_Toc36191941"/>
      <w:bookmarkStart w:id="1991" w:name="_Toc45193031"/>
      <w:bookmarkStart w:id="1992" w:name="_Toc47592663"/>
      <w:bookmarkStart w:id="1993" w:name="_Toc51834750"/>
      <w:bookmarkStart w:id="1994" w:name="_Toc75411516"/>
      <w:r w:rsidRPr="00140E21">
        <w:t>4.13.5.7</w:t>
      </w:r>
      <w:r w:rsidRPr="00140E21">
        <w:tab/>
        <w:t>Location continuity for Handover of an Emergency session from NG-RAN</w:t>
      </w:r>
      <w:bookmarkEnd w:id="1988"/>
      <w:bookmarkEnd w:id="1989"/>
      <w:bookmarkEnd w:id="1990"/>
      <w:bookmarkEnd w:id="1991"/>
      <w:bookmarkEnd w:id="1992"/>
      <w:bookmarkEnd w:id="1993"/>
      <w:bookmarkEnd w:id="1994"/>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95" w:name="_Toc20204179"/>
      <w:bookmarkStart w:id="1996" w:name="_Toc27894867"/>
      <w:bookmarkStart w:id="1997" w:name="_Toc36191942"/>
      <w:bookmarkStart w:id="1998" w:name="_Toc45193032"/>
      <w:bookmarkStart w:id="1999" w:name="_Toc47592664"/>
      <w:bookmarkStart w:id="2000" w:name="_Toc51834751"/>
      <w:bookmarkStart w:id="2001" w:name="_Toc75411517"/>
      <w:r w:rsidRPr="00140E21">
        <w:t>4.13.6</w:t>
      </w:r>
      <w:r w:rsidRPr="00140E21">
        <w:tab/>
        <w:t>Support of IMS Voice</w:t>
      </w:r>
      <w:bookmarkEnd w:id="1995"/>
      <w:bookmarkEnd w:id="1996"/>
      <w:bookmarkEnd w:id="1997"/>
      <w:bookmarkEnd w:id="1998"/>
      <w:bookmarkEnd w:id="1999"/>
      <w:bookmarkEnd w:id="2000"/>
      <w:bookmarkEnd w:id="2001"/>
    </w:p>
    <w:p w14:paraId="731AB6D0" w14:textId="77777777" w:rsidR="00776774" w:rsidRPr="00140E21" w:rsidRDefault="00776774" w:rsidP="00776774">
      <w:pPr>
        <w:pStyle w:val="Heading4"/>
      </w:pPr>
      <w:bookmarkStart w:id="2002" w:name="_Toc20204180"/>
      <w:bookmarkStart w:id="2003" w:name="_Toc27894868"/>
      <w:bookmarkStart w:id="2004" w:name="_Toc36191943"/>
      <w:bookmarkStart w:id="2005" w:name="_Toc45193033"/>
      <w:bookmarkStart w:id="2006" w:name="_Toc47592665"/>
      <w:bookmarkStart w:id="2007" w:name="_Toc51834752"/>
      <w:bookmarkStart w:id="2008" w:name="_Toc75411518"/>
      <w:r w:rsidRPr="00140E21">
        <w:t>4.13.6.1</w:t>
      </w:r>
      <w:r w:rsidRPr="00140E21">
        <w:tab/>
        <w:t>EPS fallback for IMS voice</w:t>
      </w:r>
      <w:bookmarkEnd w:id="2002"/>
      <w:bookmarkEnd w:id="2003"/>
      <w:bookmarkEnd w:id="2004"/>
      <w:bookmarkEnd w:id="2005"/>
      <w:bookmarkEnd w:id="2006"/>
      <w:bookmarkEnd w:id="2007"/>
      <w:bookmarkEnd w:id="2008"/>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2009" w:name="_MON_1666169307"/>
    <w:bookmarkEnd w:id="2009"/>
    <w:p w14:paraId="25D217B8" w14:textId="1C2DE612" w:rsidR="00A238E8" w:rsidRDefault="00A238E8" w:rsidP="00B13067">
      <w:pPr>
        <w:pStyle w:val="TH"/>
      </w:pPr>
      <w:r w:rsidRPr="00486F00">
        <w:object w:dxaOrig="10018" w:dyaOrig="7288" w14:anchorId="5B81C34A">
          <v:shape id="_x0000_i1141" type="#_x0000_t75" style="width:403.5pt;height:295.5pt" o:ole="">
            <v:imagedata r:id="rId236" o:title=""/>
          </v:shape>
          <o:OLEObject Type="Embed" ProgID="Word.Picture.8" ShapeID="_x0000_i1141" DrawAspect="Content" ObjectID="_1686032148" r:id="rId237"/>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lastRenderedPageBreak/>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010" w:name="_Toc20204181"/>
      <w:bookmarkStart w:id="2011" w:name="_Toc27894869"/>
      <w:bookmarkStart w:id="2012" w:name="_Toc36191944"/>
      <w:bookmarkStart w:id="2013" w:name="_Toc45193034"/>
      <w:bookmarkStart w:id="2014" w:name="_Toc47592666"/>
      <w:bookmarkStart w:id="2015" w:name="_Toc51834753"/>
      <w:bookmarkStart w:id="2016" w:name="_Toc75411519"/>
      <w:r w:rsidRPr="00140E21">
        <w:t>4.13.6.2</w:t>
      </w:r>
      <w:r w:rsidRPr="00140E21">
        <w:tab/>
        <w:t>Inter RAT Fallback in 5GC for IMS voice</w:t>
      </w:r>
      <w:bookmarkEnd w:id="2010"/>
      <w:bookmarkEnd w:id="2011"/>
      <w:bookmarkEnd w:id="2012"/>
      <w:bookmarkEnd w:id="2013"/>
      <w:bookmarkEnd w:id="2014"/>
      <w:bookmarkEnd w:id="2015"/>
      <w:bookmarkEnd w:id="2016"/>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17" w:name="_MON_1646644333"/>
    <w:bookmarkEnd w:id="2017"/>
    <w:p w14:paraId="7889800A" w14:textId="77777777" w:rsidR="00776774" w:rsidRDefault="00776774" w:rsidP="00776774">
      <w:pPr>
        <w:pStyle w:val="TH"/>
      </w:pPr>
      <w:r w:rsidRPr="00140E21">
        <w:object w:dxaOrig="6028" w:dyaOrig="6282" w14:anchorId="00E3176A">
          <v:shape id="_x0000_i1142" type="#_x0000_t75" style="width:300pt;height:284.25pt" o:ole="">
            <v:imagedata r:id="rId238" o:title="" cropbottom="5920f"/>
          </v:shape>
          <o:OLEObject Type="Embed" ProgID="Word.Picture.8" ShapeID="_x0000_i1142" DrawAspect="Content" ObjectID="_1686032149" r:id="rId239"/>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18" w:name="_Toc27894870"/>
      <w:bookmarkStart w:id="2019" w:name="_Toc36191945"/>
      <w:bookmarkStart w:id="2020" w:name="_Toc45193035"/>
      <w:bookmarkStart w:id="2021" w:name="_Toc47592667"/>
      <w:bookmarkStart w:id="2022" w:name="_Toc51834754"/>
      <w:bookmarkStart w:id="2023" w:name="_Toc20204182"/>
      <w:bookmarkStart w:id="2024" w:name="_Toc75411520"/>
      <w:r>
        <w:t>4.13.6.3</w:t>
      </w:r>
      <w:r>
        <w:tab/>
        <w:t>Transfer of PDU session used for IMS voice from non-3GPP access to 5GS</w:t>
      </w:r>
      <w:bookmarkEnd w:id="2018"/>
      <w:bookmarkEnd w:id="2019"/>
      <w:bookmarkEnd w:id="2020"/>
      <w:bookmarkEnd w:id="2021"/>
      <w:bookmarkEnd w:id="2022"/>
      <w:bookmarkEnd w:id="2024"/>
    </w:p>
    <w:bookmarkStart w:id="2025" w:name="_MON_1668415916"/>
    <w:bookmarkEnd w:id="2025"/>
    <w:p w14:paraId="2ACD6790" w14:textId="61C6F202" w:rsidR="00A238E8" w:rsidRDefault="00D20DF8" w:rsidP="00A238E8">
      <w:pPr>
        <w:pStyle w:val="TH"/>
      </w:pPr>
      <w:r w:rsidRPr="009A7CBB">
        <w:object w:dxaOrig="9498" w:dyaOrig="4223" w14:anchorId="09AC1C7C">
          <v:shape id="_x0000_i1143" type="#_x0000_t75" style="width:475.5pt;height:211.5pt" o:ole="">
            <v:imagedata r:id="rId240" o:title=""/>
          </v:shape>
          <o:OLEObject Type="Embed" ProgID="Word.Document.12" ShapeID="_x0000_i1143" DrawAspect="Content" ObjectID="_1686032150" r:id="rId241">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26" w:name="_Toc27894871"/>
      <w:bookmarkStart w:id="2027" w:name="_Toc36191946"/>
      <w:bookmarkStart w:id="2028" w:name="_Toc45193036"/>
      <w:bookmarkStart w:id="2029" w:name="_Toc47592668"/>
      <w:bookmarkStart w:id="2030"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31" w:name="_Toc75411521"/>
      <w:r w:rsidRPr="00140E21">
        <w:t>4.13.7</w:t>
      </w:r>
      <w:r w:rsidRPr="00140E21">
        <w:tab/>
        <w:t>MSISDN-less MO SMS</w:t>
      </w:r>
      <w:bookmarkEnd w:id="2023"/>
      <w:bookmarkEnd w:id="2026"/>
      <w:bookmarkEnd w:id="2027"/>
      <w:bookmarkEnd w:id="2028"/>
      <w:bookmarkEnd w:id="2029"/>
      <w:bookmarkEnd w:id="2030"/>
      <w:bookmarkEnd w:id="2031"/>
    </w:p>
    <w:p w14:paraId="2886CEC1" w14:textId="77777777" w:rsidR="00776774" w:rsidRPr="00140E21" w:rsidRDefault="00776774" w:rsidP="00776774">
      <w:pPr>
        <w:pStyle w:val="Heading4"/>
      </w:pPr>
      <w:bookmarkStart w:id="2032" w:name="_Toc20204183"/>
      <w:bookmarkStart w:id="2033" w:name="_Toc27894872"/>
      <w:bookmarkStart w:id="2034" w:name="_Toc36191947"/>
      <w:bookmarkStart w:id="2035" w:name="_Toc45193037"/>
      <w:bookmarkStart w:id="2036" w:name="_Toc47592669"/>
      <w:bookmarkStart w:id="2037" w:name="_Toc51834756"/>
      <w:bookmarkStart w:id="2038" w:name="_Toc75411522"/>
      <w:r w:rsidRPr="00140E21">
        <w:t>4.13.7.1</w:t>
      </w:r>
      <w:r w:rsidRPr="00140E21">
        <w:tab/>
        <w:t>General</w:t>
      </w:r>
      <w:bookmarkEnd w:id="2032"/>
      <w:bookmarkEnd w:id="2033"/>
      <w:bookmarkEnd w:id="2034"/>
      <w:bookmarkEnd w:id="2035"/>
      <w:bookmarkEnd w:id="2036"/>
      <w:bookmarkEnd w:id="2037"/>
      <w:bookmarkEnd w:id="2038"/>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39" w:name="_Toc20204184"/>
      <w:bookmarkStart w:id="2040" w:name="_Toc27894873"/>
      <w:bookmarkStart w:id="2041" w:name="_Toc36191948"/>
      <w:bookmarkStart w:id="2042" w:name="_Toc45193038"/>
      <w:bookmarkStart w:id="2043" w:name="_Toc47592670"/>
      <w:bookmarkStart w:id="2044" w:name="_Toc51834757"/>
      <w:bookmarkStart w:id="2045" w:name="_Toc75411523"/>
      <w:r w:rsidRPr="00140E21">
        <w:lastRenderedPageBreak/>
        <w:t>4.13.7.2</w:t>
      </w:r>
      <w:r w:rsidRPr="00140E21">
        <w:tab/>
        <w:t>The procedure of MSISDN-less MO SMS Service</w:t>
      </w:r>
      <w:bookmarkEnd w:id="2039"/>
      <w:bookmarkEnd w:id="2040"/>
      <w:bookmarkEnd w:id="2041"/>
      <w:bookmarkEnd w:id="2042"/>
      <w:bookmarkEnd w:id="2043"/>
      <w:bookmarkEnd w:id="2044"/>
      <w:bookmarkEnd w:id="2045"/>
    </w:p>
    <w:p w14:paraId="426C5468" w14:textId="77777777" w:rsidR="00776774" w:rsidRPr="00140E21" w:rsidRDefault="00776774" w:rsidP="00776774">
      <w:pPr>
        <w:pStyle w:val="TH"/>
      </w:pPr>
      <w:r w:rsidRPr="00140E21">
        <w:object w:dxaOrig="11161" w:dyaOrig="7036" w14:anchorId="35654BF2">
          <v:shape id="_x0000_i1144" type="#_x0000_t75" style="width:481.5pt;height:303.75pt" o:ole="">
            <v:imagedata r:id="rId242" o:title=""/>
          </v:shape>
          <o:OLEObject Type="Embed" ProgID="Visio.Drawing.15" ShapeID="_x0000_i1144" DrawAspect="Content" ObjectID="_1686032151" r:id="rId243"/>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46" w:name="_Toc20204185"/>
      <w:bookmarkStart w:id="2047" w:name="_Toc27894874"/>
      <w:bookmarkStart w:id="2048" w:name="_Toc36191949"/>
      <w:bookmarkStart w:id="2049" w:name="_Toc45193039"/>
      <w:bookmarkStart w:id="2050" w:name="_Toc47592671"/>
      <w:bookmarkStart w:id="2051" w:name="_Toc51834758"/>
      <w:bookmarkStart w:id="2052" w:name="_Toc75411524"/>
      <w:r w:rsidRPr="00140E21">
        <w:lastRenderedPageBreak/>
        <w:t>4.13.8</w:t>
      </w:r>
      <w:r w:rsidRPr="00140E21">
        <w:tab/>
        <w:t>Support of 5G LAN-type service</w:t>
      </w:r>
      <w:bookmarkEnd w:id="2046"/>
      <w:bookmarkEnd w:id="2047"/>
      <w:bookmarkEnd w:id="2048"/>
      <w:bookmarkEnd w:id="2049"/>
      <w:bookmarkEnd w:id="2050"/>
      <w:bookmarkEnd w:id="2051"/>
      <w:bookmarkEnd w:id="2052"/>
    </w:p>
    <w:p w14:paraId="5748A20B" w14:textId="77777777" w:rsidR="00776774" w:rsidRPr="00140E21" w:rsidRDefault="00776774" w:rsidP="00776774">
      <w:pPr>
        <w:pStyle w:val="Heading4"/>
      </w:pPr>
      <w:bookmarkStart w:id="2053" w:name="_Toc20204186"/>
      <w:bookmarkStart w:id="2054" w:name="_Toc27894875"/>
      <w:bookmarkStart w:id="2055" w:name="_Toc36191950"/>
      <w:bookmarkStart w:id="2056" w:name="_Toc45193040"/>
      <w:bookmarkStart w:id="2057" w:name="_Toc47592672"/>
      <w:bookmarkStart w:id="2058" w:name="_Toc51834759"/>
      <w:bookmarkStart w:id="2059" w:name="_Toc75411525"/>
      <w:r w:rsidRPr="00140E21">
        <w:t>4.13.8.1</w:t>
      </w:r>
      <w:r w:rsidRPr="00140E21">
        <w:tab/>
        <w:t>Support of 5G</w:t>
      </w:r>
      <w:r>
        <w:t xml:space="preserve"> VN</w:t>
      </w:r>
      <w:r w:rsidRPr="00140E21">
        <w:t xml:space="preserve"> group management</w:t>
      </w:r>
      <w:bookmarkEnd w:id="2053"/>
      <w:bookmarkEnd w:id="2054"/>
      <w:bookmarkEnd w:id="2055"/>
      <w:bookmarkEnd w:id="2056"/>
      <w:bookmarkEnd w:id="2057"/>
      <w:bookmarkEnd w:id="2058"/>
      <w:bookmarkEnd w:id="2059"/>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60" w:name="_Toc36191951"/>
      <w:bookmarkStart w:id="2061" w:name="_Toc45193041"/>
      <w:bookmarkStart w:id="2062" w:name="_Toc47592673"/>
      <w:bookmarkStart w:id="2063" w:name="_Toc51834760"/>
      <w:bookmarkStart w:id="2064" w:name="_Toc20204187"/>
      <w:bookmarkStart w:id="2065" w:name="_Toc27894876"/>
      <w:bookmarkStart w:id="2066" w:name="_Toc75411526"/>
      <w:r>
        <w:t>4.13.8.2</w:t>
      </w:r>
      <w:r>
        <w:tab/>
        <w:t>Support of 5G VN group communication</w:t>
      </w:r>
      <w:bookmarkEnd w:id="2060"/>
      <w:bookmarkEnd w:id="2061"/>
      <w:bookmarkEnd w:id="2062"/>
      <w:bookmarkEnd w:id="2063"/>
      <w:bookmarkEnd w:id="2066"/>
    </w:p>
    <w:p w14:paraId="7AEE790C" w14:textId="77777777" w:rsidR="00776774" w:rsidRDefault="00776774" w:rsidP="00776774">
      <w:pPr>
        <w:pStyle w:val="Heading5"/>
      </w:pPr>
      <w:bookmarkStart w:id="2067" w:name="_Toc36191952"/>
      <w:bookmarkStart w:id="2068" w:name="_Toc45193042"/>
      <w:bookmarkStart w:id="2069" w:name="_Toc47592674"/>
      <w:bookmarkStart w:id="2070" w:name="_Toc51834761"/>
      <w:bookmarkStart w:id="2071" w:name="_Toc75411527"/>
      <w:r>
        <w:t>4.13.8.2.1</w:t>
      </w:r>
      <w:r>
        <w:tab/>
        <w:t>General</w:t>
      </w:r>
      <w:bookmarkEnd w:id="2067"/>
      <w:bookmarkEnd w:id="2068"/>
      <w:bookmarkEnd w:id="2069"/>
      <w:bookmarkEnd w:id="2070"/>
      <w:bookmarkEnd w:id="2071"/>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072" w:name="_Toc36191953"/>
      <w:bookmarkStart w:id="2073" w:name="_Toc45193043"/>
      <w:bookmarkStart w:id="2074" w:name="_Toc47592675"/>
      <w:bookmarkStart w:id="2075" w:name="_Toc51834762"/>
      <w:bookmarkStart w:id="2076" w:name="_Toc75411528"/>
      <w:r>
        <w:t>4.13.8.2.2</w:t>
      </w:r>
      <w:r>
        <w:tab/>
        <w:t>group-level N4 session management procedures</w:t>
      </w:r>
      <w:bookmarkEnd w:id="2072"/>
      <w:bookmarkEnd w:id="2073"/>
      <w:bookmarkEnd w:id="2074"/>
      <w:bookmarkEnd w:id="2075"/>
      <w:bookmarkEnd w:id="2076"/>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77" w:name="_Toc36191954"/>
      <w:bookmarkStart w:id="2078" w:name="_Toc45193044"/>
      <w:bookmarkStart w:id="2079" w:name="_Toc47592676"/>
      <w:bookmarkStart w:id="2080" w:name="_Toc51834763"/>
      <w:bookmarkStart w:id="2081" w:name="_Toc75411529"/>
      <w:r w:rsidRPr="00140E21">
        <w:t>4.14</w:t>
      </w:r>
      <w:r w:rsidRPr="00140E21">
        <w:tab/>
        <w:t>Support for Dual Connectivity</w:t>
      </w:r>
      <w:bookmarkEnd w:id="2064"/>
      <w:bookmarkEnd w:id="2065"/>
      <w:bookmarkEnd w:id="2077"/>
      <w:bookmarkEnd w:id="2078"/>
      <w:bookmarkEnd w:id="2079"/>
      <w:bookmarkEnd w:id="2080"/>
      <w:bookmarkEnd w:id="2081"/>
    </w:p>
    <w:p w14:paraId="472E4A33" w14:textId="77777777" w:rsidR="00776774" w:rsidRPr="00140E21" w:rsidRDefault="00776774" w:rsidP="00776774">
      <w:pPr>
        <w:pStyle w:val="Heading3"/>
      </w:pPr>
      <w:bookmarkStart w:id="2082" w:name="_Toc20204188"/>
      <w:bookmarkStart w:id="2083" w:name="_Toc27894877"/>
      <w:bookmarkStart w:id="2084" w:name="_Toc36191955"/>
      <w:bookmarkStart w:id="2085" w:name="_Toc45193045"/>
      <w:bookmarkStart w:id="2086" w:name="_Toc47592677"/>
      <w:bookmarkStart w:id="2087" w:name="_Toc51834764"/>
      <w:bookmarkStart w:id="2088" w:name="_Toc75411530"/>
      <w:r w:rsidRPr="00140E21">
        <w:t>4.14.1</w:t>
      </w:r>
      <w:r w:rsidRPr="00140E21">
        <w:tab/>
        <w:t>RAN Initiated QoS Flow Mobility</w:t>
      </w:r>
      <w:bookmarkEnd w:id="2082"/>
      <w:bookmarkEnd w:id="2083"/>
      <w:bookmarkEnd w:id="2084"/>
      <w:bookmarkEnd w:id="2085"/>
      <w:bookmarkEnd w:id="2086"/>
      <w:bookmarkEnd w:id="2087"/>
      <w:bookmarkEnd w:id="2088"/>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89" w:name="_MON_1575294779"/>
    <w:bookmarkEnd w:id="2089"/>
    <w:p w14:paraId="6C47BE77" w14:textId="77777777" w:rsidR="00776774" w:rsidRPr="00140E21" w:rsidRDefault="00776774" w:rsidP="00776774">
      <w:pPr>
        <w:pStyle w:val="TH"/>
      </w:pPr>
      <w:r w:rsidRPr="00140E21">
        <w:object w:dxaOrig="8820" w:dyaOrig="7269" w14:anchorId="0A1F57ED">
          <v:shape id="_x0000_i1145" type="#_x0000_t75" style="width:432.75pt;height:354.75pt" o:ole="">
            <v:imagedata r:id="rId244" o:title=""/>
          </v:shape>
          <o:OLEObject Type="Embed" ProgID="Word.Picture.8" ShapeID="_x0000_i1145" DrawAspect="Content" ObjectID="_1686032152" r:id="rId245"/>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90" w:name="_Toc20204189"/>
      <w:bookmarkStart w:id="2091" w:name="_Toc27894878"/>
      <w:bookmarkStart w:id="2092" w:name="_Toc36191956"/>
      <w:bookmarkStart w:id="2093" w:name="_Toc45193046"/>
      <w:bookmarkStart w:id="2094" w:name="_Toc47592678"/>
      <w:bookmarkStart w:id="2095" w:name="_Toc51834765"/>
      <w:bookmarkStart w:id="2096" w:name="_Toc75411531"/>
      <w:r w:rsidRPr="00140E21">
        <w:rPr>
          <w:rFonts w:eastAsia="SimSun"/>
        </w:rPr>
        <w:lastRenderedPageBreak/>
        <w:t>4.15</w:t>
      </w:r>
      <w:r w:rsidRPr="00140E21">
        <w:rPr>
          <w:rFonts w:eastAsia="SimSun"/>
        </w:rPr>
        <w:tab/>
        <w:t>Network Exposure</w:t>
      </w:r>
      <w:bookmarkEnd w:id="2090"/>
      <w:bookmarkEnd w:id="2091"/>
      <w:bookmarkEnd w:id="2092"/>
      <w:bookmarkEnd w:id="2093"/>
      <w:bookmarkEnd w:id="2094"/>
      <w:bookmarkEnd w:id="2095"/>
      <w:bookmarkEnd w:id="2096"/>
    </w:p>
    <w:p w14:paraId="0E04F09F" w14:textId="77777777" w:rsidR="00776774" w:rsidRPr="00140E21" w:rsidRDefault="00776774" w:rsidP="00776774">
      <w:pPr>
        <w:pStyle w:val="Heading3"/>
        <w:rPr>
          <w:rFonts w:eastAsia="SimSun"/>
        </w:rPr>
      </w:pPr>
      <w:bookmarkStart w:id="2097" w:name="_Toc20204190"/>
      <w:bookmarkStart w:id="2098" w:name="_Toc27894879"/>
      <w:bookmarkStart w:id="2099" w:name="_Toc36191957"/>
      <w:bookmarkStart w:id="2100" w:name="_Toc45193047"/>
      <w:bookmarkStart w:id="2101" w:name="_Toc47592679"/>
      <w:bookmarkStart w:id="2102" w:name="_Toc51834766"/>
      <w:bookmarkStart w:id="2103" w:name="_Toc75411532"/>
      <w:r w:rsidRPr="00140E21">
        <w:rPr>
          <w:rFonts w:eastAsia="SimSun"/>
        </w:rPr>
        <w:t>4.15.1</w:t>
      </w:r>
      <w:r w:rsidRPr="00140E21">
        <w:rPr>
          <w:rFonts w:eastAsia="SimSun"/>
        </w:rPr>
        <w:tab/>
        <w:t>General</w:t>
      </w:r>
      <w:bookmarkEnd w:id="2097"/>
      <w:bookmarkEnd w:id="2098"/>
      <w:bookmarkEnd w:id="2099"/>
      <w:bookmarkEnd w:id="2100"/>
      <w:bookmarkEnd w:id="2101"/>
      <w:bookmarkEnd w:id="2102"/>
      <w:bookmarkEnd w:id="2103"/>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3076FEBF"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489FEC5C"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5911B82B" w14:textId="5AF0E9C2" w:rsidR="003A38E5" w:rsidRPr="00140E21" w:rsidRDefault="003A38E5" w:rsidP="003A38E5">
            <w:pPr>
              <w:pStyle w:val="TAN"/>
            </w:pPr>
            <w:r>
              <w:t>NOTE 4:</w:t>
            </w:r>
            <w:r>
              <w:tab/>
              <w:t>The differences in event includes the events have been newly appeared, disappeared, and changed from the previous notification.</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lastRenderedPageBreak/>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5E575446" w:rsidR="003A38E5" w:rsidRDefault="003A38E5" w:rsidP="00776774">
      <w:r>
        <w:t>Partitioning criteria are applicable to subscription targeting a group of UEs or any UE, and may be used when sampling ratio is used. These criteria are used to instruct the NF on how to group the UEs before applying the sampling ratio. When partitioning criteria are provided, the NF groups the targeted UEs (i.e., 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77777777" w:rsidR="003A38E5" w:rsidRDefault="003A38E5" w:rsidP="00776774">
      <w:r>
        <w:t>Reporting type is a parameter to reduce the data volume of notification. If the Reporting type is provided, the provider NF shall notify the events that have been newly appeared, disappeared, and 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77777777"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lastRenderedPageBreak/>
        <w:t>-</w:t>
      </w:r>
      <w:r>
        <w:tab/>
        <w:t>UE is removed from the monitoring target group that was identified in monitoring subscription.</w:t>
      </w:r>
    </w:p>
    <w:p w14:paraId="078356D1" w14:textId="5CCC01CB"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77777777" w:rsidR="00776774" w:rsidRPr="00140E21" w:rsidRDefault="00776774" w:rsidP="00776774">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B5A29E8" w:rsidR="002058F0" w:rsidRDefault="002058F0" w:rsidP="002058F0">
      <w:pPr>
        <w:pStyle w:val="NO"/>
        <w:rPr>
          <w:rFonts w:eastAsia="SimSun"/>
        </w:rPr>
      </w:pPr>
      <w:bookmarkStart w:id="2104" w:name="_Toc20204191"/>
      <w:bookmarkStart w:id="2105" w:name="_Toc27894880"/>
      <w:bookmarkStart w:id="2106" w:name="_Toc36191958"/>
      <w:bookmarkStart w:id="2107" w:name="_Toc45193048"/>
      <w:bookmarkStart w:id="2108" w:name="_Toc47592680"/>
      <w:bookmarkStart w:id="2109"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71862F8A" w14:textId="77777777" w:rsidR="00776774" w:rsidRPr="00140E21" w:rsidRDefault="00776774" w:rsidP="00776774">
      <w:pPr>
        <w:pStyle w:val="Heading3"/>
      </w:pPr>
      <w:bookmarkStart w:id="2110" w:name="_Toc75411533"/>
      <w:r w:rsidRPr="00140E21">
        <w:rPr>
          <w:rFonts w:eastAsia="SimSun"/>
        </w:rPr>
        <w:t>4.15.2</w:t>
      </w:r>
      <w:r w:rsidRPr="00140E21">
        <w:rPr>
          <w:rFonts w:eastAsia="SimSun"/>
        </w:rPr>
        <w:tab/>
      </w:r>
      <w:r w:rsidRPr="00140E21">
        <w:t>External Exposure of Network Capabilities</w:t>
      </w:r>
      <w:bookmarkEnd w:id="2104"/>
      <w:bookmarkEnd w:id="2105"/>
      <w:bookmarkEnd w:id="2106"/>
      <w:bookmarkEnd w:id="2107"/>
      <w:bookmarkEnd w:id="2108"/>
      <w:bookmarkEnd w:id="2109"/>
      <w:bookmarkEnd w:id="2110"/>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11" w:name="_Toc20204192"/>
      <w:bookmarkStart w:id="2112" w:name="_Toc27894881"/>
      <w:bookmarkStart w:id="2113" w:name="_Toc36191959"/>
      <w:bookmarkStart w:id="2114" w:name="_Toc45193049"/>
      <w:bookmarkStart w:id="2115" w:name="_Toc47592681"/>
      <w:bookmarkStart w:id="2116" w:name="_Toc51834768"/>
      <w:bookmarkStart w:id="2117" w:name="_Toc75411534"/>
      <w:r w:rsidRPr="00140E21">
        <w:t>4.15.2a</w:t>
      </w:r>
      <w:r w:rsidRPr="00140E21">
        <w:tab/>
        <w:t>Data Collection from an AF</w:t>
      </w:r>
      <w:bookmarkEnd w:id="2111"/>
      <w:bookmarkEnd w:id="2112"/>
      <w:bookmarkEnd w:id="2113"/>
      <w:bookmarkEnd w:id="2114"/>
      <w:bookmarkEnd w:id="2115"/>
      <w:bookmarkEnd w:id="2116"/>
      <w:bookmarkEnd w:id="2117"/>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18" w:name="_Toc20204193"/>
      <w:bookmarkStart w:id="2119" w:name="_Toc27894882"/>
      <w:bookmarkStart w:id="2120" w:name="_Toc36191960"/>
      <w:bookmarkStart w:id="2121" w:name="_Toc45193050"/>
      <w:bookmarkStart w:id="2122" w:name="_Toc47592682"/>
      <w:bookmarkStart w:id="2123" w:name="_Toc51834769"/>
      <w:bookmarkStart w:id="2124" w:name="_Toc75411535"/>
      <w:r w:rsidRPr="00140E21">
        <w:rPr>
          <w:rFonts w:eastAsia="SimSun"/>
        </w:rPr>
        <w:t>4.15.3</w:t>
      </w:r>
      <w:r w:rsidRPr="00140E21">
        <w:rPr>
          <w:rFonts w:eastAsia="SimSun"/>
        </w:rPr>
        <w:tab/>
        <w:t>Event Exposure using NEF</w:t>
      </w:r>
      <w:bookmarkEnd w:id="2118"/>
      <w:bookmarkEnd w:id="2119"/>
      <w:bookmarkEnd w:id="2120"/>
      <w:bookmarkEnd w:id="2121"/>
      <w:bookmarkEnd w:id="2122"/>
      <w:bookmarkEnd w:id="2123"/>
      <w:bookmarkEnd w:id="2124"/>
    </w:p>
    <w:p w14:paraId="29CA1CD3" w14:textId="77777777" w:rsidR="00776774" w:rsidRPr="00140E21" w:rsidRDefault="00776774" w:rsidP="00776774">
      <w:pPr>
        <w:pStyle w:val="Heading4"/>
      </w:pPr>
      <w:bookmarkStart w:id="2125" w:name="_Toc20204194"/>
      <w:bookmarkStart w:id="2126" w:name="_Toc27894883"/>
      <w:bookmarkStart w:id="2127" w:name="_Toc36191961"/>
      <w:bookmarkStart w:id="2128" w:name="_Toc45193051"/>
      <w:bookmarkStart w:id="2129" w:name="_Toc47592683"/>
      <w:bookmarkStart w:id="2130" w:name="_Toc51834770"/>
      <w:bookmarkStart w:id="2131" w:name="_Toc75411536"/>
      <w:r w:rsidRPr="00140E21">
        <w:t>4.15.3.1</w:t>
      </w:r>
      <w:r w:rsidRPr="00140E21">
        <w:tab/>
        <w:t>Monitoring Events</w:t>
      </w:r>
      <w:bookmarkEnd w:id="2125"/>
      <w:bookmarkEnd w:id="2126"/>
      <w:bookmarkEnd w:id="2127"/>
      <w:bookmarkEnd w:id="2128"/>
      <w:bookmarkEnd w:id="2129"/>
      <w:bookmarkEnd w:id="2130"/>
      <w:bookmarkEnd w:id="2131"/>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77777777"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77777777"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617BFB69" w14:textId="77777777" w:rsidR="00776774" w:rsidRPr="00140E21" w:rsidRDefault="00776774" w:rsidP="007F7E17">
            <w:pPr>
              <w:pStyle w:val="TAL"/>
            </w:pPr>
            <w:r>
              <w:t>This event requires the Reachability Filter set to UE reachable for DL traffic" (see clause 5.2.2.3.1-1). For the usage of this event, see clauses 4.2.5.2 and 4.2.5.3.</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226D7DE9" w14:textId="77777777" w:rsidR="00776774" w:rsidRPr="00140E21" w:rsidRDefault="00776774" w:rsidP="007F7E17">
            <w:pPr>
              <w:pStyle w:val="TAL"/>
              <w:rPr>
                <w:lang w:eastAsia="ko-KR"/>
              </w:rPr>
            </w:pPr>
            <w:r>
              <w:rPr>
                <w:lang w:eastAsia="ko-KR"/>
              </w:rPr>
              <w:t>This event is detected when the UE becomes reachable again after downlink data delivery failure.</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lastRenderedPageBreak/>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7255A2AA" w:rsidR="009E7391" w:rsidRPr="00140E21" w:rsidRDefault="009E7391" w:rsidP="008471CD">
            <w:pPr>
              <w:pStyle w:val="TAL"/>
              <w:rPr>
                <w:lang w:eastAsia="ko-KR"/>
              </w:rPr>
            </w:pPr>
            <w:r>
              <w:rPr>
                <w:lang w:eastAsia="ko-KR"/>
              </w:rPr>
              <w:t>Number of registered UEs and/or established PDU Sessions</w:t>
            </w:r>
          </w:p>
        </w:tc>
        <w:tc>
          <w:tcPr>
            <w:tcW w:w="3197" w:type="dxa"/>
            <w:shd w:val="clear" w:color="auto" w:fill="auto"/>
          </w:tcPr>
          <w:p w14:paraId="2DF55529" w14:textId="31AB2CAE" w:rsidR="009E7391" w:rsidRPr="00140E21" w:rsidRDefault="009E7391" w:rsidP="008471CD">
            <w:pPr>
              <w:pStyle w:val="TAL"/>
            </w:pPr>
            <w:r>
              <w:t>It indicates the current number of registered UEs and/or established PDU Sessions for a network slice that is subject to Network Slice Admission Control.</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32" w:name="_Toc20204195"/>
      <w:bookmarkStart w:id="2133" w:name="_Toc27894884"/>
      <w:bookmarkStart w:id="2134" w:name="_Toc36191962"/>
      <w:bookmarkStart w:id="2135" w:name="_Toc45193052"/>
      <w:bookmarkStart w:id="2136" w:name="_Toc47592684"/>
      <w:bookmarkStart w:id="2137" w:name="_Toc51834771"/>
      <w:bookmarkStart w:id="2138" w:name="_Toc75411537"/>
      <w:r w:rsidRPr="00140E21">
        <w:t>4.15.3.2</w:t>
      </w:r>
      <w:r w:rsidRPr="00140E21">
        <w:tab/>
        <w:t>Information flows</w:t>
      </w:r>
      <w:bookmarkEnd w:id="2132"/>
      <w:bookmarkEnd w:id="2133"/>
      <w:bookmarkEnd w:id="2134"/>
      <w:bookmarkEnd w:id="2135"/>
      <w:bookmarkEnd w:id="2136"/>
      <w:bookmarkEnd w:id="2137"/>
      <w:bookmarkEnd w:id="2138"/>
    </w:p>
    <w:p w14:paraId="7CC4F610" w14:textId="77777777" w:rsidR="00776774" w:rsidRPr="00140E21" w:rsidRDefault="00776774" w:rsidP="00776774">
      <w:pPr>
        <w:pStyle w:val="Heading5"/>
        <w:rPr>
          <w:rFonts w:eastAsia="SimSun"/>
        </w:rPr>
      </w:pPr>
      <w:bookmarkStart w:id="2139" w:name="_Toc20204196"/>
      <w:bookmarkStart w:id="2140" w:name="_Toc27894885"/>
      <w:bookmarkStart w:id="2141" w:name="_Toc36191963"/>
      <w:bookmarkStart w:id="2142" w:name="_Toc45193053"/>
      <w:bookmarkStart w:id="2143" w:name="_Toc47592685"/>
      <w:bookmarkStart w:id="2144" w:name="_Toc51834772"/>
      <w:bookmarkStart w:id="2145" w:name="_Toc75411538"/>
      <w:r w:rsidRPr="00140E21">
        <w:rPr>
          <w:rFonts w:eastAsia="SimSun"/>
        </w:rPr>
        <w:t>4.15.3.2.1</w:t>
      </w:r>
      <w:r w:rsidRPr="00140E21">
        <w:rPr>
          <w:rFonts w:eastAsia="SimSun"/>
        </w:rPr>
        <w:tab/>
        <w:t>AMF service operations information flow</w:t>
      </w:r>
      <w:bookmarkEnd w:id="2139"/>
      <w:bookmarkEnd w:id="2140"/>
      <w:bookmarkEnd w:id="2141"/>
      <w:bookmarkEnd w:id="2142"/>
      <w:bookmarkEnd w:id="2143"/>
      <w:bookmarkEnd w:id="2144"/>
      <w:bookmarkEnd w:id="2145"/>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46" w:name="_MON_1591014034"/>
    <w:bookmarkEnd w:id="2146"/>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6" type="#_x0000_t75" style="width:371.25pt;height:146.25pt" o:ole="">
            <v:imagedata r:id="rId246" o:title=""/>
          </v:shape>
          <o:OLEObject Type="Embed" ProgID="Word.Picture.8" ShapeID="_x0000_i1146" DrawAspect="Content" ObjectID="_1686032153" r:id="rId247"/>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47" w:name="_Toc20204197"/>
      <w:bookmarkStart w:id="2148" w:name="_Toc27894886"/>
      <w:bookmarkStart w:id="2149" w:name="_Toc36191964"/>
      <w:bookmarkStart w:id="2150" w:name="_Toc45193054"/>
      <w:bookmarkStart w:id="2151" w:name="_Toc47592686"/>
      <w:bookmarkStart w:id="2152" w:name="_Toc51834773"/>
      <w:bookmarkStart w:id="2153" w:name="_Toc75411539"/>
      <w:r w:rsidRPr="00140E21">
        <w:rPr>
          <w:rFonts w:eastAsia="SimSun"/>
        </w:rPr>
        <w:t>4.15.3.2.2</w:t>
      </w:r>
      <w:r w:rsidRPr="00140E21">
        <w:rPr>
          <w:rFonts w:eastAsia="SimSun"/>
        </w:rPr>
        <w:tab/>
        <w:t>UDM service operations information flow</w:t>
      </w:r>
      <w:bookmarkEnd w:id="2147"/>
      <w:bookmarkEnd w:id="2148"/>
      <w:bookmarkEnd w:id="2149"/>
      <w:bookmarkEnd w:id="2150"/>
      <w:bookmarkEnd w:id="2151"/>
      <w:bookmarkEnd w:id="2152"/>
      <w:bookmarkEnd w:id="2153"/>
    </w:p>
    <w:p w14:paraId="12B6B4E1" w14:textId="2DC996DC"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 of certain UEs from 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7" type="#_x0000_t75" style="width:381pt;height:294.75pt" o:ole="">
            <v:imagedata r:id="rId248" o:title=""/>
          </v:shape>
          <o:OLEObject Type="Embed" ProgID="Visio.Drawing.15" ShapeID="_x0000_i1147" DrawAspect="Content" ObjectID="_1686032154" r:id="rId249"/>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D87192" w:rsidR="00335450" w:rsidRDefault="00335450" w:rsidP="00776774">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0AF87A96" w14:textId="1B9488AC"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lastRenderedPageBreak/>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1C6C93A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 to AMF via Namf_EventExposure_Subscribe without cancelling the entire group-based event notification subscription, for the event monitored by AMF.</w:t>
      </w:r>
    </w:p>
    <w:p w14:paraId="7FFDFAE3" w14:textId="0EFCF4DF"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7897542"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7B0E0429" w:rsidR="00335450" w:rsidRDefault="00335450" w:rsidP="00776774">
      <w:pPr>
        <w:pStyle w:val="B1"/>
        <w:rPr>
          <w:lang w:eastAsia="zh-CN"/>
        </w:rPr>
      </w:pPr>
      <w:r>
        <w:rPr>
          <w:lang w:eastAsia="zh-CN"/>
        </w:rPr>
        <w:tab/>
        <w:t>If Nudm_EventExposure_Subscribe with update is received in step 2a indicating removal of event notification subscription for certain UEs in a group of UEs for which there is an event notification subscription, the UDM shall cancel the subscription to the event notification for the impacted UEs. If Maximum number of Reports is applied, the UDM shall set the number of reports of the indicated UE(s) to Maximum Number of Reports for the events monitored by UDM.</w:t>
      </w:r>
    </w:p>
    <w:p w14:paraId="10EE2AEE" w14:textId="1D8F3DC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EA8B656" w14:textId="2C3BCF38"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54" w:name="_Toc20204198"/>
      <w:bookmarkStart w:id="2155" w:name="_Toc27894887"/>
      <w:bookmarkStart w:id="2156" w:name="_Toc36191965"/>
      <w:bookmarkStart w:id="2157" w:name="_Toc45193055"/>
      <w:bookmarkStart w:id="2158" w:name="_Toc47592687"/>
      <w:bookmarkStart w:id="2159" w:name="_Toc51834774"/>
      <w:bookmarkStart w:id="2160" w:name="_Toc75411540"/>
      <w:r w:rsidRPr="00140E21">
        <w:rPr>
          <w:rFonts w:eastAsia="SimSun"/>
        </w:rPr>
        <w:lastRenderedPageBreak/>
        <w:t>4.15.3.2.3</w:t>
      </w:r>
      <w:r w:rsidRPr="00140E21">
        <w:rPr>
          <w:rFonts w:eastAsia="SimSun"/>
        </w:rPr>
        <w:tab/>
        <w:t>NEF service operations information flow</w:t>
      </w:r>
      <w:bookmarkEnd w:id="2154"/>
      <w:bookmarkEnd w:id="2155"/>
      <w:bookmarkEnd w:id="2156"/>
      <w:bookmarkEnd w:id="2157"/>
      <w:bookmarkEnd w:id="2158"/>
      <w:bookmarkEnd w:id="2159"/>
      <w:bookmarkEnd w:id="2160"/>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5D27A552" w14:textId="77777777" w:rsidR="00776774" w:rsidRDefault="00776774" w:rsidP="00776774">
      <w:pPr>
        <w:pStyle w:val="TH"/>
        <w:rPr>
          <w:rFonts w:eastAsia="SimSun"/>
        </w:rPr>
      </w:pPr>
      <w:r>
        <w:object w:dxaOrig="9518" w:dyaOrig="8410" w14:anchorId="2ABCD350">
          <v:shape id="_x0000_i1148" type="#_x0000_t75" style="width:475.5pt;height:420pt" o:ole="">
            <v:imagedata r:id="rId250" o:title=""/>
          </v:shape>
          <o:OLEObject Type="Embed" ProgID="Word.Picture.8" ShapeID="_x0000_i1148" DrawAspect="Content" ObjectID="_1686032155" r:id="rId251"/>
        </w:object>
      </w:r>
    </w:p>
    <w:p w14:paraId="54FE24BD" w14:textId="7777777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772BB053" w:rsidR="00335450" w:rsidRDefault="00335450" w:rsidP="00776774">
      <w:pPr>
        <w:pStyle w:val="B1"/>
      </w:pPr>
      <w:r>
        <w:tab/>
        <w:t>If subscription to group-based event notifications are removed for certain UEs in a group of UEs for which there is an event notification subscription, the AF provides impacted UE information (e.g. SUPI, MSISDN or External Identity) to NEF via Nnef_EventExposure_Subscribe without cancelling the entire group-based event notification subscription.</w:t>
      </w:r>
    </w:p>
    <w:p w14:paraId="510BC657" w14:textId="757D7A91" w:rsidR="00776774" w:rsidRPr="00140E21" w:rsidRDefault="00776774" w:rsidP="00776774">
      <w:pPr>
        <w:pStyle w:val="B1"/>
      </w:pPr>
      <w:r w:rsidRPr="00140E21">
        <w:t>2.</w:t>
      </w:r>
      <w:r w:rsidRPr="00140E21">
        <w:tab/>
        <w:t xml:space="preserve">[Conditional - depending on authorization in step 1] The NEF subscribes to received Event(s) (identified by Event ID) and provides the associated notification endpoint of the NEF to UDM by sending </w:t>
      </w:r>
      <w:r w:rsidRPr="00140E21">
        <w:lastRenderedPageBreak/>
        <w:t>Nudm_EventExposure_Subscribe request.</w:t>
      </w:r>
      <w:r>
        <w:t xml:space="preserve"> The NEF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6116E6DE" w:rsidR="00335450" w:rsidRDefault="00335450" w:rsidP="00776774">
      <w:pPr>
        <w:pStyle w:val="B1"/>
      </w:pPr>
      <w:r>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580B7AF0" w14:textId="23D2A1DA"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599AED90"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 to AMF via Namf_EventExposure_Subscribe without cancelling the entire group-based event notification subscription, for the event monitored by AMF.</w:t>
      </w:r>
    </w:p>
    <w:p w14:paraId="5CB1B980" w14:textId="2AFB6229"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E9F9E95"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p>
    <w:p w14:paraId="14C65904" w14:textId="77777777" w:rsidR="00776774" w:rsidRPr="00140E21" w:rsidRDefault="00776774" w:rsidP="00776774">
      <w:pPr>
        <w:pStyle w:val="B1"/>
      </w:pPr>
      <w:r w:rsidRPr="00140E21">
        <w:t>5.</w:t>
      </w:r>
      <w:r w:rsidRPr="00140E21">
        <w:tab/>
        <w:t>NEF acknowledges the execution of Nnef_EventExposure_Subscribe to the requester that initiated the request.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027AA0DF"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 cancel the subscription to the event notification for the impacted UEs. If Maximum number of Reports is applied, the UDM shall set the number of reports of the indicated UE(s) to Maximum Number of Reports for the events monitored by UDM.</w:t>
      </w:r>
    </w:p>
    <w:p w14:paraId="0F30F3F7" w14:textId="73C4CD2F" w:rsidR="00776774" w:rsidRPr="00140E21" w:rsidRDefault="00776774" w:rsidP="00776774">
      <w:pPr>
        <w:pStyle w:val="B1"/>
      </w:pPr>
      <w:r w:rsidRPr="00140E21">
        <w:lastRenderedPageBreak/>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266B9D27"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395DDD5C" w14:textId="1EB762E6"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61" w:name="_Toc20204199"/>
      <w:bookmarkStart w:id="2162" w:name="_Toc27894888"/>
      <w:bookmarkStart w:id="2163" w:name="_Toc36191966"/>
      <w:bookmarkStart w:id="2164" w:name="_Toc45193056"/>
      <w:bookmarkStart w:id="2165" w:name="_Toc47592688"/>
      <w:bookmarkStart w:id="2166" w:name="_Toc51834775"/>
      <w:bookmarkStart w:id="2167" w:name="_Toc75411541"/>
      <w:r w:rsidRPr="00140E21">
        <w:rPr>
          <w:rFonts w:eastAsia="SimSun"/>
        </w:rPr>
        <w:t>4.15.3.2.3a</w:t>
      </w:r>
      <w:r>
        <w:rPr>
          <w:rFonts w:eastAsia="SimSun"/>
        </w:rPr>
        <w:tab/>
        <w:t>Void</w:t>
      </w:r>
      <w:bookmarkEnd w:id="2161"/>
      <w:bookmarkEnd w:id="2162"/>
      <w:bookmarkEnd w:id="2163"/>
      <w:bookmarkEnd w:id="2164"/>
      <w:bookmarkEnd w:id="2165"/>
      <w:bookmarkEnd w:id="2166"/>
      <w:bookmarkEnd w:id="2167"/>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68" w:name="_Toc27894889"/>
      <w:bookmarkStart w:id="2169" w:name="_Toc36191967"/>
      <w:bookmarkStart w:id="2170" w:name="_Toc45193057"/>
      <w:bookmarkStart w:id="2171" w:name="_Toc47592689"/>
      <w:bookmarkStart w:id="2172" w:name="_Toc51834776"/>
      <w:bookmarkStart w:id="2173" w:name="_Toc20204200"/>
      <w:bookmarkStart w:id="2174" w:name="_Toc75411542"/>
      <w:r>
        <w:rPr>
          <w:rFonts w:eastAsia="SimSun"/>
        </w:rPr>
        <w:t>4.15.3.2.3b</w:t>
      </w:r>
      <w:r>
        <w:rPr>
          <w:rFonts w:eastAsia="SimSun"/>
        </w:rPr>
        <w:tab/>
        <w:t>Specific NEF service operations information flow for loss of connectivity and UE reachability</w:t>
      </w:r>
      <w:bookmarkEnd w:id="2168"/>
      <w:bookmarkEnd w:id="2169"/>
      <w:bookmarkEnd w:id="2170"/>
      <w:bookmarkEnd w:id="2171"/>
      <w:bookmarkEnd w:id="2172"/>
      <w:bookmarkEnd w:id="2174"/>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9" type="#_x0000_t75" style="width:481.5pt;height:314.25pt" o:ole="">
            <v:imagedata r:id="rId252" o:title=""/>
          </v:shape>
          <o:OLEObject Type="Embed" ProgID="Visio.Drawing.15" ShapeID="_x0000_i1149" DrawAspect="Content" ObjectID="_1686032156" r:id="rId253"/>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2159E83" w14:textId="77777777"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lastRenderedPageBreak/>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75" w:name="_Toc27894890"/>
      <w:bookmarkStart w:id="2176" w:name="_Toc36191968"/>
      <w:bookmarkStart w:id="2177" w:name="_Toc45193058"/>
      <w:bookmarkStart w:id="2178" w:name="_Toc47592690"/>
      <w:bookmarkStart w:id="2179" w:name="_Toc51834777"/>
      <w:bookmarkStart w:id="2180" w:name="_Toc75411543"/>
      <w:r w:rsidRPr="00140E21">
        <w:rPr>
          <w:rFonts w:eastAsia="SimSun"/>
        </w:rPr>
        <w:t>4.15.3.2.4</w:t>
      </w:r>
      <w:r w:rsidRPr="00140E21">
        <w:rPr>
          <w:rFonts w:eastAsia="SimSun"/>
        </w:rPr>
        <w:tab/>
        <w:t>Exposure with bulk subscription</w:t>
      </w:r>
      <w:bookmarkEnd w:id="2173"/>
      <w:bookmarkEnd w:id="2175"/>
      <w:bookmarkEnd w:id="2176"/>
      <w:bookmarkEnd w:id="2177"/>
      <w:bookmarkEnd w:id="2178"/>
      <w:bookmarkEnd w:id="2179"/>
      <w:bookmarkEnd w:id="2180"/>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50" type="#_x0000_t75" style="width:433.5pt;height:397.5pt" o:ole="">
            <v:imagedata r:id="rId254" o:title=""/>
          </v:shape>
          <o:OLEObject Type="Embed" ProgID="Visio.Drawing.11" ShapeID="_x0000_i1150" DrawAspect="Content" ObjectID="_1686032157" r:id="rId255"/>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181" w:name="_Toc20204201"/>
      <w:bookmarkStart w:id="2182" w:name="_Toc27894891"/>
      <w:bookmarkStart w:id="2183" w:name="_Toc36191969"/>
      <w:bookmarkStart w:id="2184" w:name="_Toc45193059"/>
      <w:bookmarkStart w:id="2185" w:name="_Toc47592691"/>
      <w:bookmarkStart w:id="2186" w:name="_Toc51834778"/>
      <w:bookmarkStart w:id="2187" w:name="_Toc75411544"/>
      <w:r w:rsidRPr="00140E21">
        <w:lastRenderedPageBreak/>
        <w:t>4.15.3.2.5</w:t>
      </w:r>
      <w:r w:rsidRPr="00140E21">
        <w:tab/>
        <w:t>Information flow for downlink data delivery status</w:t>
      </w:r>
      <w:r>
        <w:t xml:space="preserve"> with SMF buffering</w:t>
      </w:r>
      <w:bookmarkEnd w:id="2181"/>
      <w:bookmarkEnd w:id="2182"/>
      <w:bookmarkEnd w:id="2183"/>
      <w:bookmarkEnd w:id="2184"/>
      <w:bookmarkEnd w:id="2185"/>
      <w:bookmarkEnd w:id="2186"/>
      <w:bookmarkEnd w:id="2187"/>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51" type="#_x0000_t75" style="width:383.25pt;height:184.5pt" o:ole="">
            <v:imagedata r:id="rId256" o:title=""/>
          </v:shape>
          <o:OLEObject Type="Embed" ProgID="Visio.Drawing.11" ShapeID="_x0000_i1151" DrawAspect="Content" ObjectID="_1686032158" r:id="rId257"/>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 xml:space="preserve">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w:t>
      </w:r>
      <w:r>
        <w:lastRenderedPageBreak/>
        <w:t>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88" w:name="_Toc20204202"/>
      <w:bookmarkStart w:id="2189" w:name="_Toc27894892"/>
      <w:bookmarkStart w:id="2190" w:name="_Toc36191970"/>
      <w:bookmarkStart w:id="2191" w:name="_Toc45193060"/>
      <w:bookmarkStart w:id="2192" w:name="_Toc47592692"/>
      <w:bookmarkStart w:id="2193" w:name="_Toc51834779"/>
      <w:bookmarkStart w:id="2194" w:name="_Toc75411545"/>
      <w:r w:rsidRPr="00140E21">
        <w:t>4.15.3.2.6</w:t>
      </w:r>
      <w:r w:rsidRPr="00140E21">
        <w:tab/>
        <w:t>GMLC service operations information flow</w:t>
      </w:r>
      <w:bookmarkEnd w:id="2188"/>
      <w:bookmarkEnd w:id="2189"/>
      <w:bookmarkEnd w:id="2190"/>
      <w:bookmarkEnd w:id="2191"/>
      <w:bookmarkEnd w:id="2192"/>
      <w:bookmarkEnd w:id="2193"/>
      <w:bookmarkEnd w:id="2194"/>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95" w:name="_Toc27894893"/>
      <w:bookmarkStart w:id="2196" w:name="_Toc36191971"/>
      <w:bookmarkStart w:id="2197" w:name="_Toc45193061"/>
      <w:bookmarkStart w:id="2198" w:name="_Toc47592693"/>
      <w:bookmarkStart w:id="2199" w:name="_Toc51834780"/>
      <w:bookmarkStart w:id="2200" w:name="_Toc20204203"/>
      <w:bookmarkStart w:id="2201" w:name="_Toc75411546"/>
      <w:r>
        <w:t>4.15.3.2.7</w:t>
      </w:r>
      <w:r>
        <w:tab/>
        <w:t>Information flow for Availability after DDN Failure with SMF buffering</w:t>
      </w:r>
      <w:bookmarkEnd w:id="2195"/>
      <w:bookmarkEnd w:id="2196"/>
      <w:bookmarkEnd w:id="2197"/>
      <w:bookmarkEnd w:id="2198"/>
      <w:bookmarkEnd w:id="2199"/>
      <w:bookmarkEnd w:id="2201"/>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52" type="#_x0000_t75" style="width:480.75pt;height:277.5pt" o:ole="">
            <v:imagedata r:id="rId258" o:title="" cropbottom="5938f"/>
          </v:shape>
          <o:OLEObject Type="Embed" ProgID="Visio.Drawing.11" ShapeID="_x0000_i1152" DrawAspect="Content" ObjectID="_1686032159" r:id="rId259"/>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52DC8BC" w14:textId="77777777"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387AAD16" w14:textId="77777777"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lastRenderedPageBreak/>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1BC5E5E4" w14:textId="7777777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202" w:name="_Toc36191972"/>
      <w:bookmarkStart w:id="2203" w:name="_Toc45193062"/>
      <w:bookmarkStart w:id="2204" w:name="_Toc47592694"/>
      <w:bookmarkStart w:id="2205" w:name="_Toc51834781"/>
      <w:bookmarkStart w:id="2206" w:name="_Toc27894894"/>
      <w:bookmarkStart w:id="2207" w:name="_Toc75411547"/>
      <w:r>
        <w:t>4.15.3.2.8</w:t>
      </w:r>
      <w:r>
        <w:tab/>
        <w:t>Information flow for downlink data delivery status with UPF buffering</w:t>
      </w:r>
      <w:bookmarkEnd w:id="2202"/>
      <w:bookmarkEnd w:id="2203"/>
      <w:bookmarkEnd w:id="2204"/>
      <w:bookmarkEnd w:id="2205"/>
      <w:bookmarkEnd w:id="2207"/>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3" type="#_x0000_t75" style="width:354pt;height:150.75pt" o:ole="">
            <v:imagedata r:id="rId260" o:title=""/>
          </v:shape>
          <o:OLEObject Type="Embed" ProgID="Visio.Drawing.11" ShapeID="_x0000_i1153" DrawAspect="Content" ObjectID="_1686032160" r:id="rId261"/>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64D84157"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xml:space="preserve">. If PCC is not used and there is no installed </w:t>
      </w:r>
      <w:r>
        <w:lastRenderedPageBreak/>
        <w:t>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208" w:name="_Toc36191973"/>
      <w:bookmarkStart w:id="2209" w:name="_Toc45193063"/>
      <w:bookmarkStart w:id="2210" w:name="_Toc47592695"/>
      <w:bookmarkStart w:id="2211" w:name="_Toc51834782"/>
      <w:bookmarkStart w:id="2212" w:name="_Toc75411548"/>
      <w:r>
        <w:t>4.15.3.2.9</w:t>
      </w:r>
      <w:r>
        <w:tab/>
        <w:t>Information flow for Availability after DDN Failure with UPF buffering</w:t>
      </w:r>
      <w:bookmarkEnd w:id="2208"/>
      <w:bookmarkEnd w:id="2209"/>
      <w:bookmarkEnd w:id="2210"/>
      <w:bookmarkEnd w:id="2211"/>
      <w:bookmarkEnd w:id="2212"/>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4" type="#_x0000_t75" style="width:480pt;height:228pt" o:ole="">
            <v:imagedata r:id="rId262" o:title=""/>
          </v:shape>
          <o:OLEObject Type="Embed" ProgID="Visio.Drawing.15" ShapeID="_x0000_i1154" DrawAspect="Content" ObjectID="_1686032161" r:id="rId263"/>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lastRenderedPageBreak/>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05CCC221"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18CEA6A0" w14:textId="77777777"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213" w:name="_Toc36191974"/>
      <w:bookmarkStart w:id="2214" w:name="_Toc45193064"/>
      <w:bookmarkStart w:id="2215" w:name="_Toc47592696"/>
      <w:bookmarkStart w:id="2216" w:name="_Toc51834783"/>
      <w:bookmarkStart w:id="2217" w:name="_Toc75411549"/>
      <w:r>
        <w:lastRenderedPageBreak/>
        <w:t>4.15.3.2.10</w:t>
      </w:r>
      <w:r>
        <w:tab/>
        <w:t>Number of UEs and PDU Sessions per network slice notification procedure</w:t>
      </w:r>
      <w:bookmarkEnd w:id="2217"/>
    </w:p>
    <w:p w14:paraId="468666D3" w14:textId="012FA8B2" w:rsidR="009E7391" w:rsidRDefault="009E7391" w:rsidP="008471CD">
      <w:pPr>
        <w:pStyle w:val="TH"/>
      </w:pPr>
      <w:r>
        <w:object w:dxaOrig="9639" w:dyaOrig="4903" w14:anchorId="128D01B0">
          <v:shape id="_x0000_i1155" type="#_x0000_t75" style="width:482.25pt;height:244.5pt" o:ole="">
            <v:imagedata r:id="rId264" o:title=""/>
          </v:shape>
          <o:OLEObject Type="Embed" ProgID="Word.Picture.8" ShapeID="_x0000_i1155" DrawAspect="Content" ObjectID="_1686032162" r:id="rId265"/>
        </w:object>
      </w:r>
    </w:p>
    <w:p w14:paraId="13E685A3" w14:textId="78D04AF5" w:rsidR="009E7391" w:rsidRDefault="009E7391" w:rsidP="009E7391">
      <w:pPr>
        <w:pStyle w:val="TF"/>
      </w:pPr>
      <w:r>
        <w:t>Figure 4.15.3.2.10-1: Number of UEs and PDU Sessions per network slice notification procedure</w:t>
      </w:r>
    </w:p>
    <w:p w14:paraId="17C02993" w14:textId="4FC71310" w:rsidR="009E7391" w:rsidRDefault="009E7391" w:rsidP="009E7391">
      <w:pPr>
        <w:pStyle w:val="B1"/>
      </w:pPr>
      <w:r>
        <w:t>1.</w:t>
      </w:r>
      <w:r>
        <w:tab/>
        <w:t>To subscribe or unsubscribe for the number of UEs or the number of PDU Sessions per network slice notification with the NSACF, the AF sends Nnef_EventExposure_Subscribe/Unsubscribe Request (Event ID, Event Filter, Event Reporting information) message to the NEF. The Event ID parameter defines the subscribed event ID, i.e. Number of Registered UEs or Number of Established PDU Sessions. The Event Filter parameter defines the S-NSSAI for which reporting is required. The Event Reporting information parameter defines the mode of reporting, i.e. threshold based reporting with included a threshold value or periodic reporting with included periodicity time interval.</w:t>
      </w:r>
    </w:p>
    <w:p w14:paraId="204B7ADD" w14:textId="77777777" w:rsidR="009E7391" w:rsidRDefault="009E7391" w:rsidP="009E7391">
      <w:pPr>
        <w:pStyle w:val="B1"/>
      </w:pPr>
      <w:r>
        <w:t>2.</w:t>
      </w:r>
      <w:r>
        <w:tab/>
        <w:t>The NEF checks whether the AF is authorised for the requested subscription. If authorised, the NEF may query the NRF to find the NSACF responsible for the requested S-NSSAI. The NEF forwards the request to the NSACF with Nnsacf_SliceEventExposure_Subscribe/Unsubscribe Request (Event ID, Event Filter, Event Reporting information).</w:t>
      </w:r>
    </w:p>
    <w:p w14:paraId="70FEB192" w14:textId="01C8B385" w:rsidR="009E7391" w:rsidRDefault="009E7391" w:rsidP="002217D3">
      <w:pPr>
        <w:pStyle w:val="EditorsNote"/>
      </w:pPr>
      <w:r>
        <w:t>Editor's note:</w:t>
      </w:r>
      <w:r>
        <w:tab/>
        <w:t>It is FFS the NSACF responsible for an S-NSSAI to invoke the current number of UEs or PDU Sessions from all NSACFs which are currently handling the NSAC of the S-NSSAI if the NSAC is controlled by several different NSACFs.</w:t>
      </w:r>
    </w:p>
    <w:p w14:paraId="57AAC44A" w14:textId="77777777" w:rsidR="009E7391" w:rsidRDefault="009E7391" w:rsidP="009E7391">
      <w:pPr>
        <w:pStyle w:val="B1"/>
      </w:pPr>
      <w:r>
        <w:t>3.</w:t>
      </w:r>
      <w:r>
        <w:tab/>
        <w:t>The NSACF confirms with Nnsacf_SliceEventExposure_Subscribe/Usubscribe Response message to the NEF.</w:t>
      </w:r>
    </w:p>
    <w:p w14:paraId="25900FE1" w14:textId="77777777" w:rsidR="009E7391" w:rsidRDefault="009E7391" w:rsidP="009E7391">
      <w:pPr>
        <w:pStyle w:val="B1"/>
      </w:pPr>
      <w:r>
        <w:t>4.</w:t>
      </w:r>
      <w:r>
        <w:tab/>
        <w:t>The NEF forwards the response from NSACF via the Nnef_EventExposure_Subscribe/Unsibscribe Response message to the AF.</w:t>
      </w:r>
    </w:p>
    <w:p w14:paraId="76434F89" w14:textId="77777777" w:rsidR="009E7391" w:rsidRDefault="009E7391" w:rsidP="009E7391">
      <w:pPr>
        <w:pStyle w:val="B1"/>
      </w:pPr>
      <w:r>
        <w:t>5.</w:t>
      </w:r>
      <w:r>
        <w:tab/>
        <w:t>When the reporting condition for a subscribed event is fulfilled, the NSACF triggers a notification towards the AF.</w:t>
      </w:r>
    </w:p>
    <w:p w14:paraId="6A0BE9BA" w14:textId="77777777" w:rsidR="009E7391" w:rsidRDefault="009E7391" w:rsidP="009E7391">
      <w:pPr>
        <w:pStyle w:val="B1"/>
      </w:pPr>
      <w:r>
        <w:t>6.</w:t>
      </w:r>
      <w:r>
        <w:tab/>
        <w:t>The NSACF sends the Nnsacf_SliceEvent Exposure_Notify (Event ID, Event Filter,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 or both.</w:t>
      </w:r>
    </w:p>
    <w:p w14:paraId="6AAE28F3" w14:textId="77777777" w:rsidR="009E7391" w:rsidRDefault="009E7391" w:rsidP="009E7391">
      <w:pPr>
        <w:pStyle w:val="B1"/>
      </w:pPr>
      <w:r>
        <w:t>7.</w:t>
      </w:r>
      <w:r>
        <w:tab/>
        <w:t>The NEF forwards the message to the AF in the Nnef_EventExposure_Notify (Event ID, Event Filter, Event Reporting information) message.</w:t>
      </w:r>
    </w:p>
    <w:p w14:paraId="5BF3DE0F" w14:textId="4A9D050F" w:rsidR="00335450" w:rsidRDefault="00335450" w:rsidP="00335450">
      <w:pPr>
        <w:pStyle w:val="Heading5"/>
      </w:pPr>
      <w:bookmarkStart w:id="2218" w:name="_Toc75411550"/>
      <w:r>
        <w:lastRenderedPageBreak/>
        <w:t>4.15.3.2.11</w:t>
      </w:r>
      <w:r>
        <w:tab/>
        <w:t>Network-initiated explicit event notification subscription cancel procedure</w:t>
      </w:r>
      <w:bookmarkEnd w:id="2218"/>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335450">
      <w:pPr>
        <w:pStyle w:val="TH"/>
      </w:pPr>
      <w:r>
        <w:rPr>
          <w:rFonts w:ascii="Times New Roman" w:hAnsi="Times New Roman"/>
          <w:lang w:eastAsia="zh-CN"/>
        </w:rPr>
        <w:object w:dxaOrig="9084" w:dyaOrig="7057" w14:anchorId="4B689B56">
          <v:shape id="_x0000_i1156" type="#_x0000_t75" style="width:450.75pt;height:233.25pt" o:ole="">
            <v:imagedata r:id="rId266" o:title="" cropbottom="22111f" cropright="563f"/>
          </v:shape>
          <o:OLEObject Type="Embed" ProgID="Visio.Drawing.15" ShapeID="_x0000_i1156" DrawAspect="Content" ObjectID="_1686032163" r:id="rId267"/>
        </w:object>
      </w:r>
    </w:p>
    <w:p w14:paraId="12BE3415" w14:textId="0FECC7F8" w:rsidR="00335450" w:rsidRDefault="00335450" w:rsidP="00335450">
      <w:pPr>
        <w:pStyle w:val="TF"/>
      </w:pPr>
      <w:r>
        <w:t>Figure 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16F0B907" w:rsidR="008A3270" w:rsidRDefault="008A3270" w:rsidP="008A3270">
      <w:pPr>
        <w:pStyle w:val="Heading5"/>
      </w:pPr>
      <w:bookmarkStart w:id="2219" w:name="_Toc75411551"/>
      <w:r>
        <w:lastRenderedPageBreak/>
        <w:t>4.15.3.2.12</w:t>
      </w:r>
      <w:r>
        <w:tab/>
        <w:t>Number of UEs and PDU Sessions per network slice status retrieval by AF procedure</w:t>
      </w:r>
      <w:bookmarkEnd w:id="2219"/>
    </w:p>
    <w:bookmarkStart w:id="2220" w:name="_MON_1684549432"/>
    <w:bookmarkEnd w:id="2220"/>
    <w:p w14:paraId="2CC02C97" w14:textId="36A8FBB1" w:rsidR="008A3270" w:rsidRDefault="008A3270" w:rsidP="008A3270">
      <w:pPr>
        <w:pStyle w:val="TH"/>
      </w:pPr>
      <w:r>
        <w:object w:dxaOrig="8679" w:dyaOrig="4351" w14:anchorId="47B95A0B">
          <v:shape id="_x0000_i1157" type="#_x0000_t75" style="width:435pt;height:217.5pt" o:ole="">
            <v:imagedata r:id="rId268" o:title=""/>
          </v:shape>
          <o:OLEObject Type="Embed" ProgID="Word.Picture.8" ShapeID="_x0000_i1157" DrawAspect="Content" ObjectID="_1686032164" r:id="rId269"/>
        </w:object>
      </w:r>
    </w:p>
    <w:p w14:paraId="61766147" w14:textId="54762FF3" w:rsidR="008A3270" w:rsidRDefault="008A3270" w:rsidP="008A3270">
      <w:pPr>
        <w:pStyle w:val="TF"/>
      </w:pPr>
      <w:r>
        <w:t>Figure 4.15.3.2.12-1: Number of UEs and PDU Sessions per network slice status retrieval by AF procedure</w:t>
      </w:r>
    </w:p>
    <w:p w14:paraId="0BFCD9B0" w14:textId="77777777" w:rsidR="008A3270" w:rsidRDefault="008A3270" w:rsidP="008A3270">
      <w:pPr>
        <w:pStyle w:val="B1"/>
      </w:pPr>
      <w:r>
        <w:t>1.</w:t>
      </w:r>
      <w:r>
        <w:tab/>
        <w:t>To retrieve information about the number of the UEs registered with a network slice or the number of the PDU Sessions established on a network slice or both, the AF sends Nnef_SliceStatus_Retrieval Request (Event ID, Event Filter) message to the NEF. The Event ID parameter defines the information to be reported, i.e. the number of registered UEs with a network slice or the number of the PDU sessions with a network slice or both. The Event Filter parameter defines the S-NSSAI for which reporting is required.</w:t>
      </w:r>
    </w:p>
    <w:p w14:paraId="41B97DBB" w14:textId="77777777" w:rsidR="008A3270" w:rsidRDefault="008A3270" w:rsidP="008A3270">
      <w:pPr>
        <w:pStyle w:val="B1"/>
      </w:pPr>
      <w:r>
        <w:t>2.</w:t>
      </w:r>
      <w:r>
        <w:tab/>
        <w:t>The NEF checks whether the AF is authorised. If authorised, the NEF may query the NRF to find the NSACF responsible for the requested S-NSSAI.</w:t>
      </w:r>
    </w:p>
    <w:p w14:paraId="69BE6E97" w14:textId="77777777" w:rsidR="008A3270" w:rsidRDefault="008A3270" w:rsidP="008A3270">
      <w:pPr>
        <w:pStyle w:val="B1"/>
      </w:pPr>
      <w:r>
        <w:t>3.</w:t>
      </w:r>
      <w:r>
        <w:tab/>
        <w:t>The NEF forwards the request to the NSACF with Nnsacf_SliceStatus_Retrieval Request (Event ID, Event Filter).</w:t>
      </w:r>
    </w:p>
    <w:p w14:paraId="6FF619F8" w14:textId="77777777" w:rsidR="008A3270" w:rsidRDefault="008A3270" w:rsidP="008A3270">
      <w:pPr>
        <w:pStyle w:val="B1"/>
      </w:pPr>
      <w:r>
        <w:t>4.</w:t>
      </w:r>
      <w:r>
        <w:tab/>
        <w:t>The NSACF returns the Nnsacf_SliceStatus_Retrieval Response (Event ID, Event Filter, Event Reporting information) message to the NEF. In the Event Reporting information parameter the NSACF provides information for the current number of the UEs registered with a network slice (e.g. represented in percentage of the maximum number of the UEs registered with the network slice) or information for the current number of the PDU Sessions on a network slice (e.g. represented in percentage of the maximum number of the PDU Sessions established on the network slice) or both depending on the Event ID.</w:t>
      </w:r>
    </w:p>
    <w:p w14:paraId="2EFCAFC5" w14:textId="77777777" w:rsidR="008A3270" w:rsidRDefault="008A3270" w:rsidP="008A3270">
      <w:pPr>
        <w:pStyle w:val="B1"/>
      </w:pPr>
      <w:r>
        <w:t>5.</w:t>
      </w:r>
      <w:r>
        <w:tab/>
        <w:t>The NEF forwards the message to the AF in the Nnef_SliceStatus_Retrieval Response (Event ID, Event Filter, Event Reporting information) message.</w:t>
      </w:r>
    </w:p>
    <w:p w14:paraId="4ADB0BC9" w14:textId="3593AAC2" w:rsidR="00776774" w:rsidRDefault="00776774" w:rsidP="00776774">
      <w:pPr>
        <w:pStyle w:val="Heading4"/>
      </w:pPr>
      <w:bookmarkStart w:id="2221" w:name="_Toc75411552"/>
      <w:r>
        <w:t>4.15.3.3</w:t>
      </w:r>
      <w:r>
        <w:tab/>
        <w:t>Void</w:t>
      </w:r>
      <w:bookmarkEnd w:id="2206"/>
      <w:bookmarkEnd w:id="2213"/>
      <w:bookmarkEnd w:id="2214"/>
      <w:bookmarkEnd w:id="2215"/>
      <w:bookmarkEnd w:id="2216"/>
      <w:bookmarkEnd w:id="2221"/>
    </w:p>
    <w:p w14:paraId="505FF8AF" w14:textId="77777777" w:rsidR="00776774" w:rsidRDefault="00776774" w:rsidP="00776774"/>
    <w:p w14:paraId="0CD4232D" w14:textId="77777777" w:rsidR="00776774" w:rsidRPr="00140E21" w:rsidRDefault="00776774" w:rsidP="00776774">
      <w:pPr>
        <w:pStyle w:val="Heading3"/>
      </w:pPr>
      <w:bookmarkStart w:id="2222" w:name="_Toc27894895"/>
      <w:bookmarkStart w:id="2223" w:name="_Toc36191975"/>
      <w:bookmarkStart w:id="2224" w:name="_Toc45193065"/>
      <w:bookmarkStart w:id="2225" w:name="_Toc47592697"/>
      <w:bookmarkStart w:id="2226" w:name="_Toc51834784"/>
      <w:bookmarkStart w:id="2227" w:name="_Toc75411553"/>
      <w:r w:rsidRPr="00140E21">
        <w:t>4.15.4</w:t>
      </w:r>
      <w:r w:rsidRPr="00140E21">
        <w:tab/>
        <w:t>Core Network Internal Event Exposure</w:t>
      </w:r>
      <w:bookmarkEnd w:id="2200"/>
      <w:bookmarkEnd w:id="2222"/>
      <w:bookmarkEnd w:id="2223"/>
      <w:bookmarkEnd w:id="2224"/>
      <w:bookmarkEnd w:id="2225"/>
      <w:bookmarkEnd w:id="2226"/>
      <w:bookmarkEnd w:id="2227"/>
    </w:p>
    <w:p w14:paraId="41562168" w14:textId="77777777" w:rsidR="00776774" w:rsidRPr="00140E21" w:rsidRDefault="00776774" w:rsidP="00776774">
      <w:pPr>
        <w:pStyle w:val="Heading4"/>
      </w:pPr>
      <w:bookmarkStart w:id="2228" w:name="_Toc20204204"/>
      <w:bookmarkStart w:id="2229" w:name="_Toc27894896"/>
      <w:bookmarkStart w:id="2230" w:name="_Toc36191976"/>
      <w:bookmarkStart w:id="2231" w:name="_Toc45193066"/>
      <w:bookmarkStart w:id="2232" w:name="_Toc47592698"/>
      <w:bookmarkStart w:id="2233" w:name="_Toc51834785"/>
      <w:bookmarkStart w:id="2234" w:name="_Toc75411554"/>
      <w:r w:rsidRPr="00140E21">
        <w:t>4.15.4.1</w:t>
      </w:r>
      <w:r w:rsidRPr="00140E21">
        <w:tab/>
        <w:t>General</w:t>
      </w:r>
      <w:bookmarkEnd w:id="2228"/>
      <w:bookmarkEnd w:id="2229"/>
      <w:bookmarkEnd w:id="2230"/>
      <w:bookmarkEnd w:id="2231"/>
      <w:bookmarkEnd w:id="2232"/>
      <w:bookmarkEnd w:id="2233"/>
      <w:bookmarkEnd w:id="2234"/>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35" w:name="_Toc20204205"/>
      <w:bookmarkStart w:id="2236" w:name="_Toc27894897"/>
      <w:bookmarkStart w:id="2237" w:name="_Toc36191977"/>
      <w:bookmarkStart w:id="2238" w:name="_Toc45193067"/>
      <w:bookmarkStart w:id="2239" w:name="_Toc47592699"/>
      <w:bookmarkStart w:id="2240" w:name="_Toc51834786"/>
      <w:bookmarkStart w:id="2241" w:name="_Toc75411555"/>
      <w:r w:rsidRPr="00140E21">
        <w:lastRenderedPageBreak/>
        <w:t>4.15.4.2</w:t>
      </w:r>
      <w:r w:rsidRPr="00140E21">
        <w:tab/>
        <w:t>Exposure of Mobility Events from AMF</w:t>
      </w:r>
      <w:bookmarkEnd w:id="2235"/>
      <w:bookmarkEnd w:id="2236"/>
      <w:bookmarkEnd w:id="2237"/>
      <w:bookmarkEnd w:id="2238"/>
      <w:bookmarkEnd w:id="2239"/>
      <w:bookmarkEnd w:id="2240"/>
      <w:bookmarkEnd w:id="2241"/>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2A103F4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 xml:space="preserve">If NEF had subscribed for UE reachability event notification for Extend Buffering, then the AMF informs the NEF when the UE becomes reachable. When the NEF learns that the UE is reachable, it invokes the </w:t>
      </w:r>
      <w:r>
        <w:lastRenderedPageBreak/>
        <w:t>Nsmf_NIDD_Delivery service operation of the corresponding SMF to deliver the buffered data to the UE as per the procedure in the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42" w:name="_Toc20204206"/>
      <w:bookmarkStart w:id="2243" w:name="_Toc27894898"/>
      <w:bookmarkStart w:id="2244"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245" w:name="_Toc45193068"/>
      <w:bookmarkStart w:id="2246" w:name="_Toc47592700"/>
      <w:bookmarkStart w:id="2247"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r>
        <w:t>Table 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248" w:name="_Toc75411556"/>
      <w:r>
        <w:t>4.15.4.</w:t>
      </w:r>
      <w:r w:rsidR="00BA4890">
        <w:t>3</w:t>
      </w:r>
      <w:r>
        <w:tab/>
        <w:t>Exposure of Communication trends from SMF</w:t>
      </w:r>
      <w:bookmarkEnd w:id="2248"/>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r>
        <w:lastRenderedPageBreak/>
        <w:t>Table 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r>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Default="00BA4890" w:rsidP="00BA4890">
      <w:pPr>
        <w:pStyle w:val="Heading4"/>
      </w:pPr>
      <w:bookmarkStart w:id="2249" w:name="_Toc75411557"/>
      <w:r>
        <w:t>4.15.4.4</w:t>
      </w:r>
      <w:r>
        <w:tab/>
        <w:t>Internal Event Exposure Subscription/Unsubscription via UDM</w:t>
      </w:r>
      <w:bookmarkEnd w:id="2249"/>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8" type="#_x0000_t75" style="width:348.75pt;height:152.25pt" o:ole="">
            <v:imagedata r:id="rId270" o:title=""/>
          </v:shape>
          <o:OLEObject Type="Embed" ProgID="Visio.Drawing.15" ShapeID="_x0000_i1158" DrawAspect="Content" ObjectID="_1686032165" r:id="rId271"/>
        </w:object>
      </w:r>
    </w:p>
    <w:p w14:paraId="1D2516C6" w14:textId="77777777" w:rsidR="00BA4890" w:rsidRDefault="00BA4890" w:rsidP="00BA4890">
      <w:pPr>
        <w:pStyle w:val="TF"/>
      </w:pPr>
      <w:r>
        <w:t>Figure 4.15.4.4-1: Internal Event exposure subscription/unsubscription in AMF or SMF via UDM</w:t>
      </w:r>
    </w:p>
    <w:p w14:paraId="32E76859" w14:textId="77777777" w:rsidR="00BA4890" w:rsidRDefault="00BA4890" w:rsidP="00BA4890">
      <w:pPr>
        <w:pStyle w:val="B1"/>
      </w:pPr>
      <w:r>
        <w:t>1.</w:t>
      </w:r>
      <w:r>
        <w:tab/>
        <w:t>A consumer of event exposure for events detected in AMF or SMF (e.g., 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250" w:name="_Toc75411558"/>
      <w:r w:rsidRPr="00140E21">
        <w:t>4.15.5</w:t>
      </w:r>
      <w:r w:rsidRPr="00140E21">
        <w:tab/>
        <w:t>Void</w:t>
      </w:r>
      <w:bookmarkEnd w:id="2242"/>
      <w:bookmarkEnd w:id="2243"/>
      <w:bookmarkEnd w:id="2244"/>
      <w:bookmarkEnd w:id="2245"/>
      <w:bookmarkEnd w:id="2246"/>
      <w:bookmarkEnd w:id="2247"/>
      <w:bookmarkEnd w:id="2250"/>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51" w:name="_Toc20204207"/>
      <w:bookmarkStart w:id="2252" w:name="_Toc27894899"/>
      <w:bookmarkStart w:id="2253" w:name="_Toc36191979"/>
      <w:bookmarkStart w:id="2254" w:name="_Toc45193069"/>
      <w:bookmarkStart w:id="2255" w:name="_Toc47592701"/>
      <w:bookmarkStart w:id="2256" w:name="_Toc51834788"/>
      <w:bookmarkStart w:id="2257" w:name="_Toc75411559"/>
      <w:r w:rsidRPr="00140E21">
        <w:t>4.15.6</w:t>
      </w:r>
      <w:r w:rsidRPr="00140E21">
        <w:tab/>
        <w:t>External Parameter Provisioning</w:t>
      </w:r>
      <w:bookmarkEnd w:id="2251"/>
      <w:bookmarkEnd w:id="2252"/>
      <w:bookmarkEnd w:id="2253"/>
      <w:bookmarkEnd w:id="2254"/>
      <w:bookmarkEnd w:id="2255"/>
      <w:bookmarkEnd w:id="2256"/>
      <w:bookmarkEnd w:id="2257"/>
    </w:p>
    <w:p w14:paraId="5065A450" w14:textId="77777777" w:rsidR="00776774" w:rsidRPr="00140E21" w:rsidRDefault="00776774" w:rsidP="00776774">
      <w:pPr>
        <w:pStyle w:val="Heading4"/>
      </w:pPr>
      <w:bookmarkStart w:id="2258" w:name="_Toc20204208"/>
      <w:bookmarkStart w:id="2259" w:name="_Toc27894900"/>
      <w:bookmarkStart w:id="2260" w:name="_Toc36191980"/>
      <w:bookmarkStart w:id="2261" w:name="_Toc45193070"/>
      <w:bookmarkStart w:id="2262" w:name="_Toc47592702"/>
      <w:bookmarkStart w:id="2263" w:name="_Toc51834789"/>
      <w:bookmarkStart w:id="2264" w:name="_Toc75411560"/>
      <w:r w:rsidRPr="00140E21">
        <w:t>4.15.6.1</w:t>
      </w:r>
      <w:r w:rsidRPr="00140E21">
        <w:tab/>
        <w:t>General</w:t>
      </w:r>
      <w:bookmarkEnd w:id="2258"/>
      <w:bookmarkEnd w:id="2259"/>
      <w:bookmarkEnd w:id="2260"/>
      <w:bookmarkEnd w:id="2261"/>
      <w:bookmarkEnd w:id="2262"/>
      <w:bookmarkEnd w:id="2263"/>
      <w:bookmarkEnd w:id="2264"/>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65" w:name="_Toc20204209"/>
      <w:bookmarkStart w:id="2266" w:name="_Toc27894901"/>
      <w:bookmarkStart w:id="2267" w:name="_Toc36191981"/>
      <w:bookmarkStart w:id="2268" w:name="_Toc45193071"/>
      <w:bookmarkStart w:id="2269" w:name="_Toc47592703"/>
      <w:bookmarkStart w:id="2270" w:name="_Toc51834790"/>
      <w:bookmarkStart w:id="2271" w:name="_Toc75411561"/>
      <w:r w:rsidRPr="00140E21">
        <w:lastRenderedPageBreak/>
        <w:t>4.15.6.2</w:t>
      </w:r>
      <w:r w:rsidRPr="00140E21">
        <w:tab/>
        <w:t>NEF service operations information flow</w:t>
      </w:r>
      <w:bookmarkEnd w:id="2265"/>
      <w:bookmarkEnd w:id="2266"/>
      <w:bookmarkEnd w:id="2267"/>
      <w:bookmarkEnd w:id="2268"/>
      <w:bookmarkEnd w:id="2269"/>
      <w:bookmarkEnd w:id="2270"/>
      <w:bookmarkEnd w:id="2271"/>
    </w:p>
    <w:p w14:paraId="6E862202" w14:textId="77777777" w:rsidR="00776774" w:rsidRDefault="00776774" w:rsidP="00776774">
      <w:pPr>
        <w:pStyle w:val="TH"/>
        <w:rPr>
          <w:rFonts w:eastAsia="SimSun"/>
        </w:rPr>
      </w:pPr>
      <w:r w:rsidRPr="0072691E">
        <w:object w:dxaOrig="12766" w:dyaOrig="8491" w14:anchorId="0EB12F44">
          <v:shape id="_x0000_i1159" type="#_x0000_t75" style="width:456.75pt;height:303pt" o:ole="">
            <v:imagedata r:id="rId272" o:title="" cropbottom="21267f" cropright="21162f"/>
          </v:shape>
          <o:OLEObject Type="Embed" ProgID="Visio.Drawing.11" ShapeID="_x0000_i1159" DrawAspect="Content" ObjectID="_1686032166" r:id="rId273"/>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121DD34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77777777" w:rsidR="00CE064A" w:rsidRDefault="00CE064A" w:rsidP="00CE064A">
      <w:pPr>
        <w:pStyle w:val="B1"/>
      </w:pPr>
      <w:r>
        <w:tab/>
        <w:t>If the NEF did not receive DNN and/or S-NSSAI from the AF and such information is configured as needed within 5GC, the NEF determines the DNN and/or S-NSSAI from the AF identifier.</w:t>
      </w:r>
    </w:p>
    <w:p w14:paraId="5BCD19BF" w14:textId="77777777" w:rsidR="00CE064A" w:rsidRDefault="00CE064A" w:rsidP="00CE064A">
      <w:pPr>
        <w:pStyle w:val="B1"/>
      </w:pPr>
      <w:r>
        <w:tab/>
        <w:t>If the NEF receives AF provided ECS Address Configuration Information with Spatial Validity Condition referring to a geographical area, the NEF translates the Spatial Validity Condition into one of a Presence Reporting Area.</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3F9352D8"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lastRenderedPageBreak/>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7777777"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6EBF05E8" w:rsidR="00CE064A" w:rsidRDefault="00CE064A" w:rsidP="002217D3">
      <w:pPr>
        <w:pStyle w:val="NO"/>
        <w:rPr>
          <w:lang w:eastAsia="zh-CN"/>
        </w:rPr>
      </w:pPr>
      <w:bookmarkStart w:id="2272" w:name="_Toc20204210"/>
      <w:bookmarkStart w:id="2273" w:name="_Toc27894902"/>
      <w:bookmarkStart w:id="2274" w:name="_Toc36191982"/>
      <w:bookmarkStart w:id="2275" w:name="_Toc45193072"/>
      <w:bookmarkStart w:id="2276" w:name="_Toc47592704"/>
      <w:bookmarkStart w:id="2277"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 When such Shared Data has changed for many UE(s) the SMF should apply procedures avoiding peaks of signalling traffic in the network related with the change of Subscription provided ECS configuration information.</w:t>
      </w:r>
    </w:p>
    <w:p w14:paraId="63061760" w14:textId="76E0F300" w:rsidR="00776774" w:rsidRPr="00140E21" w:rsidRDefault="00776774" w:rsidP="00776774">
      <w:pPr>
        <w:pStyle w:val="Heading4"/>
        <w:rPr>
          <w:lang w:eastAsia="zh-CN"/>
        </w:rPr>
      </w:pPr>
      <w:bookmarkStart w:id="2278" w:name="_Toc75411562"/>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72"/>
      <w:bookmarkEnd w:id="2273"/>
      <w:bookmarkEnd w:id="2274"/>
      <w:bookmarkEnd w:id="2275"/>
      <w:bookmarkEnd w:id="2276"/>
      <w:bookmarkEnd w:id="2277"/>
      <w:bookmarkEnd w:id="2278"/>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6A40735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79" w:name="_Toc20204211"/>
      <w:bookmarkStart w:id="2280" w:name="_Toc27894903"/>
      <w:bookmarkStart w:id="2281" w:name="_Toc36191983"/>
      <w:bookmarkStart w:id="2282" w:name="_Toc45193073"/>
      <w:bookmarkStart w:id="2283" w:name="_Toc47592705"/>
      <w:bookmarkStart w:id="2284" w:name="_Toc51834792"/>
      <w:bookmarkStart w:id="2285" w:name="_Toc75411563"/>
      <w:r w:rsidRPr="00140E21">
        <w:rPr>
          <w:lang w:eastAsia="zh-CN"/>
        </w:rPr>
        <w:t>4.15.6.3a</w:t>
      </w:r>
      <w:r w:rsidRPr="00140E21">
        <w:rPr>
          <w:lang w:eastAsia="zh-CN"/>
        </w:rPr>
        <w:tab/>
        <w:t>Network Configuration parameters</w:t>
      </w:r>
      <w:bookmarkEnd w:id="2279"/>
      <w:bookmarkEnd w:id="2280"/>
      <w:bookmarkEnd w:id="2281"/>
      <w:bookmarkEnd w:id="2282"/>
      <w:bookmarkEnd w:id="2283"/>
      <w:bookmarkEnd w:id="2284"/>
      <w:bookmarkEnd w:id="2285"/>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FA51DF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86" w:name="_Toc20204212"/>
      <w:bookmarkStart w:id="2287" w:name="_Toc27894904"/>
      <w:bookmarkStart w:id="2288" w:name="_Toc36191984"/>
      <w:bookmarkStart w:id="2289" w:name="_Toc45193074"/>
      <w:bookmarkStart w:id="2290" w:name="_Toc47592706"/>
      <w:bookmarkStart w:id="2291" w:name="_Toc51834793"/>
      <w:bookmarkStart w:id="2292" w:name="_Toc75411564"/>
      <w:r w:rsidRPr="00140E21">
        <w:rPr>
          <w:lang w:eastAsia="zh-CN"/>
        </w:rPr>
        <w:t>4.15.6.3b</w:t>
      </w:r>
      <w:r w:rsidRPr="00140E21">
        <w:rPr>
          <w:lang w:eastAsia="zh-CN"/>
        </w:rPr>
        <w:tab/>
        <w:t>5G VN group data</w:t>
      </w:r>
      <w:bookmarkEnd w:id="2286"/>
      <w:bookmarkEnd w:id="2287"/>
      <w:bookmarkEnd w:id="2288"/>
      <w:bookmarkEnd w:id="2289"/>
      <w:bookmarkEnd w:id="2290"/>
      <w:bookmarkEnd w:id="2291"/>
      <w:bookmarkEnd w:id="2292"/>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93" w:name="_Toc20204213"/>
      <w:bookmarkStart w:id="2294" w:name="_Toc27894905"/>
      <w:bookmarkStart w:id="2295" w:name="_Toc36191985"/>
      <w:bookmarkStart w:id="2296" w:name="_Toc45193075"/>
      <w:bookmarkStart w:id="2297" w:name="_Toc47592707"/>
      <w:bookmarkStart w:id="2298" w:name="_Toc51834794"/>
      <w:bookmarkStart w:id="2299" w:name="_Toc75411565"/>
      <w:r w:rsidRPr="00140E21">
        <w:rPr>
          <w:lang w:eastAsia="zh-CN"/>
        </w:rPr>
        <w:t>4.15.6.3c</w:t>
      </w:r>
      <w:r w:rsidRPr="00140E21">
        <w:rPr>
          <w:lang w:eastAsia="zh-CN"/>
        </w:rPr>
        <w:tab/>
        <w:t>5G VN Group membership management parameters</w:t>
      </w:r>
      <w:bookmarkEnd w:id="2293"/>
      <w:bookmarkEnd w:id="2294"/>
      <w:bookmarkEnd w:id="2295"/>
      <w:bookmarkEnd w:id="2296"/>
      <w:bookmarkEnd w:id="2297"/>
      <w:bookmarkEnd w:id="2298"/>
      <w:bookmarkEnd w:id="2299"/>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300" w:name="_Toc20204214"/>
      <w:bookmarkStart w:id="2301" w:name="_Toc27894906"/>
      <w:bookmarkStart w:id="2302" w:name="_Toc36191986"/>
      <w:bookmarkStart w:id="2303" w:name="_Toc45193076"/>
      <w:bookmarkStart w:id="2304" w:name="_Toc47592708"/>
      <w:bookmarkStart w:id="2305" w:name="_Toc51834795"/>
      <w:bookmarkStart w:id="2306" w:name="_Toc75411566"/>
      <w:r>
        <w:rPr>
          <w:lang w:eastAsia="zh-CN"/>
        </w:rPr>
        <w:t>4.15.6.3d</w:t>
      </w:r>
      <w:r>
        <w:rPr>
          <w:lang w:eastAsia="zh-CN"/>
        </w:rPr>
        <w:tab/>
        <w:t>ECS Address Configuration Information Parameters</w:t>
      </w:r>
      <w:bookmarkEnd w:id="2306"/>
    </w:p>
    <w:p w14:paraId="266DCA17" w14:textId="77777777"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one UE identified by its GPSI, a group of UE or with any UE.</w:t>
      </w:r>
    </w:p>
    <w:p w14:paraId="45D7C78E" w14:textId="77777777" w:rsidR="00CE064A" w:rsidRDefault="00CE064A" w:rsidP="00D849AA">
      <w:pPr>
        <w:rPr>
          <w:lang w:eastAsia="zh-CN"/>
        </w:rPr>
      </w:pPr>
      <w:r>
        <w:rPr>
          <w:lang w:eastAsia="zh-CN"/>
        </w:rPr>
        <w:t>The AF-provided ECS Address Configuration Information may include DNN and/or S-NSSAI to be associated with the ECS Address Configuration Information. If it is not included in the AF-provided ECS Address Configuration Information, this may be determined by the NEF based on the AF Identifier.</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77777777" w:rsidR="00CE064A" w:rsidRDefault="00CE064A" w:rsidP="00D849AA">
      <w:pPr>
        <w:rPr>
          <w:lang w:eastAsia="zh-CN"/>
        </w:rPr>
      </w:pPr>
      <w:r>
        <w:rPr>
          <w:lang w:eastAsia="zh-CN"/>
        </w:rPr>
        <w:t>The Subscription provided ECS Address Configuration Information that a SMF may receive is described in Table 4.15.6.3d-2</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3CCE6597" w14:textId="63747B87" w:rsidR="00D849AA" w:rsidRDefault="00D849AA" w:rsidP="00EE66A3">
      <w:pPr>
        <w:pStyle w:val="TH"/>
        <w:rPr>
          <w:lang w:eastAsia="zh-CN"/>
        </w:rPr>
      </w:pPr>
      <w:r>
        <w:rPr>
          <w:lang w:eastAsia="zh-CN"/>
        </w:rPr>
        <w:lastRenderedPageBreak/>
        <w:t>Table 4.15.6.3d-1: Description of</w:t>
      </w:r>
      <w:r w:rsidR="00CE064A">
        <w:rPr>
          <w:lang w:eastAsia="zh-CN"/>
        </w:rPr>
        <w:t xml:space="preserve"> AF provided</w:t>
      </w:r>
      <w:r>
        <w:rPr>
          <w:lang w:eastAsia="zh-CN"/>
        </w:rPr>
        <w:t xml:space="preserve"> ECS Address Configuration Information</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223A06BE" w14:textId="77777777" w:rsidR="00CE064A" w:rsidRDefault="00D849AA" w:rsidP="005E2F62">
            <w:pPr>
              <w:pStyle w:val="TAL"/>
              <w:rPr>
                <w:rFonts w:eastAsia="Malgun Gothic"/>
              </w:rPr>
            </w:pPr>
            <w:r>
              <w:rPr>
                <w:rFonts w:eastAsia="Malgun Gothic"/>
              </w:rPr>
              <w:t>Consists of</w:t>
            </w:r>
            <w:r w:rsidR="00CE064A">
              <w:rPr>
                <w:rFonts w:eastAsia="Malgun Gothic"/>
              </w:rPr>
              <w:t>:</w:t>
            </w:r>
          </w:p>
          <w:p w14:paraId="3EEB03AC" w14:textId="39772663" w:rsidR="00D849AA" w:rsidRDefault="00CE064A" w:rsidP="002217D3">
            <w:pPr>
              <w:pStyle w:val="TAL"/>
              <w:ind w:left="488" w:hanging="488"/>
              <w:rPr>
                <w:rFonts w:eastAsia="Malgun Gothic"/>
              </w:rPr>
            </w:pPr>
            <w:r>
              <w:rPr>
                <w:rFonts w:eastAsia="Malgun Gothic"/>
              </w:rPr>
              <w:t>-</w:t>
            </w:r>
            <w:r>
              <w:rPr>
                <w:rFonts w:eastAsia="Malgun Gothic"/>
              </w:rPr>
              <w:tab/>
            </w:r>
            <w:r w:rsidR="00D849AA">
              <w:rPr>
                <w:rFonts w:eastAsia="Malgun Gothic"/>
              </w:rPr>
              <w:t>one or more FQDN(s) and/or IP Address(es) of Edge Configuration Server(s)</w:t>
            </w:r>
            <w:r>
              <w:rPr>
                <w:rFonts w:eastAsia="Malgun Gothic"/>
              </w:rPr>
              <w:t>;</w:t>
            </w:r>
          </w:p>
          <w:p w14:paraId="664BEE5B" w14:textId="6397848E" w:rsidR="00CE064A" w:rsidRPr="00140E21" w:rsidRDefault="00CE064A" w:rsidP="002217D3">
            <w:pPr>
              <w:pStyle w:val="TAL"/>
              <w:ind w:left="488" w:hanging="488"/>
              <w:rPr>
                <w:rFonts w:eastAsia="Malgun Gothic"/>
              </w:rPr>
            </w:pPr>
            <w:r>
              <w:rPr>
                <w:rFonts w:eastAsia="Malgun Gothic"/>
              </w:rPr>
              <w:t>-</w:t>
            </w:r>
            <w:r>
              <w:rPr>
                <w:rFonts w:eastAsia="Malgun Gothic"/>
              </w:rPr>
              <w:tab/>
              <w:t>an ECS Provider ID. The identifier of the Edge Configuration Server (ECS) Provider (such as Edge Computing Service Provider).</w:t>
            </w:r>
          </w:p>
        </w:tc>
      </w:tr>
      <w:tr w:rsidR="00CE064A" w:rsidRPr="00140E21" w14:paraId="7F475F85" w14:textId="77777777" w:rsidTr="005E2F62">
        <w:tc>
          <w:tcPr>
            <w:tcW w:w="2977" w:type="dxa"/>
          </w:tcPr>
          <w:p w14:paraId="386E001D" w14:textId="24056D43" w:rsidR="00CE064A" w:rsidRDefault="00CE064A" w:rsidP="005E2F62">
            <w:pPr>
              <w:pStyle w:val="TAL"/>
              <w:rPr>
                <w:rFonts w:eastAsia="Malgun Gothic"/>
              </w:rPr>
            </w:pPr>
            <w:r>
              <w:rPr>
                <w:rFonts w:eastAsia="Malgun Gothic"/>
              </w:rPr>
              <w:t>Spatial Validity Condition</w:t>
            </w:r>
          </w:p>
        </w:tc>
        <w:tc>
          <w:tcPr>
            <w:tcW w:w="4678" w:type="dxa"/>
          </w:tcPr>
          <w:p w14:paraId="0C18B941" w14:textId="77777777" w:rsidR="00CE064A" w:rsidRDefault="00CE064A" w:rsidP="005E2F62">
            <w:pPr>
              <w:pStyle w:val="TAL"/>
              <w:rPr>
                <w:rFonts w:eastAsia="Malgun Gothic"/>
              </w:rPr>
            </w:pPr>
            <w:r>
              <w:rPr>
                <w:rFonts w:eastAsia="Malgun Gothic"/>
              </w:rPr>
              <w:t>The Spatial Validity Condition may correspond to one of following alternatives:</w:t>
            </w:r>
          </w:p>
          <w:p w14:paraId="0F320410" w14:textId="273C874C" w:rsidR="00CE064A" w:rsidRDefault="00CE064A" w:rsidP="002217D3">
            <w:pPr>
              <w:pStyle w:val="TAL"/>
              <w:ind w:left="488" w:hanging="488"/>
              <w:rPr>
                <w:rFonts w:eastAsia="Malgun Gothic"/>
              </w:rPr>
            </w:pPr>
            <w:r>
              <w:rPr>
                <w:rFonts w:eastAsia="Malgun Gothic"/>
              </w:rPr>
              <w:t>-</w:t>
            </w:r>
            <w:r>
              <w:rPr>
                <w:rFonts w:eastAsia="Malgun Gothic"/>
              </w:rPr>
              <w:tab/>
              <w:t>a geographical area;</w:t>
            </w:r>
          </w:p>
          <w:p w14:paraId="06BC47F4" w14:textId="6FAEF623" w:rsidR="00CE064A" w:rsidRDefault="00CE064A" w:rsidP="002217D3">
            <w:pPr>
              <w:pStyle w:val="TAL"/>
              <w:ind w:left="488" w:hanging="488"/>
              <w:rPr>
                <w:rFonts w:eastAsia="Malgun Gothic"/>
              </w:rPr>
            </w:pPr>
            <w:r>
              <w:rPr>
                <w:rFonts w:eastAsia="Malgun Gothic"/>
              </w:rPr>
              <w:t>-</w:t>
            </w:r>
            <w:r>
              <w:rPr>
                <w:rFonts w:eastAsia="Malgun Gothic"/>
              </w:rPr>
              <w:tab/>
              <w:t>a Presence Reporting Area;</w:t>
            </w:r>
          </w:p>
          <w:p w14:paraId="0DAFD632" w14:textId="30C270F1" w:rsidR="00CE064A" w:rsidRDefault="00CE064A" w:rsidP="002217D3">
            <w:pPr>
              <w:pStyle w:val="TAL"/>
              <w:ind w:left="488" w:hanging="488"/>
              <w:rPr>
                <w:rFonts w:eastAsia="Malgun Gothic"/>
              </w:rPr>
            </w:pPr>
            <w:r>
              <w:rPr>
                <w:rFonts w:eastAsia="Malgun Gothic"/>
              </w:rPr>
              <w:t>-</w:t>
            </w:r>
            <w:r>
              <w:rPr>
                <w:rFonts w:eastAsia="Malgun Gothic"/>
              </w:rPr>
              <w:tab/>
              <w:t>a list of TA(s);</w:t>
            </w:r>
          </w:p>
          <w:p w14:paraId="2D6EE85B" w14:textId="564673C1" w:rsidR="00CE064A" w:rsidRDefault="00CE064A" w:rsidP="002217D3">
            <w:pPr>
              <w:pStyle w:val="TAL"/>
              <w:ind w:left="488" w:hanging="488"/>
              <w:rPr>
                <w:rFonts w:eastAsia="Malgun Gothic"/>
              </w:rPr>
            </w:pPr>
            <w:r>
              <w:rPr>
                <w:rFonts w:eastAsia="Malgun Gothic"/>
              </w:rPr>
              <w:t>-</w:t>
            </w:r>
            <w:r>
              <w:rPr>
                <w:rFonts w:eastAsia="Malgun Gothic"/>
              </w:rPr>
              <w:tab/>
              <w:t>a list of countries (list of MCC);</w:t>
            </w:r>
          </w:p>
          <w:p w14:paraId="6F071F44" w14:textId="7EF9BA57" w:rsidR="00CE064A" w:rsidRDefault="00CE064A" w:rsidP="005E2F62">
            <w:pPr>
              <w:pStyle w:val="TAL"/>
              <w:rPr>
                <w:rFonts w:eastAsia="Malgun Gothic"/>
              </w:rPr>
            </w:pPr>
            <w:r>
              <w:rPr>
                <w:rFonts w:eastAsia="Malgun Gothic"/>
              </w:rPr>
              <w:t>where ECS Address Configuration Information is applicable.</w:t>
            </w:r>
          </w:p>
        </w:tc>
      </w:tr>
      <w:tr w:rsidR="00CE064A" w:rsidRPr="00140E21" w14:paraId="313F5D56" w14:textId="77777777" w:rsidTr="005E2F62">
        <w:tc>
          <w:tcPr>
            <w:tcW w:w="2977" w:type="dxa"/>
          </w:tcPr>
          <w:p w14:paraId="676D013F" w14:textId="04A724BE" w:rsidR="00CE064A" w:rsidRDefault="00CE064A" w:rsidP="005E2F62">
            <w:pPr>
              <w:pStyle w:val="TAL"/>
              <w:rPr>
                <w:rFonts w:eastAsia="Malgun Gothic"/>
              </w:rPr>
            </w:pPr>
            <w:r>
              <w:rPr>
                <w:rFonts w:eastAsia="Malgun Gothic"/>
              </w:rPr>
              <w:t>Target</w:t>
            </w:r>
          </w:p>
        </w:tc>
        <w:tc>
          <w:tcPr>
            <w:tcW w:w="4678" w:type="dxa"/>
          </w:tcPr>
          <w:p w14:paraId="28F75412" w14:textId="64A83FDD" w:rsidR="00CE064A" w:rsidRDefault="00CE064A" w:rsidP="005E2F62">
            <w:pPr>
              <w:pStyle w:val="TAL"/>
              <w:rPr>
                <w:rFonts w:eastAsia="Malgun Gothic"/>
              </w:rPr>
            </w:pPr>
            <w:r>
              <w:rPr>
                <w:rFonts w:eastAsia="Malgun Gothic"/>
              </w:rPr>
              <w:t>This may correspond to one of:</w:t>
            </w:r>
          </w:p>
          <w:p w14:paraId="2A51725B" w14:textId="0DB2867B" w:rsidR="00CE064A" w:rsidRDefault="00CE064A" w:rsidP="002217D3">
            <w:pPr>
              <w:pStyle w:val="TAL"/>
              <w:ind w:left="488" w:hanging="488"/>
              <w:rPr>
                <w:rFonts w:eastAsia="Malgun Gothic"/>
              </w:rPr>
            </w:pPr>
            <w:r>
              <w:rPr>
                <w:rFonts w:eastAsia="Malgun Gothic"/>
              </w:rPr>
              <w:t>-</w:t>
            </w:r>
            <w:r>
              <w:rPr>
                <w:rFonts w:eastAsia="Malgun Gothic"/>
              </w:rPr>
              <w:tab/>
              <w:t>a UE identified by its GPSI;</w:t>
            </w:r>
          </w:p>
          <w:p w14:paraId="49E5C7A7" w14:textId="76F5F86A" w:rsidR="00CE064A" w:rsidRDefault="00CE064A" w:rsidP="002217D3">
            <w:pPr>
              <w:pStyle w:val="TAL"/>
              <w:ind w:left="488" w:hanging="488"/>
              <w:rPr>
                <w:rFonts w:eastAsia="Malgun Gothic"/>
              </w:rPr>
            </w:pPr>
            <w:r>
              <w:rPr>
                <w:rFonts w:eastAsia="Malgun Gothic"/>
              </w:rPr>
              <w:t>-</w:t>
            </w:r>
            <w:r>
              <w:rPr>
                <w:rFonts w:eastAsia="Malgun Gothic"/>
              </w:rPr>
              <w:tab/>
              <w:t>a group of UE identified by an external group Id;</w:t>
            </w:r>
          </w:p>
          <w:p w14:paraId="5BD5B9A2" w14:textId="36E513C0" w:rsidR="00CE064A" w:rsidRDefault="00CE064A" w:rsidP="002217D3">
            <w:pPr>
              <w:pStyle w:val="TAL"/>
              <w:ind w:left="488" w:hanging="488"/>
              <w:rPr>
                <w:rFonts w:eastAsia="Malgun Gothic"/>
              </w:rPr>
            </w:pPr>
            <w:r>
              <w:rPr>
                <w:rFonts w:eastAsia="Malgun Gothic"/>
              </w:rPr>
              <w:t>-</w:t>
            </w:r>
            <w:r>
              <w:rPr>
                <w:rFonts w:eastAsia="Malgun Gothic"/>
              </w:rPr>
              <w:tab/>
              <w:t>any UE.</w:t>
            </w:r>
          </w:p>
        </w:tc>
      </w:tr>
    </w:tbl>
    <w:p w14:paraId="53783665" w14:textId="77777777" w:rsidR="00D849AA" w:rsidRPr="00140E21" w:rsidRDefault="00D849AA" w:rsidP="00EE66A3">
      <w:pPr>
        <w:pStyle w:val="FP"/>
        <w:rPr>
          <w:lang w:eastAsia="zh-CN"/>
        </w:rPr>
      </w:pPr>
    </w:p>
    <w:p w14:paraId="230DBDE8" w14:textId="77777777" w:rsidR="00CE064A" w:rsidRDefault="00CE064A" w:rsidP="00EE66A3">
      <w:pPr>
        <w:pStyle w:val="EditorsNote"/>
        <w:rPr>
          <w:lang w:eastAsia="zh-CN"/>
        </w:rPr>
      </w:pPr>
      <w:r>
        <w:rPr>
          <w:lang w:eastAsia="zh-CN"/>
        </w:rPr>
        <w:t>Editor's note:</w:t>
      </w:r>
      <w:r>
        <w:rPr>
          <w:lang w:eastAsia="zh-CN"/>
        </w:rPr>
        <w:tab/>
        <w:t>It is FFS whether DNN and S-NSSAI are part of AF provided ECS Address Configuration Information.</w:t>
      </w:r>
    </w:p>
    <w:p w14:paraId="3430C67A" w14:textId="77777777" w:rsidR="00CE064A" w:rsidRDefault="00CE064A" w:rsidP="00EE66A3">
      <w:pPr>
        <w:pStyle w:val="EditorsNote"/>
        <w:rPr>
          <w:lang w:eastAsia="zh-CN"/>
        </w:rPr>
      </w:pPr>
      <w:r>
        <w:rPr>
          <w:lang w:eastAsia="zh-CN"/>
        </w:rPr>
        <w:t>Editor's note:</w:t>
      </w:r>
      <w:r>
        <w:rPr>
          <w:lang w:eastAsia="zh-CN"/>
        </w:rPr>
        <w:tab/>
        <w:t>How the 5GC Derives the ECS Configuration Information, considering the Spatial Validity Condition, is FFS.</w:t>
      </w:r>
    </w:p>
    <w:p w14:paraId="4AAB700C" w14:textId="331D97AA" w:rsidR="00CE064A" w:rsidRDefault="00CE064A" w:rsidP="00CE064A">
      <w:pPr>
        <w:pStyle w:val="TH"/>
        <w:rPr>
          <w:lang w:eastAsia="zh-CN"/>
        </w:rPr>
      </w:pPr>
      <w:r>
        <w:rPr>
          <w:lang w:eastAsia="zh-CN"/>
        </w:rPr>
        <w:t>Table 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66EC7458" w:rsidR="00CE064A" w:rsidRPr="00140E21" w:rsidRDefault="00CE064A" w:rsidP="002217D3">
            <w:pPr>
              <w:pStyle w:val="TAL"/>
              <w:rPr>
                <w:rFonts w:eastAsia="Malgun Gothic"/>
              </w:rPr>
            </w:pPr>
            <w:r>
              <w:rPr>
                <w:rFonts w:eastAsia="Malgun Gothic"/>
              </w:rPr>
              <w:t>As defined in Table 4.15.6.3d-1. The SMF is not to assumed to understand the internal structure of ECS Address Configuration Information.</w:t>
            </w:r>
          </w:p>
        </w:tc>
      </w:tr>
      <w:tr w:rsidR="00CE064A" w:rsidRPr="00140E21" w14:paraId="42DF638B" w14:textId="77777777" w:rsidTr="008471CD">
        <w:tc>
          <w:tcPr>
            <w:tcW w:w="2977" w:type="dxa"/>
          </w:tcPr>
          <w:p w14:paraId="18FC3C9A" w14:textId="219B9889" w:rsidR="00CE064A" w:rsidRDefault="00CE064A">
            <w:pPr>
              <w:pStyle w:val="TAL"/>
              <w:rPr>
                <w:rFonts w:eastAsia="Malgun Gothic"/>
              </w:rPr>
            </w:pPr>
            <w:r>
              <w:rPr>
                <w:rFonts w:eastAsia="Malgun Gothic"/>
              </w:rPr>
              <w:t>Spatial Validity Condition</w:t>
            </w:r>
          </w:p>
        </w:tc>
        <w:tc>
          <w:tcPr>
            <w:tcW w:w="4678" w:type="dxa"/>
          </w:tcPr>
          <w:p w14:paraId="33BBB36E" w14:textId="5218C677" w:rsidR="00CE064A" w:rsidRDefault="00CE064A">
            <w:pPr>
              <w:pStyle w:val="TAL"/>
              <w:rPr>
                <w:rFonts w:eastAsia="Malgun Gothic"/>
              </w:rPr>
            </w:pPr>
            <w:r>
              <w:rPr>
                <w:rFonts w:eastAsia="Malgun Gothic"/>
              </w:rPr>
              <w:t>As defined in Table 4.15.6.3d-1 but without the possibility of a geographical area and the possibility of a list of MCC.</w:t>
            </w:r>
          </w:p>
        </w:tc>
      </w:tr>
    </w:tbl>
    <w:p w14:paraId="62E8D84D" w14:textId="77777777" w:rsidR="00CE064A" w:rsidRPr="00140E21" w:rsidRDefault="00CE064A" w:rsidP="00CE064A">
      <w:pPr>
        <w:pStyle w:val="FP"/>
        <w:rPr>
          <w:lang w:eastAsia="zh-CN"/>
        </w:rPr>
      </w:pPr>
    </w:p>
    <w:p w14:paraId="3D16679B" w14:textId="70C43520" w:rsidR="00776774" w:rsidRPr="00140E21" w:rsidRDefault="00776774" w:rsidP="00776774">
      <w:pPr>
        <w:pStyle w:val="Heading4"/>
        <w:rPr>
          <w:lang w:eastAsia="zh-CN"/>
        </w:rPr>
      </w:pPr>
      <w:bookmarkStart w:id="2307" w:name="_Toc75411567"/>
      <w:r w:rsidRPr="00140E21">
        <w:rPr>
          <w:lang w:eastAsia="zh-CN"/>
        </w:rPr>
        <w:lastRenderedPageBreak/>
        <w:t>4.15.6.4</w:t>
      </w:r>
      <w:r w:rsidRPr="00140E21">
        <w:rPr>
          <w:lang w:eastAsia="zh-CN"/>
        </w:rPr>
        <w:tab/>
        <w:t>Set a chargeable party at AF session setup</w:t>
      </w:r>
      <w:bookmarkEnd w:id="2300"/>
      <w:bookmarkEnd w:id="2301"/>
      <w:bookmarkEnd w:id="2302"/>
      <w:bookmarkEnd w:id="2303"/>
      <w:bookmarkEnd w:id="2304"/>
      <w:bookmarkEnd w:id="2305"/>
      <w:bookmarkEnd w:id="2307"/>
    </w:p>
    <w:p w14:paraId="1F916BBE" w14:textId="77777777" w:rsidR="00776774" w:rsidRPr="00140E21" w:rsidRDefault="00776774" w:rsidP="00776774">
      <w:pPr>
        <w:pStyle w:val="TH"/>
        <w:rPr>
          <w:lang w:eastAsia="zh-CN"/>
        </w:rPr>
      </w:pPr>
      <w:r w:rsidRPr="00140E21">
        <w:object w:dxaOrig="6057" w:dyaOrig="4994" w14:anchorId="3E6EF396">
          <v:shape id="_x0000_i1160" type="#_x0000_t75" style="width:302.25pt;height:250.5pt" o:ole="">
            <v:imagedata r:id="rId274" o:title=""/>
          </v:shape>
          <o:OLEObject Type="Embed" ProgID="Word.Picture.8" ShapeID="_x0000_i1160" DrawAspect="Content" ObjectID="_1686032167" r:id="rId275"/>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7DE38F9E"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08" w:name="_Toc20204215"/>
      <w:bookmarkStart w:id="2309" w:name="_Toc27894907"/>
      <w:bookmarkStart w:id="2310" w:name="_Toc36191987"/>
      <w:bookmarkStart w:id="2311" w:name="_Toc45193077"/>
      <w:bookmarkStart w:id="2312" w:name="_Toc47592709"/>
      <w:bookmarkStart w:id="2313" w:name="_Toc51834796"/>
      <w:bookmarkStart w:id="2314" w:name="_Toc75411568"/>
      <w:r w:rsidRPr="00140E21">
        <w:rPr>
          <w:lang w:eastAsia="zh-CN"/>
        </w:rPr>
        <w:lastRenderedPageBreak/>
        <w:t>4.15.6.5</w:t>
      </w:r>
      <w:r w:rsidRPr="00140E21">
        <w:rPr>
          <w:lang w:eastAsia="zh-CN"/>
        </w:rPr>
        <w:tab/>
        <w:t>Change the chargeable party during the session</w:t>
      </w:r>
      <w:bookmarkEnd w:id="2308"/>
      <w:bookmarkEnd w:id="2309"/>
      <w:bookmarkEnd w:id="2310"/>
      <w:bookmarkEnd w:id="2311"/>
      <w:bookmarkEnd w:id="2312"/>
      <w:bookmarkEnd w:id="2313"/>
      <w:bookmarkEnd w:id="2314"/>
    </w:p>
    <w:p w14:paraId="7D6A1B19" w14:textId="77777777" w:rsidR="00776774" w:rsidRPr="00140E21" w:rsidRDefault="00776774" w:rsidP="00776774">
      <w:pPr>
        <w:pStyle w:val="TH"/>
        <w:rPr>
          <w:lang w:eastAsia="zh-CN"/>
        </w:rPr>
      </w:pPr>
      <w:r w:rsidRPr="00140E21">
        <w:object w:dxaOrig="6057" w:dyaOrig="4994" w14:anchorId="41838E98">
          <v:shape id="_x0000_i1161" type="#_x0000_t75" style="width:302.25pt;height:250.5pt" o:ole="">
            <v:imagedata r:id="rId276" o:title=""/>
          </v:shape>
          <o:OLEObject Type="Embed" ProgID="Word.Picture.8" ShapeID="_x0000_i1161" DrawAspect="Content" ObjectID="_1686032168" r:id="rId277"/>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15" w:name="_Toc20204216"/>
      <w:bookmarkStart w:id="2316" w:name="_Toc27894908"/>
      <w:bookmarkStart w:id="2317" w:name="_Toc36191988"/>
      <w:bookmarkStart w:id="2318" w:name="_Toc45193078"/>
      <w:bookmarkStart w:id="2319" w:name="_Toc47592710"/>
      <w:bookmarkStart w:id="2320" w:name="_Toc51834797"/>
      <w:bookmarkStart w:id="2321" w:name="_Toc75411569"/>
      <w:r w:rsidRPr="00140E21">
        <w:rPr>
          <w:lang w:eastAsia="zh-CN"/>
        </w:rPr>
        <w:lastRenderedPageBreak/>
        <w:t>4.15.6.6</w:t>
      </w:r>
      <w:r w:rsidRPr="00140E21">
        <w:rPr>
          <w:lang w:eastAsia="zh-CN"/>
        </w:rPr>
        <w:tab/>
        <w:t>Setting up an AF session with required QoS procedure</w:t>
      </w:r>
      <w:bookmarkEnd w:id="2315"/>
      <w:bookmarkEnd w:id="2316"/>
      <w:bookmarkEnd w:id="2317"/>
      <w:bookmarkEnd w:id="2318"/>
      <w:bookmarkEnd w:id="2319"/>
      <w:bookmarkEnd w:id="2320"/>
      <w:bookmarkEnd w:id="2321"/>
    </w:p>
    <w:p w14:paraId="57A3AEF6" w14:textId="4F51BD0B" w:rsidR="007E7ECC" w:rsidRDefault="007E7ECC" w:rsidP="002217D3">
      <w:pPr>
        <w:pStyle w:val="TH"/>
        <w:rPr>
          <w:lang w:eastAsia="zh-CN"/>
        </w:rPr>
      </w:pPr>
      <w:r w:rsidRPr="00BF4CE9">
        <w:object w:dxaOrig="11145" w:dyaOrig="7980" w14:anchorId="3D7C07A8">
          <v:shape id="_x0000_i1163" type="#_x0000_t75" style="width:480pt;height:357pt" o:ole="">
            <v:imagedata r:id="rId278" o:title=""/>
          </v:shape>
          <o:OLEObject Type="Embed" ProgID="Visio.Drawing.11" ShapeID="_x0000_i1163" DrawAspect="Content" ObjectID="_1686032169" r:id="rId279"/>
        </w:object>
      </w:r>
    </w:p>
    <w:p w14:paraId="4FE4F11D" w14:textId="054588F4"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5E38FF41"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00365F9E">
        <w:rPr>
          <w:lang w:eastAsia="zh-CN"/>
        </w:rPr>
        <w:t xml:space="preserve"> or External Application Identifier</w:t>
      </w:r>
      <w:r w:rsidRPr="00140E21">
        <w:rPr>
          <w:lang w:eastAsia="zh-CN"/>
        </w:rPr>
        <w:t>, QoS reference</w:t>
      </w:r>
      <w:r>
        <w:rPr>
          <w:lang w:eastAsia="zh-CN"/>
        </w:rPr>
        <w:t>, (optional) Alternative Service Requirements (containing one or more QoS reference parameters in a prioritized order)</w:t>
      </w:r>
      <w:r w:rsidR="00365F9E">
        <w:rPr>
          <w:lang w:eastAsia="zh-CN"/>
        </w:rPr>
        <w:t>, DNN, S-NSSAI</w:t>
      </w:r>
      <w:r w:rsidRPr="00140E21">
        <w:rPr>
          <w:lang w:eastAsia="zh-CN"/>
        </w:rPr>
        <w:t>) to the NEF. Optionally, a period of time or a traffic volume for the requested QoS can be included in the AF request. The NEF assigns a Transaction Reference ID to the Nnef_AFsessionWithQoS_Create request.</w:t>
      </w:r>
      <w:r w:rsidR="00494592">
        <w:rPr>
          <w:lang w:eastAsia="zh-CN"/>
        </w:rPr>
        <w:t xml:space="preserve"> The AF may in addition provide the following</w:t>
      </w:r>
      <w:r w:rsidR="007E7ECC">
        <w:rPr>
          <w:lang w:eastAsia="zh-CN"/>
        </w:rPr>
        <w:t xml:space="preserve"> individual QoS</w:t>
      </w:r>
      <w:r w:rsidR="00494592">
        <w:rPr>
          <w:lang w:eastAsia="zh-CN"/>
        </w:rPr>
        <w:t xml:space="preserve"> parameters: Requested 5GS delay</w:t>
      </w:r>
      <w:r w:rsidR="007E7ECC">
        <w:rPr>
          <w:lang w:eastAsia="zh-CN"/>
        </w:rPr>
        <w:t xml:space="preserve"> (optional), priority (optional)</w:t>
      </w:r>
      <w:r w:rsidR="00494592">
        <w:rPr>
          <w:lang w:eastAsia="zh-CN"/>
        </w:rPr>
        <w:t>, Requested GFBR, Requested MFBR, flow direction, Burst Size (optional), Burst Arrival Time (optional) at UE (uplink) or UPF (downlink), Periodicity (optional), Time domain (optional)</w:t>
      </w:r>
      <w:r w:rsidR="007E7ECC">
        <w:rPr>
          <w:lang w:eastAsia="zh-CN"/>
        </w:rPr>
        <w:t>, Survival Time (optional)</w:t>
      </w:r>
      <w:r w:rsidR="00494592">
        <w:rPr>
          <w:lang w:eastAsia="zh-CN"/>
        </w:rPr>
        <w:t>.</w:t>
      </w:r>
      <w:r w:rsidR="008A3270">
        <w:rPr>
          <w:lang w:eastAsia="zh-CN"/>
        </w:rPr>
        <w:t xml:space="preserve"> When Alternative Service Requirements are provided by the AF, a set of Alternative QoS Related parameters as in clause 5.7.1.2a of TS 23.501 [2] (e.g. one or more from Alternative Requested GFBR, Alternative Requested MFBR) may be provided for each QoS Reference.</w:t>
      </w:r>
    </w:p>
    <w:p w14:paraId="0C52449D" w14:textId="68F10B0E"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688A7835" w14:textId="29A5CE27" w:rsidR="007E7ECC" w:rsidRDefault="007E7ECC" w:rsidP="00776774">
      <w:pPr>
        <w:pStyle w:val="B1"/>
        <w:rPr>
          <w:lang w:eastAsia="zh-CN"/>
        </w:rPr>
      </w:pPr>
      <w:r>
        <w:rPr>
          <w:lang w:eastAsia="zh-CN"/>
        </w:rPr>
        <w:tab/>
        <w:t>If the NEF does not receive any of the individual QoS parameters as described in clause 6.1.3.22 of TS 23.503 [20] from the AF, the steps 3, 4, 5, 6, 7, 8 are executed, otherwise, the steps 3a, 3b, 4a, 4b, 5, 6a, 7a, 7b, 8 are executed.</w:t>
      </w:r>
    </w:p>
    <w:p w14:paraId="4B1EE84B" w14:textId="709638DB" w:rsidR="00776774" w:rsidRPr="00140E21" w:rsidRDefault="00776774" w:rsidP="00776774">
      <w:pPr>
        <w:pStyle w:val="B1"/>
        <w:rPr>
          <w:lang w:eastAsia="zh-CN"/>
        </w:rPr>
      </w:pPr>
      <w:r w:rsidRPr="00140E21">
        <w:rPr>
          <w:lang w:eastAsia="zh-CN"/>
        </w:rPr>
        <w:t>3.</w:t>
      </w:r>
      <w:r w:rsidRPr="00140E21">
        <w:rPr>
          <w:lang w:eastAsia="zh-CN"/>
        </w:rPr>
        <w:tab/>
      </w:r>
      <w:r w:rsidR="007E7ECC">
        <w:rPr>
          <w:lang w:eastAsia="zh-CN"/>
        </w:rPr>
        <w:t xml:space="preserve">If the NEF does not receive any of the individual QoS parameters from the AF as described in clause 6.1.3.22 of TS 23.503 [20], the </w:t>
      </w:r>
      <w:r w:rsidRPr="00140E21">
        <w:rPr>
          <w:lang w:eastAsia="zh-CN"/>
        </w:rPr>
        <w:t>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w:t>
      </w:r>
      <w:r w:rsidRPr="00140E21">
        <w:rPr>
          <w:lang w:eastAsia="zh-CN"/>
        </w:rPr>
        <w:lastRenderedPageBreak/>
        <w:t>period of time or traffic volume is</w:t>
      </w:r>
      <w:r>
        <w:rPr>
          <w:lang w:eastAsia="zh-CN"/>
        </w:rPr>
        <w:t xml:space="preserve"> also included and</w:t>
      </w:r>
      <w:r w:rsidRPr="00140E21">
        <w:rPr>
          <w:lang w:eastAsia="zh-CN"/>
        </w:rPr>
        <w:t xml:space="preserve"> mapped to sponsored data connectivity information (as defined in</w:t>
      </w:r>
      <w:r w:rsidR="008471CD">
        <w:rPr>
          <w:lang w:eastAsia="zh-CN"/>
        </w:rPr>
        <w:t xml:space="preserve"> TS 23.503 [20]</w:t>
      </w:r>
      <w:r>
        <w:rPr>
          <w:lang w:eastAsia="zh-CN"/>
        </w:rPr>
        <w:t>)</w:t>
      </w:r>
      <w:r w:rsidRPr="00140E21">
        <w:rPr>
          <w:lang w:eastAsia="zh-CN"/>
        </w:rPr>
        <w:t>.</w:t>
      </w:r>
    </w:p>
    <w:p w14:paraId="3429DEE6" w14:textId="7FCEA9D8" w:rsidR="007E7ECC" w:rsidRDefault="007E7ECC" w:rsidP="002217D3">
      <w:pPr>
        <w:pStyle w:val="NO"/>
      </w:pPr>
      <w:r>
        <w:t>NOTE 1:</w:t>
      </w:r>
      <w:r>
        <w:tab/>
        <w:t>The Npcf_PolicyAuthorization_Create request message is also used by AFs considered to be trusted by the operator to interact directly with PCF to request reserving resources for an AF session without individual QoS parameters.</w:t>
      </w:r>
    </w:p>
    <w:p w14:paraId="56EAA7EB" w14:textId="33DB26CE" w:rsidR="008A3270" w:rsidRDefault="008A3270" w:rsidP="00776774">
      <w:pPr>
        <w:pStyle w:val="B1"/>
      </w:pPr>
      <w:r>
        <w:tab/>
        <w:t>If Alternative QoS Related parameter set(s) are provided by the AF, they are sent to the PCF via TSCTSF. The TSCTSF determines the 5GS delay considering UE-DS-TT residence time.</w:t>
      </w:r>
    </w:p>
    <w:p w14:paraId="6D6036FA" w14:textId="3CF67B72" w:rsidR="007E7ECC" w:rsidRDefault="007E7ECC" w:rsidP="00776774">
      <w:pPr>
        <w:pStyle w:val="B1"/>
      </w:pPr>
      <w:r>
        <w:t>3a.</w:t>
      </w:r>
      <w:r>
        <w:tab/>
        <w:t>If the NEF receives any of the individual QoS parameters as described in clause 6.1.3.22 of TS 23.503 [20] from the AF, the NEF forwards these received individual QoS parameters in the Ntsctsf_QoSandTSCAssistance_Create request message to the TSCTSF.</w:t>
      </w:r>
    </w:p>
    <w:p w14:paraId="7BA17F5C" w14:textId="18935D52" w:rsidR="007E7ECC" w:rsidRDefault="007E7ECC" w:rsidP="002217D3">
      <w:pPr>
        <w:pStyle w:val="NO"/>
      </w:pPr>
      <w:r>
        <w:t>NOTE 2:</w:t>
      </w:r>
      <w:r>
        <w:tab/>
        <w:t>The Ntsctsf_QoSandTSCAssistance_Create request message is also used by AFs considered to be trusted by the operator to interact directly with TSCTSF to request reserving resources for an AF session.</w:t>
      </w:r>
    </w:p>
    <w:p w14:paraId="21A1041F" w14:textId="123AD490" w:rsidR="007E7ECC" w:rsidRDefault="007E7ECC" w:rsidP="00776774">
      <w:pPr>
        <w:pStyle w:val="B1"/>
      </w:pPr>
      <w:r>
        <w:t>3b.</w:t>
      </w:r>
      <w:r>
        <w:tab/>
        <w:t>The TSCTSF interacts with the PCF by triggering a Npcf_PolicyAuthorization_Create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TS 23.203 [24]).</w:t>
      </w:r>
    </w:p>
    <w:p w14:paraId="5263BD43" w14:textId="2B0C4C1C" w:rsidR="007E7ECC" w:rsidRDefault="007E7ECC" w:rsidP="00776774">
      <w:pPr>
        <w:pStyle w:val="B1"/>
      </w:pPr>
      <w:r>
        <w:tab/>
        <w:t>If the TSCTSF receives the Requested 5GS delay, the TSCTSF calculates a Requested PDB by subtracting the UE-DS-TT residence time from the Requested 5GS delay. If the TSCTSF receives any of the flow direction, Burst Arrival Time, Periodicity, Time domain, Survival Time from the NEF, the TSCTSF forwards these parameters in the TSC Assistance Container in the Npcf_PolicyAuthorization_Create request to the PCF. The TSCTSF sends the Requested PDB, the TSC Assistance Container, and other received individual QoS parameters in the Npcf_PolicyAuthorization_Create request to the PCF.</w:t>
      </w:r>
    </w:p>
    <w:p w14:paraId="7BC253FE" w14:textId="2881AD5A"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691D33CD" w14:textId="11E4122A"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16EE7EE7" w14:textId="0992C077" w:rsidR="008A3270" w:rsidRDefault="008A3270" w:rsidP="00776774">
      <w:pPr>
        <w:pStyle w:val="B1"/>
        <w:rPr>
          <w:lang w:eastAsia="zh-CN"/>
        </w:rPr>
      </w:pPr>
      <w:r>
        <w:rPr>
          <w:lang w:eastAsia="zh-CN"/>
        </w:rPr>
        <w:tab/>
        <w:t>If the NEF provides Alternative QoS Related parameter set(s), then for each set, the PCF sets the PDB in the corresponding Alternative QoS parameter set as in clause 5.7.1.2a TS 23.501 [2]. It also sets the GFBR and MFBR according to the alternative requested values sent by the NEF. NEF specified parameter values are used to over-ride default values for the 5QI corresponding to the NEF provided QoS Reference in the Alternative Service Requirements.</w:t>
      </w:r>
    </w:p>
    <w:p w14:paraId="5DEE470E" w14:textId="0333BC28" w:rsidR="008A3270" w:rsidRDefault="008A3270" w:rsidP="002217D3">
      <w:pPr>
        <w:pStyle w:val="NO"/>
        <w:rPr>
          <w:lang w:eastAsia="zh-CN"/>
        </w:rPr>
      </w:pPr>
      <w:r>
        <w:rPr>
          <w:lang w:eastAsia="zh-CN"/>
        </w:rPr>
        <w:t>NOTE 3:</w:t>
      </w:r>
      <w:r>
        <w:rPr>
          <w:lang w:eastAsia="zh-CN"/>
        </w:rPr>
        <w:tab/>
        <w:t>The alternative QoS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20593B7B" w14:textId="472AD548"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0D655EEF" w14:textId="77777777" w:rsidR="007E7ECC" w:rsidRDefault="007E7ECC" w:rsidP="00776774">
      <w:pPr>
        <w:pStyle w:val="B1"/>
        <w:rPr>
          <w:lang w:eastAsia="zh-CN"/>
        </w:rPr>
      </w:pPr>
      <w:r>
        <w:rPr>
          <w:lang w:eastAsia="zh-CN"/>
        </w:rPr>
        <w:t>4a.</w:t>
      </w:r>
      <w:r>
        <w:rPr>
          <w:lang w:eastAsia="zh-CN"/>
        </w:rPr>
        <w:tab/>
        <w:t>For requests received from the TSCTSF in step 3b, the PCF determines whether the request is authorized and notifies the TSCTSF if the request is not authorized.</w:t>
      </w:r>
    </w:p>
    <w:p w14:paraId="7BFCB09D" w14:textId="77777777" w:rsidR="007E7ECC" w:rsidRDefault="007E7ECC" w:rsidP="00776774">
      <w:pPr>
        <w:pStyle w:val="B1"/>
        <w:rPr>
          <w:lang w:eastAsia="zh-CN"/>
        </w:rPr>
      </w:pPr>
      <w:r>
        <w:rPr>
          <w:lang w:eastAsia="zh-CN"/>
        </w:rPr>
        <w:tab/>
        <w:t>If the request is authorized, the PCF derives the required QoS parameters based on the information provided by the TSCTSF and determines whether this QoS is allowed (according to the PCF configuration), and notifies the result to the TSCTSF. In addition, if the Alternative Service Requirements are provided, the PCF derives the Alternative QoS parameter set(s) from the one or more QoS reference parameters contained in the Alternative Service Requirements in the same prioritized order (as defined in TS 23.503 [20]).</w:t>
      </w:r>
    </w:p>
    <w:p w14:paraId="379FB513" w14:textId="77777777" w:rsidR="007E7ECC" w:rsidRDefault="007E7ECC" w:rsidP="00776774">
      <w:pPr>
        <w:pStyle w:val="B1"/>
        <w:rPr>
          <w:lang w:eastAsia="zh-CN"/>
        </w:rPr>
      </w:pPr>
      <w:r>
        <w:rPr>
          <w:lang w:eastAsia="zh-CN"/>
        </w:rPr>
        <w:lastRenderedPageBreak/>
        <w:tab/>
        <w:t>The PCF sets the PDB and MDBV according to the received Requested PDB and Burst Size received from the TSCTSF. If the Requested PDB is not provided, the PCF determines the PDB that matches the QoS Reference. It also sets the GFBR and MFBR according to requested values sent by the TSCTSF. TSCTSF specified parameter values are used to over-ride default values for the 5QI corresponding to the TSCTSF provided QoS Reference.</w:t>
      </w:r>
    </w:p>
    <w:p w14:paraId="63607C6D" w14:textId="77777777" w:rsidR="007E7ECC" w:rsidRDefault="007E7ECC" w:rsidP="002217D3">
      <w:pPr>
        <w:pStyle w:val="EditorsNote"/>
        <w:rPr>
          <w:lang w:eastAsia="zh-CN"/>
        </w:rPr>
      </w:pPr>
      <w:r>
        <w:rPr>
          <w:lang w:eastAsia="zh-CN"/>
        </w:rPr>
        <w:t>Editor's note:</w:t>
      </w:r>
      <w:r>
        <w:rPr>
          <w:lang w:eastAsia="zh-CN"/>
        </w:rPr>
        <w:tab/>
        <w:t>Whether and how the PCF uses a Priority value provided by an AF other than the TSN AF is FFS.</w:t>
      </w:r>
    </w:p>
    <w:p w14:paraId="37706B30" w14:textId="77777777" w:rsidR="007E7ECC"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A763D87" w14:textId="0579E553" w:rsidR="007E7ECC" w:rsidRDefault="007E7ECC" w:rsidP="00776774">
      <w:pPr>
        <w:pStyle w:val="B1"/>
        <w:rPr>
          <w:lang w:eastAsia="zh-CN"/>
        </w:rPr>
      </w:pPr>
      <w:r>
        <w:rPr>
          <w:lang w:eastAsia="zh-CN"/>
        </w:rPr>
        <w:tab/>
        <w:t>If the request is not authorized, or the required QoS is not allowed, TSCTSF responds to the NEF in step 4b with a Result value indicating the failure cause.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1A4BA8C4" w14:textId="5F2D30C5"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6ADC3718" w14:textId="173DFB0B"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2C0C947" w14:textId="6838D9DC"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322"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23" w:name="_Toc36191989"/>
      <w:bookmarkStart w:id="2324" w:name="_Toc45193079"/>
      <w:bookmarkStart w:id="2325" w:name="_Toc47592711"/>
      <w:bookmarkStart w:id="2326" w:name="_Toc51834798"/>
      <w:bookmarkStart w:id="2327" w:name="_Toc27894909"/>
      <w:bookmarkStart w:id="2328" w:name="_Toc75411570"/>
      <w:r>
        <w:rPr>
          <w:lang w:eastAsia="zh-CN"/>
        </w:rPr>
        <w:lastRenderedPageBreak/>
        <w:t>4.15.6.6a</w:t>
      </w:r>
      <w:r>
        <w:rPr>
          <w:lang w:eastAsia="zh-CN"/>
        </w:rPr>
        <w:tab/>
        <w:t>AF session with required QoS update procedure</w:t>
      </w:r>
      <w:bookmarkEnd w:id="2323"/>
      <w:bookmarkEnd w:id="2324"/>
      <w:bookmarkEnd w:id="2325"/>
      <w:bookmarkEnd w:id="2326"/>
      <w:bookmarkEnd w:id="2328"/>
    </w:p>
    <w:bookmarkStart w:id="2329" w:name="_Hlk72831066"/>
    <w:p w14:paraId="635EEBC5" w14:textId="46276CDC" w:rsidR="007E7ECC" w:rsidRDefault="007E7ECC" w:rsidP="002217D3">
      <w:pPr>
        <w:pStyle w:val="TH"/>
      </w:pPr>
      <w:r w:rsidRPr="00BF4CE9">
        <w:object w:dxaOrig="11145" w:dyaOrig="7980" w14:anchorId="4B87BD35">
          <v:shape id="_x0000_i1165" type="#_x0000_t75" style="width:480pt;height:362.25pt" o:ole="">
            <v:imagedata r:id="rId280" o:title=""/>
          </v:shape>
          <o:OLEObject Type="Embed" ProgID="Visio.Drawing.11" ShapeID="_x0000_i1165" DrawAspect="Content" ObjectID="_1686032170" r:id="rId281"/>
        </w:object>
      </w:r>
      <w:bookmarkEnd w:id="2329"/>
    </w:p>
    <w:p w14:paraId="592AFBD8" w14:textId="7C1C43B8" w:rsidR="00776774" w:rsidRDefault="00776774" w:rsidP="00776774">
      <w:pPr>
        <w:pStyle w:val="TF"/>
      </w:pPr>
      <w:r>
        <w:t>Figure 4.15.6.6a-1: AF session with required QoS update procedure</w:t>
      </w:r>
    </w:p>
    <w:p w14:paraId="610C65F5" w14:textId="72F13DC8"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 in addition provide the following</w:t>
      </w:r>
      <w:r w:rsidR="007E7ECC">
        <w:t xml:space="preserve"> individual QoS</w:t>
      </w:r>
      <w:r w:rsidR="00494592">
        <w:t xml:space="preserve"> parameters: Requested 5GS delay</w:t>
      </w:r>
      <w:r w:rsidR="007E7ECC">
        <w:t xml:space="preserve"> (optional), priority (optional)</w:t>
      </w:r>
      <w:r w:rsidR="00494592">
        <w:t>, Requested GFBR, Requested MFBR, flow direction, Burst Size (optional), Burst Arrival Time (optional) at UE (uplink) or UPF (downlink), Periodicity (optional), Time domain (optional)</w:t>
      </w:r>
      <w:r w:rsidR="007E7ECC">
        <w:t>, Survival Time (optional)</w:t>
      </w:r>
      <w:r w:rsidR="00494592">
        <w:t>.</w:t>
      </w:r>
      <w:r w:rsidR="008A3270">
        <w:t xml:space="preserve"> When Alternative Service Requirements are provided by the AF, a set of Alternative QoS Related parameters as specified in</w:t>
      </w:r>
      <w:r w:rsidR="008A3270" w:rsidRPr="008A3270">
        <w:t xml:space="preserve"> </w:t>
      </w:r>
      <w:r w:rsidR="008A3270">
        <w:t>clause 5.7.1.2a of TS 23.501 [2] (e.g. one or more from Alternative Requested GFBR, Alternative Requested MFBR) may be provided for each QoS Reference.</w:t>
      </w:r>
    </w:p>
    <w:p w14:paraId="33B055B3" w14:textId="2A528968" w:rsidR="00776774" w:rsidRDefault="00776774" w:rsidP="00776774">
      <w:pPr>
        <w:pStyle w:val="B1"/>
      </w:pPr>
      <w:r>
        <w:t>2.</w:t>
      </w:r>
      <w:r>
        <w:tab/>
        <w:t xml:space="preserve">The NEF authorizes the AF request of updating AF session with required QoS and may apply policies to control the overall amount of pre-defined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1BCE105C" w14:textId="13337E03" w:rsidR="007E7ECC" w:rsidRDefault="007E7ECC" w:rsidP="00776774">
      <w:pPr>
        <w:pStyle w:val="B1"/>
      </w:pPr>
      <w:r>
        <w:tab/>
        <w:t>If the NEF does not receive any of the individual QoS parameters as described in clause 6.1.3.22 of TS 23.503 [20] from the AF, then the steps 3, 4, 5, 6, 7 are executed, otherwise, the steps 3a, 3b, 4a, 4b, 5, 6a, 6b, 7 are executed.</w:t>
      </w:r>
    </w:p>
    <w:p w14:paraId="0ED48ADF" w14:textId="206DB69E" w:rsidR="00776774" w:rsidRDefault="00776774" w:rsidP="00776774">
      <w:pPr>
        <w:pStyle w:val="B1"/>
      </w:pPr>
      <w:r>
        <w:t>3.</w:t>
      </w:r>
      <w:r>
        <w:tab/>
      </w:r>
      <w:r w:rsidR="007E7ECC">
        <w:t xml:space="preserve">If the NEF does not receive any of the individual QoS parameters from the AF as described in clause 6.1.3.22 of TS 23.503 [20], the </w:t>
      </w:r>
      <w:r>
        <w:t xml:space="preserve">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w:t>
      </w:r>
      <w:r>
        <w:lastRenderedPageBreak/>
        <w:t>period of time or traffic volume is also included and mapped to sponsored data connectivity information (as defined in</w:t>
      </w:r>
      <w:r w:rsidR="008471CD">
        <w:t xml:space="preserve"> TS 23.503 [20]</w:t>
      </w:r>
      <w:r>
        <w:t>).</w:t>
      </w:r>
    </w:p>
    <w:p w14:paraId="45EACDB6" w14:textId="1CE788A3" w:rsidR="007E7ECC" w:rsidRDefault="007E7ECC" w:rsidP="002217D3">
      <w:pPr>
        <w:pStyle w:val="NO"/>
      </w:pPr>
      <w:r>
        <w:t>NOTE 1:</w:t>
      </w:r>
      <w:r>
        <w:tab/>
        <w:t>The Npcf_PolicyAuthorization_Update request message is also used by AFs considered to be trusted by the operator to interact directly with PCF to update the reserving resources for an AF session.</w:t>
      </w:r>
    </w:p>
    <w:p w14:paraId="6190574F" w14:textId="34BC9FAB" w:rsidR="008A3270" w:rsidRDefault="008A3270" w:rsidP="00776774">
      <w:pPr>
        <w:pStyle w:val="B1"/>
      </w:pPr>
      <w:r>
        <w:tab/>
        <w:t>If Alternative QoS Related parameter set(s) are provided by the AF, they are sent to the PCF via TSCTSF. The TSCTSF determines the 5GS delay considering UE-DS-TT residence time.</w:t>
      </w:r>
    </w:p>
    <w:p w14:paraId="1A144648" w14:textId="00268A32" w:rsidR="007E7ECC" w:rsidRDefault="007E7ECC" w:rsidP="00776774">
      <w:pPr>
        <w:pStyle w:val="B1"/>
      </w:pPr>
      <w:r>
        <w:t>3a.</w:t>
      </w:r>
      <w:r>
        <w:tab/>
        <w:t>If the NEF receives one or more of the individual QoS parameters as described in clause 6.1.3.22 of TS 23.503 [20] from the AF, the NEF forwards these received individual QoS parameters in the Ntsctsf_QoSandTSCAssistance_Update request message to the TSCTSF.</w:t>
      </w:r>
    </w:p>
    <w:p w14:paraId="58145C42" w14:textId="608A8420" w:rsidR="007E7ECC" w:rsidRDefault="007E7ECC" w:rsidP="002217D3">
      <w:pPr>
        <w:pStyle w:val="NO"/>
      </w:pPr>
      <w:r>
        <w:t>NOTE 2:</w:t>
      </w:r>
      <w:r>
        <w:tab/>
        <w:t>The Ntsctsf_QoSandTSCAssistance_Update request message is also used by AFs considered to be trusted by the operator to interact directly with TSCTSF to update the reserving resources for an AF session with individual QoS parameters.</w:t>
      </w:r>
    </w:p>
    <w:p w14:paraId="5130B1DC" w14:textId="77777777" w:rsidR="007E7ECC" w:rsidRDefault="007E7ECC" w:rsidP="00776774">
      <w:pPr>
        <w:pStyle w:val="B1"/>
      </w:pPr>
      <w:r>
        <w:t>3b.</w:t>
      </w:r>
      <w:r>
        <w:tab/>
        <w:t>The TSCTSF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TS 23.203 [24]).</w:t>
      </w:r>
    </w:p>
    <w:p w14:paraId="372EB7B2" w14:textId="77777777" w:rsidR="007E7ECC" w:rsidRDefault="007E7ECC" w:rsidP="00776774">
      <w:pPr>
        <w:pStyle w:val="B1"/>
      </w:pPr>
      <w:r>
        <w:tab/>
        <w:t>If the TSCTSF receives the Requested 5GS delay, the TSCTSF calculates a Requested PDB by subtracting the UE-DS-TT residence time from the Requested 5GS delay. If the Requested PDB is not provided, the PCF determines the PDB that matches the QoS Reference.</w:t>
      </w:r>
    </w:p>
    <w:p w14:paraId="2524C2A1" w14:textId="77777777" w:rsidR="007E7ECC" w:rsidRDefault="007E7ECC" w:rsidP="002217D3">
      <w:pPr>
        <w:pStyle w:val="EditorsNote"/>
      </w:pPr>
      <w:r>
        <w:t>Editor's note:</w:t>
      </w:r>
      <w:r>
        <w:tab/>
        <w:t>Whether and how the PCF uses a Priority value provided by an AF other than the TSN AF is FFS.</w:t>
      </w:r>
    </w:p>
    <w:p w14:paraId="153FBE20" w14:textId="77777777" w:rsidR="007E7ECC" w:rsidRDefault="007E7ECC" w:rsidP="00776774">
      <w:pPr>
        <w:pStyle w:val="B1"/>
      </w:pPr>
      <w:r>
        <w:tab/>
        <w:t>If the TSCTSF receives any of the flow direction, Burst Arrival Time, Periodicity, Time domain, Survival Time from the NEF, the TSCTSF forwards these parameters in the TSC Assistance Container in the Npcf_PolicyAuthorization_Update request to the PCF. The TSCTSF sends the Requested PDB, the TSC Assistance Container, and other received individual QoS parameters in the Npcf_PolicyAuthorization_Update request to the PCF.</w:t>
      </w:r>
    </w:p>
    <w:p w14:paraId="0AE0547F" w14:textId="5473016E" w:rsidR="00776774" w:rsidRDefault="00776774" w:rsidP="00776774">
      <w:pPr>
        <w:pStyle w:val="B1"/>
      </w:pPr>
      <w:r>
        <w:t>4.</w:t>
      </w:r>
      <w:r>
        <w:tab/>
      </w:r>
      <w:r w:rsidR="007E7ECC">
        <w:t xml:space="preserve">If the PCF received request from the NEF in step 3, the </w:t>
      </w:r>
      <w:r>
        <w:t>PCF determines whether the request is authorized.</w:t>
      </w:r>
    </w:p>
    <w:p w14:paraId="5B164A8D" w14:textId="5B0ABDBD"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4A3585CA" w14:textId="637040A7" w:rsidR="00494592" w:rsidRDefault="00494592" w:rsidP="00776774">
      <w:pPr>
        <w:pStyle w:val="B1"/>
      </w:pPr>
      <w:r>
        <w:tab/>
        <w:t>If the NEF provides Requested PDB, Requested GFBR, Requested MFBR or Burst Size, then the PCF sets the PDB and/or MDBV according to the received Requested PDB and Burst Size received from the NEF. It also sets the GFBR and MFBR according to the requested values provided by the NEF. NEF specified parameter values are used to over-ride default values for the 5QI corresponding to the NEF provided QoS Reference.</w:t>
      </w:r>
      <w:r w:rsidR="008A3270">
        <w:t xml:space="preserve"> If the NEF provides Alternative QoS Related parameter set(s), then for each set, the PCF sets the PDB and MDBV in the corresponding Alternative QoS parameter set as described in clause 6.1.3.22 of TS 23.503 [20]. It also sets the GFBR and MFBR according to the alternative requested values sent by the NEF. NEF specified parameter values are used to over-ride default values for the 5QI corresponding to the NEF provided QoS Reference in the Alternative Service Requirements.</w:t>
      </w:r>
    </w:p>
    <w:p w14:paraId="6061C58B" w14:textId="735DF8A6" w:rsidR="00494592" w:rsidRDefault="00494592" w:rsidP="00776774">
      <w:pPr>
        <w:pStyle w:val="B1"/>
      </w:pPr>
      <w: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136E8D4" w14:textId="658CA9FA" w:rsidR="00776774" w:rsidRDefault="00776774" w:rsidP="00776774">
      <w:pPr>
        <w:pStyle w:val="B1"/>
      </w:pPr>
      <w:r>
        <w:tab/>
        <w:t>If the request is not authorized or the required QoS is not allowed, NEF responds to the AF in step 5 with a Result value indicating the failure cause.</w:t>
      </w:r>
    </w:p>
    <w:p w14:paraId="30386E38" w14:textId="77777777" w:rsidR="007E7ECC" w:rsidRDefault="007E7ECC" w:rsidP="00776774">
      <w:pPr>
        <w:pStyle w:val="B1"/>
      </w:pPr>
      <w:r>
        <w:t>4a. If the PCF received request from the TSCTSF in step 3b, the PCF determines whether the request is authorized.</w:t>
      </w:r>
    </w:p>
    <w:p w14:paraId="1FE777E5" w14:textId="77777777" w:rsidR="007E7ECC" w:rsidRDefault="007E7ECC" w:rsidP="00776774">
      <w:pPr>
        <w:pStyle w:val="B1"/>
      </w:pPr>
      <w:r>
        <w:tab/>
        <w:t xml:space="preserve">If the request is authorized, the PCF derives the required QoS parameters based on the information provided by the TSCTSF and determines whether this QoS is allowed (according to the PCF configuration for this AF), and notifies the result to the TSCTSF. In addition, if the Alternative Service Requirements are provided, the PCF </w:t>
      </w:r>
      <w:r>
        <w:lastRenderedPageBreak/>
        <w:t>derives the Alternative QoS parameter set(s) from the one or more QoS reference parameters contained in the Alternative Service Requirements in the same prioritized order (as defined in TS 23.503 [20]).</w:t>
      </w:r>
    </w:p>
    <w:p w14:paraId="4EC30EB2" w14:textId="77777777" w:rsidR="007E7ECC" w:rsidRDefault="007E7ECC" w:rsidP="00776774">
      <w:pPr>
        <w:pStyle w:val="B1"/>
      </w:pPr>
      <w:r>
        <w:tab/>
        <w:t>If the TSCTSF provides Requested PDB, priority, Requested GFBR, Requested MFBR or Burst Size, then the PCF sets the PDB and/or MDBV according to the received Requested PDB and Burst Size received from the TSCTSF. If the Requested PDB is not provided from TSCTSF, the PCF determines the PDB that matches the QoS Reference. It also sets the GFBR and MFBR according to the requested values provided by the TSCTSF. TSCTSF specified parameter values are used to over-ride default values for the 5QI corresponding to the TSCTSF provided QoS Reference.</w:t>
      </w:r>
    </w:p>
    <w:p w14:paraId="12762D7A" w14:textId="77777777" w:rsidR="007E7ECC" w:rsidRDefault="007E7ECC" w:rsidP="00776774">
      <w:pPr>
        <w:pStyle w:val="B1"/>
      </w:pPr>
      <w: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5B9A2B90" w14:textId="77777777" w:rsidR="007E7ECC" w:rsidRDefault="007E7ECC" w:rsidP="00776774">
      <w:pPr>
        <w:pStyle w:val="B1"/>
      </w:pPr>
      <w:r>
        <w:tab/>
        <w:t>If the request is not authorized or the required QoS is not allowed, TSCTSF responds to the NEF in step 4b with a Result value indicating the failure cause.</w:t>
      </w:r>
    </w:p>
    <w:p w14:paraId="0FA8B70B" w14:textId="75E70310"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328ECC2E" w14:textId="69DAF2FD"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79AB00A1" w14:textId="77777777" w:rsidR="007E7ECC" w:rsidRDefault="007E7ECC" w:rsidP="00776774">
      <w:pPr>
        <w:pStyle w:val="B1"/>
      </w:pPr>
      <w:bookmarkStart w:id="2330" w:name="_Toc36191990"/>
      <w:r>
        <w:t>6a.</w:t>
      </w:r>
      <w:r>
        <w:tab/>
        <w:t>The PCF sends Npcf_PolicyAuthorization_Notify message to the TSCTSF when the modification of the transmission resources corresponding to the QoS update succeeded or failed.</w:t>
      </w:r>
    </w:p>
    <w:p w14:paraId="7462993B" w14:textId="020A4A3A" w:rsidR="007E7ECC" w:rsidRDefault="007E7ECC" w:rsidP="00776774">
      <w:pPr>
        <w:pStyle w:val="B1"/>
      </w:pPr>
      <w:r>
        <w:t>6b.</w:t>
      </w:r>
      <w:r>
        <w:tab/>
        <w:t>The TSCTSF sends Ntsctsf_QoSandTSCAssistance_Notify message with the event reported by the PCF to the NEF.</w:t>
      </w:r>
    </w:p>
    <w:p w14:paraId="32F14840" w14:textId="3F95E442"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31" w:name="_Toc45193080"/>
      <w:bookmarkStart w:id="2332" w:name="_Toc47592712"/>
      <w:bookmarkStart w:id="2333" w:name="_Toc51834799"/>
      <w:bookmarkStart w:id="2334" w:name="_Toc75411571"/>
      <w:r w:rsidRPr="00140E21">
        <w:rPr>
          <w:lang w:eastAsia="zh-CN"/>
        </w:rPr>
        <w:t>4.15.6.7</w:t>
      </w:r>
      <w:r w:rsidRPr="00140E21">
        <w:rPr>
          <w:lang w:eastAsia="zh-CN"/>
        </w:rPr>
        <w:tab/>
        <w:t>Service specific parameter provisioning</w:t>
      </w:r>
      <w:bookmarkEnd w:id="2322"/>
      <w:bookmarkEnd w:id="2327"/>
      <w:bookmarkEnd w:id="2330"/>
      <w:bookmarkEnd w:id="2331"/>
      <w:bookmarkEnd w:id="2332"/>
      <w:bookmarkEnd w:id="2333"/>
      <w:bookmarkEnd w:id="2334"/>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lastRenderedPageBreak/>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331D5722" w14:textId="4F19DEDA" w:rsidR="00335450" w:rsidRDefault="00335450" w:rsidP="002217D3">
      <w:pPr>
        <w:pStyle w:val="TH"/>
        <w:rPr>
          <w:lang w:eastAsia="zh-CN"/>
        </w:rPr>
      </w:pPr>
      <w:r>
        <w:rPr>
          <w:rFonts w:eastAsia="Malgun Gothic"/>
        </w:rPr>
        <w:object w:dxaOrig="17385" w:dyaOrig="7306" w14:anchorId="07A48F4B">
          <v:shape id="_x0000_i1167" type="#_x0000_t75" style="width:476.25pt;height:200.25pt" o:ole="">
            <v:imagedata r:id="rId282" o:title=""/>
          </v:shape>
          <o:OLEObject Type="Embed" ProgID="Visio.Drawing.15" ShapeID="_x0000_i1167" DrawAspect="Content" ObjectID="_1686032171" r:id="rId283"/>
        </w:object>
      </w:r>
    </w:p>
    <w:p w14:paraId="6780DB86" w14:textId="73B99F33"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6F2425A2" w14:textId="49E03F9B"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254F9ECE" w:rsidR="00335450" w:rsidRDefault="00335450" w:rsidP="00776774">
      <w:pPr>
        <w:pStyle w:val="B1"/>
        <w:rPr>
          <w:lang w:eastAsia="zh-CN"/>
        </w:rPr>
      </w:pPr>
      <w:r>
        <w:rPr>
          <w:lang w:eastAsia="zh-CN"/>
        </w:rPr>
        <w:tab/>
        <w:t>If the AF subscribed to the outcome of UE Policy delivery, the NEF indicates where the NEF 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1A0F650C" w:rsidR="00335450" w:rsidRDefault="00335450" w:rsidP="00335450">
      <w:pPr>
        <w:pStyle w:val="B1"/>
        <w:rPr>
          <w:lang w:eastAsia="zh-CN"/>
        </w:rPr>
      </w:pPr>
      <w:bookmarkStart w:id="2335" w:name="_Toc20204218"/>
      <w:bookmarkStart w:id="2336" w:name="_Toc27894910"/>
      <w:bookmarkStart w:id="2337" w:name="_Toc36191991"/>
      <w:bookmarkStart w:id="2338" w:name="_Toc45193081"/>
      <w:bookmarkStart w:id="2339" w:name="_Toc47592713"/>
      <w:bookmarkStart w:id="2340" w:name="_Toc51834800"/>
      <w:r>
        <w:rPr>
          <w:lang w:eastAsia="zh-CN"/>
        </w:rPr>
        <w:t>7.</w:t>
      </w:r>
      <w:r>
        <w:rPr>
          <w:lang w:eastAsia="zh-CN"/>
        </w:rPr>
        <w:tab/>
        <w:t>If the AF subscribed to notifications about the outcome of UE Policies delivery due to Service specific parameter provisioning the PCF notifies the outcome of the procedure to NEF sending Npcf_EventExposure_Notify.</w:t>
      </w:r>
    </w:p>
    <w:p w14:paraId="56D8676D" w14:textId="46DAFD6E"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BA6CD5F" w14:textId="77777777" w:rsidR="00776774" w:rsidRPr="00140E21" w:rsidRDefault="00776774" w:rsidP="00776774">
      <w:pPr>
        <w:pStyle w:val="Heading4"/>
        <w:rPr>
          <w:rFonts w:eastAsia="SimSun"/>
        </w:rPr>
      </w:pPr>
      <w:bookmarkStart w:id="2341" w:name="_Toc75411572"/>
      <w:r w:rsidRPr="00140E21">
        <w:rPr>
          <w:rFonts w:eastAsia="SimSun"/>
        </w:rPr>
        <w:t>4.15.6.8</w:t>
      </w:r>
      <w:r w:rsidRPr="00140E21">
        <w:rPr>
          <w:rFonts w:eastAsia="SimSun"/>
        </w:rPr>
        <w:tab/>
        <w:t>Set a policy for a future AF session</w:t>
      </w:r>
      <w:bookmarkEnd w:id="2335"/>
      <w:bookmarkEnd w:id="2336"/>
      <w:bookmarkEnd w:id="2337"/>
      <w:bookmarkEnd w:id="2338"/>
      <w:bookmarkEnd w:id="2339"/>
      <w:bookmarkEnd w:id="2340"/>
      <w:bookmarkEnd w:id="2341"/>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8" type="#_x0000_t75" style="width:380.25pt;height:257.25pt" o:ole="">
            <v:imagedata r:id="rId284" o:title=""/>
          </v:shape>
          <o:OLEObject Type="Embed" ProgID="Visio.Drawing.11" ShapeID="_x0000_i1168" DrawAspect="Content" ObjectID="_1686032172" r:id="rId285"/>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lastRenderedPageBreak/>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45FF63AA" w:rsidR="005D29D7" w:rsidRDefault="005D29D7" w:rsidP="005D29D7">
      <w:pPr>
        <w:pStyle w:val="Heading4"/>
        <w:rPr>
          <w:rFonts w:eastAsia="SimSun"/>
        </w:rPr>
      </w:pPr>
      <w:bookmarkStart w:id="2342" w:name="_Toc20204219"/>
      <w:bookmarkStart w:id="2343" w:name="_Toc27894911"/>
      <w:bookmarkStart w:id="2344" w:name="_Toc36191992"/>
      <w:bookmarkStart w:id="2345" w:name="_Toc45193082"/>
      <w:bookmarkStart w:id="2346" w:name="_Toc47592714"/>
      <w:bookmarkStart w:id="2347" w:name="_Toc51834801"/>
      <w:bookmarkStart w:id="2348" w:name="_Toc75411573"/>
      <w:r>
        <w:rPr>
          <w:rFonts w:eastAsia="SimSun"/>
        </w:rPr>
        <w:t>4.15.6.9</w:t>
      </w:r>
      <w:r>
        <w:rPr>
          <w:rFonts w:eastAsia="SimSun"/>
        </w:rPr>
        <w:tab/>
        <w:t>Procedures for AF-triggered dynamically changing AM policies</w:t>
      </w:r>
      <w:bookmarkEnd w:id="2348"/>
    </w:p>
    <w:p w14:paraId="5731CF00" w14:textId="77777777" w:rsidR="005D29D7" w:rsidRDefault="005D29D7" w:rsidP="00EE66A3">
      <w:pPr>
        <w:pStyle w:val="Heading5"/>
        <w:rPr>
          <w:rFonts w:eastAsia="SimSun"/>
        </w:rPr>
      </w:pPr>
      <w:bookmarkStart w:id="2349" w:name="_Toc75411574"/>
      <w:r>
        <w:rPr>
          <w:rFonts w:eastAsia="SimSun"/>
        </w:rPr>
        <w:t>4.15.6.9.1</w:t>
      </w:r>
      <w:r>
        <w:rPr>
          <w:rFonts w:eastAsia="SimSun"/>
        </w:rPr>
        <w:tab/>
        <w:t>General</w:t>
      </w:r>
      <w:bookmarkEnd w:id="2349"/>
    </w:p>
    <w:p w14:paraId="19C52963" w14:textId="77777777" w:rsidR="005D29D7" w:rsidRDefault="005D29D7" w:rsidP="005D29D7">
      <w:pPr>
        <w:rPr>
          <w:rFonts w:eastAsia="SimSun"/>
        </w:rPr>
      </w:pPr>
      <w:r>
        <w:rPr>
          <w:rFonts w:eastAsia="SimSun"/>
        </w:rPr>
        <w:t>Access and mobility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7777777"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5.1.1.2 in TS 23.503 [20] This case is described in clause 4.15.6.9.2.</w:t>
      </w:r>
    </w:p>
    <w:p w14:paraId="6ADAAFB4" w14:textId="603A3121" w:rsidR="005D29D7" w:rsidRDefault="005D29D7" w:rsidP="00EE66A3">
      <w:pPr>
        <w:pStyle w:val="B1"/>
        <w:rPr>
          <w:rFonts w:eastAsia="SimSun"/>
        </w:rPr>
      </w:pPr>
      <w:r>
        <w:rPr>
          <w:rFonts w:eastAsia="SimSun"/>
        </w:rPr>
        <w:t>-</w:t>
      </w:r>
      <w:r>
        <w:rPr>
          <w:rFonts w:eastAsia="SimSun"/>
        </w:rPr>
        <w:tab/>
        <w:t xml:space="preserve">AF requests targeting an individual UE (identified by its GPSI), a group of UEs (identified by an Internal Group Identifier or an External Group Identifier), any UE accessing a combination of DNN and S-NSSAI, or all UEs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This case is described in clause 4.15.6.9.3.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This is further described in clause 4.15.6.9.3. The AF is not aware if the target UEs are with or without an already established AM Policy Association and with or without ongoing PDU Sessions.</w:t>
      </w:r>
    </w:p>
    <w:p w14:paraId="4B9C09CD" w14:textId="77777777" w:rsidR="005D29D7" w:rsidRDefault="005D29D7" w:rsidP="00EE66A3">
      <w:pPr>
        <w:pStyle w:val="Heading5"/>
        <w:rPr>
          <w:rFonts w:eastAsia="SimSun"/>
        </w:rPr>
      </w:pPr>
      <w:bookmarkStart w:id="2350" w:name="_Toc75411575"/>
      <w:r>
        <w:rPr>
          <w:rFonts w:eastAsia="SimSun"/>
        </w:rPr>
        <w:t>4.15.6.9.2</w:t>
      </w:r>
      <w:r>
        <w:rPr>
          <w:rFonts w:eastAsia="SimSun"/>
        </w:rPr>
        <w:tab/>
        <w:t>Access and Mobility Policy authorization requests targeting an individual UE</w:t>
      </w:r>
      <w:bookmarkEnd w:id="2350"/>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351" w:name="_MON_1587198493"/>
    <w:bookmarkEnd w:id="2351"/>
    <w:p w14:paraId="60627EBB" w14:textId="636EF3BE" w:rsidR="005D29D7" w:rsidRDefault="005D29D7" w:rsidP="005D29D7">
      <w:pPr>
        <w:pStyle w:val="TH"/>
      </w:pPr>
      <w:r>
        <w:object w:dxaOrig="8176" w:dyaOrig="3860" w14:anchorId="4B1ADB79">
          <v:shape id="_x0000_i1169" type="#_x0000_t75" style="width:408.75pt;height:191.25pt" o:ole="">
            <v:imagedata r:id="rId286" o:title=""/>
          </v:shape>
          <o:OLEObject Type="Embed" ProgID="Word.Picture.8" ShapeID="_x0000_i1169" DrawAspect="Content" ObjectID="_1686032173" r:id="rId287"/>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lastRenderedPageBreak/>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34BF3BA5" w:rsidR="005D29D7" w:rsidRDefault="005D29D7" w:rsidP="005D29D7">
      <w:pPr>
        <w:pStyle w:val="B1"/>
        <w:rPr>
          <w:rFonts w:eastAsia="SimSun"/>
        </w:rPr>
      </w:pPr>
      <w:r>
        <w:rPr>
          <w:rFonts w:eastAsia="SimSun"/>
        </w:rPr>
        <w:t>2c.</w:t>
      </w:r>
      <w:r>
        <w:rPr>
          <w:rFonts w:eastAsia="SimSun"/>
        </w:rPr>
        <w:tab/>
        <w:t>The AF sends to the PCF for the UE its request for the AM 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70" type="#_x0000_t75" style="width:450.75pt;height:238.5pt" o:ole="">
            <v:imagedata r:id="rId288" o:title=""/>
          </v:shape>
          <o:OLEObject Type="Embed" ProgID="Word.Picture.8" ShapeID="_x0000_i1170" DrawAspect="Content" ObjectID="_1686032174" r:id="rId289"/>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358499AE" w:rsidR="005D29D7" w:rsidRDefault="005D29D7" w:rsidP="00EE66A3">
      <w:pPr>
        <w:pStyle w:val="B1"/>
        <w:rPr>
          <w:rFonts w:eastAsia="SimSun"/>
        </w:rPr>
      </w:pPr>
      <w:r>
        <w:rPr>
          <w:rFonts w:eastAsia="SimSun"/>
        </w:rPr>
        <w:t>2a.</w:t>
      </w:r>
      <w:r>
        <w:rPr>
          <w:rFonts w:eastAsia="SimSun"/>
        </w:rPr>
        <w:tab/>
        <w:t>The AF sends to NEF its request for the AM 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0551D220" w:rsidR="005D29D7" w:rsidRDefault="005D29D7" w:rsidP="00EE66A3">
      <w:pPr>
        <w:pStyle w:val="B1"/>
        <w:rPr>
          <w:rFonts w:eastAsia="SimSun"/>
        </w:rPr>
      </w:pPr>
      <w:r>
        <w:rPr>
          <w:rFonts w:eastAsia="SimSun"/>
        </w:rPr>
        <w:lastRenderedPageBreak/>
        <w:t>2d.</w:t>
      </w:r>
      <w:r>
        <w:rPr>
          <w:rFonts w:eastAsia="SimSun"/>
        </w:rPr>
        <w:tab/>
        <w:t>The NEF sends to PCF for the UE its request for the AM 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for change of service area coverage.</w:t>
      </w:r>
    </w:p>
    <w:p w14:paraId="62F177DA" w14:textId="77777777"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 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77777777" w:rsidR="005D29D7" w:rsidRDefault="005D29D7" w:rsidP="00EE66A3">
      <w:pPr>
        <w:pStyle w:val="Heading5"/>
        <w:rPr>
          <w:rFonts w:eastAsia="SimSun"/>
        </w:rPr>
      </w:pPr>
      <w:bookmarkStart w:id="2352" w:name="_Toc75411576"/>
      <w:r>
        <w:rPr>
          <w:rFonts w:eastAsia="SimSun"/>
        </w:rPr>
        <w:t>4.15.6.9.3</w:t>
      </w:r>
      <w:r>
        <w:rPr>
          <w:rFonts w:eastAsia="SimSun"/>
        </w:rPr>
        <w:tab/>
        <w:t>Processing AF requests to influence AM policies</w:t>
      </w:r>
      <w:bookmarkEnd w:id="2352"/>
    </w:p>
    <w:p w14:paraId="549B02A4" w14:textId="77777777" w:rsidR="005D29D7" w:rsidRDefault="005D29D7" w:rsidP="005D29D7">
      <w:pPr>
        <w:rPr>
          <w:rFonts w:eastAsia="SimSun"/>
        </w:rPr>
      </w:pPr>
      <w:r>
        <w:rPr>
          <w:rFonts w:eastAsia="SimSun"/>
        </w:rPr>
        <w:t>With this procedure, the AF can provide its AM Policy related request (for one or multiple UEs) at any time.</w:t>
      </w:r>
    </w:p>
    <w:p w14:paraId="6D3DA529" w14:textId="4AF95D84" w:rsidR="005D29D7" w:rsidRDefault="005D29D7" w:rsidP="005D29D7">
      <w:pPr>
        <w:pStyle w:val="TH"/>
      </w:pPr>
      <w:r>
        <w:object w:dxaOrig="9598" w:dyaOrig="6480" w14:anchorId="1ED85B92">
          <v:shape id="_x0000_i1171" type="#_x0000_t75" style="width:480.75pt;height:321.75pt" o:ole="">
            <v:imagedata r:id="rId290" o:title=""/>
          </v:shape>
          <o:OLEObject Type="Embed" ProgID="Word.Picture.8" ShapeID="_x0000_i1171" DrawAspect="Content" ObjectID="_1686032175" r:id="rId291"/>
        </w:object>
      </w:r>
    </w:p>
    <w:p w14:paraId="70F60DC7" w14:textId="3A1CD62D" w:rsidR="005D29D7" w:rsidRDefault="005D29D7" w:rsidP="005D29D7">
      <w:pPr>
        <w:pStyle w:val="TF"/>
        <w:rPr>
          <w:rFonts w:eastAsia="SimSun"/>
        </w:rPr>
      </w:pPr>
      <w:r>
        <w:rPr>
          <w:rFonts w:eastAsia="SimSun"/>
        </w:rPr>
        <w:t>Figure 4.15.6.9.3: Handling an AF request to influence AM 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7777777" w:rsidR="005D29D7" w:rsidRDefault="005D29D7" w:rsidP="005D29D7">
      <w:pPr>
        <w:rPr>
          <w:rFonts w:eastAsia="SimSun"/>
        </w:rPr>
      </w:pPr>
      <w:r>
        <w:rPr>
          <w:rFonts w:eastAsia="SimSun"/>
        </w:rPr>
        <w:t>The PCF for the UE and the PCF for the PDU Session can be the same entity, then steps 6a, 6b, 7a, and 7c are not performed, while step 7b is performed by that entity.</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77777777" w:rsidR="005D29D7" w:rsidRDefault="005D29D7" w:rsidP="00EE66A3">
      <w:pPr>
        <w:pStyle w:val="B1"/>
        <w:rPr>
          <w:rFonts w:eastAsia="SimSun"/>
        </w:rPr>
      </w:pPr>
      <w:r>
        <w:rPr>
          <w:rFonts w:eastAsia="SimSun"/>
        </w:rPr>
        <w:t>2. The PCF for the UE subscribes to policy data related to AM influence (Data Set = Application Data; Data Subset = AM influence information, Data Key = S-NSSAI and DNN and/or Internal Group Identifier or SUPI).</w:t>
      </w:r>
    </w:p>
    <w:p w14:paraId="76534F00" w14:textId="296ED100" w:rsidR="005D29D7" w:rsidRDefault="005D29D7" w:rsidP="00EE66A3">
      <w:pPr>
        <w:pStyle w:val="B1"/>
        <w:rPr>
          <w:rFonts w:eastAsia="SimSun"/>
        </w:rPr>
      </w:pPr>
      <w:r>
        <w:rPr>
          <w:rFonts w:eastAsia="SimSun"/>
        </w:rPr>
        <w:t>3a.</w:t>
      </w:r>
      <w:r>
        <w:rPr>
          <w:rFonts w:eastAsia="SimSun"/>
        </w:rPr>
        <w:tab/>
        <w:t xml:space="preserve">To create a new request, the AF provides "AM influence information" data to the NEF using the Nnef_AMInfluence_Create service operation (together with the AF identifier and potentially further inputs as </w:t>
      </w:r>
      <w:r>
        <w:rPr>
          <w:rFonts w:eastAsia="SimSun"/>
        </w:rPr>
        <w:lastRenderedPageBreak/>
        <w:t>specified in clause 5.2.6.23.2), including a target (one UE identified by SUPI or GPSI, a group of UEs identified by an External Group Identifier, or all UEs, noting that the "all UEs" option is applicable only if an</w:t>
      </w:r>
      <w:r w:rsidR="008471CD">
        <w:rPr>
          <w:rFonts w:eastAsia="SimSun"/>
        </w:rPr>
        <w:t xml:space="preserve"> External Application Identifier</w:t>
      </w:r>
      <w:r>
        <w:rPr>
          <w:rFonts w:eastAsia="SimSun"/>
        </w:rPr>
        <w:t xml:space="preserve"> is also provided), an optional indication of target application traffic (DNN, S-NSSAI, and optionally an</w:t>
      </w:r>
      <w:r w:rsidR="008471CD">
        <w:rPr>
          <w:rFonts w:eastAsia="SimSun"/>
        </w:rPr>
        <w:t xml:space="preserve"> External Application Identifier</w:t>
      </w:r>
      <w:r>
        <w:rPr>
          <w:rFonts w:eastAsia="SimSun"/>
        </w:rPr>
        <w:t>), and requirements related to AM policy (e.g. service coverage requirements, throughput requirements). The request contains also an AF Transaction Id and may contain a timer on how long this policy shall last, in which case the system behaviour upon expiration of this timer is as specified in TS 23.503. If with this request the AF subscribes to events related with access and mobility management policies, the AF indicates also where it desires to receive the corresponding notifications. To update or remove an existing request, the AF invokes an Nnef_AMInfluence_Update or Nnef_AMInfluence_Delete service operation providing the corresponding AF Transaction Id.</w:t>
      </w:r>
    </w:p>
    <w:p w14:paraId="033A0BB4" w14:textId="77777777"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F8EA564" w:rsidR="005D29D7" w:rsidRDefault="005D29D7" w:rsidP="00EE66A3">
      <w:pPr>
        <w:pStyle w:val="NO"/>
        <w:rPr>
          <w:rFonts w:eastAsia="SimSun"/>
        </w:rPr>
      </w:pPr>
      <w:r>
        <w:rPr>
          <w:rFonts w:eastAsia="SimSun"/>
        </w:rPr>
        <w:t>NOTE 1:</w:t>
      </w:r>
      <w:r>
        <w:rPr>
          <w:rFonts w:eastAsia="SimSun"/>
        </w:rPr>
        <w:tab/>
        <w:t>Steps 1, 2, and 3 can occur in any order.</w:t>
      </w:r>
    </w:p>
    <w:p w14:paraId="2C394243" w14:textId="77777777"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3b is performed, this shall be immediately reported to the PCF. The PCF may check that an SM Policy association is established for the SUPI, DNN,S-NSSAI then subscribe to the SMF to Policy Control Request Trigger to detect the application traffic that triggers the allocation of a service area coverage or an allocation of RFSP index value, then steps 8 follows.</w:t>
      </w:r>
    </w:p>
    <w:p w14:paraId="57C80D78" w14:textId="77777777" w:rsidR="005D29D7" w:rsidRDefault="005D29D7" w:rsidP="00EE66A3">
      <w:pPr>
        <w:pStyle w:val="B1"/>
        <w:rPr>
          <w:rFonts w:eastAsia="SimSun"/>
        </w:rPr>
      </w:pPr>
      <w:r>
        <w:rPr>
          <w:rFonts w:eastAsia="SimSun"/>
        </w:rPr>
        <w:t>5.</w:t>
      </w:r>
      <w:r>
        <w:rPr>
          <w:rFonts w:eastAsia="SimSun"/>
        </w:rPr>
        <w:tab/>
        <w:t>A PDU session may be established by the UE as described in clause 4.3.2, including the registration of the PCF for the PDU Session to the BSF as the PCF that manages this PDU Session providing as inputs the UE SUPI/GPSI, the UE address, and the DNN, S-NSSAI.</w:t>
      </w:r>
    </w:p>
    <w:p w14:paraId="59DF06E4" w14:textId="4EA758B8" w:rsidR="005D29D7" w:rsidRDefault="005D29D7" w:rsidP="00EE66A3">
      <w:pPr>
        <w:pStyle w:val="NO"/>
        <w:rPr>
          <w:rFonts w:eastAsia="SimSun"/>
        </w:rPr>
      </w:pPr>
      <w:r>
        <w:rPr>
          <w:rFonts w:eastAsia="SimSun"/>
        </w:rPr>
        <w:t>NOTE 2:</w:t>
      </w:r>
      <w:r>
        <w:rPr>
          <w:rFonts w:eastAsia="SimSun"/>
        </w:rPr>
        <w:tab/>
        <w:t>Step 5 can occur any time after step 1 and before step 6b.</w:t>
      </w:r>
    </w:p>
    <w:p w14:paraId="1C94712D" w14:textId="77777777" w:rsidR="005D29D7" w:rsidRDefault="005D29D7" w:rsidP="00EE66A3">
      <w:pPr>
        <w:pStyle w:val="B1"/>
        <w:rPr>
          <w:rFonts w:eastAsia="SimSun"/>
        </w:rPr>
      </w:pPr>
      <w:r>
        <w:rPr>
          <w:rFonts w:eastAsia="SimSun"/>
        </w:rPr>
        <w:t>6a.</w:t>
      </w:r>
      <w:r>
        <w:rPr>
          <w:rFonts w:eastAsia="SimSun"/>
        </w:rPr>
        <w:tab/>
        <w:t>The PCF for the UE may search the PCF for the PDU Session using Nbsf_Management_Subscribe with SUPI and (DNN, S-NSSAI) as parameters.</w:t>
      </w:r>
    </w:p>
    <w:p w14:paraId="241553AB" w14:textId="77777777" w:rsidR="005D29D7" w:rsidRDefault="005D29D7" w:rsidP="00EE66A3">
      <w:pPr>
        <w:pStyle w:val="B1"/>
        <w:rPr>
          <w:rFonts w:eastAsia="SimSun"/>
        </w:rPr>
      </w:pPr>
      <w:r>
        <w:rPr>
          <w:rFonts w:eastAsia="SimSun"/>
        </w:rPr>
        <w:t>6b.</w:t>
      </w:r>
      <w:r>
        <w:rPr>
          <w:rFonts w:eastAsia="SimSun"/>
        </w:rPr>
        <w:tab/>
        <w:t>The BSF provides to the PCF for the UE the identity of the PCF for the PDU Session and the UE address for the requested SUPI and (DNN, S-NSSAI) combination via an Nbsf_Management_Notify operation. If a matching entry already exists in the BSF when step 6a is performed, this shall be immediately reported to the PCF for the UE.</w:t>
      </w:r>
    </w:p>
    <w:p w14:paraId="12AA6B84" w14:textId="1B54B622" w:rsidR="005D29D7" w:rsidRDefault="005D29D7" w:rsidP="00EE66A3">
      <w:pPr>
        <w:pStyle w:val="B1"/>
        <w:rPr>
          <w:rFonts w:eastAsia="SimSun"/>
        </w:rPr>
      </w:pPr>
      <w:r>
        <w:rPr>
          <w:rFonts w:eastAsia="SimSun"/>
        </w:rPr>
        <w:t>7a.</w:t>
      </w:r>
      <w:r>
        <w:rPr>
          <w:rFonts w:eastAsia="SimSun"/>
        </w:rPr>
        <w:tab/>
        <w:t>The PCF for the UE may subscribe to the PCF for the PDU Session for the "application traffic start/stop" event (see</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providing the UE address and the Application</w:t>
      </w:r>
      <w:r w:rsidR="008471CD">
        <w:rPr>
          <w:rFonts w:eastAsia="SimSun"/>
        </w:rPr>
        <w:t xml:space="preserve"> Identifier</w:t>
      </w:r>
      <w:r>
        <w:rPr>
          <w:rFonts w:eastAsia="SimSun"/>
        </w:rPr>
        <w:t>(s) and request notifications on start/stop of application traffic detected in a Npcf_PolicyAuthorization_Subscribe request.</w:t>
      </w:r>
    </w:p>
    <w:p w14:paraId="22395BB2" w14:textId="6B85C455" w:rsidR="005D29D7" w:rsidRDefault="005D29D7" w:rsidP="00EE66A3">
      <w:pPr>
        <w:pStyle w:val="B1"/>
        <w:rPr>
          <w:rFonts w:eastAsia="SimSun"/>
        </w:rPr>
      </w:pPr>
      <w:r>
        <w:rPr>
          <w:rFonts w:eastAsia="SimSun"/>
        </w:rPr>
        <w:t>7b.</w:t>
      </w:r>
      <w:r>
        <w:rPr>
          <w:rFonts w:eastAsia="SimSun"/>
        </w:rPr>
        <w:tab/>
        <w:t>Application traffic start/stop detection is performed as described in steps 6 and 7 of Figure 4.16.14.2-1.</w:t>
      </w:r>
    </w:p>
    <w:p w14:paraId="6D89C1BB" w14:textId="77777777" w:rsidR="005D29D7" w:rsidRDefault="005D29D7" w:rsidP="00EE66A3">
      <w:pPr>
        <w:pStyle w:val="B1"/>
        <w:rPr>
          <w:rFonts w:eastAsia="SimSun"/>
        </w:rPr>
      </w:pPr>
      <w:r>
        <w:rPr>
          <w:rFonts w:eastAsia="SimSun"/>
        </w:rPr>
        <w:t>7c.</w:t>
      </w:r>
      <w:r>
        <w:rPr>
          <w:rFonts w:eastAsia="SimSun"/>
        </w:rPr>
        <w:tab/>
        <w:t>The PCF for the PDU Session notifies the PCF for the UE about the detected application traffic start/stop event using Npcf_PolicyAuthorization_Notify.</w:t>
      </w:r>
    </w:p>
    <w:p w14:paraId="1776E76D" w14:textId="77777777" w:rsidR="005D29D7" w:rsidRDefault="005D29D7" w:rsidP="00EE66A3">
      <w:pPr>
        <w:pStyle w:val="B1"/>
        <w:rPr>
          <w:rFonts w:eastAsia="SimSun"/>
        </w:rPr>
      </w:pPr>
      <w:r>
        <w:rPr>
          <w:rFonts w:eastAsia="SimSun"/>
        </w:rPr>
        <w:t>8.</w:t>
      </w:r>
      <w:r>
        <w:rPr>
          <w:rFonts w:eastAsia="SimSun"/>
        </w:rPr>
        <w:tab/>
        <w:t>The PCF takes a policy decision and then it may initiate an AM Policy Association Modification procedure initiated by the PCF for the UE may be performed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689C40B6" w14:textId="7690FD7E" w:rsidR="00D849AA" w:rsidRDefault="00D849AA" w:rsidP="00D849AA">
      <w:pPr>
        <w:pStyle w:val="Heading4"/>
        <w:rPr>
          <w:rFonts w:eastAsia="SimSun"/>
        </w:rPr>
      </w:pPr>
      <w:bookmarkStart w:id="2353" w:name="_Toc75411577"/>
      <w:r>
        <w:rPr>
          <w:rFonts w:eastAsia="SimSun"/>
        </w:rPr>
        <w:t>4.15.6.10</w:t>
      </w:r>
      <w:r>
        <w:rPr>
          <w:rFonts w:eastAsia="SimSun"/>
        </w:rPr>
        <w:tab/>
        <w:t>Application guidance for URSP determination</w:t>
      </w:r>
      <w:bookmarkEnd w:id="2353"/>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lastRenderedPageBreak/>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62A59E61" w:rsidR="00D849AA" w:rsidRDefault="00D849AA" w:rsidP="00EE66A3">
      <w:pPr>
        <w:pStyle w:val="B1"/>
        <w:rPr>
          <w:rFonts w:eastAsia="SimSun"/>
        </w:rPr>
      </w:pPr>
      <w:r>
        <w:rPr>
          <w:rFonts w:eastAsia="SimSun"/>
        </w:rPr>
        <w:tab/>
        <w:t>Information on the AF guidance for URSP determination which consists of a list of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77777777"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 (i.e. geographic zone identifier).</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3C0A4FB3"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for service specific authorization for the service parameters for an individual UE (e.g. to authorize the Corporate or MTC provider represented by the AF and the requested DNN, S-NSSAI for the related UE) before storing the service parameters into the UDR via Nnef_ServiceParameter_Create operation. If the request is targeting a group of UEs, NEF may also request for service specific authorization for the group related data (see table 4.15.6.3b-1), i.e. the DNN, S-NSSAI associated to the group.</w:t>
      </w:r>
    </w:p>
    <w:p w14:paraId="4B027C6A" w14:textId="5ECE64B3" w:rsidR="002A3367" w:rsidRDefault="002A3367" w:rsidP="002217D3">
      <w:pPr>
        <w:pStyle w:val="EditorsNote"/>
        <w:rPr>
          <w:rFonts w:eastAsia="SimSun"/>
        </w:rPr>
      </w:pPr>
      <w:r>
        <w:rPr>
          <w:rFonts w:eastAsia="SimSun"/>
        </w:rPr>
        <w:t>Editor's note:</w:t>
      </w:r>
      <w:r>
        <w:rPr>
          <w:rFonts w:eastAsia="SimSun"/>
        </w:rPr>
        <w:tab/>
        <w:t>Support for service specific authorization for a group of UE in this procedure is FFS, since it needs to be decided if it is the operator's responsibility to ensure the consistency between the group related data and the UE group members subscription data, i.e. if a group is authorized for a given DNN, it needs to be assumed that all members of the group are provisioned with the DNN and no individual UE check is required.</w:t>
      </w:r>
    </w:p>
    <w:p w14:paraId="12142953" w14:textId="77777777" w:rsidR="002A3367" w:rsidRDefault="002A3367" w:rsidP="002217D3">
      <w:pPr>
        <w:pStyle w:val="EditorsNote"/>
        <w:rPr>
          <w:rFonts w:eastAsia="SimSun"/>
        </w:rPr>
      </w:pPr>
      <w:r>
        <w:rPr>
          <w:rFonts w:eastAsia="SimSun"/>
        </w:rPr>
        <w:t>Editor's note:</w:t>
      </w:r>
      <w:r>
        <w:rPr>
          <w:rFonts w:eastAsia="SimSun"/>
        </w:rPr>
        <w:tab/>
        <w:t>Support for service specific authorization for any UE in this procedure is FFS, since it needs to be decided if NEF authorizes the request based on local policy without requesting for any service specific authorization from UDM.</w:t>
      </w:r>
    </w:p>
    <w:p w14:paraId="5BE5762F" w14:textId="786D3EEE" w:rsidR="00D849AA" w:rsidRDefault="00D849AA" w:rsidP="00EE66A3">
      <w:pPr>
        <w:pStyle w:val="NO"/>
        <w:rPr>
          <w:rFonts w:eastAsia="SimSun"/>
        </w:rPr>
      </w:pPr>
      <w:r>
        <w:rPr>
          <w:rFonts w:eastAsia="SimSun"/>
        </w:rPr>
        <w:t>NOTE 3:</w:t>
      </w:r>
      <w:r>
        <w:rPr>
          <w:rFonts w:eastAsia="SimSun"/>
        </w:rPr>
        <w:tab/>
        <w:t>AF guidance for application traffic is not related with 5G VN group</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329A53E5" w:rsidR="00D849AA" w:rsidRDefault="00D849AA" w:rsidP="00D849AA">
      <w:pPr>
        <w:rPr>
          <w:rFonts w:eastAsia="SimSun"/>
        </w:rPr>
      </w:pPr>
      <w:r>
        <w:rPr>
          <w:rFonts w:eastAsia="SimSun"/>
        </w:rPr>
        <w:t>The usage of the AF guidance for application traffic is described in clause 6.2.4 in TS 23.548 [74].</w:t>
      </w:r>
    </w:p>
    <w:p w14:paraId="5B0C9D83" w14:textId="40C44FB0" w:rsidR="002A3367" w:rsidRDefault="002A3367" w:rsidP="002A3367">
      <w:pPr>
        <w:rPr>
          <w:rFonts w:eastAsia="SimSun"/>
        </w:rPr>
      </w:pPr>
      <w:r>
        <w:rPr>
          <w:rFonts w:eastAsia="SimSun"/>
        </w:rPr>
        <w:lastRenderedPageBreak/>
        <w:t>Figure 4.15.6.10-1 shows the enhanced procedure as defined in clause 4.15.6.7 for Application guidance for URSP determination.</w:t>
      </w:r>
    </w:p>
    <w:p w14:paraId="4631DE3E" w14:textId="5C26FF8E" w:rsidR="002A3367" w:rsidRDefault="002A3367" w:rsidP="002A3367">
      <w:pPr>
        <w:pStyle w:val="TH"/>
        <w:rPr>
          <w:rFonts w:eastAsia="SimSun"/>
        </w:rPr>
      </w:pPr>
      <w:r w:rsidRPr="00140E21">
        <w:rPr>
          <w:rFonts w:eastAsia="Malgun Gothic"/>
        </w:rPr>
        <w:object w:dxaOrig="17385" w:dyaOrig="6165" w14:anchorId="417ED4EB">
          <v:shape id="_x0000_i1172" type="#_x0000_t75" style="width:480pt;height:171pt" o:ole="">
            <v:imagedata r:id="rId292" o:title=""/>
          </v:shape>
          <o:OLEObject Type="Embed" ProgID="Visio.Drawing.15" ShapeID="_x0000_i1172" DrawAspect="Content" ObjectID="_1686032176" r:id="rId293"/>
        </w:object>
      </w:r>
    </w:p>
    <w:p w14:paraId="48F32155" w14:textId="2A568347" w:rsidR="002A3367" w:rsidRDefault="002A3367" w:rsidP="002A3367">
      <w:pPr>
        <w:pStyle w:val="TF"/>
        <w:rPr>
          <w:rFonts w:eastAsia="SimSun"/>
        </w:rPr>
      </w:pPr>
      <w:r>
        <w:rPr>
          <w:rFonts w:eastAsia="SimSun"/>
        </w:rPr>
        <w:t>Figure 4.15.6.10-1: Service Specific Authorization</w:t>
      </w:r>
    </w:p>
    <w:p w14:paraId="23E188F3" w14:textId="77777777" w:rsidR="002A3367" w:rsidRDefault="002A3367" w:rsidP="002A3367">
      <w:pPr>
        <w:pStyle w:val="B1"/>
        <w:rPr>
          <w:rFonts w:eastAsia="SimSun"/>
        </w:rPr>
      </w:pPr>
      <w:r>
        <w:rPr>
          <w:rFonts w:eastAsia="SimSun"/>
        </w:rPr>
        <w:t>1.</w:t>
      </w:r>
      <w:r>
        <w:rPr>
          <w:rFonts w:eastAsia="SimSun"/>
        </w:rPr>
        <w:tab/>
        <w:t>The AF initiates the procedure as specified in clause 4.15.6.7.</w:t>
      </w:r>
    </w:p>
    <w:p w14:paraId="6C29EA84" w14:textId="77777777" w:rsidR="002A3367" w:rsidRDefault="002A3367" w:rsidP="002A3367">
      <w:pPr>
        <w:pStyle w:val="B1"/>
        <w:rPr>
          <w:rFonts w:eastAsia="SimSun"/>
        </w:rPr>
      </w:pPr>
      <w:r>
        <w:rPr>
          <w:rFonts w:eastAsia="SimSun"/>
        </w:rPr>
        <w:t>2.</w:t>
      </w:r>
      <w:r>
        <w:rPr>
          <w:rFonts w:eastAsia="SimSun"/>
        </w:rPr>
        <w:tab/>
        <w:t>The NEF sends Nudm_ServiceSpecificAuthorisation_Get Service Request including S-NSSAI/DNN and service type received from AF.</w:t>
      </w:r>
    </w:p>
    <w:p w14:paraId="6972AB2E" w14:textId="22818C19" w:rsidR="002A3367" w:rsidRDefault="002A3367" w:rsidP="002A3367">
      <w:pPr>
        <w:pStyle w:val="B1"/>
        <w:rPr>
          <w:rFonts w:eastAsia="SimSun"/>
        </w:rPr>
      </w:pPr>
      <w:r>
        <w:rPr>
          <w:rFonts w:eastAsia="SimSun"/>
        </w:rPr>
        <w:t>3.</w:t>
      </w:r>
      <w:r>
        <w:rPr>
          <w:rFonts w:eastAsia="SimSun"/>
        </w:rPr>
        <w:tab/>
        <w:t>The UDM checks the list of subscribed/allowed S-NSSAI/DNNs for the UE and other service info (e.g. MTC provider is authorized for the UE).</w:t>
      </w:r>
    </w:p>
    <w:p w14:paraId="6483AE70" w14:textId="77777777" w:rsidR="002A3367" w:rsidRDefault="002A3367" w:rsidP="002A3367">
      <w:pPr>
        <w:pStyle w:val="B1"/>
        <w:rPr>
          <w:rFonts w:eastAsia="SimSun"/>
        </w:rPr>
      </w:pPr>
      <w:r>
        <w:rPr>
          <w:rFonts w:eastAsia="SimSun"/>
        </w:rPr>
        <w:t>4.</w:t>
      </w:r>
      <w:r>
        <w:rPr>
          <w:rFonts w:eastAsia="SimSun"/>
        </w:rPr>
        <w:tab/>
        <w:t>The UDM responds to the NEF with the service authorization result. If authorization fails (e.g. DNN is not subscribed for the UE, UE subscription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3AD396F0" w14:textId="6C728006" w:rsidR="002A3367" w:rsidRDefault="002A3367" w:rsidP="002217D3">
      <w:pPr>
        <w:pStyle w:val="NO"/>
        <w:rPr>
          <w:rFonts w:eastAsia="SimSun"/>
        </w:rPr>
      </w:pPr>
      <w:r>
        <w:rPr>
          <w:rFonts w:eastAsia="SimSun"/>
        </w:rPr>
        <w:t>NOTE 4:</w:t>
      </w:r>
      <w:r>
        <w:rPr>
          <w:rFonts w:eastAsia="SimSun"/>
        </w:rPr>
        <w:tab/>
        <w:t>The MTC Provider Information can be used by any type of Service Providers (MTC or non-MTC) or Corporate or External Parties for, e.g. to distinguish their different customers.</w:t>
      </w:r>
    </w:p>
    <w:p w14:paraId="08CE86D1" w14:textId="77777777" w:rsidR="002A3367" w:rsidRDefault="002A3367" w:rsidP="002A3367">
      <w:pPr>
        <w:pStyle w:val="B1"/>
        <w:rPr>
          <w:rFonts w:eastAsia="SimSun"/>
        </w:rPr>
      </w:pPr>
      <w:r>
        <w:rPr>
          <w:rFonts w:eastAsia="SimSun"/>
        </w:rPr>
        <w:t>5.</w:t>
      </w:r>
      <w:r>
        <w:rPr>
          <w:rFonts w:eastAsia="SimSun"/>
        </w:rPr>
        <w:tab/>
        <w:t>The procedure continues as specified in clause 4.15.6.7.</w:t>
      </w:r>
    </w:p>
    <w:p w14:paraId="3CC625DE" w14:textId="77777777" w:rsidR="002A3367" w:rsidRDefault="002A3367" w:rsidP="002217D3">
      <w:pPr>
        <w:rPr>
          <w:rFonts w:eastAsia="SimSun"/>
        </w:rPr>
      </w:pPr>
      <w:r>
        <w:rPr>
          <w:rFonts w:eastAsia="SimSun"/>
        </w:rPr>
        <w:t>Figure 4.15.6.10-2 illustrates the procedure for updating or revoking an existing Service Specific Authorization.</w:t>
      </w:r>
    </w:p>
    <w:p w14:paraId="23D78F95" w14:textId="7A5F76E8" w:rsidR="002A3367" w:rsidRDefault="002A3367" w:rsidP="002A3367">
      <w:pPr>
        <w:pStyle w:val="TH"/>
        <w:rPr>
          <w:rFonts w:eastAsia="SimSun"/>
        </w:rPr>
      </w:pPr>
      <w:r w:rsidRPr="00140E21">
        <w:object w:dxaOrig="6645" w:dyaOrig="4590" w14:anchorId="3FECCC1E">
          <v:shape id="_x0000_i1173" type="#_x0000_t75" style="width:330.75pt;height:226.5pt" o:ole="">
            <v:imagedata r:id="rId294" o:title=""/>
          </v:shape>
          <o:OLEObject Type="Embed" ProgID="Visio.Drawing.11" ShapeID="_x0000_i1173" DrawAspect="Content" ObjectID="_1686032177" r:id="rId295"/>
        </w:object>
      </w:r>
    </w:p>
    <w:p w14:paraId="211CA254" w14:textId="682A9A8C" w:rsidR="002A3367" w:rsidRDefault="002A3367" w:rsidP="002217D3">
      <w:pPr>
        <w:pStyle w:val="TF"/>
        <w:rPr>
          <w:rFonts w:eastAsia="SimSun"/>
        </w:rPr>
      </w:pPr>
      <w:r>
        <w:rPr>
          <w:rFonts w:eastAsia="SimSun"/>
        </w:rPr>
        <w:t>Figure 4.15.6.10-2: Service Specific Authorization Update procedure</w:t>
      </w:r>
    </w:p>
    <w:p w14:paraId="345F2A20" w14:textId="77777777" w:rsidR="002A3367" w:rsidRDefault="002A3367" w:rsidP="002A3367">
      <w:pPr>
        <w:pStyle w:val="B1"/>
        <w:rPr>
          <w:rFonts w:eastAsia="SimSun"/>
        </w:rPr>
      </w:pPr>
      <w:r>
        <w:rPr>
          <w:rFonts w:eastAsia="SimSun"/>
        </w:rPr>
        <w:lastRenderedPageBreak/>
        <w:t>1.</w:t>
      </w:r>
      <w:r>
        <w:rPr>
          <w:rFonts w:eastAsia="SimSun"/>
        </w:rPr>
        <w:tab/>
        <w:t>The UDM may send a Service Specific Authorization Update information using Nudm_ServiceSpecificAuthorisation_UpdateNotify Request (GPSI, S-NSSAI, DNN, Result) message to the NEF to update a user's authorization.</w:t>
      </w:r>
    </w:p>
    <w:p w14:paraId="7EAE4D03" w14:textId="77777777" w:rsidR="002A3367" w:rsidRDefault="002A3367" w:rsidP="002A3367">
      <w:pPr>
        <w:pStyle w:val="B1"/>
        <w:rPr>
          <w:rFonts w:eastAsia="SimSun"/>
        </w:rPr>
      </w:pPr>
      <w:r>
        <w:rPr>
          <w:rFonts w:eastAsia="SimSun"/>
        </w:rPr>
        <w:t>2.</w:t>
      </w:r>
      <w:r>
        <w:rPr>
          <w:rFonts w:eastAsia="SimSun"/>
        </w:rPr>
        <w:tab/>
        <w:t>The NEF sends Nudm_ServiceSpecificAuthorisation_UpdateNotify Response (cause) message to the UDM to acknowledge the authorization update.</w:t>
      </w:r>
    </w:p>
    <w:p w14:paraId="0408AA4B" w14:textId="77777777" w:rsidR="002A3367" w:rsidRDefault="002A3367" w:rsidP="002A3367">
      <w:pPr>
        <w:pStyle w:val="B1"/>
        <w:rPr>
          <w:rFonts w:eastAsia="SimSun"/>
        </w:rPr>
      </w:pPr>
      <w:r>
        <w:rPr>
          <w:rFonts w:eastAsia="SimSun"/>
        </w:rPr>
        <w:t>3.</w:t>
      </w:r>
      <w:r>
        <w:rPr>
          <w:rFonts w:eastAsia="SimSun"/>
        </w:rPr>
        <w:tab/>
        <w:t>If the authorization is revoked, the NEF removes the service specific parameters from the UDR.</w:t>
      </w:r>
    </w:p>
    <w:p w14:paraId="020307BB" w14:textId="77777777" w:rsidR="002A3367" w:rsidRDefault="002A3367" w:rsidP="002A3367">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TLTRI, Result) message to the AF.</w:t>
      </w:r>
    </w:p>
    <w:p w14:paraId="0B400079" w14:textId="77777777" w:rsidR="002A3367" w:rsidRDefault="002A3367" w:rsidP="002A3367">
      <w:pPr>
        <w:pStyle w:val="B1"/>
        <w:rPr>
          <w:rFonts w:eastAsia="SimSun"/>
        </w:rPr>
      </w:pPr>
      <w:r>
        <w:rPr>
          <w:rFonts w:eastAsia="SimSun"/>
        </w:rPr>
        <w:t>5.</w:t>
      </w:r>
      <w:r>
        <w:rPr>
          <w:rFonts w:eastAsia="SimSun"/>
        </w:rPr>
        <w:tab/>
        <w:t>The AF responds to the NEF with Nnef_ServiceParameter_Notify Response message.</w:t>
      </w:r>
    </w:p>
    <w:p w14:paraId="0809766D" w14:textId="2348C0CD" w:rsidR="00494592" w:rsidRDefault="00494592" w:rsidP="00494592">
      <w:pPr>
        <w:pStyle w:val="Heading4"/>
        <w:rPr>
          <w:rFonts w:eastAsia="SimSun"/>
        </w:rPr>
      </w:pPr>
      <w:bookmarkStart w:id="2354" w:name="_Toc75411578"/>
      <w:r>
        <w:rPr>
          <w:rFonts w:eastAsia="SimSun"/>
        </w:rPr>
        <w:t>4.15.6.11</w:t>
      </w:r>
      <w:r w:rsidR="008A3270">
        <w:rPr>
          <w:rFonts w:eastAsia="SimSun"/>
        </w:rPr>
        <w:tab/>
        <w:t>Void</w:t>
      </w:r>
      <w:bookmarkEnd w:id="2354"/>
    </w:p>
    <w:p w14:paraId="000BB08B" w14:textId="72CD12E1" w:rsidR="00494592" w:rsidRDefault="00494592" w:rsidP="00494592">
      <w:pPr>
        <w:rPr>
          <w:rFonts w:eastAsia="SimSun"/>
        </w:rPr>
      </w:pPr>
    </w:p>
    <w:p w14:paraId="1254ED72" w14:textId="2636312E" w:rsidR="00776774" w:rsidRPr="00140E21" w:rsidRDefault="00776774" w:rsidP="00776774">
      <w:pPr>
        <w:pStyle w:val="Heading3"/>
        <w:rPr>
          <w:rFonts w:eastAsia="SimSun"/>
        </w:rPr>
      </w:pPr>
      <w:bookmarkStart w:id="2355" w:name="_Toc75411579"/>
      <w:r w:rsidRPr="00140E21">
        <w:rPr>
          <w:rFonts w:eastAsia="SimSun"/>
        </w:rPr>
        <w:t>4.15.7</w:t>
      </w:r>
      <w:r w:rsidRPr="00140E21">
        <w:rPr>
          <w:rFonts w:eastAsia="SimSun"/>
        </w:rPr>
        <w:tab/>
        <w:t>Network status reporting</w:t>
      </w:r>
      <w:bookmarkEnd w:id="2342"/>
      <w:bookmarkEnd w:id="2343"/>
      <w:bookmarkEnd w:id="2344"/>
      <w:bookmarkEnd w:id="2345"/>
      <w:bookmarkEnd w:id="2346"/>
      <w:bookmarkEnd w:id="2347"/>
      <w:bookmarkEnd w:id="2355"/>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356" w:name="_Toc20204220"/>
      <w:bookmarkStart w:id="2357" w:name="_Toc27894912"/>
      <w:bookmarkStart w:id="2358" w:name="_Toc36191993"/>
      <w:bookmarkStart w:id="2359" w:name="_Toc45193083"/>
      <w:bookmarkStart w:id="2360" w:name="_Toc47592715"/>
      <w:bookmarkStart w:id="2361" w:name="_Toc51834802"/>
      <w:bookmarkStart w:id="2362" w:name="_Toc75411580"/>
      <w:r>
        <w:rPr>
          <w:rFonts w:eastAsia="SimSun"/>
        </w:rPr>
        <w:t>4.15.8</w:t>
      </w:r>
      <w:r>
        <w:rPr>
          <w:rFonts w:eastAsia="SimSun"/>
        </w:rPr>
        <w:tab/>
        <w:t>Event exposure controlled by a DCCF</w:t>
      </w:r>
      <w:bookmarkEnd w:id="2362"/>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363" w:name="_Toc75411581"/>
      <w:r>
        <w:rPr>
          <w:rFonts w:eastAsia="SimSun"/>
        </w:rPr>
        <w:lastRenderedPageBreak/>
        <w:t>4.15.9</w:t>
      </w:r>
      <w:r>
        <w:rPr>
          <w:rFonts w:eastAsia="SimSun"/>
        </w:rPr>
        <w:tab/>
        <w:t>Time Synchronization exposure</w:t>
      </w:r>
      <w:bookmarkEnd w:id="2363"/>
    </w:p>
    <w:p w14:paraId="387EE247" w14:textId="77777777" w:rsidR="008A3270" w:rsidRDefault="008A3270" w:rsidP="002217D3">
      <w:pPr>
        <w:pStyle w:val="Heading4"/>
        <w:rPr>
          <w:rFonts w:eastAsia="SimSun"/>
        </w:rPr>
      </w:pPr>
      <w:bookmarkStart w:id="2364" w:name="_Toc75411582"/>
      <w:r>
        <w:rPr>
          <w:rFonts w:eastAsia="SimSun"/>
        </w:rPr>
        <w:t>4.15.9.1</w:t>
      </w:r>
      <w:r>
        <w:rPr>
          <w:rFonts w:eastAsia="SimSun"/>
        </w:rPr>
        <w:tab/>
        <w:t>General</w:t>
      </w:r>
      <w:bookmarkEnd w:id="2364"/>
    </w:p>
    <w:p w14:paraId="079F8467" w14:textId="77777777" w:rsidR="008A3270" w:rsidRDefault="008A3270" w:rsidP="008A3270">
      <w:pPr>
        <w:rPr>
          <w:rFonts w:eastAsia="SimSun"/>
        </w:rPr>
      </w:pPr>
      <w:r>
        <w:rPr>
          <w:rFonts w:eastAsia="SimSun"/>
        </w:rPr>
        <w:t>Time synchronization exposure allows an AF to configure time synchronization in 5GS. Depending on the time distribution method to use for the service (e.g. (g)PTP or 5G clock sync), the AF may require retrieving 5GS time synchronization capabilities prior to sending the time synchronization service request. For (g)PTP operation, the Time synchronization service allows an AF to subscribe to the UE availability for time synchronization service.</w:t>
      </w:r>
    </w:p>
    <w:p w14:paraId="3BAD2ED7" w14:textId="335A8C70" w:rsidR="008A3270" w:rsidRDefault="008A3270" w:rsidP="002217D3">
      <w:pPr>
        <w:pStyle w:val="Heading4"/>
        <w:rPr>
          <w:rFonts w:eastAsia="SimSun"/>
        </w:rPr>
      </w:pPr>
      <w:bookmarkStart w:id="2365" w:name="_Toc75411583"/>
      <w:r>
        <w:rPr>
          <w:rFonts w:eastAsia="SimSun"/>
        </w:rPr>
        <w:t>4.15.9.2</w:t>
      </w:r>
      <w:r>
        <w:rPr>
          <w:rFonts w:eastAsia="SimSun"/>
        </w:rPr>
        <w:tab/>
        <w:t>Exposure of UE availability for Time Synchronization service</w:t>
      </w:r>
      <w:bookmarkEnd w:id="2365"/>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p w14:paraId="76FE8C58" w14:textId="655D21BD" w:rsidR="008A3270" w:rsidRDefault="008A3270" w:rsidP="008A3270">
      <w:pPr>
        <w:pStyle w:val="TH"/>
        <w:rPr>
          <w:rFonts w:eastAsia="SimSun"/>
        </w:rPr>
      </w:pPr>
      <w:r w:rsidRPr="00BC6720">
        <w:object w:dxaOrig="11111" w:dyaOrig="10090" w14:anchorId="7B6E7AF2">
          <v:shape id="_x0000_i1174" type="#_x0000_t75" style="width:480pt;height:442.5pt" o:ole="">
            <v:imagedata r:id="rId296" o:title=""/>
          </v:shape>
          <o:OLEObject Type="Embed" ProgID="Visio.Drawing.15" ShapeID="_x0000_i1174" DrawAspect="Content" ObjectID="_1686032178" r:id="rId297"/>
        </w:object>
      </w:r>
    </w:p>
    <w:p w14:paraId="6B461105" w14:textId="009AB07D" w:rsidR="008A3270" w:rsidRDefault="008A3270" w:rsidP="008A3270">
      <w:pPr>
        <w:pStyle w:val="TF"/>
        <w:rPr>
          <w:rFonts w:eastAsia="SimSun"/>
        </w:rPr>
      </w:pPr>
      <w:r>
        <w:rPr>
          <w:rFonts w:eastAsia="SimSun"/>
        </w:rPr>
        <w:t>Figure 4.15.9.2-1: Nnef_TimeSynchronization_CapsSubscribe, CapsUnsubscribe and CapsNotify operations</w:t>
      </w:r>
    </w:p>
    <w:p w14:paraId="793DF176" w14:textId="77777777" w:rsidR="008A3270" w:rsidRDefault="008A3270" w:rsidP="008A3270">
      <w:pPr>
        <w:pStyle w:val="B1"/>
        <w:rPr>
          <w:rFonts w:eastAsia="SimSun"/>
        </w:rPr>
      </w:pPr>
      <w:r>
        <w:rPr>
          <w:rFonts w:eastAsia="SimSun"/>
        </w:rPr>
        <w:lastRenderedPageBreak/>
        <w:t>1.</w:t>
      </w:r>
      <w:r>
        <w:rPr>
          <w:rFonts w:eastAsia="SimSun"/>
        </w:rPr>
        <w:tab/>
        <w:t>The AF subscribes to the UE availability for time synchronization service (as identified by Event ID) and provides the associated Notification Target Address of the AF by sending Nnef_TimeSynchronization_CapsSubscribe request.</w:t>
      </w:r>
    </w:p>
    <w:p w14:paraId="6BAB72FF" w14:textId="70EEF6E5" w:rsidR="008A3270" w:rsidRDefault="008A3270" w:rsidP="008A3270">
      <w:pPr>
        <w:pStyle w:val="B1"/>
        <w:rPr>
          <w:rFonts w:eastAsia="SimSun"/>
        </w:rPr>
      </w:pPr>
      <w:r>
        <w:rPr>
          <w:rFonts w:eastAsia="SimSun"/>
        </w:rPr>
        <w:tab/>
        <w:t>Event Reporting Information defines the type of reporting requested (e.g. one-time reporting, periodic reporting or event based reporting).</w:t>
      </w:r>
    </w:p>
    <w:p w14:paraId="748BEE4A" w14:textId="77777777" w:rsidR="008A3270" w:rsidRDefault="008A3270" w:rsidP="008A3270">
      <w:pPr>
        <w:pStyle w:val="B1"/>
        <w:rPr>
          <w:rFonts w:eastAsia="SimSun"/>
        </w:rPr>
      </w:pPr>
      <w:r>
        <w:rPr>
          <w:rFonts w:eastAsia="SimSun"/>
        </w:rPr>
        <w:tab/>
        <w:t>The Event Reporting Information may include DNN and slicing information (S-NSSAI) or an AF-Service-Identifier. If the DNN and S-NSSAI are omitted in the request, the NEF uses the AF-Service-Identifier to determine the target DNN and slicing information (S-NSSAI).</w:t>
      </w:r>
    </w:p>
    <w:p w14:paraId="0CA7AF13" w14:textId="650E3827" w:rsidR="008A3270" w:rsidRDefault="008A3270" w:rsidP="008A3270">
      <w:pPr>
        <w:pStyle w:val="B1"/>
        <w:rPr>
          <w:rFonts w:eastAsia="SimSun"/>
        </w:rPr>
      </w:pPr>
      <w:r>
        <w:rPr>
          <w:rFonts w:eastAsia="SimSun"/>
        </w:rPr>
        <w:tab/>
        <w:t>Additionally, the Event Reporting Information may include a list of UE identifiers (SUPIs or GPSIs) or Groups of UEs identified by an External Group Identifier that further define the subset of the target UEs. If the request does not include UE identifiers, the request is targeted to any UE with a PDU Session using the DNN and S-NSSAI. The NEF uses the UDM service to map the GPSIs to SUPIs and to map the External Group Identifier to Internal Group Identifier.</w:t>
      </w:r>
    </w:p>
    <w:p w14:paraId="411104FE" w14:textId="77777777" w:rsidR="008A3270" w:rsidRDefault="008A3270" w:rsidP="008A3270">
      <w:pPr>
        <w:pStyle w:val="B1"/>
        <w:rPr>
          <w:rFonts w:eastAsia="SimSun"/>
        </w:rPr>
      </w:pPr>
      <w:r>
        <w:rPr>
          <w:rFonts w:eastAsia="SimSun"/>
        </w:rPr>
        <w:tab/>
        <w:t>When the NEF processes the AF request the AF-Service-Identifier may be used to authorize the AF request.</w:t>
      </w:r>
    </w:p>
    <w:p w14:paraId="00250486" w14:textId="77777777" w:rsidR="008A3270" w:rsidRDefault="008A3270" w:rsidP="008A3270">
      <w:pPr>
        <w:pStyle w:val="B1"/>
        <w:rPr>
          <w:rFonts w:eastAsia="SimSun"/>
        </w:rPr>
      </w:pPr>
      <w:r>
        <w:rPr>
          <w:rFonts w:eastAsia="SimSun"/>
        </w:rPr>
        <w:t>2.</w:t>
      </w:r>
      <w:r>
        <w:rPr>
          <w:rFonts w:eastAsia="SimSun"/>
        </w:rPr>
        <w:tab/>
        <w:t>The NEF discovers the TSCTSF. The NEF invokes the Ntsctsf_TimeSynchronization_CapsSubscribe request service operation to the selected TSCTSF.</w:t>
      </w:r>
    </w:p>
    <w:p w14:paraId="7467B8E5" w14:textId="6959A2EB" w:rsidR="008A3270" w:rsidRDefault="008A3270" w:rsidP="008A3270">
      <w:pPr>
        <w:pStyle w:val="B1"/>
        <w:rPr>
          <w:rFonts w:eastAsia="SimSun"/>
        </w:rPr>
      </w:pPr>
      <w:r>
        <w:rPr>
          <w:rFonts w:eastAsia="SimSun"/>
        </w:rPr>
        <w:tab/>
        <w:t>The AF that is part of operator's trust domain may invoke the services directly with TSCTSF.</w:t>
      </w:r>
    </w:p>
    <w:p w14:paraId="5277C24E" w14:textId="2ECC1313" w:rsidR="008A3270" w:rsidRDefault="008A3270" w:rsidP="008A3270">
      <w:pPr>
        <w:pStyle w:val="B1"/>
        <w:rPr>
          <w:rFonts w:eastAsia="SimSun"/>
        </w:rPr>
      </w:pPr>
      <w:r>
        <w:rPr>
          <w:rFonts w:eastAsia="SimSun"/>
        </w:rPr>
        <w:t>3.</w:t>
      </w:r>
      <w:r>
        <w:rPr>
          <w:rFonts w:eastAsia="SimSun"/>
        </w:rPr>
        <w:tab/>
        <w:t>(in the case of Ntsctsf_TimeSynchronization_CapsSubscribe): The TSCTSF stores the AF request information in the UDR (Data Set = Application Data; Data Subset = Time-Sync data, Data Key = S-NSSAI and DNN and/or Internal Group Identifier or SUPI). The Time-Sync data contains a Notification Target Address to the TSCTSF.</w:t>
      </w:r>
    </w:p>
    <w:p w14:paraId="63BEFCDE" w14:textId="77777777" w:rsidR="008A3270" w:rsidRDefault="008A3270" w:rsidP="008A3270">
      <w:pPr>
        <w:pStyle w:val="B1"/>
        <w:rPr>
          <w:rFonts w:eastAsia="SimSun"/>
        </w:rPr>
      </w:pPr>
      <w:r>
        <w:rPr>
          <w:rFonts w:eastAsia="SimSun"/>
        </w:rPr>
        <w:tab/>
        <w:t>(in the case of Ntsctsf_TimeSynchronization_CapsUnsubscribe): The TSCTSF deletes the AF request information in the UDR.</w:t>
      </w:r>
    </w:p>
    <w:p w14:paraId="1333F390" w14:textId="77777777" w:rsidR="008A3270" w:rsidRDefault="008A3270" w:rsidP="008A3270">
      <w:pPr>
        <w:pStyle w:val="B1"/>
        <w:rPr>
          <w:rFonts w:eastAsia="SimSun"/>
        </w:rPr>
      </w:pPr>
      <w:r>
        <w:rPr>
          <w:rFonts w:eastAsia="SimSun"/>
        </w:rPr>
        <w:t>4.</w:t>
      </w:r>
      <w:r>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77777777" w:rsidR="008A3270" w:rsidRDefault="008A3270" w:rsidP="008A3270">
      <w:pPr>
        <w:pStyle w:val="B1"/>
        <w:rPr>
          <w:rFonts w:eastAsia="SimSun"/>
        </w:rPr>
      </w:pPr>
      <w:r>
        <w:rPr>
          <w:rFonts w:eastAsia="SimSun"/>
        </w:rPr>
        <w:t>5.</w:t>
      </w:r>
      <w:r>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2557E943" w14:textId="77777777" w:rsidR="008A3270" w:rsidRDefault="008A3270" w:rsidP="008A3270">
      <w:pPr>
        <w:pStyle w:val="B1"/>
        <w:rPr>
          <w:rFonts w:eastAsia="SimSun"/>
        </w:rPr>
      </w:pPr>
      <w:r>
        <w:rPr>
          <w:rFonts w:eastAsia="SimSun"/>
        </w:rPr>
        <w:t>6.</w:t>
      </w:r>
      <w:r>
        <w:rPr>
          <w:rFonts w:eastAsia="SimSun"/>
        </w:rPr>
        <w:tab/>
        <w:t>The PCF(s) that have subscribed to modifications of AF requests (Data Set = Application Data; Data Subset = Time-Sync data, Data Key = S-NSSAI and DNN and/or Internal Group Identifier or SUPI) receive(s) a Nudr_DM_Notify notification of data change from the UDR.</w:t>
      </w:r>
    </w:p>
    <w:p w14:paraId="3D63F5BF" w14:textId="77777777" w:rsidR="008A3270" w:rsidRDefault="008A3270" w:rsidP="008A3270">
      <w:pPr>
        <w:pStyle w:val="B1"/>
        <w:rPr>
          <w:rFonts w:eastAsia="SimSun"/>
        </w:rPr>
      </w:pPr>
      <w:r>
        <w:rPr>
          <w:rFonts w:eastAsia="SimSun"/>
        </w:rPr>
        <w:t>7.</w:t>
      </w:r>
      <w:r>
        <w:rPr>
          <w:rFonts w:eastAsia="SimSun"/>
        </w:rPr>
        <w:tab/>
        <w:t>The PCF determines if existing PDU Sessions are potentially impacted by the AF request. For each of these PDU Sessions, the PCF invokes Npcf_PolicyAuthorization_Notify request to the TSCTSF Notification Target Address as included in the Time-Sync data in the UDR.</w:t>
      </w:r>
    </w:p>
    <w:p w14:paraId="2BA94630" w14:textId="7BAAFA84" w:rsidR="008A3270" w:rsidRDefault="008A3270" w:rsidP="008A3270">
      <w:pPr>
        <w:pStyle w:val="B1"/>
        <w:rPr>
          <w:rFonts w:eastAsia="SimSun"/>
        </w:rPr>
      </w:pPr>
      <w:r>
        <w:rPr>
          <w:rFonts w:eastAsia="SimSun"/>
        </w:rPr>
        <w:tab/>
        <w:t>In order to ensure that the same TSCTSF instance is selected by the NEF (or AF) and the PCF, the PCF subscribes to notification of Time-Sync data change with the UDR as described in clause 4.16.5.1.</w:t>
      </w:r>
    </w:p>
    <w:p w14:paraId="6116BE53" w14:textId="213BD396" w:rsidR="008A3270" w:rsidRDefault="008A3270" w:rsidP="008A3270">
      <w:pPr>
        <w:pStyle w:val="B1"/>
        <w:rPr>
          <w:rFonts w:eastAsia="SimSun"/>
        </w:rPr>
      </w:pPr>
      <w:r>
        <w:rPr>
          <w:rFonts w:eastAsia="SimSun"/>
        </w:rPr>
        <w:t>8.</w:t>
      </w:r>
      <w:r>
        <w:rPr>
          <w:rFonts w:eastAsia="SimSun"/>
        </w:rPr>
        <w:tab/>
        <w:t>The TSCTSF interacts with the PCF by triggering a Npcf_PolicyAuthorization_Create request message as in step 4 in Figure 4.3.6.4-1.</w:t>
      </w:r>
    </w:p>
    <w:p w14:paraId="1AAD9268" w14:textId="7F980A90" w:rsidR="008A3270" w:rsidRDefault="008A3270" w:rsidP="008A3270">
      <w:pPr>
        <w:pStyle w:val="B1"/>
        <w:rPr>
          <w:rFonts w:eastAsia="SimSun"/>
        </w:rPr>
      </w:pPr>
      <w:r>
        <w:rPr>
          <w:rFonts w:eastAsia="SimSun"/>
        </w:rPr>
        <w:t>9.</w:t>
      </w:r>
      <w:r>
        <w:rPr>
          <w:rFonts w:eastAsia="SimSun"/>
        </w:rPr>
        <w:tab/>
        <w:t>As part of Npcf_PolicyAuthorization_Create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77777777"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p>
    <w:p w14:paraId="4C3B910D" w14:textId="27802F80"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 the NEF or AF Notification Target Address, and list of the AF sessions with PCFs with this user-plane Node ID.</w:t>
      </w:r>
    </w:p>
    <w:p w14:paraId="081BEAB2" w14:textId="77777777" w:rsidR="008A3270" w:rsidRDefault="008A3270" w:rsidP="008A3270">
      <w:pPr>
        <w:pStyle w:val="B1"/>
        <w:rPr>
          <w:rFonts w:eastAsia="SimSun"/>
        </w:rPr>
      </w:pPr>
      <w:r>
        <w:rPr>
          <w:rFonts w:eastAsia="SimSun"/>
        </w:rPr>
        <w:lastRenderedPageBreak/>
        <w:t>10.</w:t>
      </w:r>
      <w:r>
        <w:rPr>
          <w:rFonts w:eastAsia="SimSun"/>
        </w:rPr>
        <w:tab/>
        <w:t>The TSCTSF sends Ntsctsf_TimeSynchronization_CapsNotify with Time Synchronization capability event (as described in Table 4.15.9.2-1) to the NEF. The message includes the time synchronization capabilities as composed in step 9. The message contains a list of UE identifiers to which the event is applicable and the associated user-plane Node ID identifying the NW-TT to where the UE/DS-TT(s) are connected to.</w:t>
      </w:r>
    </w:p>
    <w:p w14:paraId="7BACF3C0" w14:textId="77777777" w:rsidR="008A3270" w:rsidRDefault="008A3270" w:rsidP="008A3270">
      <w:pPr>
        <w:pStyle w:val="B1"/>
        <w:rPr>
          <w:rFonts w:eastAsia="SimSun"/>
        </w:rPr>
      </w:pPr>
      <w:r>
        <w:rPr>
          <w:rFonts w:eastAsia="SimSun"/>
        </w:rPr>
        <w:t>11. The NEF sends Nnef_TimeSynchronization_CapsNotify with Time Synchronization capability event (as described in Table 4.15.9.2-1) to the AF.</w:t>
      </w:r>
    </w:p>
    <w:p w14:paraId="453DADD5" w14:textId="7DA9496B" w:rsidR="008A3270" w:rsidRDefault="008A3270" w:rsidP="008A3270">
      <w:pPr>
        <w:pStyle w:val="B1"/>
        <w:rPr>
          <w:rFonts w:eastAsia="SimSun"/>
        </w:rPr>
      </w:pPr>
      <w:r>
        <w:rPr>
          <w:rFonts w:eastAsia="SimSun"/>
        </w:rPr>
        <w:t>12-15.</w:t>
      </w:r>
      <w:r>
        <w:rPr>
          <w:rFonts w:eastAsia="SimSun"/>
        </w:rPr>
        <w:tab/>
        <w:t>Upon PDU Session Establishment as defined clause 4.3.2.2.1-1, steps 6-9 are repeated for the new PDU Session.</w:t>
      </w:r>
    </w:p>
    <w:p w14:paraId="42556E4A" w14:textId="545C14FD" w:rsidR="008A3270" w:rsidRDefault="008A3270" w:rsidP="008A3270">
      <w:pPr>
        <w:pStyle w:val="B1"/>
        <w:rPr>
          <w:rFonts w:eastAsia="SimSun"/>
        </w:rPr>
      </w:pPr>
      <w:r>
        <w:rPr>
          <w:rFonts w:eastAsia="SimSun"/>
        </w:rPr>
        <w:t>16.</w:t>
      </w:r>
      <w:r>
        <w:rPr>
          <w:rFonts w:eastAsia="SimSun"/>
        </w:rPr>
        <w:tab/>
        <w:t>If necessary, the TSCTSF may update the time synchronization capabilities for the DS-TT/UE(s) connected to the NW-TT based on the capability information received from the new DS-TT. The TSCTSF sends Ntsctsf_TimeSynchronization_CapsNotify containing the updated capabilities and the UE identifier of the new PDU Session to the NEF.</w:t>
      </w:r>
    </w:p>
    <w:p w14:paraId="392BBFBC" w14:textId="77777777" w:rsidR="008A3270" w:rsidRDefault="008A3270" w:rsidP="008A3270">
      <w:pPr>
        <w:pStyle w:val="B1"/>
        <w:rPr>
          <w:rFonts w:eastAsia="SimSun"/>
        </w:rPr>
      </w:pPr>
      <w:r>
        <w:rPr>
          <w:rFonts w:eastAsia="SimSun"/>
        </w:rPr>
        <w:t>17.</w:t>
      </w:r>
      <w:r>
        <w:rPr>
          <w:rFonts w:eastAsia="SimSun"/>
        </w:rPr>
        <w:tab/>
        <w:t>The NEF sends Nnef_TimeSynchronization_CapsNotify containing the updated capabilities and the UE identifier of the new PDU Session to the AF.</w:t>
      </w:r>
    </w:p>
    <w:p w14:paraId="2DDA396E" w14:textId="77777777" w:rsidR="008A3270" w:rsidRDefault="008A3270" w:rsidP="008A3270">
      <w:pPr>
        <w:rPr>
          <w:rFonts w:eastAsia="SimSun"/>
        </w:rPr>
      </w:pPr>
      <w:r>
        <w:rPr>
          <w:rFonts w:eastAsia="SimSun"/>
        </w:rPr>
        <w:t>Table 4.15.9.2-1 describes the event for Time Synchronization capability. The event is detected when a UE/DS-TT establishes a PDU Session with an NW-TT, where DS-TT and NW-TT support time synchronization service as described in clause 4.4.8.3 in TS 23.501 [2].</w:t>
      </w:r>
    </w:p>
    <w:p w14:paraId="48C98F31" w14:textId="77777777" w:rsidR="008A3270" w:rsidRDefault="008A3270" w:rsidP="002217D3">
      <w:pPr>
        <w:pStyle w:val="TH"/>
        <w:rPr>
          <w:rFonts w:eastAsia="SimSun"/>
        </w:rPr>
      </w:pPr>
      <w:r>
        <w:rPr>
          <w:rFonts w:eastAsia="SimSun"/>
        </w:rPr>
        <w:t>Table 4.15.9.2-1: Time Synchronization capability event</w:t>
      </w:r>
    </w:p>
    <w:tbl>
      <w:tblPr>
        <w:tblStyle w:val="TableGrid"/>
        <w:tblW w:w="0" w:type="auto"/>
        <w:jc w:val="center"/>
        <w:tblLayout w:type="fixed"/>
        <w:tblLook w:val="04A0" w:firstRow="1" w:lastRow="0" w:firstColumn="1" w:lastColumn="0" w:noHBand="0" w:noVBand="1"/>
      </w:tblPr>
      <w:tblGrid>
        <w:gridCol w:w="3260"/>
        <w:gridCol w:w="4394"/>
      </w:tblGrid>
      <w:tr w:rsidR="008A3270" w14:paraId="1316DF8B" w14:textId="77777777" w:rsidTr="002217D3">
        <w:trPr>
          <w:cantSplit/>
          <w:jc w:val="center"/>
        </w:trPr>
        <w:tc>
          <w:tcPr>
            <w:tcW w:w="3260" w:type="dxa"/>
          </w:tcPr>
          <w:p w14:paraId="3C5FF283" w14:textId="01A46B49" w:rsidR="008A3270" w:rsidRDefault="008A3270" w:rsidP="002217D3">
            <w:pPr>
              <w:pStyle w:val="TAH"/>
              <w:rPr>
                <w:rFonts w:eastAsia="SimSun"/>
              </w:rPr>
            </w:pPr>
            <w:r>
              <w:rPr>
                <w:rFonts w:eastAsia="SimSun"/>
              </w:rPr>
              <w:t>Time Synchronization Parameter</w:t>
            </w:r>
          </w:p>
        </w:tc>
        <w:tc>
          <w:tcPr>
            <w:tcW w:w="4394" w:type="dxa"/>
          </w:tcPr>
          <w:p w14:paraId="47E764E7" w14:textId="1A608010" w:rsidR="008A3270" w:rsidRDefault="008A3270" w:rsidP="002217D3">
            <w:pPr>
              <w:pStyle w:val="TAH"/>
              <w:rPr>
                <w:rFonts w:eastAsia="SimSun"/>
              </w:rPr>
            </w:pPr>
            <w:r>
              <w:rPr>
                <w:rFonts w:eastAsia="SimSun"/>
              </w:rPr>
              <w:t>Description</w:t>
            </w:r>
          </w:p>
        </w:tc>
      </w:tr>
      <w:tr w:rsidR="008A3270" w:rsidRPr="008A3270" w14:paraId="74677BFE" w14:textId="77777777" w:rsidTr="002217D3">
        <w:trPr>
          <w:cantSplit/>
          <w:jc w:val="center"/>
        </w:trPr>
        <w:tc>
          <w:tcPr>
            <w:tcW w:w="3260" w:type="dxa"/>
          </w:tcPr>
          <w:p w14:paraId="6F8A8101" w14:textId="00778516" w:rsidR="008A3270" w:rsidRPr="002217D3" w:rsidRDefault="008A3270" w:rsidP="002217D3">
            <w:pPr>
              <w:pStyle w:val="TAL"/>
              <w:rPr>
                <w:rFonts w:eastAsia="SimSun"/>
              </w:rPr>
            </w:pPr>
            <w:r w:rsidRPr="002217D3">
              <w:rPr>
                <w:rFonts w:eastAsia="Malgun Gothic"/>
              </w:rPr>
              <w:t>List of UE identities</w:t>
            </w:r>
          </w:p>
        </w:tc>
        <w:tc>
          <w:tcPr>
            <w:tcW w:w="4394" w:type="dxa"/>
          </w:tcPr>
          <w:p w14:paraId="2F83F555" w14:textId="14D35B2B" w:rsidR="008A3270" w:rsidRPr="002217D3" w:rsidRDefault="008A3270" w:rsidP="002217D3">
            <w:pPr>
              <w:pStyle w:val="TAL"/>
              <w:rPr>
                <w:rFonts w:eastAsia="SimSun"/>
              </w:rPr>
            </w:pPr>
            <w:r w:rsidRPr="002217D3">
              <w:rPr>
                <w:rFonts w:eastAsia="Malgun Gothic"/>
              </w:rPr>
              <w:t>Identifies the UEs to which the reported time synchronization capabilities apply</w:t>
            </w:r>
            <w:r>
              <w:rPr>
                <w:rFonts w:eastAsia="Malgun Gothic"/>
              </w:rPr>
              <w:t>.</w:t>
            </w:r>
          </w:p>
        </w:tc>
      </w:tr>
      <w:tr w:rsidR="008A3270" w:rsidRPr="008A3270" w14:paraId="3ECB7D6F" w14:textId="77777777" w:rsidTr="008A3270">
        <w:trPr>
          <w:cantSplit/>
          <w:jc w:val="center"/>
        </w:trPr>
        <w:tc>
          <w:tcPr>
            <w:tcW w:w="3260" w:type="dxa"/>
          </w:tcPr>
          <w:p w14:paraId="0463D195" w14:textId="1F97D74B" w:rsidR="008A3270" w:rsidRPr="008A3270" w:rsidRDefault="008A3270">
            <w:pPr>
              <w:pStyle w:val="TAL"/>
              <w:rPr>
                <w:rFonts w:eastAsia="Malgun Gothic"/>
              </w:rPr>
            </w:pPr>
            <w:r w:rsidRPr="008A3270">
              <w:rPr>
                <w:rFonts w:eastAsia="Malgun Gothic"/>
              </w:rPr>
              <w:t>User-Plane Node ID</w:t>
            </w:r>
          </w:p>
        </w:tc>
        <w:tc>
          <w:tcPr>
            <w:tcW w:w="4394" w:type="dxa"/>
          </w:tcPr>
          <w:p w14:paraId="046C0369" w14:textId="1F2B29D8" w:rsidR="008A3270" w:rsidRPr="008A3270" w:rsidRDefault="008A3270">
            <w:pPr>
              <w:pStyle w:val="TAL"/>
              <w:rPr>
                <w:rFonts w:eastAsia="Malgun Gothic"/>
              </w:rPr>
            </w:pPr>
            <w:r w:rsidRPr="008A3270">
              <w:rPr>
                <w:rFonts w:eastAsia="Malgun Gothic"/>
              </w:rPr>
              <w:t>Identifies the applicable NW-TT (NOTE</w:t>
            </w:r>
            <w:r w:rsidRPr="008A3270">
              <w:t> 1</w:t>
            </w:r>
            <w:r w:rsidRPr="008A3270">
              <w:rPr>
                <w:rFonts w:eastAsia="Malgun Gothic"/>
              </w:rPr>
              <w:t>).</w:t>
            </w:r>
          </w:p>
        </w:tc>
      </w:tr>
      <w:tr w:rsidR="008A3270" w:rsidRPr="008A3270" w14:paraId="7624BBA9" w14:textId="77777777" w:rsidTr="008A3270">
        <w:trPr>
          <w:cantSplit/>
          <w:jc w:val="center"/>
        </w:trPr>
        <w:tc>
          <w:tcPr>
            <w:tcW w:w="3260" w:type="dxa"/>
          </w:tcPr>
          <w:p w14:paraId="167DEFBA" w14:textId="7A403B67" w:rsidR="008A3270" w:rsidRPr="008A3270" w:rsidRDefault="008A3270">
            <w:pPr>
              <w:pStyle w:val="TAL"/>
              <w:rPr>
                <w:rFonts w:eastAsia="Malgun Gothic"/>
              </w:rPr>
            </w:pPr>
            <w:r w:rsidRPr="008A3270">
              <w:rPr>
                <w:rFonts w:eastAsia="Malgun Gothic"/>
              </w:rPr>
              <w:t>Time synchronization distribution method</w:t>
            </w:r>
          </w:p>
        </w:tc>
        <w:tc>
          <w:tcPr>
            <w:tcW w:w="4394" w:type="dxa"/>
          </w:tcPr>
          <w:p w14:paraId="0D33C5BF" w14:textId="77777777" w:rsidR="008A3270" w:rsidRPr="008A3270" w:rsidRDefault="008A3270">
            <w:pPr>
              <w:pStyle w:val="TAL"/>
              <w:rPr>
                <w:rFonts w:eastAsia="Malgun Gothic"/>
              </w:rPr>
            </w:pPr>
            <w:r w:rsidRPr="008A3270">
              <w:rPr>
                <w:rFonts w:eastAsia="Malgun Gothic"/>
              </w:rPr>
              <w:t>Identifies the time synchronization distribution methods supported by 5GS for the reported UEs.</w:t>
            </w:r>
          </w:p>
          <w:p w14:paraId="78628211" w14:textId="32F7687C" w:rsidR="008A3270" w:rsidRPr="008A3270" w:rsidRDefault="008A3270">
            <w:pPr>
              <w:pStyle w:val="TAL"/>
              <w:rPr>
                <w:rFonts w:eastAsia="Malgun Gothic"/>
              </w:rPr>
            </w:pPr>
            <w:r w:rsidRPr="008A3270">
              <w:rPr>
                <w:rFonts w:eastAsia="Malgun Gothic"/>
              </w:rPr>
              <w:t>Allowed values: IEEE Std 1588 [76] operation (i.e. as a Boundary Clock, peer-to-peer Transparent Clock, or end-to-end Transparent Clock) and transport protocol (Ethernet, UDP over IPv4, or UDP over Ipv6), IEEE Std 802.1AS [75] operation or Access Stratum-based 5G clock sync.</w:t>
            </w:r>
          </w:p>
        </w:tc>
      </w:tr>
      <w:tr w:rsidR="008A3270" w:rsidRPr="008A3270" w14:paraId="20DD0567" w14:textId="77777777" w:rsidTr="008A3270">
        <w:trPr>
          <w:cantSplit/>
          <w:jc w:val="center"/>
        </w:trPr>
        <w:tc>
          <w:tcPr>
            <w:tcW w:w="3260" w:type="dxa"/>
          </w:tcPr>
          <w:p w14:paraId="3C540934" w14:textId="5A24FF48" w:rsidR="008A3270" w:rsidRPr="008A3270" w:rsidRDefault="008A3270">
            <w:pPr>
              <w:pStyle w:val="TAL"/>
              <w:rPr>
                <w:rFonts w:eastAsia="Malgun Gothic"/>
              </w:rPr>
            </w:pPr>
            <w:r w:rsidRPr="008A3270">
              <w:rPr>
                <w:rFonts w:eastAsia="Malgun Gothic"/>
              </w:rPr>
              <w:t>Supported PTP Profiles</w:t>
            </w:r>
          </w:p>
        </w:tc>
        <w:tc>
          <w:tcPr>
            <w:tcW w:w="4394" w:type="dxa"/>
          </w:tcPr>
          <w:p w14:paraId="7EF1E4A2" w14:textId="1F54CA81" w:rsidR="008A3270" w:rsidRPr="002217D3" w:rsidRDefault="008A3270" w:rsidP="002217D3">
            <w:pPr>
              <w:pStyle w:val="TAL"/>
              <w:rPr>
                <w:rFonts w:eastAsia="Malgun Gothic"/>
              </w:rPr>
            </w:pPr>
            <w:r w:rsidRPr="002217D3">
              <w:rPr>
                <w:rFonts w:eastAsia="Malgun Gothic"/>
              </w:rPr>
              <w:t>Identifies the PTP profiles supported by 5GS for the reported U</w:t>
            </w:r>
            <w:r>
              <w:rPr>
                <w:rFonts w:eastAsia="Malgun Gothic"/>
              </w:rPr>
              <w:t>E.</w:t>
            </w:r>
          </w:p>
        </w:tc>
      </w:tr>
      <w:tr w:rsidR="008A3270" w:rsidRPr="008A3270" w14:paraId="45E4013C" w14:textId="77777777" w:rsidTr="008A3270">
        <w:trPr>
          <w:cantSplit/>
          <w:jc w:val="center"/>
        </w:trPr>
        <w:tc>
          <w:tcPr>
            <w:tcW w:w="3260" w:type="dxa"/>
          </w:tcPr>
          <w:p w14:paraId="6D406FBD" w14:textId="5710463E" w:rsidR="008A3270" w:rsidRPr="008A3270" w:rsidRDefault="008A3270">
            <w:pPr>
              <w:pStyle w:val="TAL"/>
              <w:rPr>
                <w:rFonts w:eastAsia="Malgun Gothic"/>
              </w:rPr>
            </w:pPr>
            <w:r w:rsidRPr="008A3270">
              <w:rPr>
                <w:rFonts w:eastAsia="Malgun Gothic"/>
              </w:rPr>
              <w:t>(g)PTP grandmaster capable</w:t>
            </w:r>
          </w:p>
        </w:tc>
        <w:tc>
          <w:tcPr>
            <w:tcW w:w="4394" w:type="dxa"/>
          </w:tcPr>
          <w:p w14:paraId="5C0BA5C9" w14:textId="2663A47F" w:rsidR="008A3270" w:rsidRPr="002217D3" w:rsidRDefault="008A3270" w:rsidP="002217D3">
            <w:pPr>
              <w:pStyle w:val="TAL"/>
              <w:rPr>
                <w:rFonts w:eastAsia="Malgun Gothic"/>
              </w:rPr>
            </w:pPr>
            <w:r w:rsidRPr="002217D3">
              <w:rPr>
                <w:rFonts w:eastAsia="Malgun Gothic"/>
              </w:rPr>
              <w:t>Indicates separately whether 5GS supports acting as a gPTP or PTP grandmaster.</w:t>
            </w:r>
          </w:p>
        </w:tc>
      </w:tr>
      <w:tr w:rsidR="008A3270" w:rsidRPr="008A3270" w14:paraId="2A810383" w14:textId="77777777" w:rsidTr="008A3270">
        <w:trPr>
          <w:cantSplit/>
          <w:jc w:val="center"/>
        </w:trPr>
        <w:tc>
          <w:tcPr>
            <w:tcW w:w="7654" w:type="dxa"/>
            <w:gridSpan w:val="2"/>
          </w:tcPr>
          <w:p w14:paraId="793612ED" w14:textId="1693D83A" w:rsidR="008A3270" w:rsidRPr="008A3270" w:rsidRDefault="008A3270" w:rsidP="002217D3">
            <w:pPr>
              <w:pStyle w:val="TAN"/>
              <w:rPr>
                <w:rFonts w:eastAsia="Malgun Gothic"/>
              </w:rPr>
            </w:pPr>
            <w:r>
              <w:rPr>
                <w:rFonts w:eastAsia="Malgun Gothic"/>
              </w:rPr>
              <w:t>NOTE 1:</w:t>
            </w:r>
            <w:r>
              <w:rPr>
                <w:rFonts w:eastAsia="Malgun Gothic"/>
              </w:rPr>
              <w:tab/>
              <w:t>This is needed to limit the PTP instance into a single NW-TT. In this way the AF can know e.g. UE1/UE2/UE3 are served by NW-TT1, UE4/UE5/UE6 are served by NW-TT2. The AF can control the PTP instances per NW-TT.</w:t>
            </w:r>
          </w:p>
        </w:tc>
      </w:tr>
    </w:tbl>
    <w:p w14:paraId="19E68F8E" w14:textId="7D291E1C" w:rsidR="008A3270" w:rsidRDefault="008A3270" w:rsidP="002217D3">
      <w:pPr>
        <w:pStyle w:val="FP"/>
        <w:rPr>
          <w:rFonts w:eastAsia="SimSun"/>
        </w:rPr>
      </w:pPr>
    </w:p>
    <w:p w14:paraId="2D75244A" w14:textId="0725149C" w:rsidR="008A3270" w:rsidRDefault="008A3270" w:rsidP="002217D3">
      <w:pPr>
        <w:pStyle w:val="Heading4"/>
        <w:rPr>
          <w:rFonts w:eastAsia="SimSun"/>
        </w:rPr>
      </w:pPr>
      <w:bookmarkStart w:id="2366" w:name="_Toc75411584"/>
      <w:r>
        <w:rPr>
          <w:rFonts w:eastAsia="SimSun"/>
        </w:rPr>
        <w:t>4.15.9.3</w:t>
      </w:r>
      <w:r>
        <w:rPr>
          <w:rFonts w:eastAsia="SimSun"/>
        </w:rPr>
        <w:tab/>
        <w:t>Time Synchronization activation, modification, and deactivation</w:t>
      </w:r>
      <w:bookmarkEnd w:id="2366"/>
    </w:p>
    <w:p w14:paraId="1326EDE5" w14:textId="77777777" w:rsidR="008A3270" w:rsidRDefault="008A3270" w:rsidP="008A3270">
      <w:pPr>
        <w:rPr>
          <w:rFonts w:eastAsia="SimSun"/>
        </w:rPr>
      </w:pPr>
      <w:r>
        <w:rPr>
          <w:rFonts w:eastAsia="SimSun"/>
        </w:rPr>
        <w:t>This procedure can be used by the AF to activate, modify or deactivate the (g)PTP instances in 5GS.</w:t>
      </w:r>
    </w:p>
    <w:p w14:paraId="0EC6B1BB" w14:textId="77777777" w:rsidR="008A3270" w:rsidRDefault="008A3270" w:rsidP="008A3270">
      <w:pPr>
        <w:rPr>
          <w:rFonts w:eastAsia="SimSun"/>
        </w:rPr>
      </w:pPr>
      <w:r>
        <w:rPr>
          <w:rFonts w:eastAsia="SimSun"/>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synchnonization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r>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77777777" w:rsidR="008A3270" w:rsidRPr="00BC6720" w:rsidRDefault="008A3270" w:rsidP="008A3270">
            <w:pPr>
              <w:pStyle w:val="TAL"/>
              <w:rPr>
                <w:rFonts w:eastAsia="Malgun Gothic"/>
              </w:rPr>
            </w:pPr>
            <w:r w:rsidRPr="00BC6720">
              <w:rPr>
                <w:rFonts w:eastAsia="Malgun Gothic"/>
              </w:rPr>
              <w:t>Time synchronization distribution method</w:t>
            </w:r>
          </w:p>
        </w:tc>
        <w:tc>
          <w:tcPr>
            <w:tcW w:w="4678" w:type="dxa"/>
          </w:tcPr>
          <w:p w14:paraId="5AD347EC" w14:textId="77777777" w:rsidR="008A3270" w:rsidRPr="00BC6720" w:rsidRDefault="008A3270" w:rsidP="008A3270">
            <w:pPr>
              <w:pStyle w:val="TAL"/>
              <w:rPr>
                <w:rFonts w:eastAsia="Malgun Gothic"/>
              </w:rPr>
            </w:pPr>
            <w:r w:rsidRPr="00BC6720">
              <w:rPr>
                <w:rFonts w:eastAsia="Malgun Gothic"/>
              </w:rPr>
              <w:t>Identifies the time synchronization distribution method requested by AF.</w:t>
            </w:r>
          </w:p>
          <w:p w14:paraId="767B009F" w14:textId="77777777" w:rsidR="008A3270" w:rsidRPr="00BC6720" w:rsidRDefault="008A3270" w:rsidP="008A3270">
            <w:pPr>
              <w:pStyle w:val="TAL"/>
              <w:rPr>
                <w:rFonts w:eastAsia="Malgun Gothic"/>
              </w:rPr>
            </w:pPr>
            <w:r w:rsidRPr="00BC6720">
              <w:rPr>
                <w:rFonts w:eastAsia="Malgun Gothic"/>
              </w:rPr>
              <w:t>Allowed values: IEEE Std 1588 [76] operation (i.e. as a Boundary Clock, peer-to-peer Transparent Clock, or end-to-end Transparent Clock) and transport protocol (Ethernet, UDP over IPv4, or UDP over IPv6), IEEE Std 802.1AS [75] operation, or Access Stratum-based 5G clock sync.</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77777777"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77777777" w:rsidR="008A3270" w:rsidRPr="00BC6720" w:rsidRDefault="008A3270" w:rsidP="008A3270">
            <w:pPr>
              <w:pStyle w:val="TAL"/>
              <w:rPr>
                <w:rFonts w:eastAsia="Malgun Gothic"/>
              </w:rPr>
            </w:pPr>
            <w:r w:rsidRPr="00BC6720">
              <w:rPr>
                <w:rFonts w:eastAsia="Malgun Gothic"/>
              </w:rPr>
              <w:t>Indicates whether AF requests 5GS to act as a grandmaster for PTP or gPTP (depending on the requested Time synchronization distribution method).</w:t>
            </w:r>
          </w:p>
          <w:p w14:paraId="2B019A5B" w14:textId="77777777" w:rsidR="008A3270" w:rsidRPr="00BC6720" w:rsidRDefault="008A3270" w:rsidP="008A3270">
            <w:pPr>
              <w:pStyle w:val="TAL"/>
              <w:rPr>
                <w:rFonts w:eastAsia="Malgun Gothic"/>
              </w:rPr>
            </w:pPr>
            <w:r w:rsidRPr="00BC6720">
              <w:rPr>
                <w:rFonts w:eastAsia="Malgun Gothic"/>
              </w:rPr>
              <w:t>This is applicable for IEEE Std 1588 [76]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7777777" w:rsidR="008A3270" w:rsidRPr="00BC6720" w:rsidRDefault="008A3270" w:rsidP="008A3270">
            <w:pPr>
              <w:pStyle w:val="TAL"/>
              <w:rPr>
                <w:rFonts w:eastAsia="Malgun Gothic"/>
              </w:rPr>
            </w:pPr>
            <w:r w:rsidRPr="00BC6720">
              <w:rPr>
                <w:rFonts w:eastAsia="Malgun Gothic"/>
              </w:rPr>
              <w:t>Gandmaster priority</w:t>
            </w:r>
          </w:p>
        </w:tc>
        <w:tc>
          <w:tcPr>
            <w:tcW w:w="4678" w:type="dxa"/>
          </w:tcPr>
          <w:p w14:paraId="7916C95F" w14:textId="77777777"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57A68EC8" w14:textId="77777777" w:rsidR="008A3270" w:rsidRPr="00BC6720" w:rsidRDefault="008A3270" w:rsidP="008A3270">
            <w:pPr>
              <w:pStyle w:val="TAL"/>
              <w:rPr>
                <w:rFonts w:eastAsia="Malgun Gothic"/>
              </w:rPr>
            </w:pPr>
            <w:r w:rsidRPr="00BC6720">
              <w:rPr>
                <w:rFonts w:eastAsia="Malgun Gothic"/>
              </w:rPr>
              <w:t>As defined in IEEE Std 1588 [76].</w:t>
            </w:r>
          </w:p>
          <w:p w14:paraId="2BC07BD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6A285264" w14:textId="77777777" w:rsidR="008A3270" w:rsidRPr="00BC6720" w:rsidRDefault="008A3270" w:rsidP="008A3270">
            <w:pPr>
              <w:pStyle w:val="TAL"/>
            </w:pPr>
            <w:r w:rsidRPr="00BC6720">
              <w:t>Indicates start-time and stop-time attributes that describe the time period when the time synchronization service is active. [optional]</w:t>
            </w:r>
          </w:p>
        </w:tc>
      </w:tr>
    </w:tbl>
    <w:p w14:paraId="679B6470" w14:textId="77777777" w:rsidR="008A3270" w:rsidRPr="00BC6720" w:rsidRDefault="008A3270" w:rsidP="008A3270">
      <w:pPr>
        <w:pStyle w:val="FP"/>
        <w:rPr>
          <w:lang w:eastAsia="zh-CN"/>
        </w:rPr>
      </w:pPr>
    </w:p>
    <w:p w14:paraId="7664092A" w14:textId="77777777" w:rsidR="008A3270" w:rsidRDefault="008A3270" w:rsidP="008A3270">
      <w:pPr>
        <w:rPr>
          <w:rFonts w:eastAsia="SimSun"/>
        </w:rPr>
      </w:pPr>
      <w:r>
        <w:rPr>
          <w:rFonts w:eastAsia="SimSun"/>
        </w:rPr>
        <w:t>The AF may use Nnef_ Nnef_TimeSynchronization_CapsSubscribe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in the Nnef_TimeSynchronization_ConfigCreate service operation to identify the target of the request. The NEF uses the Subscription Correlation ID and user-plane node ID to determine the list of UEs and list of AF-sessions to which the Nnef_TimeSynchronization_ConfigCreate service operation is targeted to.</w:t>
      </w:r>
    </w:p>
    <w:p w14:paraId="16433E0A" w14:textId="245BC7AD" w:rsidR="008A3270" w:rsidRDefault="008A3270" w:rsidP="002217D3">
      <w:pPr>
        <w:pStyle w:val="EditorsNote"/>
        <w:rPr>
          <w:rFonts w:eastAsia="SimSun"/>
        </w:rPr>
      </w:pPr>
      <w:r>
        <w:rPr>
          <w:rFonts w:eastAsia="SimSun"/>
        </w:rPr>
        <w:t>Editor's note:</w:t>
      </w:r>
      <w:r>
        <w:rPr>
          <w:rFonts w:eastAsia="SimSun"/>
        </w:rPr>
        <w:tab/>
        <w:t>How a clock accuracy parameter as well as other parameters for time synchronization can be supported is FFS (pending RAN WG2 response LS).</w:t>
      </w:r>
    </w:p>
    <w:p w14:paraId="5271B880" w14:textId="261D4A38" w:rsidR="008A3270" w:rsidRDefault="008A3270" w:rsidP="008A3270">
      <w:pPr>
        <w:pStyle w:val="TH"/>
        <w:rPr>
          <w:rFonts w:eastAsia="SimSun"/>
        </w:rPr>
      </w:pPr>
      <w:r w:rsidRPr="00BC6720">
        <w:rPr>
          <w:rFonts w:eastAsia="SimSun"/>
        </w:rPr>
        <w:object w:dxaOrig="9831" w:dyaOrig="7990" w14:anchorId="670E2E90">
          <v:shape id="_x0000_i1175" type="#_x0000_t75" style="width:454.5pt;height:370.5pt" o:ole="">
            <v:imagedata r:id="rId298" o:title=""/>
          </v:shape>
          <o:OLEObject Type="Embed" ProgID="Visio.Drawing.15" ShapeID="_x0000_i1175" DrawAspect="Content" ObjectID="_1686032179" r:id="rId299"/>
        </w:object>
      </w:r>
    </w:p>
    <w:p w14:paraId="1FB4A02C" w14:textId="2B7B8E85" w:rsidR="008A3270" w:rsidRDefault="008A3270" w:rsidP="008A3270">
      <w:pPr>
        <w:pStyle w:val="TF"/>
        <w:rPr>
          <w:rFonts w:eastAsia="SimSun"/>
        </w:rPr>
      </w:pPr>
      <w:r>
        <w:rPr>
          <w:rFonts w:eastAsia="SimSun"/>
        </w:rPr>
        <w:t>Figure 4.15.9.3-1: Nnef_TimeSynchronization_ConfigCreate, ConfigUpdate and ConfigUpdateNotify operations</w:t>
      </w:r>
    </w:p>
    <w:p w14:paraId="6D113224" w14:textId="77777777" w:rsidR="008A3270" w:rsidRDefault="008A3270" w:rsidP="008A3270">
      <w:pPr>
        <w:pStyle w:val="B1"/>
        <w:rPr>
          <w:rFonts w:eastAsia="SimSun"/>
        </w:rPr>
      </w:pPr>
      <w:r>
        <w:rPr>
          <w:rFonts w:eastAsia="SimSun"/>
        </w:rPr>
        <w:t>1.</w:t>
      </w:r>
      <w:r>
        <w:rPr>
          <w:rFonts w:eastAsia="SimSun"/>
        </w:rPr>
        <w:tab/>
        <w:t>The AF creates a time synchronization service configuration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67F6C450" w14:textId="77777777"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p>
    <w:p w14:paraId="0907B1A0" w14:textId="77777777"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 including a reference to the time synchronization service configuration.</w:t>
      </w:r>
    </w:p>
    <w:p w14:paraId="3C3F0EAA" w14:textId="77777777"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p>
    <w:p w14:paraId="3375C0D7" w14:textId="06A71D99" w:rsidR="008A3270" w:rsidRDefault="008A3270" w:rsidP="008A3270">
      <w:pPr>
        <w:pStyle w:val="B1"/>
        <w:rPr>
          <w:rFonts w:eastAsia="SimSun"/>
        </w:rPr>
      </w:pPr>
      <w:r>
        <w:rPr>
          <w:rFonts w:eastAsia="SimSun"/>
        </w:rPr>
        <w:t>5-6.</w:t>
      </w:r>
      <w:r>
        <w:rPr>
          <w:rFonts w:eastAsia="SimSun"/>
        </w:rPr>
        <w:tab/>
        <w:t>The TSCTSF uses the Subscription Correlation ID and user-plane node ID in Ntsctsf_TimeSynchronization_ConfigCreate to determine the target UEs and corresponding AF-sessions. The TSCTSF uses the procedures described in clause K.2.2 of TS 23.501 [2] to configure and initialize the PTP instances in the DS-TT(s) and NW-TT. The TSCTSF constructs a PMIC to each DS-TT/UE to activate the time synchronization service in DS-TT in respect to the service parameters in the request in step 1. The TSCTSF constructs PMIC(s) and UMIC to NW-TT to activate the time synchronization service in NW-TT in respect to the service parameters in the request in step 2.</w:t>
      </w:r>
    </w:p>
    <w:p w14:paraId="49639CDF" w14:textId="285423E8" w:rsidR="008A3270" w:rsidRDefault="008A3270" w:rsidP="008A3270">
      <w:pPr>
        <w:pStyle w:val="B1"/>
        <w:rPr>
          <w:rFonts w:eastAsia="SimSun"/>
        </w:rPr>
      </w:pPr>
      <w:r>
        <w:rPr>
          <w:rFonts w:eastAsia="SimSun"/>
        </w:rPr>
        <w:tab/>
        <w:t>The TSCTSF interacts with the PCF by triggering a Npcf_PolicyAuthorization_Update request message as described in clause 4.16.5.2. Upon reception of responses from each DS-TT and NW-TT, the TSCTSF determines the state of the time synchronization configuration.</w:t>
      </w:r>
    </w:p>
    <w:p w14:paraId="65EE92F2" w14:textId="191D5092" w:rsidR="008A3270" w:rsidRDefault="008A3270" w:rsidP="008A3270">
      <w:pPr>
        <w:pStyle w:val="B1"/>
        <w:rPr>
          <w:rFonts w:eastAsia="SimSun"/>
        </w:rPr>
      </w:pPr>
      <w:r>
        <w:rPr>
          <w:rFonts w:eastAsia="SimSun"/>
        </w:rPr>
        <w:lastRenderedPageBreak/>
        <w:tab/>
        <w:t>The TSCTSF maintains association between list of AF-sessions, corresponding time synchronization configuration, and Subscription Correlation ID and user-plane node ID as given in step 1.</w:t>
      </w:r>
    </w:p>
    <w:p w14:paraId="4F4E1C55" w14:textId="77777777"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p>
    <w:p w14:paraId="447C4D13" w14:textId="1FA216DF"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2B81AD66" w14:textId="77777777"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 reference to the time synchronization service configuration and the current state of the time synchronization service configuration.</w:t>
      </w:r>
    </w:p>
    <w:p w14:paraId="75D45354" w14:textId="77777777" w:rsidR="008A3270" w:rsidRDefault="008A3270" w:rsidP="008A3270">
      <w:pPr>
        <w:pStyle w:val="B1"/>
        <w:rPr>
          <w:rFonts w:eastAsia="SimSun"/>
        </w:rPr>
      </w:pPr>
      <w:r>
        <w:rPr>
          <w:rFonts w:eastAsia="SimSun"/>
        </w:rPr>
        <w:t>8.</w:t>
      </w:r>
      <w:r>
        <w:rPr>
          <w:rFonts w:eastAsia="SimSun"/>
        </w:rPr>
        <w:tab/>
        <w:t>The NEF notifies the AF with the Ntsctsf_TimeSynchronization_ConfigUpdateNotify service operation, containing the reference to the time synchronization service configuration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E41D75" w14:textId="2003FF03" w:rsidR="008A3270" w:rsidRDefault="008A3270" w:rsidP="008A3270">
      <w:pPr>
        <w:pStyle w:val="B1"/>
        <w:rPr>
          <w:rFonts w:eastAsia="SimSun"/>
        </w:rPr>
      </w:pPr>
      <w:r>
        <w:rPr>
          <w:rFonts w:eastAsia="SimSun"/>
        </w:rPr>
        <w:tab/>
        <w:t>Upon PDU Session Establishment as defined clause 4.3.2.2.1-1, steps 4-7 in Figure 4.15.9.2-1 are repeated for the new PDU Session and the TSCTSF may notify the NEF (or AF) for the Time Synchronization capability event, optionally with the updated time synchronization capabilities, as described in step 10 in Figure 4.15.9.2-1.</w:t>
      </w:r>
    </w:p>
    <w:p w14:paraId="681A68DC" w14:textId="00092EE0" w:rsidR="008A3270" w:rsidRDefault="008A3270" w:rsidP="008A3270">
      <w:pPr>
        <w:pStyle w:val="B1"/>
        <w:rPr>
          <w:rFonts w:eastAsia="SimSun"/>
        </w:rPr>
      </w:pPr>
      <w:r>
        <w:rPr>
          <w:rFonts w:eastAsia="SimSun"/>
        </w:rPr>
        <w:tab/>
        <w:t>As part of step 9 in Figure 4.15.9.2-1 the TSCTSF adds the new AF-session to the list of the AF sessions that are associated with the user-plane Node ID, the time synchronization capabilities, and the reference to the time synchronization capabilities (Subscription Correlation ID).</w:t>
      </w:r>
    </w:p>
    <w:p w14:paraId="609F23C2" w14:textId="474AB4B0" w:rsidR="008A3270" w:rsidRDefault="008A3270" w:rsidP="008A3270">
      <w:pPr>
        <w:pStyle w:val="B1"/>
        <w:rPr>
          <w:rFonts w:eastAsia="SimSun"/>
        </w:rPr>
      </w:pPr>
      <w:r>
        <w:rPr>
          <w:rFonts w:eastAsia="SimSun"/>
        </w:rPr>
        <w:tab/>
        <w:t>If the TSCTSF determines time synchronization service is active for the Subscription Correlation ID and user-plane node ID associated with the new AF-session, the TSCTSF uses the procedures described in clause K.2.2 of TS 23.501 [2] to configure and initialize the PTP instances in the DS-TT of the new PDU Session.</w:t>
      </w:r>
    </w:p>
    <w:p w14:paraId="4FF6A0CA" w14:textId="77777777"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 reference to the time synchronization service configuration and the updated state of the time synchronization service configuration.</w:t>
      </w:r>
    </w:p>
    <w:p w14:paraId="03B1ED24" w14:textId="4587BFB9"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 and the updated state of the time synchronization service configuration.</w:t>
      </w:r>
    </w:p>
    <w:p w14:paraId="71EE8917" w14:textId="3A5113F9" w:rsidR="008A3270" w:rsidRDefault="008A3270" w:rsidP="008A3270">
      <w:pPr>
        <w:pStyle w:val="Heading4"/>
        <w:rPr>
          <w:rFonts w:eastAsia="SimSun"/>
        </w:rPr>
      </w:pPr>
      <w:bookmarkStart w:id="2367" w:name="_Toc75411585"/>
      <w:r>
        <w:rPr>
          <w:rFonts w:eastAsia="SimSun"/>
        </w:rPr>
        <w:t>4.15.9.4</w:t>
      </w:r>
      <w:r>
        <w:rPr>
          <w:rFonts w:eastAsia="SimSun"/>
        </w:rPr>
        <w:tab/>
        <w:t>Time Synchronization using 5G Reference time distribution: activation, modification, and deactivation</w:t>
      </w:r>
      <w:bookmarkEnd w:id="2367"/>
    </w:p>
    <w:p w14:paraId="53781318" w14:textId="58C899DD" w:rsidR="008A3270" w:rsidRDefault="008A3270" w:rsidP="002217D3">
      <w:pPr>
        <w:pStyle w:val="EditorsNote"/>
        <w:rPr>
          <w:rFonts w:eastAsia="SimSun"/>
        </w:rPr>
      </w:pPr>
      <w:r>
        <w:rPr>
          <w:rFonts w:eastAsia="SimSun"/>
        </w:rPr>
        <w:t>Editor's note:</w:t>
      </w:r>
      <w:r>
        <w:rPr>
          <w:rFonts w:eastAsia="SimSun"/>
        </w:rPr>
        <w:tab/>
        <w:t>How the AF influence of the 5G reference time is performed is FFS.</w:t>
      </w:r>
    </w:p>
    <w:p w14:paraId="6F7ED691" w14:textId="77777777" w:rsidR="008A3270" w:rsidRPr="002217D3" w:rsidRDefault="008A3270" w:rsidP="002217D3">
      <w:pPr>
        <w:rPr>
          <w:rFonts w:eastAsia="SimSun"/>
        </w:rPr>
      </w:pPr>
    </w:p>
    <w:p w14:paraId="3F044E5C" w14:textId="77777777" w:rsidR="00776774" w:rsidRPr="00140E21" w:rsidRDefault="00776774" w:rsidP="00776774">
      <w:pPr>
        <w:pStyle w:val="Heading2"/>
        <w:rPr>
          <w:lang w:eastAsia="zh-CN"/>
        </w:rPr>
      </w:pPr>
      <w:bookmarkStart w:id="2368" w:name="_Toc75411586"/>
      <w:r w:rsidRPr="00140E21">
        <w:rPr>
          <w:lang w:eastAsia="zh-CN"/>
        </w:rPr>
        <w:t>4.16</w:t>
      </w:r>
      <w:r w:rsidRPr="00140E21">
        <w:rPr>
          <w:lang w:eastAsia="zh-CN"/>
        </w:rPr>
        <w:tab/>
        <w:t>Procedures and flows for Policy Framework</w:t>
      </w:r>
      <w:bookmarkEnd w:id="2356"/>
      <w:bookmarkEnd w:id="2357"/>
      <w:bookmarkEnd w:id="2358"/>
      <w:bookmarkEnd w:id="2359"/>
      <w:bookmarkEnd w:id="2360"/>
      <w:bookmarkEnd w:id="2361"/>
      <w:bookmarkEnd w:id="2368"/>
    </w:p>
    <w:p w14:paraId="233EF1C5" w14:textId="77777777" w:rsidR="00776774" w:rsidRPr="00140E21" w:rsidRDefault="00776774" w:rsidP="00776774">
      <w:pPr>
        <w:pStyle w:val="Heading3"/>
        <w:rPr>
          <w:rFonts w:eastAsia="SimSun"/>
        </w:rPr>
      </w:pPr>
      <w:bookmarkStart w:id="2369" w:name="_Toc20204221"/>
      <w:bookmarkStart w:id="2370" w:name="_Toc27894913"/>
      <w:bookmarkStart w:id="2371" w:name="_Toc36191994"/>
      <w:bookmarkStart w:id="2372" w:name="_Toc45193084"/>
      <w:bookmarkStart w:id="2373" w:name="_Toc47592716"/>
      <w:bookmarkStart w:id="2374" w:name="_Toc51834803"/>
      <w:bookmarkStart w:id="2375" w:name="_Toc75411587"/>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69"/>
      <w:bookmarkEnd w:id="2370"/>
      <w:bookmarkEnd w:id="2371"/>
      <w:bookmarkEnd w:id="2372"/>
      <w:bookmarkEnd w:id="2373"/>
      <w:bookmarkEnd w:id="2374"/>
      <w:bookmarkEnd w:id="2375"/>
    </w:p>
    <w:p w14:paraId="40CDDDF2" w14:textId="77777777" w:rsidR="00776774" w:rsidRPr="00140E21" w:rsidRDefault="00776774" w:rsidP="00776774">
      <w:pPr>
        <w:pStyle w:val="Heading4"/>
        <w:rPr>
          <w:rFonts w:eastAsia="SimSun"/>
        </w:rPr>
      </w:pPr>
      <w:bookmarkStart w:id="2376" w:name="_Toc20204222"/>
      <w:bookmarkStart w:id="2377" w:name="_Toc27894914"/>
      <w:bookmarkStart w:id="2378" w:name="_Toc36191995"/>
      <w:bookmarkStart w:id="2379" w:name="_Toc45193085"/>
      <w:bookmarkStart w:id="2380" w:name="_Toc47592717"/>
      <w:bookmarkStart w:id="2381" w:name="_Toc51834804"/>
      <w:bookmarkStart w:id="2382" w:name="_Toc75411588"/>
      <w:r w:rsidRPr="00140E21">
        <w:rPr>
          <w:rFonts w:eastAsia="SimSun"/>
        </w:rPr>
        <w:t>4.16.1.1</w:t>
      </w:r>
      <w:r w:rsidRPr="00140E21">
        <w:rPr>
          <w:rFonts w:eastAsia="SimSun"/>
        </w:rPr>
        <w:tab/>
        <w:t>General</w:t>
      </w:r>
      <w:bookmarkEnd w:id="2376"/>
      <w:bookmarkEnd w:id="2377"/>
      <w:bookmarkEnd w:id="2378"/>
      <w:bookmarkEnd w:id="2379"/>
      <w:bookmarkEnd w:id="2380"/>
      <w:bookmarkEnd w:id="2381"/>
      <w:bookmarkEnd w:id="2382"/>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83" w:name="_Toc20204223"/>
      <w:bookmarkStart w:id="2384" w:name="_Toc27894915"/>
      <w:bookmarkStart w:id="2385" w:name="_Toc36191996"/>
      <w:bookmarkStart w:id="2386" w:name="_Toc45193086"/>
      <w:bookmarkStart w:id="2387" w:name="_Toc47592718"/>
      <w:bookmarkStart w:id="2388" w:name="_Toc51834805"/>
      <w:bookmarkStart w:id="2389" w:name="_Toc75411589"/>
      <w:r w:rsidRPr="00140E21">
        <w:rPr>
          <w:rFonts w:eastAsia="SimSun"/>
        </w:rPr>
        <w:lastRenderedPageBreak/>
        <w:t>4.16.1.2</w:t>
      </w:r>
      <w:r w:rsidRPr="00140E21">
        <w:rPr>
          <w:rFonts w:eastAsia="SimSun"/>
        </w:rPr>
        <w:tab/>
        <w:t>AM Policy Association Establishment with new Selected PCF</w:t>
      </w:r>
      <w:bookmarkEnd w:id="2383"/>
      <w:bookmarkEnd w:id="2384"/>
      <w:bookmarkEnd w:id="2385"/>
      <w:bookmarkEnd w:id="2386"/>
      <w:bookmarkEnd w:id="2387"/>
      <w:bookmarkEnd w:id="2388"/>
      <w:bookmarkEnd w:id="2389"/>
    </w:p>
    <w:bookmarkStart w:id="2390" w:name="_MON_1592305003"/>
    <w:bookmarkEnd w:id="2390"/>
    <w:p w14:paraId="3766C098" w14:textId="77777777" w:rsidR="00776774" w:rsidRPr="00140E21" w:rsidRDefault="00776774" w:rsidP="00776774">
      <w:pPr>
        <w:pStyle w:val="TH"/>
      </w:pPr>
      <w:r w:rsidRPr="00140E21">
        <w:object w:dxaOrig="6549" w:dyaOrig="3702" w14:anchorId="2D692A7E">
          <v:shape id="_x0000_i1176" type="#_x0000_t75" style="width:326.25pt;height:185.25pt" o:ole="">
            <v:imagedata r:id="rId300" o:title=""/>
          </v:shape>
          <o:OLEObject Type="Embed" ProgID="Word.Picture.8" ShapeID="_x0000_i1176" DrawAspect="Content" ObjectID="_1686032180" r:id="rId301"/>
        </w:object>
      </w:r>
    </w:p>
    <w:p w14:paraId="7BF74BC6" w14:textId="77777777" w:rsidR="00776774" w:rsidRPr="00140E21" w:rsidRDefault="00776774" w:rsidP="00776774">
      <w:pPr>
        <w:pStyle w:val="TF"/>
        <w:rPr>
          <w:lang w:eastAsia="zh-CN"/>
        </w:rPr>
      </w:pPr>
      <w:r w:rsidRPr="00140E21">
        <w:t xml:space="preserve">Figure 4.16.1.2-1: </w:t>
      </w:r>
      <w:bookmarkStart w:id="2391" w:name="_Hlk500404818"/>
      <w:r w:rsidRPr="00140E21">
        <w:t xml:space="preserve">AM </w:t>
      </w:r>
      <w:r w:rsidRPr="00140E21">
        <w:rPr>
          <w:lang w:eastAsia="zh-CN"/>
        </w:rPr>
        <w:t>Policy Association</w:t>
      </w:r>
      <w:bookmarkEnd w:id="2391"/>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10C4590F"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101AE7A9"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43991643" w:rsidR="00776774" w:rsidRPr="00140E21" w:rsidRDefault="00776774" w:rsidP="00776774">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w:t>
      </w:r>
      <w:r w:rsidR="00A225D5">
        <w:rPr>
          <w:lang w:eastAsia="zh-CN"/>
        </w:rPr>
        <w:t>, List of UE-Slice-MBR</w:t>
      </w:r>
      <w:r w:rsidRPr="00140E21">
        <w:rPr>
          <w:lang w:eastAsia="zh-CN"/>
        </w:rPr>
        <w:t xml:space="preserve">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92" w:name="_Toc20204224"/>
      <w:bookmarkStart w:id="2393" w:name="_Toc27894916"/>
      <w:bookmarkStart w:id="2394" w:name="_Toc36191997"/>
      <w:bookmarkStart w:id="2395" w:name="_Toc45193087"/>
      <w:bookmarkStart w:id="2396" w:name="_Toc47592719"/>
      <w:bookmarkStart w:id="2397" w:name="_Toc51834806"/>
      <w:bookmarkStart w:id="2398" w:name="_Toc75411590"/>
      <w:r w:rsidRPr="00140E21">
        <w:rPr>
          <w:lang w:eastAsia="zh-CN"/>
        </w:rPr>
        <w:t>4.16.1.3</w:t>
      </w:r>
      <w:r w:rsidRPr="00140E21">
        <w:rPr>
          <w:lang w:eastAsia="zh-CN"/>
        </w:rPr>
        <w:tab/>
        <w:t>Void</w:t>
      </w:r>
      <w:bookmarkEnd w:id="2392"/>
      <w:bookmarkEnd w:id="2393"/>
      <w:bookmarkEnd w:id="2394"/>
      <w:bookmarkEnd w:id="2395"/>
      <w:bookmarkEnd w:id="2396"/>
      <w:bookmarkEnd w:id="2397"/>
      <w:bookmarkEnd w:id="2398"/>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99" w:name="_Toc20204225"/>
      <w:bookmarkStart w:id="2400" w:name="_Toc27894917"/>
      <w:bookmarkStart w:id="2401" w:name="_Toc36191998"/>
      <w:bookmarkStart w:id="2402" w:name="_Toc45193088"/>
      <w:bookmarkStart w:id="2403" w:name="_Toc47592720"/>
      <w:bookmarkStart w:id="2404" w:name="_Toc51834807"/>
      <w:bookmarkStart w:id="2405" w:name="_Toc75411591"/>
      <w:r w:rsidRPr="00140E21">
        <w:rPr>
          <w:lang w:eastAsia="zh-CN"/>
        </w:rPr>
        <w:lastRenderedPageBreak/>
        <w:t>4.16.2</w:t>
      </w:r>
      <w:r w:rsidRPr="00140E21">
        <w:rPr>
          <w:lang w:eastAsia="zh-CN"/>
        </w:rPr>
        <w:tab/>
        <w:t>AM Policy Association Modification</w:t>
      </w:r>
      <w:bookmarkEnd w:id="2399"/>
      <w:bookmarkEnd w:id="2400"/>
      <w:bookmarkEnd w:id="2401"/>
      <w:bookmarkEnd w:id="2402"/>
      <w:bookmarkEnd w:id="2403"/>
      <w:bookmarkEnd w:id="2404"/>
      <w:bookmarkEnd w:id="2405"/>
    </w:p>
    <w:p w14:paraId="08B76A5E" w14:textId="77777777" w:rsidR="00776774" w:rsidRPr="00140E21" w:rsidRDefault="00776774" w:rsidP="00776774">
      <w:pPr>
        <w:pStyle w:val="Heading4"/>
      </w:pPr>
      <w:bookmarkStart w:id="2406" w:name="_Toc20204226"/>
      <w:bookmarkStart w:id="2407" w:name="_Toc27894918"/>
      <w:bookmarkStart w:id="2408" w:name="_Toc36191999"/>
      <w:bookmarkStart w:id="2409" w:name="_Toc45193089"/>
      <w:bookmarkStart w:id="2410" w:name="_Toc47592721"/>
      <w:bookmarkStart w:id="2411" w:name="_Toc51834808"/>
      <w:bookmarkStart w:id="2412" w:name="_Toc75411592"/>
      <w:r w:rsidRPr="00140E21">
        <w:t>4.16.2.0</w:t>
      </w:r>
      <w:r w:rsidRPr="00140E21">
        <w:tab/>
        <w:t>General</w:t>
      </w:r>
      <w:bookmarkEnd w:id="2406"/>
      <w:bookmarkEnd w:id="2407"/>
      <w:bookmarkEnd w:id="2408"/>
      <w:bookmarkEnd w:id="2409"/>
      <w:bookmarkEnd w:id="2410"/>
      <w:bookmarkEnd w:id="2411"/>
      <w:bookmarkEnd w:id="2412"/>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413" w:name="_Toc20204227"/>
      <w:bookmarkStart w:id="2414" w:name="_Toc27894919"/>
      <w:bookmarkStart w:id="2415" w:name="_Toc36192000"/>
      <w:bookmarkStart w:id="2416" w:name="_Toc45193090"/>
      <w:bookmarkStart w:id="2417" w:name="_Toc47592722"/>
      <w:bookmarkStart w:id="2418" w:name="_Toc51834809"/>
      <w:bookmarkStart w:id="2419" w:name="_Toc75411593"/>
      <w:r w:rsidRPr="00140E21">
        <w:rPr>
          <w:lang w:eastAsia="zh-CN"/>
        </w:rPr>
        <w:t>4.16.2.1</w:t>
      </w:r>
      <w:r w:rsidRPr="00140E21">
        <w:rPr>
          <w:lang w:eastAsia="zh-CN"/>
        </w:rPr>
        <w:tab/>
        <w:t>AM Policy Association Modification initiated by the AMF</w:t>
      </w:r>
      <w:bookmarkEnd w:id="2413"/>
      <w:bookmarkEnd w:id="2414"/>
      <w:bookmarkEnd w:id="2415"/>
      <w:bookmarkEnd w:id="2416"/>
      <w:bookmarkEnd w:id="2417"/>
      <w:bookmarkEnd w:id="2418"/>
      <w:bookmarkEnd w:id="2419"/>
    </w:p>
    <w:p w14:paraId="3512E611" w14:textId="77777777" w:rsidR="00776774" w:rsidRPr="00140E21" w:rsidRDefault="00776774" w:rsidP="00776774">
      <w:pPr>
        <w:pStyle w:val="Heading5"/>
        <w:rPr>
          <w:lang w:eastAsia="zh-CN"/>
        </w:rPr>
      </w:pPr>
      <w:bookmarkStart w:id="2420" w:name="_Toc20204228"/>
      <w:bookmarkStart w:id="2421" w:name="_Toc27894920"/>
      <w:bookmarkStart w:id="2422" w:name="_Toc36192001"/>
      <w:bookmarkStart w:id="2423" w:name="_Toc45193091"/>
      <w:bookmarkStart w:id="2424" w:name="_Toc47592723"/>
      <w:bookmarkStart w:id="2425" w:name="_Toc51834810"/>
      <w:bookmarkStart w:id="2426" w:name="_Toc75411594"/>
      <w:r w:rsidRPr="00140E21">
        <w:rPr>
          <w:lang w:eastAsia="zh-CN"/>
        </w:rPr>
        <w:t>4.16.2.1.1</w:t>
      </w:r>
      <w:r w:rsidRPr="00140E21">
        <w:rPr>
          <w:lang w:eastAsia="zh-CN"/>
        </w:rPr>
        <w:tab/>
        <w:t>AM Policy Association Modification initiated by the AMF without AMF relocation</w:t>
      </w:r>
      <w:bookmarkEnd w:id="2420"/>
      <w:bookmarkEnd w:id="2421"/>
      <w:bookmarkEnd w:id="2422"/>
      <w:bookmarkEnd w:id="2423"/>
      <w:bookmarkEnd w:id="2424"/>
      <w:bookmarkEnd w:id="2425"/>
      <w:bookmarkEnd w:id="2426"/>
    </w:p>
    <w:p w14:paraId="3110F298" w14:textId="77777777" w:rsidR="00776774" w:rsidRPr="00140E21" w:rsidRDefault="00776774" w:rsidP="00776774">
      <w:pPr>
        <w:rPr>
          <w:lang w:eastAsia="zh-CN"/>
        </w:rPr>
      </w:pPr>
      <w:r w:rsidRPr="00140E21">
        <w:rPr>
          <w:lang w:eastAsia="zh-CN"/>
        </w:rPr>
        <w:t>This procedure is applicable to Case A.</w:t>
      </w:r>
    </w:p>
    <w:bookmarkStart w:id="2427" w:name="_MON_1592414610"/>
    <w:bookmarkEnd w:id="2427"/>
    <w:p w14:paraId="72377194" w14:textId="77777777" w:rsidR="00776774" w:rsidRPr="00140E21" w:rsidRDefault="00776774" w:rsidP="00776774">
      <w:pPr>
        <w:pStyle w:val="TH"/>
      </w:pPr>
      <w:r w:rsidRPr="00140E21">
        <w:object w:dxaOrig="4912" w:dyaOrig="5238" w14:anchorId="368FF97E">
          <v:shape id="_x0000_i1177" type="#_x0000_t75" style="width:246pt;height:261pt" o:ole="">
            <v:imagedata r:id="rId302" o:title=""/>
          </v:shape>
          <o:OLEObject Type="Embed" ProgID="Word.Picture.8" ShapeID="_x0000_i1177" DrawAspect="Content" ObjectID="_1686032181" r:id="rId303"/>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2140C5C9"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w:t>
      </w:r>
      <w:r w:rsidR="005D29D7">
        <w:rPr>
          <w:lang w:eastAsia="zh-CN"/>
        </w:rPr>
        <w:lastRenderedPageBreak/>
        <w:t>respective notification to the AF using Npcf_AMPolicyAuthorization_Notify, as defined in clause 6.3.1.18 in TS 23.503 [20].</w:t>
      </w:r>
    </w:p>
    <w:p w14:paraId="2AE31298" w14:textId="3A09B94C" w:rsidR="00776774" w:rsidRPr="00140E21" w:rsidRDefault="00776774" w:rsidP="00776774">
      <w:pPr>
        <w:pStyle w:val="B1"/>
        <w:rPr>
          <w:lang w:eastAsia="zh-CN"/>
        </w:rPr>
      </w:pPr>
      <w:r w:rsidRPr="00140E21">
        <w:rPr>
          <w:lang w:eastAsia="zh-CN"/>
        </w:rPr>
        <w:t>4.</w:t>
      </w:r>
      <w:r w:rsidRPr="00140E21">
        <w:rPr>
          <w:lang w:eastAsia="zh-CN"/>
        </w:rPr>
        <w:tab/>
        <w:t>The AMF deploys the access and mobility control policy,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Pr="00140E21">
        <w:rPr>
          <w:lang w:eastAsia="zh-CN"/>
        </w:rPr>
        <w:t xml:space="preserve">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428" w:name="_Toc20204229"/>
      <w:bookmarkStart w:id="2429" w:name="_Toc27894921"/>
      <w:bookmarkStart w:id="2430" w:name="_Toc36192002"/>
      <w:bookmarkStart w:id="2431" w:name="_Toc45193092"/>
      <w:bookmarkStart w:id="2432" w:name="_Toc47592724"/>
      <w:bookmarkStart w:id="2433" w:name="_Toc51834811"/>
      <w:bookmarkStart w:id="2434" w:name="_Toc75411595"/>
      <w:r w:rsidRPr="00140E21">
        <w:rPr>
          <w:lang w:eastAsia="zh-CN"/>
        </w:rPr>
        <w:t>4.16.2.1.2</w:t>
      </w:r>
      <w:r w:rsidRPr="00140E21">
        <w:rPr>
          <w:lang w:eastAsia="zh-CN"/>
        </w:rPr>
        <w:tab/>
        <w:t>AM Policy Association Modification with old PCF during AMF relocation</w:t>
      </w:r>
      <w:bookmarkEnd w:id="2428"/>
      <w:bookmarkEnd w:id="2429"/>
      <w:bookmarkEnd w:id="2430"/>
      <w:bookmarkEnd w:id="2431"/>
      <w:bookmarkEnd w:id="2432"/>
      <w:bookmarkEnd w:id="2433"/>
      <w:bookmarkEnd w:id="2434"/>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35" w:name="_MON_1599807680"/>
    <w:bookmarkEnd w:id="2435"/>
    <w:p w14:paraId="4403B2AC" w14:textId="77777777" w:rsidR="00776774" w:rsidRPr="00140E21" w:rsidRDefault="00776774" w:rsidP="00776774">
      <w:pPr>
        <w:pStyle w:val="TH"/>
      </w:pPr>
      <w:r w:rsidRPr="00140E21">
        <w:object w:dxaOrig="8713" w:dyaOrig="4518" w14:anchorId="4C6328D2">
          <v:shape id="_x0000_i1178" type="#_x0000_t75" style="width:435pt;height:227.25pt" o:ole="">
            <v:imagedata r:id="rId304" o:title=""/>
          </v:shape>
          <o:OLEObject Type="Embed" ProgID="Word.Picture.8" ShapeID="_x0000_i1178" DrawAspect="Content" ObjectID="_1686032182" r:id="rId305"/>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239DC500"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5AD0F2CE"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r w:rsidR="005D29D7">
        <w:rPr>
          <w:lang w:eastAsia="zh-CN"/>
        </w:rPr>
        <w:t xml:space="preserve">If an AF has previously subscribed to request for allocation of service area coverage outcome event the (V-)PCF checks if reporting is needed, using the Policy Control Request Trigger that was met (see step 1) as input, then sends a </w:t>
      </w:r>
      <w:r w:rsidR="005D29D7">
        <w:rPr>
          <w:lang w:eastAsia="zh-CN"/>
        </w:rPr>
        <w:lastRenderedPageBreak/>
        <w:t>respective notification to the AF using Npcf_AMPolicyAuthorization_Notify, as defined in clause 6.3.1.18 in TS 23.503 [20].</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436" w:name="_Toc20204230"/>
      <w:bookmarkStart w:id="2437" w:name="_Toc27894922"/>
      <w:bookmarkStart w:id="2438" w:name="_Toc36192003"/>
      <w:bookmarkStart w:id="2439" w:name="_Toc45193093"/>
      <w:bookmarkStart w:id="2440" w:name="_Toc47592725"/>
      <w:bookmarkStart w:id="2441" w:name="_Toc51834812"/>
      <w:bookmarkStart w:id="2442" w:name="_Toc75411596"/>
      <w:r w:rsidRPr="00140E21">
        <w:rPr>
          <w:lang w:eastAsia="zh-CN"/>
        </w:rPr>
        <w:t>4.16.2.2</w:t>
      </w:r>
      <w:r w:rsidRPr="00140E21">
        <w:rPr>
          <w:lang w:eastAsia="zh-CN"/>
        </w:rPr>
        <w:tab/>
        <w:t>AM Policy Association Modification initiated by the PCF</w:t>
      </w:r>
      <w:bookmarkEnd w:id="2436"/>
      <w:bookmarkEnd w:id="2437"/>
      <w:bookmarkEnd w:id="2438"/>
      <w:bookmarkEnd w:id="2439"/>
      <w:bookmarkEnd w:id="2440"/>
      <w:bookmarkEnd w:id="2441"/>
      <w:bookmarkEnd w:id="2442"/>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p w14:paraId="1FFD03FC" w14:textId="24C515FC" w:rsidR="006B3D7B" w:rsidRDefault="006B3D7B" w:rsidP="00EE66A3">
      <w:pPr>
        <w:pStyle w:val="TH"/>
      </w:pPr>
      <w:r w:rsidRPr="00140E21">
        <w:object w:dxaOrig="6473" w:dyaOrig="4336" w14:anchorId="488EAE64">
          <v:shape id="_x0000_i1179" type="#_x0000_t75" style="width:323.25pt;height:217.5pt" o:ole="">
            <v:imagedata r:id="rId306" o:title=""/>
          </v:shape>
          <o:OLEObject Type="Embed" ProgID="Word.Picture.8" ShapeID="_x0000_i1179" DrawAspect="Content" ObjectID="_1686032183" r:id="rId307"/>
        </w:object>
      </w:r>
    </w:p>
    <w:p w14:paraId="769FD6A3" w14:textId="7055A08C"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4FE54641"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concerns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7D9A978A" w:rsidR="00776774" w:rsidRPr="00140E21" w:rsidRDefault="00776774" w:rsidP="00776774">
      <w:pPr>
        <w:pStyle w:val="NO"/>
      </w:pPr>
      <w:r w:rsidRPr="00140E21">
        <w:t>NOTE:</w:t>
      </w:r>
      <w:r w:rsidRPr="00140E21">
        <w:tab/>
        <w:t>The V-PCF</w:t>
      </w:r>
      <w:r w:rsidR="006B3D7B">
        <w:t>/PCF</w:t>
      </w:r>
      <w:r w:rsidRPr="00140E21">
        <w:t xml:space="preserve"> stores the access and mobility control 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7B211DCB"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 or RFSP index</w:t>
      </w:r>
      <w:r w:rsidR="006B3D7B">
        <w:rPr>
          <w:lang w:eastAsia="zh-CN"/>
        </w:rPr>
        <w:t xml:space="preserve"> value</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0350B96C" w14:textId="4080F540"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Pr="00140E21">
        <w:t>Access and mobility related policy information</w:t>
      </w:r>
      <w:r w:rsidRPr="00140E21">
        <w:rPr>
          <w:lang w:eastAsia="zh-CN"/>
        </w:rPr>
        <w:t xml:space="preserve">, which includes storing the Service Area Restrictions and Policy Control Request Trigger of AM Policy Association, provisioning of the </w:t>
      </w:r>
      <w:r w:rsidRPr="00140E21">
        <w:rPr>
          <w:lang w:eastAsia="zh-CN"/>
        </w:rPr>
        <w:lastRenderedPageBreak/>
        <w:t>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43" w:name="_Toc20204231"/>
      <w:bookmarkStart w:id="2444" w:name="_Toc27894923"/>
      <w:bookmarkStart w:id="2445" w:name="_Toc36192004"/>
      <w:bookmarkStart w:id="2446" w:name="_Toc45193094"/>
      <w:bookmarkStart w:id="2447" w:name="_Toc47592726"/>
      <w:bookmarkStart w:id="2448" w:name="_Toc51834813"/>
      <w:bookmarkStart w:id="2449" w:name="_Toc75411597"/>
      <w:r w:rsidRPr="00140E21">
        <w:rPr>
          <w:lang w:eastAsia="zh-CN"/>
        </w:rPr>
        <w:t>4.16.3</w:t>
      </w:r>
      <w:r w:rsidRPr="00140E21">
        <w:rPr>
          <w:lang w:eastAsia="zh-CN"/>
        </w:rPr>
        <w:tab/>
        <w:t>AM Policy Association Termination</w:t>
      </w:r>
      <w:bookmarkEnd w:id="2443"/>
      <w:bookmarkEnd w:id="2444"/>
      <w:bookmarkEnd w:id="2445"/>
      <w:bookmarkEnd w:id="2446"/>
      <w:bookmarkEnd w:id="2447"/>
      <w:bookmarkEnd w:id="2448"/>
      <w:bookmarkEnd w:id="2449"/>
    </w:p>
    <w:p w14:paraId="7A5EB950" w14:textId="77777777" w:rsidR="00776774" w:rsidRPr="00140E21" w:rsidRDefault="00776774" w:rsidP="00776774">
      <w:pPr>
        <w:pStyle w:val="Heading4"/>
        <w:rPr>
          <w:lang w:eastAsia="zh-CN"/>
        </w:rPr>
      </w:pPr>
      <w:bookmarkStart w:id="2450" w:name="_Toc20204232"/>
      <w:bookmarkStart w:id="2451" w:name="_Toc27894924"/>
      <w:bookmarkStart w:id="2452" w:name="_Toc36192005"/>
      <w:bookmarkStart w:id="2453" w:name="_Toc45193095"/>
      <w:bookmarkStart w:id="2454" w:name="_Toc47592727"/>
      <w:bookmarkStart w:id="2455" w:name="_Toc51834814"/>
      <w:bookmarkStart w:id="2456" w:name="_Toc75411598"/>
      <w:r w:rsidRPr="00140E21">
        <w:rPr>
          <w:lang w:eastAsia="zh-CN"/>
        </w:rPr>
        <w:t>4.16.3.1</w:t>
      </w:r>
      <w:r w:rsidRPr="00140E21">
        <w:rPr>
          <w:lang w:eastAsia="zh-CN"/>
        </w:rPr>
        <w:tab/>
        <w:t>General</w:t>
      </w:r>
      <w:bookmarkEnd w:id="2450"/>
      <w:bookmarkEnd w:id="2451"/>
      <w:bookmarkEnd w:id="2452"/>
      <w:bookmarkEnd w:id="2453"/>
      <w:bookmarkEnd w:id="2454"/>
      <w:bookmarkEnd w:id="2455"/>
      <w:bookmarkEnd w:id="2456"/>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57" w:name="_Toc20204233"/>
      <w:bookmarkStart w:id="2458" w:name="_Toc27894925"/>
      <w:bookmarkStart w:id="2459" w:name="_Toc36192006"/>
      <w:bookmarkStart w:id="2460" w:name="_Toc45193096"/>
      <w:bookmarkStart w:id="2461" w:name="_Toc47592728"/>
      <w:bookmarkStart w:id="2462" w:name="_Toc51834815"/>
      <w:bookmarkStart w:id="2463" w:name="_Toc75411599"/>
      <w:r w:rsidRPr="00140E21">
        <w:rPr>
          <w:lang w:eastAsia="zh-CN"/>
        </w:rPr>
        <w:t>4.16.3.2</w:t>
      </w:r>
      <w:r w:rsidRPr="00140E21">
        <w:rPr>
          <w:lang w:eastAsia="zh-CN"/>
        </w:rPr>
        <w:tab/>
        <w:t>AMF-initiated AM Policy Association Termination</w:t>
      </w:r>
      <w:bookmarkEnd w:id="2457"/>
      <w:bookmarkEnd w:id="2458"/>
      <w:bookmarkEnd w:id="2459"/>
      <w:bookmarkEnd w:id="2460"/>
      <w:bookmarkEnd w:id="2461"/>
      <w:bookmarkEnd w:id="2462"/>
      <w:bookmarkEnd w:id="2463"/>
    </w:p>
    <w:p w14:paraId="1D746ED6" w14:textId="77777777" w:rsidR="00776774" w:rsidRPr="00140E21" w:rsidRDefault="00776774" w:rsidP="00776774">
      <w:pPr>
        <w:pStyle w:val="TH"/>
      </w:pPr>
      <w:r w:rsidRPr="00140E21">
        <w:object w:dxaOrig="6531" w:dyaOrig="4702" w14:anchorId="14219C84">
          <v:shape id="_x0000_i1180" type="#_x0000_t75" style="width:326.25pt;height:234.75pt" o:ole="">
            <v:imagedata r:id="rId308" o:title=""/>
          </v:shape>
          <o:OLEObject Type="Embed" ProgID="Word.Picture.8" ShapeID="_x0000_i1180" DrawAspect="Content" ObjectID="_1686032184" r:id="rId309"/>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64" w:name="_Toc20204234"/>
      <w:bookmarkStart w:id="2465" w:name="_Toc27894926"/>
      <w:bookmarkStart w:id="2466" w:name="_Toc36192007"/>
      <w:bookmarkStart w:id="2467" w:name="_Toc45193097"/>
      <w:bookmarkStart w:id="2468" w:name="_Toc47592729"/>
      <w:bookmarkStart w:id="2469" w:name="_Toc51834816"/>
      <w:bookmarkStart w:id="2470" w:name="_Toc75411600"/>
      <w:r w:rsidRPr="00140E21">
        <w:rPr>
          <w:lang w:eastAsia="zh-CN"/>
        </w:rPr>
        <w:lastRenderedPageBreak/>
        <w:t>4.16.3.3</w:t>
      </w:r>
      <w:r w:rsidRPr="00140E21">
        <w:rPr>
          <w:lang w:eastAsia="zh-CN"/>
        </w:rPr>
        <w:tab/>
        <w:t>Void</w:t>
      </w:r>
      <w:bookmarkEnd w:id="2464"/>
      <w:bookmarkEnd w:id="2465"/>
      <w:bookmarkEnd w:id="2466"/>
      <w:bookmarkEnd w:id="2467"/>
      <w:bookmarkEnd w:id="2468"/>
      <w:bookmarkEnd w:id="2469"/>
      <w:bookmarkEnd w:id="2470"/>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71" w:name="_Toc20204235"/>
      <w:bookmarkStart w:id="2472" w:name="_Toc27894927"/>
      <w:bookmarkStart w:id="2473" w:name="_Toc36192008"/>
      <w:bookmarkStart w:id="2474" w:name="_Toc45193098"/>
      <w:bookmarkStart w:id="2475" w:name="_Toc47592730"/>
      <w:bookmarkStart w:id="2476" w:name="_Toc51834817"/>
      <w:bookmarkStart w:id="2477" w:name="_Toc75411601"/>
      <w:r w:rsidRPr="00140E21">
        <w:rPr>
          <w:lang w:eastAsia="zh-CN"/>
        </w:rPr>
        <w:t>4.16.4</w:t>
      </w:r>
      <w:r w:rsidRPr="00140E21">
        <w:rPr>
          <w:lang w:eastAsia="zh-CN"/>
        </w:rPr>
        <w:tab/>
        <w:t xml:space="preserve">SM </w:t>
      </w:r>
      <w:r w:rsidRPr="00140E21">
        <w:t>Policy Association Establishment</w:t>
      </w:r>
      <w:bookmarkEnd w:id="2471"/>
      <w:bookmarkEnd w:id="2472"/>
      <w:bookmarkEnd w:id="2473"/>
      <w:bookmarkEnd w:id="2474"/>
      <w:bookmarkEnd w:id="2475"/>
      <w:bookmarkEnd w:id="2476"/>
      <w:bookmarkEnd w:id="2477"/>
    </w:p>
    <w:bookmarkStart w:id="2478" w:name="_MON_1580205684"/>
    <w:bookmarkEnd w:id="2478"/>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81" type="#_x0000_t75" style="width:292.5pt;height:313.5pt" o:ole="">
            <v:imagedata r:id="rId310" o:title=""/>
          </v:shape>
          <o:OLEObject Type="Embed" ProgID="Word.Picture.8" ShapeID="_x0000_i1181" DrawAspect="Content" ObjectID="_1686032185" r:id="rId311"/>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04829579"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 and UPF), identified by the NWDAF instance Id. The Analytics ID(s) are also included</w:t>
      </w:r>
      <w:r w:rsidRPr="005A2BB8">
        <w:rPr>
          <w:lang w:eastAsia="zh-CN"/>
        </w:rPr>
        <w:t xml:space="preserve"> </w:t>
      </w:r>
      <w:r>
        <w:rPr>
          <w:lang w:eastAsia="zh-CN"/>
        </w:rPr>
        <w:t>per NWDAF service instance.</w:t>
      </w:r>
    </w:p>
    <w:p w14:paraId="67FF0A6C" w14:textId="2AF56DFD"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772246D0" w14:textId="2BD44BAA"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79" w:name="_Toc20204236"/>
      <w:bookmarkStart w:id="2480" w:name="_Toc27894928"/>
      <w:bookmarkStart w:id="2481" w:name="_Toc36192009"/>
      <w:bookmarkStart w:id="2482" w:name="_Toc45193099"/>
      <w:bookmarkStart w:id="2483" w:name="_Toc47592731"/>
      <w:bookmarkStart w:id="2484" w:name="_Toc51834818"/>
      <w:bookmarkStart w:id="2485" w:name="_Toc75411602"/>
      <w:r w:rsidRPr="00140E21">
        <w:rPr>
          <w:lang w:eastAsia="zh-CN"/>
        </w:rPr>
        <w:t>4.16.5</w:t>
      </w:r>
      <w:r w:rsidRPr="00140E21">
        <w:rPr>
          <w:lang w:eastAsia="zh-CN"/>
        </w:rPr>
        <w:tab/>
        <w:t xml:space="preserve">SM </w:t>
      </w:r>
      <w:r w:rsidRPr="00140E21">
        <w:t>Policy Association Modification</w:t>
      </w:r>
      <w:bookmarkEnd w:id="2479"/>
      <w:bookmarkEnd w:id="2480"/>
      <w:bookmarkEnd w:id="2481"/>
      <w:bookmarkEnd w:id="2482"/>
      <w:bookmarkEnd w:id="2483"/>
      <w:bookmarkEnd w:id="2484"/>
      <w:bookmarkEnd w:id="2485"/>
    </w:p>
    <w:p w14:paraId="189CF059" w14:textId="77777777" w:rsidR="00776774" w:rsidRPr="00140E21" w:rsidRDefault="00776774" w:rsidP="00776774">
      <w:pPr>
        <w:pStyle w:val="Heading4"/>
        <w:rPr>
          <w:lang w:eastAsia="zh-CN"/>
        </w:rPr>
      </w:pPr>
      <w:bookmarkStart w:id="2486" w:name="_Toc20204237"/>
      <w:bookmarkStart w:id="2487" w:name="_Toc27894929"/>
      <w:bookmarkStart w:id="2488" w:name="_Toc36192010"/>
      <w:bookmarkStart w:id="2489" w:name="_Toc45193100"/>
      <w:bookmarkStart w:id="2490" w:name="_Toc47592732"/>
      <w:bookmarkStart w:id="2491" w:name="_Toc51834819"/>
      <w:bookmarkStart w:id="2492" w:name="_Toc75411603"/>
      <w:r w:rsidRPr="00140E21">
        <w:rPr>
          <w:lang w:eastAsia="zh-CN"/>
        </w:rPr>
        <w:t>4.16.5.0</w:t>
      </w:r>
      <w:r w:rsidRPr="00140E21">
        <w:rPr>
          <w:lang w:eastAsia="zh-CN"/>
        </w:rPr>
        <w:tab/>
        <w:t>General</w:t>
      </w:r>
      <w:bookmarkEnd w:id="2486"/>
      <w:bookmarkEnd w:id="2487"/>
      <w:bookmarkEnd w:id="2488"/>
      <w:bookmarkEnd w:id="2489"/>
      <w:bookmarkEnd w:id="2490"/>
      <w:bookmarkEnd w:id="2491"/>
      <w:bookmarkEnd w:id="2492"/>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93" w:name="_Toc20204238"/>
      <w:bookmarkStart w:id="2494" w:name="_Toc27894930"/>
      <w:bookmarkStart w:id="2495" w:name="_Toc36192011"/>
      <w:bookmarkStart w:id="2496" w:name="_Toc45193101"/>
      <w:bookmarkStart w:id="2497" w:name="_Toc47592733"/>
      <w:bookmarkStart w:id="2498" w:name="_Toc51834820"/>
      <w:bookmarkStart w:id="2499" w:name="_Toc75411604"/>
      <w:r w:rsidRPr="00140E21">
        <w:rPr>
          <w:lang w:eastAsia="zh-CN"/>
        </w:rPr>
        <w:t>4.16.5.1</w:t>
      </w:r>
      <w:r w:rsidRPr="00140E21">
        <w:rPr>
          <w:lang w:eastAsia="zh-CN"/>
        </w:rPr>
        <w:tab/>
        <w:t>SMF initiated SM Policy Association Modification</w:t>
      </w:r>
      <w:bookmarkEnd w:id="2493"/>
      <w:bookmarkEnd w:id="2494"/>
      <w:bookmarkEnd w:id="2495"/>
      <w:bookmarkEnd w:id="2496"/>
      <w:bookmarkEnd w:id="2497"/>
      <w:bookmarkEnd w:id="2498"/>
      <w:bookmarkEnd w:id="2499"/>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43C46B6B" w:rsidR="008471CD" w:rsidRDefault="008471CD" w:rsidP="002217D3">
      <w:pPr>
        <w:pStyle w:val="NO"/>
      </w:pPr>
      <w:r>
        <w:t>NOTE:</w:t>
      </w:r>
      <w:r>
        <w:tab/>
        <w:t>When SMF instance is changed within the same SMF set the callback URI can be updated via this procedure.</w:t>
      </w:r>
    </w:p>
    <w:bookmarkStart w:id="2500" w:name="_MON_1608733684"/>
    <w:bookmarkEnd w:id="2500"/>
    <w:p w14:paraId="253A48FA" w14:textId="1BFDB013" w:rsidR="00776774" w:rsidRPr="00140E21" w:rsidRDefault="00776774" w:rsidP="00776774">
      <w:pPr>
        <w:pStyle w:val="TH"/>
        <w:rPr>
          <w:lang w:eastAsia="zh-CN"/>
        </w:rPr>
      </w:pPr>
      <w:r w:rsidRPr="00140E21">
        <w:object w:dxaOrig="8717" w:dyaOrig="2983" w14:anchorId="4EA6AB7F">
          <v:shape id="_x0000_i1182" type="#_x0000_t75" style="width:436.5pt;height:147.75pt" o:ole="">
            <v:imagedata r:id="rId312" o:title=""/>
          </v:shape>
          <o:OLEObject Type="Embed" ProgID="Word.Picture.8" ShapeID="_x0000_i1182" DrawAspect="Content" ObjectID="_1686032186" r:id="rId313"/>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331FD46B" w:rsidR="007E7ECC" w:rsidRDefault="00776774" w:rsidP="00776774">
      <w:pPr>
        <w:pStyle w:val="B1"/>
        <w:rPr>
          <w:lang w:eastAsia="zh-CN"/>
        </w:rPr>
      </w:pPr>
      <w:r>
        <w:rPr>
          <w:lang w:eastAsia="zh-CN"/>
        </w:rPr>
        <w:tab/>
        <w:t xml:space="preserve">If the SMF has reported that a manageable </w:t>
      </w:r>
      <w:r w:rsidR="00494592">
        <w:rPr>
          <w:lang w:eastAsia="zh-CN"/>
        </w:rPr>
        <w:t xml:space="preserve">DS-TT </w:t>
      </w:r>
      <w:r>
        <w:rPr>
          <w:lang w:eastAsia="zh-CN"/>
        </w:rPr>
        <w:t>port has been detected and no</w:t>
      </w:r>
      <w:r w:rsidR="007E7ECC">
        <w:rPr>
          <w:lang w:eastAsia="zh-CN"/>
        </w:rPr>
        <w:t xml:space="preserve"> subscription for "5GS bridge information available" event</w:t>
      </w:r>
      <w:r>
        <w:rPr>
          <w:lang w:eastAsia="zh-CN"/>
        </w:rPr>
        <w:t xml:space="preserve"> exists for this PDU session yet</w:t>
      </w:r>
      <w:r w:rsidR="007E7ECC">
        <w:rPr>
          <w:lang w:eastAsia="zh-CN"/>
        </w:rPr>
        <w:t>.</w:t>
      </w:r>
    </w:p>
    <w:p w14:paraId="5A60BB54" w14:textId="57045455" w:rsidR="00776774" w:rsidRDefault="007E7ECC" w:rsidP="00776774">
      <w:pPr>
        <w:pStyle w:val="B1"/>
        <w:rPr>
          <w:lang w:eastAsia="zh-CN"/>
        </w:rPr>
      </w:pPr>
      <w:r>
        <w:rPr>
          <w:lang w:eastAsia="zh-CN"/>
        </w:rPr>
        <w:tab/>
        <w:t xml:space="preserve">When 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Pr>
          <w:lang w:eastAsia="zh-CN"/>
        </w:rPr>
        <w:t xml:space="preserve"> (5GS Bridge ID, the port number of the DS-TT port, and MAC address of the DS-TT Ethernet port for the PDU Session) service operation for the event of "5GS bridge information available" as described in clause 6.1.3.18 of TS 23.503 [20]</w:t>
      </w:r>
      <w:r w:rsidR="00776774">
        <w:rPr>
          <w:lang w:eastAsia="zh-CN"/>
        </w:rPr>
        <w:t>.</w:t>
      </w:r>
    </w:p>
    <w:p w14:paraId="2896D878" w14:textId="6E00887F" w:rsidR="007E7ECC" w:rsidRDefault="007E7ECC" w:rsidP="00776774">
      <w:pPr>
        <w:pStyle w:val="B1"/>
        <w:rPr>
          <w:lang w:eastAsia="zh-CN"/>
        </w:rPr>
      </w:pPr>
      <w:r>
        <w:rPr>
          <w:lang w:eastAsia="zh-CN"/>
        </w:rPr>
        <w:t>-</w:t>
      </w:r>
      <w:r>
        <w:rPr>
          <w:lang w:eastAsia="zh-CN"/>
        </w:rPr>
        <w:tab/>
        <w:t>Otherwise, i.e. if the integration with TSN does not apply, the PCF retrieves the Data Subset "Time-Sync data" under the Application Data from the UDR for the corresponding DNN/S-NSSAI and SUPI, and subscribes for the Time-Sync data changes in the UDR. If the "Time-Sync data" contains a TSCTSF Notification Target Address, the PCF informs the TSCTSF using the Npcf_PolicyAuthorization_Notify (User Plane Node ID, the port number of the DS-TT port, and MAC address of the DS-TT Ethernet port or IP address for the PDU Session) service operation for the event of "5GS bridge information available" as described in clause 6.1.3.18 of TS 23.503 [20]. If the "Time-Sync data" does not contain a TSCTSF Notification Target Address, the PCF stores the User Plane Node ID, the port number of the DS-TT port, and MAC address of the DS-TT Ethernet port or IP address for the PDU Session.</w:t>
      </w:r>
    </w:p>
    <w:p w14:paraId="4BFF5D2E" w14:textId="628F0505"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or IP address of the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 xml:space="preserve">shall then use the Npcf_PolicyAuthorization service to subscribe for notifications for </w:t>
      </w:r>
      <w:r w:rsidR="00494592">
        <w:rPr>
          <w:lang w:eastAsia="zh-CN"/>
        </w:rPr>
        <w:t xml:space="preserve">port and </w:t>
      </w:r>
      <w:r w:rsidR="006C03A0">
        <w:rPr>
          <w:lang w:eastAsia="zh-CN"/>
        </w:rPr>
        <w:t xml:space="preserve">user plane node </w:t>
      </w:r>
      <w:r w:rsidR="00494592">
        <w:rPr>
          <w:lang w:eastAsia="zh-CN"/>
        </w:rPr>
        <w:t xml:space="preserve">management </w:t>
      </w:r>
      <w:r>
        <w:rPr>
          <w:lang w:eastAsia="zh-CN"/>
        </w:rPr>
        <w:t>related events over the newly established AF session.</w:t>
      </w:r>
      <w:r w:rsidR="007E7ECC">
        <w:rPr>
          <w:lang w:eastAsia="zh-CN"/>
        </w:rPr>
        <w:t xml:space="preserve"> If the PCF has stored the 5GS bridge information and has not reported the event to the TSN AF or TSCTSF, the PCF notifies the TSCTSF for the event of "5GS bridge information available" as described in clause 6.1.3.18 of TS 23.503 [20]. The TSN AF or TSCTSF may provide a Port or User-Plane Management Information Container for the PDU Session and related port number in the Npcf_PolicyAuthorization creation request.</w:t>
      </w:r>
    </w:p>
    <w:p w14:paraId="1EA69B7C" w14:textId="23E22982"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501" w:name="_Toc20204239"/>
      <w:bookmarkStart w:id="2502" w:name="_Toc27894931"/>
      <w:bookmarkStart w:id="2503" w:name="_Toc36192012"/>
      <w:bookmarkStart w:id="2504" w:name="_Toc45193102"/>
      <w:bookmarkStart w:id="2505" w:name="_Toc47592734"/>
      <w:bookmarkStart w:id="2506" w:name="_Toc51834821"/>
      <w:bookmarkStart w:id="2507" w:name="_Toc75411605"/>
      <w:r w:rsidRPr="00140E21">
        <w:rPr>
          <w:lang w:eastAsia="zh-CN"/>
        </w:rPr>
        <w:t>4.16.5.2</w:t>
      </w:r>
      <w:r w:rsidRPr="00140E21">
        <w:rPr>
          <w:lang w:eastAsia="zh-CN"/>
        </w:rPr>
        <w:tab/>
        <w:t>PCF initiated SM Policy Association Modification</w:t>
      </w:r>
      <w:bookmarkEnd w:id="2501"/>
      <w:bookmarkEnd w:id="2502"/>
      <w:bookmarkEnd w:id="2503"/>
      <w:bookmarkEnd w:id="2504"/>
      <w:bookmarkEnd w:id="2505"/>
      <w:bookmarkEnd w:id="2506"/>
      <w:bookmarkEnd w:id="2507"/>
    </w:p>
    <w:p w14:paraId="715D6F1E" w14:textId="416B8BFC"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p>
    <w:p w14:paraId="56976E5D" w14:textId="4B4F5216" w:rsidR="006B3D7B" w:rsidRDefault="006B3D7B" w:rsidP="00EE66A3">
      <w:pPr>
        <w:pStyle w:val="TH"/>
        <w:rPr>
          <w:lang w:eastAsia="zh-CN"/>
        </w:rPr>
      </w:pPr>
      <w:r w:rsidRPr="00140E21">
        <w:object w:dxaOrig="7754" w:dyaOrig="5827" w14:anchorId="0A71D043">
          <v:shape id="_x0000_i1183" type="#_x0000_t75" style="width:387.75pt;height:291pt" o:ole="">
            <v:imagedata r:id="rId314" o:title=""/>
          </v:shape>
          <o:OLEObject Type="Embed" ProgID="Word.Picture.8" ShapeID="_x0000_i1183" DrawAspect="Content" ObjectID="_1686032187" r:id="rId315"/>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lastRenderedPageBreak/>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4A8EEBD0"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A225D5">
        <w:rPr>
          <w:lang w:eastAsia="zh-CN"/>
        </w:rPr>
        <w:t xml:space="preserve"> or NEF</w:t>
      </w:r>
      <w:r w:rsidRPr="00140E21">
        <w:rPr>
          <w:lang w:eastAsia="zh-CN"/>
        </w:rPr>
        <w:t xml:space="preserve"> provides/revokes service information to the PCF e.g. due to AF session signalling, by invoking Npcf_PolicyAuthorization_Create Request or Npcf_PolicyAuthorization_Update Request service operation. The PCF responds to the AF</w:t>
      </w:r>
      <w:r w:rsidR="00A225D5">
        <w:rPr>
          <w:lang w:eastAsia="zh-CN"/>
        </w:rPr>
        <w:t xml:space="preserve"> or NEF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2BA17B35"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365F13EE"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NEF</w:t>
      </w:r>
      <w:r>
        <w:rPr>
          <w:lang w:eastAsia="zh-CN"/>
        </w:rPr>
        <w:t xml:space="preserve">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508"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509" w:name="_Toc27894932"/>
      <w:bookmarkStart w:id="2510" w:name="_Toc36192013"/>
      <w:bookmarkStart w:id="2511" w:name="_Toc45193103"/>
      <w:bookmarkStart w:id="2512" w:name="_Toc47592735"/>
      <w:bookmarkStart w:id="2513" w:name="_Toc51834822"/>
      <w:bookmarkStart w:id="2514" w:name="_Toc75411606"/>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2508"/>
      <w:bookmarkEnd w:id="2509"/>
      <w:bookmarkEnd w:id="2510"/>
      <w:bookmarkEnd w:id="2511"/>
      <w:bookmarkEnd w:id="2512"/>
      <w:bookmarkEnd w:id="2513"/>
      <w:bookmarkEnd w:id="2514"/>
    </w:p>
    <w:bookmarkStart w:id="2515" w:name="_MON_1608748503"/>
    <w:bookmarkEnd w:id="2515"/>
    <w:p w14:paraId="69C70F90" w14:textId="77777777" w:rsidR="00776774" w:rsidRPr="00140E21" w:rsidRDefault="00776774" w:rsidP="00776774">
      <w:pPr>
        <w:pStyle w:val="TH"/>
      </w:pPr>
      <w:r w:rsidRPr="00140E21">
        <w:object w:dxaOrig="9923" w:dyaOrig="6518" w14:anchorId="16254784">
          <v:shape id="_x0000_i1184" type="#_x0000_t75" style="width:448.5pt;height:326.25pt" o:ole="">
            <v:imagedata r:id="rId316" o:title="" cropleft="3744f" cropright="2621f"/>
          </v:shape>
          <o:OLEObject Type="Embed" ProgID="Word.Picture.8" ShapeID="_x0000_i1184" DrawAspect="Content" ObjectID="_1686032188" r:id="rId317"/>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5CA4E21E" w14:textId="052EC010"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516" w:name="_Toc20204241"/>
      <w:bookmarkStart w:id="2517" w:name="_Toc27894933"/>
      <w:bookmarkStart w:id="2518" w:name="_Toc36192014"/>
      <w:bookmarkStart w:id="2519" w:name="_Toc45193104"/>
      <w:bookmarkStart w:id="2520" w:name="_Toc47592736"/>
      <w:bookmarkStart w:id="2521" w:name="_Toc51834823"/>
      <w:bookmarkStart w:id="2522" w:name="_Hlk500260650"/>
      <w:bookmarkStart w:id="2523" w:name="_Toc75411607"/>
      <w:r w:rsidRPr="00140E21">
        <w:rPr>
          <w:lang w:eastAsia="zh-CN"/>
        </w:rPr>
        <w:t>4.16.7</w:t>
      </w:r>
      <w:r w:rsidRPr="00140E21">
        <w:rPr>
          <w:lang w:eastAsia="zh-CN"/>
        </w:rPr>
        <w:tab/>
        <w:t>Negotiations for future background data transfer</w:t>
      </w:r>
      <w:bookmarkEnd w:id="2516"/>
      <w:bookmarkEnd w:id="2517"/>
      <w:bookmarkEnd w:id="2518"/>
      <w:bookmarkEnd w:id="2519"/>
      <w:bookmarkEnd w:id="2520"/>
      <w:bookmarkEnd w:id="2521"/>
      <w:bookmarkEnd w:id="2523"/>
    </w:p>
    <w:p w14:paraId="18D12555" w14:textId="77777777" w:rsidR="00776774" w:rsidRPr="00140E21" w:rsidRDefault="00776774" w:rsidP="00776774">
      <w:pPr>
        <w:pStyle w:val="Heading4"/>
        <w:rPr>
          <w:lang w:eastAsia="zh-CN"/>
        </w:rPr>
      </w:pPr>
      <w:bookmarkStart w:id="2524" w:name="_Toc20204242"/>
      <w:bookmarkStart w:id="2525" w:name="_Toc27894934"/>
      <w:bookmarkStart w:id="2526" w:name="_Toc36192015"/>
      <w:bookmarkStart w:id="2527" w:name="_Toc45193105"/>
      <w:bookmarkStart w:id="2528" w:name="_Toc47592737"/>
      <w:bookmarkStart w:id="2529" w:name="_Toc51834824"/>
      <w:bookmarkStart w:id="2530" w:name="_Toc75411608"/>
      <w:bookmarkEnd w:id="2522"/>
      <w:r w:rsidRPr="00140E21">
        <w:rPr>
          <w:lang w:eastAsia="zh-CN"/>
        </w:rPr>
        <w:t>4.16.7.1</w:t>
      </w:r>
      <w:r w:rsidRPr="00140E21">
        <w:rPr>
          <w:lang w:eastAsia="zh-CN"/>
        </w:rPr>
        <w:tab/>
        <w:t>General</w:t>
      </w:r>
      <w:bookmarkEnd w:id="2524"/>
      <w:bookmarkEnd w:id="2525"/>
      <w:bookmarkEnd w:id="2526"/>
      <w:bookmarkEnd w:id="2527"/>
      <w:bookmarkEnd w:id="2528"/>
      <w:bookmarkEnd w:id="2529"/>
      <w:bookmarkEnd w:id="2530"/>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31" w:name="_Toc20204243"/>
      <w:bookmarkStart w:id="2532" w:name="_Toc27894935"/>
      <w:bookmarkStart w:id="2533" w:name="_Toc36192016"/>
      <w:bookmarkStart w:id="2534" w:name="_Toc45193106"/>
      <w:bookmarkStart w:id="2535" w:name="_Toc47592738"/>
      <w:bookmarkStart w:id="2536" w:name="_Toc51834825"/>
      <w:bookmarkStart w:id="2537" w:name="_Toc75411609"/>
      <w:r w:rsidRPr="00140E21">
        <w:rPr>
          <w:lang w:eastAsia="zh-CN"/>
        </w:rPr>
        <w:lastRenderedPageBreak/>
        <w:t>4.16.7.2</w:t>
      </w:r>
      <w:r w:rsidRPr="00140E21">
        <w:rPr>
          <w:lang w:eastAsia="zh-CN"/>
        </w:rPr>
        <w:tab/>
        <w:t>Procedures for future background data transfer</w:t>
      </w:r>
      <w:bookmarkEnd w:id="2531"/>
      <w:bookmarkEnd w:id="2532"/>
      <w:bookmarkEnd w:id="2533"/>
      <w:bookmarkEnd w:id="2534"/>
      <w:bookmarkEnd w:id="2535"/>
      <w:bookmarkEnd w:id="2536"/>
      <w:bookmarkEnd w:id="2537"/>
    </w:p>
    <w:bookmarkStart w:id="2538" w:name="_MON_1581547308"/>
    <w:bookmarkEnd w:id="2538"/>
    <w:p w14:paraId="50E8A32E" w14:textId="77777777" w:rsidR="00776774" w:rsidRPr="00140E21" w:rsidRDefault="00776774" w:rsidP="00776774">
      <w:pPr>
        <w:pStyle w:val="TH"/>
      </w:pPr>
      <w:r w:rsidRPr="00140E21">
        <w:object w:dxaOrig="8705" w:dyaOrig="5799" w14:anchorId="2F355D5C">
          <v:shape id="_x0000_i1185" type="#_x0000_t75" style="width:434.25pt;height:289.5pt" o:ole="">
            <v:imagedata r:id="rId318" o:title=""/>
          </v:shape>
          <o:OLEObject Type="Embed" ProgID="Word.Picture.8" ShapeID="_x0000_i1185" DrawAspect="Content" ObjectID="_1686032189" r:id="rId319"/>
        </w:object>
      </w:r>
    </w:p>
    <w:p w14:paraId="07C8EC0A" w14:textId="77777777" w:rsidR="00776774" w:rsidRPr="00140E21" w:rsidRDefault="00776774" w:rsidP="00776774">
      <w:pPr>
        <w:pStyle w:val="TF"/>
      </w:pPr>
      <w:r w:rsidRPr="00140E21">
        <w:t>Figure 4.16.7.2-1: Negotiation for future background data transfer</w:t>
      </w:r>
    </w:p>
    <w:p w14:paraId="4213E452" w14:textId="77777777" w:rsidR="00776774" w:rsidRPr="00140E21" w:rsidRDefault="00776774" w:rsidP="00776774">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39" w:name="_Toc20204244"/>
      <w:bookmarkStart w:id="2540" w:name="_Toc27894936"/>
      <w:bookmarkStart w:id="2541" w:name="_Toc36192017"/>
      <w:bookmarkStart w:id="2542" w:name="_Toc45193107"/>
      <w:bookmarkStart w:id="2543" w:name="_Toc47592739"/>
      <w:bookmarkStart w:id="2544" w:name="_Toc51834826"/>
      <w:bookmarkStart w:id="2545" w:name="_Toc75411610"/>
      <w:r w:rsidRPr="00140E21">
        <w:rPr>
          <w:lang w:eastAsia="zh-CN"/>
        </w:rPr>
        <w:lastRenderedPageBreak/>
        <w:t>4.16.7.3</w:t>
      </w:r>
      <w:r w:rsidRPr="00140E21">
        <w:rPr>
          <w:lang w:eastAsia="zh-CN"/>
        </w:rPr>
        <w:tab/>
        <w:t>Procedure for BDT warning notification</w:t>
      </w:r>
      <w:bookmarkEnd w:id="2539"/>
      <w:bookmarkEnd w:id="2540"/>
      <w:bookmarkEnd w:id="2541"/>
      <w:bookmarkEnd w:id="2542"/>
      <w:bookmarkEnd w:id="2543"/>
      <w:bookmarkEnd w:id="2544"/>
      <w:bookmarkEnd w:id="2545"/>
    </w:p>
    <w:p w14:paraId="35B4ACD8" w14:textId="7D44F9FA" w:rsidR="00B0491F" w:rsidRDefault="00B0491F" w:rsidP="00B13067">
      <w:pPr>
        <w:pStyle w:val="TH"/>
        <w:rPr>
          <w:lang w:eastAsia="zh-CN"/>
        </w:rPr>
      </w:pPr>
      <w:r>
        <w:object w:dxaOrig="23161" w:dyaOrig="28771" w14:anchorId="6A20896D">
          <v:shape id="_x0000_i1186" type="#_x0000_t75" style="width:415.5pt;height:518.25pt" o:ole="">
            <v:imagedata r:id="rId320" o:title=""/>
          </v:shape>
          <o:OLEObject Type="Embed" ProgID="Visio.Drawing.15" ShapeID="_x0000_i1186" DrawAspect="Content" ObjectID="_1686032190" r:id="rId321"/>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46" w:name="_Toc20204245"/>
      <w:bookmarkStart w:id="2547" w:name="_Toc27894937"/>
      <w:bookmarkStart w:id="2548" w:name="_Toc36192018"/>
      <w:bookmarkStart w:id="2549" w:name="_Toc45193108"/>
      <w:bookmarkStart w:id="2550" w:name="_Toc47592740"/>
      <w:bookmarkStart w:id="2551" w:name="_Toc51834827"/>
      <w:bookmarkStart w:id="2552" w:name="_Toc75411611"/>
      <w:r w:rsidRPr="00140E21">
        <w:rPr>
          <w:lang w:eastAsia="zh-CN"/>
        </w:rPr>
        <w:t>4.16.8</w:t>
      </w:r>
      <w:r w:rsidRPr="00140E21">
        <w:rPr>
          <w:lang w:eastAsia="zh-CN"/>
        </w:rPr>
        <w:tab/>
        <w:t>Procedures on interaction between PCF and CHF</w:t>
      </w:r>
      <w:bookmarkEnd w:id="2546"/>
      <w:bookmarkEnd w:id="2547"/>
      <w:bookmarkEnd w:id="2548"/>
      <w:bookmarkEnd w:id="2549"/>
      <w:bookmarkEnd w:id="2550"/>
      <w:bookmarkEnd w:id="2551"/>
      <w:bookmarkEnd w:id="2552"/>
    </w:p>
    <w:p w14:paraId="318CFF31" w14:textId="77777777" w:rsidR="00776774" w:rsidRPr="00140E21" w:rsidRDefault="00776774" w:rsidP="00776774">
      <w:pPr>
        <w:pStyle w:val="Heading4"/>
        <w:rPr>
          <w:lang w:eastAsia="zh-CN"/>
        </w:rPr>
      </w:pPr>
      <w:bookmarkStart w:id="2553" w:name="_Toc20204246"/>
      <w:bookmarkStart w:id="2554" w:name="_Toc27894938"/>
      <w:bookmarkStart w:id="2555" w:name="_Toc36192019"/>
      <w:bookmarkStart w:id="2556" w:name="_Toc45193109"/>
      <w:bookmarkStart w:id="2557" w:name="_Toc47592741"/>
      <w:bookmarkStart w:id="2558" w:name="_Toc51834828"/>
      <w:bookmarkStart w:id="2559" w:name="_Toc75411612"/>
      <w:r w:rsidRPr="00140E21">
        <w:rPr>
          <w:lang w:eastAsia="zh-CN"/>
        </w:rPr>
        <w:t>4.16.8.1</w:t>
      </w:r>
      <w:r w:rsidRPr="00140E21">
        <w:rPr>
          <w:lang w:eastAsia="zh-CN"/>
        </w:rPr>
        <w:tab/>
        <w:t>General</w:t>
      </w:r>
      <w:bookmarkEnd w:id="2553"/>
      <w:bookmarkEnd w:id="2554"/>
      <w:bookmarkEnd w:id="2555"/>
      <w:bookmarkEnd w:id="2556"/>
      <w:bookmarkEnd w:id="2557"/>
      <w:bookmarkEnd w:id="2558"/>
      <w:bookmarkEnd w:id="2559"/>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60" w:name="_Toc20204247"/>
      <w:bookmarkStart w:id="2561" w:name="_Toc27894939"/>
      <w:bookmarkStart w:id="2562" w:name="_Toc36192020"/>
      <w:bookmarkStart w:id="2563" w:name="_Toc45193110"/>
      <w:bookmarkStart w:id="2564" w:name="_Toc47592742"/>
      <w:bookmarkStart w:id="2565" w:name="_Toc51834829"/>
      <w:bookmarkStart w:id="2566" w:name="_Toc75411613"/>
      <w:r w:rsidRPr="00140E21">
        <w:rPr>
          <w:lang w:eastAsia="zh-CN"/>
        </w:rPr>
        <w:t>4.16.8.2</w:t>
      </w:r>
      <w:r w:rsidRPr="00140E21">
        <w:rPr>
          <w:lang w:eastAsia="zh-CN"/>
        </w:rPr>
        <w:tab/>
        <w:t>Initial Spending Limit Retrieval</w:t>
      </w:r>
      <w:bookmarkEnd w:id="2560"/>
      <w:bookmarkEnd w:id="2561"/>
      <w:bookmarkEnd w:id="2562"/>
      <w:bookmarkEnd w:id="2563"/>
      <w:bookmarkEnd w:id="2564"/>
      <w:bookmarkEnd w:id="2565"/>
      <w:bookmarkEnd w:id="2566"/>
    </w:p>
    <w:p w14:paraId="14A97E64" w14:textId="77777777" w:rsidR="00776774" w:rsidRPr="00140E21" w:rsidRDefault="00776774" w:rsidP="00776774">
      <w:pPr>
        <w:rPr>
          <w:lang w:eastAsia="zh-CN"/>
        </w:rPr>
      </w:pPr>
      <w:r w:rsidRPr="00140E21">
        <w:rPr>
          <w:lang w:eastAsia="zh-CN"/>
        </w:rPr>
        <w:t xml:space="preserve">This clause describes the signalling flow for the PCF to retrieve the status of the policy counters available at the CHF, and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67" w:name="_MON_1582880089"/>
    <w:bookmarkEnd w:id="2567"/>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7" type="#_x0000_t75" style="width:177.75pt;height:2in" o:ole="">
            <v:imagedata r:id="rId322" o:title=""/>
          </v:shape>
          <o:OLEObject Type="Embed" ProgID="Word.Picture.8" ShapeID="_x0000_i1187" DrawAspect="Content" ObjectID="_1686032191" r:id="rId323"/>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68" w:name="_Toc20204248"/>
      <w:bookmarkStart w:id="2569" w:name="_Toc27894940"/>
      <w:bookmarkStart w:id="2570" w:name="_Toc36192021"/>
      <w:bookmarkStart w:id="2571" w:name="_Toc45193111"/>
      <w:bookmarkStart w:id="2572" w:name="_Toc47592743"/>
      <w:bookmarkStart w:id="2573" w:name="_Toc51834830"/>
      <w:bookmarkStart w:id="2574" w:name="_Toc75411614"/>
      <w:r w:rsidRPr="00140E21">
        <w:rPr>
          <w:lang w:eastAsia="zh-CN"/>
        </w:rPr>
        <w:t>4.16.8.3</w:t>
      </w:r>
      <w:r w:rsidRPr="00140E21">
        <w:rPr>
          <w:lang w:eastAsia="zh-CN"/>
        </w:rPr>
        <w:tab/>
        <w:t>Intermediate Spending Limit Report Retrieval</w:t>
      </w:r>
      <w:bookmarkEnd w:id="2568"/>
      <w:bookmarkEnd w:id="2569"/>
      <w:bookmarkEnd w:id="2570"/>
      <w:bookmarkEnd w:id="2571"/>
      <w:bookmarkEnd w:id="2572"/>
      <w:bookmarkEnd w:id="2573"/>
      <w:bookmarkEnd w:id="2574"/>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75" w:name="_MON_1582880354"/>
    <w:bookmarkEnd w:id="2575"/>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8" type="#_x0000_t75" style="width:192.75pt;height:166.5pt" o:ole="">
            <v:imagedata r:id="rId324" o:title=""/>
          </v:shape>
          <o:OLEObject Type="Embed" ProgID="Word.Picture.8" ShapeID="_x0000_i1188" DrawAspect="Content" ObjectID="_1686032192" r:id="rId325"/>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76" w:name="_Toc20204249"/>
      <w:bookmarkStart w:id="2577" w:name="_Toc27894941"/>
      <w:bookmarkStart w:id="2578" w:name="_Toc36192022"/>
      <w:bookmarkStart w:id="2579" w:name="_Toc45193112"/>
      <w:bookmarkStart w:id="2580" w:name="_Toc47592744"/>
      <w:bookmarkStart w:id="2581" w:name="_Toc51834831"/>
      <w:bookmarkStart w:id="2582" w:name="_Toc75411615"/>
      <w:r w:rsidRPr="00140E21">
        <w:rPr>
          <w:lang w:eastAsia="zh-CN"/>
        </w:rPr>
        <w:t>4.16.8.4</w:t>
      </w:r>
      <w:r w:rsidRPr="00140E21">
        <w:rPr>
          <w:lang w:eastAsia="zh-CN"/>
        </w:rPr>
        <w:tab/>
        <w:t>Final Spending Limit Report Retrieval</w:t>
      </w:r>
      <w:bookmarkEnd w:id="2576"/>
      <w:bookmarkEnd w:id="2577"/>
      <w:bookmarkEnd w:id="2578"/>
      <w:bookmarkEnd w:id="2579"/>
      <w:bookmarkEnd w:id="2580"/>
      <w:bookmarkEnd w:id="2581"/>
      <w:bookmarkEnd w:id="2582"/>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83" w:name="_MON_1582880561"/>
    <w:bookmarkEnd w:id="2583"/>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9" type="#_x0000_t75" style="width:185.25pt;height:140.25pt" o:ole="">
            <v:imagedata r:id="rId326" o:title=""/>
          </v:shape>
          <o:OLEObject Type="Embed" ProgID="Word.Picture.8" ShapeID="_x0000_i1189" DrawAspect="Content" ObjectID="_1686032193" r:id="rId327"/>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84" w:name="_Toc20204250"/>
      <w:bookmarkStart w:id="2585" w:name="_Toc27894942"/>
      <w:bookmarkStart w:id="2586" w:name="_Toc36192023"/>
      <w:bookmarkStart w:id="2587" w:name="_Toc45193113"/>
      <w:bookmarkStart w:id="2588" w:name="_Toc47592745"/>
      <w:bookmarkStart w:id="2589" w:name="_Toc51834832"/>
      <w:bookmarkStart w:id="2590" w:name="_Toc75411616"/>
      <w:r w:rsidRPr="00140E21">
        <w:rPr>
          <w:lang w:eastAsia="zh-CN"/>
        </w:rPr>
        <w:lastRenderedPageBreak/>
        <w:t>4.16.8.5</w:t>
      </w:r>
      <w:r w:rsidRPr="00140E21">
        <w:rPr>
          <w:lang w:eastAsia="zh-CN"/>
        </w:rPr>
        <w:tab/>
        <w:t>Spending Limit Report</w:t>
      </w:r>
      <w:bookmarkEnd w:id="2584"/>
      <w:bookmarkEnd w:id="2585"/>
      <w:bookmarkEnd w:id="2586"/>
      <w:bookmarkEnd w:id="2587"/>
      <w:bookmarkEnd w:id="2588"/>
      <w:bookmarkEnd w:id="2589"/>
      <w:bookmarkEnd w:id="2590"/>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91" w:name="_MON_1582880757"/>
    <w:bookmarkEnd w:id="2591"/>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90" type="#_x0000_t75" style="width:197.25pt;height:143.25pt" o:ole="">
            <v:imagedata r:id="rId328" o:title=""/>
          </v:shape>
          <o:OLEObject Type="Embed" ProgID="Word.Picture.8" ShapeID="_x0000_i1190" DrawAspect="Content" ObjectID="_1686032194" r:id="rId329"/>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92" w:name="_Toc20204251"/>
      <w:bookmarkStart w:id="2593" w:name="_Toc27894943"/>
      <w:bookmarkStart w:id="2594" w:name="_Toc36192024"/>
      <w:bookmarkStart w:id="2595" w:name="_Toc45193114"/>
      <w:bookmarkStart w:id="2596" w:name="_Toc47592746"/>
      <w:bookmarkStart w:id="2597" w:name="_Toc51834833"/>
      <w:bookmarkStart w:id="2598" w:name="_Toc75411617"/>
      <w:r w:rsidRPr="00140E21">
        <w:rPr>
          <w:rFonts w:eastAsia="Malgun Gothic"/>
          <w:lang w:eastAsia="ja-JP"/>
        </w:rPr>
        <w:t>4.16.8.6</w:t>
      </w:r>
      <w:r w:rsidRPr="00140E21">
        <w:rPr>
          <w:rFonts w:eastAsia="Malgun Gothic"/>
          <w:lang w:eastAsia="ja-JP"/>
        </w:rPr>
        <w:tab/>
        <w:t>CHF report the removal of the subscriber</w:t>
      </w:r>
      <w:bookmarkEnd w:id="2592"/>
      <w:bookmarkEnd w:id="2593"/>
      <w:bookmarkEnd w:id="2594"/>
      <w:bookmarkEnd w:id="2595"/>
      <w:bookmarkEnd w:id="2596"/>
      <w:bookmarkEnd w:id="2597"/>
      <w:bookmarkEnd w:id="2598"/>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99" w:name="_MON_1591482385"/>
    <w:bookmarkEnd w:id="2599"/>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91" type="#_x0000_t75" style="width:285pt;height:150.75pt" o:ole="">
            <v:imagedata r:id="rId330" o:title=""/>
          </v:shape>
          <o:OLEObject Type="Embed" ProgID="Word.Picture.8" ShapeID="_x0000_i1191" DrawAspect="Content" ObjectID="_1686032195" r:id="rId331"/>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600" w:name="_Toc20204252"/>
      <w:bookmarkStart w:id="2601" w:name="_Toc27894944"/>
      <w:bookmarkStart w:id="2602" w:name="_Toc36192025"/>
      <w:bookmarkStart w:id="2603" w:name="_Toc45193115"/>
      <w:bookmarkStart w:id="2604" w:name="_Toc47592747"/>
      <w:bookmarkStart w:id="2605" w:name="_Toc51834834"/>
      <w:bookmarkStart w:id="2606" w:name="_Toc75411618"/>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600"/>
      <w:bookmarkEnd w:id="2601"/>
      <w:bookmarkEnd w:id="2602"/>
      <w:bookmarkEnd w:id="2603"/>
      <w:bookmarkEnd w:id="2604"/>
      <w:bookmarkEnd w:id="2605"/>
      <w:bookmarkEnd w:id="2606"/>
    </w:p>
    <w:bookmarkStart w:id="2607" w:name="_MON_1591349683"/>
    <w:bookmarkEnd w:id="2607"/>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92" type="#_x0000_t75" style="width:381.75pt;height:291.75pt" o:ole="">
            <v:imagedata r:id="rId332" o:title=""/>
          </v:shape>
          <o:OLEObject Type="Embed" ProgID="Word.Picture.8" ShapeID="_x0000_i1192" DrawAspect="Content" ObjectID="_1686032196" r:id="rId333"/>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608" w:name="_Toc20204253"/>
      <w:bookmarkStart w:id="2609" w:name="_Toc27894945"/>
      <w:bookmarkStart w:id="2610" w:name="_Toc36192026"/>
      <w:bookmarkStart w:id="2611" w:name="_Toc45193116"/>
      <w:bookmarkStart w:id="2612" w:name="_Toc47592748"/>
      <w:bookmarkStart w:id="2613" w:name="_Toc51834835"/>
      <w:bookmarkStart w:id="2614" w:name="_Toc75411619"/>
      <w:r w:rsidRPr="00140E21">
        <w:rPr>
          <w:lang w:eastAsia="zh-CN"/>
        </w:rPr>
        <w:lastRenderedPageBreak/>
        <w:t>4.16.10</w:t>
      </w:r>
      <w:r w:rsidRPr="00140E21">
        <w:rPr>
          <w:lang w:eastAsia="zh-CN"/>
        </w:rPr>
        <w:tab/>
        <w:t>Void</w:t>
      </w:r>
      <w:bookmarkEnd w:id="2608"/>
      <w:bookmarkEnd w:id="2609"/>
      <w:bookmarkEnd w:id="2610"/>
      <w:bookmarkEnd w:id="2611"/>
      <w:bookmarkEnd w:id="2612"/>
      <w:bookmarkEnd w:id="2613"/>
      <w:bookmarkEnd w:id="2614"/>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615" w:name="_Toc20204254"/>
      <w:bookmarkStart w:id="2616" w:name="_Toc27894946"/>
      <w:bookmarkStart w:id="2617" w:name="_Toc36192027"/>
      <w:bookmarkStart w:id="2618" w:name="_Toc45193117"/>
      <w:bookmarkStart w:id="2619" w:name="_Toc47592749"/>
      <w:bookmarkStart w:id="2620" w:name="_Toc51834836"/>
      <w:bookmarkStart w:id="2621" w:name="_Toc75411620"/>
      <w:r w:rsidRPr="00140E21">
        <w:rPr>
          <w:lang w:eastAsia="zh-CN"/>
        </w:rPr>
        <w:t>4.16.11</w:t>
      </w:r>
      <w:r w:rsidRPr="00140E21">
        <w:rPr>
          <w:lang w:eastAsia="zh-CN"/>
        </w:rPr>
        <w:tab/>
        <w:t>UE Policy Association Establishment</w:t>
      </w:r>
      <w:bookmarkEnd w:id="2615"/>
      <w:bookmarkEnd w:id="2616"/>
      <w:bookmarkEnd w:id="2617"/>
      <w:bookmarkEnd w:id="2618"/>
      <w:bookmarkEnd w:id="2619"/>
      <w:bookmarkEnd w:id="2620"/>
      <w:bookmarkEnd w:id="2621"/>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3" type="#_x0000_t75" style="width:366.75pt;height:354.75pt" o:ole="">
            <v:imagedata r:id="rId334" o:title=""/>
          </v:shape>
          <o:OLEObject Type="Embed" ProgID="Word.Picture.8" ShapeID="_x0000_i1193" DrawAspect="Content" ObjectID="_1686032197" r:id="rId335"/>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F91DA77"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22" w:name="_Toc20204255"/>
      <w:bookmarkStart w:id="2623" w:name="_Toc27894947"/>
      <w:bookmarkStart w:id="2624" w:name="_Toc36192028"/>
      <w:bookmarkStart w:id="2625" w:name="_Toc45193118"/>
      <w:bookmarkStart w:id="2626" w:name="_Toc47592750"/>
      <w:bookmarkStart w:id="2627" w:name="_Toc51834837"/>
      <w:bookmarkStart w:id="2628" w:name="_Toc75411621"/>
      <w:r w:rsidRPr="00140E21">
        <w:rPr>
          <w:lang w:eastAsia="zh-CN"/>
        </w:rPr>
        <w:lastRenderedPageBreak/>
        <w:t>4.16.12</w:t>
      </w:r>
      <w:r w:rsidRPr="00140E21">
        <w:rPr>
          <w:lang w:eastAsia="zh-CN"/>
        </w:rPr>
        <w:tab/>
        <w:t>UE Policy Association Modification</w:t>
      </w:r>
      <w:bookmarkEnd w:id="2622"/>
      <w:bookmarkEnd w:id="2623"/>
      <w:bookmarkEnd w:id="2624"/>
      <w:bookmarkEnd w:id="2625"/>
      <w:bookmarkEnd w:id="2626"/>
      <w:bookmarkEnd w:id="2627"/>
      <w:bookmarkEnd w:id="2628"/>
    </w:p>
    <w:p w14:paraId="077787D0" w14:textId="77777777" w:rsidR="00776774" w:rsidRPr="00140E21" w:rsidRDefault="00776774" w:rsidP="00776774">
      <w:pPr>
        <w:pStyle w:val="Heading4"/>
        <w:rPr>
          <w:lang w:eastAsia="zh-CN"/>
        </w:rPr>
      </w:pPr>
      <w:bookmarkStart w:id="2629" w:name="_Toc20204256"/>
      <w:bookmarkStart w:id="2630" w:name="_Toc27894948"/>
      <w:bookmarkStart w:id="2631" w:name="_Toc36192029"/>
      <w:bookmarkStart w:id="2632" w:name="_Toc45193119"/>
      <w:bookmarkStart w:id="2633" w:name="_Toc47592751"/>
      <w:bookmarkStart w:id="2634" w:name="_Toc51834838"/>
      <w:bookmarkStart w:id="2635" w:name="_Toc75411622"/>
      <w:r w:rsidRPr="00140E21">
        <w:rPr>
          <w:lang w:eastAsia="zh-CN"/>
        </w:rPr>
        <w:t>4.16.12.1</w:t>
      </w:r>
      <w:r w:rsidRPr="00140E21">
        <w:rPr>
          <w:lang w:eastAsia="zh-CN"/>
        </w:rPr>
        <w:tab/>
        <w:t>UE Policy Association Modification initiated by the AMF</w:t>
      </w:r>
      <w:bookmarkEnd w:id="2629"/>
      <w:bookmarkEnd w:id="2630"/>
      <w:bookmarkEnd w:id="2631"/>
      <w:bookmarkEnd w:id="2632"/>
      <w:bookmarkEnd w:id="2633"/>
      <w:bookmarkEnd w:id="2634"/>
      <w:bookmarkEnd w:id="2635"/>
    </w:p>
    <w:p w14:paraId="0FA1D85C" w14:textId="77777777" w:rsidR="00776774" w:rsidRPr="00140E21" w:rsidRDefault="00776774" w:rsidP="00776774">
      <w:pPr>
        <w:pStyle w:val="Heading5"/>
        <w:rPr>
          <w:lang w:eastAsia="zh-CN"/>
        </w:rPr>
      </w:pPr>
      <w:bookmarkStart w:id="2636" w:name="_Toc20204257"/>
      <w:bookmarkStart w:id="2637" w:name="_Toc27894949"/>
      <w:bookmarkStart w:id="2638" w:name="_Toc36192030"/>
      <w:bookmarkStart w:id="2639" w:name="_Toc45193120"/>
      <w:bookmarkStart w:id="2640" w:name="_Toc47592752"/>
      <w:bookmarkStart w:id="2641" w:name="_Toc51834839"/>
      <w:bookmarkStart w:id="2642" w:name="_Toc75411623"/>
      <w:r w:rsidRPr="00140E21">
        <w:rPr>
          <w:lang w:eastAsia="zh-CN"/>
        </w:rPr>
        <w:t>4.16.12.1.1</w:t>
      </w:r>
      <w:r w:rsidRPr="00140E21">
        <w:rPr>
          <w:lang w:eastAsia="zh-CN"/>
        </w:rPr>
        <w:tab/>
        <w:t>UE Policy Association Modification initiated by the AMF without AMF relocation</w:t>
      </w:r>
      <w:bookmarkEnd w:id="2636"/>
      <w:bookmarkEnd w:id="2637"/>
      <w:bookmarkEnd w:id="2638"/>
      <w:bookmarkEnd w:id="2639"/>
      <w:bookmarkEnd w:id="2640"/>
      <w:bookmarkEnd w:id="2641"/>
      <w:bookmarkEnd w:id="2642"/>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43" w:name="_MON_1607529013"/>
    <w:bookmarkEnd w:id="2643"/>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4" type="#_x0000_t75" style="width:424.5pt;height:349.5pt" o:ole="">
            <v:imagedata r:id="rId336" o:title=""/>
          </v:shape>
          <o:OLEObject Type="Embed" ProgID="Word.Picture.8" ShapeID="_x0000_i1194" DrawAspect="Content" ObjectID="_1686032198" r:id="rId337"/>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2644" w:name="_Toc20204258"/>
      <w:bookmarkStart w:id="2645" w:name="_Toc27894950"/>
      <w:bookmarkStart w:id="2646" w:name="_Toc36192031"/>
      <w:bookmarkStart w:id="2647" w:name="_Toc45193121"/>
      <w:bookmarkStart w:id="2648" w:name="_Toc47592753"/>
      <w:bookmarkStart w:id="2649" w:name="_Toc51834840"/>
      <w:bookmarkStart w:id="2650" w:name="_Toc75411624"/>
      <w:r w:rsidRPr="00140E21">
        <w:rPr>
          <w:lang w:eastAsia="zh-CN"/>
        </w:rPr>
        <w:t>4.16.12.1.2</w:t>
      </w:r>
      <w:r w:rsidRPr="00140E21">
        <w:rPr>
          <w:lang w:eastAsia="zh-CN"/>
        </w:rPr>
        <w:tab/>
        <w:t>UE Policy Association Modification with old PCF during AMF relocation</w:t>
      </w:r>
      <w:bookmarkEnd w:id="2644"/>
      <w:bookmarkEnd w:id="2645"/>
      <w:bookmarkEnd w:id="2646"/>
      <w:bookmarkEnd w:id="2647"/>
      <w:bookmarkEnd w:id="2648"/>
      <w:bookmarkEnd w:id="2649"/>
      <w:bookmarkEnd w:id="2650"/>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5" type="#_x0000_t75" style="width:430.5pt;height:333.75pt" o:ole="">
            <v:imagedata r:id="rId338" o:title=""/>
          </v:shape>
          <o:OLEObject Type="Embed" ProgID="Word.Picture.8" ShapeID="_x0000_i1195" DrawAspect="Content" ObjectID="_1686032199" r:id="rId339"/>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51" w:name="_Toc20204259"/>
      <w:bookmarkStart w:id="2652" w:name="_Toc27894951"/>
      <w:bookmarkStart w:id="2653" w:name="_Toc36192032"/>
      <w:bookmarkStart w:id="2654" w:name="_Toc45193122"/>
      <w:bookmarkStart w:id="2655" w:name="_Toc47592754"/>
      <w:bookmarkStart w:id="2656" w:name="_Toc51834841"/>
      <w:bookmarkStart w:id="2657" w:name="_Toc75411625"/>
      <w:r w:rsidRPr="00140E21">
        <w:rPr>
          <w:lang w:eastAsia="zh-CN"/>
        </w:rPr>
        <w:t>4.16.12.2</w:t>
      </w:r>
      <w:r w:rsidRPr="00140E21">
        <w:rPr>
          <w:lang w:eastAsia="zh-CN"/>
        </w:rPr>
        <w:tab/>
        <w:t>UE Policy Association Modification initiated by the PCF</w:t>
      </w:r>
      <w:bookmarkEnd w:id="2651"/>
      <w:bookmarkEnd w:id="2652"/>
      <w:bookmarkEnd w:id="2653"/>
      <w:bookmarkEnd w:id="2654"/>
      <w:bookmarkEnd w:id="2655"/>
      <w:bookmarkEnd w:id="2656"/>
      <w:bookmarkEnd w:id="2657"/>
    </w:p>
    <w:p w14:paraId="63EEACE8" w14:textId="77777777" w:rsidR="00776774" w:rsidRPr="00140E21" w:rsidRDefault="00776774" w:rsidP="00776774">
      <w:pPr>
        <w:rPr>
          <w:rFonts w:eastAsia="DengXian"/>
        </w:rPr>
      </w:pPr>
      <w:bookmarkStart w:id="2658" w:name="_Hlk522748002"/>
      <w:r w:rsidRPr="00140E21">
        <w:rPr>
          <w:rFonts w:eastAsia="DengXian"/>
        </w:rPr>
        <w:t>This procedure is used to update UE policy and/or UE policy triggers.</w:t>
      </w:r>
    </w:p>
    <w:bookmarkEnd w:id="2658"/>
    <w:p w14:paraId="566C3924" w14:textId="77777777" w:rsidR="00776774" w:rsidRPr="00140E21" w:rsidRDefault="00776774" w:rsidP="00776774">
      <w:pPr>
        <w:pStyle w:val="TH"/>
      </w:pPr>
      <w:r w:rsidRPr="00140E21">
        <w:object w:dxaOrig="8858" w:dyaOrig="7229" w14:anchorId="45F35E7B">
          <v:shape id="_x0000_i1196" type="#_x0000_t75" style="width:441.75pt;height:361.5pt" o:ole="">
            <v:imagedata r:id="rId340" o:title=""/>
          </v:shape>
          <o:OLEObject Type="Embed" ProgID="Word.Picture.8" ShapeID="_x0000_i1196" DrawAspect="Content" ObjectID="_1686032200" r:id="rId341"/>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lastRenderedPageBreak/>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59" w:name="_Toc20204260"/>
      <w:bookmarkStart w:id="2660" w:name="_Toc27894952"/>
      <w:bookmarkStart w:id="2661" w:name="_Toc36192033"/>
      <w:bookmarkStart w:id="2662" w:name="_Toc45193123"/>
      <w:bookmarkStart w:id="2663" w:name="_Toc47592755"/>
      <w:bookmarkStart w:id="2664" w:name="_Toc51834842"/>
      <w:bookmarkStart w:id="2665" w:name="_Toc75411626"/>
      <w:r w:rsidRPr="00140E21">
        <w:rPr>
          <w:lang w:eastAsia="zh-CN"/>
        </w:rPr>
        <w:t>4.16.13</w:t>
      </w:r>
      <w:r w:rsidRPr="00140E21">
        <w:rPr>
          <w:lang w:eastAsia="zh-CN"/>
        </w:rPr>
        <w:tab/>
        <w:t>UE Policy Association Termination</w:t>
      </w:r>
      <w:bookmarkEnd w:id="2659"/>
      <w:bookmarkEnd w:id="2660"/>
      <w:bookmarkEnd w:id="2661"/>
      <w:bookmarkEnd w:id="2662"/>
      <w:bookmarkEnd w:id="2663"/>
      <w:bookmarkEnd w:id="2664"/>
      <w:bookmarkEnd w:id="2665"/>
    </w:p>
    <w:p w14:paraId="7618C9BE" w14:textId="77777777" w:rsidR="00776774" w:rsidRPr="00140E21" w:rsidRDefault="00776774" w:rsidP="00776774">
      <w:pPr>
        <w:pStyle w:val="Heading4"/>
        <w:rPr>
          <w:lang w:eastAsia="zh-CN"/>
        </w:rPr>
      </w:pPr>
      <w:bookmarkStart w:id="2666" w:name="_Toc20204261"/>
      <w:bookmarkStart w:id="2667" w:name="_Toc27894953"/>
      <w:bookmarkStart w:id="2668" w:name="_Toc36192034"/>
      <w:bookmarkStart w:id="2669" w:name="_Toc45193124"/>
      <w:bookmarkStart w:id="2670" w:name="_Toc47592756"/>
      <w:bookmarkStart w:id="2671" w:name="_Toc51834843"/>
      <w:bookmarkStart w:id="2672" w:name="_Toc75411627"/>
      <w:r w:rsidRPr="00140E21">
        <w:rPr>
          <w:lang w:eastAsia="zh-CN"/>
        </w:rPr>
        <w:t>4.16.13.1</w:t>
      </w:r>
      <w:r w:rsidRPr="00140E21">
        <w:rPr>
          <w:lang w:eastAsia="zh-CN"/>
        </w:rPr>
        <w:tab/>
        <w:t>AMF-initiated UE Policy Association Termination</w:t>
      </w:r>
      <w:bookmarkEnd w:id="2666"/>
      <w:bookmarkEnd w:id="2667"/>
      <w:bookmarkEnd w:id="2668"/>
      <w:bookmarkEnd w:id="2669"/>
      <w:bookmarkEnd w:id="2670"/>
      <w:bookmarkEnd w:id="2671"/>
      <w:bookmarkEnd w:id="2672"/>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7" type="#_x0000_t75" style="width:362.25pt;height:238.5pt" o:ole="">
            <v:imagedata r:id="rId342" o:title=""/>
          </v:shape>
          <o:OLEObject Type="Embed" ProgID="Word.Picture.8" ShapeID="_x0000_i1197" DrawAspect="Content" ObjectID="_1686032201" r:id="rId343"/>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2673" w:name="_Toc20204262"/>
      <w:bookmarkStart w:id="2674" w:name="_Toc27894954"/>
      <w:bookmarkStart w:id="2675" w:name="_Toc36192035"/>
      <w:bookmarkStart w:id="2676" w:name="_Toc45193125"/>
      <w:bookmarkStart w:id="2677" w:name="_Toc47592757"/>
      <w:bookmarkStart w:id="2678" w:name="_Toc51834844"/>
      <w:bookmarkStart w:id="2679" w:name="_Toc75411628"/>
      <w:r w:rsidRPr="00140E21">
        <w:rPr>
          <w:lang w:eastAsia="zh-CN"/>
        </w:rPr>
        <w:lastRenderedPageBreak/>
        <w:t>4.16.13.2</w:t>
      </w:r>
      <w:r w:rsidRPr="00140E21">
        <w:rPr>
          <w:lang w:eastAsia="zh-CN"/>
        </w:rPr>
        <w:tab/>
        <w:t>PCF-initiated UE Policy Association Termination</w:t>
      </w:r>
      <w:bookmarkEnd w:id="2673"/>
      <w:bookmarkEnd w:id="2674"/>
      <w:bookmarkEnd w:id="2675"/>
      <w:bookmarkEnd w:id="2676"/>
      <w:bookmarkEnd w:id="2677"/>
      <w:bookmarkEnd w:id="2678"/>
      <w:bookmarkEnd w:id="2679"/>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8" type="#_x0000_t75" style="width:450pt;height:283.5pt" o:ole="">
            <v:imagedata r:id="rId344" o:title=""/>
          </v:shape>
          <o:OLEObject Type="Embed" ProgID="Word.Picture.8" ShapeID="_x0000_i1198" DrawAspect="Content" ObjectID="_1686032202" r:id="rId345"/>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0F21BC1E" w:rsidR="00E60916" w:rsidRDefault="00E60916" w:rsidP="00E60916">
      <w:pPr>
        <w:pStyle w:val="Heading3"/>
        <w:rPr>
          <w:lang w:eastAsia="zh-CN"/>
        </w:rPr>
      </w:pPr>
      <w:bookmarkStart w:id="2680" w:name="_Toc20204263"/>
      <w:bookmarkStart w:id="2681" w:name="_Toc27894955"/>
      <w:bookmarkStart w:id="2682" w:name="_Toc36192036"/>
      <w:bookmarkStart w:id="2683" w:name="_Toc45193126"/>
      <w:bookmarkStart w:id="2684" w:name="_Toc47592758"/>
      <w:bookmarkStart w:id="2685" w:name="_Toc51834845"/>
      <w:bookmarkStart w:id="2686" w:name="_Toc75411629"/>
      <w:r>
        <w:rPr>
          <w:lang w:eastAsia="zh-CN"/>
        </w:rPr>
        <w:t>4.16.14</w:t>
      </w:r>
      <w:r>
        <w:rPr>
          <w:lang w:eastAsia="zh-CN"/>
        </w:rPr>
        <w:tab/>
        <w:t>Management of AM Policies depending on the application in use</w:t>
      </w:r>
      <w:bookmarkEnd w:id="2686"/>
    </w:p>
    <w:p w14:paraId="27DC508B" w14:textId="77777777" w:rsidR="00E60916" w:rsidRDefault="00E60916" w:rsidP="00EE66A3">
      <w:pPr>
        <w:pStyle w:val="Heading4"/>
        <w:rPr>
          <w:lang w:eastAsia="zh-CN"/>
        </w:rPr>
      </w:pPr>
      <w:bookmarkStart w:id="2687" w:name="_Toc75411630"/>
      <w:r>
        <w:rPr>
          <w:lang w:eastAsia="zh-CN"/>
        </w:rPr>
        <w:t>4.16.14.1</w:t>
      </w:r>
      <w:r>
        <w:rPr>
          <w:lang w:eastAsia="zh-CN"/>
        </w:rPr>
        <w:tab/>
        <w:t>General</w:t>
      </w:r>
      <w:bookmarkEnd w:id="2687"/>
    </w:p>
    <w:p w14:paraId="1518AA40" w14:textId="77777777" w:rsidR="00E60916" w:rsidRDefault="00E60916" w:rsidP="00E60916">
      <w:pPr>
        <w:rPr>
          <w:lang w:eastAsia="zh-CN"/>
        </w:rPr>
      </w:pPr>
      <w:r>
        <w:rPr>
          <w:lang w:eastAsia="zh-CN"/>
        </w:rPr>
        <w:t>The procedure for management of AM Policies (access and mobility related policy) depending on the application in use enables modification of the Access and Mobility policies on detection of the start and stop of an application.</w:t>
      </w:r>
    </w:p>
    <w:p w14:paraId="7F5B6A9A" w14:textId="1CF163BB" w:rsidR="00E60916" w:rsidRDefault="00E60916" w:rsidP="00E60916">
      <w:pPr>
        <w:rPr>
          <w:lang w:eastAsia="zh-CN"/>
        </w:rPr>
      </w:pPr>
      <w:r>
        <w:rPr>
          <w:lang w:eastAsia="zh-CN"/>
        </w:rPr>
        <w:lastRenderedPageBreak/>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 AM policies for application traffic detected in PDU Sessions established in Home Routed mode.</w:t>
      </w:r>
    </w:p>
    <w:p w14:paraId="64C37AD3" w14:textId="3C30E149" w:rsidR="00E60916" w:rsidRDefault="00E60916" w:rsidP="00E60916">
      <w:pPr>
        <w:rPr>
          <w:lang w:eastAsia="zh-CN"/>
        </w:rPr>
      </w:pPr>
      <w:r>
        <w:rPr>
          <w:lang w:eastAsia="zh-CN"/>
        </w:rPr>
        <w:t>If PCF for the UE and PCF for the PDU Session are the same PCF, then steps 2, 4, 5, and 8 in Figure 4.16.14.2-1 are not performed.</w:t>
      </w:r>
    </w:p>
    <w:p w14:paraId="0C026EA7" w14:textId="77777777" w:rsidR="00E60916" w:rsidRDefault="00E60916" w:rsidP="00EE66A3">
      <w:pPr>
        <w:pStyle w:val="Heading4"/>
        <w:rPr>
          <w:lang w:eastAsia="zh-CN"/>
        </w:rPr>
      </w:pPr>
      <w:bookmarkStart w:id="2688" w:name="_Toc75411631"/>
      <w:r>
        <w:rPr>
          <w:lang w:eastAsia="zh-CN"/>
        </w:rPr>
        <w:t>4.16.14.2</w:t>
      </w:r>
      <w:r>
        <w:rPr>
          <w:lang w:eastAsia="zh-CN"/>
        </w:rPr>
        <w:tab/>
        <w:t>Procedures for management of AM Policies</w:t>
      </w:r>
      <w:bookmarkEnd w:id="2688"/>
    </w:p>
    <w:p w14:paraId="1C3A729D" w14:textId="3452928D" w:rsidR="00E60916" w:rsidRDefault="00E60916" w:rsidP="00E60916">
      <w:pPr>
        <w:pStyle w:val="TH"/>
        <w:rPr>
          <w:lang w:eastAsia="zh-CN"/>
        </w:rPr>
      </w:pPr>
      <w:r w:rsidRPr="00E9603C">
        <w:rPr>
          <w:noProof/>
          <w:lang w:eastAsia="zh-CN"/>
        </w:rPr>
        <w:object w:dxaOrig="11629" w:dyaOrig="8713" w14:anchorId="69F3D39C">
          <v:shape id="_x0000_i1199" type="#_x0000_t75" alt="" style="width:480pt;height:405.75pt" o:ole="">
            <v:imagedata r:id="rId346" o:title=""/>
          </v:shape>
          <o:OLEObject Type="Embed" ProgID="Visio.Drawing.15" ShapeID="_x0000_i1199" DrawAspect="Content" ObjectID="_1686032203" r:id="rId347"/>
        </w:object>
      </w:r>
    </w:p>
    <w:p w14:paraId="497B2B7D" w14:textId="0F0FA8F6" w:rsidR="00E60916" w:rsidRDefault="00E60916" w:rsidP="00E60916">
      <w:pPr>
        <w:pStyle w:val="TF"/>
        <w:rPr>
          <w:lang w:eastAsia="zh-CN"/>
        </w:rPr>
      </w:pPr>
      <w:r>
        <w:rPr>
          <w:lang w:eastAsia="zh-CN"/>
        </w:rPr>
        <w:t>Figure 4.16.14.2-1: Management of AM Policies at start and stop of application traffic</w:t>
      </w:r>
    </w:p>
    <w:p w14:paraId="7CFF98D1" w14:textId="77777777" w:rsidR="00E60916" w:rsidRDefault="00E60916" w:rsidP="00E60916">
      <w:pPr>
        <w:pStyle w:val="B1"/>
        <w:rPr>
          <w:lang w:eastAsia="zh-CN"/>
        </w:rPr>
      </w:pPr>
      <w:r>
        <w:rPr>
          <w:lang w:eastAsia="zh-CN"/>
        </w:rPr>
        <w:t>1.</w:t>
      </w:r>
      <w:r>
        <w:rPr>
          <w:lang w:eastAsia="zh-CN"/>
        </w:rPr>
        <w:tab/>
        <w:t>The AMF establishes an AM Policy Association for Access and Mobility Policy Control, e.g. RFSP index value, as described in clause 4.16.1.2.</w:t>
      </w:r>
    </w:p>
    <w:p w14:paraId="6103B576" w14:textId="0E314D91" w:rsidR="00E60916" w:rsidRDefault="00E60916" w:rsidP="00E60916">
      <w:pPr>
        <w:pStyle w:val="B1"/>
        <w:rPr>
          <w:lang w:eastAsia="zh-CN"/>
        </w:rPr>
      </w:pPr>
      <w:r>
        <w:rPr>
          <w:lang w:eastAsia="zh-CN"/>
        </w:rPr>
        <w:t>2.</w:t>
      </w:r>
      <w:r>
        <w:rPr>
          <w:lang w:eastAsia="zh-CN"/>
        </w:rPr>
        <w:tab/>
        <w:t xml:space="preserve">The PCF serving the UE determines that AM </w:t>
      </w:r>
      <w:r w:rsidR="00D849AA">
        <w:rPr>
          <w:lang w:eastAsia="zh-CN"/>
        </w:rPr>
        <w:t>Policies</w:t>
      </w:r>
      <w:r>
        <w:rPr>
          <w:lang w:eastAsia="zh-CN"/>
        </w:rPr>
        <w:t xml:space="preserve"> (e.g. RFSP index value) depends on the application in use, the DNN, S-NSSAI used to access an Application Id is configured in the PCF or retrieved from the UDR as part of the Application Data Data Set, then subscribes to the BSF to be notified when a PCF serving a PDU session for this SUPI is registered in the BSF, by invoking Nbsf_Management_Subscribe (SUPI, DNN, S-NSSAI).</w:t>
      </w:r>
    </w:p>
    <w:p w14:paraId="3CB667B6" w14:textId="77777777" w:rsidR="00E60916" w:rsidRDefault="00E60916" w:rsidP="00E60916">
      <w:pPr>
        <w:pStyle w:val="B1"/>
        <w:rPr>
          <w:lang w:eastAsia="zh-CN"/>
        </w:rPr>
      </w:pPr>
      <w:r>
        <w:rPr>
          <w:lang w:eastAsia="zh-CN"/>
        </w:rPr>
        <w:t>3.</w:t>
      </w:r>
      <w:r>
        <w:rPr>
          <w:lang w:eastAsia="zh-CN"/>
        </w:rPr>
        <w:tab/>
        <w:t>The SMF establishes a SM Policy Association as described in clause 4.16.4. The allocated UE address/prefix, SUPI, DNN, S-NSSAI and the PCF address is registered in the BSF, as described in clause 6.1.1.2.2 in TS 23.503 [20].</w:t>
      </w:r>
    </w:p>
    <w:p w14:paraId="67DBD2AD" w14:textId="77777777" w:rsidR="00E60916" w:rsidRDefault="00E60916" w:rsidP="00E60916">
      <w:pPr>
        <w:pStyle w:val="B1"/>
        <w:rPr>
          <w:lang w:eastAsia="zh-CN"/>
        </w:rPr>
      </w:pPr>
      <w:r>
        <w:rPr>
          <w:lang w:eastAsia="zh-CN"/>
        </w:rPr>
        <w:t>4.</w:t>
      </w:r>
      <w:r>
        <w:rPr>
          <w:lang w:eastAsia="zh-CN"/>
        </w:rPr>
        <w:tab/>
        <w:t>The BSF notifies that a PCF serving a PDU session is registered in the BSF, by invoking Nbsf_Management_Notify (UE address, PCF address, PCF instance id, PCF Set ID), when there are multiple PDU sessions to the same DNN, S-NSSAI the BSF provides multiple notification to the PCF.</w:t>
      </w:r>
    </w:p>
    <w:p w14:paraId="25CD9D32" w14:textId="77777777" w:rsidR="00E60916" w:rsidRDefault="00E60916" w:rsidP="00E60916">
      <w:pPr>
        <w:pStyle w:val="B1"/>
        <w:rPr>
          <w:lang w:eastAsia="zh-CN"/>
        </w:rPr>
      </w:pPr>
      <w:r>
        <w:rPr>
          <w:lang w:eastAsia="zh-CN"/>
        </w:rPr>
        <w:lastRenderedPageBreak/>
        <w:t>5.</w:t>
      </w:r>
      <w:r>
        <w:rPr>
          <w:lang w:eastAsia="zh-CN"/>
        </w:rPr>
        <w:tab/>
        <w:t>The PCF serving the UE subscribes to notifications of event "start/stop of application traffic" as defined in clause 6.1.3.18 in TS 23.503 [20], using Npcf_PolicyAuthorization_Subscribe (UE address, EventId, EventFilter set to "ApplicationId") to the PCF serving the PDU session to the DNN, S-NSSAI. The PCF serving the PDU session then generates PCC Rules including the Application Id in the SDF template. The response includes the NotificationCorrelationId.</w:t>
      </w:r>
    </w:p>
    <w:p w14:paraId="13EE7FA5" w14:textId="77777777" w:rsidR="00E60916" w:rsidRDefault="00E60916" w:rsidP="00E60916">
      <w:pPr>
        <w:pStyle w:val="B1"/>
        <w:rPr>
          <w:lang w:eastAsia="zh-CN"/>
        </w:rPr>
      </w:pPr>
      <w:r>
        <w:rPr>
          <w:lang w:eastAsia="zh-CN"/>
        </w:rPr>
        <w:t>6.</w:t>
      </w:r>
      <w:r>
        <w:rPr>
          <w:lang w:eastAsia="zh-CN"/>
        </w:rPr>
        <w:tab/>
        <w:t>The PCF installs PCC Rules and the Policy Control Request Trigger to detect "start/stop of application traffic" in the SMF.</w:t>
      </w:r>
    </w:p>
    <w:p w14:paraId="1919EB42" w14:textId="77777777" w:rsidR="00E60916" w:rsidRDefault="00E60916" w:rsidP="00E60916">
      <w:pPr>
        <w:pStyle w:val="B1"/>
        <w:rPr>
          <w:lang w:eastAsia="zh-CN"/>
        </w:rPr>
      </w:pPr>
      <w:r>
        <w:rPr>
          <w:lang w:eastAsia="zh-CN"/>
        </w:rPr>
        <w:t>7.</w:t>
      </w:r>
      <w:r>
        <w:rPr>
          <w:lang w:eastAsia="zh-CN"/>
        </w:rPr>
        <w:tab/>
        <w:t>The SMF detects that the Policy Control Request Trigger is met, then reports the start/stop of application traffic to the PCF serving the PDU session.</w:t>
      </w:r>
    </w:p>
    <w:p w14:paraId="7D83A48C" w14:textId="77777777" w:rsidR="00E60916" w:rsidRDefault="00E60916" w:rsidP="00E60916">
      <w:pPr>
        <w:pStyle w:val="B1"/>
        <w:rPr>
          <w:lang w:eastAsia="zh-CN"/>
        </w:rPr>
      </w:pPr>
      <w:r>
        <w:rPr>
          <w:lang w:eastAsia="zh-CN"/>
        </w:rPr>
        <w:t>8.</w:t>
      </w:r>
      <w:r>
        <w:rPr>
          <w:lang w:eastAsia="zh-CN"/>
        </w:rPr>
        <w:tab/>
        <w:t>The PCF serving the UE is notified by invoking Npcf_PolicyAuthorization_Notify (NotificationCorrelationId, EventId set to "start/stop of application traffic", EventInformation including the ApplicationId).</w:t>
      </w:r>
    </w:p>
    <w:p w14:paraId="6CB1826B" w14:textId="77777777" w:rsidR="00E60916" w:rsidRDefault="00E60916" w:rsidP="00E60916">
      <w:pPr>
        <w:pStyle w:val="B1"/>
        <w:rPr>
          <w:lang w:eastAsia="zh-CN"/>
        </w:rPr>
      </w:pPr>
      <w:r>
        <w:rPr>
          <w:lang w:eastAsia="zh-CN"/>
        </w:rPr>
        <w:t>9.</w:t>
      </w:r>
      <w:r>
        <w:rPr>
          <w:lang w:eastAsia="zh-CN"/>
        </w:rPr>
        <w:tab/>
        <w:t>The PCF checks operator policies then may change AM Policies (e.g. RFSP index value) based on the reporting of start/stop of application traffic.</w:t>
      </w:r>
    </w:p>
    <w:p w14:paraId="249D2AE6" w14:textId="77777777" w:rsidR="00776774" w:rsidRPr="00140E21" w:rsidRDefault="00776774" w:rsidP="00776774">
      <w:pPr>
        <w:pStyle w:val="Heading2"/>
        <w:rPr>
          <w:lang w:eastAsia="zh-CN"/>
        </w:rPr>
      </w:pPr>
      <w:bookmarkStart w:id="2689" w:name="_Toc75411632"/>
      <w:r w:rsidRPr="00140E21">
        <w:rPr>
          <w:lang w:eastAsia="zh-CN"/>
        </w:rPr>
        <w:t>4.17</w:t>
      </w:r>
      <w:r w:rsidRPr="00140E21">
        <w:rPr>
          <w:lang w:eastAsia="zh-CN"/>
        </w:rPr>
        <w:tab/>
        <w:t>Network Function Service Framework Procedure</w:t>
      </w:r>
      <w:bookmarkEnd w:id="2680"/>
      <w:bookmarkEnd w:id="2681"/>
      <w:bookmarkEnd w:id="2682"/>
      <w:bookmarkEnd w:id="2683"/>
      <w:bookmarkEnd w:id="2684"/>
      <w:bookmarkEnd w:id="2685"/>
      <w:bookmarkEnd w:id="2689"/>
    </w:p>
    <w:p w14:paraId="3C837739" w14:textId="77777777" w:rsidR="00776774" w:rsidRPr="00140E21" w:rsidRDefault="00776774" w:rsidP="00776774">
      <w:pPr>
        <w:pStyle w:val="Heading3"/>
        <w:rPr>
          <w:lang w:eastAsia="zh-CN"/>
        </w:rPr>
      </w:pPr>
      <w:bookmarkStart w:id="2690" w:name="_Toc20204264"/>
      <w:bookmarkStart w:id="2691" w:name="_Toc27894956"/>
      <w:bookmarkStart w:id="2692" w:name="_Toc36192037"/>
      <w:bookmarkStart w:id="2693" w:name="_Toc45193127"/>
      <w:bookmarkStart w:id="2694" w:name="_Toc47592759"/>
      <w:bookmarkStart w:id="2695" w:name="_Toc51834846"/>
      <w:bookmarkStart w:id="2696" w:name="_Toc75411633"/>
      <w:r w:rsidRPr="00140E21">
        <w:rPr>
          <w:lang w:eastAsia="zh-CN"/>
        </w:rPr>
        <w:t>4.17.1</w:t>
      </w:r>
      <w:r w:rsidRPr="00140E21">
        <w:rPr>
          <w:lang w:eastAsia="zh-CN"/>
        </w:rPr>
        <w:tab/>
        <w:t>NF service Registration</w:t>
      </w:r>
      <w:bookmarkEnd w:id="2690"/>
      <w:bookmarkEnd w:id="2691"/>
      <w:bookmarkEnd w:id="2692"/>
      <w:bookmarkEnd w:id="2693"/>
      <w:bookmarkEnd w:id="2694"/>
      <w:bookmarkEnd w:id="2695"/>
      <w:bookmarkEnd w:id="2696"/>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200" type="#_x0000_t75" style="width:339.75pt;height:170.25pt" o:ole="">
            <v:imagedata r:id="rId348" o:title=""/>
          </v:shape>
          <o:OLEObject Type="Embed" ProgID="Word.Picture.8" ShapeID="_x0000_i1200" DrawAspect="Content" ObjectID="_1686032204" r:id="rId349"/>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97" w:name="_Toc20204265"/>
      <w:bookmarkStart w:id="2698" w:name="_Toc27894957"/>
      <w:bookmarkStart w:id="2699" w:name="_Toc36192038"/>
      <w:bookmarkStart w:id="2700" w:name="_Toc45193128"/>
      <w:bookmarkStart w:id="2701" w:name="_Toc47592760"/>
      <w:bookmarkStart w:id="2702" w:name="_Toc51834847"/>
      <w:bookmarkStart w:id="2703" w:name="_Toc75411634"/>
      <w:r w:rsidRPr="00140E21">
        <w:rPr>
          <w:lang w:eastAsia="zh-CN"/>
        </w:rPr>
        <w:lastRenderedPageBreak/>
        <w:t>4.17.2</w:t>
      </w:r>
      <w:r w:rsidRPr="00140E21">
        <w:rPr>
          <w:lang w:eastAsia="zh-CN"/>
        </w:rPr>
        <w:tab/>
        <w:t>NF service update</w:t>
      </w:r>
      <w:bookmarkEnd w:id="2697"/>
      <w:bookmarkEnd w:id="2698"/>
      <w:bookmarkEnd w:id="2699"/>
      <w:bookmarkEnd w:id="2700"/>
      <w:bookmarkEnd w:id="2701"/>
      <w:bookmarkEnd w:id="2702"/>
      <w:bookmarkEnd w:id="2703"/>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201" type="#_x0000_t75" style="width:339.75pt;height:162.75pt" o:ole="">
            <v:imagedata r:id="rId350" o:title=""/>
          </v:shape>
          <o:OLEObject Type="Embed" ProgID="Word.Picture.8" ShapeID="_x0000_i1201" DrawAspect="Content" ObjectID="_1686032205" r:id="rId351"/>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704" w:name="_Toc20204266"/>
      <w:bookmarkStart w:id="2705" w:name="_Toc27894958"/>
      <w:bookmarkStart w:id="2706" w:name="_Toc36192039"/>
      <w:bookmarkStart w:id="2707" w:name="_Toc45193129"/>
      <w:bookmarkStart w:id="2708" w:name="_Toc47592761"/>
      <w:bookmarkStart w:id="2709" w:name="_Toc51834848"/>
      <w:bookmarkStart w:id="2710" w:name="_Toc75411635"/>
      <w:r w:rsidRPr="00140E21">
        <w:rPr>
          <w:lang w:eastAsia="zh-CN"/>
        </w:rPr>
        <w:t>4.17.3</w:t>
      </w:r>
      <w:r w:rsidRPr="00140E21">
        <w:rPr>
          <w:lang w:eastAsia="zh-CN"/>
        </w:rPr>
        <w:tab/>
        <w:t>NF service deregistration</w:t>
      </w:r>
      <w:bookmarkEnd w:id="2704"/>
      <w:bookmarkEnd w:id="2705"/>
      <w:bookmarkEnd w:id="2706"/>
      <w:bookmarkEnd w:id="2707"/>
      <w:bookmarkEnd w:id="2708"/>
      <w:bookmarkEnd w:id="2709"/>
      <w:bookmarkEnd w:id="2710"/>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2" type="#_x0000_t75" style="width:318.75pt;height:162.75pt" o:ole="">
            <v:imagedata r:id="rId352" o:title=""/>
          </v:shape>
          <o:OLEObject Type="Embed" ProgID="Word.Picture.8" ShapeID="_x0000_i1202" DrawAspect="Content" ObjectID="_1686032206" r:id="rId353"/>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711" w:name="_Toc20204267"/>
      <w:bookmarkStart w:id="2712" w:name="_Toc27894959"/>
      <w:bookmarkStart w:id="2713" w:name="_Toc36192040"/>
      <w:bookmarkStart w:id="2714" w:name="_Toc45193130"/>
      <w:bookmarkStart w:id="2715" w:name="_Toc47592762"/>
      <w:bookmarkStart w:id="2716" w:name="_Toc51834849"/>
      <w:bookmarkStart w:id="2717" w:name="_Toc75411636"/>
      <w:r w:rsidRPr="00140E21">
        <w:rPr>
          <w:lang w:eastAsia="zh-CN"/>
        </w:rPr>
        <w:lastRenderedPageBreak/>
        <w:t>4.17.4</w:t>
      </w:r>
      <w:r w:rsidRPr="00140E21">
        <w:rPr>
          <w:lang w:eastAsia="zh-CN"/>
        </w:rPr>
        <w:tab/>
        <w:t>NF/NF service discovery by NF service consumer in the same PLMN</w:t>
      </w:r>
      <w:bookmarkEnd w:id="2711"/>
      <w:bookmarkEnd w:id="2712"/>
      <w:bookmarkEnd w:id="2713"/>
      <w:bookmarkEnd w:id="2714"/>
      <w:bookmarkEnd w:id="2715"/>
      <w:bookmarkEnd w:id="2716"/>
      <w:bookmarkEnd w:id="2717"/>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3" type="#_x0000_t75" style="width:339.75pt;height:128.25pt" o:ole="">
            <v:imagedata r:id="rId354" o:title=""/>
          </v:shape>
          <o:OLEObject Type="Embed" ProgID="Word.Picture.8" ShapeID="_x0000_i1203" DrawAspect="Content" ObjectID="_1686032207" r:id="rId355"/>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77777777"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 xml:space="preserve">If the NF service consumer provided a preferred target NF location, the NRF shall not limit the set of discovered NF instances or NF service instance(s) to the target NF location, e.g. the NRF may provide NF instance(s) or NF </w:t>
      </w:r>
      <w:r w:rsidRPr="00140E21">
        <w:rPr>
          <w:lang w:eastAsia="zh-CN"/>
        </w:rPr>
        <w:lastRenderedPageBreak/>
        <w:t>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718" w:name="_Toc20204268"/>
      <w:bookmarkStart w:id="2719" w:name="_Toc27894960"/>
      <w:bookmarkStart w:id="2720" w:name="_Toc36192041"/>
      <w:bookmarkStart w:id="2721" w:name="_Toc45193131"/>
      <w:bookmarkStart w:id="2722" w:name="_Toc47592763"/>
      <w:bookmarkStart w:id="2723" w:name="_Toc51834850"/>
      <w:bookmarkStart w:id="2724" w:name="_Toc75411637"/>
      <w:r w:rsidRPr="00140E21">
        <w:rPr>
          <w:lang w:eastAsia="zh-CN"/>
        </w:rPr>
        <w:t>4.17.5</w:t>
      </w:r>
      <w:r w:rsidRPr="00140E21">
        <w:rPr>
          <w:lang w:eastAsia="zh-CN"/>
        </w:rPr>
        <w:tab/>
        <w:t>NF/NF service discovery across PLMNs in the case of discovery made by NF service consumer</w:t>
      </w:r>
      <w:bookmarkEnd w:id="2718"/>
      <w:bookmarkEnd w:id="2719"/>
      <w:bookmarkEnd w:id="2720"/>
      <w:bookmarkEnd w:id="2721"/>
      <w:bookmarkEnd w:id="2722"/>
      <w:bookmarkEnd w:id="2723"/>
      <w:bookmarkEnd w:id="2724"/>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4" type="#_x0000_t75" style="width:342pt;height:137.25pt" o:ole="">
            <v:imagedata r:id="rId356" o:title=""/>
          </v:shape>
          <o:OLEObject Type="Embed" ProgID="Word.Picture.8" ShapeID="_x0000_i1204" DrawAspect="Content" ObjectID="_1686032208" r:id="rId357"/>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77777777" w:rsidR="00485DC1" w:rsidRDefault="00485DC1" w:rsidP="00485DC1">
      <w:pPr>
        <w:pStyle w:val="Heading3"/>
        <w:rPr>
          <w:lang w:eastAsia="zh-CN"/>
        </w:rPr>
      </w:pPr>
      <w:bookmarkStart w:id="2725" w:name="_Toc20204269"/>
      <w:bookmarkStart w:id="2726" w:name="_Toc27894961"/>
      <w:bookmarkStart w:id="2727" w:name="_Toc36192042"/>
      <w:bookmarkStart w:id="2728" w:name="_Toc45193132"/>
      <w:bookmarkStart w:id="2729" w:name="_Toc47592764"/>
      <w:bookmarkStart w:id="2730" w:name="_Toc51834851"/>
      <w:bookmarkStart w:id="2731" w:name="_Toc75411638"/>
      <w:r>
        <w:rPr>
          <w:lang w:eastAsia="zh-CN"/>
        </w:rPr>
        <w:lastRenderedPageBreak/>
        <w:t>4.17.5a</w:t>
      </w:r>
      <w:r>
        <w:rPr>
          <w:lang w:eastAsia="zh-CN"/>
        </w:rPr>
        <w:tab/>
        <w:t>NF/NF service discovery between SNPN and Credentials Holder hosting AUSF/UDM</w:t>
      </w:r>
      <w:bookmarkEnd w:id="2731"/>
    </w:p>
    <w:bookmarkStart w:id="2732" w:name="_MON_1674460299"/>
    <w:bookmarkEnd w:id="2732"/>
    <w:p w14:paraId="32DC9661" w14:textId="20A8FEC2" w:rsidR="00485DC1" w:rsidRDefault="00485DC1" w:rsidP="00485DC1">
      <w:pPr>
        <w:pStyle w:val="TH"/>
        <w:rPr>
          <w:lang w:eastAsia="zh-CN"/>
        </w:rPr>
      </w:pPr>
      <w:r w:rsidRPr="00140E21">
        <w:rPr>
          <w:lang w:eastAsia="zh-CN"/>
        </w:rPr>
        <w:object w:dxaOrig="6766" w:dyaOrig="2742" w14:anchorId="6FEE3660">
          <v:shape id="_x0000_i1205" type="#_x0000_t75" style="width:342pt;height:137.25pt" o:ole="">
            <v:imagedata r:id="rId358" o:title=""/>
          </v:shape>
          <o:OLEObject Type="Embed" ProgID="Word.Picture.8" ShapeID="_x0000_i1205" DrawAspect="Content" ObjectID="_1686032209" r:id="rId359"/>
        </w:object>
      </w:r>
    </w:p>
    <w:p w14:paraId="4B1A5834" w14:textId="1A2562F2" w:rsidR="00485DC1" w:rsidRDefault="00485DC1" w:rsidP="00485DC1">
      <w:pPr>
        <w:pStyle w:val="TF"/>
        <w:rPr>
          <w:lang w:eastAsia="zh-CN"/>
        </w:rPr>
      </w:pPr>
      <w:r>
        <w:rPr>
          <w:lang w:eastAsia="zh-CN"/>
        </w:rPr>
        <w:t>Figure 4.17.5a-1: NF/NF service discovery cross SNPN and Credentials Holder</w:t>
      </w:r>
    </w:p>
    <w:p w14:paraId="6E467A11" w14:textId="7FCD01B6" w:rsidR="00485DC1" w:rsidRDefault="00485DC1" w:rsidP="002217D3">
      <w:pPr>
        <w:rPr>
          <w:lang w:eastAsia="zh-CN"/>
        </w:rPr>
      </w:pPr>
      <w:r>
        <w:rPr>
          <w:lang w:eastAsia="zh-CN"/>
        </w:rPr>
        <w:t>In the case of a UE accessing SNPN using credentials from a Credentials Holder hosting AUSF/UDM, similar procedure can be used for service discovery across PLMNs as specified in clause 4.17.5 with the difference as below:</w:t>
      </w:r>
    </w:p>
    <w:p w14:paraId="313CA3F6" w14:textId="769B0DDC" w:rsidR="00485DC1" w:rsidRDefault="00485DC1" w:rsidP="00485DC1">
      <w:pPr>
        <w:pStyle w:val="B1"/>
        <w:rPr>
          <w:lang w:eastAsia="zh-CN"/>
        </w:rPr>
      </w:pPr>
      <w:r>
        <w:rPr>
          <w:lang w:eastAsia="zh-CN"/>
        </w:rPr>
        <w:t>-</w:t>
      </w:r>
      <w:r>
        <w:rPr>
          <w:lang w:eastAsia="zh-CN"/>
        </w:rPr>
        <w:tab/>
        <w:t>The serving PLMN is replaced by SNPN and home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2EDF9776" w:rsidR="00485DC1" w:rsidRDefault="00485DC1" w:rsidP="002217D3">
      <w:pPr>
        <w:pStyle w:val="B2"/>
        <w:rPr>
          <w:lang w:eastAsia="zh-CN"/>
        </w:rPr>
      </w:pPr>
      <w:r>
        <w:rPr>
          <w:lang w:eastAsia="zh-CN"/>
        </w:rPr>
        <w:t>-</w:t>
      </w:r>
      <w:r>
        <w:rPr>
          <w:lang w:eastAsia="zh-CN"/>
        </w:rPr>
        <w:tab/>
        <w:t>the home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61C20BB" w14:textId="5A3897B0" w:rsidR="00485DC1" w:rsidRDefault="00485DC1" w:rsidP="002217D3">
      <w:pPr>
        <w:pStyle w:val="B2"/>
        <w:rPr>
          <w:lang w:eastAsia="zh-CN"/>
        </w:rPr>
      </w:pPr>
      <w:r>
        <w:rPr>
          <w:lang w:eastAsia="zh-CN"/>
        </w:rPr>
        <w:t>-</w:t>
      </w:r>
      <w:r>
        <w:rPr>
          <w:lang w:eastAsia="zh-CN"/>
        </w:rPr>
        <w:tab/>
        <w:t>the serving PLMN ID is replaced by SNPN ID (i.e. PLMN ID and NID);</w:t>
      </w:r>
    </w:p>
    <w:p w14:paraId="716101DA" w14:textId="77777777"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775C6133" w14:textId="77777777" w:rsidR="00776774" w:rsidRPr="00140E21" w:rsidRDefault="00776774" w:rsidP="00776774">
      <w:pPr>
        <w:pStyle w:val="Heading3"/>
      </w:pPr>
      <w:bookmarkStart w:id="2733" w:name="_Toc75411639"/>
      <w:r w:rsidRPr="00140E21">
        <w:t>4.17.6</w:t>
      </w:r>
      <w:r w:rsidRPr="00140E21">
        <w:tab/>
        <w:t>SMF Provisioning of available UPFs using the NRF</w:t>
      </w:r>
      <w:bookmarkEnd w:id="2725"/>
      <w:bookmarkEnd w:id="2726"/>
      <w:bookmarkEnd w:id="2727"/>
      <w:bookmarkEnd w:id="2728"/>
      <w:bookmarkEnd w:id="2729"/>
      <w:bookmarkEnd w:id="2730"/>
      <w:bookmarkEnd w:id="2733"/>
    </w:p>
    <w:p w14:paraId="2E09E0FB" w14:textId="77777777" w:rsidR="00776774" w:rsidRPr="00140E21" w:rsidRDefault="00776774" w:rsidP="00776774">
      <w:pPr>
        <w:pStyle w:val="Heading4"/>
      </w:pPr>
      <w:bookmarkStart w:id="2734" w:name="_Toc20204270"/>
      <w:bookmarkStart w:id="2735" w:name="_Toc27894962"/>
      <w:bookmarkStart w:id="2736" w:name="_Toc36192043"/>
      <w:bookmarkStart w:id="2737" w:name="_Toc45193133"/>
      <w:bookmarkStart w:id="2738" w:name="_Toc47592765"/>
      <w:bookmarkStart w:id="2739" w:name="_Toc51834852"/>
      <w:bookmarkStart w:id="2740" w:name="_Toc75411640"/>
      <w:r w:rsidRPr="00140E21">
        <w:t>4.17.6.1</w:t>
      </w:r>
      <w:r w:rsidRPr="00140E21">
        <w:tab/>
        <w:t>General</w:t>
      </w:r>
      <w:bookmarkEnd w:id="2734"/>
      <w:bookmarkEnd w:id="2735"/>
      <w:bookmarkEnd w:id="2736"/>
      <w:bookmarkEnd w:id="2737"/>
      <w:bookmarkEnd w:id="2738"/>
      <w:bookmarkEnd w:id="2739"/>
      <w:bookmarkEnd w:id="2740"/>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lastRenderedPageBreak/>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41" w:name="_Toc20204271"/>
      <w:bookmarkStart w:id="2742" w:name="_Toc27894963"/>
      <w:bookmarkStart w:id="2743" w:name="_Toc36192044"/>
      <w:bookmarkStart w:id="2744" w:name="_Toc45193134"/>
      <w:bookmarkStart w:id="2745" w:name="_Toc47592766"/>
      <w:bookmarkStart w:id="2746" w:name="_Toc51834853"/>
      <w:bookmarkStart w:id="2747" w:name="_Toc75411641"/>
      <w:r w:rsidRPr="00140E21">
        <w:t>4.17.6.2</w:t>
      </w:r>
      <w:r w:rsidRPr="00140E21">
        <w:tab/>
        <w:t>SMF provisioning of UPF instances using NRF</w:t>
      </w:r>
      <w:bookmarkEnd w:id="2741"/>
      <w:bookmarkEnd w:id="2742"/>
      <w:bookmarkEnd w:id="2743"/>
      <w:bookmarkEnd w:id="2744"/>
      <w:bookmarkEnd w:id="2745"/>
      <w:bookmarkEnd w:id="2746"/>
      <w:bookmarkEnd w:id="2747"/>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6" type="#_x0000_t75" style="width:382.5pt;height:216.75pt" o:ole="">
            <v:imagedata r:id="rId360" o:title=""/>
          </v:shape>
          <o:OLEObject Type="Embed" ProgID="Visio.Drawing.11" ShapeID="_x0000_i1206" DrawAspect="Content" ObjectID="_1686032210" r:id="rId361"/>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48" w:name="_Toc20204272"/>
      <w:bookmarkStart w:id="2749" w:name="_Toc27894964"/>
      <w:bookmarkStart w:id="2750" w:name="_Toc36192045"/>
      <w:bookmarkStart w:id="2751" w:name="_Toc45193135"/>
      <w:bookmarkStart w:id="2752" w:name="_Toc47592767"/>
      <w:bookmarkStart w:id="2753" w:name="_Toc51834854"/>
      <w:bookmarkStart w:id="2754" w:name="_Toc75411642"/>
      <w:r w:rsidRPr="00140E21">
        <w:t>4.17.7</w:t>
      </w:r>
      <w:r w:rsidRPr="00140E21">
        <w:tab/>
        <w:t>NF/NF service status subscribe/notify in the same PLMN</w:t>
      </w:r>
      <w:bookmarkEnd w:id="2748"/>
      <w:bookmarkEnd w:id="2749"/>
      <w:bookmarkEnd w:id="2750"/>
      <w:bookmarkEnd w:id="2751"/>
      <w:bookmarkEnd w:id="2752"/>
      <w:bookmarkEnd w:id="2753"/>
      <w:bookmarkEnd w:id="2754"/>
    </w:p>
    <w:bookmarkStart w:id="2755" w:name="_MON_1615292650"/>
    <w:bookmarkEnd w:id="2755"/>
    <w:p w14:paraId="28CC6981" w14:textId="77777777" w:rsidR="00776774" w:rsidRPr="00140E21" w:rsidRDefault="00776774" w:rsidP="00776774">
      <w:pPr>
        <w:pStyle w:val="TH"/>
      </w:pPr>
      <w:r w:rsidRPr="00140E21">
        <w:rPr>
          <w:lang w:eastAsia="zh-CN"/>
        </w:rPr>
        <w:object w:dxaOrig="6946" w:dyaOrig="3258" w14:anchorId="30B8AB60">
          <v:shape id="_x0000_i1207" type="#_x0000_t75" style="width:348pt;height:162.75pt" o:ole="">
            <v:imagedata r:id="rId362" o:title=""/>
          </v:shape>
          <o:OLEObject Type="Embed" ProgID="Word.Picture.8" ShapeID="_x0000_i1207" DrawAspect="Content" ObjectID="_1686032211" r:id="rId363"/>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56" w:name="_Toc20204273"/>
      <w:bookmarkStart w:id="2757" w:name="_Toc27894965"/>
      <w:bookmarkStart w:id="2758" w:name="_Toc36192046"/>
      <w:bookmarkStart w:id="2759" w:name="_Toc45193136"/>
      <w:bookmarkStart w:id="2760" w:name="_Toc47592768"/>
      <w:bookmarkStart w:id="2761" w:name="_Toc51834855"/>
      <w:bookmarkStart w:id="2762" w:name="_Toc75411643"/>
      <w:r w:rsidRPr="00140E21">
        <w:t>4.17.8</w:t>
      </w:r>
      <w:r w:rsidRPr="00140E21">
        <w:tab/>
        <w:t>NF/NF service status subscribe/notify across PLMNs</w:t>
      </w:r>
      <w:bookmarkEnd w:id="2756"/>
      <w:bookmarkEnd w:id="2757"/>
      <w:bookmarkEnd w:id="2758"/>
      <w:bookmarkEnd w:id="2759"/>
      <w:bookmarkEnd w:id="2760"/>
      <w:bookmarkEnd w:id="2761"/>
      <w:bookmarkEnd w:id="2762"/>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63" w:name="_MON_1615293768"/>
    <w:bookmarkEnd w:id="2763"/>
    <w:p w14:paraId="6C1ABD02" w14:textId="77777777" w:rsidR="00776774" w:rsidRPr="00140E21" w:rsidRDefault="00776774" w:rsidP="00776774">
      <w:pPr>
        <w:pStyle w:val="TH"/>
      </w:pPr>
      <w:r w:rsidRPr="00140E21">
        <w:rPr>
          <w:lang w:eastAsia="zh-CN"/>
        </w:rPr>
        <w:object w:dxaOrig="6723" w:dyaOrig="3348" w14:anchorId="37935798">
          <v:shape id="_x0000_i1208" type="#_x0000_t75" style="width:337.5pt;height:167.25pt" o:ole="">
            <v:imagedata r:id="rId364" o:title=""/>
          </v:shape>
          <o:OLEObject Type="Embed" ProgID="Word.Picture.8" ShapeID="_x0000_i1208" DrawAspect="Content" ObjectID="_1686032212" r:id="rId365"/>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64" w:name="_Toc20204274"/>
      <w:bookmarkStart w:id="2765" w:name="_Toc27894966"/>
      <w:bookmarkStart w:id="2766" w:name="_Toc36192047"/>
      <w:bookmarkStart w:id="2767" w:name="_Toc45193137"/>
      <w:bookmarkStart w:id="2768" w:name="_Toc47592769"/>
      <w:bookmarkStart w:id="2769" w:name="_Toc51834856"/>
      <w:bookmarkStart w:id="2770" w:name="_Toc75411644"/>
      <w:r w:rsidRPr="00140E21">
        <w:lastRenderedPageBreak/>
        <w:t>4.17.9</w:t>
      </w:r>
      <w:r w:rsidRPr="00140E21">
        <w:tab/>
        <w:t>Delegated service discovery when NF service consumer and NF service producer are in same PLMN</w:t>
      </w:r>
      <w:bookmarkEnd w:id="2764"/>
      <w:bookmarkEnd w:id="2765"/>
      <w:bookmarkEnd w:id="2766"/>
      <w:bookmarkEnd w:id="2767"/>
      <w:bookmarkEnd w:id="2768"/>
      <w:bookmarkEnd w:id="2769"/>
      <w:bookmarkEnd w:id="2770"/>
    </w:p>
    <w:p w14:paraId="17634039" w14:textId="77777777" w:rsidR="00776774" w:rsidRPr="00140E21" w:rsidRDefault="00776774" w:rsidP="00776774">
      <w:pPr>
        <w:pStyle w:val="TH"/>
      </w:pPr>
      <w:r w:rsidRPr="00140E21">
        <w:object w:dxaOrig="7846" w:dyaOrig="6597" w14:anchorId="2A943444">
          <v:shape id="_x0000_i1209" type="#_x0000_t75" style="width:390pt;height:329.25pt" o:ole="">
            <v:imagedata r:id="rId366" o:title=""/>
          </v:shape>
          <o:OLEObject Type="Embed" ProgID="Word.Picture.8" ShapeID="_x0000_i1209" DrawAspect="Content" ObjectID="_1686032213" r:id="rId367"/>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71"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72" w:name="_Toc27894967"/>
      <w:bookmarkStart w:id="2773" w:name="_Toc36192048"/>
      <w:bookmarkStart w:id="2774" w:name="_Toc45193138"/>
      <w:bookmarkStart w:id="2775" w:name="_Toc47592770"/>
      <w:bookmarkStart w:id="2776" w:name="_Toc51834857"/>
      <w:bookmarkStart w:id="2777" w:name="_Toc75411645"/>
      <w:r w:rsidRPr="00140E21">
        <w:t>4.17.10</w:t>
      </w:r>
      <w:r w:rsidRPr="00140E21">
        <w:tab/>
        <w:t>Delegated service discovery when NF service consumer and NF service producer are in different PLMNs</w:t>
      </w:r>
      <w:bookmarkEnd w:id="2771"/>
      <w:bookmarkEnd w:id="2772"/>
      <w:bookmarkEnd w:id="2773"/>
      <w:bookmarkEnd w:id="2774"/>
      <w:bookmarkEnd w:id="2775"/>
      <w:bookmarkEnd w:id="2776"/>
      <w:bookmarkEnd w:id="2777"/>
    </w:p>
    <w:p w14:paraId="25D25CAE" w14:textId="77777777" w:rsidR="00776774" w:rsidRPr="00140E21" w:rsidRDefault="00776774" w:rsidP="00776774">
      <w:pPr>
        <w:pStyle w:val="TH"/>
      </w:pPr>
      <w:r w:rsidRPr="00140E21">
        <w:object w:dxaOrig="11175" w:dyaOrig="5130" w14:anchorId="12A5EA93">
          <v:shape id="_x0000_i1210" type="#_x0000_t75" style="width:481.5pt;height:221.25pt" o:ole="">
            <v:imagedata r:id="rId368" o:title=""/>
          </v:shape>
          <o:OLEObject Type="Embed" ProgID="Visio.Drawing.15" ShapeID="_x0000_i1210" DrawAspect="Content" ObjectID="_1686032214" r:id="rId369"/>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778" w:name="_Toc20204276"/>
      <w:bookmarkStart w:id="2779" w:name="_Toc27894968"/>
      <w:bookmarkStart w:id="2780" w:name="_Toc36192049"/>
      <w:bookmarkStart w:id="2781" w:name="_Toc45193139"/>
      <w:bookmarkStart w:id="2782" w:name="_Toc47592771"/>
      <w:bookmarkStart w:id="2783" w:name="_Toc51834858"/>
      <w:bookmarkStart w:id="2784" w:name="_Toc75411646"/>
      <w:r w:rsidRPr="00140E21">
        <w:t>4.17.11</w:t>
      </w:r>
      <w:r w:rsidRPr="00140E21">
        <w:tab/>
        <w:t>Indirect Communication without delegated discovery Procedure</w:t>
      </w:r>
      <w:bookmarkEnd w:id="2778"/>
      <w:bookmarkEnd w:id="2779"/>
      <w:bookmarkEnd w:id="2780"/>
      <w:bookmarkEnd w:id="2781"/>
      <w:bookmarkEnd w:id="2782"/>
      <w:bookmarkEnd w:id="2783"/>
      <w:bookmarkEnd w:id="2784"/>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11" type="#_x0000_t75" style="width:309.75pt;height:94.5pt" o:ole="">
            <v:imagedata r:id="rId370" o:title=""/>
          </v:shape>
          <o:OLEObject Type="Embed" ProgID="Visio.Drawing.15" ShapeID="_x0000_i1211" DrawAspect="Content" ObjectID="_1686032215" r:id="rId371"/>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85" w:name="_Toc20204277"/>
      <w:bookmarkStart w:id="2786" w:name="_Toc27894969"/>
      <w:bookmarkStart w:id="2787" w:name="_Toc36192050"/>
      <w:bookmarkStart w:id="2788" w:name="_Toc45193140"/>
      <w:bookmarkStart w:id="2789" w:name="_Toc47592772"/>
      <w:bookmarkStart w:id="2790" w:name="_Toc51834859"/>
      <w:bookmarkStart w:id="2791" w:name="_Toc75411647"/>
      <w:r w:rsidRPr="00140E21">
        <w:t>4.17.12</w:t>
      </w:r>
      <w:r w:rsidRPr="00140E21">
        <w:tab/>
        <w:t>Binding between NF service consumer and NF service producer</w:t>
      </w:r>
      <w:bookmarkEnd w:id="2785"/>
      <w:bookmarkEnd w:id="2786"/>
      <w:bookmarkEnd w:id="2787"/>
      <w:bookmarkEnd w:id="2788"/>
      <w:bookmarkEnd w:id="2789"/>
      <w:bookmarkEnd w:id="2790"/>
      <w:bookmarkEnd w:id="2791"/>
    </w:p>
    <w:p w14:paraId="5B5C5BE6" w14:textId="77777777" w:rsidR="00776774" w:rsidRPr="00140E21" w:rsidRDefault="00776774" w:rsidP="00776774">
      <w:pPr>
        <w:pStyle w:val="Heading4"/>
      </w:pPr>
      <w:bookmarkStart w:id="2792" w:name="_Toc20204278"/>
      <w:bookmarkStart w:id="2793" w:name="_Toc27894970"/>
      <w:bookmarkStart w:id="2794" w:name="_Toc36192051"/>
      <w:bookmarkStart w:id="2795" w:name="_Toc45193141"/>
      <w:bookmarkStart w:id="2796" w:name="_Toc47592773"/>
      <w:bookmarkStart w:id="2797" w:name="_Toc51834860"/>
      <w:bookmarkStart w:id="2798" w:name="_Toc75411648"/>
      <w:r w:rsidRPr="00140E21">
        <w:t>4.17.12.1</w:t>
      </w:r>
      <w:r w:rsidRPr="00140E21">
        <w:tab/>
        <w:t>General</w:t>
      </w:r>
      <w:bookmarkEnd w:id="2792"/>
      <w:bookmarkEnd w:id="2793"/>
      <w:bookmarkEnd w:id="2794"/>
      <w:bookmarkEnd w:id="2795"/>
      <w:bookmarkEnd w:id="2796"/>
      <w:bookmarkEnd w:id="2797"/>
      <w:bookmarkEnd w:id="2798"/>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99" w:name="_Toc20204279"/>
      <w:bookmarkStart w:id="2800" w:name="_Toc27894971"/>
      <w:bookmarkStart w:id="2801" w:name="_Toc36192052"/>
      <w:bookmarkStart w:id="2802" w:name="_Toc45193142"/>
      <w:bookmarkStart w:id="2803" w:name="_Toc47592774"/>
      <w:bookmarkStart w:id="2804" w:name="_Toc51834861"/>
      <w:bookmarkStart w:id="2805" w:name="_Toc75411649"/>
      <w:r w:rsidRPr="00140E21">
        <w:t>4.17.12.2</w:t>
      </w:r>
      <w:r w:rsidRPr="00140E21">
        <w:tab/>
        <w:t>Binding created as part of service response</w:t>
      </w:r>
      <w:bookmarkEnd w:id="2799"/>
      <w:bookmarkEnd w:id="2800"/>
      <w:bookmarkEnd w:id="2801"/>
      <w:bookmarkEnd w:id="2802"/>
      <w:bookmarkEnd w:id="2803"/>
      <w:bookmarkEnd w:id="2804"/>
      <w:bookmarkEnd w:id="2805"/>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2" type="#_x0000_t75" style="width:408.75pt;height:204.75pt" o:ole="">
            <v:imagedata r:id="rId372" o:title=""/>
          </v:shape>
          <o:OLEObject Type="Embed" ProgID="Visio.Drawing.15" ShapeID="_x0000_i1212" DrawAspect="Content" ObjectID="_1686032216" r:id="rId373"/>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806" w:name="_Toc20204280"/>
      <w:bookmarkStart w:id="2807" w:name="_Toc27894972"/>
      <w:bookmarkStart w:id="2808" w:name="_Toc36192053"/>
      <w:bookmarkStart w:id="2809" w:name="_Toc45193143"/>
      <w:bookmarkStart w:id="2810" w:name="_Toc47592775"/>
      <w:bookmarkStart w:id="2811" w:name="_Toc51834862"/>
      <w:bookmarkStart w:id="2812" w:name="_Toc75411650"/>
      <w:r w:rsidRPr="00140E21">
        <w:t>4.17.12.3</w:t>
      </w:r>
      <w:r w:rsidRPr="00140E21">
        <w:tab/>
        <w:t>Binding created as part of service request</w:t>
      </w:r>
      <w:bookmarkEnd w:id="2806"/>
      <w:bookmarkEnd w:id="2807"/>
      <w:bookmarkEnd w:id="2808"/>
      <w:bookmarkEnd w:id="2809"/>
      <w:bookmarkEnd w:id="2810"/>
      <w:bookmarkEnd w:id="2811"/>
      <w:bookmarkEnd w:id="2812"/>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3" type="#_x0000_t75" style="width:408.75pt;height:234.75pt" o:ole="">
            <v:imagedata r:id="rId374" o:title=""/>
          </v:shape>
          <o:OLEObject Type="Embed" ProgID="Visio.Drawing.15" ShapeID="_x0000_i1213" DrawAspect="Content" ObjectID="_1686032217" r:id="rId375"/>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813" w:name="_Toc20204281"/>
      <w:bookmarkStart w:id="2814" w:name="_Toc27894973"/>
      <w:bookmarkStart w:id="2815" w:name="_Toc36192054"/>
      <w:bookmarkStart w:id="2816" w:name="_Toc45193144"/>
      <w:bookmarkStart w:id="2817" w:name="_Toc47592776"/>
      <w:bookmarkStart w:id="2818" w:name="_Toc51834863"/>
      <w:bookmarkStart w:id="2819" w:name="_Toc75411651"/>
      <w:r w:rsidRPr="00140E21">
        <w:t>4.17.12.4</w:t>
      </w:r>
      <w:r w:rsidRPr="00140E21">
        <w:tab/>
        <w:t>Binding for subscription requests</w:t>
      </w:r>
      <w:bookmarkEnd w:id="2813"/>
      <w:bookmarkEnd w:id="2814"/>
      <w:bookmarkEnd w:id="2815"/>
      <w:bookmarkEnd w:id="2816"/>
      <w:bookmarkEnd w:id="2817"/>
      <w:bookmarkEnd w:id="2818"/>
      <w:bookmarkEnd w:id="2819"/>
    </w:p>
    <w:p w14:paraId="370DC29A" w14:textId="1E4AF158" w:rsidR="00776774" w:rsidRDefault="00776774" w:rsidP="00776774">
      <w:bookmarkStart w:id="2820"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4" type="#_x0000_t75" style="width:460.5pt;height:295.5pt" o:ole="">
            <v:imagedata r:id="rId376" o:title=""/>
          </v:shape>
          <o:OLEObject Type="Embed" ProgID="Visio.Drawing.11" ShapeID="_x0000_i1214" DrawAspect="Content" ObjectID="_1686032218" r:id="rId377"/>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15" type="#_x0000_t75" style="width:480.75pt;height:272.25pt" o:ole="">
            <v:imagedata r:id="rId378" o:title=""/>
          </v:shape>
          <o:OLEObject Type="Embed" ProgID="Visio.Drawing.15" ShapeID="_x0000_i1215" DrawAspect="Content" ObjectID="_1686032219" r:id="rId379"/>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821" w:name="_Toc27894974"/>
      <w:bookmarkStart w:id="2822" w:name="_Toc36192055"/>
      <w:bookmarkStart w:id="2823" w:name="_Toc45193145"/>
      <w:bookmarkStart w:id="2824" w:name="_Toc47592777"/>
      <w:bookmarkStart w:id="2825" w:name="_Toc51834864"/>
      <w:bookmarkStart w:id="2826" w:name="_Toc75411652"/>
      <w:r w:rsidRPr="00140E21">
        <w:t>4.18</w:t>
      </w:r>
      <w:r w:rsidRPr="00140E21">
        <w:tab/>
      </w:r>
      <w:r w:rsidRPr="00140E21">
        <w:rPr>
          <w:lang w:eastAsia="zh-CN"/>
        </w:rPr>
        <w:t>Procedures for Management of PFDs</w:t>
      </w:r>
      <w:bookmarkEnd w:id="2820"/>
      <w:bookmarkEnd w:id="2821"/>
      <w:bookmarkEnd w:id="2822"/>
      <w:bookmarkEnd w:id="2823"/>
      <w:bookmarkEnd w:id="2824"/>
      <w:bookmarkEnd w:id="2825"/>
      <w:bookmarkEnd w:id="2826"/>
    </w:p>
    <w:p w14:paraId="7B907D59" w14:textId="77777777" w:rsidR="00776774" w:rsidRPr="00140E21" w:rsidRDefault="00776774" w:rsidP="00776774">
      <w:pPr>
        <w:pStyle w:val="Heading3"/>
        <w:rPr>
          <w:lang w:eastAsia="zh-CN"/>
        </w:rPr>
      </w:pPr>
      <w:bookmarkStart w:id="2827" w:name="_Toc20204283"/>
      <w:bookmarkStart w:id="2828" w:name="_Toc27894975"/>
      <w:bookmarkStart w:id="2829" w:name="_Toc36192056"/>
      <w:bookmarkStart w:id="2830" w:name="_Toc45193146"/>
      <w:bookmarkStart w:id="2831" w:name="_Toc47592778"/>
      <w:bookmarkStart w:id="2832" w:name="_Toc51834865"/>
      <w:bookmarkStart w:id="2833" w:name="_Toc75411653"/>
      <w:r w:rsidRPr="00140E21">
        <w:t>4.18.1</w:t>
      </w:r>
      <w:r w:rsidRPr="00140E21">
        <w:tab/>
        <w:t>General</w:t>
      </w:r>
      <w:bookmarkEnd w:id="2827"/>
      <w:bookmarkEnd w:id="2828"/>
      <w:bookmarkEnd w:id="2829"/>
      <w:bookmarkEnd w:id="2830"/>
      <w:bookmarkEnd w:id="2831"/>
      <w:bookmarkEnd w:id="2832"/>
      <w:bookmarkEnd w:id="2833"/>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34" w:name="_Toc20204284"/>
      <w:bookmarkStart w:id="2835" w:name="_Toc27894976"/>
      <w:bookmarkStart w:id="2836" w:name="_Toc36192057"/>
      <w:bookmarkStart w:id="2837" w:name="_Toc45193147"/>
      <w:bookmarkStart w:id="2838" w:name="_Toc47592779"/>
      <w:bookmarkStart w:id="2839" w:name="_Toc51834866"/>
      <w:bookmarkStart w:id="2840" w:name="_Toc75411654"/>
      <w:r w:rsidRPr="00140E21">
        <w:lastRenderedPageBreak/>
        <w:t>4.18.2</w:t>
      </w:r>
      <w:r w:rsidRPr="00140E21">
        <w:tab/>
        <w:t>PFD management via NEF (PFDF)</w:t>
      </w:r>
      <w:bookmarkEnd w:id="2834"/>
      <w:bookmarkEnd w:id="2835"/>
      <w:bookmarkEnd w:id="2836"/>
      <w:bookmarkEnd w:id="2837"/>
      <w:bookmarkEnd w:id="2838"/>
      <w:bookmarkEnd w:id="2839"/>
      <w:bookmarkEnd w:id="2840"/>
    </w:p>
    <w:bookmarkStart w:id="2841" w:name="_MON_1595171838"/>
    <w:bookmarkEnd w:id="2841"/>
    <w:p w14:paraId="0A0C2AB6" w14:textId="77777777" w:rsidR="00776774" w:rsidRPr="00140E21" w:rsidRDefault="00776774" w:rsidP="00776774">
      <w:pPr>
        <w:pStyle w:val="TH"/>
      </w:pPr>
      <w:r w:rsidRPr="00140E21">
        <w:rPr>
          <w:rFonts w:eastAsia="MS Mincho"/>
        </w:rPr>
        <w:object w:dxaOrig="8148" w:dyaOrig="4506" w14:anchorId="45347811">
          <v:shape id="_x0000_i1216" type="#_x0000_t75" style="width:407.25pt;height:227.25pt" o:ole="">
            <v:imagedata r:id="rId380" o:title=""/>
          </v:shape>
          <o:OLEObject Type="Embed" ProgID="Word.Picture.8" ShapeID="_x0000_i1216" DrawAspect="Content" ObjectID="_1686032220" r:id="rId381"/>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42" w:name="_Toc20204285"/>
      <w:bookmarkStart w:id="2843" w:name="_Toc27894977"/>
      <w:bookmarkStart w:id="2844" w:name="_Toc36192058"/>
      <w:bookmarkStart w:id="2845" w:name="_Toc45193148"/>
      <w:bookmarkStart w:id="2846" w:name="_Toc47592780"/>
      <w:bookmarkStart w:id="2847" w:name="_Toc51834867"/>
      <w:bookmarkStart w:id="2848" w:name="_Toc75411655"/>
      <w:r w:rsidRPr="00140E21">
        <w:t>4.18.3</w:t>
      </w:r>
      <w:r w:rsidRPr="00140E21">
        <w:tab/>
        <w:t>PFD management in the SMF</w:t>
      </w:r>
      <w:bookmarkEnd w:id="2842"/>
      <w:bookmarkEnd w:id="2843"/>
      <w:bookmarkEnd w:id="2844"/>
      <w:bookmarkEnd w:id="2845"/>
      <w:bookmarkEnd w:id="2846"/>
      <w:bookmarkEnd w:id="2847"/>
      <w:bookmarkEnd w:id="2848"/>
    </w:p>
    <w:p w14:paraId="2669A605" w14:textId="77777777" w:rsidR="00776774" w:rsidRPr="00140E21" w:rsidRDefault="00776774" w:rsidP="00776774">
      <w:pPr>
        <w:pStyle w:val="Heading4"/>
        <w:rPr>
          <w:rFonts w:eastAsia="SimSun"/>
        </w:rPr>
      </w:pPr>
      <w:bookmarkStart w:id="2849" w:name="_Toc20204286"/>
      <w:bookmarkStart w:id="2850" w:name="_Toc27894978"/>
      <w:bookmarkStart w:id="2851" w:name="_Toc36192059"/>
      <w:bookmarkStart w:id="2852" w:name="_Toc45193149"/>
      <w:bookmarkStart w:id="2853" w:name="_Toc47592781"/>
      <w:bookmarkStart w:id="2854" w:name="_Toc51834868"/>
      <w:bookmarkStart w:id="2855" w:name="_Toc75411656"/>
      <w:r w:rsidRPr="00140E21">
        <w:rPr>
          <w:rFonts w:eastAsia="SimSun"/>
        </w:rPr>
        <w:t>4.18.3.1</w:t>
      </w:r>
      <w:r w:rsidRPr="00140E21">
        <w:rPr>
          <w:rFonts w:eastAsia="SimSun"/>
        </w:rPr>
        <w:tab/>
        <w:t>PFD Retrieval by the SMF</w:t>
      </w:r>
      <w:bookmarkEnd w:id="2849"/>
      <w:bookmarkEnd w:id="2850"/>
      <w:bookmarkEnd w:id="2851"/>
      <w:bookmarkEnd w:id="2852"/>
      <w:bookmarkEnd w:id="2853"/>
      <w:bookmarkEnd w:id="2854"/>
      <w:bookmarkEnd w:id="2855"/>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56" w:name="_MON_1584393563"/>
    <w:bookmarkEnd w:id="2856"/>
    <w:p w14:paraId="66347B8E" w14:textId="77777777" w:rsidR="00776774" w:rsidRPr="00140E21" w:rsidRDefault="00776774" w:rsidP="00776774">
      <w:pPr>
        <w:pStyle w:val="TH"/>
      </w:pPr>
      <w:r w:rsidRPr="00140E21">
        <w:object w:dxaOrig="8735" w:dyaOrig="3055" w14:anchorId="08EF0536">
          <v:shape id="_x0000_i1217" type="#_x0000_t75" style="width:422.25pt;height:147.75pt" o:ole="">
            <v:imagedata r:id="rId382" o:title=""/>
          </v:shape>
          <o:OLEObject Type="Embed" ProgID="Word.Picture.8" ShapeID="_x0000_i1217" DrawAspect="Content" ObjectID="_1686032221" r:id="rId383"/>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57" w:name="_Toc20204287"/>
      <w:bookmarkStart w:id="2858" w:name="_Toc27894979"/>
      <w:bookmarkStart w:id="2859" w:name="_Toc36192060"/>
      <w:bookmarkStart w:id="2860" w:name="_Toc45193150"/>
      <w:bookmarkStart w:id="2861" w:name="_Toc47592782"/>
      <w:bookmarkStart w:id="2862" w:name="_Toc51834869"/>
      <w:bookmarkStart w:id="2863" w:name="_Toc75411657"/>
      <w:r w:rsidRPr="00140E21">
        <w:rPr>
          <w:rFonts w:eastAsia="SimSun"/>
        </w:rPr>
        <w:t>4.18.3.2</w:t>
      </w:r>
      <w:r w:rsidRPr="00140E21">
        <w:rPr>
          <w:rFonts w:eastAsia="SimSun"/>
        </w:rPr>
        <w:tab/>
        <w:t>Management of PFDs in the SMF</w:t>
      </w:r>
      <w:bookmarkEnd w:id="2857"/>
      <w:bookmarkEnd w:id="2858"/>
      <w:bookmarkEnd w:id="2859"/>
      <w:bookmarkEnd w:id="2860"/>
      <w:bookmarkEnd w:id="2861"/>
      <w:bookmarkEnd w:id="2862"/>
      <w:bookmarkEnd w:id="2863"/>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8" type="#_x0000_t75" style="width:283.5pt;height:147.75pt" o:ole="">
            <v:imagedata r:id="rId384" o:title=""/>
          </v:shape>
          <o:OLEObject Type="Embed" ProgID="Word.Picture.8" ShapeID="_x0000_i1218" DrawAspect="Content" ObjectID="_1686032222" r:id="rId385"/>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64" w:name="_Toc20204288"/>
      <w:bookmarkStart w:id="2865" w:name="_Toc27894980"/>
      <w:bookmarkStart w:id="2866" w:name="_Toc36192061"/>
      <w:bookmarkStart w:id="2867" w:name="_Toc45193151"/>
      <w:bookmarkStart w:id="2868" w:name="_Toc47592783"/>
      <w:bookmarkStart w:id="2869" w:name="_Toc51834870"/>
      <w:bookmarkStart w:id="2870" w:name="_Toc75411658"/>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64"/>
      <w:bookmarkEnd w:id="2865"/>
      <w:bookmarkEnd w:id="2866"/>
      <w:bookmarkEnd w:id="2867"/>
      <w:bookmarkEnd w:id="2868"/>
      <w:bookmarkEnd w:id="2869"/>
      <w:bookmarkEnd w:id="2870"/>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71" w:name="_Toc20204289"/>
      <w:bookmarkStart w:id="2872" w:name="_Toc27894981"/>
      <w:bookmarkStart w:id="2873" w:name="_Toc36192062"/>
      <w:bookmarkStart w:id="2874" w:name="_Toc45193152"/>
      <w:bookmarkStart w:id="2875" w:name="_Toc47592784"/>
      <w:bookmarkStart w:id="2876" w:name="_Toc51834871"/>
      <w:bookmarkStart w:id="2877" w:name="_Toc75411659"/>
      <w:r w:rsidRPr="00140E21">
        <w:t>4.19.1</w:t>
      </w:r>
      <w:r w:rsidRPr="00140E21">
        <w:tab/>
        <w:t>Void</w:t>
      </w:r>
      <w:bookmarkEnd w:id="2871"/>
      <w:bookmarkEnd w:id="2872"/>
      <w:bookmarkEnd w:id="2873"/>
      <w:bookmarkEnd w:id="2874"/>
      <w:bookmarkEnd w:id="2875"/>
      <w:bookmarkEnd w:id="2876"/>
      <w:bookmarkEnd w:id="2877"/>
    </w:p>
    <w:p w14:paraId="787A3975" w14:textId="77777777" w:rsidR="00776774" w:rsidRPr="00140E21" w:rsidRDefault="00776774" w:rsidP="00776774"/>
    <w:p w14:paraId="03FB3CD0" w14:textId="77777777" w:rsidR="00776774" w:rsidRPr="00140E21" w:rsidRDefault="00776774" w:rsidP="00776774">
      <w:pPr>
        <w:pStyle w:val="Heading3"/>
      </w:pPr>
      <w:bookmarkStart w:id="2878" w:name="_Toc20204290"/>
      <w:bookmarkStart w:id="2879" w:name="_Toc27894982"/>
      <w:bookmarkStart w:id="2880" w:name="_Toc36192063"/>
      <w:bookmarkStart w:id="2881" w:name="_Toc45193153"/>
      <w:bookmarkStart w:id="2882" w:name="_Toc47592785"/>
      <w:bookmarkStart w:id="2883" w:name="_Toc51834872"/>
      <w:bookmarkStart w:id="2884" w:name="_Toc75411660"/>
      <w:r w:rsidRPr="00140E21">
        <w:t>4.19.2</w:t>
      </w:r>
      <w:r w:rsidRPr="00140E21">
        <w:tab/>
        <w:t>Void</w:t>
      </w:r>
      <w:bookmarkEnd w:id="2878"/>
      <w:bookmarkEnd w:id="2879"/>
      <w:bookmarkEnd w:id="2880"/>
      <w:bookmarkEnd w:id="2881"/>
      <w:bookmarkEnd w:id="2882"/>
      <w:bookmarkEnd w:id="2883"/>
      <w:bookmarkEnd w:id="2884"/>
    </w:p>
    <w:p w14:paraId="58589C0D" w14:textId="77777777" w:rsidR="00776774" w:rsidRPr="00140E21" w:rsidRDefault="00776774" w:rsidP="00776774"/>
    <w:p w14:paraId="5A678A2B" w14:textId="77777777" w:rsidR="00776774" w:rsidRPr="00140E21" w:rsidRDefault="00776774" w:rsidP="00776774">
      <w:pPr>
        <w:pStyle w:val="Heading2"/>
      </w:pPr>
      <w:bookmarkStart w:id="2885" w:name="_Toc20204291"/>
      <w:bookmarkStart w:id="2886" w:name="_Toc27894983"/>
      <w:bookmarkStart w:id="2887" w:name="_Toc36192064"/>
      <w:bookmarkStart w:id="2888" w:name="_Toc45193154"/>
      <w:bookmarkStart w:id="2889" w:name="_Toc47592786"/>
      <w:bookmarkStart w:id="2890" w:name="_Toc51834873"/>
      <w:bookmarkStart w:id="2891" w:name="_Toc75411661"/>
      <w:r w:rsidRPr="00140E21">
        <w:t>4.20</w:t>
      </w:r>
      <w:r w:rsidRPr="00140E21">
        <w:tab/>
        <w:t>UE Parameters Update via UDM Control Plane Procedure</w:t>
      </w:r>
      <w:bookmarkEnd w:id="2885"/>
      <w:bookmarkEnd w:id="2886"/>
      <w:bookmarkEnd w:id="2887"/>
      <w:bookmarkEnd w:id="2888"/>
      <w:bookmarkEnd w:id="2889"/>
      <w:bookmarkEnd w:id="2890"/>
      <w:bookmarkEnd w:id="2891"/>
    </w:p>
    <w:p w14:paraId="512C7F98" w14:textId="77777777" w:rsidR="00776774" w:rsidRPr="00140E21" w:rsidRDefault="00776774" w:rsidP="00776774">
      <w:pPr>
        <w:pStyle w:val="Heading3"/>
      </w:pPr>
      <w:bookmarkStart w:id="2892" w:name="_Toc20204292"/>
      <w:bookmarkStart w:id="2893" w:name="_Toc27894984"/>
      <w:bookmarkStart w:id="2894" w:name="_Toc36192065"/>
      <w:bookmarkStart w:id="2895" w:name="_Toc45193155"/>
      <w:bookmarkStart w:id="2896" w:name="_Toc47592787"/>
      <w:bookmarkStart w:id="2897" w:name="_Toc51834874"/>
      <w:bookmarkStart w:id="2898" w:name="_Toc75411662"/>
      <w:r w:rsidRPr="00140E21">
        <w:t>4.20.1</w:t>
      </w:r>
      <w:r w:rsidRPr="00140E21">
        <w:tab/>
        <w:t>General</w:t>
      </w:r>
      <w:bookmarkEnd w:id="2892"/>
      <w:bookmarkEnd w:id="2893"/>
      <w:bookmarkEnd w:id="2894"/>
      <w:bookmarkEnd w:id="2895"/>
      <w:bookmarkEnd w:id="2896"/>
      <w:bookmarkEnd w:id="2897"/>
      <w:bookmarkEnd w:id="2898"/>
    </w:p>
    <w:p w14:paraId="3327BA3E" w14:textId="77777777" w:rsidR="00776774" w:rsidRPr="00140E21" w:rsidRDefault="00776774" w:rsidP="00776774">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7777777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99" w:name="_Toc20204293"/>
      <w:bookmarkStart w:id="2900" w:name="_Toc27894985"/>
      <w:bookmarkStart w:id="2901" w:name="_Toc36192066"/>
      <w:bookmarkStart w:id="2902" w:name="_Toc45193156"/>
      <w:bookmarkStart w:id="2903" w:name="_Toc47592788"/>
      <w:bookmarkStart w:id="2904" w:name="_Toc51834875"/>
      <w:bookmarkStart w:id="2905" w:name="_Toc75411663"/>
      <w:r w:rsidRPr="00140E21">
        <w:t>4.20.2</w:t>
      </w:r>
      <w:r w:rsidRPr="00140E21">
        <w:tab/>
        <w:t>UE Parameters Update via UDM Control Plane Procedure</w:t>
      </w:r>
      <w:bookmarkEnd w:id="2899"/>
      <w:bookmarkEnd w:id="2900"/>
      <w:bookmarkEnd w:id="2901"/>
      <w:bookmarkEnd w:id="2902"/>
      <w:bookmarkEnd w:id="2903"/>
      <w:bookmarkEnd w:id="2904"/>
      <w:bookmarkEnd w:id="2905"/>
    </w:p>
    <w:p w14:paraId="362BCE24" w14:textId="3FFA8D2D" w:rsidR="00B0491F" w:rsidRDefault="00B0491F" w:rsidP="007F7E17">
      <w:pPr>
        <w:pStyle w:val="TH"/>
      </w:pPr>
      <w:r>
        <w:object w:dxaOrig="9630" w:dyaOrig="3133" w14:anchorId="4CD583BD">
          <v:shape id="_x0000_i1219" type="#_x0000_t75" style="width:480.75pt;height:155.25pt" o:ole="">
            <v:imagedata r:id="rId386" o:title=""/>
          </v:shape>
          <o:OLEObject Type="Embed" ProgID="Word.Picture.8" ShapeID="_x0000_i1219" DrawAspect="Content" ObjectID="_1686032223" r:id="rId387"/>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lastRenderedPageBreak/>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2906" w:name="_Hlk527400603"/>
      <w:r w:rsidRPr="00140E21">
        <w:t>whether the UE needs to re-register after updating the data</w:t>
      </w:r>
      <w:bookmarkEnd w:id="2906"/>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64D7F952"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4407B9FE" w:rsidR="00776774" w:rsidRPr="00140E21" w:rsidRDefault="00B0491F" w:rsidP="00776774">
      <w:pPr>
        <w:pStyle w:val="B1"/>
      </w:pPr>
      <w:r>
        <w:t>5</w:t>
      </w:r>
      <w:r w:rsidR="00776774" w:rsidRPr="00140E21">
        <w:t>.</w:t>
      </w:r>
      <w:r w:rsidR="00776774"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907" w:name="_Toc20204294"/>
      <w:bookmarkStart w:id="2908" w:name="_Toc27894986"/>
      <w:bookmarkStart w:id="2909" w:name="_Toc36192067"/>
      <w:bookmarkStart w:id="2910" w:name="_Toc45193157"/>
      <w:bookmarkStart w:id="2911" w:name="_Toc47592789"/>
      <w:bookmarkStart w:id="2912" w:name="_Toc51834876"/>
      <w:bookmarkStart w:id="2913" w:name="_Toc75411664"/>
      <w:r w:rsidRPr="00140E21">
        <w:t>4.20.3</w:t>
      </w:r>
      <w:r w:rsidRPr="00140E21">
        <w:tab/>
        <w:t>Void</w:t>
      </w:r>
      <w:bookmarkEnd w:id="2907"/>
      <w:bookmarkEnd w:id="2908"/>
      <w:bookmarkEnd w:id="2909"/>
      <w:bookmarkEnd w:id="2910"/>
      <w:bookmarkEnd w:id="2911"/>
      <w:bookmarkEnd w:id="2912"/>
      <w:bookmarkEnd w:id="2913"/>
    </w:p>
    <w:p w14:paraId="621462D9" w14:textId="77777777" w:rsidR="00776774" w:rsidRPr="00140E21" w:rsidRDefault="00776774" w:rsidP="00776774">
      <w:pPr>
        <w:pStyle w:val="Heading2"/>
      </w:pPr>
      <w:bookmarkStart w:id="2914" w:name="_Toc20204295"/>
      <w:bookmarkStart w:id="2915" w:name="_Toc27894987"/>
      <w:bookmarkStart w:id="2916" w:name="_Toc36192068"/>
      <w:bookmarkStart w:id="2917" w:name="_Toc45193158"/>
      <w:bookmarkStart w:id="2918" w:name="_Toc47592790"/>
      <w:bookmarkStart w:id="2919" w:name="_Toc51834877"/>
      <w:bookmarkStart w:id="2920" w:name="_Toc75411665"/>
      <w:r w:rsidRPr="00140E21">
        <w:t>4.21</w:t>
      </w:r>
      <w:r w:rsidRPr="00140E21">
        <w:tab/>
        <w:t>Secondary RAT Usage Data Reporting Procedure</w:t>
      </w:r>
      <w:bookmarkEnd w:id="2914"/>
      <w:bookmarkEnd w:id="2915"/>
      <w:bookmarkEnd w:id="2916"/>
      <w:bookmarkEnd w:id="2917"/>
      <w:bookmarkEnd w:id="2918"/>
      <w:bookmarkEnd w:id="2919"/>
      <w:bookmarkEnd w:id="2920"/>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21" w:name="_MON_1565428024"/>
    <w:bookmarkEnd w:id="2921"/>
    <w:p w14:paraId="25167FC5" w14:textId="77777777" w:rsidR="00776774" w:rsidRPr="00140E21" w:rsidRDefault="00776774" w:rsidP="00776774">
      <w:pPr>
        <w:pStyle w:val="TH"/>
      </w:pPr>
      <w:r w:rsidRPr="00140E21">
        <w:object w:dxaOrig="3290" w:dyaOrig="2778" w14:anchorId="03356526">
          <v:shape id="_x0000_i1220" type="#_x0000_t75" style="width:162pt;height:140.25pt" o:ole="">
            <v:imagedata r:id="rId388" o:title=""/>
          </v:shape>
          <o:OLEObject Type="Embed" ProgID="Word.Picture.8" ShapeID="_x0000_i1220" DrawAspect="Content" ObjectID="_1686032224" r:id="rId389"/>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lastRenderedPageBreak/>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22" w:name="_MON_1608756874"/>
    <w:bookmarkEnd w:id="2922"/>
    <w:p w14:paraId="29966AC3" w14:textId="77777777" w:rsidR="00776774" w:rsidRPr="00140E21" w:rsidRDefault="00776774" w:rsidP="00776774">
      <w:pPr>
        <w:pStyle w:val="TH"/>
      </w:pPr>
      <w:r w:rsidRPr="00140E21">
        <w:object w:dxaOrig="7110" w:dyaOrig="4943" w14:anchorId="32760F63">
          <v:shape id="_x0000_i1221" type="#_x0000_t75" style="width:355.5pt;height:246.75pt" o:ole="">
            <v:imagedata r:id="rId390" o:title=""/>
          </v:shape>
          <o:OLEObject Type="Embed" ProgID="Word.Picture.8" ShapeID="_x0000_i1221" DrawAspect="Content" ObjectID="_1686032225" r:id="rId391"/>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23" w:name="_Toc20204296"/>
      <w:bookmarkStart w:id="2924" w:name="_Toc27894988"/>
      <w:bookmarkStart w:id="2925" w:name="_Toc36192069"/>
      <w:bookmarkStart w:id="2926" w:name="_Toc45193159"/>
      <w:bookmarkStart w:id="2927" w:name="_Toc47592791"/>
      <w:bookmarkStart w:id="2928" w:name="_Toc51834878"/>
      <w:bookmarkStart w:id="2929" w:name="_Toc75411666"/>
      <w:r w:rsidRPr="00140E21">
        <w:t>4.22</w:t>
      </w:r>
      <w:r w:rsidRPr="00140E21">
        <w:tab/>
        <w:t>ATSSS Procedures</w:t>
      </w:r>
      <w:bookmarkEnd w:id="2923"/>
      <w:bookmarkEnd w:id="2924"/>
      <w:bookmarkEnd w:id="2925"/>
      <w:bookmarkEnd w:id="2926"/>
      <w:bookmarkEnd w:id="2927"/>
      <w:bookmarkEnd w:id="2928"/>
      <w:bookmarkEnd w:id="2929"/>
    </w:p>
    <w:p w14:paraId="40033C19" w14:textId="77777777" w:rsidR="00776774" w:rsidRPr="00140E21" w:rsidRDefault="00776774" w:rsidP="00776774">
      <w:pPr>
        <w:pStyle w:val="Heading3"/>
      </w:pPr>
      <w:bookmarkStart w:id="2930" w:name="_Toc20204297"/>
      <w:bookmarkStart w:id="2931" w:name="_Toc27894989"/>
      <w:bookmarkStart w:id="2932" w:name="_Toc36192070"/>
      <w:bookmarkStart w:id="2933" w:name="_Toc45193160"/>
      <w:bookmarkStart w:id="2934" w:name="_Toc47592792"/>
      <w:bookmarkStart w:id="2935" w:name="_Toc51834879"/>
      <w:bookmarkStart w:id="2936" w:name="_Toc75411667"/>
      <w:r w:rsidRPr="00140E21">
        <w:t>4.22.1</w:t>
      </w:r>
      <w:r w:rsidRPr="00140E21">
        <w:tab/>
        <w:t>General</w:t>
      </w:r>
      <w:bookmarkEnd w:id="2930"/>
      <w:bookmarkEnd w:id="2931"/>
      <w:bookmarkEnd w:id="2932"/>
      <w:bookmarkEnd w:id="2933"/>
      <w:bookmarkEnd w:id="2934"/>
      <w:bookmarkEnd w:id="2935"/>
      <w:bookmarkEnd w:id="2936"/>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2937" w:name="_Toc20204298"/>
      <w:bookmarkStart w:id="2938" w:name="_Toc27894990"/>
      <w:r>
        <w:lastRenderedPageBreak/>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2939" w:name="_Toc36192071"/>
      <w:bookmarkStart w:id="2940" w:name="_Toc45193161"/>
      <w:bookmarkStart w:id="2941" w:name="_Toc47592793"/>
      <w:bookmarkStart w:id="2942" w:name="_Toc51834880"/>
      <w:bookmarkStart w:id="2943" w:name="_Toc75411668"/>
      <w:r w:rsidRPr="00140E21">
        <w:t>4.22.2</w:t>
      </w:r>
      <w:r w:rsidRPr="00140E21">
        <w:tab/>
        <w:t>UE Requested MA PDU Session Establishment</w:t>
      </w:r>
      <w:bookmarkEnd w:id="2937"/>
      <w:bookmarkEnd w:id="2938"/>
      <w:bookmarkEnd w:id="2939"/>
      <w:bookmarkEnd w:id="2940"/>
      <w:bookmarkEnd w:id="2941"/>
      <w:bookmarkEnd w:id="2942"/>
      <w:bookmarkEnd w:id="2943"/>
    </w:p>
    <w:p w14:paraId="3994CB14" w14:textId="0FF98187" w:rsidR="00995925" w:rsidRDefault="00995925" w:rsidP="00776774">
      <w:pPr>
        <w:pStyle w:val="Heading4"/>
      </w:pPr>
      <w:bookmarkStart w:id="2944" w:name="_Toc20204299"/>
      <w:bookmarkStart w:id="2945" w:name="_Toc27894991"/>
      <w:bookmarkStart w:id="2946" w:name="_Toc36192072"/>
      <w:bookmarkStart w:id="2947" w:name="_Toc45193162"/>
      <w:bookmarkStart w:id="2948" w:name="_Toc47592794"/>
      <w:bookmarkStart w:id="2949" w:name="_Toc51834881"/>
      <w:bookmarkStart w:id="2950" w:name="_Toc75411669"/>
      <w:r>
        <w:t>4.22.2.0</w:t>
      </w:r>
      <w:r>
        <w:tab/>
        <w:t>Overview</w:t>
      </w:r>
      <w:bookmarkEnd w:id="2950"/>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2951" w:name="_Toc75411670"/>
      <w:r w:rsidRPr="00140E21">
        <w:t>4.22.2.1</w:t>
      </w:r>
      <w:r w:rsidRPr="00140E21">
        <w:tab/>
        <w:t>Non-roaming and Roaming with Local Breakout</w:t>
      </w:r>
      <w:bookmarkEnd w:id="2944"/>
      <w:bookmarkEnd w:id="2945"/>
      <w:bookmarkEnd w:id="2946"/>
      <w:bookmarkEnd w:id="2947"/>
      <w:bookmarkEnd w:id="2948"/>
      <w:bookmarkEnd w:id="2949"/>
      <w:bookmarkEnd w:id="2951"/>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138B1B10"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r w:rsidR="00737283">
        <w:t xml:space="preserve"> The UE shall indicate support of individual ATSSS rule updates.</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 xml:space="preserve">20]. From the received PCC rules, the SMF derives (a) ATSSS rules, which will be sent to UE for controlling the </w:t>
      </w:r>
      <w:r w:rsidRPr="00140E21">
        <w:lastRenderedPageBreak/>
        <w:t>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52" w:name="_Toc20204300"/>
      <w:bookmarkStart w:id="2953" w:name="_Toc27894992"/>
      <w:bookmarkStart w:id="2954" w:name="_Toc36192073"/>
      <w:bookmarkStart w:id="2955" w:name="_Toc45193163"/>
      <w:bookmarkStart w:id="2956" w:name="_Toc47592795"/>
      <w:bookmarkStart w:id="2957" w:name="_Toc51834882"/>
      <w:bookmarkStart w:id="2958" w:name="_Toc75411671"/>
      <w:r w:rsidRPr="00140E21">
        <w:t>4.22.2.2</w:t>
      </w:r>
      <w:r w:rsidRPr="00140E21">
        <w:tab/>
        <w:t>Home-routed Roaming</w:t>
      </w:r>
      <w:bookmarkEnd w:id="2952"/>
      <w:bookmarkEnd w:id="2953"/>
      <w:bookmarkEnd w:id="2954"/>
      <w:bookmarkEnd w:id="2955"/>
      <w:bookmarkEnd w:id="2956"/>
      <w:bookmarkEnd w:id="2957"/>
      <w:bookmarkEnd w:id="2958"/>
    </w:p>
    <w:p w14:paraId="3063AAC3" w14:textId="77777777" w:rsidR="00776774" w:rsidRDefault="00776774" w:rsidP="00776774">
      <w:pPr>
        <w:pStyle w:val="Heading5"/>
      </w:pPr>
      <w:bookmarkStart w:id="2959" w:name="_Toc45193164"/>
      <w:bookmarkStart w:id="2960" w:name="_Toc47592796"/>
      <w:bookmarkStart w:id="2961" w:name="_Toc51834883"/>
      <w:bookmarkStart w:id="2962" w:name="_Toc75411672"/>
      <w:r>
        <w:t>4.22.2.2.1</w:t>
      </w:r>
      <w:r>
        <w:tab/>
        <w:t>Home-routed Roaming - UE registered to the same PLMN</w:t>
      </w:r>
      <w:bookmarkEnd w:id="2959"/>
      <w:bookmarkEnd w:id="2960"/>
      <w:bookmarkEnd w:id="2961"/>
      <w:bookmarkEnd w:id="2962"/>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109BABF6"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r w:rsidR="00737283">
        <w:t xml:space="preserve"> The UE shall indicate support of individual ATSSS rule updates.</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lastRenderedPageBreak/>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63" w:name="_Toc45193165"/>
      <w:bookmarkStart w:id="2964" w:name="_Toc47592797"/>
      <w:bookmarkStart w:id="2965" w:name="_Toc51834884"/>
      <w:bookmarkStart w:id="2966" w:name="_Toc75411673"/>
      <w:r>
        <w:t>4.22.2.2.2</w:t>
      </w:r>
      <w:r>
        <w:tab/>
        <w:t>Home-routed Roaming - UE registered to different PLMNs</w:t>
      </w:r>
      <w:bookmarkEnd w:id="2963"/>
      <w:bookmarkEnd w:id="2964"/>
      <w:bookmarkEnd w:id="2965"/>
      <w:bookmarkEnd w:id="2966"/>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302A590"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737283">
        <w:t xml:space="preserve"> The UE shall indicate support of individual ATSSS rule updates.</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lastRenderedPageBreak/>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2967" w:name="_Toc20204301"/>
      <w:bookmarkStart w:id="2968" w:name="_Toc27894993"/>
      <w:bookmarkStart w:id="2969" w:name="_Toc36192074"/>
      <w:bookmarkStart w:id="2970" w:name="_Toc45193166"/>
      <w:bookmarkStart w:id="2971" w:name="_Toc47592798"/>
      <w:bookmarkStart w:id="2972" w:name="_Toc51834885"/>
      <w:bookmarkStart w:id="2973" w:name="_Toc75411674"/>
      <w:r>
        <w:t>4.22.2.3</w:t>
      </w:r>
      <w:r>
        <w:tab/>
        <w:t>MA PDU Session establishment with 3GPP access connected to EPC and non-3GPP access connected to 5GC</w:t>
      </w:r>
      <w:bookmarkEnd w:id="2973"/>
    </w:p>
    <w:p w14:paraId="1A04D5CB" w14:textId="77777777" w:rsidR="00995925" w:rsidRDefault="00995925" w:rsidP="00EE66A3">
      <w:pPr>
        <w:pStyle w:val="Heading5"/>
      </w:pPr>
      <w:bookmarkStart w:id="2974" w:name="_Toc75411675"/>
      <w:r>
        <w:t>4.22.2.3.1</w:t>
      </w:r>
      <w:r>
        <w:tab/>
        <w:t>General</w:t>
      </w:r>
      <w:bookmarkEnd w:id="2974"/>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lastRenderedPageBreak/>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2975" w:name="_Toc75411676"/>
      <w:r>
        <w:t>4.22.2.3.2</w:t>
      </w:r>
      <w:r>
        <w:tab/>
        <w:t>PDN Connections and Multi Access PDU Sessions</w:t>
      </w:r>
      <w:bookmarkEnd w:id="2975"/>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69574D90"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 xml:space="preserve"> and support of individual ATSSS rule updates.</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lastRenderedPageBreak/>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2976" w:name="_Toc75411677"/>
      <w:r>
        <w:t>4.22.2.3.3</w:t>
      </w:r>
      <w:r>
        <w:tab/>
        <w:t>QoS Support</w:t>
      </w:r>
      <w:bookmarkEnd w:id="2976"/>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2977" w:name="_Toc75411678"/>
      <w:r w:rsidRPr="00140E21">
        <w:lastRenderedPageBreak/>
        <w:t>4.22.3</w:t>
      </w:r>
      <w:r w:rsidRPr="00140E21">
        <w:tab/>
        <w:t>UE Requested PDU Session Establishment with Network Modification to MA PDU Session</w:t>
      </w:r>
      <w:bookmarkEnd w:id="2967"/>
      <w:bookmarkEnd w:id="2968"/>
      <w:bookmarkEnd w:id="2969"/>
      <w:bookmarkEnd w:id="2970"/>
      <w:bookmarkEnd w:id="2971"/>
      <w:bookmarkEnd w:id="2972"/>
      <w:bookmarkEnd w:id="2977"/>
    </w:p>
    <w:p w14:paraId="51022F95" w14:textId="77777777" w:rsidR="00776774" w:rsidRDefault="00776774" w:rsidP="00776774">
      <w:pPr>
        <w:pStyle w:val="Heading4"/>
      </w:pPr>
      <w:bookmarkStart w:id="2978" w:name="_Toc45193167"/>
      <w:bookmarkStart w:id="2979" w:name="_Toc47592799"/>
      <w:bookmarkStart w:id="2980" w:name="_Toc51834886"/>
      <w:bookmarkStart w:id="2981" w:name="_Toc75411679"/>
      <w:r>
        <w:t>4.22.3.1</w:t>
      </w:r>
      <w:r>
        <w:tab/>
        <w:t>Overview</w:t>
      </w:r>
      <w:bookmarkEnd w:id="2978"/>
      <w:bookmarkEnd w:id="2979"/>
      <w:bookmarkEnd w:id="2980"/>
      <w:bookmarkEnd w:id="2981"/>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82" w:name="_Toc45193168"/>
      <w:bookmarkStart w:id="2983" w:name="_Toc47592800"/>
      <w:bookmarkStart w:id="2984" w:name="_Toc51834887"/>
      <w:bookmarkStart w:id="2985" w:name="_Toc75411680"/>
      <w:r>
        <w:t>4.22.3.2</w:t>
      </w:r>
      <w:r>
        <w:tab/>
        <w:t>Non-roaming or roaming with local breakout</w:t>
      </w:r>
      <w:bookmarkEnd w:id="2982"/>
      <w:bookmarkEnd w:id="2983"/>
      <w:bookmarkEnd w:id="2984"/>
      <w:bookmarkEnd w:id="2985"/>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408A1900"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w:t>
      </w:r>
      <w:r w:rsidR="00737283">
        <w:t xml:space="preserve"> The UE shall indicate support of individual ATSSS rule updates.</w:t>
      </w:r>
      <w:r w:rsidRPr="00140E21">
        <w:t xml:space="preserve">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lastRenderedPageBreak/>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86" w:name="_Toc45193169"/>
      <w:bookmarkStart w:id="2987" w:name="_Toc47592801"/>
      <w:bookmarkStart w:id="2988" w:name="_Toc51834888"/>
      <w:bookmarkStart w:id="2989" w:name="_Toc75411681"/>
      <w:r>
        <w:t>4.22.3.3</w:t>
      </w:r>
      <w:r>
        <w:tab/>
        <w:t>Home-routed, the UE registered to the same VPLMN over both access</w:t>
      </w:r>
      <w:bookmarkEnd w:id="2986"/>
      <w:bookmarkEnd w:id="2987"/>
      <w:bookmarkEnd w:id="2988"/>
      <w:bookmarkEnd w:id="2989"/>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44586B92"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00737283">
        <w:t xml:space="preserve"> The UE shall indicate support of individual ATSSS rule updates.</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90" w:name="_Toc45193170"/>
      <w:bookmarkStart w:id="2991" w:name="_Toc47592802"/>
      <w:bookmarkStart w:id="2992" w:name="_Toc51834889"/>
      <w:bookmarkStart w:id="2993" w:name="_Toc75411682"/>
      <w:r>
        <w:lastRenderedPageBreak/>
        <w:t>4.22.3.4</w:t>
      </w:r>
      <w:r>
        <w:tab/>
        <w:t>Home-routed, the UE registered to different PLMNs over both access</w:t>
      </w:r>
      <w:bookmarkEnd w:id="2990"/>
      <w:bookmarkEnd w:id="2991"/>
      <w:bookmarkEnd w:id="2992"/>
      <w:bookmarkEnd w:id="2993"/>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76FCAFE3"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r w:rsidR="00737283">
        <w:t xml:space="preserve"> The UE shall indicate support of individual ATSSS rule updates.</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94" w:name="_Toc20204302"/>
      <w:bookmarkStart w:id="2995" w:name="_Toc27894994"/>
      <w:bookmarkStart w:id="2996" w:name="_Toc36192075"/>
      <w:bookmarkStart w:id="2997" w:name="_Toc45193171"/>
      <w:bookmarkStart w:id="2998" w:name="_Toc47592803"/>
      <w:bookmarkStart w:id="2999" w:name="_Toc51834890"/>
      <w:bookmarkStart w:id="3000" w:name="_Toc75411683"/>
      <w:r w:rsidRPr="00140E21">
        <w:t>4.22.4</w:t>
      </w:r>
      <w:r w:rsidRPr="00140E21">
        <w:tab/>
        <w:t>Access Network Performance Measurements</w:t>
      </w:r>
      <w:bookmarkEnd w:id="2994"/>
      <w:bookmarkEnd w:id="2995"/>
      <w:bookmarkEnd w:id="2996"/>
      <w:bookmarkEnd w:id="2997"/>
      <w:bookmarkEnd w:id="2998"/>
      <w:bookmarkEnd w:id="2999"/>
      <w:bookmarkEnd w:id="3000"/>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001" w:name="_Toc20204303"/>
      <w:bookmarkStart w:id="3002" w:name="_Toc27894995"/>
      <w:bookmarkStart w:id="3003" w:name="_Toc36192076"/>
      <w:bookmarkStart w:id="3004" w:name="_Toc45193172"/>
      <w:bookmarkStart w:id="3005" w:name="_Toc47592804"/>
      <w:bookmarkStart w:id="3006" w:name="_Toc51834891"/>
      <w:bookmarkStart w:id="3007" w:name="_Toc75411684"/>
      <w:r w:rsidRPr="00140E21">
        <w:t>4.22.5</w:t>
      </w:r>
      <w:r w:rsidRPr="00140E21">
        <w:tab/>
        <w:t>Reporting of Access Availability</w:t>
      </w:r>
      <w:bookmarkEnd w:id="3001"/>
      <w:bookmarkEnd w:id="3002"/>
      <w:bookmarkEnd w:id="3003"/>
      <w:bookmarkEnd w:id="3004"/>
      <w:bookmarkEnd w:id="3005"/>
      <w:bookmarkEnd w:id="3006"/>
      <w:bookmarkEnd w:id="3007"/>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008" w:name="_Toc20204304"/>
      <w:bookmarkStart w:id="3009" w:name="_Toc27894996"/>
      <w:bookmarkStart w:id="3010" w:name="_Toc36192077"/>
      <w:bookmarkStart w:id="3011" w:name="_Toc45193173"/>
      <w:bookmarkStart w:id="3012" w:name="_Toc47592805"/>
      <w:bookmarkStart w:id="3013" w:name="_Toc51834892"/>
      <w:bookmarkStart w:id="3014" w:name="_Toc75411685"/>
      <w:r w:rsidRPr="00140E21">
        <w:lastRenderedPageBreak/>
        <w:t>4.22.6</w:t>
      </w:r>
      <w:r w:rsidRPr="00140E21">
        <w:tab/>
        <w:t>EPS Interworking</w:t>
      </w:r>
      <w:bookmarkEnd w:id="3008"/>
      <w:bookmarkEnd w:id="3009"/>
      <w:bookmarkEnd w:id="3010"/>
      <w:bookmarkEnd w:id="3011"/>
      <w:bookmarkEnd w:id="3012"/>
      <w:bookmarkEnd w:id="3013"/>
      <w:bookmarkEnd w:id="3014"/>
    </w:p>
    <w:p w14:paraId="0ADC106E" w14:textId="77777777" w:rsidR="00776774" w:rsidRDefault="00776774" w:rsidP="00776774">
      <w:pPr>
        <w:pStyle w:val="Heading4"/>
      </w:pPr>
      <w:bookmarkStart w:id="3015" w:name="_Toc20204305"/>
      <w:bookmarkStart w:id="3016" w:name="_Toc27894997"/>
      <w:bookmarkStart w:id="3017" w:name="_Toc36192078"/>
      <w:bookmarkStart w:id="3018" w:name="_Toc45193174"/>
      <w:bookmarkStart w:id="3019" w:name="_Toc47592806"/>
      <w:bookmarkStart w:id="3020" w:name="_Toc51834893"/>
      <w:bookmarkStart w:id="3021" w:name="_Toc75411686"/>
      <w:r>
        <w:t>4.22.6.1</w:t>
      </w:r>
      <w:r>
        <w:tab/>
        <w:t>General</w:t>
      </w:r>
      <w:bookmarkEnd w:id="3015"/>
      <w:bookmarkEnd w:id="3016"/>
      <w:bookmarkEnd w:id="3017"/>
      <w:bookmarkEnd w:id="3018"/>
      <w:bookmarkEnd w:id="3019"/>
      <w:bookmarkEnd w:id="3020"/>
      <w:bookmarkEnd w:id="3021"/>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22" w:name="_Toc20204306"/>
      <w:bookmarkStart w:id="3023" w:name="_Toc27894998"/>
      <w:bookmarkStart w:id="3024" w:name="_Toc36192079"/>
      <w:bookmarkStart w:id="3025" w:name="_Toc45193175"/>
      <w:bookmarkStart w:id="3026" w:name="_Toc47592807"/>
      <w:bookmarkStart w:id="3027" w:name="_Toc51834894"/>
      <w:bookmarkStart w:id="3028" w:name="_Toc75411687"/>
      <w:r>
        <w:t>4.22.6.2</w:t>
      </w:r>
      <w:r>
        <w:tab/>
        <w:t>Impacts to EPS interworking procedures</w:t>
      </w:r>
      <w:bookmarkEnd w:id="3022"/>
      <w:bookmarkEnd w:id="3023"/>
      <w:bookmarkEnd w:id="3024"/>
      <w:bookmarkEnd w:id="3025"/>
      <w:bookmarkEnd w:id="3026"/>
      <w:bookmarkEnd w:id="3027"/>
      <w:bookmarkEnd w:id="3028"/>
    </w:p>
    <w:p w14:paraId="245DED7F" w14:textId="77777777" w:rsidR="00776774" w:rsidRDefault="00776774" w:rsidP="00776774">
      <w:pPr>
        <w:pStyle w:val="Heading5"/>
      </w:pPr>
      <w:bookmarkStart w:id="3029" w:name="_Toc20204307"/>
      <w:bookmarkStart w:id="3030" w:name="_Toc27894999"/>
      <w:bookmarkStart w:id="3031" w:name="_Toc36192080"/>
      <w:bookmarkStart w:id="3032" w:name="_Toc45193176"/>
      <w:bookmarkStart w:id="3033" w:name="_Toc47592808"/>
      <w:bookmarkStart w:id="3034" w:name="_Toc51834895"/>
      <w:bookmarkStart w:id="3035" w:name="_Toc75411688"/>
      <w:r>
        <w:t>4.22.6.2.1</w:t>
      </w:r>
      <w:r>
        <w:tab/>
        <w:t>5GS to EPS handover using N26 interface</w:t>
      </w:r>
      <w:bookmarkEnd w:id="3029"/>
      <w:bookmarkEnd w:id="3030"/>
      <w:bookmarkEnd w:id="3031"/>
      <w:bookmarkEnd w:id="3032"/>
      <w:bookmarkEnd w:id="3033"/>
      <w:bookmarkEnd w:id="3034"/>
      <w:bookmarkEnd w:id="3035"/>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036" w:name="_Toc20204308"/>
      <w:bookmarkStart w:id="3037" w:name="_Toc27895000"/>
      <w:bookmarkStart w:id="3038" w:name="_Toc36192081"/>
      <w:bookmarkStart w:id="3039" w:name="_Toc45193177"/>
      <w:bookmarkStart w:id="3040" w:name="_Toc47592809"/>
      <w:bookmarkStart w:id="3041" w:name="_Toc51834896"/>
      <w:bookmarkStart w:id="3042" w:name="_Toc75411689"/>
      <w:r>
        <w:t>4.22.6.2.2</w:t>
      </w:r>
      <w:r>
        <w:tab/>
        <w:t>5GS to EPS idle mode mobility using N26 interface</w:t>
      </w:r>
      <w:bookmarkEnd w:id="3036"/>
      <w:bookmarkEnd w:id="3037"/>
      <w:bookmarkEnd w:id="3038"/>
      <w:bookmarkEnd w:id="3039"/>
      <w:bookmarkEnd w:id="3040"/>
      <w:bookmarkEnd w:id="3041"/>
      <w:bookmarkEnd w:id="3042"/>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43"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44" w:name="_Toc27895001"/>
      <w:bookmarkStart w:id="3045" w:name="_Toc36192082"/>
      <w:bookmarkStart w:id="3046" w:name="_Toc45193178"/>
      <w:bookmarkStart w:id="3047" w:name="_Toc47592810"/>
      <w:bookmarkStart w:id="3048" w:name="_Toc51834897"/>
      <w:bookmarkStart w:id="3049" w:name="_Toc75411690"/>
      <w:r>
        <w:t>4.22.6.2.3</w:t>
      </w:r>
      <w:r>
        <w:tab/>
        <w:t>EPS bearer ID allocation</w:t>
      </w:r>
      <w:bookmarkEnd w:id="3043"/>
      <w:bookmarkEnd w:id="3044"/>
      <w:bookmarkEnd w:id="3045"/>
      <w:bookmarkEnd w:id="3046"/>
      <w:bookmarkEnd w:id="3047"/>
      <w:bookmarkEnd w:id="3048"/>
      <w:bookmarkEnd w:id="3049"/>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lastRenderedPageBreak/>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50" w:name="_Toc20204310"/>
      <w:bookmarkStart w:id="3051" w:name="_Toc27895002"/>
      <w:bookmarkStart w:id="3052" w:name="_Toc36192083"/>
      <w:bookmarkStart w:id="3053" w:name="_Toc45193179"/>
      <w:bookmarkStart w:id="3054" w:name="_Toc47592811"/>
      <w:bookmarkStart w:id="3055" w:name="_Toc51834898"/>
      <w:bookmarkStart w:id="3056" w:name="_Toc75411691"/>
      <w:r>
        <w:t>4.22.6.2.4</w:t>
      </w:r>
      <w:r>
        <w:tab/>
        <w:t>EPS bearer ID revocation</w:t>
      </w:r>
      <w:bookmarkEnd w:id="3050"/>
      <w:bookmarkEnd w:id="3051"/>
      <w:bookmarkEnd w:id="3052"/>
      <w:bookmarkEnd w:id="3053"/>
      <w:bookmarkEnd w:id="3054"/>
      <w:bookmarkEnd w:id="3055"/>
      <w:bookmarkEnd w:id="3056"/>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57" w:name="_Toc36192084"/>
      <w:bookmarkStart w:id="3058" w:name="_Toc45193180"/>
      <w:bookmarkStart w:id="3059" w:name="_Toc47592812"/>
      <w:bookmarkStart w:id="3060" w:name="_Toc51834899"/>
      <w:bookmarkStart w:id="3061" w:name="_Toc20204311"/>
      <w:bookmarkStart w:id="3062" w:name="_Toc27895003"/>
      <w:bookmarkStart w:id="3063" w:name="_Toc75411692"/>
      <w:r>
        <w:t>4.22.6.2.5</w:t>
      </w:r>
      <w:r>
        <w:tab/>
        <w:t>5GS to EPS mobility without N26 interface</w:t>
      </w:r>
      <w:bookmarkEnd w:id="3057"/>
      <w:bookmarkEnd w:id="3058"/>
      <w:bookmarkEnd w:id="3059"/>
      <w:bookmarkEnd w:id="3060"/>
      <w:bookmarkEnd w:id="3063"/>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1FDDAED1"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xml:space="preserve">,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9562473"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64" w:name="_Toc36192085"/>
      <w:bookmarkStart w:id="3065" w:name="_Toc45193181"/>
      <w:bookmarkStart w:id="3066" w:name="_Toc47592813"/>
      <w:bookmarkStart w:id="3067" w:name="_Toc51834900"/>
      <w:bookmarkStart w:id="3068" w:name="_Toc75411693"/>
      <w:r>
        <w:t>4.22.6.3</w:t>
      </w:r>
      <w:r>
        <w:tab/>
        <w:t>Network Modification to MA PDU Session after a UE moving from EPC</w:t>
      </w:r>
      <w:bookmarkEnd w:id="3061"/>
      <w:bookmarkEnd w:id="3062"/>
      <w:bookmarkEnd w:id="3064"/>
      <w:bookmarkEnd w:id="3065"/>
      <w:bookmarkEnd w:id="3066"/>
      <w:bookmarkEnd w:id="3067"/>
      <w:bookmarkEnd w:id="3068"/>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2" type="#_x0000_t75" style="width:481.5pt;height:230.25pt" o:ole="">
            <v:imagedata r:id="rId392" o:title=""/>
          </v:shape>
          <o:OLEObject Type="Embed" ProgID="Visio.Drawing.11" ShapeID="_x0000_i1222" DrawAspect="Content" ObjectID="_1686032226" r:id="rId393"/>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65A39F15"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w:t>
      </w:r>
      <w:r w:rsidR="00737283">
        <w:t xml:space="preserve"> The UE shall indicate support of individual ATSSS rule updates.</w:t>
      </w:r>
      <w:r>
        <w:t xml:space="preserv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069" w:name="_Toc20204312"/>
      <w:bookmarkStart w:id="3070" w:name="_Toc27895004"/>
      <w:bookmarkStart w:id="3071" w:name="_Toc36192086"/>
      <w:bookmarkStart w:id="3072" w:name="_Toc45193182"/>
      <w:bookmarkStart w:id="3073" w:name="_Toc47592814"/>
      <w:bookmarkStart w:id="3074" w:name="_Toc51834901"/>
      <w:bookmarkStart w:id="3075" w:name="_Toc75411694"/>
      <w:r w:rsidRPr="00140E21">
        <w:t>4.22.7</w:t>
      </w:r>
      <w:r w:rsidRPr="00140E21">
        <w:tab/>
        <w:t>Adding / Re-activating</w:t>
      </w:r>
      <w:r>
        <w:t xml:space="preserve"> / De-activating</w:t>
      </w:r>
      <w:r w:rsidRPr="00140E21">
        <w:t xml:space="preserve"> User-Plane Resources</w:t>
      </w:r>
      <w:bookmarkEnd w:id="3069"/>
      <w:bookmarkEnd w:id="3070"/>
      <w:bookmarkEnd w:id="3071"/>
      <w:bookmarkEnd w:id="3072"/>
      <w:bookmarkEnd w:id="3073"/>
      <w:bookmarkEnd w:id="3074"/>
      <w:bookmarkEnd w:id="3075"/>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w:t>
      </w:r>
      <w:r>
        <w:lastRenderedPageBreak/>
        <w:t>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76"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77" w:name="_Toc27895005"/>
      <w:bookmarkStart w:id="3078" w:name="_Toc36192087"/>
      <w:bookmarkStart w:id="3079" w:name="_Toc45193183"/>
      <w:bookmarkStart w:id="3080" w:name="_Toc47592815"/>
      <w:bookmarkStart w:id="3081" w:name="_Toc51834902"/>
      <w:bookmarkStart w:id="3082" w:name="_Toc75411695"/>
      <w:r w:rsidRPr="00140E21">
        <w:t>4.22.8</w:t>
      </w:r>
      <w:r w:rsidRPr="00140E21">
        <w:tab/>
        <w:t>UE or network requested MA PDU Session Modification</w:t>
      </w:r>
      <w:bookmarkEnd w:id="3076"/>
      <w:bookmarkEnd w:id="3077"/>
      <w:bookmarkEnd w:id="3078"/>
      <w:bookmarkEnd w:id="3079"/>
      <w:bookmarkEnd w:id="3080"/>
      <w:bookmarkEnd w:id="3081"/>
      <w:bookmarkEnd w:id="3082"/>
    </w:p>
    <w:p w14:paraId="7CD154B7" w14:textId="77777777" w:rsidR="00776774" w:rsidRPr="00140E21" w:rsidRDefault="00776774" w:rsidP="00776774">
      <w:pPr>
        <w:pStyle w:val="Heading4"/>
      </w:pPr>
      <w:bookmarkStart w:id="3083" w:name="_Toc20204314"/>
      <w:bookmarkStart w:id="3084" w:name="_Toc27895006"/>
      <w:bookmarkStart w:id="3085" w:name="_Toc36192088"/>
      <w:bookmarkStart w:id="3086" w:name="_Toc45193184"/>
      <w:bookmarkStart w:id="3087" w:name="_Toc47592816"/>
      <w:bookmarkStart w:id="3088" w:name="_Toc51834903"/>
      <w:bookmarkStart w:id="3089" w:name="_Toc75411696"/>
      <w:r w:rsidRPr="00140E21">
        <w:t>4.22.8.1</w:t>
      </w:r>
      <w:r w:rsidRPr="00140E21">
        <w:tab/>
        <w:t>General</w:t>
      </w:r>
      <w:bookmarkEnd w:id="3083"/>
      <w:bookmarkEnd w:id="3084"/>
      <w:bookmarkEnd w:id="3085"/>
      <w:bookmarkEnd w:id="3086"/>
      <w:bookmarkEnd w:id="3087"/>
      <w:bookmarkEnd w:id="3088"/>
      <w:bookmarkEnd w:id="3089"/>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90" w:name="_Toc20204315"/>
      <w:bookmarkStart w:id="3091" w:name="_Toc27895007"/>
      <w:bookmarkStart w:id="3092" w:name="_Toc36192089"/>
      <w:bookmarkStart w:id="3093" w:name="_Toc45193185"/>
      <w:bookmarkStart w:id="3094" w:name="_Toc47592817"/>
      <w:bookmarkStart w:id="3095" w:name="_Toc51834904"/>
      <w:bookmarkStart w:id="3096" w:name="_Toc75411697"/>
      <w:r w:rsidRPr="00140E21">
        <w:t>4.22.8.2</w:t>
      </w:r>
      <w:r w:rsidRPr="00140E21">
        <w:tab/>
        <w:t>UE or network requested MA PDU Session Modification (non-roaming and roaming with local breakout)</w:t>
      </w:r>
      <w:bookmarkEnd w:id="3090"/>
      <w:bookmarkEnd w:id="3091"/>
      <w:bookmarkEnd w:id="3092"/>
      <w:bookmarkEnd w:id="3093"/>
      <w:bookmarkEnd w:id="3094"/>
      <w:bookmarkEnd w:id="3095"/>
      <w:bookmarkEnd w:id="3096"/>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 xml:space="preserve">In step 3, if the SMF decides to move the GBR QoS Flow to the other access, the SMF sends N2 SM information to the target AN. The PDU Session Modification Command message is sent to the UE to update ATSSS rule of </w:t>
      </w:r>
      <w:r w:rsidRPr="00140E21">
        <w:lastRenderedPageBreak/>
        <w:t>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97" w:name="_Toc20204316"/>
      <w:bookmarkStart w:id="3098" w:name="_Toc27895008"/>
      <w:bookmarkStart w:id="3099" w:name="_Toc36192090"/>
      <w:bookmarkStart w:id="3100" w:name="_Toc45193186"/>
      <w:bookmarkStart w:id="3101" w:name="_Toc47592818"/>
      <w:bookmarkStart w:id="3102" w:name="_Toc51834905"/>
      <w:bookmarkStart w:id="3103" w:name="_Toc75411698"/>
      <w:r w:rsidRPr="00140E21">
        <w:t>4.22.8.3</w:t>
      </w:r>
      <w:r w:rsidRPr="00140E21">
        <w:tab/>
        <w:t>UE or network requested MA PDU Session Modification (home-routed roaming)</w:t>
      </w:r>
      <w:bookmarkEnd w:id="3097"/>
      <w:bookmarkEnd w:id="3098"/>
      <w:bookmarkEnd w:id="3099"/>
      <w:bookmarkEnd w:id="3100"/>
      <w:bookmarkEnd w:id="3101"/>
      <w:bookmarkEnd w:id="3102"/>
      <w:bookmarkEnd w:id="3103"/>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lastRenderedPageBreak/>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104" w:name="_Toc20204317"/>
      <w:bookmarkStart w:id="3105"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106" w:name="_Toc36192091"/>
      <w:bookmarkStart w:id="3107" w:name="_Toc45193187"/>
      <w:bookmarkStart w:id="3108" w:name="_Toc47592819"/>
      <w:bookmarkStart w:id="3109" w:name="_Toc51834906"/>
      <w:bookmarkStart w:id="3110" w:name="_Toc75411699"/>
      <w:r w:rsidRPr="00140E21">
        <w:t>4.22.9</w:t>
      </w:r>
      <w:r w:rsidRPr="00140E21">
        <w:tab/>
        <w:t>Connection, Registration and Mobility Management procedures</w:t>
      </w:r>
      <w:bookmarkEnd w:id="3104"/>
      <w:bookmarkEnd w:id="3105"/>
      <w:bookmarkEnd w:id="3106"/>
      <w:bookmarkEnd w:id="3107"/>
      <w:bookmarkEnd w:id="3108"/>
      <w:bookmarkEnd w:id="3109"/>
      <w:bookmarkEnd w:id="3110"/>
    </w:p>
    <w:p w14:paraId="0445FD3B" w14:textId="77777777" w:rsidR="00776774" w:rsidRPr="00140E21" w:rsidRDefault="00776774" w:rsidP="00776774">
      <w:pPr>
        <w:pStyle w:val="Heading4"/>
      </w:pPr>
      <w:bookmarkStart w:id="3111" w:name="_Toc20204318"/>
      <w:bookmarkStart w:id="3112" w:name="_Toc27895010"/>
      <w:bookmarkStart w:id="3113" w:name="_Toc36192092"/>
      <w:bookmarkStart w:id="3114" w:name="_Toc45193188"/>
      <w:bookmarkStart w:id="3115" w:name="_Toc47592820"/>
      <w:bookmarkStart w:id="3116" w:name="_Toc51834907"/>
      <w:bookmarkStart w:id="3117" w:name="_Toc75411700"/>
      <w:r w:rsidRPr="00140E21">
        <w:t>4.22.9.1</w:t>
      </w:r>
      <w:r w:rsidRPr="00140E21">
        <w:tab/>
        <w:t>Registration procedures</w:t>
      </w:r>
      <w:bookmarkEnd w:id="3111"/>
      <w:bookmarkEnd w:id="3112"/>
      <w:bookmarkEnd w:id="3113"/>
      <w:bookmarkEnd w:id="3114"/>
      <w:bookmarkEnd w:id="3115"/>
      <w:bookmarkEnd w:id="3116"/>
      <w:bookmarkEnd w:id="3117"/>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118" w:name="_Toc20204319"/>
      <w:bookmarkStart w:id="3119" w:name="_Toc27895011"/>
      <w:bookmarkStart w:id="3120" w:name="_Toc36192093"/>
      <w:bookmarkStart w:id="3121" w:name="_Toc45193189"/>
      <w:bookmarkStart w:id="3122" w:name="_Toc47592821"/>
      <w:bookmarkStart w:id="3123" w:name="_Toc51834908"/>
      <w:bookmarkStart w:id="3124" w:name="_Toc75411701"/>
      <w:r w:rsidRPr="00140E21">
        <w:t>4.22.9.2</w:t>
      </w:r>
      <w:r w:rsidRPr="00140E21">
        <w:tab/>
        <w:t>UE Triggered Service Request</w:t>
      </w:r>
      <w:bookmarkEnd w:id="3118"/>
      <w:bookmarkEnd w:id="3119"/>
      <w:bookmarkEnd w:id="3120"/>
      <w:bookmarkEnd w:id="3121"/>
      <w:bookmarkEnd w:id="3122"/>
      <w:bookmarkEnd w:id="3123"/>
      <w:bookmarkEnd w:id="3124"/>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 xml:space="preserve">If the UE locally releases the MA PDU Session(s), the UE indicates it in the PDU Session Status. If the AMF receives the PDU Session Status and finds mismatch, regardless of roaming mode of the MA PDU Session (i.e. </w:t>
      </w:r>
      <w:r w:rsidRPr="00140E21">
        <w:lastRenderedPageBreak/>
        <w:t>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25"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26" w:name="_Toc45193190"/>
      <w:bookmarkStart w:id="3127" w:name="_Toc47592822"/>
      <w:bookmarkStart w:id="3128" w:name="_Toc51834909"/>
      <w:bookmarkStart w:id="3129" w:name="_Toc27895012"/>
      <w:bookmarkStart w:id="3130" w:name="_Toc36192094"/>
      <w:bookmarkStart w:id="3131" w:name="_Toc75411702"/>
      <w:r>
        <w:t>4.22.9.3</w:t>
      </w:r>
      <w:r>
        <w:tab/>
        <w:t>N2 based handover</w:t>
      </w:r>
      <w:bookmarkEnd w:id="3126"/>
      <w:bookmarkEnd w:id="3127"/>
      <w:bookmarkEnd w:id="3128"/>
      <w:bookmarkEnd w:id="3131"/>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32" w:name="_Toc45193191"/>
      <w:bookmarkStart w:id="3133" w:name="_Toc47592823"/>
      <w:bookmarkStart w:id="3134" w:name="_Toc51834910"/>
      <w:bookmarkStart w:id="3135" w:name="_Toc75411703"/>
      <w:r>
        <w:t>4.22.9.4</w:t>
      </w:r>
      <w:r>
        <w:tab/>
        <w:t>Network Triggered Service Request</w:t>
      </w:r>
      <w:bookmarkEnd w:id="3132"/>
      <w:bookmarkEnd w:id="3133"/>
      <w:bookmarkEnd w:id="3134"/>
      <w:bookmarkEnd w:id="3135"/>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36" w:name="_Toc45193192"/>
      <w:bookmarkStart w:id="3137" w:name="_Toc47592824"/>
      <w:bookmarkStart w:id="3138" w:name="_Toc51834911"/>
      <w:bookmarkStart w:id="3139" w:name="_Toc75411704"/>
      <w:r w:rsidRPr="00140E21">
        <w:lastRenderedPageBreak/>
        <w:t>4.22.10</w:t>
      </w:r>
      <w:r w:rsidRPr="00140E21">
        <w:tab/>
        <w:t>MA PDU Session Release</w:t>
      </w:r>
      <w:bookmarkEnd w:id="3125"/>
      <w:bookmarkEnd w:id="3129"/>
      <w:bookmarkEnd w:id="3130"/>
      <w:bookmarkEnd w:id="3136"/>
      <w:bookmarkEnd w:id="3137"/>
      <w:bookmarkEnd w:id="3138"/>
      <w:bookmarkEnd w:id="3139"/>
    </w:p>
    <w:p w14:paraId="33B46EF9" w14:textId="77777777" w:rsidR="00776774" w:rsidRPr="00140E21" w:rsidRDefault="00776774" w:rsidP="00776774">
      <w:pPr>
        <w:pStyle w:val="Heading4"/>
      </w:pPr>
      <w:bookmarkStart w:id="3140" w:name="_Toc20204321"/>
      <w:bookmarkStart w:id="3141" w:name="_Toc27895013"/>
      <w:bookmarkStart w:id="3142" w:name="_Toc36192095"/>
      <w:bookmarkStart w:id="3143" w:name="_Toc45193193"/>
      <w:bookmarkStart w:id="3144" w:name="_Toc47592825"/>
      <w:bookmarkStart w:id="3145" w:name="_Toc51834912"/>
      <w:bookmarkStart w:id="3146" w:name="_Toc75411705"/>
      <w:r w:rsidRPr="00140E21">
        <w:t>4.22.10.1</w:t>
      </w:r>
      <w:r w:rsidRPr="00140E21">
        <w:tab/>
        <w:t>General</w:t>
      </w:r>
      <w:bookmarkEnd w:id="3140"/>
      <w:bookmarkEnd w:id="3141"/>
      <w:bookmarkEnd w:id="3142"/>
      <w:bookmarkEnd w:id="3143"/>
      <w:bookmarkEnd w:id="3144"/>
      <w:bookmarkEnd w:id="3145"/>
      <w:bookmarkEnd w:id="3146"/>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47" w:name="_Toc20204322"/>
      <w:bookmarkStart w:id="3148" w:name="_Toc27895014"/>
      <w:bookmarkStart w:id="3149" w:name="_Toc36192096"/>
      <w:bookmarkStart w:id="3150" w:name="_Toc45193194"/>
      <w:bookmarkStart w:id="3151" w:name="_Toc47592826"/>
      <w:bookmarkStart w:id="3152" w:name="_Toc51834913"/>
      <w:bookmarkStart w:id="3153" w:name="_Toc75411706"/>
      <w:r w:rsidRPr="00140E21">
        <w:t>4.22.10.2</w:t>
      </w:r>
      <w:r w:rsidRPr="00140E21">
        <w:tab/>
        <w:t>UE or network requested MA PDU Session Release (non-roaming and roaming with local breakout)</w:t>
      </w:r>
      <w:bookmarkEnd w:id="3147"/>
      <w:bookmarkEnd w:id="3148"/>
      <w:bookmarkEnd w:id="3149"/>
      <w:bookmarkEnd w:id="3150"/>
      <w:bookmarkEnd w:id="3151"/>
      <w:bookmarkEnd w:id="3152"/>
      <w:bookmarkEnd w:id="3153"/>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54" w:name="_Toc20204323"/>
      <w:bookmarkStart w:id="3155" w:name="_Toc27895015"/>
      <w:bookmarkStart w:id="3156" w:name="_Toc36192097"/>
      <w:bookmarkStart w:id="3157" w:name="_Toc45193195"/>
      <w:bookmarkStart w:id="3158" w:name="_Toc47592827"/>
      <w:bookmarkStart w:id="3159" w:name="_Toc51834914"/>
      <w:bookmarkStart w:id="3160" w:name="_Toc75411707"/>
      <w:r w:rsidRPr="00140E21">
        <w:t>4.22.10.3</w:t>
      </w:r>
      <w:r w:rsidRPr="00140E21">
        <w:tab/>
        <w:t>UE or network requested MA PDU Session Release (home-routed roaming)</w:t>
      </w:r>
      <w:bookmarkEnd w:id="3154"/>
      <w:bookmarkEnd w:id="3155"/>
      <w:bookmarkEnd w:id="3156"/>
      <w:bookmarkEnd w:id="3157"/>
      <w:bookmarkEnd w:id="3158"/>
      <w:bookmarkEnd w:id="3159"/>
      <w:bookmarkEnd w:id="3160"/>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w:t>
      </w:r>
      <w:r w:rsidRPr="00140E21">
        <w:lastRenderedPageBreak/>
        <w:t>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61" w:name="_Toc20204324"/>
      <w:bookmarkStart w:id="3162" w:name="_Toc27895016"/>
      <w:bookmarkStart w:id="3163"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64" w:name="_Toc45193196"/>
      <w:bookmarkStart w:id="3165" w:name="_Toc47592828"/>
      <w:bookmarkStart w:id="3166" w:name="_Toc51834915"/>
      <w:bookmarkStart w:id="3167" w:name="_Toc75411708"/>
      <w:r w:rsidRPr="00140E21">
        <w:t>4.23</w:t>
      </w:r>
      <w:r w:rsidRPr="00140E21">
        <w:tab/>
        <w:t>Support of deployments topologies with specific SMF Service Areas</w:t>
      </w:r>
      <w:bookmarkEnd w:id="3161"/>
      <w:bookmarkEnd w:id="3162"/>
      <w:bookmarkEnd w:id="3163"/>
      <w:bookmarkEnd w:id="3164"/>
      <w:bookmarkEnd w:id="3165"/>
      <w:bookmarkEnd w:id="3166"/>
      <w:bookmarkEnd w:id="3167"/>
    </w:p>
    <w:p w14:paraId="001EF106" w14:textId="77777777" w:rsidR="00776774" w:rsidRPr="00140E21" w:rsidRDefault="00776774" w:rsidP="00776774">
      <w:pPr>
        <w:pStyle w:val="Heading3"/>
      </w:pPr>
      <w:bookmarkStart w:id="3168" w:name="_Toc20204325"/>
      <w:bookmarkStart w:id="3169" w:name="_Toc27895017"/>
      <w:bookmarkStart w:id="3170" w:name="_Toc36192099"/>
      <w:bookmarkStart w:id="3171" w:name="_Toc45193197"/>
      <w:bookmarkStart w:id="3172" w:name="_Toc47592829"/>
      <w:bookmarkStart w:id="3173" w:name="_Toc51834916"/>
      <w:bookmarkStart w:id="3174" w:name="_Toc75411709"/>
      <w:r w:rsidRPr="00140E21">
        <w:t>4.23.1</w:t>
      </w:r>
      <w:r w:rsidRPr="00140E21">
        <w:tab/>
        <w:t>General</w:t>
      </w:r>
      <w:bookmarkEnd w:id="3168"/>
      <w:bookmarkEnd w:id="3169"/>
      <w:bookmarkEnd w:id="3170"/>
      <w:bookmarkEnd w:id="3171"/>
      <w:bookmarkEnd w:id="3172"/>
      <w:bookmarkEnd w:id="3173"/>
      <w:bookmarkEnd w:id="3174"/>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50475AF" w14:textId="77777777" w:rsidR="00776774" w:rsidRPr="00140E21" w:rsidRDefault="00776774" w:rsidP="00776774">
      <w:r w:rsidRPr="00140E21">
        <w:t xml:space="preserve">For a Home Routed PDU Session, if a UE moves out of V-SMF serving area in the serving PLMN, the serving AMF can change the V-SMF, in this case, below procedures applies for the V-SMF change (i.e. by replacing the I-SMF with </w:t>
      </w:r>
      <w:r w:rsidRPr="00140E21">
        <w:lastRenderedPageBreak/>
        <w:t>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3175" w:name="_Toc20204326"/>
      <w:bookmarkStart w:id="3176" w:name="_Toc27895018"/>
      <w:bookmarkStart w:id="3177"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78" w:name="_Toc45193198"/>
      <w:bookmarkStart w:id="3179" w:name="_Toc47592830"/>
      <w:bookmarkStart w:id="3180" w:name="_Toc51834917"/>
      <w:bookmarkStart w:id="3181" w:name="_Toc75411710"/>
      <w:r w:rsidRPr="00140E21">
        <w:t>4.23.2</w:t>
      </w:r>
      <w:r w:rsidRPr="00140E21">
        <w:tab/>
        <w:t>I-SMF selection</w:t>
      </w:r>
      <w:bookmarkEnd w:id="3175"/>
      <w:bookmarkEnd w:id="3176"/>
      <w:bookmarkEnd w:id="3177"/>
      <w:bookmarkEnd w:id="3178"/>
      <w:bookmarkEnd w:id="3179"/>
      <w:bookmarkEnd w:id="3180"/>
      <w:bookmarkEnd w:id="3181"/>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82" w:name="_Toc20204327"/>
      <w:bookmarkStart w:id="3183" w:name="_Toc27895019"/>
      <w:bookmarkStart w:id="3184" w:name="_Toc36192101"/>
      <w:bookmarkStart w:id="3185" w:name="_Toc45193199"/>
      <w:bookmarkStart w:id="3186" w:name="_Toc47592831"/>
      <w:bookmarkStart w:id="3187" w:name="_Toc51834918"/>
      <w:bookmarkStart w:id="3188" w:name="_Toc75411711"/>
      <w:r w:rsidRPr="00140E21">
        <w:t>4.23.3</w:t>
      </w:r>
      <w:r w:rsidRPr="00140E21">
        <w:tab/>
        <w:t>Registration procedure</w:t>
      </w:r>
      <w:bookmarkEnd w:id="3182"/>
      <w:bookmarkEnd w:id="3183"/>
      <w:bookmarkEnd w:id="3184"/>
      <w:bookmarkEnd w:id="3185"/>
      <w:bookmarkEnd w:id="3186"/>
      <w:bookmarkEnd w:id="3187"/>
      <w:bookmarkEnd w:id="3188"/>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lastRenderedPageBreak/>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89" w:name="_Toc20204328"/>
      <w:bookmarkStart w:id="3190"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91" w:name="_Toc45193200"/>
      <w:bookmarkStart w:id="3192" w:name="_Toc47592832"/>
      <w:bookmarkStart w:id="3193" w:name="_Toc51834919"/>
      <w:bookmarkStart w:id="3194" w:name="_Toc36192102"/>
      <w:bookmarkStart w:id="3195" w:name="_Toc75411712"/>
      <w:r>
        <w:t>4.23.3a</w:t>
      </w:r>
      <w:r>
        <w:tab/>
        <w:t>Deregistration procedure</w:t>
      </w:r>
      <w:bookmarkEnd w:id="3191"/>
      <w:bookmarkEnd w:id="3192"/>
      <w:bookmarkEnd w:id="3193"/>
      <w:bookmarkEnd w:id="3195"/>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96" w:name="_Toc45193201"/>
      <w:bookmarkStart w:id="3197" w:name="_Toc47592833"/>
      <w:bookmarkStart w:id="3198" w:name="_Toc51834920"/>
      <w:bookmarkStart w:id="3199" w:name="_Toc75411713"/>
      <w:r w:rsidRPr="00140E21">
        <w:lastRenderedPageBreak/>
        <w:t>4.23.4</w:t>
      </w:r>
      <w:r w:rsidRPr="00140E21">
        <w:tab/>
        <w:t>Service Request procedures</w:t>
      </w:r>
      <w:bookmarkEnd w:id="3189"/>
      <w:bookmarkEnd w:id="3190"/>
      <w:bookmarkEnd w:id="3194"/>
      <w:bookmarkEnd w:id="3196"/>
      <w:bookmarkEnd w:id="3197"/>
      <w:bookmarkEnd w:id="3198"/>
      <w:bookmarkEnd w:id="3199"/>
    </w:p>
    <w:p w14:paraId="155105BE" w14:textId="77777777" w:rsidR="00776774" w:rsidRPr="00140E21" w:rsidRDefault="00776774" w:rsidP="00776774">
      <w:pPr>
        <w:pStyle w:val="Heading4"/>
      </w:pPr>
      <w:bookmarkStart w:id="3200" w:name="_Toc20204329"/>
      <w:bookmarkStart w:id="3201" w:name="_Toc27895021"/>
      <w:bookmarkStart w:id="3202" w:name="_Toc36192103"/>
      <w:bookmarkStart w:id="3203" w:name="_Toc45193202"/>
      <w:bookmarkStart w:id="3204" w:name="_Toc47592834"/>
      <w:bookmarkStart w:id="3205" w:name="_Toc51834921"/>
      <w:bookmarkStart w:id="3206" w:name="_Toc75411714"/>
      <w:r w:rsidRPr="00140E21">
        <w:t>4.23.4.1</w:t>
      </w:r>
      <w:r w:rsidRPr="00140E21">
        <w:tab/>
        <w:t>General</w:t>
      </w:r>
      <w:bookmarkEnd w:id="3200"/>
      <w:bookmarkEnd w:id="3201"/>
      <w:bookmarkEnd w:id="3202"/>
      <w:bookmarkEnd w:id="3203"/>
      <w:bookmarkEnd w:id="3204"/>
      <w:bookmarkEnd w:id="3205"/>
      <w:bookmarkEnd w:id="3206"/>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207" w:name="_Toc20204330"/>
      <w:bookmarkStart w:id="3208" w:name="_Toc27895022"/>
      <w:bookmarkStart w:id="3209" w:name="_Toc36192104"/>
      <w:bookmarkStart w:id="3210" w:name="_Toc45193203"/>
      <w:bookmarkStart w:id="3211" w:name="_Toc47592835"/>
      <w:bookmarkStart w:id="3212" w:name="_Toc51834922"/>
      <w:bookmarkStart w:id="3213" w:name="_Toc75411715"/>
      <w:r w:rsidRPr="00140E21">
        <w:t>4.23.4.2</w:t>
      </w:r>
      <w:r w:rsidRPr="00140E21">
        <w:tab/>
        <w:t>UE Triggered Service Request without I-SMF change/removal</w:t>
      </w:r>
      <w:bookmarkEnd w:id="3207"/>
      <w:bookmarkEnd w:id="3208"/>
      <w:bookmarkEnd w:id="3209"/>
      <w:bookmarkEnd w:id="3210"/>
      <w:bookmarkEnd w:id="3211"/>
      <w:bookmarkEnd w:id="3212"/>
      <w:bookmarkEnd w:id="3213"/>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214" w:name="_Toc20204331"/>
      <w:bookmarkStart w:id="3215" w:name="_Toc27895023"/>
      <w:bookmarkStart w:id="3216" w:name="_Toc36192105"/>
      <w:bookmarkStart w:id="3217" w:name="_Toc45193204"/>
      <w:bookmarkStart w:id="3218" w:name="_Toc47592836"/>
      <w:bookmarkStart w:id="3219" w:name="_Toc51834923"/>
      <w:bookmarkStart w:id="3220" w:name="_Toc75411716"/>
      <w:r w:rsidRPr="00140E21">
        <w:t>4.23.4.3</w:t>
      </w:r>
      <w:r w:rsidRPr="00140E21">
        <w:tab/>
        <w:t>UE Triggered Service Request with I-SMF insertion/change/removal</w:t>
      </w:r>
      <w:bookmarkEnd w:id="3214"/>
      <w:bookmarkEnd w:id="3215"/>
      <w:bookmarkEnd w:id="3216"/>
      <w:bookmarkEnd w:id="3217"/>
      <w:bookmarkEnd w:id="3218"/>
      <w:bookmarkEnd w:id="3219"/>
      <w:bookmarkEnd w:id="3220"/>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3" type="#_x0000_t75" style="width:463.5pt;height:655.5pt" o:ole="">
            <v:imagedata r:id="rId394" o:title="" cropbottom="-250f"/>
          </v:shape>
          <o:OLEObject Type="Embed" ProgID="Visio.Drawing.15" ShapeID="_x0000_i1223" DrawAspect="Content" ObjectID="_1686032227" r:id="rId395"/>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21" w:name="_Toc20204332"/>
      <w:bookmarkStart w:id="3222" w:name="_Toc27895024"/>
      <w:bookmarkStart w:id="3223" w:name="_Toc36192106"/>
      <w:bookmarkStart w:id="3224" w:name="_Toc45193205"/>
      <w:bookmarkStart w:id="3225" w:name="_Toc47592837"/>
      <w:bookmarkStart w:id="3226" w:name="_Toc51834924"/>
      <w:bookmarkStart w:id="3227" w:name="_Toc75411717"/>
      <w:r w:rsidRPr="00140E21">
        <w:lastRenderedPageBreak/>
        <w:t>4.23.4.4</w:t>
      </w:r>
      <w:r w:rsidRPr="00140E21">
        <w:tab/>
        <w:t>Network Triggered Service Request</w:t>
      </w:r>
      <w:bookmarkEnd w:id="3221"/>
      <w:bookmarkEnd w:id="3222"/>
      <w:bookmarkEnd w:id="3223"/>
      <w:bookmarkEnd w:id="3224"/>
      <w:bookmarkEnd w:id="3225"/>
      <w:bookmarkEnd w:id="3226"/>
      <w:bookmarkEnd w:id="3227"/>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28" w:name="_Toc20204333"/>
      <w:bookmarkStart w:id="3229" w:name="_Toc27895025"/>
      <w:bookmarkStart w:id="3230" w:name="_Toc36192107"/>
      <w:bookmarkStart w:id="3231" w:name="_Toc45193206"/>
      <w:bookmarkStart w:id="3232" w:name="_Toc47592838"/>
      <w:bookmarkStart w:id="3233" w:name="_Toc51834925"/>
      <w:bookmarkStart w:id="3234" w:name="_Toc75411718"/>
      <w:r w:rsidRPr="00140E21">
        <w:t>4.23.5</w:t>
      </w:r>
      <w:r w:rsidRPr="00140E21">
        <w:tab/>
        <w:t xml:space="preserve">PDU Session </w:t>
      </w:r>
      <w:r>
        <w:t xml:space="preserve">Management </w:t>
      </w:r>
      <w:r w:rsidRPr="00140E21">
        <w:t>procedure</w:t>
      </w:r>
      <w:bookmarkEnd w:id="3228"/>
      <w:bookmarkEnd w:id="3229"/>
      <w:bookmarkEnd w:id="3230"/>
      <w:bookmarkEnd w:id="3231"/>
      <w:bookmarkEnd w:id="3232"/>
      <w:bookmarkEnd w:id="3233"/>
      <w:bookmarkEnd w:id="3234"/>
    </w:p>
    <w:p w14:paraId="68F6718F" w14:textId="77777777" w:rsidR="00776774" w:rsidRDefault="00776774" w:rsidP="00776774">
      <w:pPr>
        <w:pStyle w:val="Heading4"/>
      </w:pPr>
      <w:bookmarkStart w:id="3235" w:name="_Toc20204334"/>
      <w:bookmarkStart w:id="3236" w:name="_Toc27895026"/>
      <w:bookmarkStart w:id="3237" w:name="_Toc36192108"/>
      <w:bookmarkStart w:id="3238" w:name="_Toc45193207"/>
      <w:bookmarkStart w:id="3239" w:name="_Toc47592839"/>
      <w:bookmarkStart w:id="3240" w:name="_Toc51834926"/>
      <w:bookmarkStart w:id="3241" w:name="_Toc75411719"/>
      <w:r>
        <w:t>4.23.5.1</w:t>
      </w:r>
      <w:r>
        <w:tab/>
        <w:t>PDU Session establishment procedure</w:t>
      </w:r>
      <w:bookmarkEnd w:id="3235"/>
      <w:bookmarkEnd w:id="3236"/>
      <w:bookmarkEnd w:id="3237"/>
      <w:bookmarkEnd w:id="3238"/>
      <w:bookmarkEnd w:id="3239"/>
      <w:bookmarkEnd w:id="3240"/>
      <w:bookmarkEnd w:id="3241"/>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w:t>
      </w:r>
      <w:r w:rsidR="00AC1119">
        <w:lastRenderedPageBreak/>
        <w:t>5.33.2.1 or 5.33.2.3</w:t>
      </w:r>
      <w:r>
        <w:t xml:space="preserve"> </w:t>
      </w:r>
      <w:r w:rsidR="00AC1119">
        <w:t xml:space="preserve">of </w:t>
      </w:r>
      <w:r w:rsidR="00B13067">
        <w:t>TS 23.501 [</w:t>
      </w:r>
      <w:r>
        <w:t>2], the SMF may, based on local policy, reject the PDU Session Establishment Request.</w:t>
      </w:r>
    </w:p>
    <w:p w14:paraId="2649AB46" w14:textId="43E96048"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 and H-SMF and H-UPF are replaced by SMF and UPF(PSA) respectively. The AMF selects an I-SMF that serves this target DNAI in step 2. Then AMF sends a Nsmf_PDUSession_CreateSMContext Request to the I-SMF as defined in step 3a, and the target DNAI received from SMF is included in the message.</w:t>
      </w:r>
    </w:p>
    <w:p w14:paraId="41472BAC" w14:textId="04756253"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42" w:name="_Toc20204335"/>
      <w:bookmarkStart w:id="3243" w:name="_Toc27895027"/>
      <w:bookmarkStart w:id="3244"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45" w:name="_Toc45193208"/>
      <w:bookmarkStart w:id="3246" w:name="_Toc47592840"/>
      <w:bookmarkStart w:id="3247" w:name="_Toc51834927"/>
      <w:bookmarkStart w:id="3248" w:name="_Toc75411720"/>
      <w:r>
        <w:t>4.23.5.2</w:t>
      </w:r>
      <w:r>
        <w:tab/>
        <w:t>PDU Session Release procedure</w:t>
      </w:r>
      <w:bookmarkEnd w:id="3242"/>
      <w:bookmarkEnd w:id="3243"/>
      <w:bookmarkEnd w:id="3244"/>
      <w:bookmarkEnd w:id="3245"/>
      <w:bookmarkEnd w:id="3246"/>
      <w:bookmarkEnd w:id="3247"/>
      <w:bookmarkEnd w:id="3248"/>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49" w:name="_Toc20204336"/>
      <w:bookmarkStart w:id="3250" w:name="_Toc27895028"/>
      <w:bookmarkStart w:id="3251" w:name="_Toc36192110"/>
      <w:bookmarkStart w:id="3252" w:name="_Toc45193209"/>
      <w:bookmarkStart w:id="3253" w:name="_Toc47592841"/>
      <w:bookmarkStart w:id="3254" w:name="_Toc51834928"/>
      <w:bookmarkStart w:id="3255" w:name="_Toc75411721"/>
      <w:r>
        <w:t>4.23.5.3</w:t>
      </w:r>
      <w:r>
        <w:tab/>
        <w:t>PDU Session modification procedure</w:t>
      </w:r>
      <w:bookmarkEnd w:id="3249"/>
      <w:bookmarkEnd w:id="3250"/>
      <w:bookmarkEnd w:id="3251"/>
      <w:bookmarkEnd w:id="3252"/>
      <w:bookmarkEnd w:id="3253"/>
      <w:bookmarkEnd w:id="3254"/>
      <w:bookmarkEnd w:id="3255"/>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59D8EEC0" w:rsidR="00776774" w:rsidRDefault="00776774" w:rsidP="00776774">
      <w:bookmarkStart w:id="3256" w:name="_Toc20204337"/>
      <w:bookmarkStart w:id="3257" w:name="_Toc27895029"/>
      <w:bookmarkStart w:id="3258"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7DC25A6C" w:rsidR="00D849AA" w:rsidRDefault="00D849AA" w:rsidP="00D849AA">
      <w:pPr>
        <w:pStyle w:val="Heading4"/>
      </w:pPr>
      <w:bookmarkStart w:id="3259" w:name="_Toc45193210"/>
      <w:bookmarkStart w:id="3260" w:name="_Toc47592842"/>
      <w:bookmarkStart w:id="3261" w:name="_Toc51834929"/>
      <w:bookmarkStart w:id="3262" w:name="_Toc75411722"/>
      <w:r>
        <w:lastRenderedPageBreak/>
        <w:t>4.23.5.4</w:t>
      </w:r>
      <w:r>
        <w:tab/>
        <w:t>I-SMF selection per DNAI</w:t>
      </w:r>
      <w:bookmarkEnd w:id="3262"/>
    </w:p>
    <w:p w14:paraId="2413E543" w14:textId="048200FA" w:rsidR="00D849AA" w:rsidRDefault="00D849AA" w:rsidP="00D849AA">
      <w:pPr>
        <w:pStyle w:val="TH"/>
      </w:pPr>
      <w:r>
        <w:object w:dxaOrig="10710" w:dyaOrig="5175" w14:anchorId="6417EA3D">
          <v:shape id="_x0000_i1224" type="#_x0000_t75" style="width:480pt;height:232.5pt" o:ole="">
            <v:imagedata r:id="rId396" o:title=""/>
          </v:shape>
          <o:OLEObject Type="Embed" ProgID="Visio.Drawing.11" ShapeID="_x0000_i1224" DrawAspect="Content" ObjectID="_1686032228" r:id="rId397"/>
        </w:object>
      </w:r>
    </w:p>
    <w:p w14:paraId="317D15FA" w14:textId="6AD93424" w:rsidR="00D849AA" w:rsidRDefault="00D849AA" w:rsidP="00D849AA">
      <w:pPr>
        <w:pStyle w:val="TF"/>
      </w:pPr>
      <w:r>
        <w:t>Figure 4.23.5.4-1: I-SMF selection per DNAI</w:t>
      </w:r>
    </w:p>
    <w:p w14:paraId="3714767E" w14:textId="77777777" w:rsidR="00D849AA" w:rsidRDefault="00D849AA" w:rsidP="00D849AA">
      <w:pPr>
        <w:pStyle w:val="B1"/>
      </w:pPr>
      <w:r>
        <w:t>1.</w:t>
      </w:r>
      <w:r>
        <w:tab/>
        <w:t>The PCF sends to the SMF PCC rule(s) including the DNAI(s) for the PDU sessions by invoking Npcf_SMPolicyControl_UpdateNotify service operation.</w:t>
      </w:r>
    </w:p>
    <w:p w14:paraId="194E0A01" w14:textId="102B01A3" w:rsidR="00D849AA" w:rsidRDefault="00D849AA" w:rsidP="00D849AA">
      <w:pPr>
        <w:pStyle w:val="B1"/>
      </w:pPr>
      <w:r>
        <w:tab/>
        <w:t>Based on the received DNAI(s) information, the SMF may subscribe to the UE mobility event notification from the AMF (e.g. UE moves into or out of Area of Interest).</w:t>
      </w:r>
    </w:p>
    <w:p w14:paraId="4BC3959A" w14:textId="1B278DC8" w:rsidR="00D849AA" w:rsidRDefault="00D849AA" w:rsidP="00D849AA">
      <w:pPr>
        <w:pStyle w:val="B1"/>
      </w:pPr>
      <w:r>
        <w:tab/>
        <w:t>The SMF determines the target DNAI(s) which are applicable to the current UE location. Then the SMF may decide the target DNAI finally.</w:t>
      </w:r>
    </w:p>
    <w:p w14:paraId="7EC39599" w14:textId="77777777" w:rsidR="00D849AA" w:rsidRDefault="00D849AA" w:rsidP="00D849AA">
      <w:pPr>
        <w:pStyle w:val="B1"/>
      </w:pPr>
      <w:r>
        <w:t>2.</w:t>
      </w:r>
      <w:r>
        <w:tab/>
        <w:t>The SMF invokes a Nsmf_PDUSession_SMContextStatusNotify service operation (or Nsmf_PDUSession_StatusNotify) if it (or the associated old I-SMF) cannot serve the target DNAI, and the content of the message includes the target DNAI information which may indicate that the I-SMF selection is expected. This is to trigger the AMF to (re)select a suitable I-SMF for the PDU Session. The target DNAI is used for selecting (I-)SMF, which controls UPF connecting to that DNAI.</w:t>
      </w:r>
    </w:p>
    <w:p w14:paraId="0F6E1786" w14:textId="77777777" w:rsidR="00D849AA" w:rsidRDefault="00D849AA" w:rsidP="00D849AA">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44337C17" w14:textId="77777777" w:rsidR="00D849AA" w:rsidRDefault="00D849AA" w:rsidP="00D849AA">
      <w:pPr>
        <w:pStyle w:val="B1"/>
      </w:pPr>
      <w:r>
        <w:t>3.</w:t>
      </w:r>
      <w:r>
        <w:tab/>
        <w:t>If the I-SMF selection is expected, the AMF selects a new I-SMF which can serve the target DNAI for the existing PDU Session as described in clause 5.34.3 of TS 23.501 [2].</w:t>
      </w:r>
    </w:p>
    <w:p w14:paraId="6FCA161E" w14:textId="77777777" w:rsidR="00D849AA" w:rsidRDefault="00D849AA" w:rsidP="00D849AA">
      <w:pPr>
        <w:pStyle w:val="B1"/>
      </w:pPr>
      <w:r>
        <w:t>4.</w:t>
      </w:r>
      <w:r>
        <w:tab/>
        <w:t>The AMF sends a Nsmf_PDUSession_CreateSMContext Request to the new I-SMF, as described in step 3 of clause 4.23.4.3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39C74BBB" w:rsidR="008471CD" w:rsidRDefault="008471CD" w:rsidP="00EE66A3">
      <w:pPr>
        <w:pStyle w:val="B2"/>
      </w:pPr>
      <w:r>
        <w:tab/>
        <w:t>In step 4a, the (target )new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lastRenderedPageBreak/>
        <w:tab/>
        <w:t>In step 6, the target I-SMF should reuse the downlink Tunnel Info of serving RAN node if received from old I-SMF/SMF as described in clause 4.23.4.3.</w:t>
      </w:r>
    </w:p>
    <w:p w14:paraId="70F04474" w14:textId="455D8E7D" w:rsidR="008471CD" w:rsidRDefault="008471CD" w:rsidP="00EE66A3">
      <w:pPr>
        <w:pStyle w:val="B2"/>
      </w:pPr>
      <w:r>
        <w:tab/>
        <w:t>In step 9, if the new I-SMF receives the Downlink Tunnel Info of NG-RAN the N2 SM information includes PDU Session Resource Modification message.</w:t>
      </w:r>
    </w:p>
    <w:p w14:paraId="0AFCB8A4" w14:textId="55A33334" w:rsidR="00D849AA" w:rsidRDefault="00D849AA" w:rsidP="00EE66A3">
      <w:pPr>
        <w:pStyle w:val="B2"/>
      </w:pPr>
      <w:r>
        <w:tab/>
        <w:t>If the UE is in IDLE state the step 17-21 are skipped. Steps 17a and 17b are still performed to release the old I-SMF.</w:t>
      </w:r>
    </w:p>
    <w:p w14:paraId="6F66D238" w14:textId="5D70F38A" w:rsidR="00D849AA" w:rsidRDefault="00D849AA" w:rsidP="00D849AA">
      <w:pPr>
        <w:pStyle w:val="B1"/>
      </w:pPr>
      <w:r>
        <w:t>6.</w:t>
      </w:r>
      <w:r>
        <w:tab/>
        <w:t>The PSA and UL CL/BP controlled by I-SMF is inserted as described from steps 2 to 11 in figure 4.23.9.1-1 is performed with the following difference:</w:t>
      </w:r>
    </w:p>
    <w:p w14:paraId="2BA6D813" w14:textId="5E187A3E" w:rsidR="00D849AA" w:rsidRDefault="00D849AA" w:rsidP="00EE66A3">
      <w:pPr>
        <w:pStyle w:val="B2"/>
      </w:pPr>
      <w:r>
        <w:tab/>
        <w:t>In step 2, the I-SMF selects a new PDU Session Anchor (PSA2) based on the target DNAI received in step 4.</w:t>
      </w:r>
    </w:p>
    <w:p w14:paraId="6DB1723B" w14:textId="77777777" w:rsidR="00776774" w:rsidRPr="00140E21" w:rsidRDefault="00776774" w:rsidP="00776774">
      <w:pPr>
        <w:pStyle w:val="Heading3"/>
      </w:pPr>
      <w:bookmarkStart w:id="3263" w:name="_Toc75411723"/>
      <w:r w:rsidRPr="00140E21">
        <w:t>4.23.6</w:t>
      </w:r>
      <w:r w:rsidRPr="00140E21">
        <w:tab/>
        <w:t>I-SMF Related Procedures with PCF</w:t>
      </w:r>
      <w:bookmarkEnd w:id="3256"/>
      <w:bookmarkEnd w:id="3257"/>
      <w:bookmarkEnd w:id="3258"/>
      <w:bookmarkEnd w:id="3259"/>
      <w:bookmarkEnd w:id="3260"/>
      <w:bookmarkEnd w:id="3261"/>
      <w:bookmarkEnd w:id="3263"/>
    </w:p>
    <w:p w14:paraId="4B784648" w14:textId="77777777" w:rsidR="00776774" w:rsidRPr="00140E21" w:rsidRDefault="00776774" w:rsidP="00776774">
      <w:pPr>
        <w:pStyle w:val="Heading4"/>
      </w:pPr>
      <w:bookmarkStart w:id="3264" w:name="_Toc20204338"/>
      <w:bookmarkStart w:id="3265" w:name="_Toc27895030"/>
      <w:bookmarkStart w:id="3266" w:name="_Toc36192112"/>
      <w:bookmarkStart w:id="3267" w:name="_Toc45193211"/>
      <w:bookmarkStart w:id="3268" w:name="_Toc47592843"/>
      <w:bookmarkStart w:id="3269" w:name="_Toc51834930"/>
      <w:bookmarkStart w:id="3270" w:name="_Toc75411724"/>
      <w:r w:rsidRPr="00140E21">
        <w:t>4.23.6.1</w:t>
      </w:r>
      <w:r w:rsidRPr="00140E21">
        <w:tab/>
        <w:t>General</w:t>
      </w:r>
      <w:bookmarkEnd w:id="3264"/>
      <w:bookmarkEnd w:id="3265"/>
      <w:bookmarkEnd w:id="3266"/>
      <w:bookmarkEnd w:id="3267"/>
      <w:bookmarkEnd w:id="3268"/>
      <w:bookmarkEnd w:id="3269"/>
      <w:bookmarkEnd w:id="3270"/>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71" w:name="_Toc20204339"/>
      <w:bookmarkStart w:id="3272" w:name="_Toc27895031"/>
      <w:bookmarkStart w:id="3273" w:name="_Toc36192113"/>
      <w:bookmarkStart w:id="3274" w:name="_Toc45193212"/>
      <w:bookmarkStart w:id="3275" w:name="_Toc47592844"/>
      <w:bookmarkStart w:id="3276" w:name="_Toc51834931"/>
      <w:bookmarkStart w:id="3277" w:name="_Toc75411725"/>
      <w:r w:rsidRPr="00140E21">
        <w:t>4.23.6.2</w:t>
      </w:r>
      <w:r w:rsidRPr="00140E21">
        <w:tab/>
        <w:t>Policy Update Procedures with I-SMF</w:t>
      </w:r>
      <w:bookmarkEnd w:id="3271"/>
      <w:bookmarkEnd w:id="3272"/>
      <w:bookmarkEnd w:id="3273"/>
      <w:bookmarkEnd w:id="3274"/>
      <w:bookmarkEnd w:id="3275"/>
      <w:bookmarkEnd w:id="3276"/>
      <w:bookmarkEnd w:id="3277"/>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5" type="#_x0000_t75" style="width:375.75pt;height:182.25pt" o:ole="">
            <v:imagedata r:id="rId398" o:title=""/>
          </v:shape>
          <o:OLEObject Type="Embed" ProgID="Visio.Drawing.11" ShapeID="_x0000_i1225" DrawAspect="Content" ObjectID="_1686032229" r:id="rId399"/>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78" w:name="_Toc20204340"/>
      <w:bookmarkStart w:id="3279" w:name="_Toc27895032"/>
      <w:bookmarkStart w:id="3280"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81" w:name="_Toc45193213"/>
      <w:bookmarkStart w:id="3282" w:name="_Toc47592845"/>
      <w:bookmarkStart w:id="3283" w:name="_Toc51834932"/>
      <w:bookmarkStart w:id="3284" w:name="_Toc75411726"/>
      <w:r w:rsidRPr="00140E21">
        <w:t>4.23.6.3</w:t>
      </w:r>
      <w:r>
        <w:tab/>
        <w:t>Reporting UP path change to the AF</w:t>
      </w:r>
      <w:bookmarkEnd w:id="3278"/>
      <w:bookmarkEnd w:id="3279"/>
      <w:bookmarkEnd w:id="3280"/>
      <w:bookmarkEnd w:id="3281"/>
      <w:bookmarkEnd w:id="3282"/>
      <w:bookmarkEnd w:id="3283"/>
      <w:bookmarkEnd w:id="3284"/>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85" w:name="_Toc20204341"/>
    <w:p w14:paraId="0AD3C397" w14:textId="77777777" w:rsidR="00776774" w:rsidRPr="00140E21" w:rsidRDefault="00776774" w:rsidP="00776774">
      <w:pPr>
        <w:pStyle w:val="TH"/>
      </w:pPr>
      <w:r w:rsidRPr="001A19B9">
        <w:object w:dxaOrig="8990" w:dyaOrig="4340" w14:anchorId="5F570DF7">
          <v:shape id="_x0000_i1226" type="#_x0000_t75" style="width:395.25pt;height:189pt" o:ole="">
            <v:imagedata r:id="rId400" o:title=""/>
          </v:shape>
          <o:OLEObject Type="Embed" ProgID="Visio.Drawing.11" ShapeID="_x0000_i1226" DrawAspect="Content" ObjectID="_1686032230" r:id="rId401"/>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86" w:name="_Toc27895033"/>
      <w:bookmarkStart w:id="3287" w:name="_Toc36192115"/>
      <w:bookmarkStart w:id="3288" w:name="_Toc45193214"/>
      <w:bookmarkStart w:id="3289" w:name="_Toc47592846"/>
      <w:bookmarkStart w:id="3290" w:name="_Toc51834933"/>
      <w:bookmarkStart w:id="3291" w:name="_Toc75411727"/>
      <w:r w:rsidRPr="00140E21">
        <w:t>4.23.7</w:t>
      </w:r>
      <w:r w:rsidRPr="00140E21">
        <w:tab/>
        <w:t>Inter NG-RAN node N2 based handover</w:t>
      </w:r>
      <w:bookmarkEnd w:id="3285"/>
      <w:bookmarkEnd w:id="3286"/>
      <w:bookmarkEnd w:id="3287"/>
      <w:bookmarkEnd w:id="3288"/>
      <w:bookmarkEnd w:id="3289"/>
      <w:bookmarkEnd w:id="3290"/>
      <w:bookmarkEnd w:id="3291"/>
    </w:p>
    <w:p w14:paraId="79AC0AFE" w14:textId="77777777" w:rsidR="00776774" w:rsidRPr="00140E21" w:rsidRDefault="00776774" w:rsidP="00776774">
      <w:pPr>
        <w:pStyle w:val="Heading4"/>
      </w:pPr>
      <w:bookmarkStart w:id="3292" w:name="_Toc20204342"/>
      <w:bookmarkStart w:id="3293" w:name="_Toc27895034"/>
      <w:bookmarkStart w:id="3294" w:name="_Toc36192116"/>
      <w:bookmarkStart w:id="3295" w:name="_Toc45193215"/>
      <w:bookmarkStart w:id="3296" w:name="_Toc47592847"/>
      <w:bookmarkStart w:id="3297" w:name="_Toc51834934"/>
      <w:bookmarkStart w:id="3298" w:name="_Toc75411728"/>
      <w:r w:rsidRPr="00140E21">
        <w:t>4.23.7.1</w:t>
      </w:r>
      <w:r w:rsidRPr="00140E21">
        <w:tab/>
        <w:t>General</w:t>
      </w:r>
      <w:bookmarkEnd w:id="3292"/>
      <w:bookmarkEnd w:id="3293"/>
      <w:bookmarkEnd w:id="3294"/>
      <w:bookmarkEnd w:id="3295"/>
      <w:bookmarkEnd w:id="3296"/>
      <w:bookmarkEnd w:id="3297"/>
      <w:bookmarkEnd w:id="3298"/>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99" w:name="_Toc20204343"/>
      <w:bookmarkStart w:id="3300" w:name="_Toc27895035"/>
      <w:bookmarkStart w:id="3301" w:name="_Toc36192117"/>
      <w:bookmarkStart w:id="3302" w:name="_Toc45193216"/>
      <w:bookmarkStart w:id="3303" w:name="_Toc47592848"/>
      <w:bookmarkStart w:id="3304" w:name="_Toc51834935"/>
      <w:bookmarkStart w:id="3305" w:name="_Toc75411729"/>
      <w:r w:rsidRPr="00140E21">
        <w:t>4.23.7.2</w:t>
      </w:r>
      <w:r w:rsidRPr="00140E21">
        <w:tab/>
        <w:t>Inter NG-RAN node N2 based handover without I-SMF change/removal</w:t>
      </w:r>
      <w:bookmarkEnd w:id="3299"/>
      <w:bookmarkEnd w:id="3300"/>
      <w:bookmarkEnd w:id="3301"/>
      <w:bookmarkEnd w:id="3302"/>
      <w:bookmarkEnd w:id="3303"/>
      <w:bookmarkEnd w:id="3304"/>
      <w:bookmarkEnd w:id="3305"/>
    </w:p>
    <w:p w14:paraId="56DE7F30" w14:textId="77777777" w:rsidR="00776774" w:rsidRPr="00140E21" w:rsidRDefault="00776774" w:rsidP="00776774">
      <w:pPr>
        <w:pStyle w:val="Heading5"/>
      </w:pPr>
      <w:bookmarkStart w:id="3306" w:name="_Toc20204344"/>
      <w:bookmarkStart w:id="3307" w:name="_Toc27895036"/>
      <w:bookmarkStart w:id="3308" w:name="_Toc36192118"/>
      <w:bookmarkStart w:id="3309" w:name="_Toc45193217"/>
      <w:bookmarkStart w:id="3310" w:name="_Toc47592849"/>
      <w:bookmarkStart w:id="3311" w:name="_Toc51834936"/>
      <w:bookmarkStart w:id="3312" w:name="_Toc75411730"/>
      <w:r w:rsidRPr="00140E21">
        <w:t>4.23.7.2.1</w:t>
      </w:r>
      <w:r w:rsidRPr="00140E21">
        <w:tab/>
        <w:t>General</w:t>
      </w:r>
      <w:bookmarkEnd w:id="3306"/>
      <w:bookmarkEnd w:id="3307"/>
      <w:bookmarkEnd w:id="3308"/>
      <w:bookmarkEnd w:id="3309"/>
      <w:bookmarkEnd w:id="3310"/>
      <w:bookmarkEnd w:id="3311"/>
      <w:bookmarkEnd w:id="3312"/>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313" w:name="_Toc20204345"/>
      <w:bookmarkStart w:id="3314" w:name="_Toc27895037"/>
      <w:bookmarkStart w:id="3315" w:name="_Toc36192119"/>
      <w:bookmarkStart w:id="3316" w:name="_Toc45193218"/>
      <w:bookmarkStart w:id="3317" w:name="_Toc47592850"/>
      <w:bookmarkStart w:id="3318" w:name="_Toc51834937"/>
      <w:bookmarkStart w:id="3319" w:name="_Toc75411731"/>
      <w:r w:rsidRPr="00140E21">
        <w:t>4.23.7.2.2</w:t>
      </w:r>
      <w:r w:rsidRPr="00140E21">
        <w:tab/>
        <w:t>Preparation phase</w:t>
      </w:r>
      <w:bookmarkEnd w:id="3313"/>
      <w:bookmarkEnd w:id="3314"/>
      <w:bookmarkEnd w:id="3315"/>
      <w:bookmarkEnd w:id="3316"/>
      <w:bookmarkEnd w:id="3317"/>
      <w:bookmarkEnd w:id="3318"/>
      <w:bookmarkEnd w:id="3319"/>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lastRenderedPageBreak/>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320" w:name="_Toc20204346"/>
      <w:bookmarkStart w:id="3321" w:name="_Toc27895038"/>
      <w:bookmarkStart w:id="3322" w:name="_Toc36192120"/>
      <w:bookmarkStart w:id="3323" w:name="_Toc45193219"/>
      <w:bookmarkStart w:id="3324" w:name="_Toc47592851"/>
      <w:bookmarkStart w:id="3325" w:name="_Toc51834938"/>
      <w:bookmarkStart w:id="3326" w:name="_Toc75411732"/>
      <w:r w:rsidRPr="00140E21">
        <w:t>4.23.7.2.3</w:t>
      </w:r>
      <w:r w:rsidRPr="00140E21">
        <w:tab/>
        <w:t>Execution phase</w:t>
      </w:r>
      <w:bookmarkEnd w:id="3320"/>
      <w:bookmarkEnd w:id="3321"/>
      <w:bookmarkEnd w:id="3322"/>
      <w:bookmarkEnd w:id="3323"/>
      <w:bookmarkEnd w:id="3324"/>
      <w:bookmarkEnd w:id="3325"/>
      <w:bookmarkEnd w:id="3326"/>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27" w:name="_Toc36192121"/>
      <w:bookmarkStart w:id="3328" w:name="_Toc45193220"/>
      <w:bookmarkStart w:id="3329" w:name="_Toc47592852"/>
      <w:bookmarkStart w:id="3330" w:name="_Toc51834939"/>
      <w:bookmarkStart w:id="3331" w:name="_Toc20204347"/>
      <w:bookmarkStart w:id="3332" w:name="_Toc27895039"/>
      <w:bookmarkStart w:id="3333" w:name="_Toc75411733"/>
      <w:r>
        <w:t>4.23.7.2.4</w:t>
      </w:r>
      <w:r>
        <w:tab/>
        <w:t>Handover Cancel</w:t>
      </w:r>
      <w:bookmarkEnd w:id="3327"/>
      <w:bookmarkEnd w:id="3328"/>
      <w:bookmarkEnd w:id="3329"/>
      <w:bookmarkEnd w:id="3330"/>
      <w:bookmarkEnd w:id="3333"/>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34" w:name="_Toc36192122"/>
      <w:bookmarkStart w:id="3335" w:name="_Toc45193221"/>
      <w:bookmarkStart w:id="3336" w:name="_Toc47592853"/>
      <w:bookmarkStart w:id="3337" w:name="_Toc51834940"/>
      <w:bookmarkStart w:id="3338" w:name="_Toc75411734"/>
      <w:r w:rsidRPr="00140E21">
        <w:t>4.23.7.3</w:t>
      </w:r>
      <w:r w:rsidRPr="00140E21">
        <w:tab/>
        <w:t>Inter NG-RAN node N2 based handover with I-SMF insertion/change/removal</w:t>
      </w:r>
      <w:bookmarkEnd w:id="3331"/>
      <w:bookmarkEnd w:id="3332"/>
      <w:bookmarkEnd w:id="3334"/>
      <w:bookmarkEnd w:id="3335"/>
      <w:bookmarkEnd w:id="3336"/>
      <w:bookmarkEnd w:id="3337"/>
      <w:bookmarkEnd w:id="3338"/>
    </w:p>
    <w:p w14:paraId="3DB3DC04" w14:textId="77777777" w:rsidR="00776774" w:rsidRPr="00140E21" w:rsidRDefault="00776774" w:rsidP="00776774">
      <w:pPr>
        <w:pStyle w:val="Heading5"/>
      </w:pPr>
      <w:bookmarkStart w:id="3339" w:name="_Toc20204348"/>
      <w:bookmarkStart w:id="3340" w:name="_Toc27895040"/>
      <w:bookmarkStart w:id="3341" w:name="_Toc36192123"/>
      <w:bookmarkStart w:id="3342" w:name="_Toc45193222"/>
      <w:bookmarkStart w:id="3343" w:name="_Toc47592854"/>
      <w:bookmarkStart w:id="3344" w:name="_Toc51834941"/>
      <w:bookmarkStart w:id="3345" w:name="_Toc75411735"/>
      <w:r w:rsidRPr="00140E21">
        <w:t>4.23.7.3.1</w:t>
      </w:r>
      <w:r w:rsidRPr="00140E21">
        <w:tab/>
        <w:t>General</w:t>
      </w:r>
      <w:bookmarkEnd w:id="3339"/>
      <w:bookmarkEnd w:id="3340"/>
      <w:bookmarkEnd w:id="3341"/>
      <w:bookmarkEnd w:id="3342"/>
      <w:bookmarkEnd w:id="3343"/>
      <w:bookmarkEnd w:id="3344"/>
      <w:bookmarkEnd w:id="3345"/>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46" w:name="_Toc20204349"/>
      <w:bookmarkStart w:id="3347" w:name="_Toc27895041"/>
      <w:bookmarkStart w:id="3348" w:name="_Toc36192124"/>
      <w:bookmarkStart w:id="3349" w:name="_Toc45193223"/>
      <w:bookmarkStart w:id="3350" w:name="_Toc47592855"/>
      <w:bookmarkStart w:id="3351" w:name="_Toc51834942"/>
      <w:bookmarkStart w:id="3352" w:name="_Toc75411736"/>
      <w:r w:rsidRPr="00140E21">
        <w:lastRenderedPageBreak/>
        <w:t>4.23.7.3.2</w:t>
      </w:r>
      <w:r w:rsidRPr="00140E21">
        <w:tab/>
        <w:t>Preparation phase</w:t>
      </w:r>
      <w:bookmarkEnd w:id="3346"/>
      <w:bookmarkEnd w:id="3347"/>
      <w:bookmarkEnd w:id="3348"/>
      <w:bookmarkEnd w:id="3349"/>
      <w:bookmarkEnd w:id="3350"/>
      <w:bookmarkEnd w:id="3351"/>
      <w:bookmarkEnd w:id="3352"/>
    </w:p>
    <w:p w14:paraId="68CAEA08" w14:textId="77777777" w:rsidR="00776774" w:rsidRDefault="00776774" w:rsidP="00776774">
      <w:pPr>
        <w:pStyle w:val="TH"/>
      </w:pPr>
      <w:r w:rsidRPr="00140E21">
        <w:object w:dxaOrig="13043" w:dyaOrig="20183" w14:anchorId="29BF9885">
          <v:shape id="_x0000_i1227" type="#_x0000_t75" style="width:480.75pt;height:745.5pt" o:ole="">
            <v:imagedata r:id="rId402" o:title="" croptop="146f" cropbottom="58f" cropright="1025f"/>
          </v:shape>
          <o:OLEObject Type="Embed" ProgID="Visio.Drawing.15" ShapeID="_x0000_i1227" DrawAspect="Content" ObjectID="_1686032231" r:id="rId403"/>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96442C4" w:rsidR="00776774" w:rsidRPr="00140E21" w:rsidRDefault="00776774" w:rsidP="00776774">
      <w:pPr>
        <w:pStyle w:val="B1"/>
      </w:pPr>
      <w:r w:rsidRPr="00140E21">
        <w:t>2.</w:t>
      </w:r>
      <w:r w:rsidRPr="00140E21">
        <w:tab/>
        <w:t xml:space="preserve">The 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C6DA448" w14:textId="77777777"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53" w:name="_Toc20204350"/>
      <w:bookmarkStart w:id="3354" w:name="_Toc27895042"/>
      <w:bookmarkStart w:id="3355" w:name="_Toc36192125"/>
      <w:bookmarkStart w:id="3356" w:name="_Toc45193224"/>
      <w:bookmarkStart w:id="3357" w:name="_Toc47592856"/>
      <w:bookmarkStart w:id="3358" w:name="_Toc51834943"/>
      <w:bookmarkStart w:id="3359" w:name="_Toc75411737"/>
      <w:r w:rsidRPr="00140E21">
        <w:lastRenderedPageBreak/>
        <w:t>4.23.7.3.3</w:t>
      </w:r>
      <w:r w:rsidRPr="00140E21">
        <w:tab/>
        <w:t>Execution phase</w:t>
      </w:r>
      <w:bookmarkEnd w:id="3353"/>
      <w:bookmarkEnd w:id="3354"/>
      <w:bookmarkEnd w:id="3355"/>
      <w:bookmarkEnd w:id="3356"/>
      <w:bookmarkEnd w:id="3357"/>
      <w:bookmarkEnd w:id="3358"/>
      <w:bookmarkEnd w:id="3359"/>
    </w:p>
    <w:p w14:paraId="6CE645A9" w14:textId="77777777" w:rsidR="00776774" w:rsidRDefault="00776774" w:rsidP="00776774">
      <w:pPr>
        <w:pStyle w:val="TH"/>
      </w:pPr>
      <w:r w:rsidRPr="00140E21">
        <w:object w:dxaOrig="24525" w:dyaOrig="29190" w14:anchorId="364AED59">
          <v:shape id="_x0000_i1228" type="#_x0000_t75" style="width:474.75pt;height:578.25pt" o:ole="">
            <v:imagedata r:id="rId404" o:title="" cropbottom="255f"/>
          </v:shape>
          <o:OLEObject Type="Embed" ProgID="Visio.Drawing.15" ShapeID="_x0000_i1228" DrawAspect="Content" ObjectID="_1686032232" r:id="rId405"/>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77777777" w:rsidR="00776774" w:rsidRPr="00140E21" w:rsidRDefault="00776774" w:rsidP="00776774">
      <w:pPr>
        <w:pStyle w:val="B2"/>
      </w:pPr>
      <w:r w:rsidRPr="00140E21">
        <w:tab/>
        <w:t>Step 6a: If the I-SMF is changed,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lastRenderedPageBreak/>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60" w:name="_Toc36192126"/>
      <w:bookmarkStart w:id="3361" w:name="_Toc45193225"/>
      <w:bookmarkStart w:id="3362" w:name="_Toc47592857"/>
      <w:bookmarkStart w:id="3363" w:name="_Toc51834944"/>
      <w:bookmarkStart w:id="3364" w:name="_Toc20204351"/>
      <w:bookmarkStart w:id="3365" w:name="_Toc27895043"/>
      <w:bookmarkStart w:id="3366" w:name="_Toc75411738"/>
      <w:r>
        <w:lastRenderedPageBreak/>
        <w:t>4.23.7.3.4</w:t>
      </w:r>
      <w:r>
        <w:tab/>
        <w:t>Handover Cancel</w:t>
      </w:r>
      <w:bookmarkEnd w:id="3360"/>
      <w:bookmarkEnd w:id="3361"/>
      <w:bookmarkEnd w:id="3362"/>
      <w:bookmarkEnd w:id="3363"/>
      <w:bookmarkEnd w:id="3366"/>
    </w:p>
    <w:p w14:paraId="08E726C9" w14:textId="77777777" w:rsidR="00776774" w:rsidRDefault="00776774" w:rsidP="00776774">
      <w:pPr>
        <w:pStyle w:val="TH"/>
      </w:pPr>
      <w:r w:rsidRPr="00140E21">
        <w:object w:dxaOrig="25251" w:dyaOrig="29200" w14:anchorId="738050A9">
          <v:shape id="_x0000_i1229" type="#_x0000_t75" style="width:480pt;height:567.75pt" o:ole="">
            <v:imagedata r:id="rId406" o:title="" cropbottom="255f"/>
          </v:shape>
          <o:OLEObject Type="Embed" ProgID="Visio.Drawing.15" ShapeID="_x0000_i1229" DrawAspect="Content" ObjectID="_1686032233" r:id="rId407"/>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67" w:name="_Toc36192127"/>
      <w:bookmarkStart w:id="3368" w:name="_Toc45193226"/>
      <w:bookmarkStart w:id="3369" w:name="_Toc47592858"/>
      <w:bookmarkStart w:id="3370" w:name="_Toc51834945"/>
      <w:bookmarkStart w:id="3371" w:name="_Toc75411739"/>
      <w:r w:rsidRPr="00140E21">
        <w:t>4.23.8</w:t>
      </w:r>
      <w:r w:rsidRPr="00140E21">
        <w:tab/>
        <w:t>AN Release procedure involving I-SMF</w:t>
      </w:r>
      <w:bookmarkEnd w:id="3364"/>
      <w:bookmarkEnd w:id="3365"/>
      <w:bookmarkEnd w:id="3367"/>
      <w:bookmarkEnd w:id="3368"/>
      <w:bookmarkEnd w:id="3369"/>
      <w:bookmarkEnd w:id="3370"/>
      <w:bookmarkEnd w:id="3371"/>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72" w:name="_Toc20204352"/>
      <w:bookmarkStart w:id="3373" w:name="_Toc27895044"/>
      <w:bookmarkStart w:id="3374" w:name="_Toc36192128"/>
      <w:bookmarkStart w:id="3375" w:name="_Toc45193227"/>
      <w:bookmarkStart w:id="3376" w:name="_Toc47592859"/>
      <w:bookmarkStart w:id="3377" w:name="_Toc51834946"/>
      <w:bookmarkStart w:id="3378" w:name="_Toc75411740"/>
      <w:r w:rsidRPr="00140E21">
        <w:t>4.23.9</w:t>
      </w:r>
      <w:r w:rsidRPr="00140E21">
        <w:tab/>
        <w:t>Branching Point or UL CL controlled by I-SMF</w:t>
      </w:r>
      <w:bookmarkEnd w:id="3372"/>
      <w:bookmarkEnd w:id="3373"/>
      <w:bookmarkEnd w:id="3374"/>
      <w:bookmarkEnd w:id="3375"/>
      <w:bookmarkEnd w:id="3376"/>
      <w:bookmarkEnd w:id="3377"/>
      <w:bookmarkEnd w:id="3378"/>
    </w:p>
    <w:p w14:paraId="0C46FC30" w14:textId="77777777" w:rsidR="00776774" w:rsidRDefault="00776774" w:rsidP="00776774">
      <w:pPr>
        <w:pStyle w:val="Heading4"/>
      </w:pPr>
      <w:bookmarkStart w:id="3379" w:name="_Toc27895045"/>
      <w:bookmarkStart w:id="3380" w:name="_Toc36192129"/>
      <w:bookmarkStart w:id="3381" w:name="_Toc45193228"/>
      <w:bookmarkStart w:id="3382" w:name="_Toc47592860"/>
      <w:bookmarkStart w:id="3383" w:name="_Toc51834947"/>
      <w:bookmarkStart w:id="3384" w:name="_Toc20204353"/>
      <w:bookmarkStart w:id="3385" w:name="_Toc75411741"/>
      <w:r>
        <w:t>4.23.9.0</w:t>
      </w:r>
      <w:r>
        <w:tab/>
        <w:t>Overview</w:t>
      </w:r>
      <w:bookmarkEnd w:id="3379"/>
      <w:bookmarkEnd w:id="3380"/>
      <w:bookmarkEnd w:id="3381"/>
      <w:bookmarkEnd w:id="3382"/>
      <w:bookmarkEnd w:id="3383"/>
      <w:bookmarkEnd w:id="3385"/>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7777777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0E3FD696" w14:textId="77777777" w:rsidR="00776774" w:rsidRPr="00140E21" w:rsidRDefault="00776774" w:rsidP="00776774">
      <w:pPr>
        <w:pStyle w:val="Heading4"/>
      </w:pPr>
      <w:bookmarkStart w:id="3386" w:name="_Toc27895046"/>
      <w:bookmarkStart w:id="3387" w:name="_Toc36192130"/>
      <w:bookmarkStart w:id="3388" w:name="_Toc45193229"/>
      <w:bookmarkStart w:id="3389" w:name="_Toc47592861"/>
      <w:bookmarkStart w:id="3390" w:name="_Toc51834948"/>
      <w:bookmarkStart w:id="3391" w:name="_Toc75411742"/>
      <w:r w:rsidRPr="00140E21">
        <w:t>4.23.9.1</w:t>
      </w:r>
      <w:r w:rsidRPr="00140E21">
        <w:tab/>
        <w:t>Addition of PDU Session Anchor and Branching Point or UL CL controlled by I-SMF</w:t>
      </w:r>
      <w:bookmarkEnd w:id="3384"/>
      <w:bookmarkEnd w:id="3386"/>
      <w:bookmarkEnd w:id="3387"/>
      <w:bookmarkEnd w:id="3388"/>
      <w:bookmarkEnd w:id="3389"/>
      <w:bookmarkEnd w:id="3390"/>
      <w:bookmarkEnd w:id="3391"/>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30" type="#_x0000_t75" style="width:444pt;height:393pt" o:ole="">
            <v:imagedata r:id="rId408" o:title=""/>
          </v:shape>
          <o:OLEObject Type="Embed" ProgID="Visio.Drawing.11" ShapeID="_x0000_i1230" DrawAspect="Content" ObjectID="_1686032234" r:id="rId409"/>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lastRenderedPageBreak/>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lastRenderedPageBreak/>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92" w:name="_Toc20204354"/>
      <w:bookmarkStart w:id="3393" w:name="_Toc27895047"/>
      <w:bookmarkStart w:id="3394" w:name="_Toc36192131"/>
      <w:bookmarkStart w:id="3395" w:name="_Toc45193230"/>
      <w:bookmarkStart w:id="3396" w:name="_Toc47592862"/>
      <w:bookmarkStart w:id="3397" w:name="_Toc51834949"/>
      <w:bookmarkStart w:id="3398" w:name="_Toc75411743"/>
      <w:r w:rsidRPr="00140E21">
        <w:t>4.23.9.2</w:t>
      </w:r>
      <w:r w:rsidRPr="00140E21">
        <w:tab/>
        <w:t>Removal of PDU Session Anchor and Branching Point or UL CL controlled by I-SMF</w:t>
      </w:r>
      <w:bookmarkEnd w:id="3392"/>
      <w:bookmarkEnd w:id="3393"/>
      <w:bookmarkEnd w:id="3394"/>
      <w:bookmarkEnd w:id="3395"/>
      <w:bookmarkEnd w:id="3396"/>
      <w:bookmarkEnd w:id="3397"/>
      <w:bookmarkEnd w:id="3398"/>
    </w:p>
    <w:p w14:paraId="5F274A35" w14:textId="77777777" w:rsidR="00776774" w:rsidRPr="00140E21" w:rsidRDefault="00776774" w:rsidP="00776774">
      <w:r w:rsidRPr="00140E21">
        <w:t>This clause describes a procedure to remove a PDU Session Anchor, and Branching Point or UL CL controlled by I-SMF.</w:t>
      </w:r>
    </w:p>
    <w:p w14:paraId="70B7C22F" w14:textId="77EB96FB" w:rsidR="008471CD" w:rsidRDefault="008471CD" w:rsidP="002217D3">
      <w:pPr>
        <w:pStyle w:val="TH"/>
      </w:pPr>
      <w:r w:rsidRPr="001A19B9">
        <w:object w:dxaOrig="17880" w:dyaOrig="13501" w14:anchorId="142C05EA">
          <v:shape id="_x0000_i1232" type="#_x0000_t75" style="width:480.75pt;height:363pt" o:ole="">
            <v:imagedata r:id="rId410" o:title=""/>
          </v:shape>
          <o:OLEObject Type="Embed" ProgID="Visio.Drawing.15" ShapeID="_x0000_i1232" DrawAspect="Content" ObjectID="_1686032235" r:id="rId411"/>
        </w:object>
      </w:r>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lastRenderedPageBreak/>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99"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400" w:name="_Toc27895048"/>
      <w:bookmarkStart w:id="3401" w:name="_Toc36192132"/>
      <w:bookmarkStart w:id="3402" w:name="_Toc45193231"/>
      <w:bookmarkStart w:id="3403" w:name="_Toc47592863"/>
      <w:bookmarkStart w:id="3404" w:name="_Toc51834950"/>
      <w:bookmarkStart w:id="3405" w:name="_Toc75411744"/>
      <w:r w:rsidRPr="00140E21">
        <w:t>4.23.9.3</w:t>
      </w:r>
      <w:r w:rsidRPr="00140E21">
        <w:tab/>
        <w:t>Change of PDU Session Anchor for IPv6 multi-homing or UL CL controlled by I-SMF</w:t>
      </w:r>
      <w:bookmarkEnd w:id="3399"/>
      <w:bookmarkEnd w:id="3400"/>
      <w:bookmarkEnd w:id="3401"/>
      <w:bookmarkEnd w:id="3402"/>
      <w:bookmarkEnd w:id="3403"/>
      <w:bookmarkEnd w:id="3404"/>
      <w:bookmarkEnd w:id="3405"/>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3" type="#_x0000_t75" style="width:479.25pt;height:350.25pt" o:ole="">
            <v:imagedata r:id="rId412" o:title=""/>
          </v:shape>
          <o:OLEObject Type="Embed" ProgID="Visio.Drawing.15" ShapeID="_x0000_i1233" DrawAspect="Content" ObjectID="_1686032236" r:id="rId413"/>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3406" w:name="_Toc20204356"/>
      <w:bookmarkStart w:id="3407" w:name="_Toc27895049"/>
      <w:bookmarkStart w:id="3408" w:name="_Toc36192133"/>
      <w:bookmarkStart w:id="3409" w:name="_Toc45193232"/>
      <w:bookmarkStart w:id="3410" w:name="_Toc47592864"/>
      <w:bookmarkStart w:id="3411" w:name="_Toc51834951"/>
      <w:bookmarkStart w:id="3412" w:name="_Toc75411745"/>
      <w:r>
        <w:t>4.23.9.4</w:t>
      </w:r>
      <w:r>
        <w:tab/>
        <w:t>Simultaneous change of Branching Point or UL CL and additional PSA controlled by I-SMF</w:t>
      </w:r>
      <w:bookmarkEnd w:id="3412"/>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090AB696" w14:textId="58581838" w:rsidR="008471CD" w:rsidRDefault="008471CD" w:rsidP="008471CD">
      <w:pPr>
        <w:pStyle w:val="TH"/>
      </w:pPr>
      <w:r w:rsidRPr="001A19B9">
        <w:object w:dxaOrig="20446" w:dyaOrig="18526" w14:anchorId="3CB3C9F9">
          <v:shape id="_x0000_i1234" type="#_x0000_t75" style="width:456.75pt;height:369pt" o:ole="">
            <v:imagedata r:id="rId414" o:title="" cropbottom="7281f"/>
          </v:shape>
          <o:OLEObject Type="Embed" ProgID="Visio.Drawing.15" ShapeID="_x0000_i1234" DrawAspect="Content" ObjectID="_1686032237" r:id="rId415"/>
        </w:object>
      </w:r>
    </w:p>
    <w:p w14:paraId="5A26F63A" w14:textId="5E32B3FA" w:rsidR="008471CD" w:rsidRDefault="008471CD" w:rsidP="008471CD">
      <w:pPr>
        <w:pStyle w:val="TF"/>
      </w:pPr>
      <w:r>
        <w:t>Figure 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5293FD4A" w14:textId="475EBB13" w:rsidR="008471CD" w:rsidRDefault="008471CD" w:rsidP="008471CD">
      <w:pPr>
        <w:pStyle w:val="B1"/>
      </w:pPr>
      <w:r>
        <w:t>9.</w:t>
      </w:r>
      <w:r>
        <w:tab/>
        <w:t>Same as steps 6-8 of clause 4.3.5.4. The I-SMF updates (R)AN for uplink traffic.</w:t>
      </w:r>
    </w:p>
    <w:p w14:paraId="36ED2B62" w14:textId="77777777" w:rsidR="008471CD" w:rsidRDefault="008471CD" w:rsidP="008471CD">
      <w:pPr>
        <w:pStyle w:val="B1"/>
      </w:pPr>
      <w:r>
        <w:t>10-11.</w:t>
      </w:r>
      <w:r>
        <w:tab/>
        <w:t>The I-SMF releases via N4 the source UL-CL/BP as the source UL-CL/BP is replaced by the target UL-CL/BP. The I-SMF also releases via N4 the PSA0 if PSA0 is not collocated with source UL CL/BP ;</w:t>
      </w:r>
    </w:p>
    <w:p w14:paraId="556ACB40" w14:textId="4186A15F" w:rsidR="008471CD" w:rsidRDefault="008471CD" w:rsidP="008471CD">
      <w:pPr>
        <w:pStyle w:val="B1"/>
      </w:pPr>
      <w:r>
        <w:t>12.</w:t>
      </w:r>
      <w:r>
        <w:tab/>
        <w:t>This step is the same as step 9 in clause 4.23.9.3.</w:t>
      </w:r>
    </w:p>
    <w:p w14:paraId="5C871C5D" w14:textId="31E906B4" w:rsidR="00776774" w:rsidRPr="00140E21" w:rsidRDefault="00776774" w:rsidP="00776774">
      <w:pPr>
        <w:pStyle w:val="Heading3"/>
      </w:pPr>
      <w:bookmarkStart w:id="3413" w:name="_Toc75411746"/>
      <w:r w:rsidRPr="00140E21">
        <w:t>4.23.9a</w:t>
      </w:r>
      <w:bookmarkEnd w:id="3406"/>
      <w:r>
        <w:tab/>
        <w:t>Void</w:t>
      </w:r>
      <w:bookmarkEnd w:id="3407"/>
      <w:bookmarkEnd w:id="3408"/>
      <w:bookmarkEnd w:id="3409"/>
      <w:bookmarkEnd w:id="3410"/>
      <w:bookmarkEnd w:id="3411"/>
      <w:bookmarkEnd w:id="3413"/>
    </w:p>
    <w:p w14:paraId="46580356" w14:textId="77777777" w:rsidR="00776774" w:rsidRPr="00140E21" w:rsidRDefault="00776774" w:rsidP="00776774"/>
    <w:p w14:paraId="3984D522" w14:textId="77777777" w:rsidR="00776774" w:rsidRPr="00140E21" w:rsidRDefault="00776774" w:rsidP="00776774">
      <w:pPr>
        <w:pStyle w:val="Heading3"/>
      </w:pPr>
      <w:bookmarkStart w:id="3414" w:name="_Toc20204357"/>
      <w:bookmarkStart w:id="3415" w:name="_Toc27895050"/>
      <w:bookmarkStart w:id="3416" w:name="_Toc36192134"/>
      <w:bookmarkStart w:id="3417" w:name="_Toc45193233"/>
      <w:bookmarkStart w:id="3418" w:name="_Toc47592865"/>
      <w:bookmarkStart w:id="3419" w:name="_Toc51834952"/>
      <w:bookmarkStart w:id="3420" w:name="_Toc75411747"/>
      <w:r w:rsidRPr="00140E21">
        <w:t>4.23.10</w:t>
      </w:r>
      <w:r w:rsidRPr="00140E21">
        <w:tab/>
        <w:t>CN-initiated selective deactivation of UP connection of an existing PDU Session involving I-SMF</w:t>
      </w:r>
      <w:bookmarkEnd w:id="3414"/>
      <w:bookmarkEnd w:id="3415"/>
      <w:bookmarkEnd w:id="3416"/>
      <w:bookmarkEnd w:id="3417"/>
      <w:bookmarkEnd w:id="3418"/>
      <w:bookmarkEnd w:id="3419"/>
      <w:bookmarkEnd w:id="3420"/>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421" w:name="_Toc20204358"/>
      <w:bookmarkStart w:id="3422" w:name="_Toc27895051"/>
      <w:bookmarkStart w:id="3423" w:name="_Toc36192135"/>
      <w:bookmarkStart w:id="3424" w:name="_Toc45193234"/>
      <w:bookmarkStart w:id="3425" w:name="_Toc47592866"/>
      <w:bookmarkStart w:id="3426" w:name="_Toc51834953"/>
      <w:bookmarkStart w:id="3427" w:name="_Toc75411748"/>
      <w:r w:rsidRPr="00140E21">
        <w:t>4.23.11</w:t>
      </w:r>
      <w:r w:rsidRPr="00140E21">
        <w:tab/>
        <w:t>Xn based handover</w:t>
      </w:r>
      <w:bookmarkEnd w:id="3421"/>
      <w:bookmarkEnd w:id="3422"/>
      <w:bookmarkEnd w:id="3423"/>
      <w:bookmarkEnd w:id="3424"/>
      <w:bookmarkEnd w:id="3425"/>
      <w:bookmarkEnd w:id="3426"/>
      <w:bookmarkEnd w:id="3427"/>
    </w:p>
    <w:p w14:paraId="6905AE02" w14:textId="77777777" w:rsidR="00776774" w:rsidRPr="00140E21" w:rsidRDefault="00776774" w:rsidP="00776774">
      <w:pPr>
        <w:pStyle w:val="Heading4"/>
      </w:pPr>
      <w:bookmarkStart w:id="3428" w:name="_Toc20204359"/>
      <w:bookmarkStart w:id="3429" w:name="_Toc27895052"/>
      <w:bookmarkStart w:id="3430" w:name="_Toc36192136"/>
      <w:bookmarkStart w:id="3431" w:name="_Toc45193235"/>
      <w:bookmarkStart w:id="3432" w:name="_Toc47592867"/>
      <w:bookmarkStart w:id="3433" w:name="_Toc51834954"/>
      <w:bookmarkStart w:id="3434" w:name="_Toc75411749"/>
      <w:r w:rsidRPr="00140E21">
        <w:t>4.23.11.1</w:t>
      </w:r>
      <w:r w:rsidRPr="00140E21">
        <w:tab/>
        <w:t>General</w:t>
      </w:r>
      <w:bookmarkEnd w:id="3428"/>
      <w:bookmarkEnd w:id="3429"/>
      <w:bookmarkEnd w:id="3430"/>
      <w:bookmarkEnd w:id="3431"/>
      <w:bookmarkEnd w:id="3432"/>
      <w:bookmarkEnd w:id="3433"/>
      <w:bookmarkEnd w:id="3434"/>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435" w:name="_Toc20204360"/>
      <w:bookmarkStart w:id="3436" w:name="_Toc27895053"/>
      <w:bookmarkStart w:id="3437" w:name="_Toc36192137"/>
      <w:bookmarkStart w:id="3438" w:name="_Toc45193236"/>
      <w:bookmarkStart w:id="3439" w:name="_Toc47592868"/>
      <w:bookmarkStart w:id="3440" w:name="_Toc51834955"/>
      <w:bookmarkStart w:id="3441" w:name="_Toc75411750"/>
      <w:r w:rsidRPr="00140E21">
        <w:t>4.23.11.2</w:t>
      </w:r>
      <w:r w:rsidRPr="00140E21">
        <w:tab/>
        <w:t>Xn based handover with insertion of intermediate SMF</w:t>
      </w:r>
      <w:bookmarkEnd w:id="3435"/>
      <w:bookmarkEnd w:id="3436"/>
      <w:bookmarkEnd w:id="3437"/>
      <w:bookmarkEnd w:id="3438"/>
      <w:bookmarkEnd w:id="3439"/>
      <w:bookmarkEnd w:id="3440"/>
      <w:bookmarkEnd w:id="3441"/>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5" type="#_x0000_t75" style="width:475.5pt;height:373.5pt" o:ole="">
            <v:imagedata r:id="rId416" o:title=""/>
          </v:shape>
          <o:OLEObject Type="Embed" ProgID="Visio.Drawing.11" ShapeID="_x0000_i1235" DrawAspect="Content" ObjectID="_1686032238" r:id="rId417"/>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42" w:name="_Toc20204361"/>
      <w:bookmarkStart w:id="3443"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44" w:name="_Toc36192138"/>
      <w:bookmarkStart w:id="3445" w:name="_Toc45193237"/>
      <w:bookmarkStart w:id="3446" w:name="_Toc47592869"/>
      <w:bookmarkStart w:id="3447" w:name="_Toc51834956"/>
      <w:bookmarkStart w:id="3448" w:name="_Toc75411751"/>
      <w:r w:rsidRPr="00140E21">
        <w:t>4.23.11.3</w:t>
      </w:r>
      <w:r w:rsidRPr="00140E21">
        <w:tab/>
        <w:t>Xn based handover with re-allocation of intermediate SMF</w:t>
      </w:r>
      <w:bookmarkEnd w:id="3442"/>
      <w:bookmarkEnd w:id="3443"/>
      <w:bookmarkEnd w:id="3444"/>
      <w:bookmarkEnd w:id="3445"/>
      <w:bookmarkEnd w:id="3446"/>
      <w:bookmarkEnd w:id="3447"/>
      <w:bookmarkEnd w:id="3448"/>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6" type="#_x0000_t75" style="width:480pt;height:378pt" o:ole="">
            <v:imagedata r:id="rId418" o:title=""/>
          </v:shape>
          <o:OLEObject Type="Embed" ProgID="Visio.Drawing.11" ShapeID="_x0000_i1236" DrawAspect="Content" ObjectID="_1686032239" r:id="rId419"/>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49" w:name="_Toc20204362"/>
      <w:bookmarkStart w:id="3450" w:name="_Toc27895055"/>
      <w:bookmarkStart w:id="3451" w:name="_Toc36192139"/>
      <w:bookmarkStart w:id="3452" w:name="_Toc45193238"/>
      <w:bookmarkStart w:id="3453" w:name="_Toc47592870"/>
      <w:bookmarkStart w:id="3454" w:name="_Toc51834957"/>
      <w:bookmarkStart w:id="3455" w:name="_Toc75411752"/>
      <w:r w:rsidRPr="00140E21">
        <w:lastRenderedPageBreak/>
        <w:t>4.23.11.4</w:t>
      </w:r>
      <w:r w:rsidRPr="00140E21">
        <w:tab/>
        <w:t>Xn based handover with removal of intermediate SMF</w:t>
      </w:r>
      <w:bookmarkEnd w:id="3449"/>
      <w:bookmarkEnd w:id="3450"/>
      <w:bookmarkEnd w:id="3451"/>
      <w:bookmarkEnd w:id="3452"/>
      <w:bookmarkEnd w:id="3453"/>
      <w:bookmarkEnd w:id="3454"/>
      <w:bookmarkEnd w:id="3455"/>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56" w:name="_MON_1617608619"/>
    <w:bookmarkEnd w:id="3456"/>
    <w:p w14:paraId="3685A87B" w14:textId="77777777" w:rsidR="00776774" w:rsidRPr="00140E21" w:rsidRDefault="00776774" w:rsidP="00776774">
      <w:pPr>
        <w:pStyle w:val="TH"/>
      </w:pPr>
      <w:r w:rsidRPr="00140E21">
        <w:object w:dxaOrig="11389" w:dyaOrig="9781" w14:anchorId="64098B98">
          <v:shape id="_x0000_i1237" type="#_x0000_t75" style="width:474.75pt;height:407.25pt" o:ole="">
            <v:imagedata r:id="rId420" o:title=""/>
          </v:shape>
          <o:OLEObject Type="Embed" ProgID="Visio.Drawing.11" ShapeID="_x0000_i1237" DrawAspect="Content" ObjectID="_1686032240" r:id="rId421"/>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57" w:name="_Toc36192140"/>
      <w:bookmarkStart w:id="3458" w:name="_Toc45193239"/>
      <w:bookmarkStart w:id="3459" w:name="_Toc47592871"/>
      <w:bookmarkStart w:id="3460" w:name="_Toc51834958"/>
      <w:bookmarkStart w:id="3461" w:name="_Toc20204363"/>
      <w:bookmarkStart w:id="3462" w:name="_Toc27895056"/>
      <w:bookmarkStart w:id="3463" w:name="_Toc75411753"/>
      <w:r>
        <w:t>4.23.11.5</w:t>
      </w:r>
      <w:r>
        <w:tab/>
        <w:t>Xn based handover without change of intermediate SMF</w:t>
      </w:r>
      <w:bookmarkEnd w:id="3457"/>
      <w:bookmarkEnd w:id="3458"/>
      <w:bookmarkEnd w:id="3459"/>
      <w:bookmarkEnd w:id="3460"/>
      <w:bookmarkEnd w:id="3463"/>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464" w:name="_Toc36192141"/>
      <w:bookmarkStart w:id="3465" w:name="_Toc45193240"/>
      <w:bookmarkStart w:id="3466" w:name="_Toc47592872"/>
      <w:bookmarkStart w:id="3467" w:name="_Toc51834959"/>
      <w:bookmarkStart w:id="3468" w:name="_Toc75411754"/>
      <w:r>
        <w:t>4.23.12</w:t>
      </w:r>
      <w:r>
        <w:tab/>
        <w:t>N26 based Interworking Procedures with I-SMF</w:t>
      </w:r>
      <w:bookmarkEnd w:id="3461"/>
      <w:bookmarkEnd w:id="3462"/>
      <w:bookmarkEnd w:id="3464"/>
      <w:bookmarkEnd w:id="3465"/>
      <w:bookmarkEnd w:id="3466"/>
      <w:bookmarkEnd w:id="3467"/>
      <w:bookmarkEnd w:id="3468"/>
    </w:p>
    <w:p w14:paraId="00F78856" w14:textId="77777777" w:rsidR="00776774" w:rsidRDefault="00776774" w:rsidP="00776774">
      <w:pPr>
        <w:pStyle w:val="Heading4"/>
      </w:pPr>
      <w:bookmarkStart w:id="3469" w:name="_Toc20204364"/>
      <w:bookmarkStart w:id="3470" w:name="_Toc27895057"/>
      <w:bookmarkStart w:id="3471" w:name="_Toc36192142"/>
      <w:bookmarkStart w:id="3472" w:name="_Toc45193241"/>
      <w:bookmarkStart w:id="3473" w:name="_Toc47592873"/>
      <w:bookmarkStart w:id="3474" w:name="_Toc51834960"/>
      <w:bookmarkStart w:id="3475" w:name="_Toc75411755"/>
      <w:r>
        <w:t>4.23.12.1</w:t>
      </w:r>
      <w:r>
        <w:tab/>
        <w:t>General</w:t>
      </w:r>
      <w:bookmarkEnd w:id="3469"/>
      <w:bookmarkEnd w:id="3470"/>
      <w:bookmarkEnd w:id="3471"/>
      <w:bookmarkEnd w:id="3472"/>
      <w:bookmarkEnd w:id="3473"/>
      <w:bookmarkEnd w:id="3474"/>
      <w:bookmarkEnd w:id="3475"/>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76" w:name="_Toc20204365"/>
      <w:bookmarkStart w:id="3477" w:name="_Toc27895058"/>
      <w:bookmarkStart w:id="3478" w:name="_Toc36192143"/>
      <w:bookmarkStart w:id="3479" w:name="_Toc45193242"/>
      <w:bookmarkStart w:id="3480" w:name="_Toc47592874"/>
      <w:bookmarkStart w:id="3481" w:name="_Toc51834961"/>
      <w:bookmarkStart w:id="3482" w:name="_Toc75411756"/>
      <w:r>
        <w:t>4.23.12.2</w:t>
      </w:r>
      <w:r>
        <w:tab/>
        <w:t>5GS to EPS Idle mode mobility using N26 interface with I-SMF removal</w:t>
      </w:r>
      <w:bookmarkEnd w:id="3476"/>
      <w:bookmarkEnd w:id="3477"/>
      <w:bookmarkEnd w:id="3478"/>
      <w:bookmarkEnd w:id="3479"/>
      <w:bookmarkEnd w:id="3480"/>
      <w:bookmarkEnd w:id="3481"/>
      <w:bookmarkEnd w:id="3482"/>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83" w:name="_Toc36192144"/>
      <w:bookmarkStart w:id="3484" w:name="_Toc45193243"/>
      <w:bookmarkStart w:id="3485" w:name="_Toc47592875"/>
      <w:bookmarkStart w:id="3486" w:name="_Toc51834962"/>
      <w:bookmarkStart w:id="3487" w:name="_Toc20204366"/>
      <w:bookmarkStart w:id="3488" w:name="_Toc27895059"/>
      <w:bookmarkStart w:id="3489" w:name="_Toc75411757"/>
      <w:r>
        <w:t>4.23.12.2A</w:t>
      </w:r>
      <w:r>
        <w:tab/>
        <w:t>5GS to EPS Idle mode mobility using N26 interface with Data forwarding and I-SMF removal</w:t>
      </w:r>
      <w:bookmarkEnd w:id="3483"/>
      <w:bookmarkEnd w:id="3484"/>
      <w:bookmarkEnd w:id="3485"/>
      <w:bookmarkEnd w:id="3486"/>
      <w:bookmarkEnd w:id="3489"/>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90" w:name="_Toc36192145"/>
      <w:bookmarkStart w:id="3491" w:name="_Toc45193244"/>
      <w:bookmarkStart w:id="3492" w:name="_Toc47592876"/>
      <w:bookmarkStart w:id="3493" w:name="_Toc51834963"/>
      <w:bookmarkStart w:id="3494" w:name="_Toc75411758"/>
      <w:r>
        <w:t>4.23.12.3</w:t>
      </w:r>
      <w:r>
        <w:tab/>
        <w:t>EPS to 5GS mobility registration procedure (Idle and Connected State) using N26 interface with I-SMF insertion</w:t>
      </w:r>
      <w:bookmarkEnd w:id="3487"/>
      <w:bookmarkEnd w:id="3488"/>
      <w:bookmarkEnd w:id="3490"/>
      <w:bookmarkEnd w:id="3491"/>
      <w:bookmarkEnd w:id="3492"/>
      <w:bookmarkEnd w:id="3493"/>
      <w:bookmarkEnd w:id="3494"/>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95" w:name="_Toc36192146"/>
      <w:bookmarkStart w:id="3496" w:name="_Toc45193245"/>
      <w:bookmarkStart w:id="3497" w:name="_Toc47592877"/>
      <w:bookmarkStart w:id="3498" w:name="_Toc51834964"/>
      <w:bookmarkStart w:id="3499" w:name="_Toc20204367"/>
      <w:bookmarkStart w:id="3500" w:name="_Toc27895060"/>
      <w:bookmarkStart w:id="3501" w:name="_Toc75411759"/>
      <w:r>
        <w:lastRenderedPageBreak/>
        <w:t>4.23.12.3A</w:t>
      </w:r>
      <w:r>
        <w:tab/>
        <w:t>EPS to 5GS Idle mode mobility using N26 interface with Data forwarding and I-SMF insertion</w:t>
      </w:r>
      <w:bookmarkEnd w:id="3495"/>
      <w:bookmarkEnd w:id="3496"/>
      <w:bookmarkEnd w:id="3497"/>
      <w:bookmarkEnd w:id="3498"/>
      <w:bookmarkEnd w:id="3501"/>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502" w:name="_Toc36192147"/>
      <w:bookmarkStart w:id="3503" w:name="_Toc45193246"/>
      <w:bookmarkStart w:id="3504" w:name="_Toc47592878"/>
      <w:bookmarkStart w:id="3505" w:name="_Toc51834965"/>
      <w:bookmarkStart w:id="3506" w:name="_Toc75411760"/>
      <w:r>
        <w:t>4.23.12.4</w:t>
      </w:r>
      <w:r>
        <w:tab/>
        <w:t>Procedures for EPS bearer ID allocation</w:t>
      </w:r>
      <w:bookmarkEnd w:id="3499"/>
      <w:bookmarkEnd w:id="3500"/>
      <w:bookmarkEnd w:id="3502"/>
      <w:bookmarkEnd w:id="3503"/>
      <w:bookmarkEnd w:id="3504"/>
      <w:bookmarkEnd w:id="3505"/>
      <w:bookmarkEnd w:id="3506"/>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507" w:name="_Toc27895061"/>
      <w:bookmarkStart w:id="3508" w:name="_Toc36192148"/>
      <w:bookmarkStart w:id="3509"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510" w:name="_Toc45193247"/>
      <w:bookmarkStart w:id="3511" w:name="_Toc47592879"/>
      <w:bookmarkStart w:id="3512" w:name="_Toc51834966"/>
      <w:bookmarkStart w:id="3513" w:name="_Toc75411761"/>
      <w:r>
        <w:t>4.23.12.5</w:t>
      </w:r>
      <w:r>
        <w:tab/>
        <w:t>EPS to 5GS mobility registration procedure (Idle) using N26 interface with AMF reallocation and I-SMF insertion</w:t>
      </w:r>
      <w:bookmarkEnd w:id="3507"/>
      <w:bookmarkEnd w:id="3508"/>
      <w:bookmarkEnd w:id="3510"/>
      <w:bookmarkEnd w:id="3511"/>
      <w:bookmarkEnd w:id="3512"/>
      <w:bookmarkEnd w:id="3513"/>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514" w:name="_Toc27895062"/>
      <w:bookmarkStart w:id="3515" w:name="_Toc36192149"/>
      <w:bookmarkStart w:id="3516" w:name="_Toc45193248"/>
      <w:bookmarkStart w:id="3517" w:name="_Toc47592880"/>
      <w:bookmarkStart w:id="3518" w:name="_Toc51834967"/>
      <w:bookmarkStart w:id="3519" w:name="_Toc75411762"/>
      <w:r>
        <w:t>4.23.12.6</w:t>
      </w:r>
      <w:r>
        <w:tab/>
        <w:t>5GS to EPS handover using N26 interface with I-SMF removal</w:t>
      </w:r>
      <w:bookmarkEnd w:id="3514"/>
      <w:bookmarkEnd w:id="3515"/>
      <w:bookmarkEnd w:id="3516"/>
      <w:bookmarkEnd w:id="3517"/>
      <w:bookmarkEnd w:id="3518"/>
      <w:bookmarkEnd w:id="3519"/>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520" w:name="_Toc27895063"/>
      <w:bookmarkStart w:id="3521" w:name="_Toc36192150"/>
      <w:bookmarkStart w:id="3522" w:name="_Toc45193249"/>
      <w:bookmarkStart w:id="3523" w:name="_Toc47592881"/>
      <w:bookmarkStart w:id="3524" w:name="_Toc51834968"/>
      <w:bookmarkStart w:id="3525" w:name="_Toc75411763"/>
      <w:r>
        <w:t>4.23.12.7</w:t>
      </w:r>
      <w:r>
        <w:tab/>
        <w:t>EPS to 5GS handover using N26 interface with I-SMF insertion</w:t>
      </w:r>
      <w:bookmarkEnd w:id="3520"/>
      <w:bookmarkEnd w:id="3521"/>
      <w:bookmarkEnd w:id="3522"/>
      <w:bookmarkEnd w:id="3523"/>
      <w:bookmarkEnd w:id="3524"/>
      <w:bookmarkEnd w:id="3525"/>
    </w:p>
    <w:p w14:paraId="05C7FF3E" w14:textId="77777777" w:rsidR="00776774" w:rsidRDefault="00776774" w:rsidP="00776774">
      <w:pPr>
        <w:pStyle w:val="Heading5"/>
      </w:pPr>
      <w:bookmarkStart w:id="3526" w:name="_Toc27895064"/>
      <w:bookmarkStart w:id="3527" w:name="_Toc36192151"/>
      <w:bookmarkStart w:id="3528" w:name="_Toc45193250"/>
      <w:bookmarkStart w:id="3529" w:name="_Toc47592882"/>
      <w:bookmarkStart w:id="3530" w:name="_Toc51834969"/>
      <w:bookmarkStart w:id="3531" w:name="_Toc75411764"/>
      <w:r>
        <w:t>4.23.12.7.1</w:t>
      </w:r>
      <w:r>
        <w:tab/>
        <w:t>Preparation phase</w:t>
      </w:r>
      <w:bookmarkEnd w:id="3526"/>
      <w:bookmarkEnd w:id="3527"/>
      <w:bookmarkEnd w:id="3528"/>
      <w:bookmarkEnd w:id="3529"/>
      <w:bookmarkEnd w:id="3530"/>
      <w:bookmarkEnd w:id="3531"/>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3532" w:name="_Toc27895065"/>
      <w:bookmarkStart w:id="3533" w:name="_Toc36192152"/>
      <w:bookmarkStart w:id="3534" w:name="_Toc45193251"/>
      <w:bookmarkStart w:id="3535" w:name="_Toc47592883"/>
      <w:bookmarkStart w:id="3536" w:name="_Toc51834970"/>
      <w:bookmarkStart w:id="3537" w:name="_Toc75411765"/>
      <w:r>
        <w:t>4.23.12.7.2</w:t>
      </w:r>
      <w:r>
        <w:tab/>
      </w:r>
      <w:r w:rsidR="00FC6A67">
        <w:t>Execution</w:t>
      </w:r>
      <w:r>
        <w:t xml:space="preserve"> phase</w:t>
      </w:r>
      <w:bookmarkEnd w:id="3532"/>
      <w:bookmarkEnd w:id="3533"/>
      <w:bookmarkEnd w:id="3534"/>
      <w:bookmarkEnd w:id="3535"/>
      <w:bookmarkEnd w:id="3536"/>
      <w:bookmarkEnd w:id="3537"/>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38" w:name="_Toc45193252"/>
      <w:bookmarkStart w:id="3539" w:name="_Toc47592884"/>
      <w:bookmarkStart w:id="3540" w:name="_Toc51834971"/>
      <w:bookmarkStart w:id="3541" w:name="_Toc36192153"/>
      <w:bookmarkStart w:id="3542" w:name="_Toc27895066"/>
      <w:bookmarkStart w:id="3543" w:name="_Toc75411766"/>
      <w:r>
        <w:t>4.23.12.8</w:t>
      </w:r>
      <w:r>
        <w:tab/>
        <w:t>Impact to 5GC procedures</w:t>
      </w:r>
      <w:bookmarkEnd w:id="3538"/>
      <w:bookmarkEnd w:id="3539"/>
      <w:bookmarkEnd w:id="3540"/>
      <w:bookmarkEnd w:id="3543"/>
    </w:p>
    <w:p w14:paraId="2A5BF3F6" w14:textId="77777777" w:rsidR="00776774" w:rsidRDefault="00776774" w:rsidP="00776774">
      <w:pPr>
        <w:pStyle w:val="Heading5"/>
      </w:pPr>
      <w:bookmarkStart w:id="3544" w:name="_Toc45193253"/>
      <w:bookmarkStart w:id="3545" w:name="_Toc47592885"/>
      <w:bookmarkStart w:id="3546" w:name="_Toc51834972"/>
      <w:bookmarkStart w:id="3547" w:name="_Toc75411767"/>
      <w:r>
        <w:t>4.23.12.8.1</w:t>
      </w:r>
      <w:r>
        <w:tab/>
        <w:t>General</w:t>
      </w:r>
      <w:bookmarkEnd w:id="3544"/>
      <w:bookmarkEnd w:id="3545"/>
      <w:bookmarkEnd w:id="3546"/>
      <w:bookmarkEnd w:id="3547"/>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48" w:name="_Toc45193254"/>
      <w:bookmarkStart w:id="3549" w:name="_Toc47592886"/>
      <w:bookmarkStart w:id="3550" w:name="_Toc51834973"/>
      <w:bookmarkStart w:id="3551" w:name="_Toc75411768"/>
      <w:r>
        <w:t>4.23.12.8.2</w:t>
      </w:r>
      <w:r>
        <w:tab/>
        <w:t>UE Triggered Service Request with I-SMF insertion/change/removal</w:t>
      </w:r>
      <w:bookmarkEnd w:id="3548"/>
      <w:bookmarkEnd w:id="3549"/>
      <w:bookmarkEnd w:id="3550"/>
      <w:bookmarkEnd w:id="3551"/>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52" w:name="_Toc45193255"/>
      <w:bookmarkStart w:id="3553" w:name="_Toc47592887"/>
      <w:bookmarkStart w:id="3554" w:name="_Toc51834974"/>
      <w:bookmarkStart w:id="3555" w:name="_Toc75411769"/>
      <w:r>
        <w:t>4.23.12.8.3</w:t>
      </w:r>
      <w:r>
        <w:tab/>
        <w:t>PDU Session establishment procedure</w:t>
      </w:r>
      <w:bookmarkEnd w:id="3552"/>
      <w:bookmarkEnd w:id="3553"/>
      <w:bookmarkEnd w:id="3554"/>
      <w:bookmarkEnd w:id="3555"/>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56" w:name="_Toc45193256"/>
      <w:bookmarkStart w:id="3557" w:name="_Toc47592888"/>
      <w:bookmarkStart w:id="3558" w:name="_Toc51834975"/>
      <w:bookmarkStart w:id="3559" w:name="_Toc75411770"/>
      <w:r>
        <w:t>4.23.12.8.4</w:t>
      </w:r>
      <w:r>
        <w:tab/>
        <w:t>PDU Session modification procedure</w:t>
      </w:r>
      <w:bookmarkEnd w:id="3556"/>
      <w:bookmarkEnd w:id="3557"/>
      <w:bookmarkEnd w:id="3558"/>
      <w:bookmarkEnd w:id="3559"/>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60" w:name="_Toc45193257"/>
      <w:bookmarkStart w:id="3561" w:name="_Toc47592889"/>
      <w:bookmarkStart w:id="3562" w:name="_Toc51834976"/>
      <w:bookmarkStart w:id="3563" w:name="_Toc75411771"/>
      <w:r>
        <w:t>4.23.12.8.5</w:t>
      </w:r>
      <w:r>
        <w:tab/>
        <w:t>Inter NG-RAN node N2 based handover with I-SMF insertion/change/removal</w:t>
      </w:r>
      <w:bookmarkEnd w:id="3560"/>
      <w:bookmarkEnd w:id="3561"/>
      <w:bookmarkEnd w:id="3562"/>
      <w:bookmarkEnd w:id="3563"/>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64" w:name="_Toc45193258"/>
      <w:bookmarkStart w:id="3565" w:name="_Toc47592890"/>
      <w:bookmarkStart w:id="3566" w:name="_Toc51834977"/>
      <w:bookmarkStart w:id="3567" w:name="_Toc75411772"/>
      <w:r>
        <w:t>4.23.12.8.6</w:t>
      </w:r>
      <w:r>
        <w:tab/>
        <w:t>Xn based handover with insertion of I-SMF</w:t>
      </w:r>
      <w:bookmarkEnd w:id="3564"/>
      <w:bookmarkEnd w:id="3565"/>
      <w:bookmarkEnd w:id="3566"/>
      <w:bookmarkEnd w:id="3567"/>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68" w:name="_Toc45193259"/>
      <w:bookmarkStart w:id="3569" w:name="_Toc47592891"/>
      <w:bookmarkStart w:id="3570" w:name="_Toc51834978"/>
      <w:bookmarkStart w:id="3571" w:name="_Toc75411773"/>
      <w:r>
        <w:t>4.23.13</w:t>
      </w:r>
      <w:r>
        <w:tab/>
        <w:t>Non N26 based Interworking Procedures with I-SMF</w:t>
      </w:r>
      <w:bookmarkEnd w:id="3541"/>
      <w:bookmarkEnd w:id="3568"/>
      <w:bookmarkEnd w:id="3569"/>
      <w:bookmarkEnd w:id="3570"/>
      <w:bookmarkEnd w:id="3571"/>
    </w:p>
    <w:p w14:paraId="3802EB88" w14:textId="77777777" w:rsidR="00776774" w:rsidRDefault="00776774" w:rsidP="00776774">
      <w:pPr>
        <w:pStyle w:val="Heading4"/>
      </w:pPr>
      <w:bookmarkStart w:id="3572" w:name="_Toc36192154"/>
      <w:bookmarkStart w:id="3573" w:name="_Toc45193260"/>
      <w:bookmarkStart w:id="3574" w:name="_Toc47592892"/>
      <w:bookmarkStart w:id="3575" w:name="_Toc51834979"/>
      <w:bookmarkStart w:id="3576" w:name="_Toc75411774"/>
      <w:r>
        <w:t>4.23.13.1</w:t>
      </w:r>
      <w:r>
        <w:tab/>
        <w:t>General</w:t>
      </w:r>
      <w:bookmarkEnd w:id="3572"/>
      <w:bookmarkEnd w:id="3573"/>
      <w:bookmarkEnd w:id="3574"/>
      <w:bookmarkEnd w:id="3575"/>
      <w:bookmarkEnd w:id="3576"/>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77" w:name="_Toc36192155"/>
      <w:bookmarkStart w:id="3578" w:name="_Toc45193261"/>
      <w:bookmarkStart w:id="3579" w:name="_Toc47592893"/>
      <w:bookmarkStart w:id="3580" w:name="_Toc51834980"/>
      <w:bookmarkStart w:id="3581" w:name="_Toc75411775"/>
      <w:r>
        <w:t>4.23.13.2</w:t>
      </w:r>
      <w:r>
        <w:tab/>
        <w:t>Mobility procedure without N26 interface from EPS to 5GS</w:t>
      </w:r>
      <w:bookmarkEnd w:id="3577"/>
      <w:bookmarkEnd w:id="3578"/>
      <w:bookmarkEnd w:id="3579"/>
      <w:bookmarkEnd w:id="3580"/>
      <w:bookmarkEnd w:id="3581"/>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82" w:name="_Toc36192156"/>
      <w:bookmarkStart w:id="3583" w:name="_Toc45193262"/>
      <w:bookmarkStart w:id="3584" w:name="_Toc47592894"/>
      <w:bookmarkStart w:id="3585" w:name="_Toc51834981"/>
      <w:bookmarkStart w:id="3586" w:name="_Toc75411776"/>
      <w:r>
        <w:t>4.23.13.3</w:t>
      </w:r>
      <w:r>
        <w:tab/>
        <w:t>Mobility procedure without N26 interface from EPC/ePDG to 5GS</w:t>
      </w:r>
      <w:bookmarkEnd w:id="3582"/>
      <w:bookmarkEnd w:id="3583"/>
      <w:bookmarkEnd w:id="3584"/>
      <w:bookmarkEnd w:id="3585"/>
      <w:bookmarkEnd w:id="3586"/>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87" w:name="_Toc36192157"/>
      <w:bookmarkStart w:id="3588" w:name="_Toc45193263"/>
      <w:bookmarkStart w:id="3589" w:name="_Toc47592895"/>
      <w:bookmarkStart w:id="3590" w:name="_Toc51834982"/>
      <w:bookmarkStart w:id="3591" w:name="_Toc75411777"/>
      <w:r>
        <w:t>4.23.13.4</w:t>
      </w:r>
      <w:r>
        <w:tab/>
        <w:t>Mobility procedure without N26 interface from 5GS to EPS</w:t>
      </w:r>
      <w:bookmarkEnd w:id="3587"/>
      <w:bookmarkEnd w:id="3588"/>
      <w:bookmarkEnd w:id="3589"/>
      <w:bookmarkEnd w:id="3590"/>
      <w:bookmarkEnd w:id="3591"/>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92" w:name="_Toc36192158"/>
      <w:bookmarkStart w:id="3593" w:name="_Toc45193264"/>
      <w:bookmarkStart w:id="3594" w:name="_Toc47592896"/>
      <w:bookmarkStart w:id="3595" w:name="_Toc51834983"/>
      <w:bookmarkStart w:id="3596" w:name="_Toc75411778"/>
      <w:r>
        <w:t>4.23.13.5</w:t>
      </w:r>
      <w:r>
        <w:tab/>
        <w:t>Mobility procedure without N26 interface from 5GS to EPC/ePDG</w:t>
      </w:r>
      <w:bookmarkEnd w:id="3592"/>
      <w:bookmarkEnd w:id="3593"/>
      <w:bookmarkEnd w:id="3594"/>
      <w:bookmarkEnd w:id="3595"/>
      <w:bookmarkEnd w:id="3596"/>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97" w:name="_Toc45193265"/>
      <w:bookmarkStart w:id="3598" w:name="_Toc47592897"/>
      <w:bookmarkStart w:id="3599" w:name="_Toc51834984"/>
      <w:bookmarkStart w:id="3600" w:name="_Toc36192159"/>
      <w:bookmarkStart w:id="3601" w:name="_Toc75411779"/>
      <w:r>
        <w:lastRenderedPageBreak/>
        <w:t>4.23.14</w:t>
      </w:r>
      <w:r>
        <w:tab/>
        <w:t>Pause of charging</w:t>
      </w:r>
      <w:bookmarkEnd w:id="3597"/>
      <w:bookmarkEnd w:id="3598"/>
      <w:bookmarkEnd w:id="3599"/>
      <w:bookmarkEnd w:id="3601"/>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602" w:name="_Toc45193266"/>
      <w:bookmarkStart w:id="3603" w:name="_Toc47592898"/>
      <w:bookmarkStart w:id="3604" w:name="_Toc51834985"/>
      <w:bookmarkStart w:id="3605" w:name="_Toc75411780"/>
      <w:r>
        <w:t>4.23.15</w:t>
      </w:r>
      <w:r>
        <w:tab/>
        <w:t>PDU Session mobility between 3GPP and non-3GPP access</w:t>
      </w:r>
      <w:bookmarkEnd w:id="3602"/>
      <w:bookmarkEnd w:id="3603"/>
      <w:bookmarkEnd w:id="3604"/>
      <w:bookmarkEnd w:id="3605"/>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606" w:name="_Toc45193267"/>
      <w:bookmarkStart w:id="3607" w:name="_Toc47592899"/>
      <w:bookmarkStart w:id="3608" w:name="_Toc51834986"/>
      <w:bookmarkStart w:id="3609" w:name="_Toc75411781"/>
      <w:r>
        <w:t>4.23.16</w:t>
      </w:r>
      <w:r>
        <w:tab/>
        <w:t>Handover of a PDU Session procedure between 3GPP and untrusted non-3GPP access</w:t>
      </w:r>
      <w:bookmarkEnd w:id="3606"/>
      <w:bookmarkEnd w:id="3607"/>
      <w:bookmarkEnd w:id="3608"/>
      <w:bookmarkEnd w:id="3609"/>
    </w:p>
    <w:p w14:paraId="5340AC63" w14:textId="77777777" w:rsidR="00776774" w:rsidRDefault="00776774" w:rsidP="00776774">
      <w:pPr>
        <w:pStyle w:val="Heading4"/>
      </w:pPr>
      <w:bookmarkStart w:id="3610" w:name="_Toc45193268"/>
      <w:bookmarkStart w:id="3611" w:name="_Toc47592900"/>
      <w:bookmarkStart w:id="3612" w:name="_Toc51834987"/>
      <w:bookmarkStart w:id="3613" w:name="_Toc75411782"/>
      <w:r>
        <w:t>4.23.16.1</w:t>
      </w:r>
      <w:r>
        <w:tab/>
        <w:t>Handover of a PDU Session procedure from untrusted non-3GPP to 3GPP access (non-roaming and roaming with local breakout)</w:t>
      </w:r>
      <w:bookmarkEnd w:id="3610"/>
      <w:bookmarkEnd w:id="3611"/>
      <w:bookmarkEnd w:id="3612"/>
      <w:bookmarkEnd w:id="3613"/>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614" w:name="_Toc45193269"/>
      <w:bookmarkStart w:id="3615" w:name="_Toc47592901"/>
      <w:bookmarkStart w:id="3616" w:name="_Toc51834988"/>
      <w:bookmarkStart w:id="3617" w:name="_Toc75411783"/>
      <w:r>
        <w:t>4.23.16.2</w:t>
      </w:r>
      <w:r>
        <w:tab/>
        <w:t>Handover of a PDU Session procedure from 3GPP to untrusted non-3GPP access (non-roaming and roaming with local breakout)</w:t>
      </w:r>
      <w:bookmarkEnd w:id="3614"/>
      <w:bookmarkEnd w:id="3615"/>
      <w:bookmarkEnd w:id="3616"/>
      <w:bookmarkEnd w:id="3617"/>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3618" w:name="_Toc45193270"/>
      <w:bookmarkStart w:id="3619" w:name="_Toc47592902"/>
      <w:bookmarkStart w:id="3620" w:name="_Toc51834989"/>
      <w:bookmarkStart w:id="3621" w:name="_Toc75411784"/>
      <w:r>
        <w:t>4.23.16.3</w:t>
      </w:r>
      <w:r>
        <w:tab/>
        <w:t>Handover of a PDU Session procedure from untrusted non-3GPP to 3GPP access (home routed roaming)</w:t>
      </w:r>
      <w:bookmarkEnd w:id="3618"/>
      <w:bookmarkEnd w:id="3619"/>
      <w:bookmarkEnd w:id="3620"/>
      <w:bookmarkEnd w:id="3621"/>
    </w:p>
    <w:p w14:paraId="57ABAF1E" w14:textId="77777777" w:rsidR="00776774" w:rsidRDefault="00776774" w:rsidP="00776774">
      <w:pPr>
        <w:pStyle w:val="Heading5"/>
      </w:pPr>
      <w:bookmarkStart w:id="3622" w:name="_Toc45193271"/>
      <w:bookmarkStart w:id="3623" w:name="_Toc47592903"/>
      <w:bookmarkStart w:id="3624" w:name="_Toc51834990"/>
      <w:bookmarkStart w:id="3625" w:name="_Toc75411785"/>
      <w:r>
        <w:t>4.23.16.3.1</w:t>
      </w:r>
      <w:r>
        <w:tab/>
        <w:t>The target AMF is in the PLMN of the N3IWF</w:t>
      </w:r>
      <w:bookmarkEnd w:id="3622"/>
      <w:bookmarkEnd w:id="3623"/>
      <w:bookmarkEnd w:id="3624"/>
      <w:bookmarkEnd w:id="3625"/>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lastRenderedPageBreak/>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3626" w:name="_Toc45193272"/>
      <w:bookmarkStart w:id="3627" w:name="_Toc47592904"/>
      <w:bookmarkStart w:id="3628" w:name="_Toc51834991"/>
      <w:bookmarkStart w:id="3629" w:name="_Toc75411786"/>
      <w:r>
        <w:t>4.23.16a</w:t>
      </w:r>
      <w:r>
        <w:tab/>
        <w:t>Handover of a PDU Session procedure between 3GPP and trusted non-3GPP access</w:t>
      </w:r>
      <w:bookmarkEnd w:id="3629"/>
    </w:p>
    <w:p w14:paraId="312B111F" w14:textId="77777777" w:rsidR="00526CD1" w:rsidRDefault="00526CD1" w:rsidP="002217D3">
      <w:pPr>
        <w:pStyle w:val="Heading4"/>
      </w:pPr>
      <w:bookmarkStart w:id="3630" w:name="_Toc75411787"/>
      <w:r>
        <w:t>4.23.16a.1</w:t>
      </w:r>
      <w:r>
        <w:tab/>
        <w:t>General</w:t>
      </w:r>
      <w:bookmarkEnd w:id="3630"/>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3C10156F" w14:textId="77777777" w:rsidR="00776774" w:rsidRPr="00140E21" w:rsidRDefault="00776774" w:rsidP="00776774">
      <w:pPr>
        <w:pStyle w:val="Heading2"/>
      </w:pPr>
      <w:bookmarkStart w:id="3631" w:name="_Toc75411788"/>
      <w:r w:rsidRPr="00140E21">
        <w:t>4.24</w:t>
      </w:r>
      <w:r w:rsidRPr="00140E21">
        <w:tab/>
        <w:t>Procedures</w:t>
      </w:r>
      <w:r>
        <w:t xml:space="preserve"> for UPF Anchored Data Transport in Control Plane CIoT 5GS Optimisation</w:t>
      </w:r>
      <w:bookmarkEnd w:id="3509"/>
      <w:bookmarkEnd w:id="3542"/>
      <w:bookmarkEnd w:id="3600"/>
      <w:bookmarkEnd w:id="3626"/>
      <w:bookmarkEnd w:id="3627"/>
      <w:bookmarkEnd w:id="3628"/>
      <w:bookmarkEnd w:id="3631"/>
    </w:p>
    <w:p w14:paraId="50132A6D" w14:textId="77777777" w:rsidR="00776774" w:rsidRPr="00140E21" w:rsidRDefault="00776774" w:rsidP="00776774">
      <w:pPr>
        <w:pStyle w:val="Heading3"/>
      </w:pPr>
      <w:bookmarkStart w:id="3632" w:name="_Toc20204369"/>
      <w:bookmarkStart w:id="3633" w:name="_Toc27895067"/>
      <w:bookmarkStart w:id="3634" w:name="_Toc36192160"/>
      <w:bookmarkStart w:id="3635" w:name="_Toc45193273"/>
      <w:bookmarkStart w:id="3636" w:name="_Toc47592905"/>
      <w:bookmarkStart w:id="3637" w:name="_Toc51834992"/>
      <w:bookmarkStart w:id="3638" w:name="_Toc75411789"/>
      <w:r w:rsidRPr="00140E21">
        <w:t>4.24.1</w:t>
      </w:r>
      <w:r w:rsidRPr="00140E21">
        <w:tab/>
        <w:t>UPF anchored Mobile Originated Data Transport in Control Plane CIoT 5GS Optimisation</w:t>
      </w:r>
      <w:bookmarkEnd w:id="3632"/>
      <w:bookmarkEnd w:id="3633"/>
      <w:bookmarkEnd w:id="3634"/>
      <w:bookmarkEnd w:id="3635"/>
      <w:bookmarkEnd w:id="3636"/>
      <w:bookmarkEnd w:id="3637"/>
      <w:bookmarkEnd w:id="3638"/>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8" type="#_x0000_t75" style="width:426pt;height:501pt" o:ole="">
            <v:imagedata r:id="rId422" o:title=""/>
          </v:shape>
          <o:OLEObject Type="Embed" ProgID="Visio.Drawing.11" ShapeID="_x0000_i1238" DrawAspect="Content" ObjectID="_1686032241" r:id="rId423"/>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BCC11E1"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584382E" w:rsidR="00776774" w:rsidRPr="00140E21" w:rsidRDefault="00776774" w:rsidP="00776774">
      <w:pPr>
        <w:pStyle w:val="B1"/>
      </w:pPr>
      <w:r>
        <w:tab/>
      </w:r>
      <w:r w:rsidRPr="00140E21">
        <w:t>The UPF forwards the data to the DN based on data forwarding rule, e.g.,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39" w:name="_Toc20204370"/>
      <w:bookmarkStart w:id="3640" w:name="_Toc27895068"/>
      <w:bookmarkStart w:id="3641" w:name="_Toc36192161"/>
      <w:bookmarkStart w:id="3642" w:name="_Toc45193274"/>
      <w:bookmarkStart w:id="3643" w:name="_Toc47592906"/>
      <w:bookmarkStart w:id="3644" w:name="_Toc51834993"/>
      <w:bookmarkStart w:id="3645" w:name="_Toc75411790"/>
      <w:r w:rsidRPr="00140E21">
        <w:t>4.24.2</w:t>
      </w:r>
      <w:r w:rsidRPr="00140E21">
        <w:tab/>
        <w:t>UPF anchored Mobile Terminated Data Transport in Control Plane CIoT 5GS Optimisation</w:t>
      </w:r>
      <w:bookmarkEnd w:id="3639"/>
      <w:bookmarkEnd w:id="3640"/>
      <w:bookmarkEnd w:id="3641"/>
      <w:bookmarkEnd w:id="3642"/>
      <w:bookmarkEnd w:id="3643"/>
      <w:bookmarkEnd w:id="3644"/>
      <w:bookmarkEnd w:id="3645"/>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39" type="#_x0000_t75" style="width:370.5pt;height:686.25pt" o:ole="">
            <v:imagedata r:id="rId424" o:title=""/>
          </v:shape>
          <o:OLEObject Type="Embed" ProgID="Visio.Drawing.15" ShapeID="_x0000_i1239" DrawAspect="Content" ObjectID="_1686032242" r:id="rId425"/>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7777777" w:rsidR="00776774" w:rsidRPr="00140E21" w:rsidRDefault="00776774" w:rsidP="00776774">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77777777" w:rsidR="00776774" w:rsidRPr="00140E21" w:rsidRDefault="00776774" w:rsidP="00776774">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77777777"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46" w:name="_Toc20204371"/>
      <w:bookmarkStart w:id="3647" w:name="_Toc27895069"/>
      <w:bookmarkStart w:id="3648" w:name="_Toc36192162"/>
      <w:bookmarkStart w:id="3649" w:name="_Toc45193275"/>
      <w:bookmarkStart w:id="3650" w:name="_Toc47592907"/>
      <w:bookmarkStart w:id="3651" w:name="_Toc51834994"/>
      <w:bookmarkStart w:id="3652" w:name="_Toc75411791"/>
      <w:r w:rsidRPr="00140E21">
        <w:t>4.25</w:t>
      </w:r>
      <w:r w:rsidRPr="00140E21">
        <w:tab/>
        <w:t>Procedures for NEF based Non-IP Data Delivery</w:t>
      </w:r>
      <w:bookmarkEnd w:id="3646"/>
      <w:bookmarkEnd w:id="3647"/>
      <w:bookmarkEnd w:id="3648"/>
      <w:bookmarkEnd w:id="3649"/>
      <w:bookmarkEnd w:id="3650"/>
      <w:bookmarkEnd w:id="3651"/>
      <w:bookmarkEnd w:id="3652"/>
    </w:p>
    <w:p w14:paraId="2F5E5928" w14:textId="77777777" w:rsidR="00776774" w:rsidRPr="00140E21" w:rsidRDefault="00776774" w:rsidP="00776774">
      <w:pPr>
        <w:pStyle w:val="Heading3"/>
      </w:pPr>
      <w:bookmarkStart w:id="3653" w:name="_Toc20204372"/>
      <w:bookmarkStart w:id="3654" w:name="_Toc27895070"/>
      <w:bookmarkStart w:id="3655" w:name="_Toc36192163"/>
      <w:bookmarkStart w:id="3656" w:name="_Toc45193276"/>
      <w:bookmarkStart w:id="3657" w:name="_Toc47592908"/>
      <w:bookmarkStart w:id="3658" w:name="_Toc51834995"/>
      <w:bookmarkStart w:id="3659" w:name="_Toc75411792"/>
      <w:r w:rsidRPr="00140E21">
        <w:t>4.25.1</w:t>
      </w:r>
      <w:r w:rsidRPr="00140E21">
        <w:tab/>
        <w:t>General</w:t>
      </w:r>
      <w:bookmarkEnd w:id="3653"/>
      <w:bookmarkEnd w:id="3654"/>
      <w:bookmarkEnd w:id="3655"/>
      <w:bookmarkEnd w:id="3656"/>
      <w:bookmarkEnd w:id="3657"/>
      <w:bookmarkEnd w:id="3658"/>
      <w:bookmarkEnd w:id="3659"/>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60" w:name="_Toc20204373"/>
      <w:bookmarkStart w:id="3661" w:name="_Toc27895071"/>
      <w:bookmarkStart w:id="3662" w:name="_Toc36192164"/>
      <w:bookmarkStart w:id="3663" w:name="_Toc45193277"/>
      <w:bookmarkStart w:id="3664" w:name="_Toc47592909"/>
      <w:bookmarkStart w:id="3665" w:name="_Toc51834996"/>
      <w:bookmarkStart w:id="3666" w:name="_Toc75411793"/>
      <w:r w:rsidRPr="00140E21">
        <w:t>4.25.2</w:t>
      </w:r>
      <w:r w:rsidRPr="00140E21">
        <w:tab/>
        <w:t>SMF-NEF Connection Establishment</w:t>
      </w:r>
      <w:bookmarkEnd w:id="3660"/>
      <w:bookmarkEnd w:id="3661"/>
      <w:bookmarkEnd w:id="3662"/>
      <w:bookmarkEnd w:id="3663"/>
      <w:bookmarkEnd w:id="3664"/>
      <w:bookmarkEnd w:id="3665"/>
      <w:bookmarkEnd w:id="3666"/>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40" type="#_x0000_t75" style="width:6in;height:269.25pt" o:ole="">
            <v:imagedata r:id="rId426" o:title=""/>
          </v:shape>
          <o:OLEObject Type="Embed" ProgID="Word.Picture.8" ShapeID="_x0000_i1240" DrawAspect="Content" ObjectID="_1686032243" r:id="rId427"/>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77777777"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67" w:name="_Toc20204374"/>
      <w:bookmarkStart w:id="3668" w:name="_Toc27895072"/>
      <w:bookmarkStart w:id="3669" w:name="_Toc36192165"/>
      <w:bookmarkStart w:id="3670" w:name="_Toc45193278"/>
      <w:bookmarkStart w:id="3671" w:name="_Toc47592910"/>
      <w:bookmarkStart w:id="3672" w:name="_Toc51834997"/>
      <w:bookmarkStart w:id="3673" w:name="_Toc75411794"/>
      <w:r w:rsidRPr="00140E21">
        <w:t>4.25.3</w:t>
      </w:r>
      <w:r w:rsidRPr="00140E21">
        <w:tab/>
        <w:t>NIDD Configuration</w:t>
      </w:r>
      <w:bookmarkEnd w:id="3667"/>
      <w:bookmarkEnd w:id="3668"/>
      <w:bookmarkEnd w:id="3669"/>
      <w:bookmarkEnd w:id="3670"/>
      <w:bookmarkEnd w:id="3671"/>
      <w:bookmarkEnd w:id="3672"/>
      <w:bookmarkEnd w:id="3673"/>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1" type="#_x0000_t75" style="width:333pt;height:227.25pt" o:ole="">
            <v:imagedata r:id="rId428" o:title=""/>
          </v:shape>
          <o:OLEObject Type="Embed" ProgID="Visio.Drawing.11" ShapeID="_x0000_i1241" DrawAspect="Content" ObjectID="_1686032244" r:id="rId429"/>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77777777"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77777777" w:rsidR="00776774" w:rsidRPr="00140E21" w:rsidRDefault="00776774" w:rsidP="00776774">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4D2A6218" w14:textId="77777777" w:rsidR="00776774" w:rsidRPr="00140E21" w:rsidRDefault="00776774" w:rsidP="00776774">
      <w:pPr>
        <w:pStyle w:val="NO"/>
      </w:pPr>
      <w:r w:rsidRPr="00140E21">
        <w:t>NOTE 5:</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77777777"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3DD046AF"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w:t>
      </w:r>
      <w:r w:rsidRPr="00140E21">
        <w:lastRenderedPageBreak/>
        <w:t>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674" w:name="_Toc20204375"/>
      <w:bookmarkStart w:id="3675" w:name="_Toc27895073"/>
      <w:bookmarkStart w:id="3676" w:name="_Toc36192166"/>
      <w:bookmarkStart w:id="3677" w:name="_Toc45193279"/>
      <w:bookmarkStart w:id="3678" w:name="_Toc47592911"/>
      <w:bookmarkStart w:id="3679" w:name="_Toc51834998"/>
      <w:bookmarkStart w:id="3680" w:name="_Toc75411795"/>
      <w:r w:rsidRPr="00140E21">
        <w:t>4.25.4</w:t>
      </w:r>
      <w:r w:rsidRPr="00140E21">
        <w:tab/>
        <w:t>NEF Anchored Mobile Originated Data Transport</w:t>
      </w:r>
      <w:bookmarkEnd w:id="3674"/>
      <w:bookmarkEnd w:id="3675"/>
      <w:bookmarkEnd w:id="3676"/>
      <w:bookmarkEnd w:id="3677"/>
      <w:bookmarkEnd w:id="3678"/>
      <w:bookmarkEnd w:id="3679"/>
      <w:bookmarkEnd w:id="3680"/>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2" type="#_x0000_t75" style="width:480.75pt;height:426pt" o:ole="">
            <v:imagedata r:id="rId430" o:title=""/>
          </v:shape>
          <o:OLEObject Type="Embed" ProgID="Visio.Drawing.11" ShapeID="_x0000_i1242" DrawAspect="Content" ObjectID="_1686032245" r:id="rId431"/>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lastRenderedPageBreak/>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81" w:name="_Toc20204376"/>
      <w:bookmarkStart w:id="3682" w:name="_Toc27895074"/>
      <w:bookmarkStart w:id="3683"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84" w:name="_Toc45193280"/>
      <w:bookmarkStart w:id="3685" w:name="_Toc47592912"/>
      <w:bookmarkStart w:id="3686" w:name="_Toc51834999"/>
      <w:bookmarkStart w:id="3687" w:name="_Toc75411796"/>
      <w:r w:rsidRPr="00140E21">
        <w:t>4.25.5</w:t>
      </w:r>
      <w:r w:rsidRPr="00140E21">
        <w:tab/>
        <w:t>NEF Anchored Mobile Terminated Data Transport</w:t>
      </w:r>
      <w:bookmarkEnd w:id="3681"/>
      <w:bookmarkEnd w:id="3682"/>
      <w:bookmarkEnd w:id="3683"/>
      <w:bookmarkEnd w:id="3684"/>
      <w:bookmarkEnd w:id="3685"/>
      <w:bookmarkEnd w:id="3686"/>
      <w:bookmarkEnd w:id="3687"/>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3" type="#_x0000_t75" style="width:480.75pt;height:597.75pt" o:ole="">
            <v:imagedata r:id="rId432" o:title=""/>
          </v:shape>
          <o:OLEObject Type="Embed" ProgID="Visio.Drawing.15" ShapeID="_x0000_i1243" DrawAspect="Content" ObjectID="_1686032246" r:id="rId433"/>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77777777"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88" w:name="_Toc20204377"/>
      <w:bookmarkStart w:id="3689" w:name="_Toc27895075"/>
      <w:bookmarkStart w:id="3690" w:name="_Toc36192168"/>
      <w:bookmarkStart w:id="3691" w:name="_Toc45193281"/>
      <w:bookmarkStart w:id="3692" w:name="_Toc47592913"/>
      <w:bookmarkStart w:id="3693" w:name="_Toc51835000"/>
      <w:bookmarkStart w:id="3694" w:name="_Toc75411797"/>
      <w:r w:rsidRPr="00140E21">
        <w:t>4.25.6</w:t>
      </w:r>
      <w:r w:rsidRPr="00140E21">
        <w:tab/>
        <w:t>NIDD Authorization Update</w:t>
      </w:r>
      <w:bookmarkEnd w:id="3688"/>
      <w:bookmarkEnd w:id="3689"/>
      <w:bookmarkEnd w:id="3690"/>
      <w:bookmarkEnd w:id="3691"/>
      <w:bookmarkEnd w:id="3692"/>
      <w:bookmarkEnd w:id="3693"/>
      <w:bookmarkEnd w:id="3694"/>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4" type="#_x0000_t75" style="width:330.75pt;height:227.25pt" o:ole="">
            <v:imagedata r:id="rId434" o:title=""/>
          </v:shape>
          <o:OLEObject Type="Embed" ProgID="Visio.Drawing.11" ShapeID="_x0000_i1244" DrawAspect="Content" ObjectID="_1686032247" r:id="rId435"/>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95" w:name="_Toc20204378"/>
      <w:bookmarkStart w:id="3696" w:name="_Toc27895076"/>
      <w:bookmarkStart w:id="3697" w:name="_Toc36192169"/>
      <w:bookmarkStart w:id="3698" w:name="_Toc45193282"/>
      <w:bookmarkStart w:id="3699" w:name="_Toc47592914"/>
      <w:bookmarkStart w:id="3700" w:name="_Toc51835001"/>
      <w:bookmarkStart w:id="3701" w:name="_Toc75411798"/>
      <w:r w:rsidRPr="00140E21">
        <w:lastRenderedPageBreak/>
        <w:t>4.25.7</w:t>
      </w:r>
      <w:r w:rsidRPr="00140E21">
        <w:tab/>
        <w:t>SMF Initiated SMF-NEF Connection Release procedure</w:t>
      </w:r>
      <w:bookmarkEnd w:id="3695"/>
      <w:bookmarkEnd w:id="3696"/>
      <w:bookmarkEnd w:id="3697"/>
      <w:bookmarkEnd w:id="3698"/>
      <w:bookmarkEnd w:id="3699"/>
      <w:bookmarkEnd w:id="3700"/>
      <w:bookmarkEnd w:id="3701"/>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5" type="#_x0000_t75" style="width:241.5pt;height:190.5pt" o:ole="">
            <v:imagedata r:id="rId436" o:title=""/>
          </v:shape>
          <o:OLEObject Type="Embed" ProgID="Word.Picture.8" ShapeID="_x0000_i1245" DrawAspect="Content" ObjectID="_1686032248" r:id="rId437"/>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702" w:name="_Toc20204379"/>
      <w:bookmarkStart w:id="3703" w:name="_Toc27895077"/>
      <w:bookmarkStart w:id="3704" w:name="_Toc36192170"/>
      <w:bookmarkStart w:id="3705" w:name="_Toc45193283"/>
      <w:bookmarkStart w:id="3706" w:name="_Toc47592915"/>
      <w:bookmarkStart w:id="3707" w:name="_Toc51835002"/>
      <w:bookmarkStart w:id="3708" w:name="_Toc75411799"/>
      <w:r w:rsidRPr="00140E21">
        <w:t>4.25.8</w:t>
      </w:r>
      <w:r w:rsidRPr="00140E21">
        <w:tab/>
        <w:t>NEF Initiated SMF-NEF Connection Release procedure</w:t>
      </w:r>
      <w:bookmarkEnd w:id="3702"/>
      <w:bookmarkEnd w:id="3703"/>
      <w:bookmarkEnd w:id="3704"/>
      <w:bookmarkEnd w:id="3705"/>
      <w:bookmarkEnd w:id="3706"/>
      <w:bookmarkEnd w:id="3707"/>
      <w:bookmarkEnd w:id="3708"/>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6" type="#_x0000_t75" style="width:345.75pt;height:171pt" o:ole="">
            <v:imagedata r:id="rId438" o:title=""/>
          </v:shape>
          <o:OLEObject Type="Embed" ProgID="Word.Picture.8" ShapeID="_x0000_i1246" DrawAspect="Content" ObjectID="_1686032249" r:id="rId439"/>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7" type="#_x0000_t75" style="width:254.25pt;height:170.25pt" o:ole="">
            <v:imagedata r:id="rId440" o:title=""/>
          </v:shape>
          <o:OLEObject Type="Embed" ProgID="Visio.Drawing.15" ShapeID="_x0000_i1247" DrawAspect="Content" ObjectID="_1686032250" r:id="rId441"/>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709" w:name="_Toc27895078"/>
      <w:bookmarkStart w:id="3710" w:name="_Toc36192171"/>
      <w:bookmarkStart w:id="3711" w:name="_Toc45193284"/>
      <w:bookmarkStart w:id="3712" w:name="_Toc47592916"/>
      <w:bookmarkStart w:id="3713" w:name="_Toc51835003"/>
      <w:bookmarkStart w:id="3714" w:name="_Toc20204380"/>
      <w:bookmarkStart w:id="3715" w:name="_Toc75411800"/>
      <w:r>
        <w:lastRenderedPageBreak/>
        <w:t>4.25.9</w:t>
      </w:r>
      <w:r>
        <w:tab/>
        <w:t>NEF Anchored Group NIDD via NEF anchored unicast MT data</w:t>
      </w:r>
      <w:bookmarkEnd w:id="3709"/>
      <w:bookmarkEnd w:id="3710"/>
      <w:bookmarkEnd w:id="3711"/>
      <w:bookmarkEnd w:id="3712"/>
      <w:bookmarkEnd w:id="3713"/>
      <w:bookmarkEnd w:id="3715"/>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716" w:name="_MON_1631530824"/>
    <w:bookmarkEnd w:id="3716"/>
    <w:p w14:paraId="3C31F8F3" w14:textId="77777777" w:rsidR="00776774" w:rsidRPr="00140E21" w:rsidRDefault="00776774" w:rsidP="00776774">
      <w:pPr>
        <w:pStyle w:val="TH"/>
      </w:pPr>
      <w:r w:rsidRPr="006F2969">
        <w:object w:dxaOrig="9711" w:dyaOrig="4981" w14:anchorId="2246C073">
          <v:shape id="_x0000_i1248" type="#_x0000_t75" style="width:478.5pt;height:246pt" o:ole="">
            <v:imagedata r:id="rId442" o:title=""/>
          </v:shape>
          <o:OLEObject Type="Embed" ProgID="Word.Picture.8" ShapeID="_x0000_i1248" DrawAspect="Content" ObjectID="_1686032251" r:id="rId443"/>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717" w:name="_Toc27895079"/>
      <w:bookmarkStart w:id="3718" w:name="_Toc36192172"/>
      <w:bookmarkStart w:id="3719" w:name="_Toc45193285"/>
      <w:bookmarkStart w:id="3720" w:name="_Toc47592917"/>
      <w:bookmarkStart w:id="3721" w:name="_Toc51835004"/>
      <w:bookmarkStart w:id="3722" w:name="_Toc75411801"/>
      <w:r w:rsidRPr="00140E21">
        <w:t>4.26</w:t>
      </w:r>
      <w:r w:rsidRPr="00140E21">
        <w:tab/>
        <w:t>Network Function/NF Service Context Transfer Procedures</w:t>
      </w:r>
      <w:bookmarkEnd w:id="3714"/>
      <w:bookmarkEnd w:id="3717"/>
      <w:bookmarkEnd w:id="3718"/>
      <w:bookmarkEnd w:id="3719"/>
      <w:bookmarkEnd w:id="3720"/>
      <w:bookmarkEnd w:id="3721"/>
      <w:bookmarkEnd w:id="3722"/>
    </w:p>
    <w:p w14:paraId="184F96A3" w14:textId="77777777" w:rsidR="00776774" w:rsidRPr="00140E21" w:rsidRDefault="00776774" w:rsidP="00776774">
      <w:pPr>
        <w:pStyle w:val="Heading3"/>
      </w:pPr>
      <w:bookmarkStart w:id="3723" w:name="_Toc20204381"/>
      <w:bookmarkStart w:id="3724" w:name="_Toc27895080"/>
      <w:bookmarkStart w:id="3725" w:name="_Toc36192173"/>
      <w:bookmarkStart w:id="3726" w:name="_Toc45193286"/>
      <w:bookmarkStart w:id="3727" w:name="_Toc47592918"/>
      <w:bookmarkStart w:id="3728" w:name="_Toc51835005"/>
      <w:bookmarkStart w:id="3729" w:name="_Toc75411802"/>
      <w:r w:rsidRPr="00140E21">
        <w:t>4.26.1</w:t>
      </w:r>
      <w:r w:rsidRPr="00140E21">
        <w:tab/>
        <w:t>General</w:t>
      </w:r>
      <w:bookmarkEnd w:id="3723"/>
      <w:bookmarkEnd w:id="3724"/>
      <w:bookmarkEnd w:id="3725"/>
      <w:bookmarkEnd w:id="3726"/>
      <w:bookmarkEnd w:id="3727"/>
      <w:bookmarkEnd w:id="3728"/>
      <w:bookmarkEnd w:id="3729"/>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730" w:name="_Toc20204382"/>
      <w:bookmarkStart w:id="3731" w:name="_Toc27895081"/>
      <w:bookmarkStart w:id="3732" w:name="_Toc36192174"/>
      <w:bookmarkStart w:id="3733" w:name="_Toc45193287"/>
      <w:bookmarkStart w:id="3734" w:name="_Toc47592919"/>
      <w:bookmarkStart w:id="3735" w:name="_Toc51835006"/>
      <w:bookmarkStart w:id="3736" w:name="_Toc75411803"/>
      <w:r w:rsidRPr="00140E21">
        <w:t>4.26.2</w:t>
      </w:r>
      <w:r w:rsidRPr="00140E21">
        <w:tab/>
        <w:t>NF/NF Service Context Transfer Push Procedure</w:t>
      </w:r>
      <w:bookmarkEnd w:id="3730"/>
      <w:bookmarkEnd w:id="3731"/>
      <w:bookmarkEnd w:id="3732"/>
      <w:bookmarkEnd w:id="3733"/>
      <w:bookmarkEnd w:id="3734"/>
      <w:bookmarkEnd w:id="3735"/>
      <w:bookmarkEnd w:id="3736"/>
    </w:p>
    <w:bookmarkStart w:id="3737" w:name="_MON_1615720109"/>
    <w:bookmarkEnd w:id="3737"/>
    <w:p w14:paraId="0BA2D5DA" w14:textId="77777777" w:rsidR="00776774" w:rsidRPr="00140E21" w:rsidRDefault="00776774" w:rsidP="00776774">
      <w:pPr>
        <w:pStyle w:val="TH"/>
      </w:pPr>
      <w:r w:rsidRPr="00140E21">
        <w:object w:dxaOrig="6103" w:dyaOrig="1837" w14:anchorId="0F51B16E">
          <v:shape id="_x0000_i1249" type="#_x0000_t75" style="width:309.75pt;height:93.75pt" o:ole="">
            <v:imagedata r:id="rId444" o:title=""/>
          </v:shape>
          <o:OLEObject Type="Embed" ProgID="Word.Picture.8" ShapeID="_x0000_i1249" DrawAspect="Content" ObjectID="_1686032252" r:id="rId445"/>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38" w:name="_Toc20204383"/>
      <w:bookmarkStart w:id="3739" w:name="_Toc27895082"/>
      <w:bookmarkStart w:id="3740" w:name="_Toc36192175"/>
      <w:bookmarkStart w:id="3741" w:name="_Toc45193288"/>
      <w:bookmarkStart w:id="3742" w:name="_Toc47592920"/>
      <w:bookmarkStart w:id="3743" w:name="_Toc51835007"/>
      <w:bookmarkStart w:id="3744" w:name="_Toc75411804"/>
      <w:r w:rsidRPr="00140E21">
        <w:t>4.26.3</w:t>
      </w:r>
      <w:r w:rsidRPr="00140E21">
        <w:tab/>
        <w:t>NF/NF Service Context Transfer Pull procedure</w:t>
      </w:r>
      <w:bookmarkEnd w:id="3738"/>
      <w:bookmarkEnd w:id="3739"/>
      <w:bookmarkEnd w:id="3740"/>
      <w:bookmarkEnd w:id="3741"/>
      <w:bookmarkEnd w:id="3742"/>
      <w:bookmarkEnd w:id="3743"/>
      <w:bookmarkEnd w:id="3744"/>
    </w:p>
    <w:bookmarkStart w:id="3745" w:name="_MON_1615720132"/>
    <w:bookmarkEnd w:id="3745"/>
    <w:p w14:paraId="1A428DD7" w14:textId="77777777" w:rsidR="00776774" w:rsidRPr="00140E21" w:rsidRDefault="00776774" w:rsidP="00776774">
      <w:pPr>
        <w:pStyle w:val="TH"/>
      </w:pPr>
      <w:r w:rsidRPr="00140E21">
        <w:object w:dxaOrig="4853" w:dyaOrig="1837" w14:anchorId="4C107E89">
          <v:shape id="_x0000_i1250" type="#_x0000_t75" style="width:246pt;height:93.75pt" o:ole="">
            <v:imagedata r:id="rId446" o:title=""/>
          </v:shape>
          <o:OLEObject Type="Embed" ProgID="Word.Picture.8" ShapeID="_x0000_i1250" DrawAspect="Content" ObjectID="_1686032253" r:id="rId447"/>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46" w:name="_Toc20204384"/>
      <w:bookmarkStart w:id="3747" w:name="_Toc27895083"/>
      <w:bookmarkStart w:id="3748" w:name="_Toc36192176"/>
      <w:bookmarkStart w:id="3749" w:name="_Toc45193289"/>
      <w:bookmarkStart w:id="3750" w:name="_Toc47592921"/>
      <w:bookmarkStart w:id="3751" w:name="_Toc51835008"/>
      <w:bookmarkStart w:id="3752" w:name="_Toc75411805"/>
      <w:r w:rsidRPr="00140E21">
        <w:t>4.26.4</w:t>
      </w:r>
      <w:r w:rsidRPr="00140E21">
        <w:tab/>
        <w:t>Context Transfer due to decommissioning</w:t>
      </w:r>
      <w:bookmarkEnd w:id="3746"/>
      <w:bookmarkEnd w:id="3747"/>
      <w:bookmarkEnd w:id="3748"/>
      <w:bookmarkEnd w:id="3749"/>
      <w:bookmarkEnd w:id="3750"/>
      <w:bookmarkEnd w:id="3751"/>
      <w:bookmarkEnd w:id="3752"/>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53" w:name="_Toc20204385"/>
      <w:bookmarkStart w:id="3754" w:name="_Toc27895084"/>
      <w:bookmarkStart w:id="3755" w:name="_Toc36192177"/>
      <w:bookmarkStart w:id="3756" w:name="_Toc45193290"/>
      <w:bookmarkStart w:id="3757" w:name="_Toc47592922"/>
      <w:bookmarkStart w:id="3758" w:name="_Toc51835009"/>
      <w:bookmarkStart w:id="3759" w:name="_Toc75411806"/>
      <w:r w:rsidRPr="00140E21">
        <w:t>4.26.5</w:t>
      </w:r>
      <w:r w:rsidRPr="00140E21">
        <w:tab/>
        <w:t>SMF Service Context Transfer procedures</w:t>
      </w:r>
      <w:bookmarkEnd w:id="3753"/>
      <w:bookmarkEnd w:id="3754"/>
      <w:bookmarkEnd w:id="3755"/>
      <w:bookmarkEnd w:id="3756"/>
      <w:bookmarkEnd w:id="3757"/>
      <w:bookmarkEnd w:id="3758"/>
      <w:bookmarkEnd w:id="3759"/>
    </w:p>
    <w:p w14:paraId="4F008896" w14:textId="77777777" w:rsidR="00776774" w:rsidRPr="00140E21" w:rsidRDefault="00776774" w:rsidP="00776774">
      <w:pPr>
        <w:pStyle w:val="Heading4"/>
      </w:pPr>
      <w:bookmarkStart w:id="3760" w:name="_Toc20204386"/>
      <w:bookmarkStart w:id="3761" w:name="_Toc27895085"/>
      <w:bookmarkStart w:id="3762" w:name="_Toc36192178"/>
      <w:bookmarkStart w:id="3763" w:name="_Toc45193291"/>
      <w:bookmarkStart w:id="3764" w:name="_Toc47592923"/>
      <w:bookmarkStart w:id="3765" w:name="_Toc51835010"/>
      <w:bookmarkStart w:id="3766" w:name="_Toc75411807"/>
      <w:r w:rsidRPr="00140E21">
        <w:t>4.26.5.1</w:t>
      </w:r>
      <w:r w:rsidRPr="00140E21">
        <w:tab/>
        <w:t>General</w:t>
      </w:r>
      <w:bookmarkEnd w:id="3760"/>
      <w:bookmarkEnd w:id="3761"/>
      <w:bookmarkEnd w:id="3762"/>
      <w:bookmarkEnd w:id="3763"/>
      <w:bookmarkEnd w:id="3764"/>
      <w:bookmarkEnd w:id="3765"/>
      <w:bookmarkEnd w:id="3766"/>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67" w:name="_Toc20204387"/>
      <w:bookmarkStart w:id="3768" w:name="_Toc27895086"/>
      <w:bookmarkStart w:id="3769" w:name="_Toc36192179"/>
      <w:bookmarkStart w:id="3770" w:name="_Toc45193292"/>
      <w:bookmarkStart w:id="3771" w:name="_Toc47592924"/>
      <w:bookmarkStart w:id="3772" w:name="_Toc51835011"/>
      <w:bookmarkStart w:id="3773" w:name="_Toc75411808"/>
      <w:r w:rsidRPr="00140E21">
        <w:t>4.26.5.2</w:t>
      </w:r>
      <w:r w:rsidRPr="00140E21">
        <w:tab/>
        <w:t>I-SMF Context Transfer procedure</w:t>
      </w:r>
      <w:bookmarkEnd w:id="3767"/>
      <w:bookmarkEnd w:id="3768"/>
      <w:bookmarkEnd w:id="3769"/>
      <w:bookmarkEnd w:id="3770"/>
      <w:bookmarkEnd w:id="3771"/>
      <w:bookmarkEnd w:id="3772"/>
      <w:bookmarkEnd w:id="3773"/>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74" w:name="_Toc20204388"/>
      <w:bookmarkStart w:id="3775" w:name="_Toc27895087"/>
      <w:bookmarkStart w:id="3776" w:name="_Toc36192180"/>
      <w:bookmarkStart w:id="3777" w:name="_Toc45193293"/>
      <w:bookmarkStart w:id="3778" w:name="_Toc47592925"/>
      <w:bookmarkStart w:id="3779" w:name="_Toc51835012"/>
      <w:bookmarkStart w:id="3780" w:name="_Toc75411809"/>
      <w:r w:rsidRPr="00140E21">
        <w:t>4.26.5.3</w:t>
      </w:r>
      <w:r w:rsidRPr="00140E21">
        <w:tab/>
        <w:t>SMF Context Transfer procedure, LBO or no Roaming, no I-SMF</w:t>
      </w:r>
      <w:bookmarkEnd w:id="3774"/>
      <w:bookmarkEnd w:id="3775"/>
      <w:bookmarkEnd w:id="3776"/>
      <w:bookmarkEnd w:id="3777"/>
      <w:bookmarkEnd w:id="3778"/>
      <w:bookmarkEnd w:id="3779"/>
      <w:bookmarkEnd w:id="3780"/>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1" type="#_x0000_t75" style="width:479.25pt;height:545.25pt" o:ole="">
            <v:imagedata r:id="rId448" o:title=""/>
          </v:shape>
          <o:OLEObject Type="Embed" ProgID="Visio.Drawing.15" ShapeID="_x0000_i1251" DrawAspect="Content" ObjectID="_1686032254" r:id="rId449"/>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81" w:name="_Toc20204389"/>
      <w:bookmarkStart w:id="3782" w:name="_Toc27895088"/>
      <w:bookmarkStart w:id="3783" w:name="_Toc36192181"/>
      <w:bookmarkStart w:id="3784" w:name="_Toc45193294"/>
      <w:bookmarkStart w:id="3785" w:name="_Toc47592926"/>
      <w:bookmarkStart w:id="3786" w:name="_Toc51835013"/>
      <w:bookmarkStart w:id="3787" w:name="_Toc75411810"/>
      <w:r w:rsidRPr="00140E21">
        <w:lastRenderedPageBreak/>
        <w:t>4.27</w:t>
      </w:r>
      <w:r w:rsidRPr="00140E21">
        <w:tab/>
        <w:t>Procedures for Enhanced Coverage Restriction Control via NEF</w:t>
      </w:r>
      <w:bookmarkEnd w:id="3781"/>
      <w:bookmarkEnd w:id="3782"/>
      <w:bookmarkEnd w:id="3783"/>
      <w:bookmarkEnd w:id="3784"/>
      <w:bookmarkEnd w:id="3785"/>
      <w:bookmarkEnd w:id="3786"/>
      <w:bookmarkEnd w:id="3787"/>
    </w:p>
    <w:p w14:paraId="0B224371" w14:textId="77777777" w:rsidR="00776774" w:rsidRPr="00140E21" w:rsidRDefault="00776774" w:rsidP="00776774">
      <w:pPr>
        <w:pStyle w:val="Heading3"/>
      </w:pPr>
      <w:bookmarkStart w:id="3788" w:name="_Toc20204390"/>
      <w:bookmarkStart w:id="3789" w:name="_Toc27895089"/>
      <w:bookmarkStart w:id="3790" w:name="_Toc36192182"/>
      <w:bookmarkStart w:id="3791" w:name="_Toc45193295"/>
      <w:bookmarkStart w:id="3792" w:name="_Toc47592927"/>
      <w:bookmarkStart w:id="3793" w:name="_Toc51835014"/>
      <w:bookmarkStart w:id="3794" w:name="_Toc75411811"/>
      <w:r w:rsidRPr="00140E21">
        <w:t>4.27.1</w:t>
      </w:r>
      <w:r w:rsidRPr="00140E21">
        <w:tab/>
        <w:t>General</w:t>
      </w:r>
      <w:bookmarkEnd w:id="3788"/>
      <w:bookmarkEnd w:id="3789"/>
      <w:bookmarkEnd w:id="3790"/>
      <w:bookmarkEnd w:id="3791"/>
      <w:bookmarkEnd w:id="3792"/>
      <w:bookmarkEnd w:id="3793"/>
      <w:bookmarkEnd w:id="3794"/>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2" type="#_x0000_t75" style="width:426pt;height:346.5pt" o:ole="">
            <v:imagedata r:id="rId450" o:title=""/>
          </v:shape>
          <o:OLEObject Type="Embed" ProgID="Visio.Drawing.15" ShapeID="_x0000_i1252" DrawAspect="Content" ObjectID="_1686032255" r:id="rId451"/>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77777777"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95" w:name="_Toc20204391"/>
      <w:bookmarkStart w:id="3796" w:name="_Toc27895090"/>
      <w:bookmarkStart w:id="3797" w:name="_Toc36192183"/>
      <w:bookmarkStart w:id="3798" w:name="_Toc45193296"/>
      <w:bookmarkStart w:id="3799" w:name="_Toc47592928"/>
      <w:bookmarkStart w:id="3800" w:name="_Toc51835015"/>
      <w:bookmarkStart w:id="3801" w:name="_Toc75411812"/>
      <w:r w:rsidRPr="00140E21">
        <w:t>5</w:t>
      </w:r>
      <w:r w:rsidRPr="00140E21">
        <w:tab/>
        <w:t>Network Function Service procedures</w:t>
      </w:r>
      <w:bookmarkEnd w:id="3795"/>
      <w:bookmarkEnd w:id="3796"/>
      <w:bookmarkEnd w:id="3797"/>
      <w:bookmarkEnd w:id="3798"/>
      <w:bookmarkEnd w:id="3799"/>
      <w:bookmarkEnd w:id="3800"/>
      <w:bookmarkEnd w:id="3801"/>
    </w:p>
    <w:p w14:paraId="78654B0C" w14:textId="77777777" w:rsidR="00776774" w:rsidRPr="00140E21" w:rsidRDefault="00776774" w:rsidP="00776774">
      <w:pPr>
        <w:pStyle w:val="Heading2"/>
      </w:pPr>
      <w:bookmarkStart w:id="3802" w:name="_Toc20204392"/>
      <w:bookmarkStart w:id="3803" w:name="_Toc27895091"/>
      <w:bookmarkStart w:id="3804" w:name="_Toc36192184"/>
      <w:bookmarkStart w:id="3805" w:name="_Toc45193297"/>
      <w:bookmarkStart w:id="3806" w:name="_Toc47592929"/>
      <w:bookmarkStart w:id="3807" w:name="_Toc51835016"/>
      <w:bookmarkStart w:id="3808" w:name="_Toc75411813"/>
      <w:r w:rsidRPr="00140E21">
        <w:t>5.1</w:t>
      </w:r>
      <w:r w:rsidRPr="00140E21">
        <w:tab/>
        <w:t>Network Function Service framework procedures</w:t>
      </w:r>
      <w:bookmarkEnd w:id="3802"/>
      <w:bookmarkEnd w:id="3803"/>
      <w:bookmarkEnd w:id="3804"/>
      <w:bookmarkEnd w:id="3805"/>
      <w:bookmarkEnd w:id="3806"/>
      <w:bookmarkEnd w:id="3807"/>
      <w:bookmarkEnd w:id="3808"/>
    </w:p>
    <w:p w14:paraId="60FD166D" w14:textId="77777777" w:rsidR="00776774" w:rsidRPr="00140E21" w:rsidRDefault="00776774" w:rsidP="00776774">
      <w:pPr>
        <w:pStyle w:val="Heading3"/>
      </w:pPr>
      <w:bookmarkStart w:id="3809" w:name="_Toc20204393"/>
      <w:bookmarkStart w:id="3810" w:name="_Toc27895092"/>
      <w:bookmarkStart w:id="3811" w:name="_Toc36192185"/>
      <w:bookmarkStart w:id="3812" w:name="_Toc45193298"/>
      <w:bookmarkStart w:id="3813" w:name="_Toc47592930"/>
      <w:bookmarkStart w:id="3814" w:name="_Toc51835017"/>
      <w:bookmarkStart w:id="3815" w:name="_Toc75411814"/>
      <w:r w:rsidRPr="00140E21">
        <w:t>5.1.1</w:t>
      </w:r>
      <w:r w:rsidRPr="00140E21">
        <w:tab/>
      </w:r>
      <w:r w:rsidRPr="00140E21">
        <w:rPr>
          <w:lang w:eastAsia="zh-CN"/>
        </w:rPr>
        <w:t xml:space="preserve">Network Function Service </w:t>
      </w:r>
      <w:r w:rsidRPr="00140E21">
        <w:t>Discovery</w:t>
      </w:r>
      <w:bookmarkEnd w:id="3809"/>
      <w:bookmarkEnd w:id="3810"/>
      <w:bookmarkEnd w:id="3811"/>
      <w:bookmarkEnd w:id="3812"/>
      <w:bookmarkEnd w:id="3813"/>
      <w:bookmarkEnd w:id="3814"/>
      <w:bookmarkEnd w:id="3815"/>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816" w:name="_Toc20204394"/>
      <w:bookmarkStart w:id="3817" w:name="_Toc27895093"/>
      <w:bookmarkStart w:id="3818" w:name="_Toc36192186"/>
      <w:bookmarkStart w:id="3819" w:name="_Toc45193299"/>
      <w:bookmarkStart w:id="3820" w:name="_Toc47592931"/>
      <w:bookmarkStart w:id="3821" w:name="_Toc51835018"/>
      <w:bookmarkStart w:id="3822" w:name="_Toc75411815"/>
      <w:r w:rsidRPr="00140E21">
        <w:t>5.2</w:t>
      </w:r>
      <w:r w:rsidRPr="00140E21">
        <w:tab/>
        <w:t>Network Function services</w:t>
      </w:r>
      <w:bookmarkEnd w:id="3816"/>
      <w:bookmarkEnd w:id="3817"/>
      <w:bookmarkEnd w:id="3818"/>
      <w:bookmarkEnd w:id="3819"/>
      <w:bookmarkEnd w:id="3820"/>
      <w:bookmarkEnd w:id="3821"/>
      <w:bookmarkEnd w:id="3822"/>
    </w:p>
    <w:p w14:paraId="121062D1" w14:textId="77777777" w:rsidR="00776774" w:rsidRPr="00140E21" w:rsidRDefault="00776774" w:rsidP="00776774">
      <w:pPr>
        <w:pStyle w:val="Heading3"/>
        <w:rPr>
          <w:rFonts w:eastAsia="SimSun"/>
          <w:lang w:eastAsia="zh-CN"/>
        </w:rPr>
      </w:pPr>
      <w:bookmarkStart w:id="3823" w:name="_Toc20204395"/>
      <w:bookmarkStart w:id="3824" w:name="_Toc27895094"/>
      <w:bookmarkStart w:id="3825" w:name="_Toc36192187"/>
      <w:bookmarkStart w:id="3826" w:name="_Toc45193300"/>
      <w:bookmarkStart w:id="3827" w:name="_Toc47592932"/>
      <w:bookmarkStart w:id="3828" w:name="_Toc51835019"/>
      <w:bookmarkStart w:id="3829" w:name="_Toc75411816"/>
      <w:r w:rsidRPr="00140E21">
        <w:rPr>
          <w:rFonts w:eastAsia="SimSun"/>
          <w:lang w:eastAsia="zh-CN"/>
        </w:rPr>
        <w:t>5.2.1</w:t>
      </w:r>
      <w:r w:rsidRPr="00140E21">
        <w:rPr>
          <w:rFonts w:eastAsia="SimSun"/>
          <w:lang w:eastAsia="zh-CN"/>
        </w:rPr>
        <w:tab/>
        <w:t>General</w:t>
      </w:r>
      <w:bookmarkEnd w:id="3823"/>
      <w:bookmarkEnd w:id="3824"/>
      <w:bookmarkEnd w:id="3825"/>
      <w:bookmarkEnd w:id="3826"/>
      <w:bookmarkEnd w:id="3827"/>
      <w:bookmarkEnd w:id="3828"/>
      <w:bookmarkEnd w:id="3829"/>
    </w:p>
    <w:p w14:paraId="19ABABC4" w14:textId="77777777" w:rsidR="00776774" w:rsidRPr="00140E21" w:rsidRDefault="00776774" w:rsidP="00776774">
      <w:pPr>
        <w:pStyle w:val="Heading3"/>
        <w:rPr>
          <w:lang w:eastAsia="zh-CN"/>
        </w:rPr>
      </w:pPr>
      <w:bookmarkStart w:id="3830" w:name="_Toc20204396"/>
      <w:bookmarkStart w:id="3831" w:name="_Toc27895095"/>
      <w:bookmarkStart w:id="3832" w:name="_Toc36192188"/>
      <w:bookmarkStart w:id="3833" w:name="_Toc45193301"/>
      <w:bookmarkStart w:id="3834" w:name="_Toc47592933"/>
      <w:bookmarkStart w:id="3835" w:name="_Toc51835020"/>
      <w:bookmarkStart w:id="3836" w:name="_Toc75411817"/>
      <w:r w:rsidRPr="00140E21">
        <w:t>5.2.2</w:t>
      </w:r>
      <w:r w:rsidRPr="00140E21">
        <w:tab/>
        <w:t>AMF Services</w:t>
      </w:r>
      <w:bookmarkEnd w:id="3830"/>
      <w:bookmarkEnd w:id="3831"/>
      <w:bookmarkEnd w:id="3832"/>
      <w:bookmarkEnd w:id="3833"/>
      <w:bookmarkEnd w:id="3834"/>
      <w:bookmarkEnd w:id="3835"/>
      <w:bookmarkEnd w:id="3836"/>
    </w:p>
    <w:p w14:paraId="69E94EC0" w14:textId="77777777" w:rsidR="00776774" w:rsidRPr="00140E21" w:rsidRDefault="00776774" w:rsidP="00776774">
      <w:pPr>
        <w:pStyle w:val="Heading4"/>
      </w:pPr>
      <w:bookmarkStart w:id="3837" w:name="_Toc20204397"/>
      <w:bookmarkStart w:id="3838" w:name="_Toc27895096"/>
      <w:bookmarkStart w:id="3839" w:name="_Toc36192189"/>
      <w:bookmarkStart w:id="3840" w:name="_Toc45193302"/>
      <w:bookmarkStart w:id="3841" w:name="_Toc47592934"/>
      <w:bookmarkStart w:id="3842" w:name="_Toc51835021"/>
      <w:bookmarkStart w:id="3843" w:name="_Toc75411818"/>
      <w:r w:rsidRPr="00140E21">
        <w:t>5.2.2.1</w:t>
      </w:r>
      <w:r w:rsidRPr="00140E21">
        <w:tab/>
        <w:t>General</w:t>
      </w:r>
      <w:bookmarkEnd w:id="3837"/>
      <w:bookmarkEnd w:id="3838"/>
      <w:bookmarkEnd w:id="3839"/>
      <w:bookmarkEnd w:id="3840"/>
      <w:bookmarkEnd w:id="3841"/>
      <w:bookmarkEnd w:id="3842"/>
      <w:bookmarkEnd w:id="3843"/>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43EBF18B" w:rsidR="00335450" w:rsidRPr="00140E21" w:rsidRDefault="00335450" w:rsidP="00335450">
            <w:pPr>
              <w:pStyle w:val="TAL"/>
              <w:rPr>
                <w:rFonts w:eastAsia="SimSun"/>
                <w:lang w:eastAsia="zh-CN"/>
              </w:rPr>
            </w:pPr>
            <w:r>
              <w:rPr>
                <w:rFonts w:eastAsia="SimSun"/>
                <w:lang w:eastAsia="zh-CN"/>
              </w:rPr>
              <w:t>Request/ 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335450" w:rsidRPr="00140E21" w:rsidRDefault="00335450" w:rsidP="00335450">
            <w:pPr>
              <w:pStyle w:val="TAL"/>
              <w:rPr>
                <w:rFonts w:eastAsia="SimSun"/>
                <w:lang w:eastAsia="zh-CN"/>
              </w:rPr>
            </w:pPr>
            <w:r w:rsidRPr="00140E21">
              <w:rPr>
                <w:rFonts w:eastAsia="SimSun"/>
                <w:lang w:eastAsia="zh-CN"/>
              </w:rPr>
              <w:t>Request/ 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335450" w:rsidRPr="00140E21" w:rsidRDefault="00335450" w:rsidP="00335450">
            <w:pPr>
              <w:pStyle w:val="TAL"/>
              <w:rPr>
                <w:rFonts w:eastAsia="SimSun"/>
                <w:lang w:eastAsia="zh-CN"/>
              </w:rPr>
            </w:pPr>
            <w:r w:rsidRPr="00140E21">
              <w:rPr>
                <w:rFonts w:eastAsia="SimSun"/>
                <w:lang w:eastAsia="zh-CN"/>
              </w:rPr>
              <w:t>Request/ 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335450" w:rsidRPr="00140E21" w:rsidRDefault="00335450" w:rsidP="00335450">
            <w:pPr>
              <w:pStyle w:val="TAL"/>
              <w:rPr>
                <w:rFonts w:eastAsia="SimSun"/>
                <w:lang w:eastAsia="zh-CN"/>
              </w:rPr>
            </w:pPr>
            <w:r w:rsidRPr="00140E21">
              <w:rPr>
                <w:rFonts w:eastAsia="SimSun"/>
                <w:lang w:eastAsia="zh-CN"/>
              </w:rPr>
              <w:t>Request/ 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335450" w:rsidRPr="00140E21" w:rsidRDefault="00335450" w:rsidP="00335450">
            <w:pPr>
              <w:pStyle w:val="TAL"/>
              <w:rPr>
                <w:rFonts w:eastAsia="SimSun"/>
                <w:lang w:eastAsia="zh-CN"/>
              </w:rPr>
            </w:pPr>
            <w:r w:rsidRPr="00140E21">
              <w:rPr>
                <w:lang w:eastAsia="zh-CN"/>
              </w:rPr>
              <w:t>Subscribe / 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7F7E17">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7F7E17">
        <w:tc>
          <w:tcPr>
            <w:tcW w:w="2093" w:type="dxa"/>
            <w:tcBorders>
              <w:bottom w:val="nil"/>
            </w:tcBorders>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7F7E17">
        <w:tc>
          <w:tcPr>
            <w:tcW w:w="2093" w:type="dxa"/>
            <w:tcBorders>
              <w:top w:val="nil"/>
              <w:bottom w:val="single" w:sz="4" w:space="0" w:color="auto"/>
            </w:tcBorders>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335450" w:rsidRPr="00140E21" w14:paraId="2C6EB1E6" w14:textId="77777777" w:rsidTr="007F7E17">
        <w:tc>
          <w:tcPr>
            <w:tcW w:w="2093" w:type="dxa"/>
            <w:tcBorders>
              <w:bottom w:val="nil"/>
            </w:tcBorders>
          </w:tcPr>
          <w:p w14:paraId="17FCD3C4" w14:textId="77777777" w:rsidR="00335450" w:rsidRPr="00140E21" w:rsidRDefault="00335450" w:rsidP="00335450">
            <w:pPr>
              <w:pStyle w:val="TAL"/>
              <w:rPr>
                <w:rFonts w:eastAsia="SimSun"/>
                <w:lang w:eastAsia="zh-CN"/>
              </w:rPr>
            </w:pPr>
            <w:r w:rsidRPr="00140E21">
              <w:rPr>
                <w:rFonts w:eastAsia="SimSun"/>
                <w:lang w:eastAsia="zh-CN"/>
              </w:rPr>
              <w:t>Namf_Location</w:t>
            </w:r>
          </w:p>
        </w:tc>
        <w:tc>
          <w:tcPr>
            <w:tcW w:w="2835" w:type="dxa"/>
          </w:tcPr>
          <w:p w14:paraId="5954D67D" w14:textId="77777777" w:rsidR="00335450" w:rsidRPr="00140E21" w:rsidRDefault="00335450" w:rsidP="00335450">
            <w:pPr>
              <w:pStyle w:val="TAL"/>
              <w:rPr>
                <w:rFonts w:eastAsia="SimSun"/>
                <w:lang w:eastAsia="zh-CN"/>
              </w:rPr>
            </w:pPr>
            <w:r w:rsidRPr="00140E21">
              <w:t>ProvidePositioningInfo</w:t>
            </w:r>
          </w:p>
        </w:tc>
        <w:tc>
          <w:tcPr>
            <w:tcW w:w="2551" w:type="dxa"/>
          </w:tcPr>
          <w:p w14:paraId="26B5582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603D77E" w14:textId="77777777" w:rsidR="00335450" w:rsidRPr="00140E21" w:rsidRDefault="00335450" w:rsidP="00335450">
            <w:pPr>
              <w:pStyle w:val="TAL"/>
            </w:pPr>
            <w:r w:rsidRPr="00140E21">
              <w:t>GMLC</w:t>
            </w:r>
          </w:p>
        </w:tc>
      </w:tr>
      <w:tr w:rsidR="00335450" w:rsidRPr="00140E21" w14:paraId="0D8DE033" w14:textId="77777777" w:rsidTr="007F7E17">
        <w:tc>
          <w:tcPr>
            <w:tcW w:w="2093" w:type="dxa"/>
            <w:tcBorders>
              <w:top w:val="nil"/>
              <w:bottom w:val="nil"/>
            </w:tcBorders>
          </w:tcPr>
          <w:p w14:paraId="2DAB9614" w14:textId="77777777" w:rsidR="00335450" w:rsidRPr="00140E21" w:rsidRDefault="00335450" w:rsidP="00335450">
            <w:pPr>
              <w:pStyle w:val="TAL"/>
              <w:rPr>
                <w:rFonts w:eastAsia="SimSun"/>
                <w:lang w:eastAsia="zh-CN"/>
              </w:rPr>
            </w:pPr>
          </w:p>
        </w:tc>
        <w:tc>
          <w:tcPr>
            <w:tcW w:w="2835" w:type="dxa"/>
          </w:tcPr>
          <w:p w14:paraId="2AA948B8" w14:textId="77777777" w:rsidR="00335450" w:rsidRPr="00140E21" w:rsidRDefault="00335450" w:rsidP="00335450">
            <w:pPr>
              <w:pStyle w:val="TAL"/>
              <w:rPr>
                <w:rFonts w:eastAsia="SimSun"/>
                <w:lang w:eastAsia="zh-CN"/>
              </w:rPr>
            </w:pPr>
            <w:r w:rsidRPr="00140E21">
              <w:t>EventNotify</w:t>
            </w:r>
          </w:p>
        </w:tc>
        <w:tc>
          <w:tcPr>
            <w:tcW w:w="2551" w:type="dxa"/>
          </w:tcPr>
          <w:p w14:paraId="3B579150"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296E7511" w14:textId="77777777" w:rsidR="00335450" w:rsidRPr="00140E21" w:rsidRDefault="00335450" w:rsidP="00335450">
            <w:pPr>
              <w:pStyle w:val="TAL"/>
              <w:rPr>
                <w:lang w:eastAsia="zh-CN"/>
              </w:rPr>
            </w:pPr>
            <w:r w:rsidRPr="00140E21">
              <w:rPr>
                <w:lang w:eastAsia="zh-CN"/>
              </w:rPr>
              <w:t>GMLC</w:t>
            </w:r>
          </w:p>
        </w:tc>
      </w:tr>
      <w:tr w:rsidR="00335450" w:rsidRPr="00140E21" w14:paraId="6BC2DB17" w14:textId="77777777" w:rsidTr="007F7E17">
        <w:tc>
          <w:tcPr>
            <w:tcW w:w="2093" w:type="dxa"/>
            <w:tcBorders>
              <w:top w:val="nil"/>
              <w:bottom w:val="nil"/>
            </w:tcBorders>
          </w:tcPr>
          <w:p w14:paraId="16DEC1E5" w14:textId="77777777" w:rsidR="00335450" w:rsidRPr="00140E21" w:rsidRDefault="00335450" w:rsidP="00335450">
            <w:pPr>
              <w:pStyle w:val="TAL"/>
              <w:rPr>
                <w:rFonts w:eastAsia="SimSun"/>
                <w:lang w:eastAsia="zh-CN"/>
              </w:rPr>
            </w:pPr>
          </w:p>
        </w:tc>
        <w:tc>
          <w:tcPr>
            <w:tcW w:w="2835" w:type="dxa"/>
            <w:tcBorders>
              <w:bottom w:val="single" w:sz="4" w:space="0" w:color="auto"/>
            </w:tcBorders>
          </w:tcPr>
          <w:p w14:paraId="7AC13EF6" w14:textId="77777777" w:rsidR="00335450" w:rsidRPr="00140E21" w:rsidRDefault="00335450" w:rsidP="00335450">
            <w:pPr>
              <w:pStyle w:val="TAL"/>
            </w:pPr>
            <w:r w:rsidRPr="00140E21">
              <w:t>ProvideLocationInfo</w:t>
            </w:r>
          </w:p>
        </w:tc>
        <w:tc>
          <w:tcPr>
            <w:tcW w:w="2551" w:type="dxa"/>
            <w:tcBorders>
              <w:bottom w:val="single" w:sz="4" w:space="0" w:color="auto"/>
            </w:tcBorders>
          </w:tcPr>
          <w:p w14:paraId="62995C3A"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335450" w:rsidRPr="00140E21" w:rsidRDefault="00335450" w:rsidP="00335450">
            <w:pPr>
              <w:pStyle w:val="TAL"/>
              <w:rPr>
                <w:lang w:eastAsia="zh-CN"/>
              </w:rPr>
            </w:pPr>
            <w:r w:rsidRPr="00140E21">
              <w:rPr>
                <w:rFonts w:eastAsia="SimSun"/>
                <w:lang w:eastAsia="zh-CN"/>
              </w:rPr>
              <w:t>UDM</w:t>
            </w:r>
          </w:p>
        </w:tc>
      </w:tr>
      <w:tr w:rsidR="00335450" w:rsidRPr="00140E21" w14:paraId="33A04447" w14:textId="77777777" w:rsidTr="007F7E17">
        <w:tc>
          <w:tcPr>
            <w:tcW w:w="2093" w:type="dxa"/>
            <w:tcBorders>
              <w:top w:val="nil"/>
              <w:bottom w:val="single" w:sz="4" w:space="0" w:color="auto"/>
            </w:tcBorders>
          </w:tcPr>
          <w:p w14:paraId="2D5BF379" w14:textId="77777777" w:rsidR="00335450" w:rsidRPr="00140E21" w:rsidRDefault="00335450" w:rsidP="00335450">
            <w:pPr>
              <w:pStyle w:val="TAL"/>
              <w:rPr>
                <w:rFonts w:eastAsia="SimSun"/>
                <w:lang w:eastAsia="zh-CN"/>
              </w:rPr>
            </w:pPr>
          </w:p>
        </w:tc>
        <w:tc>
          <w:tcPr>
            <w:tcW w:w="2835" w:type="dxa"/>
            <w:tcBorders>
              <w:bottom w:val="single" w:sz="4" w:space="0" w:color="auto"/>
            </w:tcBorders>
          </w:tcPr>
          <w:p w14:paraId="3B983503" w14:textId="77777777" w:rsidR="00335450" w:rsidRPr="00140E21" w:rsidRDefault="00335450" w:rsidP="00335450">
            <w:pPr>
              <w:pStyle w:val="TAL"/>
            </w:pPr>
            <w:r w:rsidRPr="00140E21">
              <w:t>CancelLocation</w:t>
            </w:r>
          </w:p>
        </w:tc>
        <w:tc>
          <w:tcPr>
            <w:tcW w:w="2551" w:type="dxa"/>
            <w:tcBorders>
              <w:bottom w:val="single" w:sz="4" w:space="0" w:color="auto"/>
            </w:tcBorders>
          </w:tcPr>
          <w:p w14:paraId="59367593"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335450" w:rsidRPr="00140E21" w:rsidRDefault="00335450" w:rsidP="00335450">
            <w:pPr>
              <w:pStyle w:val="TAL"/>
              <w:rPr>
                <w:lang w:eastAsia="zh-CN"/>
              </w:rPr>
            </w:pPr>
            <w:r w:rsidRPr="00140E21">
              <w:rPr>
                <w:lang w:eastAsia="zh-CN"/>
              </w:rPr>
              <w:t>GMLC</w:t>
            </w:r>
          </w:p>
        </w:tc>
      </w:tr>
      <w:tr w:rsidR="00335450" w:rsidRPr="00140E21" w14:paraId="03878515" w14:textId="77777777" w:rsidTr="007F7E17">
        <w:tc>
          <w:tcPr>
            <w:tcW w:w="9747" w:type="dxa"/>
            <w:gridSpan w:val="4"/>
            <w:tcBorders>
              <w:top w:val="single" w:sz="4" w:space="0" w:color="auto"/>
            </w:tcBorders>
          </w:tcPr>
          <w:p w14:paraId="26681F5A" w14:textId="77777777" w:rsidR="00335450" w:rsidRPr="00140E21" w:rsidRDefault="00335450" w:rsidP="0033545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44" w:name="_Toc20204398"/>
      <w:bookmarkStart w:id="3845" w:name="_Toc27895097"/>
      <w:bookmarkStart w:id="3846" w:name="_Toc36192190"/>
      <w:bookmarkStart w:id="3847" w:name="_Toc45193303"/>
      <w:bookmarkStart w:id="3848" w:name="_Toc47592935"/>
      <w:bookmarkStart w:id="3849" w:name="_Toc51835022"/>
      <w:bookmarkStart w:id="3850" w:name="_Toc75411819"/>
      <w:r w:rsidRPr="00140E21">
        <w:t>5.2.2.2</w:t>
      </w:r>
      <w:r w:rsidRPr="00140E21">
        <w:tab/>
        <w:t>Namf_Communication service</w:t>
      </w:r>
      <w:bookmarkEnd w:id="3844"/>
      <w:bookmarkEnd w:id="3845"/>
      <w:bookmarkEnd w:id="3846"/>
      <w:bookmarkEnd w:id="3847"/>
      <w:bookmarkEnd w:id="3848"/>
      <w:bookmarkEnd w:id="3849"/>
      <w:bookmarkEnd w:id="3850"/>
    </w:p>
    <w:p w14:paraId="4B4FBBEC" w14:textId="77777777" w:rsidR="00776774" w:rsidRPr="00140E21" w:rsidRDefault="00776774" w:rsidP="00776774">
      <w:pPr>
        <w:pStyle w:val="Heading5"/>
      </w:pPr>
      <w:bookmarkStart w:id="3851" w:name="_Toc20204399"/>
      <w:bookmarkStart w:id="3852" w:name="_Toc27895098"/>
      <w:bookmarkStart w:id="3853" w:name="_Toc36192191"/>
      <w:bookmarkStart w:id="3854" w:name="_Toc45193304"/>
      <w:bookmarkStart w:id="3855" w:name="_Toc47592936"/>
      <w:bookmarkStart w:id="3856" w:name="_Toc51835023"/>
      <w:bookmarkStart w:id="3857" w:name="_Toc75411820"/>
      <w:r w:rsidRPr="00140E21">
        <w:t>5.2.2.2.1</w:t>
      </w:r>
      <w:r w:rsidRPr="00140E21">
        <w:tab/>
        <w:t>General</w:t>
      </w:r>
      <w:bookmarkEnd w:id="3851"/>
      <w:bookmarkEnd w:id="3852"/>
      <w:bookmarkEnd w:id="3853"/>
      <w:bookmarkEnd w:id="3854"/>
      <w:bookmarkEnd w:id="3855"/>
      <w:bookmarkEnd w:id="3856"/>
      <w:bookmarkEnd w:id="3857"/>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58" w:name="_Toc20204400"/>
      <w:bookmarkStart w:id="3859" w:name="_Toc27895099"/>
      <w:bookmarkStart w:id="3860" w:name="_Toc36192192"/>
      <w:bookmarkStart w:id="3861" w:name="_Toc45193305"/>
      <w:bookmarkStart w:id="3862" w:name="_Toc47592937"/>
      <w:bookmarkStart w:id="3863" w:name="_Toc51835024"/>
      <w:bookmarkStart w:id="3864" w:name="_Toc75411821"/>
      <w:r w:rsidRPr="00140E21">
        <w:lastRenderedPageBreak/>
        <w:t>5.2.2.2.2</w:t>
      </w:r>
      <w:r w:rsidRPr="00140E21">
        <w:tab/>
        <w:t>Namf_Communication_UEContextTransfer service operation</w:t>
      </w:r>
      <w:bookmarkEnd w:id="3858"/>
      <w:bookmarkEnd w:id="3859"/>
      <w:bookmarkEnd w:id="3860"/>
      <w:bookmarkEnd w:id="3861"/>
      <w:bookmarkEnd w:id="3862"/>
      <w:bookmarkEnd w:id="3863"/>
      <w:bookmarkEnd w:id="3864"/>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6FC16D97" w:rsidR="003A38E5" w:rsidRPr="00140E21" w:rsidRDefault="003A38E5" w:rsidP="003A38E5">
            <w:pPr>
              <w:pStyle w:val="TAL"/>
              <w:rPr>
                <w:lang w:eastAsia="zh-CN"/>
              </w:rPr>
            </w:pPr>
            <w:r>
              <w:rPr>
                <w:lang w:eastAsia="zh-CN"/>
              </w:rPr>
              <w:t>Analytic ID(s)</w:t>
            </w:r>
          </w:p>
        </w:tc>
        <w:tc>
          <w:tcPr>
            <w:tcW w:w="6575" w:type="dxa"/>
          </w:tcPr>
          <w:p w14:paraId="26F13519" w14:textId="16BEE256" w:rsidR="003A38E5" w:rsidRPr="00140E21" w:rsidRDefault="003A38E5" w:rsidP="003A38E5">
            <w:pPr>
              <w:pStyle w:val="TAL"/>
            </w:pPr>
            <w:r>
              <w:t>Analytic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lastRenderedPageBreak/>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lastRenderedPageBreak/>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65" w:name="_Toc20204401"/>
      <w:bookmarkStart w:id="3866" w:name="_Toc27895100"/>
      <w:bookmarkStart w:id="3867" w:name="_Toc36192193"/>
      <w:bookmarkStart w:id="3868" w:name="_Toc45193306"/>
      <w:bookmarkStart w:id="3869" w:name="_Toc47592938"/>
      <w:bookmarkStart w:id="3870" w:name="_Toc51835025"/>
      <w:bookmarkStart w:id="3871" w:name="_Toc75411822"/>
      <w:r w:rsidRPr="00140E21">
        <w:t>5.2.2.2.3</w:t>
      </w:r>
      <w:r w:rsidRPr="00140E21">
        <w:tab/>
        <w:t>Namf_Communication_Registration</w:t>
      </w:r>
      <w:r>
        <w:t xml:space="preserve">StatusUpdate </w:t>
      </w:r>
      <w:r w:rsidRPr="00140E21">
        <w:t>service operation</w:t>
      </w:r>
      <w:bookmarkEnd w:id="3865"/>
      <w:bookmarkEnd w:id="3866"/>
      <w:bookmarkEnd w:id="3867"/>
      <w:bookmarkEnd w:id="3868"/>
      <w:bookmarkEnd w:id="3869"/>
      <w:bookmarkEnd w:id="3870"/>
      <w:bookmarkEnd w:id="3871"/>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 xml:space="preserve">marks the UE context information as inactive since the UE context has been successfully transferred to the peer NF and the </w:t>
      </w:r>
      <w:r w:rsidRPr="00140E21">
        <w:lastRenderedPageBreak/>
        <w:t>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72" w:name="_Toc20204402"/>
      <w:bookmarkStart w:id="3873" w:name="_Toc27895101"/>
      <w:bookmarkStart w:id="3874" w:name="_Toc36192194"/>
      <w:bookmarkStart w:id="3875" w:name="_Toc45193307"/>
      <w:bookmarkStart w:id="3876" w:name="_Toc47592939"/>
      <w:bookmarkStart w:id="3877" w:name="_Toc51835026"/>
      <w:bookmarkStart w:id="3878" w:name="_Toc75411823"/>
      <w:r w:rsidRPr="00140E21">
        <w:rPr>
          <w:lang w:eastAsia="zh-CN"/>
        </w:rPr>
        <w:t>5.2.2.2.4</w:t>
      </w:r>
      <w:r w:rsidRPr="00140E21">
        <w:rPr>
          <w:lang w:eastAsia="zh-CN"/>
        </w:rPr>
        <w:tab/>
        <w:t>Namf_Communication_N1MessageNotify service operation</w:t>
      </w:r>
      <w:bookmarkEnd w:id="3872"/>
      <w:bookmarkEnd w:id="3873"/>
      <w:bookmarkEnd w:id="3874"/>
      <w:bookmarkEnd w:id="3875"/>
      <w:bookmarkEnd w:id="3876"/>
      <w:bookmarkEnd w:id="3877"/>
      <w:bookmarkEnd w:id="3878"/>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79" w:name="_Toc20204403"/>
      <w:bookmarkStart w:id="3880" w:name="_Toc27895102"/>
      <w:bookmarkStart w:id="3881" w:name="_Toc36192195"/>
      <w:bookmarkStart w:id="3882" w:name="_Toc45193308"/>
      <w:bookmarkStart w:id="3883" w:name="_Toc47592940"/>
      <w:bookmarkStart w:id="3884" w:name="_Toc51835027"/>
      <w:bookmarkStart w:id="3885" w:name="_Toc75411824"/>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79"/>
      <w:bookmarkEnd w:id="3880"/>
      <w:bookmarkEnd w:id="3881"/>
      <w:bookmarkEnd w:id="3882"/>
      <w:bookmarkEnd w:id="3883"/>
      <w:bookmarkEnd w:id="3884"/>
      <w:bookmarkEnd w:id="3885"/>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86" w:name="_Toc20204404"/>
      <w:bookmarkStart w:id="3887" w:name="_Toc27895103"/>
      <w:bookmarkStart w:id="3888" w:name="_Toc36192196"/>
      <w:bookmarkStart w:id="3889" w:name="_Toc45193309"/>
      <w:bookmarkStart w:id="3890" w:name="_Toc47592941"/>
      <w:bookmarkStart w:id="3891" w:name="_Toc51835028"/>
      <w:bookmarkStart w:id="3892" w:name="_Toc75411825"/>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86"/>
      <w:bookmarkEnd w:id="3887"/>
      <w:bookmarkEnd w:id="3888"/>
      <w:bookmarkEnd w:id="3889"/>
      <w:bookmarkEnd w:id="3890"/>
      <w:bookmarkEnd w:id="3891"/>
      <w:bookmarkEnd w:id="3892"/>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93" w:name="_Toc20204405"/>
      <w:bookmarkStart w:id="3894" w:name="_Toc27895104"/>
      <w:bookmarkStart w:id="3895" w:name="_Toc36192197"/>
      <w:bookmarkStart w:id="3896" w:name="_Toc45193310"/>
      <w:bookmarkStart w:id="3897" w:name="_Toc47592942"/>
      <w:bookmarkStart w:id="3898" w:name="_Toc51835029"/>
      <w:bookmarkStart w:id="3899" w:name="_Toc75411826"/>
      <w:r w:rsidRPr="00140E21">
        <w:rPr>
          <w:lang w:eastAsia="zh-CN"/>
        </w:rPr>
        <w:t>5.2.2.2.7</w:t>
      </w:r>
      <w:r w:rsidRPr="00140E21">
        <w:rPr>
          <w:lang w:eastAsia="zh-CN"/>
        </w:rPr>
        <w:tab/>
        <w:t>Namf_Communication_N1N2MessageTransfer service operation</w:t>
      </w:r>
      <w:bookmarkEnd w:id="3893"/>
      <w:bookmarkEnd w:id="3894"/>
      <w:bookmarkEnd w:id="3895"/>
      <w:bookmarkEnd w:id="3896"/>
      <w:bookmarkEnd w:id="3897"/>
      <w:bookmarkEnd w:id="3898"/>
      <w:bookmarkEnd w:id="3899"/>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lastRenderedPageBreak/>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900"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901" w:name="_Toc27895105"/>
      <w:bookmarkStart w:id="3902" w:name="_Toc36192198"/>
      <w:bookmarkStart w:id="3903" w:name="_Toc45193311"/>
      <w:bookmarkStart w:id="3904" w:name="_Toc47592943"/>
      <w:bookmarkStart w:id="3905" w:name="_Toc51835030"/>
      <w:bookmarkStart w:id="3906" w:name="_Toc75411827"/>
      <w:r w:rsidRPr="00140E21">
        <w:rPr>
          <w:lang w:eastAsia="zh-CN"/>
        </w:rPr>
        <w:t>5.2.2.2.7A</w:t>
      </w:r>
      <w:r w:rsidRPr="00140E21">
        <w:rPr>
          <w:lang w:eastAsia="zh-CN"/>
        </w:rPr>
        <w:tab/>
        <w:t>Namf_Communication_N1N2TransferFailureNotification service operation</w:t>
      </w:r>
      <w:bookmarkEnd w:id="3900"/>
      <w:bookmarkEnd w:id="3901"/>
      <w:bookmarkEnd w:id="3902"/>
      <w:bookmarkEnd w:id="3903"/>
      <w:bookmarkEnd w:id="3904"/>
      <w:bookmarkEnd w:id="3905"/>
      <w:bookmarkEnd w:id="3906"/>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907" w:name="_Toc20204407"/>
      <w:bookmarkStart w:id="3908" w:name="_Toc27895106"/>
      <w:bookmarkStart w:id="3909" w:name="_Toc36192199"/>
      <w:bookmarkStart w:id="3910" w:name="_Toc45193312"/>
      <w:bookmarkStart w:id="3911" w:name="_Toc47592944"/>
      <w:bookmarkStart w:id="3912" w:name="_Toc51835031"/>
      <w:bookmarkStart w:id="3913" w:name="_Toc75411828"/>
      <w:r w:rsidRPr="00140E21">
        <w:rPr>
          <w:lang w:eastAsia="zh-CN"/>
        </w:rPr>
        <w:t>5.2.2.2.8</w:t>
      </w:r>
      <w:r w:rsidRPr="00140E21">
        <w:rPr>
          <w:lang w:eastAsia="zh-CN"/>
        </w:rPr>
        <w:tab/>
        <w:t>Namf_Communication_N2InfoSubscribe service operation</w:t>
      </w:r>
      <w:bookmarkEnd w:id="3907"/>
      <w:bookmarkEnd w:id="3908"/>
      <w:bookmarkEnd w:id="3909"/>
      <w:bookmarkEnd w:id="3910"/>
      <w:bookmarkEnd w:id="3911"/>
      <w:bookmarkEnd w:id="3912"/>
      <w:bookmarkEnd w:id="3913"/>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914" w:name="_Toc20204408"/>
      <w:bookmarkStart w:id="3915" w:name="_Toc27895107"/>
      <w:bookmarkStart w:id="3916" w:name="_Toc36192200"/>
      <w:bookmarkStart w:id="3917" w:name="_Toc45193313"/>
      <w:bookmarkStart w:id="3918" w:name="_Toc47592945"/>
      <w:bookmarkStart w:id="3919" w:name="_Toc51835032"/>
      <w:bookmarkStart w:id="3920" w:name="_Toc75411829"/>
      <w:r w:rsidRPr="00140E21">
        <w:rPr>
          <w:lang w:eastAsia="zh-CN"/>
        </w:rPr>
        <w:t>5.2.2.2.9</w:t>
      </w:r>
      <w:r w:rsidRPr="00140E21">
        <w:rPr>
          <w:lang w:eastAsia="zh-CN"/>
        </w:rPr>
        <w:tab/>
        <w:t>Namf_Communication_N2InfoUnsubscribe service operation</w:t>
      </w:r>
      <w:bookmarkEnd w:id="3914"/>
      <w:bookmarkEnd w:id="3915"/>
      <w:bookmarkEnd w:id="3916"/>
      <w:bookmarkEnd w:id="3917"/>
      <w:bookmarkEnd w:id="3918"/>
      <w:bookmarkEnd w:id="3919"/>
      <w:bookmarkEnd w:id="3920"/>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lastRenderedPageBreak/>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921" w:name="_Toc20204409"/>
      <w:bookmarkStart w:id="3922" w:name="_Toc27895108"/>
      <w:bookmarkStart w:id="3923" w:name="_Toc36192201"/>
      <w:bookmarkStart w:id="3924" w:name="_Toc45193314"/>
      <w:bookmarkStart w:id="3925" w:name="_Toc47592946"/>
      <w:bookmarkStart w:id="3926" w:name="_Toc51835033"/>
      <w:bookmarkStart w:id="3927" w:name="_Toc75411830"/>
      <w:r w:rsidRPr="00140E21">
        <w:rPr>
          <w:lang w:eastAsia="zh-CN"/>
        </w:rPr>
        <w:t>5.2.2.2.10</w:t>
      </w:r>
      <w:r w:rsidRPr="00140E21">
        <w:rPr>
          <w:lang w:eastAsia="zh-CN"/>
        </w:rPr>
        <w:tab/>
        <w:t>Namf_Communication_N2InfoNotify service operation</w:t>
      </w:r>
      <w:bookmarkEnd w:id="3921"/>
      <w:bookmarkEnd w:id="3922"/>
      <w:bookmarkEnd w:id="3923"/>
      <w:bookmarkEnd w:id="3924"/>
      <w:bookmarkEnd w:id="3925"/>
      <w:bookmarkEnd w:id="3926"/>
      <w:bookmarkEnd w:id="3927"/>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928" w:name="_Toc20204410"/>
      <w:bookmarkStart w:id="3929" w:name="_Toc27895109"/>
      <w:bookmarkStart w:id="3930" w:name="_Toc36192202"/>
      <w:bookmarkStart w:id="3931" w:name="_Toc45193315"/>
      <w:bookmarkStart w:id="3932" w:name="_Toc47592947"/>
      <w:bookmarkStart w:id="3933" w:name="_Toc51835034"/>
      <w:bookmarkStart w:id="3934" w:name="_Toc75411831"/>
      <w:r w:rsidRPr="00140E21">
        <w:t>5.2.2.2.11</w:t>
      </w:r>
      <w:r w:rsidRPr="00140E21">
        <w:tab/>
        <w:t>Namf_Communication_CreateUEContext service operation</w:t>
      </w:r>
      <w:bookmarkEnd w:id="3928"/>
      <w:bookmarkEnd w:id="3929"/>
      <w:bookmarkEnd w:id="3930"/>
      <w:bookmarkEnd w:id="3931"/>
      <w:bookmarkEnd w:id="3932"/>
      <w:bookmarkEnd w:id="3933"/>
      <w:bookmarkEnd w:id="3934"/>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0354C5E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3A7C76E8" w:rsidR="00776774" w:rsidRPr="00140E21" w:rsidRDefault="00776774" w:rsidP="00776774">
      <w:pPr>
        <w:rPr>
          <w:lang w:eastAsia="zh-CN"/>
        </w:rPr>
      </w:pPr>
      <w:r w:rsidRPr="00140E21">
        <w:rPr>
          <w:b/>
        </w:rPr>
        <w:t>Input, Optional:</w:t>
      </w:r>
      <w:r w:rsidRPr="00140E21">
        <w:t xml:space="preserve"> allocated EBI information, PCF ID, MS Classmark 2, STN-SR, C MSISDN, the Supported Codec IE</w:t>
      </w:r>
      <w:r w:rsidR="003A38E5">
        <w:t xml:space="preserve">, NWDAFs IDs with their </w:t>
      </w:r>
      <w:r w:rsidR="00335450">
        <w:t>Subscription Correlation IDs, NWDAF identifier (i.e. Instance ID or Set ID) and Analytics specific data (i.e. Analytics ID, Analytics Filter Information, Target of Analytics reporting, Analytics Reporting Info)</w:t>
      </w:r>
      <w:r w:rsidR="003B5407">
        <w:t xml:space="preserve"> and Analytics specific data as defined in Table 5.2.2.2.2-1</w:t>
      </w:r>
      <w:r w:rsidRPr="00140E21">
        <w:t>.</w:t>
      </w:r>
    </w:p>
    <w:p w14:paraId="55C44E2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935" w:name="_Toc20204411"/>
      <w:bookmarkStart w:id="3936" w:name="_Toc27895110"/>
      <w:bookmarkStart w:id="3937" w:name="_Toc36192203"/>
      <w:bookmarkStart w:id="3938" w:name="_Toc45193316"/>
      <w:bookmarkStart w:id="3939" w:name="_Toc47592948"/>
      <w:bookmarkStart w:id="3940" w:name="_Toc51835035"/>
      <w:bookmarkStart w:id="3941" w:name="_Toc75411832"/>
      <w:r w:rsidRPr="00140E21">
        <w:t>5.2.2.2.12</w:t>
      </w:r>
      <w:r w:rsidRPr="00140E21">
        <w:tab/>
        <w:t>Namf_Communication_ReleaseUEContext service operation</w:t>
      </w:r>
      <w:bookmarkEnd w:id="3935"/>
      <w:bookmarkEnd w:id="3936"/>
      <w:bookmarkEnd w:id="3937"/>
      <w:bookmarkEnd w:id="3938"/>
      <w:bookmarkEnd w:id="3939"/>
      <w:bookmarkEnd w:id="3940"/>
      <w:bookmarkEnd w:id="3941"/>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42" w:name="_Toc20204412"/>
      <w:bookmarkStart w:id="3943" w:name="_Toc27895111"/>
      <w:bookmarkStart w:id="3944" w:name="_Toc36192204"/>
      <w:bookmarkStart w:id="3945" w:name="_Toc45193317"/>
      <w:bookmarkStart w:id="3946" w:name="_Toc47592949"/>
      <w:bookmarkStart w:id="3947" w:name="_Toc51835036"/>
      <w:bookmarkStart w:id="3948" w:name="_Toc75411833"/>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42"/>
      <w:bookmarkEnd w:id="3943"/>
      <w:bookmarkEnd w:id="3944"/>
      <w:bookmarkEnd w:id="3945"/>
      <w:bookmarkEnd w:id="3946"/>
      <w:bookmarkEnd w:id="3947"/>
      <w:bookmarkEnd w:id="3948"/>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lastRenderedPageBreak/>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49" w:name="_Toc20204413"/>
      <w:bookmarkStart w:id="3950" w:name="_Toc27895112"/>
      <w:bookmarkStart w:id="3951" w:name="_Toc36192205"/>
      <w:bookmarkStart w:id="3952" w:name="_Toc45193318"/>
      <w:bookmarkStart w:id="3953" w:name="_Toc47592950"/>
      <w:bookmarkStart w:id="3954" w:name="_Toc51835037"/>
      <w:bookmarkStart w:id="3955" w:name="_Toc75411834"/>
      <w:r w:rsidRPr="00140E21">
        <w:rPr>
          <w:rFonts w:eastAsia="SimSun"/>
        </w:rPr>
        <w:t>5.2.2.2.14</w:t>
      </w:r>
      <w:r w:rsidRPr="00140E21">
        <w:rPr>
          <w:rFonts w:eastAsia="SimSun"/>
        </w:rPr>
        <w:tab/>
        <w:t>Namf_Communication_AMFStatusChangeSubscribe service operation</w:t>
      </w:r>
      <w:bookmarkEnd w:id="3949"/>
      <w:bookmarkEnd w:id="3950"/>
      <w:bookmarkEnd w:id="3951"/>
      <w:bookmarkEnd w:id="3952"/>
      <w:bookmarkEnd w:id="3953"/>
      <w:bookmarkEnd w:id="3954"/>
      <w:bookmarkEnd w:id="3955"/>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56" w:name="_Toc20204414"/>
      <w:bookmarkStart w:id="3957" w:name="_Toc27895113"/>
      <w:bookmarkStart w:id="3958" w:name="_Toc36192206"/>
      <w:bookmarkStart w:id="3959" w:name="_Toc45193319"/>
      <w:bookmarkStart w:id="3960" w:name="_Toc47592951"/>
      <w:bookmarkStart w:id="3961" w:name="_Toc51835038"/>
      <w:bookmarkStart w:id="3962" w:name="_Toc75411835"/>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56"/>
      <w:bookmarkEnd w:id="3957"/>
      <w:bookmarkEnd w:id="3958"/>
      <w:bookmarkEnd w:id="3959"/>
      <w:bookmarkEnd w:id="3960"/>
      <w:bookmarkEnd w:id="3961"/>
      <w:bookmarkEnd w:id="3962"/>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63" w:name="_Toc20204415"/>
      <w:bookmarkStart w:id="3964" w:name="_Toc27895114"/>
      <w:bookmarkStart w:id="3965" w:name="_Toc36192207"/>
      <w:bookmarkStart w:id="3966" w:name="_Toc45193320"/>
      <w:bookmarkStart w:id="3967" w:name="_Toc47592952"/>
      <w:bookmarkStart w:id="3968" w:name="_Toc51835039"/>
      <w:bookmarkStart w:id="3969" w:name="_Toc75411836"/>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63"/>
      <w:bookmarkEnd w:id="3964"/>
      <w:bookmarkEnd w:id="3965"/>
      <w:bookmarkEnd w:id="3966"/>
      <w:bookmarkEnd w:id="3967"/>
      <w:bookmarkEnd w:id="3968"/>
      <w:bookmarkEnd w:id="3969"/>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lastRenderedPageBreak/>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70" w:name="_Toc36192208"/>
      <w:bookmarkStart w:id="3971" w:name="_Toc45193321"/>
      <w:bookmarkStart w:id="3972" w:name="_Toc47592953"/>
      <w:bookmarkStart w:id="3973" w:name="_Toc51835040"/>
      <w:bookmarkStart w:id="3974" w:name="_Toc20204416"/>
      <w:bookmarkStart w:id="3975" w:name="_Toc27895115"/>
      <w:bookmarkStart w:id="3976" w:name="_Toc75411837"/>
      <w:r>
        <w:rPr>
          <w:rFonts w:eastAsia="SimSun"/>
        </w:rPr>
        <w:t>5.2.2.2.17</w:t>
      </w:r>
      <w:r>
        <w:rPr>
          <w:rFonts w:eastAsia="SimSun"/>
        </w:rPr>
        <w:tab/>
        <w:t>Namf_Communication_NonUeN2MessageTransfer service operation</w:t>
      </w:r>
      <w:bookmarkEnd w:id="3970"/>
      <w:bookmarkEnd w:id="3971"/>
      <w:bookmarkEnd w:id="3972"/>
      <w:bookmarkEnd w:id="3973"/>
      <w:bookmarkEnd w:id="3976"/>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77" w:name="_Toc36192209"/>
      <w:bookmarkStart w:id="3978" w:name="_Toc45193322"/>
      <w:bookmarkStart w:id="3979" w:name="_Toc47592954"/>
      <w:bookmarkStart w:id="3980" w:name="_Toc51835041"/>
      <w:bookmarkStart w:id="3981" w:name="_Toc75411838"/>
      <w:r>
        <w:rPr>
          <w:rFonts w:eastAsia="SimSun"/>
        </w:rPr>
        <w:t>5.2.2.2.18</w:t>
      </w:r>
      <w:r>
        <w:rPr>
          <w:rFonts w:eastAsia="SimSun"/>
        </w:rPr>
        <w:tab/>
        <w:t>Namf_Communication_NonUeN2InfoSubscribe service operation</w:t>
      </w:r>
      <w:bookmarkEnd w:id="3977"/>
      <w:bookmarkEnd w:id="3978"/>
      <w:bookmarkEnd w:id="3979"/>
      <w:bookmarkEnd w:id="3980"/>
      <w:bookmarkEnd w:id="3981"/>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82" w:name="_Toc36192210"/>
      <w:bookmarkStart w:id="3983" w:name="_Toc45193323"/>
      <w:bookmarkStart w:id="3984" w:name="_Toc47592955"/>
      <w:bookmarkStart w:id="3985" w:name="_Toc51835042"/>
      <w:bookmarkStart w:id="3986" w:name="_Toc75411839"/>
      <w:r>
        <w:rPr>
          <w:rFonts w:eastAsia="SimSun"/>
        </w:rPr>
        <w:t>5.2.2.2.19</w:t>
      </w:r>
      <w:r>
        <w:rPr>
          <w:rFonts w:eastAsia="SimSun"/>
        </w:rPr>
        <w:tab/>
        <w:t>Namf_Communication_NonUeN2InfoUnSubscribe service operation</w:t>
      </w:r>
      <w:bookmarkEnd w:id="3982"/>
      <w:bookmarkEnd w:id="3983"/>
      <w:bookmarkEnd w:id="3984"/>
      <w:bookmarkEnd w:id="3985"/>
      <w:bookmarkEnd w:id="3986"/>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87" w:name="_Toc36192211"/>
      <w:bookmarkStart w:id="3988" w:name="_Toc45193324"/>
      <w:bookmarkStart w:id="3989" w:name="_Toc47592956"/>
      <w:bookmarkStart w:id="3990" w:name="_Toc51835043"/>
      <w:bookmarkStart w:id="3991" w:name="_Toc75411840"/>
      <w:r>
        <w:rPr>
          <w:rFonts w:eastAsia="SimSun"/>
        </w:rPr>
        <w:t>5.2.2.2.20</w:t>
      </w:r>
      <w:r>
        <w:rPr>
          <w:rFonts w:eastAsia="SimSun"/>
        </w:rPr>
        <w:tab/>
        <w:t>Namf_Communication_NonUeN2InfoNotify service operation</w:t>
      </w:r>
      <w:bookmarkEnd w:id="3987"/>
      <w:bookmarkEnd w:id="3988"/>
      <w:bookmarkEnd w:id="3989"/>
      <w:bookmarkEnd w:id="3990"/>
      <w:bookmarkEnd w:id="3991"/>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lastRenderedPageBreak/>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92" w:name="_Toc36192212"/>
      <w:bookmarkStart w:id="3993" w:name="_Toc45193325"/>
      <w:bookmarkStart w:id="3994" w:name="_Toc47592957"/>
      <w:bookmarkStart w:id="3995" w:name="_Toc51835044"/>
      <w:bookmarkStart w:id="3996" w:name="_Toc75411841"/>
      <w:r>
        <w:rPr>
          <w:rFonts w:eastAsia="SimSun"/>
        </w:rPr>
        <w:t>5.2.2.2.21</w:t>
      </w:r>
      <w:r>
        <w:rPr>
          <w:rFonts w:eastAsia="SimSun"/>
        </w:rPr>
        <w:tab/>
        <w:t>Namf_Communication_RelocateUEContext service operation</w:t>
      </w:r>
      <w:bookmarkEnd w:id="3996"/>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EE66A3">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EE66A3">
        <w:rPr>
          <w:rFonts w:eastAsia="SimSun"/>
          <w:b/>
          <w:bCs/>
        </w:rPr>
        <w:t>Output, Optional:</w:t>
      </w:r>
      <w:r>
        <w:rPr>
          <w:rFonts w:eastAsia="SimSun"/>
        </w:rPr>
        <w:t xml:space="preserve"> None.</w:t>
      </w:r>
    </w:p>
    <w:p w14:paraId="330651E3" w14:textId="311F61C3" w:rsidR="00335450" w:rsidRDefault="00335450" w:rsidP="00335450">
      <w:pPr>
        <w:pStyle w:val="Heading5"/>
        <w:rPr>
          <w:rFonts w:eastAsia="SimSun"/>
        </w:rPr>
      </w:pPr>
      <w:bookmarkStart w:id="3997" w:name="_Toc75411842"/>
      <w:r>
        <w:rPr>
          <w:rFonts w:eastAsia="SimSun"/>
        </w:rPr>
        <w:t>5.2.2.2.22</w:t>
      </w:r>
      <w:r>
        <w:rPr>
          <w:rFonts w:eastAsia="SimSun"/>
        </w:rPr>
        <w:tab/>
        <w:t>Namf_Communication_CancelRelocateUEContext service operation</w:t>
      </w:r>
      <w:bookmarkEnd w:id="3997"/>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98" w:name="_Toc75411843"/>
      <w:r w:rsidRPr="00140E21">
        <w:rPr>
          <w:lang w:eastAsia="zh-CN"/>
        </w:rPr>
        <w:t>5.2.2.3</w:t>
      </w:r>
      <w:r w:rsidRPr="00140E21">
        <w:rPr>
          <w:lang w:eastAsia="zh-CN"/>
        </w:rPr>
        <w:tab/>
        <w:t>Namf_EventExposure service</w:t>
      </w:r>
      <w:bookmarkEnd w:id="3974"/>
      <w:bookmarkEnd w:id="3975"/>
      <w:bookmarkEnd w:id="3992"/>
      <w:bookmarkEnd w:id="3993"/>
      <w:bookmarkEnd w:id="3994"/>
      <w:bookmarkEnd w:id="3995"/>
      <w:bookmarkEnd w:id="3998"/>
    </w:p>
    <w:p w14:paraId="3C87059F" w14:textId="77777777" w:rsidR="00776774" w:rsidRPr="00140E21" w:rsidRDefault="00776774" w:rsidP="00776774">
      <w:pPr>
        <w:pStyle w:val="Heading5"/>
      </w:pPr>
      <w:bookmarkStart w:id="3999" w:name="_Toc20204417"/>
      <w:bookmarkStart w:id="4000" w:name="_Toc27895116"/>
      <w:bookmarkStart w:id="4001" w:name="_Toc36192213"/>
      <w:bookmarkStart w:id="4002" w:name="_Toc45193326"/>
      <w:bookmarkStart w:id="4003" w:name="_Toc47592958"/>
      <w:bookmarkStart w:id="4004" w:name="_Toc51835045"/>
      <w:bookmarkStart w:id="4005" w:name="_Toc75411844"/>
      <w:r w:rsidRPr="00140E21">
        <w:t>5.2.2.3.1</w:t>
      </w:r>
      <w:r w:rsidRPr="00140E21">
        <w:tab/>
        <w:t>General</w:t>
      </w:r>
      <w:bookmarkEnd w:id="3999"/>
      <w:bookmarkEnd w:id="4000"/>
      <w:bookmarkEnd w:id="4001"/>
      <w:bookmarkEnd w:id="4002"/>
      <w:bookmarkEnd w:id="4003"/>
      <w:bookmarkEnd w:id="4004"/>
      <w:bookmarkEnd w:id="4005"/>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lastRenderedPageBreak/>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2E31CFA7" w:rsidR="00776774" w:rsidRPr="00140E21" w:rsidRDefault="00776774" w:rsidP="00776774">
      <w:pPr>
        <w:pStyle w:val="B1"/>
      </w:pPr>
      <w:r>
        <w:t>-</w:t>
      </w:r>
      <w:r>
        <w:tab/>
        <w:t xml:space="preserve">User State Information in 5GS, as described in clause 5.4.4 in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0B524D79" w:rsidR="006014AF" w:rsidRDefault="006014AF" w:rsidP="00776774">
      <w:r>
        <w:t>In addition to UE access and mobility information event, AMF exposes the "S-NSSAIs per TA mapping" event providing, per TAI, the related access type and list of restricted or unrestricted S-NSSAIs per PLMN. The Event Consumer may use as target of event reporting a list of TAIs, or "any TAI", and may use event filter information including a list of "S-NSSAIs". Whenever there is a change in restricted or unrestricted S-NSSAIs per PLMN for a TA, the event notification is generated with the updated information.</w:t>
      </w:r>
    </w:p>
    <w:p w14:paraId="59ECFC84" w14:textId="709337F0"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lastRenderedPageBreak/>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006" w:name="_Toc20204418"/>
      <w:bookmarkStart w:id="4007" w:name="_Toc27895117"/>
      <w:bookmarkStart w:id="4008" w:name="_Toc36192214"/>
      <w:bookmarkStart w:id="4009" w:name="_Toc45193327"/>
      <w:bookmarkStart w:id="4010" w:name="_Toc47592959"/>
      <w:bookmarkStart w:id="4011" w:name="_Toc51835046"/>
      <w:bookmarkStart w:id="4012" w:name="_Toc75411845"/>
      <w:r w:rsidRPr="00140E21">
        <w:rPr>
          <w:lang w:eastAsia="zh-CN"/>
        </w:rPr>
        <w:t>5.2.2.3.2</w:t>
      </w:r>
      <w:r w:rsidRPr="00140E21">
        <w:rPr>
          <w:lang w:eastAsia="zh-CN"/>
        </w:rPr>
        <w:tab/>
        <w:t>Namf_EventExposure_Subscribe service operation</w:t>
      </w:r>
      <w:bookmarkEnd w:id="4006"/>
      <w:bookmarkEnd w:id="4007"/>
      <w:bookmarkEnd w:id="4008"/>
      <w:bookmarkEnd w:id="4009"/>
      <w:bookmarkEnd w:id="4010"/>
      <w:bookmarkEnd w:id="4011"/>
      <w:bookmarkEnd w:id="4012"/>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07224680"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 from a group-based event notification subscription</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lastRenderedPageBreak/>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013" w:name="_Toc20204419"/>
      <w:bookmarkStart w:id="4014" w:name="_Toc27895118"/>
      <w:bookmarkStart w:id="4015" w:name="_Toc36192215"/>
      <w:bookmarkStart w:id="4016" w:name="_Toc45193328"/>
      <w:bookmarkStart w:id="4017" w:name="_Toc47592960"/>
      <w:bookmarkStart w:id="4018" w:name="_Toc51835047"/>
      <w:bookmarkStart w:id="4019" w:name="_Toc75411846"/>
      <w:r w:rsidRPr="00140E21">
        <w:rPr>
          <w:lang w:eastAsia="zh-CN"/>
        </w:rPr>
        <w:t>5.2.2.3.3</w:t>
      </w:r>
      <w:r w:rsidRPr="00140E21">
        <w:rPr>
          <w:lang w:eastAsia="zh-CN"/>
        </w:rPr>
        <w:tab/>
        <w:t>Namf_EventExposure_UnSubscribe service operation</w:t>
      </w:r>
      <w:bookmarkEnd w:id="4013"/>
      <w:bookmarkEnd w:id="4014"/>
      <w:bookmarkEnd w:id="4015"/>
      <w:bookmarkEnd w:id="4016"/>
      <w:bookmarkEnd w:id="4017"/>
      <w:bookmarkEnd w:id="4018"/>
      <w:bookmarkEnd w:id="4019"/>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020" w:name="_Toc20204420"/>
      <w:bookmarkStart w:id="4021" w:name="_Toc27895119"/>
      <w:bookmarkStart w:id="4022" w:name="_Toc36192216"/>
      <w:bookmarkStart w:id="4023" w:name="_Toc45193329"/>
      <w:bookmarkStart w:id="4024" w:name="_Toc47592961"/>
      <w:bookmarkStart w:id="4025" w:name="_Toc51835048"/>
      <w:bookmarkStart w:id="4026" w:name="_Toc75411847"/>
      <w:r w:rsidRPr="00140E21">
        <w:rPr>
          <w:lang w:eastAsia="zh-CN"/>
        </w:rPr>
        <w:t>5.2.2.3.4</w:t>
      </w:r>
      <w:r w:rsidRPr="00140E21">
        <w:rPr>
          <w:lang w:eastAsia="zh-CN"/>
        </w:rPr>
        <w:tab/>
        <w:t>Namf_EventExposure_Notify service operation</w:t>
      </w:r>
      <w:bookmarkEnd w:id="4020"/>
      <w:bookmarkEnd w:id="4021"/>
      <w:bookmarkEnd w:id="4022"/>
      <w:bookmarkEnd w:id="4023"/>
      <w:bookmarkEnd w:id="4024"/>
      <w:bookmarkEnd w:id="4025"/>
      <w:bookmarkEnd w:id="4026"/>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77777777" w:rsidR="00776774" w:rsidRPr="00140E21" w:rsidRDefault="00776774" w:rsidP="00776774">
      <w:r w:rsidRPr="00140E21">
        <w:rPr>
          <w:b/>
        </w:rPr>
        <w:t>Input, Optional:</w:t>
      </w:r>
      <w:r w:rsidRPr="00140E21">
        <w:t xml:space="preserve"> </w:t>
      </w:r>
      <w:r w:rsidRPr="00140E21">
        <w:rPr>
          <w:lang w:eastAsia="zh-CN"/>
        </w:rPr>
        <w:t>Event specific parameter list.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3EC3AA43"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027" w:name="_Toc20204421"/>
      <w:bookmarkStart w:id="4028" w:name="_Toc27895120"/>
      <w:bookmarkStart w:id="4029" w:name="_Toc36192217"/>
      <w:bookmarkStart w:id="4030" w:name="_Toc45193330"/>
      <w:bookmarkStart w:id="4031" w:name="_Toc47592962"/>
      <w:bookmarkStart w:id="4032" w:name="_Toc51835049"/>
      <w:bookmarkStart w:id="4033" w:name="_Toc75411848"/>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027"/>
      <w:bookmarkEnd w:id="4028"/>
      <w:bookmarkEnd w:id="4029"/>
      <w:bookmarkEnd w:id="4030"/>
      <w:bookmarkEnd w:id="4031"/>
      <w:bookmarkEnd w:id="4032"/>
      <w:bookmarkEnd w:id="4033"/>
    </w:p>
    <w:p w14:paraId="56B036A4" w14:textId="77777777" w:rsidR="00776774" w:rsidRPr="00140E21" w:rsidRDefault="00776774" w:rsidP="00776774">
      <w:pPr>
        <w:pStyle w:val="Heading5"/>
        <w:rPr>
          <w:rFonts w:eastAsia="SimSun"/>
        </w:rPr>
      </w:pPr>
      <w:bookmarkStart w:id="4034" w:name="_Toc20204422"/>
      <w:bookmarkStart w:id="4035" w:name="_Toc27895121"/>
      <w:bookmarkStart w:id="4036" w:name="_Toc36192218"/>
      <w:bookmarkStart w:id="4037" w:name="_Toc45193331"/>
      <w:bookmarkStart w:id="4038" w:name="_Toc47592963"/>
      <w:bookmarkStart w:id="4039" w:name="_Toc51835050"/>
      <w:bookmarkStart w:id="4040" w:name="_Toc75411849"/>
      <w:r w:rsidRPr="00140E21">
        <w:rPr>
          <w:rFonts w:eastAsia="SimSun"/>
        </w:rPr>
        <w:t>5.2.2.4.1</w:t>
      </w:r>
      <w:r w:rsidRPr="00140E21">
        <w:rPr>
          <w:rFonts w:eastAsia="SimSun"/>
        </w:rPr>
        <w:tab/>
        <w:t>General</w:t>
      </w:r>
      <w:bookmarkEnd w:id="4034"/>
      <w:bookmarkEnd w:id="4035"/>
      <w:bookmarkEnd w:id="4036"/>
      <w:bookmarkEnd w:id="4037"/>
      <w:bookmarkEnd w:id="4038"/>
      <w:bookmarkEnd w:id="4039"/>
      <w:bookmarkEnd w:id="4040"/>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lastRenderedPageBreak/>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041" w:name="_Toc20204423"/>
      <w:bookmarkStart w:id="4042" w:name="_Toc27895122"/>
      <w:bookmarkStart w:id="4043" w:name="_Toc36192219"/>
      <w:bookmarkStart w:id="4044" w:name="_Toc45193332"/>
      <w:bookmarkStart w:id="4045" w:name="_Toc47592964"/>
      <w:bookmarkStart w:id="4046" w:name="_Toc51835051"/>
      <w:bookmarkStart w:id="4047" w:name="_Toc75411850"/>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41"/>
      <w:bookmarkEnd w:id="4042"/>
      <w:bookmarkEnd w:id="4043"/>
      <w:bookmarkEnd w:id="4044"/>
      <w:bookmarkEnd w:id="4045"/>
      <w:bookmarkEnd w:id="4046"/>
      <w:bookmarkEnd w:id="4047"/>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48" w:name="_Toc20204424"/>
      <w:bookmarkStart w:id="4049" w:name="_Toc27895123"/>
      <w:bookmarkStart w:id="4050" w:name="_Toc36192220"/>
      <w:bookmarkStart w:id="4051" w:name="_Toc45193333"/>
      <w:bookmarkStart w:id="4052" w:name="_Toc47592965"/>
      <w:bookmarkStart w:id="4053" w:name="_Toc51835052"/>
      <w:bookmarkStart w:id="4054" w:name="_Toc75411851"/>
      <w:r w:rsidRPr="00140E21">
        <w:t>5.2.2.4.3</w:t>
      </w:r>
      <w:r w:rsidRPr="00140E21">
        <w:tab/>
        <w:t>Namf_MT</w:t>
      </w:r>
      <w:r>
        <w:t>_</w:t>
      </w:r>
      <w:r w:rsidRPr="00140E21">
        <w:t>ProvideDomainSelectionInfo</w:t>
      </w:r>
      <w:bookmarkEnd w:id="4048"/>
      <w:bookmarkEnd w:id="4049"/>
      <w:bookmarkEnd w:id="4050"/>
      <w:bookmarkEnd w:id="4051"/>
      <w:bookmarkEnd w:id="4052"/>
      <w:bookmarkEnd w:id="4053"/>
      <w:bookmarkEnd w:id="4054"/>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55" w:name="_Toc20204425"/>
      <w:bookmarkStart w:id="4056" w:name="_Toc27895124"/>
      <w:bookmarkStart w:id="4057" w:name="_Toc36192221"/>
      <w:bookmarkStart w:id="4058" w:name="_Toc45193334"/>
      <w:bookmarkStart w:id="4059" w:name="_Toc47592966"/>
      <w:bookmarkStart w:id="4060" w:name="_Toc51835053"/>
      <w:bookmarkStart w:id="4061" w:name="_Toc75411852"/>
      <w:r w:rsidRPr="00140E21">
        <w:t>5.2.2.5</w:t>
      </w:r>
      <w:r w:rsidRPr="00140E21">
        <w:tab/>
        <w:t>Namf_Location service</w:t>
      </w:r>
      <w:bookmarkEnd w:id="4055"/>
      <w:bookmarkEnd w:id="4056"/>
      <w:bookmarkEnd w:id="4057"/>
      <w:bookmarkEnd w:id="4058"/>
      <w:bookmarkEnd w:id="4059"/>
      <w:bookmarkEnd w:id="4060"/>
      <w:bookmarkEnd w:id="4061"/>
    </w:p>
    <w:p w14:paraId="5DC99101" w14:textId="77777777" w:rsidR="00776774" w:rsidRPr="00140E21" w:rsidRDefault="00776774" w:rsidP="00776774">
      <w:pPr>
        <w:pStyle w:val="Heading5"/>
      </w:pPr>
      <w:bookmarkStart w:id="4062" w:name="_Toc20204426"/>
      <w:bookmarkStart w:id="4063" w:name="_Toc27895125"/>
      <w:bookmarkStart w:id="4064" w:name="_Toc36192222"/>
      <w:bookmarkStart w:id="4065" w:name="_Toc45193335"/>
      <w:bookmarkStart w:id="4066" w:name="_Toc47592967"/>
      <w:bookmarkStart w:id="4067" w:name="_Toc51835054"/>
      <w:bookmarkStart w:id="4068" w:name="_Toc75411853"/>
      <w:r w:rsidRPr="00140E21">
        <w:t>5.2.2.5.1</w:t>
      </w:r>
      <w:r w:rsidRPr="00140E21">
        <w:tab/>
        <w:t>General</w:t>
      </w:r>
      <w:bookmarkEnd w:id="4062"/>
      <w:bookmarkEnd w:id="4063"/>
      <w:bookmarkEnd w:id="4064"/>
      <w:bookmarkEnd w:id="4065"/>
      <w:bookmarkEnd w:id="4066"/>
      <w:bookmarkEnd w:id="4067"/>
      <w:bookmarkEnd w:id="4068"/>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69" w:name="_Toc20204427"/>
      <w:bookmarkStart w:id="4070" w:name="_Toc27895126"/>
      <w:bookmarkStart w:id="4071" w:name="_Toc36192223"/>
      <w:bookmarkStart w:id="4072" w:name="_Toc45193336"/>
      <w:bookmarkStart w:id="4073" w:name="_Toc47592968"/>
      <w:bookmarkStart w:id="4074" w:name="_Toc51835055"/>
      <w:bookmarkStart w:id="4075" w:name="_Toc75411854"/>
      <w:r w:rsidRPr="00140E21">
        <w:lastRenderedPageBreak/>
        <w:t>5.2.2.5.2</w:t>
      </w:r>
      <w:r w:rsidRPr="00140E21">
        <w:tab/>
        <w:t>Namf</w:t>
      </w:r>
      <w:r>
        <w:t>_</w:t>
      </w:r>
      <w:r w:rsidRPr="00140E21">
        <w:t>Location_ProvidePositioningInfo service operation</w:t>
      </w:r>
      <w:bookmarkEnd w:id="4069"/>
      <w:bookmarkEnd w:id="4070"/>
      <w:bookmarkEnd w:id="4071"/>
      <w:bookmarkEnd w:id="4072"/>
      <w:bookmarkEnd w:id="4073"/>
      <w:bookmarkEnd w:id="4074"/>
      <w:bookmarkEnd w:id="4075"/>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77777777" w:rsidR="00776774" w:rsidRPr="00140E21" w:rsidRDefault="00776774" w:rsidP="00776774">
      <w:pPr>
        <w:rPr>
          <w:lang w:eastAsia="zh-CN"/>
        </w:rPr>
      </w:pPr>
      <w:r w:rsidRPr="00140E21">
        <w:rPr>
          <w:b/>
        </w:rPr>
        <w:t>Input, Optional:</w:t>
      </w:r>
      <w:r w:rsidRPr="00140E21">
        <w:t xml:space="preserve"> Location QoS, Supported GAD shapes, UE Privacy Requirements, External Client Identification, Deferred location type, Deferred location parameters, Notification Target address, Notification Correlation ID.</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2789003"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76" w:name="_Toc20204428"/>
      <w:bookmarkStart w:id="4077" w:name="_Toc27895127"/>
      <w:bookmarkStart w:id="4078" w:name="_Toc36192224"/>
      <w:bookmarkStart w:id="4079" w:name="_Toc45193337"/>
      <w:bookmarkStart w:id="4080" w:name="_Toc47592969"/>
      <w:bookmarkStart w:id="4081" w:name="_Toc51835056"/>
      <w:bookmarkStart w:id="4082" w:name="_Toc75411855"/>
      <w:r w:rsidRPr="00140E21">
        <w:t>5.2.2.5.3</w:t>
      </w:r>
      <w:r w:rsidRPr="00140E21">
        <w:tab/>
        <w:t xml:space="preserve">Namf_Location_EventNotify </w:t>
      </w:r>
      <w:bookmarkStart w:id="4083" w:name="_Hlk501051380"/>
      <w:r w:rsidRPr="00140E21">
        <w:t>service operation</w:t>
      </w:r>
      <w:bookmarkEnd w:id="4076"/>
      <w:bookmarkEnd w:id="4077"/>
      <w:bookmarkEnd w:id="4078"/>
      <w:bookmarkEnd w:id="4079"/>
      <w:bookmarkEnd w:id="4080"/>
      <w:bookmarkEnd w:id="4081"/>
      <w:bookmarkEnd w:id="4083"/>
      <w:bookmarkEnd w:id="4082"/>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58DBDE5B"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084" w:name="_Toc20204429"/>
      <w:bookmarkStart w:id="4085" w:name="_Toc27895128"/>
      <w:bookmarkStart w:id="4086" w:name="_Toc36192225"/>
      <w:bookmarkStart w:id="4087" w:name="_Toc45193338"/>
      <w:bookmarkStart w:id="4088" w:name="_Toc47592970"/>
      <w:bookmarkStart w:id="4089" w:name="_Toc51835057"/>
      <w:bookmarkStart w:id="4090" w:name="_Toc75411856"/>
      <w:r w:rsidRPr="00140E21">
        <w:t>5.2.2.5.4</w:t>
      </w:r>
      <w:r w:rsidRPr="00140E21">
        <w:tab/>
        <w:t>Namf</w:t>
      </w:r>
      <w:r>
        <w:t>_</w:t>
      </w:r>
      <w:r w:rsidRPr="00140E21">
        <w:t>Location_ProvideLocationInfo service operation</w:t>
      </w:r>
      <w:bookmarkEnd w:id="4084"/>
      <w:bookmarkEnd w:id="4085"/>
      <w:bookmarkEnd w:id="4086"/>
      <w:bookmarkEnd w:id="4087"/>
      <w:bookmarkEnd w:id="4088"/>
      <w:bookmarkEnd w:id="4089"/>
      <w:bookmarkEnd w:id="4090"/>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77777777"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1ED767A4" w14:textId="77777777" w:rsidR="00776774" w:rsidRPr="00140E21" w:rsidRDefault="00776774" w:rsidP="00776774">
      <w:pPr>
        <w:pStyle w:val="Heading5"/>
      </w:pPr>
      <w:bookmarkStart w:id="4091" w:name="_Toc20204430"/>
      <w:bookmarkStart w:id="4092" w:name="_Toc27895129"/>
      <w:bookmarkStart w:id="4093" w:name="_Toc36192226"/>
      <w:bookmarkStart w:id="4094" w:name="_Toc45193339"/>
      <w:bookmarkStart w:id="4095" w:name="_Toc47592971"/>
      <w:bookmarkStart w:id="4096" w:name="_Toc51835058"/>
      <w:bookmarkStart w:id="4097" w:name="_Toc75411857"/>
      <w:r w:rsidRPr="00140E21">
        <w:t>5.2.2.5.5</w:t>
      </w:r>
      <w:r w:rsidRPr="00140E21">
        <w:tab/>
        <w:t>Namf</w:t>
      </w:r>
      <w:r>
        <w:t>_</w:t>
      </w:r>
      <w:r w:rsidRPr="00140E21">
        <w:t>Location_CancelLocation service operation</w:t>
      </w:r>
      <w:bookmarkEnd w:id="4091"/>
      <w:bookmarkEnd w:id="4092"/>
      <w:bookmarkEnd w:id="4093"/>
      <w:bookmarkEnd w:id="4094"/>
      <w:bookmarkEnd w:id="4095"/>
      <w:bookmarkEnd w:id="4096"/>
      <w:bookmarkEnd w:id="4097"/>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lastRenderedPageBreak/>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098" w:name="_Toc20204431"/>
      <w:bookmarkStart w:id="4099" w:name="_Toc27895130"/>
      <w:bookmarkStart w:id="4100" w:name="_Toc36192227"/>
      <w:bookmarkStart w:id="4101" w:name="_Toc45193340"/>
      <w:bookmarkStart w:id="4102" w:name="_Toc47592972"/>
      <w:bookmarkStart w:id="4103" w:name="_Toc51835059"/>
      <w:bookmarkStart w:id="4104" w:name="_Toc75411858"/>
      <w:r w:rsidRPr="00140E21">
        <w:t>5.2.3</w:t>
      </w:r>
      <w:r w:rsidRPr="00140E21">
        <w:tab/>
        <w:t>UDM Services</w:t>
      </w:r>
      <w:bookmarkEnd w:id="4098"/>
      <w:bookmarkEnd w:id="4099"/>
      <w:bookmarkEnd w:id="4100"/>
      <w:bookmarkEnd w:id="4101"/>
      <w:bookmarkEnd w:id="4102"/>
      <w:bookmarkEnd w:id="4103"/>
      <w:bookmarkEnd w:id="4104"/>
    </w:p>
    <w:p w14:paraId="7789F882" w14:textId="77777777" w:rsidR="00776774" w:rsidRPr="00140E21" w:rsidRDefault="00776774" w:rsidP="00776774">
      <w:pPr>
        <w:pStyle w:val="Heading4"/>
      </w:pPr>
      <w:bookmarkStart w:id="4105" w:name="_Toc20204432"/>
      <w:bookmarkStart w:id="4106" w:name="_Toc27895131"/>
      <w:bookmarkStart w:id="4107" w:name="_Toc36192228"/>
      <w:bookmarkStart w:id="4108" w:name="_Toc45193341"/>
      <w:bookmarkStart w:id="4109" w:name="_Toc47592973"/>
      <w:bookmarkStart w:id="4110" w:name="_Toc51835060"/>
      <w:bookmarkStart w:id="4111" w:name="_Toc75411859"/>
      <w:r w:rsidRPr="00140E21">
        <w:t>5.2.3.1</w:t>
      </w:r>
      <w:r w:rsidRPr="00140E21">
        <w:tab/>
        <w:t>General</w:t>
      </w:r>
      <w:bookmarkEnd w:id="4105"/>
      <w:bookmarkEnd w:id="4106"/>
      <w:bookmarkEnd w:id="4107"/>
      <w:bookmarkEnd w:id="4108"/>
      <w:bookmarkEnd w:id="4109"/>
      <w:bookmarkEnd w:id="4110"/>
      <w:bookmarkEnd w:id="4111"/>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1ED67C0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112" w:name="_Toc20204433"/>
      <w:bookmarkStart w:id="4113" w:name="_Toc27895132"/>
      <w:bookmarkStart w:id="4114" w:name="_Toc36192229"/>
      <w:bookmarkStart w:id="4115" w:name="_Toc45193342"/>
      <w:bookmarkStart w:id="4116" w:name="_Toc47592974"/>
      <w:bookmarkStart w:id="4117" w:name="_Toc51835061"/>
      <w:bookmarkStart w:id="4118" w:name="_Toc75411860"/>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112"/>
      <w:bookmarkEnd w:id="4113"/>
      <w:bookmarkEnd w:id="4114"/>
      <w:bookmarkEnd w:id="4115"/>
      <w:bookmarkEnd w:id="4116"/>
      <w:bookmarkEnd w:id="4117"/>
      <w:bookmarkEnd w:id="4118"/>
    </w:p>
    <w:p w14:paraId="31F85D41" w14:textId="77777777" w:rsidR="00776774" w:rsidRPr="00140E21" w:rsidRDefault="00776774" w:rsidP="00776774">
      <w:pPr>
        <w:pStyle w:val="Heading5"/>
        <w:rPr>
          <w:lang w:eastAsia="zh-CN"/>
        </w:rPr>
      </w:pPr>
      <w:bookmarkStart w:id="4119" w:name="_Toc20204434"/>
      <w:bookmarkStart w:id="4120" w:name="_Toc27895133"/>
      <w:bookmarkStart w:id="4121" w:name="_Toc36192230"/>
      <w:bookmarkStart w:id="4122" w:name="_Toc45193343"/>
      <w:bookmarkStart w:id="4123" w:name="_Toc47592975"/>
      <w:bookmarkStart w:id="4124" w:name="_Toc51835062"/>
      <w:bookmarkStart w:id="4125" w:name="_Toc75411861"/>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119"/>
      <w:bookmarkEnd w:id="4120"/>
      <w:bookmarkEnd w:id="4121"/>
      <w:bookmarkEnd w:id="4122"/>
      <w:bookmarkEnd w:id="4123"/>
      <w:bookmarkEnd w:id="4124"/>
      <w:bookmarkEnd w:id="4125"/>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407D9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32B88CC2"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126" w:name="_Toc20204435"/>
      <w:bookmarkStart w:id="4127" w:name="_Toc27895134"/>
      <w:bookmarkStart w:id="4128" w:name="_Toc36192231"/>
      <w:bookmarkStart w:id="4129" w:name="_Toc45193344"/>
      <w:bookmarkStart w:id="4130" w:name="_Toc47592976"/>
      <w:bookmarkStart w:id="4131" w:name="_Toc51835063"/>
      <w:bookmarkStart w:id="4132" w:name="_Toc75411862"/>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126"/>
      <w:bookmarkEnd w:id="4127"/>
      <w:bookmarkEnd w:id="4128"/>
      <w:bookmarkEnd w:id="4129"/>
      <w:bookmarkEnd w:id="4130"/>
      <w:bookmarkEnd w:id="4131"/>
      <w:bookmarkEnd w:id="4132"/>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lastRenderedPageBreak/>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133" w:name="_Toc20204436"/>
      <w:bookmarkStart w:id="4134" w:name="_Toc27895135"/>
      <w:bookmarkStart w:id="4135" w:name="_Toc36192232"/>
      <w:bookmarkStart w:id="4136" w:name="_Toc45193345"/>
      <w:bookmarkStart w:id="4137" w:name="_Toc47592977"/>
      <w:bookmarkStart w:id="4138" w:name="_Toc51835064"/>
      <w:bookmarkStart w:id="4139" w:name="_Toc75411863"/>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133"/>
      <w:bookmarkEnd w:id="4134"/>
      <w:bookmarkEnd w:id="4135"/>
      <w:bookmarkEnd w:id="4136"/>
      <w:bookmarkEnd w:id="4137"/>
      <w:bookmarkEnd w:id="4138"/>
      <w:bookmarkEnd w:id="4139"/>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40" w:name="_Toc20204437"/>
      <w:bookmarkStart w:id="4141" w:name="_Toc27895136"/>
      <w:bookmarkStart w:id="4142" w:name="_Toc36192233"/>
      <w:bookmarkStart w:id="4143" w:name="_Toc45193346"/>
      <w:bookmarkStart w:id="4144" w:name="_Toc47592978"/>
      <w:bookmarkStart w:id="4145" w:name="_Toc51835065"/>
      <w:bookmarkStart w:id="4146" w:name="_Toc75411864"/>
      <w:r w:rsidRPr="00140E21">
        <w:rPr>
          <w:lang w:eastAsia="zh-CN"/>
        </w:rPr>
        <w:t>5.2.3.2.4</w:t>
      </w:r>
      <w:r w:rsidRPr="00140E21">
        <w:rPr>
          <w:lang w:eastAsia="zh-CN"/>
        </w:rPr>
        <w:tab/>
        <w:t xml:space="preserve">Nudm_UECM_Get </w:t>
      </w:r>
      <w:r w:rsidRPr="00140E21">
        <w:t>service operation</w:t>
      </w:r>
      <w:bookmarkEnd w:id="4140"/>
      <w:bookmarkEnd w:id="4141"/>
      <w:bookmarkEnd w:id="4142"/>
      <w:bookmarkEnd w:id="4143"/>
      <w:bookmarkEnd w:id="4144"/>
      <w:bookmarkEnd w:id="4145"/>
      <w:bookmarkEnd w:id="4146"/>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C58BDAA" w:rsidR="00776774" w:rsidRDefault="00776774" w:rsidP="00776774">
      <w:r w:rsidRPr="00C22561">
        <w:rPr>
          <w:b/>
          <w:bCs/>
        </w:rPr>
        <w:t>Inputs, Optional:</w:t>
      </w:r>
      <w:r>
        <w:t xml:space="preserve"> Access Type</w:t>
      </w:r>
      <w:r w:rsidR="005A2BB8">
        <w:t>, Analytics ID(s) (if NF Type is NWDAF)</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47" w:name="_Toc20204438"/>
      <w:bookmarkStart w:id="4148" w:name="_Toc27895137"/>
      <w:bookmarkStart w:id="4149" w:name="_Toc36192234"/>
      <w:bookmarkStart w:id="4150" w:name="_Toc45193347"/>
      <w:bookmarkStart w:id="4151" w:name="_Toc47592979"/>
      <w:bookmarkStart w:id="4152" w:name="_Toc51835066"/>
      <w:bookmarkStart w:id="4153" w:name="_Toc75411865"/>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47"/>
      <w:bookmarkEnd w:id="4148"/>
      <w:bookmarkEnd w:id="4149"/>
      <w:bookmarkEnd w:id="4150"/>
      <w:bookmarkEnd w:id="4151"/>
      <w:bookmarkEnd w:id="4152"/>
      <w:bookmarkEnd w:id="4153"/>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54" w:name="_Toc20204439"/>
      <w:bookmarkStart w:id="4155" w:name="_Toc27895138"/>
      <w:bookmarkStart w:id="4156" w:name="_Toc36192235"/>
      <w:bookmarkStart w:id="4157" w:name="_Toc45193348"/>
      <w:bookmarkStart w:id="4158" w:name="_Toc47592980"/>
      <w:bookmarkStart w:id="4159" w:name="_Toc51835067"/>
      <w:bookmarkStart w:id="4160" w:name="_Toc75411866"/>
      <w:r w:rsidRPr="00140E21">
        <w:rPr>
          <w:rFonts w:eastAsia="SimSun"/>
          <w:lang w:eastAsia="zh-CN"/>
        </w:rPr>
        <w:t>5.2.3.2.6</w:t>
      </w:r>
      <w:r w:rsidRPr="00140E21">
        <w:rPr>
          <w:rFonts w:eastAsia="SimSun"/>
          <w:lang w:eastAsia="zh-CN"/>
        </w:rPr>
        <w:tab/>
        <w:t>Nudm_UECM_PCscfRestoration service operation</w:t>
      </w:r>
      <w:bookmarkEnd w:id="4154"/>
      <w:bookmarkEnd w:id="4155"/>
      <w:bookmarkEnd w:id="4156"/>
      <w:bookmarkEnd w:id="4157"/>
      <w:bookmarkEnd w:id="4158"/>
      <w:bookmarkEnd w:id="4159"/>
      <w:bookmarkEnd w:id="4160"/>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lastRenderedPageBreak/>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61" w:name="_Toc20204440"/>
      <w:bookmarkStart w:id="4162" w:name="_Toc27895139"/>
      <w:bookmarkStart w:id="4163" w:name="_Toc36192236"/>
      <w:bookmarkStart w:id="4164" w:name="_Toc45193349"/>
      <w:bookmarkStart w:id="4165" w:name="_Toc47592981"/>
      <w:bookmarkStart w:id="4166" w:name="_Toc51835068"/>
      <w:bookmarkStart w:id="4167" w:name="_Toc75411867"/>
      <w:r w:rsidRPr="00140E21">
        <w:rPr>
          <w:lang w:eastAsia="zh-CN"/>
        </w:rPr>
        <w:t>5.2.3.3</w:t>
      </w:r>
      <w:r w:rsidRPr="00140E21">
        <w:rPr>
          <w:lang w:eastAsia="zh-CN"/>
        </w:rPr>
        <w:tab/>
        <w:t>Nudm_SubscriberDataManagement (SDM) Service</w:t>
      </w:r>
      <w:bookmarkEnd w:id="4161"/>
      <w:bookmarkEnd w:id="4162"/>
      <w:bookmarkEnd w:id="4163"/>
      <w:bookmarkEnd w:id="4164"/>
      <w:bookmarkEnd w:id="4165"/>
      <w:bookmarkEnd w:id="4166"/>
      <w:bookmarkEnd w:id="4167"/>
    </w:p>
    <w:p w14:paraId="7E4087E5" w14:textId="77777777" w:rsidR="00776774" w:rsidRPr="00140E21" w:rsidRDefault="00776774" w:rsidP="00776774">
      <w:pPr>
        <w:pStyle w:val="Heading5"/>
        <w:rPr>
          <w:rFonts w:eastAsia="Malgun Gothic"/>
        </w:rPr>
      </w:pPr>
      <w:bookmarkStart w:id="4168" w:name="_Toc20204441"/>
      <w:bookmarkStart w:id="4169" w:name="_Toc27895140"/>
      <w:bookmarkStart w:id="4170" w:name="_Toc36192237"/>
      <w:bookmarkStart w:id="4171" w:name="_Toc45193350"/>
      <w:bookmarkStart w:id="4172" w:name="_Toc47592982"/>
      <w:bookmarkStart w:id="4173" w:name="_Toc51835069"/>
      <w:bookmarkStart w:id="4174" w:name="_Toc75411868"/>
      <w:r w:rsidRPr="00140E21">
        <w:rPr>
          <w:rFonts w:eastAsia="Malgun Gothic"/>
        </w:rPr>
        <w:t>5.2.3.3.1</w:t>
      </w:r>
      <w:r w:rsidRPr="00140E21">
        <w:rPr>
          <w:rFonts w:eastAsia="Malgun Gothic"/>
        </w:rPr>
        <w:tab/>
        <w:t>General</w:t>
      </w:r>
      <w:bookmarkEnd w:id="4168"/>
      <w:bookmarkEnd w:id="4169"/>
      <w:bookmarkEnd w:id="4170"/>
      <w:bookmarkEnd w:id="4171"/>
      <w:bookmarkEnd w:id="4172"/>
      <w:bookmarkEnd w:id="4173"/>
      <w:bookmarkEnd w:id="4174"/>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lastRenderedPageBreak/>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79AAA577" w:rsidR="003B5407" w:rsidRPr="00140E21" w:rsidRDefault="003B5407" w:rsidP="008471CD">
            <w:pPr>
              <w:pStyle w:val="TAL"/>
              <w:rPr>
                <w:rFonts w:eastAsia="Malgun Gothic"/>
              </w:rPr>
            </w:pPr>
            <w:r>
              <w:rPr>
                <w:rFonts w:eastAsia="Malgun Gothic"/>
              </w:rPr>
              <w:t>Network Slice Simultaneous Registration Group (SRG)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CA044FA" w:rsidR="005E2F62" w:rsidRPr="00140E21" w:rsidRDefault="005E2F62" w:rsidP="005E2F62">
            <w:pPr>
              <w:pStyle w:val="TAL"/>
              <w:rPr>
                <w:rFonts w:eastAsia="Malgun Gothic"/>
              </w:rPr>
            </w:pPr>
            <w:r>
              <w:rPr>
                <w:rFonts w:eastAsia="Malgun Gothic"/>
              </w:rPr>
              <w:t>Information used for selecting how the UE IP address is to be allocated (see clause 5.8.2.2.1 in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072F724B"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5F92D032"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D968A3E"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517F71F9" w:rsidR="00D849AA" w:rsidRDefault="00D849AA" w:rsidP="005E2F62">
            <w:pPr>
              <w:pStyle w:val="TAL"/>
              <w:rPr>
                <w:rFonts w:eastAsia="Malgun Gothic"/>
              </w:rPr>
            </w:pPr>
            <w:r>
              <w:rPr>
                <w:rFonts w:eastAsia="Malgun Gothic"/>
              </w:rPr>
              <w:t>Consists of one or more FQDN(s) and/or IP Address(es) of Edge Configuration Server(s) as defined in</w:t>
            </w:r>
            <w:r w:rsidR="00AC1119">
              <w:rPr>
                <w:rFonts w:eastAsia="Malgun Gothic"/>
              </w:rPr>
              <w:t xml:space="preserve"> clause 6.5.2</w:t>
            </w:r>
            <w:r>
              <w:rPr>
                <w:rFonts w:eastAsia="Malgun Gothic"/>
              </w:rPr>
              <w:t xml:space="preserve"> </w:t>
            </w:r>
            <w:r w:rsidR="00AC1119">
              <w:rPr>
                <w:rFonts w:eastAsia="Malgun Gothic"/>
              </w:rPr>
              <w:t xml:space="preserve">of </w:t>
            </w:r>
            <w:r>
              <w:rPr>
                <w:rFonts w:eastAsia="Malgun Gothic"/>
              </w:rPr>
              <w:t>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342604A"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r w:rsidR="00B4641D">
              <w:rPr>
                <w:rFonts w:eastAsia="Malgun Gothic"/>
              </w:rPr>
              <w:t xml:space="preserve"> and whether the UE is authorized to use or serve as a ProSe UE-to-Network Relay</w:t>
            </w:r>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05FF6B68" w:rsidR="006C03A0" w:rsidRPr="00140E21" w:rsidRDefault="006C03A0" w:rsidP="008471CD">
            <w:pPr>
              <w:pStyle w:val="TAL"/>
              <w:rPr>
                <w:rFonts w:eastAsia="Malgun Gothic"/>
              </w:rPr>
            </w:pPr>
            <w:r>
              <w:rPr>
                <w:rFonts w:eastAsia="Malgun Gothic"/>
              </w:rPr>
              <w:t>Indicates whether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lastRenderedPageBreak/>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77777777"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DNN,S-NSSAI are established in EPS, it is appropriate to select same PCF by configuration or by using existing method, e.g. same PCF selection in usage monitoring.</w:t>
            </w:r>
          </w:p>
          <w:p w14:paraId="57737B7A" w14:textId="53A7BEB1"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 and the VPLMN does not support the subscription-based restrictions to simultaneous registration of network slices, the subset of the Subscribed S-NSSAIs defined in clause 5.15.12 of TS 23.501 [2], are included, without providing the SRG information.</w:t>
            </w:r>
          </w:p>
          <w:p w14:paraId="6119AE08" w14:textId="3AA1F10B" w:rsidR="003B5407" w:rsidRPr="00140E21"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lastRenderedPageBreak/>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r w:rsidR="00C67BF7" w:rsidRPr="00140E21" w14:paraId="40DE9619" w14:textId="77777777" w:rsidTr="007F7E17">
        <w:tc>
          <w:tcPr>
            <w:tcW w:w="3827" w:type="dxa"/>
            <w:vAlign w:val="center"/>
          </w:tcPr>
          <w:p w14:paraId="6BF821BF" w14:textId="1B9D76C3" w:rsidR="00C67BF7" w:rsidRDefault="00C67BF7" w:rsidP="007F7E17">
            <w:pPr>
              <w:pStyle w:val="TAL"/>
            </w:pPr>
            <w:r>
              <w:t>ProSe Subscription data</w:t>
            </w:r>
          </w:p>
        </w:tc>
        <w:tc>
          <w:tcPr>
            <w:tcW w:w="1218" w:type="dxa"/>
          </w:tcPr>
          <w:p w14:paraId="29339E04" w14:textId="02230F67" w:rsidR="00C67BF7" w:rsidRPr="00140E21" w:rsidRDefault="00C67BF7" w:rsidP="007F7E17">
            <w:pPr>
              <w:pStyle w:val="TAL"/>
              <w:rPr>
                <w:rFonts w:eastAsia="Malgun Gothic"/>
              </w:rPr>
            </w:pPr>
            <w:r>
              <w:rPr>
                <w:rFonts w:eastAsia="Malgun Gothic"/>
              </w:rPr>
              <w:t>SUPI</w:t>
            </w:r>
          </w:p>
        </w:tc>
        <w:tc>
          <w:tcPr>
            <w:tcW w:w="2326" w:type="dxa"/>
          </w:tcPr>
          <w:p w14:paraId="3C41BC38" w14:textId="1612820A" w:rsidR="00C67BF7" w:rsidRDefault="00C67BF7" w:rsidP="007F7E17">
            <w:pPr>
              <w:pStyle w:val="TAL"/>
              <w:rPr>
                <w:rFonts w:eastAsia="Malgun Gothic"/>
              </w:rPr>
            </w:pPr>
            <w:r>
              <w:rPr>
                <w:rFonts w:eastAsia="Malgun Gothic"/>
              </w:rPr>
              <w:t>-</w:t>
            </w:r>
          </w:p>
        </w:tc>
      </w:tr>
      <w:tr w:rsidR="006C03A0" w:rsidRPr="00140E21" w14:paraId="2978F183" w14:textId="77777777" w:rsidTr="007F7E17">
        <w:tc>
          <w:tcPr>
            <w:tcW w:w="3827" w:type="dxa"/>
            <w:vAlign w:val="center"/>
          </w:tcPr>
          <w:p w14:paraId="12EC515A" w14:textId="2A037194" w:rsidR="006C03A0" w:rsidRDefault="006C03A0" w:rsidP="006C03A0">
            <w:pPr>
              <w:pStyle w:val="TAL"/>
            </w:pPr>
            <w:r>
              <w:t>MBS Subscription data</w:t>
            </w:r>
          </w:p>
        </w:tc>
        <w:tc>
          <w:tcPr>
            <w:tcW w:w="1218" w:type="dxa"/>
          </w:tcPr>
          <w:p w14:paraId="0EF9B3BA" w14:textId="5E52C0B3" w:rsidR="006C03A0" w:rsidRDefault="006C03A0" w:rsidP="006C03A0">
            <w:pPr>
              <w:pStyle w:val="TAL"/>
              <w:rPr>
                <w:rFonts w:eastAsia="Malgun Gothic"/>
              </w:rPr>
            </w:pPr>
            <w:r>
              <w:rPr>
                <w:rFonts w:eastAsia="Malgun Gothic"/>
              </w:rPr>
              <w:t>SUPI</w:t>
            </w:r>
          </w:p>
        </w:tc>
        <w:tc>
          <w:tcPr>
            <w:tcW w:w="2326" w:type="dxa"/>
          </w:tcPr>
          <w:p w14:paraId="1C70ABBB" w14:textId="27B77DA7" w:rsidR="006C03A0" w:rsidRDefault="006C03A0" w:rsidP="006C03A0">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75" w:name="_Toc20204442"/>
      <w:bookmarkStart w:id="4176" w:name="_Toc27895141"/>
      <w:bookmarkStart w:id="4177" w:name="_Toc36192238"/>
      <w:bookmarkStart w:id="4178" w:name="_Toc45193351"/>
      <w:bookmarkStart w:id="4179" w:name="_Toc47592983"/>
      <w:bookmarkStart w:id="4180" w:name="_Toc51835070"/>
      <w:bookmarkStart w:id="4181" w:name="_Toc75411869"/>
      <w:r w:rsidRPr="00140E21">
        <w:rPr>
          <w:lang w:eastAsia="zh-CN"/>
        </w:rPr>
        <w:t>5.2.3.3.2</w:t>
      </w:r>
      <w:r w:rsidRPr="00140E21">
        <w:rPr>
          <w:lang w:eastAsia="zh-CN"/>
        </w:rPr>
        <w:tab/>
        <w:t>Nudm_SDM_Get service operation</w:t>
      </w:r>
      <w:bookmarkEnd w:id="4175"/>
      <w:bookmarkEnd w:id="4176"/>
      <w:bookmarkEnd w:id="4177"/>
      <w:bookmarkEnd w:id="4178"/>
      <w:bookmarkEnd w:id="4179"/>
      <w:bookmarkEnd w:id="4180"/>
      <w:bookmarkEnd w:id="4181"/>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3E6172EF"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Pr="00140E21">
        <w:rPr>
          <w:lang w:eastAsia="zh-CN"/>
        </w:rPr>
        <w:t>.</w:t>
      </w:r>
    </w:p>
    <w:p w14:paraId="0FAFC4EB" w14:textId="3B831377"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82" w:name="_Toc20204443"/>
      <w:bookmarkStart w:id="4183" w:name="_Toc27895142"/>
      <w:bookmarkStart w:id="4184" w:name="_Toc36192239"/>
      <w:bookmarkStart w:id="4185" w:name="_Toc45193352"/>
      <w:bookmarkStart w:id="4186" w:name="_Toc47592984"/>
      <w:bookmarkStart w:id="4187" w:name="_Toc51835071"/>
      <w:bookmarkStart w:id="4188" w:name="_Toc75411870"/>
      <w:r w:rsidRPr="00140E21">
        <w:rPr>
          <w:lang w:eastAsia="zh-CN"/>
        </w:rPr>
        <w:lastRenderedPageBreak/>
        <w:t>5.2.3.3.3</w:t>
      </w:r>
      <w:r w:rsidRPr="00140E21">
        <w:rPr>
          <w:lang w:eastAsia="zh-CN"/>
        </w:rPr>
        <w:tab/>
        <w:t>Nudm_SDM_Notification service operation</w:t>
      </w:r>
      <w:bookmarkEnd w:id="4182"/>
      <w:bookmarkEnd w:id="4183"/>
      <w:bookmarkEnd w:id="4184"/>
      <w:bookmarkEnd w:id="4185"/>
      <w:bookmarkEnd w:id="4186"/>
      <w:bookmarkEnd w:id="4187"/>
      <w:bookmarkEnd w:id="4188"/>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89" w:name="_Toc20204444"/>
      <w:bookmarkStart w:id="4190" w:name="_Toc27895143"/>
      <w:bookmarkStart w:id="4191" w:name="_Toc36192240"/>
      <w:bookmarkStart w:id="4192" w:name="_Toc45193353"/>
      <w:bookmarkStart w:id="4193" w:name="_Toc47592985"/>
      <w:bookmarkStart w:id="4194" w:name="_Toc51835072"/>
      <w:bookmarkStart w:id="4195" w:name="_Toc75411871"/>
      <w:r w:rsidRPr="00140E21">
        <w:rPr>
          <w:lang w:eastAsia="zh-CN"/>
        </w:rPr>
        <w:t>5.2.3.3.4</w:t>
      </w:r>
      <w:r w:rsidRPr="00140E21">
        <w:rPr>
          <w:lang w:eastAsia="zh-CN"/>
        </w:rPr>
        <w:tab/>
        <w:t>Nudm_SDM_Subscribe service operation</w:t>
      </w:r>
      <w:bookmarkEnd w:id="4189"/>
      <w:bookmarkEnd w:id="4190"/>
      <w:bookmarkEnd w:id="4191"/>
      <w:bookmarkEnd w:id="4192"/>
      <w:bookmarkEnd w:id="4193"/>
      <w:bookmarkEnd w:id="4194"/>
      <w:bookmarkEnd w:id="4195"/>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96" w:name="_Toc20204445"/>
      <w:bookmarkStart w:id="4197" w:name="_Toc27895144"/>
      <w:bookmarkStart w:id="4198" w:name="_Toc36192241"/>
      <w:bookmarkStart w:id="4199" w:name="_Toc45193354"/>
      <w:bookmarkStart w:id="4200" w:name="_Toc47592986"/>
      <w:bookmarkStart w:id="4201" w:name="_Toc51835073"/>
      <w:bookmarkStart w:id="4202" w:name="_Toc75411872"/>
      <w:r w:rsidRPr="00140E21">
        <w:rPr>
          <w:lang w:eastAsia="zh-CN"/>
        </w:rPr>
        <w:t>5.2.3.3.5</w:t>
      </w:r>
      <w:r w:rsidRPr="00140E21">
        <w:rPr>
          <w:lang w:eastAsia="zh-CN"/>
        </w:rPr>
        <w:tab/>
        <w:t>Nudm_SDM_Unsubscribe service operation</w:t>
      </w:r>
      <w:bookmarkEnd w:id="4196"/>
      <w:bookmarkEnd w:id="4197"/>
      <w:bookmarkEnd w:id="4198"/>
      <w:bookmarkEnd w:id="4199"/>
      <w:bookmarkEnd w:id="4200"/>
      <w:bookmarkEnd w:id="4201"/>
      <w:bookmarkEnd w:id="4202"/>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203" w:name="_Toc20204446"/>
      <w:bookmarkStart w:id="4204" w:name="_Toc27895145"/>
      <w:bookmarkStart w:id="4205" w:name="_Toc36192242"/>
      <w:bookmarkStart w:id="4206" w:name="_Toc45193355"/>
      <w:bookmarkStart w:id="4207" w:name="_Toc47592987"/>
      <w:bookmarkStart w:id="4208" w:name="_Toc51835074"/>
      <w:bookmarkStart w:id="4209" w:name="_Toc75411873"/>
      <w:r w:rsidRPr="00140E21">
        <w:rPr>
          <w:lang w:eastAsia="zh-CN"/>
        </w:rPr>
        <w:t>5.2.3.3.6</w:t>
      </w:r>
      <w:r w:rsidRPr="00140E21">
        <w:rPr>
          <w:lang w:eastAsia="zh-CN"/>
        </w:rPr>
        <w:tab/>
        <w:t>Nudm_SDM_Info service operation</w:t>
      </w:r>
      <w:bookmarkEnd w:id="4203"/>
      <w:bookmarkEnd w:id="4204"/>
      <w:bookmarkEnd w:id="4205"/>
      <w:bookmarkEnd w:id="4206"/>
      <w:bookmarkEnd w:id="4207"/>
      <w:bookmarkEnd w:id="4208"/>
      <w:bookmarkEnd w:id="4209"/>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210" w:name="_Toc20204447"/>
      <w:bookmarkStart w:id="4211" w:name="_Toc27895146"/>
      <w:bookmarkStart w:id="4212" w:name="_Toc36192243"/>
      <w:bookmarkStart w:id="4213" w:name="_Toc45193356"/>
      <w:bookmarkStart w:id="4214" w:name="_Toc47592988"/>
      <w:bookmarkStart w:id="4215" w:name="_Toc51835075"/>
      <w:bookmarkStart w:id="4216" w:name="_Toc75411874"/>
      <w:r w:rsidRPr="00140E21">
        <w:rPr>
          <w:lang w:eastAsia="zh-CN"/>
        </w:rPr>
        <w:t>5.2.3.3.7</w:t>
      </w:r>
      <w:r>
        <w:rPr>
          <w:lang w:eastAsia="zh-CN"/>
        </w:rPr>
        <w:tab/>
        <w:t>Void</w:t>
      </w:r>
      <w:bookmarkEnd w:id="4210"/>
      <w:bookmarkEnd w:id="4211"/>
      <w:bookmarkEnd w:id="4212"/>
      <w:bookmarkEnd w:id="4213"/>
      <w:bookmarkEnd w:id="4214"/>
      <w:bookmarkEnd w:id="4215"/>
      <w:bookmarkEnd w:id="4216"/>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217" w:name="_Toc20204448"/>
      <w:bookmarkStart w:id="4218" w:name="_Toc27895147"/>
      <w:bookmarkStart w:id="4219" w:name="_Toc36192244"/>
      <w:bookmarkStart w:id="4220" w:name="_Toc45193357"/>
      <w:bookmarkStart w:id="4221" w:name="_Toc47592989"/>
      <w:bookmarkStart w:id="4222" w:name="_Toc51835076"/>
      <w:bookmarkStart w:id="4223" w:name="_Toc75411875"/>
      <w:r w:rsidRPr="00140E21">
        <w:rPr>
          <w:lang w:eastAsia="zh-CN"/>
        </w:rPr>
        <w:t>5.2.3.4</w:t>
      </w:r>
      <w:r w:rsidRPr="00140E21">
        <w:rPr>
          <w:lang w:eastAsia="zh-CN"/>
        </w:rPr>
        <w:tab/>
        <w:t>Nudm_UEAuthentication Service</w:t>
      </w:r>
      <w:bookmarkEnd w:id="4217"/>
      <w:bookmarkEnd w:id="4218"/>
      <w:bookmarkEnd w:id="4219"/>
      <w:bookmarkEnd w:id="4220"/>
      <w:bookmarkEnd w:id="4221"/>
      <w:bookmarkEnd w:id="4222"/>
      <w:bookmarkEnd w:id="4223"/>
    </w:p>
    <w:p w14:paraId="216356DB" w14:textId="77777777" w:rsidR="00776774" w:rsidRPr="00140E21" w:rsidRDefault="00776774" w:rsidP="00776774">
      <w:pPr>
        <w:pStyle w:val="Heading5"/>
        <w:rPr>
          <w:lang w:eastAsia="zh-CN"/>
        </w:rPr>
      </w:pPr>
      <w:bookmarkStart w:id="4224" w:name="_Toc20204449"/>
      <w:bookmarkStart w:id="4225" w:name="_Toc27895148"/>
      <w:bookmarkStart w:id="4226" w:name="_Toc36192245"/>
      <w:bookmarkStart w:id="4227" w:name="_Toc45193358"/>
      <w:bookmarkStart w:id="4228" w:name="_Toc47592990"/>
      <w:bookmarkStart w:id="4229" w:name="_Toc51835077"/>
      <w:bookmarkStart w:id="4230" w:name="_Toc75411876"/>
      <w:r w:rsidRPr="00140E21">
        <w:rPr>
          <w:lang w:eastAsia="zh-CN"/>
        </w:rPr>
        <w:t>5.2.3.4.1</w:t>
      </w:r>
      <w:r w:rsidRPr="00140E21">
        <w:rPr>
          <w:lang w:eastAsia="zh-CN"/>
        </w:rPr>
        <w:tab/>
        <w:t>General</w:t>
      </w:r>
      <w:bookmarkEnd w:id="4224"/>
      <w:bookmarkEnd w:id="4225"/>
      <w:bookmarkEnd w:id="4226"/>
      <w:bookmarkEnd w:id="4227"/>
      <w:bookmarkEnd w:id="4228"/>
      <w:bookmarkEnd w:id="4229"/>
      <w:bookmarkEnd w:id="4230"/>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231" w:name="_Toc20204450"/>
      <w:bookmarkStart w:id="4232" w:name="_Toc27895149"/>
      <w:bookmarkStart w:id="4233" w:name="_Toc36192246"/>
      <w:bookmarkStart w:id="4234" w:name="_Toc45193359"/>
      <w:bookmarkStart w:id="4235" w:name="_Toc47592991"/>
      <w:bookmarkStart w:id="4236" w:name="_Toc51835078"/>
      <w:bookmarkStart w:id="4237" w:name="_Toc75411877"/>
      <w:r w:rsidRPr="00140E21">
        <w:rPr>
          <w:lang w:eastAsia="zh-CN"/>
        </w:rPr>
        <w:t>5.2.3.4.2</w:t>
      </w:r>
      <w:r w:rsidRPr="00140E21">
        <w:rPr>
          <w:lang w:eastAsia="zh-CN"/>
        </w:rPr>
        <w:tab/>
        <w:t>Nudm_UEAuthentication_Get service operation</w:t>
      </w:r>
      <w:bookmarkEnd w:id="4231"/>
      <w:bookmarkEnd w:id="4232"/>
      <w:bookmarkEnd w:id="4233"/>
      <w:bookmarkEnd w:id="4234"/>
      <w:bookmarkEnd w:id="4235"/>
      <w:bookmarkEnd w:id="4236"/>
      <w:bookmarkEnd w:id="4237"/>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38" w:name="_Toc20204451"/>
      <w:bookmarkStart w:id="4239" w:name="_Toc27895150"/>
      <w:bookmarkStart w:id="4240" w:name="_Toc36192247"/>
      <w:bookmarkStart w:id="4241" w:name="_Toc45193360"/>
      <w:bookmarkStart w:id="4242" w:name="_Toc47592992"/>
      <w:bookmarkStart w:id="4243" w:name="_Toc51835079"/>
      <w:bookmarkStart w:id="4244" w:name="_Toc75411878"/>
      <w:r w:rsidRPr="00140E21">
        <w:rPr>
          <w:rFonts w:eastAsia="SimSun"/>
        </w:rPr>
        <w:t>5.2.3.4.3</w:t>
      </w:r>
      <w:r w:rsidRPr="00140E21">
        <w:rPr>
          <w:rFonts w:eastAsia="SimSun"/>
        </w:rPr>
        <w:tab/>
        <w:t>Nudm_UEAuthentication_ResultConfirmation service operation</w:t>
      </w:r>
      <w:bookmarkEnd w:id="4238"/>
      <w:bookmarkEnd w:id="4239"/>
      <w:bookmarkEnd w:id="4240"/>
      <w:bookmarkEnd w:id="4241"/>
      <w:bookmarkEnd w:id="4242"/>
      <w:bookmarkEnd w:id="4243"/>
      <w:bookmarkEnd w:id="4244"/>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45" w:name="_Toc20204452"/>
      <w:bookmarkStart w:id="4246" w:name="_Toc27895151"/>
      <w:bookmarkStart w:id="4247" w:name="_Toc36192248"/>
      <w:bookmarkStart w:id="4248" w:name="_Toc45193361"/>
      <w:bookmarkStart w:id="4249" w:name="_Toc47592993"/>
      <w:bookmarkStart w:id="4250" w:name="_Toc51835080"/>
      <w:bookmarkStart w:id="4251" w:name="_Toc75411879"/>
      <w:r w:rsidRPr="00140E21">
        <w:rPr>
          <w:rFonts w:eastAsia="SimSun"/>
        </w:rPr>
        <w:t>5.2.3.5</w:t>
      </w:r>
      <w:r w:rsidRPr="00140E21">
        <w:rPr>
          <w:rFonts w:eastAsia="SimSun"/>
        </w:rPr>
        <w:tab/>
        <w:t>Nudm_EventExposure</w:t>
      </w:r>
      <w:r w:rsidRPr="00140E21">
        <w:rPr>
          <w:rFonts w:eastAsia="SimSun"/>
          <w:lang w:eastAsia="zh-CN"/>
        </w:rPr>
        <w:t xml:space="preserve"> service</w:t>
      </w:r>
      <w:bookmarkEnd w:id="4245"/>
      <w:bookmarkEnd w:id="4246"/>
      <w:bookmarkEnd w:id="4247"/>
      <w:bookmarkEnd w:id="4248"/>
      <w:bookmarkEnd w:id="4249"/>
      <w:bookmarkEnd w:id="4250"/>
      <w:bookmarkEnd w:id="4251"/>
    </w:p>
    <w:p w14:paraId="32DB4AE1" w14:textId="77777777" w:rsidR="00776774" w:rsidRPr="00140E21" w:rsidRDefault="00776774" w:rsidP="00776774">
      <w:pPr>
        <w:pStyle w:val="Heading5"/>
        <w:rPr>
          <w:rFonts w:eastAsia="SimSun"/>
          <w:lang w:eastAsia="zh-CN"/>
        </w:rPr>
      </w:pPr>
      <w:bookmarkStart w:id="4252" w:name="_Toc20204453"/>
      <w:bookmarkStart w:id="4253" w:name="_Toc27895152"/>
      <w:bookmarkStart w:id="4254" w:name="_Toc36192249"/>
      <w:bookmarkStart w:id="4255" w:name="_Toc45193362"/>
      <w:bookmarkStart w:id="4256" w:name="_Toc47592994"/>
      <w:bookmarkStart w:id="4257" w:name="_Toc51835081"/>
      <w:bookmarkStart w:id="4258" w:name="_Toc75411880"/>
      <w:r w:rsidRPr="00140E21">
        <w:rPr>
          <w:rFonts w:eastAsia="SimSun"/>
          <w:lang w:eastAsia="zh-CN"/>
        </w:rPr>
        <w:t>5.2.3.5.1</w:t>
      </w:r>
      <w:r w:rsidRPr="00140E21">
        <w:rPr>
          <w:rFonts w:eastAsia="SimSun"/>
          <w:lang w:eastAsia="zh-CN"/>
        </w:rPr>
        <w:tab/>
        <w:t>General</w:t>
      </w:r>
      <w:bookmarkEnd w:id="4252"/>
      <w:bookmarkEnd w:id="4253"/>
      <w:bookmarkEnd w:id="4254"/>
      <w:bookmarkEnd w:id="4255"/>
      <w:bookmarkEnd w:id="4256"/>
      <w:bookmarkEnd w:id="4257"/>
      <w:bookmarkEnd w:id="4258"/>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59" w:name="_Toc20204454"/>
      <w:bookmarkStart w:id="4260" w:name="_Toc27895153"/>
      <w:bookmarkStart w:id="4261" w:name="_Toc36192250"/>
      <w:bookmarkStart w:id="4262" w:name="_Toc45193363"/>
      <w:bookmarkStart w:id="4263" w:name="_Toc47592995"/>
      <w:bookmarkStart w:id="4264" w:name="_Toc51835082"/>
      <w:bookmarkStart w:id="4265" w:name="_Toc75411881"/>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59"/>
      <w:bookmarkEnd w:id="4260"/>
      <w:bookmarkEnd w:id="4261"/>
      <w:bookmarkEnd w:id="4262"/>
      <w:bookmarkEnd w:id="4263"/>
      <w:bookmarkEnd w:id="4264"/>
      <w:bookmarkEnd w:id="4265"/>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lastRenderedPageBreak/>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1A17111A"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 from a group-based event notification subscription</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66" w:name="_Toc20204455"/>
      <w:bookmarkStart w:id="4267" w:name="_Toc27895154"/>
      <w:bookmarkStart w:id="4268" w:name="_Toc36192251"/>
      <w:bookmarkStart w:id="4269" w:name="_Toc45193364"/>
      <w:bookmarkStart w:id="4270" w:name="_Toc47592996"/>
      <w:bookmarkStart w:id="4271" w:name="_Toc51835083"/>
      <w:bookmarkStart w:id="4272" w:name="_Toc75411882"/>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66"/>
      <w:bookmarkEnd w:id="4267"/>
      <w:bookmarkEnd w:id="4268"/>
      <w:bookmarkEnd w:id="4269"/>
      <w:bookmarkEnd w:id="4270"/>
      <w:bookmarkEnd w:id="4271"/>
      <w:bookmarkEnd w:id="4272"/>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73" w:name="_Toc20204456"/>
      <w:bookmarkStart w:id="4274" w:name="_Toc27895155"/>
      <w:bookmarkStart w:id="4275" w:name="_Toc36192252"/>
      <w:bookmarkStart w:id="4276" w:name="_Toc45193365"/>
      <w:bookmarkStart w:id="4277" w:name="_Toc47592997"/>
      <w:bookmarkStart w:id="4278" w:name="_Toc51835084"/>
      <w:bookmarkStart w:id="4279" w:name="_Toc75411883"/>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73"/>
      <w:bookmarkEnd w:id="4274"/>
      <w:bookmarkEnd w:id="4275"/>
      <w:bookmarkEnd w:id="4276"/>
      <w:bookmarkEnd w:id="4277"/>
      <w:bookmarkEnd w:id="4278"/>
      <w:bookmarkEnd w:id="4279"/>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80" w:name="_Toc20204457"/>
      <w:bookmarkStart w:id="4281" w:name="_Toc27895156"/>
      <w:bookmarkStart w:id="4282" w:name="_Toc36192253"/>
      <w:bookmarkStart w:id="4283" w:name="_Toc45193366"/>
      <w:bookmarkStart w:id="4284" w:name="_Toc47592998"/>
      <w:bookmarkStart w:id="4285" w:name="_Toc51835085"/>
      <w:bookmarkStart w:id="4286" w:name="_Toc75411884"/>
      <w:r w:rsidRPr="00140E21">
        <w:t>5.2.3.6</w:t>
      </w:r>
      <w:r w:rsidRPr="00140E21">
        <w:tab/>
        <w:t>Nudm_ParameterProvision service</w:t>
      </w:r>
      <w:bookmarkEnd w:id="4280"/>
      <w:bookmarkEnd w:id="4281"/>
      <w:bookmarkEnd w:id="4282"/>
      <w:bookmarkEnd w:id="4283"/>
      <w:bookmarkEnd w:id="4284"/>
      <w:bookmarkEnd w:id="4285"/>
      <w:bookmarkEnd w:id="4286"/>
    </w:p>
    <w:p w14:paraId="66F1B6B2" w14:textId="77777777" w:rsidR="00776774" w:rsidRPr="00140E21" w:rsidRDefault="00776774" w:rsidP="00776774">
      <w:pPr>
        <w:pStyle w:val="Heading5"/>
      </w:pPr>
      <w:bookmarkStart w:id="4287" w:name="_Toc20204458"/>
      <w:bookmarkStart w:id="4288" w:name="_Toc27895157"/>
      <w:bookmarkStart w:id="4289" w:name="_Toc36192254"/>
      <w:bookmarkStart w:id="4290" w:name="_Toc45193367"/>
      <w:bookmarkStart w:id="4291" w:name="_Toc47592999"/>
      <w:bookmarkStart w:id="4292" w:name="_Toc51835086"/>
      <w:bookmarkStart w:id="4293" w:name="_Toc75411885"/>
      <w:r w:rsidRPr="00140E21">
        <w:t>5.2.3.6.1</w:t>
      </w:r>
      <w:r w:rsidRPr="00140E21">
        <w:tab/>
        <w:t>General</w:t>
      </w:r>
      <w:bookmarkEnd w:id="4287"/>
      <w:bookmarkEnd w:id="4288"/>
      <w:bookmarkEnd w:id="4289"/>
      <w:bookmarkEnd w:id="4290"/>
      <w:bookmarkEnd w:id="4291"/>
      <w:bookmarkEnd w:id="4292"/>
      <w:bookmarkEnd w:id="4293"/>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94" w:name="_Toc20204459"/>
      <w:r>
        <w:t>Parameter Provision data types used in the Nudm_ParameterProvision Service are defined in Table 5.2.3.6.1-1 below.</w:t>
      </w:r>
    </w:p>
    <w:p w14:paraId="255CDCF8" w14:textId="77777777" w:rsidR="00776774" w:rsidRDefault="00776774" w:rsidP="00776774">
      <w:pPr>
        <w:pStyle w:val="TH"/>
      </w:pPr>
      <w:r>
        <w:lastRenderedPageBreak/>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95" w:name="_Toc27895158"/>
      <w:bookmarkStart w:id="4296" w:name="_Toc36192255"/>
      <w:bookmarkStart w:id="4297" w:name="_Toc45193368"/>
      <w:bookmarkStart w:id="4298" w:name="_Toc47593000"/>
      <w:bookmarkStart w:id="4299" w:name="_Toc51835087"/>
      <w:bookmarkStart w:id="4300" w:name="_Toc75411886"/>
      <w:r w:rsidRPr="00140E21">
        <w:t>5.2.3.6.2</w:t>
      </w:r>
      <w:r w:rsidRPr="00140E21">
        <w:tab/>
        <w:t>Nudm_ParameterProvision_Update service operation</w:t>
      </w:r>
      <w:bookmarkEnd w:id="4294"/>
      <w:bookmarkEnd w:id="4295"/>
      <w:bookmarkEnd w:id="4296"/>
      <w:bookmarkEnd w:id="4297"/>
      <w:bookmarkEnd w:id="4298"/>
      <w:bookmarkEnd w:id="4299"/>
      <w:bookmarkEnd w:id="4300"/>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6504D05C"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00D849AA">
        <w:t>, ECS Address Configuration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25922D3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301" w:name="_Toc20204460"/>
      <w:bookmarkStart w:id="4302" w:name="_Toc27895159"/>
      <w:bookmarkStart w:id="4303" w:name="_Toc36192256"/>
      <w:bookmarkStart w:id="4304" w:name="_Toc45193369"/>
      <w:bookmarkStart w:id="4305" w:name="_Toc47593001"/>
      <w:bookmarkStart w:id="4306" w:name="_Toc51835088"/>
      <w:bookmarkStart w:id="4307" w:name="_Toc75411887"/>
      <w:r w:rsidRPr="00140E21">
        <w:t>5.2.3.6.3</w:t>
      </w:r>
      <w:r w:rsidRPr="00140E21">
        <w:tab/>
        <w:t>Nudm_ParameterProvision_Create service operation</w:t>
      </w:r>
      <w:bookmarkEnd w:id="4301"/>
      <w:bookmarkEnd w:id="4302"/>
      <w:bookmarkEnd w:id="4303"/>
      <w:bookmarkEnd w:id="4304"/>
      <w:bookmarkEnd w:id="4305"/>
      <w:bookmarkEnd w:id="4306"/>
      <w:bookmarkEnd w:id="4307"/>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lastRenderedPageBreak/>
        <w:t>Inputs, Required</w:t>
      </w:r>
      <w:r w:rsidR="00776774" w:rsidRPr="00140E21">
        <w:rPr>
          <w:b/>
        </w:rPr>
        <w:t>:</w:t>
      </w:r>
      <w:r w:rsidR="00776774" w:rsidRPr="00140E21">
        <w:t xml:space="preserve"> AF ID, Transaction Reference ID(s).</w:t>
      </w:r>
    </w:p>
    <w:p w14:paraId="28F44F50" w14:textId="636A61F0"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308" w:name="_Toc20204461"/>
      <w:bookmarkStart w:id="4309" w:name="_Toc27895160"/>
      <w:bookmarkStart w:id="4310" w:name="_Toc36192257"/>
      <w:bookmarkStart w:id="4311" w:name="_Toc45193370"/>
      <w:bookmarkStart w:id="4312" w:name="_Toc47593002"/>
      <w:bookmarkStart w:id="4313" w:name="_Toc51835089"/>
      <w:bookmarkStart w:id="4314" w:name="_Toc75411888"/>
      <w:r w:rsidRPr="00140E21">
        <w:t>5.2.3.6.4</w:t>
      </w:r>
      <w:r w:rsidRPr="00140E21">
        <w:tab/>
        <w:t>Nudm_ParameterProvision_Delete service operation</w:t>
      </w:r>
      <w:bookmarkEnd w:id="4308"/>
      <w:bookmarkEnd w:id="4309"/>
      <w:bookmarkEnd w:id="4310"/>
      <w:bookmarkEnd w:id="4311"/>
      <w:bookmarkEnd w:id="4312"/>
      <w:bookmarkEnd w:id="4313"/>
      <w:bookmarkEnd w:id="4314"/>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315" w:name="_Toc20204462"/>
      <w:bookmarkStart w:id="4316" w:name="_Toc27895161"/>
      <w:bookmarkStart w:id="4317" w:name="_Toc36192258"/>
      <w:bookmarkStart w:id="4318" w:name="_Toc45193371"/>
      <w:bookmarkStart w:id="4319" w:name="_Toc47593003"/>
      <w:bookmarkStart w:id="4320" w:name="_Toc51835090"/>
      <w:bookmarkStart w:id="4321" w:name="_Toc75411889"/>
      <w:r>
        <w:t>5.2.3.6.5</w:t>
      </w:r>
      <w:r>
        <w:tab/>
        <w:t>Nudm_ParameterProvision_Get service operation</w:t>
      </w:r>
      <w:bookmarkEnd w:id="4315"/>
      <w:bookmarkEnd w:id="4316"/>
      <w:bookmarkEnd w:id="4317"/>
      <w:bookmarkEnd w:id="4318"/>
      <w:bookmarkEnd w:id="4319"/>
      <w:bookmarkEnd w:id="4320"/>
      <w:bookmarkEnd w:id="4321"/>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A78B293"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322" w:name="_Toc20204463"/>
      <w:bookmarkStart w:id="4323" w:name="_Toc27895162"/>
      <w:bookmarkStart w:id="4324" w:name="_Toc36192259"/>
      <w:bookmarkStart w:id="4325" w:name="_Toc45193372"/>
      <w:bookmarkStart w:id="4326" w:name="_Toc47593004"/>
      <w:bookmarkStart w:id="4327" w:name="_Toc51835091"/>
      <w:bookmarkStart w:id="4328" w:name="_Toc75411890"/>
      <w:r w:rsidRPr="00140E21">
        <w:t>5.2.3.7</w:t>
      </w:r>
      <w:r w:rsidRPr="00140E21">
        <w:tab/>
        <w:t>Nudm_NIDDAuthorisation service</w:t>
      </w:r>
      <w:bookmarkEnd w:id="4322"/>
      <w:bookmarkEnd w:id="4323"/>
      <w:bookmarkEnd w:id="4324"/>
      <w:bookmarkEnd w:id="4325"/>
      <w:bookmarkEnd w:id="4326"/>
      <w:bookmarkEnd w:id="4327"/>
      <w:bookmarkEnd w:id="4328"/>
    </w:p>
    <w:p w14:paraId="6A7322BB" w14:textId="77777777" w:rsidR="00776774" w:rsidRPr="00140E21" w:rsidRDefault="00776774" w:rsidP="00776774">
      <w:pPr>
        <w:pStyle w:val="Heading5"/>
      </w:pPr>
      <w:bookmarkStart w:id="4329" w:name="_Toc20204464"/>
      <w:bookmarkStart w:id="4330" w:name="_Toc27895163"/>
      <w:bookmarkStart w:id="4331" w:name="_Toc36192260"/>
      <w:bookmarkStart w:id="4332" w:name="_Toc45193373"/>
      <w:bookmarkStart w:id="4333" w:name="_Toc47593005"/>
      <w:bookmarkStart w:id="4334" w:name="_Toc51835092"/>
      <w:bookmarkStart w:id="4335" w:name="_Toc75411891"/>
      <w:r w:rsidRPr="00140E21">
        <w:t>5.2.3.7.1</w:t>
      </w:r>
      <w:r w:rsidRPr="00140E21">
        <w:tab/>
        <w:t>General</w:t>
      </w:r>
      <w:bookmarkEnd w:id="4329"/>
      <w:bookmarkEnd w:id="4330"/>
      <w:bookmarkEnd w:id="4331"/>
      <w:bookmarkEnd w:id="4332"/>
      <w:bookmarkEnd w:id="4333"/>
      <w:bookmarkEnd w:id="4334"/>
      <w:bookmarkEnd w:id="4335"/>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36" w:name="_Toc20204465"/>
      <w:bookmarkStart w:id="4337" w:name="_Toc27895164"/>
      <w:bookmarkStart w:id="4338" w:name="_Toc36192261"/>
      <w:bookmarkStart w:id="4339" w:name="_Toc45193374"/>
      <w:bookmarkStart w:id="4340" w:name="_Toc47593006"/>
      <w:bookmarkStart w:id="4341" w:name="_Toc51835093"/>
      <w:bookmarkStart w:id="4342" w:name="_Toc75411892"/>
      <w:r w:rsidRPr="00140E21">
        <w:t>5.2.3.7.2</w:t>
      </w:r>
      <w:r w:rsidRPr="00140E21">
        <w:tab/>
        <w:t>Nudm_NIDDAuthorisation_Get service operation</w:t>
      </w:r>
      <w:bookmarkEnd w:id="4336"/>
      <w:bookmarkEnd w:id="4337"/>
      <w:bookmarkEnd w:id="4338"/>
      <w:bookmarkEnd w:id="4339"/>
      <w:bookmarkEnd w:id="4340"/>
      <w:bookmarkEnd w:id="4341"/>
      <w:bookmarkEnd w:id="4342"/>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343" w:name="_Toc20204466"/>
      <w:bookmarkStart w:id="4344" w:name="_Toc27895165"/>
      <w:bookmarkStart w:id="4345" w:name="_Toc36192262"/>
      <w:bookmarkStart w:id="4346" w:name="_Toc45193375"/>
      <w:bookmarkStart w:id="4347" w:name="_Toc47593007"/>
      <w:bookmarkStart w:id="4348" w:name="_Toc51835094"/>
      <w:bookmarkStart w:id="4349" w:name="_Toc75411893"/>
      <w:r w:rsidRPr="00140E21">
        <w:t>5.2.3.7.3</w:t>
      </w:r>
      <w:r w:rsidRPr="00140E21">
        <w:tab/>
        <w:t>Nudm_NIDDAuthorisation_UpdateNotify service operation</w:t>
      </w:r>
      <w:bookmarkEnd w:id="4343"/>
      <w:bookmarkEnd w:id="4344"/>
      <w:bookmarkEnd w:id="4345"/>
      <w:bookmarkEnd w:id="4346"/>
      <w:bookmarkEnd w:id="4347"/>
      <w:bookmarkEnd w:id="4348"/>
      <w:bookmarkEnd w:id="4349"/>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lastRenderedPageBreak/>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33314AC6" w14:textId="1BABA3E9" w:rsidR="002A3367" w:rsidRDefault="002A3367" w:rsidP="002A3367">
      <w:pPr>
        <w:pStyle w:val="Heading5"/>
      </w:pPr>
      <w:bookmarkStart w:id="4350" w:name="_Toc20204467"/>
      <w:bookmarkStart w:id="4351" w:name="_Toc27895166"/>
      <w:bookmarkStart w:id="4352" w:name="_Toc36192263"/>
      <w:bookmarkStart w:id="4353" w:name="_Toc45193376"/>
      <w:bookmarkStart w:id="4354" w:name="_Toc47593008"/>
      <w:bookmarkStart w:id="4355" w:name="_Toc51835095"/>
      <w:bookmarkStart w:id="4356" w:name="_Toc75411894"/>
      <w:r>
        <w:t>5.2.3.7.4</w:t>
      </w:r>
      <w:r>
        <w:tab/>
        <w:t>Nudm_ServiceSpecificAuthorisation_Get service operation</w:t>
      </w:r>
      <w:bookmarkEnd w:id="4356"/>
    </w:p>
    <w:p w14:paraId="735F6F25" w14:textId="77777777" w:rsidR="002A3367" w:rsidRDefault="002A3367" w:rsidP="002A3367">
      <w:r w:rsidRPr="002217D3">
        <w:rPr>
          <w:b/>
          <w:bCs/>
        </w:rPr>
        <w:t>Service operation name:</w:t>
      </w:r>
      <w:r>
        <w:t xml:space="preserve"> Nudm_ServiceSpecificAuthorisation_Get</w:t>
      </w:r>
    </w:p>
    <w:p w14:paraId="0AFB2D6C" w14:textId="3D076CA1" w:rsidR="002A3367" w:rsidRDefault="002A3367" w:rsidP="002A3367">
      <w:r w:rsidRPr="002217D3">
        <w:rPr>
          <w:b/>
          <w:bCs/>
        </w:rPr>
        <w:t>Description:</w:t>
      </w:r>
      <w:r>
        <w:t xml:space="preserve"> The consumer requests authorisation for a specific service configuration.</w:t>
      </w:r>
    </w:p>
    <w:p w14:paraId="611D213A" w14:textId="77777777" w:rsidR="002A3367" w:rsidRDefault="002A3367" w:rsidP="002A3367">
      <w:r w:rsidRPr="002217D3">
        <w:rPr>
          <w:b/>
          <w:bCs/>
        </w:rPr>
        <w:t>Inputs, Required:</w:t>
      </w:r>
      <w:r>
        <w:t xml:space="preserve"> GPSI, DNN, S-NSSAI, Service Type (e.g. AF guidance for URSP).</w:t>
      </w:r>
    </w:p>
    <w:p w14:paraId="76797526" w14:textId="77777777" w:rsidR="002A3367" w:rsidRDefault="002A3367" w:rsidP="002A3367">
      <w:r w:rsidRPr="002217D3">
        <w:rPr>
          <w:b/>
          <w:bCs/>
        </w:rPr>
        <w:t>Inputs, Optional:</w:t>
      </w:r>
      <w:r>
        <w:t xml:space="preserve"> MTC Provider Information, Update Notification address.</w:t>
      </w:r>
    </w:p>
    <w:p w14:paraId="306103BD" w14:textId="77777777" w:rsidR="002A3367" w:rsidRDefault="002A3367" w:rsidP="002A3367">
      <w:r w:rsidRPr="002217D3">
        <w:rPr>
          <w:b/>
          <w:bCs/>
        </w:rPr>
        <w:t>Outputs, Required:</w:t>
      </w:r>
      <w:r>
        <w:t xml:space="preserve"> Authorisation result indication.</w:t>
      </w:r>
    </w:p>
    <w:p w14:paraId="6A02E515" w14:textId="77777777" w:rsidR="002A3367" w:rsidRDefault="002A3367" w:rsidP="002A3367">
      <w:r w:rsidRPr="002217D3">
        <w:rPr>
          <w:b/>
          <w:bCs/>
        </w:rPr>
        <w:t>Outputs, Optional:</w:t>
      </w:r>
      <w:r>
        <w:t xml:space="preserve"> Validity time.</w:t>
      </w:r>
    </w:p>
    <w:p w14:paraId="56BD592D" w14:textId="2A794A17" w:rsidR="002A3367" w:rsidRDefault="002A3367" w:rsidP="002217D3">
      <w:pPr>
        <w:pStyle w:val="Heading5"/>
      </w:pPr>
      <w:bookmarkStart w:id="4357" w:name="_Toc75411895"/>
      <w:r>
        <w:t>5.2.3.7.5</w:t>
      </w:r>
      <w:r>
        <w:tab/>
        <w:t>Nudm_ServiceSpecificAuthorisation_UpdateNotify service operation</w:t>
      </w:r>
      <w:bookmarkEnd w:id="4357"/>
    </w:p>
    <w:p w14:paraId="29FC0FC1" w14:textId="77777777" w:rsidR="002A3367" w:rsidRDefault="002A3367" w:rsidP="002A3367">
      <w:r w:rsidRPr="002217D3">
        <w:rPr>
          <w:b/>
          <w:bCs/>
        </w:rPr>
        <w:t>Service operation name:</w:t>
      </w:r>
      <w:r>
        <w:t xml:space="preserve"> Nudm_ServiceSpecificAuthorisation_UpdateNotify</w:t>
      </w:r>
    </w:p>
    <w:p w14:paraId="75B6D273" w14:textId="77777777" w:rsidR="002A3367" w:rsidRDefault="002A3367" w:rsidP="002A3367">
      <w:r w:rsidRPr="002217D3">
        <w:rPr>
          <w:b/>
          <w:bCs/>
        </w:rPr>
        <w:t>Description:</w:t>
      </w:r>
      <w:r>
        <w:t xml:space="preserve"> This service operation is used by the UDM to notify a Service Specific Authorisation Update to NF consumer.</w:t>
      </w:r>
    </w:p>
    <w:p w14:paraId="0220A6FE" w14:textId="77777777" w:rsidR="002A3367" w:rsidRDefault="002A3367" w:rsidP="002A3367">
      <w:r w:rsidRPr="002217D3">
        <w:rPr>
          <w:b/>
          <w:bCs/>
        </w:rPr>
        <w:t>Inputs, Required:</w:t>
      </w:r>
      <w:r>
        <w:t xml:space="preserve"> GPSI, Result.</w:t>
      </w:r>
    </w:p>
    <w:p w14:paraId="2380D528" w14:textId="77777777" w:rsidR="002A3367" w:rsidRDefault="002A3367" w:rsidP="002A3367">
      <w:r w:rsidRPr="002217D3">
        <w:rPr>
          <w:b/>
          <w:bCs/>
        </w:rPr>
        <w:t>Inputs, Optional:</w:t>
      </w:r>
      <w:r>
        <w:t xml:space="preserve"> DNN, S-NSSAI.</w:t>
      </w:r>
    </w:p>
    <w:p w14:paraId="250447D7" w14:textId="77777777" w:rsidR="002A3367" w:rsidRDefault="002A3367" w:rsidP="002A3367">
      <w:r w:rsidRPr="002217D3">
        <w:rPr>
          <w:b/>
          <w:bCs/>
        </w:rPr>
        <w:t>Outputs, Required:</w:t>
      </w:r>
      <w:r>
        <w:t xml:space="preserve"> Cause (e.g. authorisation revoked).</w:t>
      </w:r>
    </w:p>
    <w:p w14:paraId="58CBB455" w14:textId="77777777" w:rsidR="00776774" w:rsidRPr="00140E21" w:rsidRDefault="00776774" w:rsidP="00776774">
      <w:pPr>
        <w:pStyle w:val="Heading3"/>
        <w:rPr>
          <w:lang w:eastAsia="zh-CN"/>
        </w:rPr>
      </w:pPr>
      <w:bookmarkStart w:id="4358" w:name="_Toc75411896"/>
      <w:r w:rsidRPr="00140E21">
        <w:t>5.2.4</w:t>
      </w:r>
      <w:r w:rsidRPr="00140E21">
        <w:tab/>
        <w:t>5G-EIR Services</w:t>
      </w:r>
      <w:bookmarkEnd w:id="4350"/>
      <w:bookmarkEnd w:id="4351"/>
      <w:bookmarkEnd w:id="4352"/>
      <w:bookmarkEnd w:id="4353"/>
      <w:bookmarkEnd w:id="4354"/>
      <w:bookmarkEnd w:id="4355"/>
      <w:bookmarkEnd w:id="4358"/>
    </w:p>
    <w:p w14:paraId="19D205BC" w14:textId="77777777" w:rsidR="00776774" w:rsidRPr="00140E21" w:rsidRDefault="00776774" w:rsidP="00776774">
      <w:pPr>
        <w:pStyle w:val="Heading4"/>
      </w:pPr>
      <w:bookmarkStart w:id="4359" w:name="_Toc20204468"/>
      <w:bookmarkStart w:id="4360" w:name="_Toc27895167"/>
      <w:bookmarkStart w:id="4361" w:name="_Toc36192264"/>
      <w:bookmarkStart w:id="4362" w:name="_Toc45193377"/>
      <w:bookmarkStart w:id="4363" w:name="_Toc47593009"/>
      <w:bookmarkStart w:id="4364" w:name="_Toc51835096"/>
      <w:bookmarkStart w:id="4365" w:name="_Toc75411897"/>
      <w:r w:rsidRPr="00140E21">
        <w:t>5.2.4.1</w:t>
      </w:r>
      <w:r w:rsidRPr="00140E21">
        <w:tab/>
        <w:t>General</w:t>
      </w:r>
      <w:bookmarkEnd w:id="4359"/>
      <w:bookmarkEnd w:id="4360"/>
      <w:bookmarkEnd w:id="4361"/>
      <w:bookmarkEnd w:id="4362"/>
      <w:bookmarkEnd w:id="4363"/>
      <w:bookmarkEnd w:id="4364"/>
      <w:bookmarkEnd w:id="4365"/>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66" w:name="_Toc20204469"/>
      <w:bookmarkStart w:id="4367" w:name="_Toc27895168"/>
      <w:bookmarkStart w:id="4368" w:name="_Toc36192265"/>
      <w:bookmarkStart w:id="4369" w:name="_Toc45193378"/>
      <w:bookmarkStart w:id="4370" w:name="_Toc47593010"/>
      <w:bookmarkStart w:id="4371" w:name="_Toc51835097"/>
      <w:bookmarkStart w:id="4372" w:name="_Toc75411898"/>
      <w:r w:rsidRPr="00140E21">
        <w:rPr>
          <w:lang w:eastAsia="zh-CN"/>
        </w:rPr>
        <w:t>5.2.4.2</w:t>
      </w:r>
      <w:r w:rsidRPr="00140E21">
        <w:rPr>
          <w:lang w:eastAsia="zh-CN"/>
        </w:rPr>
        <w:tab/>
        <w:t>N5g-eir_EquipmentIdentityCheck service</w:t>
      </w:r>
      <w:bookmarkEnd w:id="4366"/>
      <w:bookmarkEnd w:id="4367"/>
      <w:bookmarkEnd w:id="4368"/>
      <w:bookmarkEnd w:id="4369"/>
      <w:bookmarkEnd w:id="4370"/>
      <w:bookmarkEnd w:id="4371"/>
      <w:bookmarkEnd w:id="4372"/>
    </w:p>
    <w:p w14:paraId="1D3ED752" w14:textId="77777777" w:rsidR="00776774" w:rsidRPr="00140E21" w:rsidRDefault="00776774" w:rsidP="00776774">
      <w:pPr>
        <w:pStyle w:val="Heading5"/>
      </w:pPr>
      <w:bookmarkStart w:id="4373" w:name="_Toc20204470"/>
      <w:bookmarkStart w:id="4374" w:name="_Toc27895169"/>
      <w:bookmarkStart w:id="4375" w:name="_Toc36192266"/>
      <w:bookmarkStart w:id="4376" w:name="_Toc45193379"/>
      <w:bookmarkStart w:id="4377" w:name="_Toc47593011"/>
      <w:bookmarkStart w:id="4378" w:name="_Toc51835098"/>
      <w:bookmarkStart w:id="4379" w:name="_Toc75411899"/>
      <w:r w:rsidRPr="00140E21">
        <w:t>5.2.4.2.1</w:t>
      </w:r>
      <w:r w:rsidRPr="00140E21">
        <w:tab/>
        <w:t>General</w:t>
      </w:r>
      <w:bookmarkEnd w:id="4373"/>
      <w:bookmarkEnd w:id="4374"/>
      <w:bookmarkEnd w:id="4375"/>
      <w:bookmarkEnd w:id="4376"/>
      <w:bookmarkEnd w:id="4377"/>
      <w:bookmarkEnd w:id="4378"/>
      <w:bookmarkEnd w:id="4379"/>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80" w:name="_Toc20204471"/>
      <w:bookmarkStart w:id="4381" w:name="_Toc27895170"/>
      <w:bookmarkStart w:id="4382" w:name="_Toc36192267"/>
      <w:bookmarkStart w:id="4383" w:name="_Toc45193380"/>
      <w:bookmarkStart w:id="4384" w:name="_Toc47593012"/>
      <w:bookmarkStart w:id="4385" w:name="_Toc51835099"/>
      <w:bookmarkStart w:id="4386" w:name="_Toc75411900"/>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80"/>
      <w:bookmarkEnd w:id="4381"/>
      <w:bookmarkEnd w:id="4382"/>
      <w:bookmarkEnd w:id="4383"/>
      <w:bookmarkEnd w:id="4384"/>
      <w:bookmarkEnd w:id="4385"/>
      <w:bookmarkEnd w:id="4386"/>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lastRenderedPageBreak/>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87" w:name="_Toc20204472"/>
      <w:bookmarkStart w:id="4388" w:name="_Toc27895171"/>
      <w:bookmarkStart w:id="4389" w:name="_Toc36192268"/>
      <w:bookmarkStart w:id="4390" w:name="_Toc45193381"/>
      <w:bookmarkStart w:id="4391" w:name="_Toc47593013"/>
      <w:bookmarkStart w:id="4392" w:name="_Toc51835100"/>
      <w:bookmarkStart w:id="4393" w:name="_Toc75411901"/>
      <w:r w:rsidRPr="00140E21">
        <w:t>5.2.5</w:t>
      </w:r>
      <w:r w:rsidRPr="00140E21">
        <w:tab/>
        <w:t>PCF Services</w:t>
      </w:r>
      <w:bookmarkEnd w:id="4387"/>
      <w:bookmarkEnd w:id="4388"/>
      <w:bookmarkEnd w:id="4389"/>
      <w:bookmarkEnd w:id="4390"/>
      <w:bookmarkEnd w:id="4391"/>
      <w:bookmarkEnd w:id="4392"/>
      <w:bookmarkEnd w:id="4393"/>
    </w:p>
    <w:p w14:paraId="577B10E6" w14:textId="77777777" w:rsidR="00776774" w:rsidRPr="00140E21" w:rsidRDefault="00776774" w:rsidP="00776774">
      <w:pPr>
        <w:pStyle w:val="Heading4"/>
      </w:pPr>
      <w:bookmarkStart w:id="4394" w:name="_Toc20204473"/>
      <w:bookmarkStart w:id="4395" w:name="_Toc27895172"/>
      <w:bookmarkStart w:id="4396" w:name="_Toc36192269"/>
      <w:bookmarkStart w:id="4397" w:name="_Toc45193382"/>
      <w:bookmarkStart w:id="4398" w:name="_Toc47593014"/>
      <w:bookmarkStart w:id="4399" w:name="_Toc51835101"/>
      <w:bookmarkStart w:id="4400" w:name="_Toc75411902"/>
      <w:r w:rsidRPr="00140E21">
        <w:t>5.2.5.1</w:t>
      </w:r>
      <w:r w:rsidRPr="00140E21">
        <w:tab/>
        <w:t>General</w:t>
      </w:r>
      <w:bookmarkEnd w:id="4394"/>
      <w:bookmarkEnd w:id="4395"/>
      <w:bookmarkEnd w:id="4396"/>
      <w:bookmarkEnd w:id="4397"/>
      <w:bookmarkEnd w:id="4398"/>
      <w:bookmarkEnd w:id="4399"/>
      <w:bookmarkEnd w:id="4400"/>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B7AC500" w:rsidR="00776774" w:rsidRPr="00140E21" w:rsidRDefault="00776774" w:rsidP="007F7E17">
            <w:pPr>
              <w:pStyle w:val="TAC"/>
              <w:rPr>
                <w:rFonts w:eastAsia="SimSun"/>
              </w:rPr>
            </w:pPr>
            <w:r w:rsidRPr="00140E21">
              <w:t>AF, NEF</w:t>
            </w:r>
            <w:r>
              <w:t>, NWDAF</w:t>
            </w:r>
            <w:r w:rsidR="005D29D7">
              <w:t>, PCF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2FE47AA6" w:rsidR="00776774" w:rsidRPr="00140E21" w:rsidRDefault="00776774" w:rsidP="007F7E17">
            <w:pPr>
              <w:pStyle w:val="TAC"/>
              <w:rPr>
                <w:rFonts w:eastAsia="SimSun"/>
              </w:rPr>
            </w:pPr>
            <w:r w:rsidRPr="00140E21">
              <w:t>AF, NEF</w:t>
            </w:r>
            <w:r>
              <w:t>, NWDAF</w:t>
            </w:r>
            <w:r w:rsidR="005D29D7">
              <w:t>, PCF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6B4210A3" w:rsidR="00776774" w:rsidRPr="00140E21" w:rsidRDefault="00776774" w:rsidP="007F7E17">
            <w:pPr>
              <w:pStyle w:val="TAC"/>
              <w:rPr>
                <w:rFonts w:eastAsia="SimSun"/>
              </w:rPr>
            </w:pPr>
            <w:r w:rsidRPr="00140E21">
              <w:t>AF, NEF</w:t>
            </w:r>
            <w:r>
              <w:t>, NWDAF</w:t>
            </w:r>
            <w:r w:rsidR="005D29D7">
              <w:t>, PCF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5D29D7"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5D29D7" w:rsidRPr="00140E21" w:rsidRDefault="005D29D7" w:rsidP="00EE66A3">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4401" w:name="_Toc20204474"/>
      <w:bookmarkStart w:id="4402" w:name="_Toc27895173"/>
      <w:bookmarkStart w:id="4403" w:name="_Toc36192270"/>
      <w:bookmarkStart w:id="4404" w:name="_Toc45193383"/>
      <w:bookmarkStart w:id="4405" w:name="_Toc47593015"/>
      <w:bookmarkStart w:id="4406" w:name="_Toc51835102"/>
      <w:bookmarkStart w:id="4407" w:name="_Toc75411903"/>
      <w:r w:rsidRPr="00140E21">
        <w:t>5.2.5.2</w:t>
      </w:r>
      <w:r w:rsidRPr="00140E21">
        <w:tab/>
        <w:t>Npcf_AMPolicyControl service</w:t>
      </w:r>
      <w:bookmarkEnd w:id="4401"/>
      <w:bookmarkEnd w:id="4402"/>
      <w:bookmarkEnd w:id="4403"/>
      <w:bookmarkEnd w:id="4404"/>
      <w:bookmarkEnd w:id="4405"/>
      <w:bookmarkEnd w:id="4406"/>
      <w:bookmarkEnd w:id="4407"/>
    </w:p>
    <w:p w14:paraId="7A494D39" w14:textId="77777777" w:rsidR="00776774" w:rsidRPr="00140E21" w:rsidRDefault="00776774" w:rsidP="00776774">
      <w:pPr>
        <w:pStyle w:val="Heading5"/>
        <w:rPr>
          <w:lang w:eastAsia="zh-CN"/>
        </w:rPr>
      </w:pPr>
      <w:bookmarkStart w:id="4408" w:name="_Toc20204475"/>
      <w:bookmarkStart w:id="4409" w:name="_Toc27895174"/>
      <w:bookmarkStart w:id="4410" w:name="_Toc36192271"/>
      <w:bookmarkStart w:id="4411" w:name="_Toc45193384"/>
      <w:bookmarkStart w:id="4412" w:name="_Toc47593016"/>
      <w:bookmarkStart w:id="4413" w:name="_Toc51835103"/>
      <w:bookmarkStart w:id="4414" w:name="_Toc75411904"/>
      <w:r w:rsidRPr="00140E21">
        <w:rPr>
          <w:lang w:eastAsia="zh-CN"/>
        </w:rPr>
        <w:t>5.2.5.2.1</w:t>
      </w:r>
      <w:r w:rsidRPr="00140E21">
        <w:rPr>
          <w:lang w:eastAsia="zh-CN"/>
        </w:rPr>
        <w:tab/>
        <w:t>General</w:t>
      </w:r>
      <w:bookmarkEnd w:id="4408"/>
      <w:bookmarkEnd w:id="4409"/>
      <w:bookmarkEnd w:id="4410"/>
      <w:bookmarkEnd w:id="4411"/>
      <w:bookmarkEnd w:id="4412"/>
      <w:bookmarkEnd w:id="4413"/>
      <w:bookmarkEnd w:id="4414"/>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 xml:space="preserve">At Npcf_AMPolicyControl_Create, the NF Service Consumer, e.g. AMF requests the creation of a corresponding "AM Policy Association" with the PCF (Npcf_AMPolicyControl_Create) and provides relevant parameters about the UE </w:t>
      </w:r>
      <w:r w:rsidRPr="00140E21">
        <w:rPr>
          <w:lang w:eastAsia="zh-CN"/>
        </w:rPr>
        <w:lastRenderedPageBreak/>
        <w:t>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415" w:name="_Toc20204476"/>
      <w:bookmarkStart w:id="4416" w:name="_Toc27895175"/>
      <w:bookmarkStart w:id="4417" w:name="_Toc36192272"/>
      <w:bookmarkStart w:id="4418" w:name="_Toc45193385"/>
      <w:bookmarkStart w:id="4419" w:name="_Toc47593017"/>
      <w:bookmarkStart w:id="4420" w:name="_Toc51835104"/>
      <w:bookmarkStart w:id="4421" w:name="_Toc75411905"/>
      <w:r w:rsidRPr="00140E21">
        <w:rPr>
          <w:lang w:eastAsia="zh-CN"/>
        </w:rPr>
        <w:t>5.2.5.2.2</w:t>
      </w:r>
      <w:r w:rsidRPr="00140E21">
        <w:rPr>
          <w:lang w:eastAsia="zh-CN"/>
        </w:rPr>
        <w:tab/>
      </w:r>
      <w:r w:rsidRPr="00140E21">
        <w:t>Npcf_AMPolicyControl_Create service operation</w:t>
      </w:r>
      <w:bookmarkEnd w:id="4415"/>
      <w:bookmarkEnd w:id="4416"/>
      <w:bookmarkEnd w:id="4417"/>
      <w:bookmarkEnd w:id="4418"/>
      <w:bookmarkEnd w:id="4419"/>
      <w:bookmarkEnd w:id="4420"/>
      <w:bookmarkEnd w:id="4421"/>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50A82747"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6536C8E" w:rsidR="00776774" w:rsidRPr="00140E21" w:rsidRDefault="00776774" w:rsidP="00776774">
      <w:r w:rsidRPr="00140E21">
        <w:rPr>
          <w:b/>
        </w:rPr>
        <w:t>Outputs, Optional:</w:t>
      </w:r>
      <w:r w:rsidRPr="00140E21">
        <w:t xml:space="preserve"> The requested Access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422" w:name="_Toc20204477"/>
      <w:bookmarkStart w:id="4423" w:name="_Toc27895176"/>
      <w:bookmarkStart w:id="4424" w:name="_Toc36192273"/>
      <w:bookmarkStart w:id="4425" w:name="_Toc45193386"/>
      <w:bookmarkStart w:id="4426" w:name="_Toc47593018"/>
      <w:bookmarkStart w:id="4427" w:name="_Toc51835105"/>
      <w:bookmarkStart w:id="4428" w:name="_Toc75411906"/>
      <w:r w:rsidRPr="00140E21">
        <w:rPr>
          <w:lang w:eastAsia="zh-CN"/>
        </w:rPr>
        <w:t>5.2.5.2.3</w:t>
      </w:r>
      <w:r w:rsidRPr="00140E21">
        <w:rPr>
          <w:lang w:eastAsia="zh-CN"/>
        </w:rPr>
        <w:tab/>
      </w:r>
      <w:r w:rsidRPr="00140E21">
        <w:t>Npcf_AMPolicyControl_UpdateNotify service operation</w:t>
      </w:r>
      <w:bookmarkEnd w:id="4422"/>
      <w:bookmarkEnd w:id="4423"/>
      <w:bookmarkEnd w:id="4424"/>
      <w:bookmarkEnd w:id="4425"/>
      <w:bookmarkEnd w:id="4426"/>
      <w:bookmarkEnd w:id="4427"/>
      <w:bookmarkEnd w:id="4428"/>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429" w:name="_Hlk501026196"/>
      <w:r w:rsidRPr="00140E21">
        <w:rPr>
          <w:b/>
        </w:rPr>
        <w:t>Inputs, Required:</w:t>
      </w:r>
      <w:r w:rsidRPr="00140E21">
        <w:t xml:space="preserve"> AM Policy Association ID</w:t>
      </w:r>
      <w:r w:rsidRPr="00140E21">
        <w:rPr>
          <w:rFonts w:eastAsia="DengXian"/>
          <w:lang w:eastAsia="zh-CN"/>
        </w:rPr>
        <w:t>.</w:t>
      </w:r>
    </w:p>
    <w:bookmarkEnd w:id="4429"/>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430" w:name="_Toc20204478"/>
      <w:bookmarkStart w:id="4431" w:name="_Toc27895177"/>
      <w:bookmarkStart w:id="4432" w:name="_Toc36192274"/>
      <w:bookmarkStart w:id="4433" w:name="_Toc45193387"/>
      <w:bookmarkStart w:id="4434" w:name="_Toc47593019"/>
      <w:bookmarkStart w:id="4435" w:name="_Toc51835106"/>
      <w:bookmarkStart w:id="4436" w:name="_Toc75411907"/>
      <w:r w:rsidRPr="00140E21">
        <w:rPr>
          <w:lang w:eastAsia="zh-CN"/>
        </w:rPr>
        <w:t>5.2.5.2.4</w:t>
      </w:r>
      <w:r w:rsidRPr="00140E21">
        <w:rPr>
          <w:lang w:eastAsia="zh-CN"/>
        </w:rPr>
        <w:tab/>
      </w:r>
      <w:r w:rsidRPr="00140E21">
        <w:t>Npcf_AMPolicyControl_Delete service operation</w:t>
      </w:r>
      <w:bookmarkEnd w:id="4430"/>
      <w:bookmarkEnd w:id="4431"/>
      <w:bookmarkEnd w:id="4432"/>
      <w:bookmarkEnd w:id="4433"/>
      <w:bookmarkEnd w:id="4434"/>
      <w:bookmarkEnd w:id="4435"/>
      <w:bookmarkEnd w:id="4436"/>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lastRenderedPageBreak/>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437" w:name="_Toc20204479"/>
      <w:bookmarkStart w:id="4438" w:name="_Toc27895178"/>
      <w:bookmarkStart w:id="4439" w:name="_Toc36192275"/>
      <w:bookmarkStart w:id="4440" w:name="_Toc45193388"/>
      <w:bookmarkStart w:id="4441" w:name="_Toc47593020"/>
      <w:bookmarkStart w:id="4442" w:name="_Toc51835107"/>
      <w:bookmarkStart w:id="4443" w:name="_Toc75411908"/>
      <w:r w:rsidRPr="00140E21">
        <w:rPr>
          <w:lang w:eastAsia="zh-CN"/>
        </w:rPr>
        <w:t>5.2.5.2.5</w:t>
      </w:r>
      <w:r w:rsidRPr="00140E21">
        <w:rPr>
          <w:lang w:eastAsia="zh-CN"/>
        </w:rPr>
        <w:tab/>
        <w:t>Npcf_AMPolicyControl_Update service operation</w:t>
      </w:r>
      <w:bookmarkEnd w:id="4437"/>
      <w:bookmarkEnd w:id="4438"/>
      <w:bookmarkEnd w:id="4439"/>
      <w:bookmarkEnd w:id="4440"/>
      <w:bookmarkEnd w:id="4441"/>
      <w:bookmarkEnd w:id="4442"/>
      <w:bookmarkEnd w:id="4443"/>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8ABA607"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44" w:name="_Toc20204480"/>
      <w:bookmarkStart w:id="4445" w:name="_Toc27895179"/>
      <w:bookmarkStart w:id="4446" w:name="_Toc36192276"/>
      <w:bookmarkStart w:id="4447" w:name="_Toc45193389"/>
      <w:bookmarkStart w:id="4448" w:name="_Toc47593021"/>
      <w:bookmarkStart w:id="4449" w:name="_Toc51835108"/>
      <w:bookmarkStart w:id="4450" w:name="_Toc75411909"/>
      <w:r w:rsidRPr="00140E21">
        <w:rPr>
          <w:lang w:eastAsia="zh-CN"/>
        </w:rPr>
        <w:t>5.2.5.3</w:t>
      </w:r>
      <w:r w:rsidRPr="00140E21">
        <w:rPr>
          <w:lang w:eastAsia="zh-CN"/>
        </w:rPr>
        <w:tab/>
        <w:t>Npcf_PolicyAuthorization Service</w:t>
      </w:r>
      <w:bookmarkEnd w:id="4444"/>
      <w:bookmarkEnd w:id="4445"/>
      <w:bookmarkEnd w:id="4446"/>
      <w:bookmarkEnd w:id="4447"/>
      <w:bookmarkEnd w:id="4448"/>
      <w:bookmarkEnd w:id="4449"/>
      <w:bookmarkEnd w:id="4450"/>
    </w:p>
    <w:p w14:paraId="043D9A13" w14:textId="77777777" w:rsidR="00776774" w:rsidRPr="00140E21" w:rsidRDefault="00776774" w:rsidP="00776774">
      <w:pPr>
        <w:pStyle w:val="Heading5"/>
        <w:rPr>
          <w:lang w:eastAsia="zh-CN"/>
        </w:rPr>
      </w:pPr>
      <w:bookmarkStart w:id="4451" w:name="_Toc20204481"/>
      <w:bookmarkStart w:id="4452" w:name="_Toc27895180"/>
      <w:bookmarkStart w:id="4453" w:name="_Toc36192277"/>
      <w:bookmarkStart w:id="4454" w:name="_Toc45193390"/>
      <w:bookmarkStart w:id="4455" w:name="_Toc47593022"/>
      <w:bookmarkStart w:id="4456" w:name="_Toc51835109"/>
      <w:bookmarkStart w:id="4457" w:name="_Toc75411910"/>
      <w:r w:rsidRPr="00140E21">
        <w:rPr>
          <w:lang w:eastAsia="zh-CN"/>
        </w:rPr>
        <w:t>5.2.5.3.1</w:t>
      </w:r>
      <w:r w:rsidRPr="00140E21">
        <w:rPr>
          <w:lang w:eastAsia="zh-CN"/>
        </w:rPr>
        <w:tab/>
        <w:t>General</w:t>
      </w:r>
      <w:bookmarkEnd w:id="4451"/>
      <w:bookmarkEnd w:id="4452"/>
      <w:bookmarkEnd w:id="4453"/>
      <w:bookmarkEnd w:id="4454"/>
      <w:bookmarkEnd w:id="4455"/>
      <w:bookmarkEnd w:id="4456"/>
      <w:bookmarkEnd w:id="4457"/>
    </w:p>
    <w:p w14:paraId="4A4C9096" w14:textId="333A6FAD"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w:t>
      </w:r>
      <w:r w:rsidR="00494592">
        <w:t xml:space="preserve"> or NEF</w:t>
      </w:r>
      <w:r>
        <w:t xml:space="preserve"> 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58" w:name="_Toc20204482"/>
      <w:bookmarkStart w:id="4459" w:name="_Toc27895181"/>
      <w:bookmarkStart w:id="4460" w:name="_Toc36192278"/>
      <w:bookmarkStart w:id="4461" w:name="_Toc45193391"/>
      <w:bookmarkStart w:id="4462" w:name="_Toc47593023"/>
      <w:bookmarkStart w:id="4463" w:name="_Toc51835110"/>
      <w:bookmarkStart w:id="4464" w:name="_Toc75411911"/>
      <w:r w:rsidRPr="00140E21">
        <w:rPr>
          <w:lang w:eastAsia="zh-CN"/>
        </w:rPr>
        <w:t>5.2.5.3.2</w:t>
      </w:r>
      <w:r w:rsidRPr="00140E21">
        <w:rPr>
          <w:lang w:eastAsia="zh-CN"/>
        </w:rPr>
        <w:tab/>
        <w:t>Npcf_PolicyAuthorization_Create</w:t>
      </w:r>
      <w:r w:rsidRPr="00140E21">
        <w:t xml:space="preserve"> service operation</w:t>
      </w:r>
      <w:bookmarkEnd w:id="4458"/>
      <w:bookmarkEnd w:id="4459"/>
      <w:bookmarkEnd w:id="4460"/>
      <w:bookmarkEnd w:id="4461"/>
      <w:bookmarkEnd w:id="4462"/>
      <w:bookmarkEnd w:id="4463"/>
      <w:bookmarkEnd w:id="4464"/>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680ABFE2"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Port Management Information Container for ports on DS-TT or NW-TT</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4E4E5B0F"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A225D5">
        <w:t xml:space="preserve"> and EAS deployment information</w:t>
      </w:r>
      <w:r w:rsidRPr="00140E21">
        <w:t xml:space="preserve">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 TSN AF parameters provided by the TSN AF to the PCF as described in clause 6.1.</w:t>
      </w:r>
      <w:r w:rsidR="007E7ECC">
        <w:t>3</w:t>
      </w:r>
      <w:r>
        <w:t xml:space="preserve">.23 of </w:t>
      </w:r>
      <w:r w:rsidR="00B13067">
        <w:t>TS 23.503 [</w:t>
      </w:r>
      <w:r>
        <w:t>20]</w:t>
      </w:r>
      <w:r w:rsidR="008A3270">
        <w:t>, Alternative QoS Related parameter set(s)</w:t>
      </w:r>
      <w:r>
        <w:t xml:space="preserve">, QoS parameter(s) to be measured, Reporting frequency, Target of reporting as described in clause 6.1.3.21 of </w:t>
      </w:r>
      <w:r w:rsidR="00B13067">
        <w:t>TS 23.503 [</w:t>
      </w:r>
      <w:r>
        <w:t>20]</w:t>
      </w:r>
      <w:r w:rsidR="007E7ECC">
        <w:t>, individual QoS parameters as described in clause 6.1.3.22 of TS 23.503 [20]</w:t>
      </w:r>
      <w:r>
        <w:t>, Alternative Service Requirements (containing one or more QoS reference parameters in a prioritized order)</w:t>
      </w:r>
      <w:r w:rsidR="00995925">
        <w:t>, MPS for Data Transport Service indicator as described in clause 6.1.3.11 of TS 23.503 [20]</w:t>
      </w:r>
      <w:r w:rsidRPr="00140E21">
        <w:t>.</w:t>
      </w:r>
    </w:p>
    <w:p w14:paraId="5EC9619D" w14:textId="19C22D15" w:rsidR="00776774" w:rsidRPr="00140E21" w:rsidRDefault="00776774" w:rsidP="00776774">
      <w:pPr>
        <w:rPr>
          <w:lang w:eastAsia="zh-CN"/>
        </w:rPr>
      </w:pPr>
      <w:r w:rsidRPr="00140E21">
        <w:rPr>
          <w:b/>
        </w:rPr>
        <w:lastRenderedPageBreak/>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65" w:name="_Toc20204483"/>
      <w:bookmarkStart w:id="4466" w:name="_Toc27895182"/>
      <w:bookmarkStart w:id="4467" w:name="_Toc36192279"/>
      <w:bookmarkStart w:id="4468" w:name="_Toc45193392"/>
      <w:bookmarkStart w:id="4469" w:name="_Toc47593024"/>
      <w:bookmarkStart w:id="4470" w:name="_Toc51835111"/>
      <w:bookmarkStart w:id="4471" w:name="_Toc75411912"/>
      <w:r w:rsidRPr="00140E21">
        <w:rPr>
          <w:rFonts w:eastAsia="SimSun"/>
        </w:rPr>
        <w:t>5.2.5.3.3</w:t>
      </w:r>
      <w:r w:rsidRPr="00140E21">
        <w:rPr>
          <w:rFonts w:eastAsia="SimSun"/>
        </w:rPr>
        <w:tab/>
        <w:t>Npcf_PolicyAuthorization_Update service operation</w:t>
      </w:r>
      <w:bookmarkEnd w:id="4465"/>
      <w:bookmarkEnd w:id="4466"/>
      <w:bookmarkEnd w:id="4467"/>
      <w:bookmarkEnd w:id="4468"/>
      <w:bookmarkEnd w:id="4469"/>
      <w:bookmarkEnd w:id="4470"/>
      <w:bookmarkEnd w:id="4471"/>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66B97F1F"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A225D5">
        <w:t xml:space="preserve"> and EAS deployment information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 TSN AF parameters provided by the TSN AF to the PCF as described in clause 6.1.</w:t>
      </w:r>
      <w:r w:rsidR="007E7ECC">
        <w:t>3</w:t>
      </w:r>
      <w:r>
        <w:t xml:space="preserve">.23 of </w:t>
      </w:r>
      <w:r w:rsidR="00B13067">
        <w:t>TS 23.503 [</w:t>
      </w:r>
      <w:r>
        <w:t>20]</w:t>
      </w:r>
      <w:r w:rsidR="007E7ECC">
        <w:t>, individual QoS parameters as described in clause 6.1.3.22 of TS 23.503 [20]</w:t>
      </w:r>
      <w:r w:rsidR="008A3270">
        <w:t>, Alternative QoS Related parameter set(s)</w:t>
      </w:r>
      <w:r>
        <w:t xml:space="preserve">, QoS parameter(s) to be measured, Reporting frequency, Target of reporting as described in clause 6.1.3.21 of </w:t>
      </w:r>
      <w:r w:rsidR="00B13067">
        <w:t>TS 23.503 [</w:t>
      </w:r>
      <w:r>
        <w:t>20]</w:t>
      </w:r>
      <w:r w:rsidR="00995925">
        <w:t>, MPS for Data Transport Service indicator as described in clause 6.1.3.11 of TS 23.503 [20]</w:t>
      </w:r>
      <w:r w:rsidRPr="00140E21">
        <w:rPr>
          <w:rFonts w:eastAsia="SimSun"/>
        </w:rPr>
        <w:t>.</w:t>
      </w:r>
    </w:p>
    <w:p w14:paraId="23299EBA" w14:textId="1A0400C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72" w:name="_Toc20204484"/>
      <w:bookmarkStart w:id="4473" w:name="_Toc27895183"/>
      <w:bookmarkStart w:id="4474" w:name="_Toc36192280"/>
      <w:bookmarkStart w:id="4475" w:name="_Toc45193393"/>
      <w:bookmarkStart w:id="4476" w:name="_Toc47593025"/>
      <w:bookmarkStart w:id="4477" w:name="_Toc51835112"/>
      <w:bookmarkStart w:id="4478" w:name="_Toc75411913"/>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72"/>
      <w:bookmarkEnd w:id="4473"/>
      <w:bookmarkEnd w:id="4474"/>
      <w:bookmarkEnd w:id="4475"/>
      <w:bookmarkEnd w:id="4476"/>
      <w:bookmarkEnd w:id="4477"/>
      <w:bookmarkEnd w:id="4478"/>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79" w:name="_Toc20204485"/>
      <w:bookmarkStart w:id="4480" w:name="_Toc27895184"/>
      <w:bookmarkStart w:id="4481" w:name="_Toc36192281"/>
      <w:bookmarkStart w:id="4482" w:name="_Toc45193394"/>
      <w:bookmarkStart w:id="4483" w:name="_Toc47593026"/>
      <w:bookmarkStart w:id="4484" w:name="_Toc51835113"/>
      <w:bookmarkStart w:id="4485" w:name="_Toc75411914"/>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79"/>
      <w:bookmarkEnd w:id="4480"/>
      <w:bookmarkEnd w:id="4481"/>
      <w:bookmarkEnd w:id="4482"/>
      <w:bookmarkEnd w:id="4483"/>
      <w:bookmarkEnd w:id="4484"/>
      <w:bookmarkEnd w:id="4485"/>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77777777" w:rsidR="00776774" w:rsidRPr="00D145EA" w:rsidRDefault="00776774" w:rsidP="00776774">
      <w:pPr>
        <w:rPr>
          <w:rFonts w:eastAsia="SimSun"/>
        </w:rPr>
      </w:pPr>
      <w:r>
        <w:rPr>
          <w:rFonts w:eastAsia="SimSun"/>
        </w:rPr>
        <w:t>Notification Correlation Information is mandatory except in the case of the Manageable Ethernet Port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4486" w:name="_Toc20204486"/>
      <w:bookmarkStart w:id="4487" w:name="_Toc27895185"/>
      <w:bookmarkStart w:id="4488" w:name="_Toc36192282"/>
      <w:bookmarkStart w:id="4489" w:name="_Toc45193395"/>
      <w:bookmarkStart w:id="4490" w:name="_Toc47593027"/>
      <w:bookmarkStart w:id="4491" w:name="_Toc51835114"/>
      <w:bookmarkStart w:id="4492" w:name="_Toc75411915"/>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86"/>
      <w:bookmarkEnd w:id="4487"/>
      <w:bookmarkEnd w:id="4488"/>
      <w:bookmarkEnd w:id="4489"/>
      <w:bookmarkEnd w:id="4490"/>
      <w:bookmarkEnd w:id="4491"/>
      <w:bookmarkEnd w:id="4492"/>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93" w:name="_Toc20204487"/>
      <w:bookmarkStart w:id="4494" w:name="_Toc27895186"/>
      <w:bookmarkStart w:id="4495" w:name="_Toc36192283"/>
      <w:bookmarkStart w:id="4496" w:name="_Toc45193396"/>
      <w:bookmarkStart w:id="4497" w:name="_Toc47593028"/>
      <w:bookmarkStart w:id="4498" w:name="_Toc51835115"/>
      <w:bookmarkStart w:id="4499" w:name="_Toc75411916"/>
      <w:r w:rsidRPr="00140E21">
        <w:rPr>
          <w:rFonts w:eastAsia="SimSun"/>
          <w:lang w:eastAsia="zh-CN"/>
        </w:rPr>
        <w:t>5.2.5.3.7</w:t>
      </w:r>
      <w:r w:rsidRPr="00140E21">
        <w:rPr>
          <w:rFonts w:eastAsia="SimSun"/>
          <w:lang w:eastAsia="zh-CN"/>
        </w:rPr>
        <w:tab/>
        <w:t>Npcf_PolicyAuthorization_Unsubscribe service operation</w:t>
      </w:r>
      <w:bookmarkEnd w:id="4493"/>
      <w:bookmarkEnd w:id="4494"/>
      <w:bookmarkEnd w:id="4495"/>
      <w:bookmarkEnd w:id="4496"/>
      <w:bookmarkEnd w:id="4497"/>
      <w:bookmarkEnd w:id="4498"/>
      <w:bookmarkEnd w:id="4499"/>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500" w:name="_Toc20204488"/>
      <w:bookmarkStart w:id="4501" w:name="_Toc27895187"/>
      <w:bookmarkStart w:id="4502" w:name="_Toc36192284"/>
      <w:bookmarkStart w:id="4503" w:name="_Toc45193397"/>
      <w:bookmarkStart w:id="4504" w:name="_Toc47593029"/>
      <w:bookmarkStart w:id="4505" w:name="_Toc51835116"/>
      <w:bookmarkStart w:id="4506" w:name="_Toc75411917"/>
      <w:r w:rsidRPr="00140E21">
        <w:t>5.2.5.4</w:t>
      </w:r>
      <w:r w:rsidRPr="00140E21">
        <w:tab/>
        <w:t>Npcf_SMPolicyControl service</w:t>
      </w:r>
      <w:bookmarkEnd w:id="4500"/>
      <w:bookmarkEnd w:id="4501"/>
      <w:bookmarkEnd w:id="4502"/>
      <w:bookmarkEnd w:id="4503"/>
      <w:bookmarkEnd w:id="4504"/>
      <w:bookmarkEnd w:id="4505"/>
      <w:bookmarkEnd w:id="4506"/>
    </w:p>
    <w:p w14:paraId="2BA8A42A" w14:textId="77777777" w:rsidR="00776774" w:rsidRPr="00140E21" w:rsidRDefault="00776774" w:rsidP="00776774">
      <w:pPr>
        <w:pStyle w:val="Heading5"/>
        <w:rPr>
          <w:lang w:eastAsia="zh-CN"/>
        </w:rPr>
      </w:pPr>
      <w:bookmarkStart w:id="4507" w:name="_Toc20204489"/>
      <w:bookmarkStart w:id="4508" w:name="_Toc27895188"/>
      <w:bookmarkStart w:id="4509" w:name="_Toc36192285"/>
      <w:bookmarkStart w:id="4510" w:name="_Toc45193398"/>
      <w:bookmarkStart w:id="4511" w:name="_Toc47593030"/>
      <w:bookmarkStart w:id="4512" w:name="_Toc51835117"/>
      <w:bookmarkStart w:id="4513" w:name="_Toc75411918"/>
      <w:r w:rsidRPr="00140E21">
        <w:rPr>
          <w:lang w:eastAsia="zh-CN"/>
        </w:rPr>
        <w:t>5.2.5.4.1</w:t>
      </w:r>
      <w:r w:rsidRPr="00140E21">
        <w:rPr>
          <w:lang w:eastAsia="zh-CN"/>
        </w:rPr>
        <w:tab/>
        <w:t>General</w:t>
      </w:r>
      <w:bookmarkEnd w:id="4507"/>
      <w:bookmarkEnd w:id="4508"/>
      <w:bookmarkEnd w:id="4509"/>
      <w:bookmarkEnd w:id="4510"/>
      <w:bookmarkEnd w:id="4511"/>
      <w:bookmarkEnd w:id="4512"/>
      <w:bookmarkEnd w:id="4513"/>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lastRenderedPageBreak/>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514" w:name="_Toc20204490"/>
      <w:bookmarkStart w:id="4515" w:name="_Toc27895189"/>
      <w:bookmarkStart w:id="4516" w:name="_Toc36192286"/>
      <w:bookmarkStart w:id="4517" w:name="_Toc45193399"/>
      <w:bookmarkStart w:id="4518" w:name="_Toc47593031"/>
      <w:bookmarkStart w:id="4519" w:name="_Toc51835118"/>
      <w:bookmarkStart w:id="4520" w:name="_Toc75411919"/>
      <w:r w:rsidRPr="00140E21">
        <w:rPr>
          <w:lang w:eastAsia="zh-CN"/>
        </w:rPr>
        <w:t>5.2.5.4.2</w:t>
      </w:r>
      <w:r w:rsidRPr="00140E21">
        <w:rPr>
          <w:lang w:eastAsia="zh-CN"/>
        </w:rPr>
        <w:tab/>
        <w:t>Npcf_SMPolicyControl_Create service operation</w:t>
      </w:r>
      <w:bookmarkEnd w:id="4514"/>
      <w:bookmarkEnd w:id="4515"/>
      <w:bookmarkEnd w:id="4516"/>
      <w:bookmarkEnd w:id="4517"/>
      <w:bookmarkEnd w:id="4518"/>
      <w:bookmarkEnd w:id="4519"/>
      <w:bookmarkEnd w:id="4520"/>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3E58EB1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list of NWDAF instance Ids used by AMF, SMF, and UPF and corresponding Analytics ID(s)</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521"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522" w:name="_Toc27895190"/>
      <w:bookmarkStart w:id="4523" w:name="_Toc36192287"/>
      <w:bookmarkStart w:id="4524" w:name="_Toc45193400"/>
      <w:bookmarkStart w:id="4525" w:name="_Toc47593032"/>
      <w:bookmarkStart w:id="4526" w:name="_Toc51835119"/>
      <w:bookmarkStart w:id="4527" w:name="_Toc75411920"/>
      <w:r w:rsidRPr="00140E21">
        <w:rPr>
          <w:lang w:eastAsia="zh-CN"/>
        </w:rPr>
        <w:t>5.2.5.4.3</w:t>
      </w:r>
      <w:r w:rsidRPr="00140E21">
        <w:rPr>
          <w:lang w:eastAsia="zh-CN"/>
        </w:rPr>
        <w:tab/>
      </w:r>
      <w:r w:rsidRPr="00140E21">
        <w:t>Npcf_SMPolicyControl_UpdateNotify service operation</w:t>
      </w:r>
      <w:bookmarkEnd w:id="4521"/>
      <w:bookmarkEnd w:id="4522"/>
      <w:bookmarkEnd w:id="4523"/>
      <w:bookmarkEnd w:id="4524"/>
      <w:bookmarkEnd w:id="4525"/>
      <w:bookmarkEnd w:id="4526"/>
      <w:bookmarkEnd w:id="4527"/>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528" w:name="_Toc20204492"/>
      <w:bookmarkStart w:id="4529" w:name="_Toc27895191"/>
      <w:bookmarkStart w:id="4530" w:name="_Toc36192288"/>
      <w:bookmarkStart w:id="4531" w:name="_Toc45193401"/>
      <w:bookmarkStart w:id="4532" w:name="_Toc47593033"/>
      <w:bookmarkStart w:id="4533" w:name="_Toc51835120"/>
      <w:bookmarkStart w:id="4534" w:name="_Toc75411921"/>
      <w:r w:rsidRPr="00140E21">
        <w:rPr>
          <w:lang w:eastAsia="zh-CN"/>
        </w:rPr>
        <w:t>5.2.5.4.4</w:t>
      </w:r>
      <w:r w:rsidRPr="00140E21">
        <w:rPr>
          <w:lang w:eastAsia="zh-CN"/>
        </w:rPr>
        <w:tab/>
      </w:r>
      <w:r w:rsidRPr="00140E21">
        <w:t>Npcf_SMPolicyControl_Delete service operation</w:t>
      </w:r>
      <w:bookmarkEnd w:id="4528"/>
      <w:bookmarkEnd w:id="4529"/>
      <w:bookmarkEnd w:id="4530"/>
      <w:bookmarkEnd w:id="4531"/>
      <w:bookmarkEnd w:id="4532"/>
      <w:bookmarkEnd w:id="4533"/>
      <w:bookmarkEnd w:id="4534"/>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lastRenderedPageBreak/>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535"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536" w:name="_Toc27895192"/>
      <w:bookmarkStart w:id="4537" w:name="_Toc36192289"/>
      <w:bookmarkStart w:id="4538" w:name="_Toc45193402"/>
      <w:bookmarkStart w:id="4539" w:name="_Toc47593034"/>
      <w:bookmarkStart w:id="4540" w:name="_Toc51835121"/>
      <w:bookmarkStart w:id="4541" w:name="_Toc75411922"/>
      <w:r w:rsidRPr="00140E21">
        <w:t>5.2.5.4.5</w:t>
      </w:r>
      <w:r w:rsidRPr="00140E21">
        <w:tab/>
        <w:t>Npcf_SMPolicyControl_Update service operation</w:t>
      </w:r>
      <w:bookmarkEnd w:id="4535"/>
      <w:bookmarkEnd w:id="4536"/>
      <w:bookmarkEnd w:id="4537"/>
      <w:bookmarkEnd w:id="4538"/>
      <w:bookmarkEnd w:id="4539"/>
      <w:bookmarkEnd w:id="4540"/>
      <w:bookmarkEnd w:id="4541"/>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743F7A57"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w:t>
      </w:r>
      <w:r w:rsidR="006C03A0">
        <w:t xml:space="preserve">user-plane Node </w:t>
      </w:r>
      <w:r>
        <w:t>ID, DS-TT MAC address, port number of DS-TT port, UE-DS-TT Residence Time], Port Management Information Container and the related port number</w:t>
      </w:r>
      <w:r w:rsidR="008471CD">
        <w:t>, User plane node Management Information Container</w:t>
      </w:r>
      <w:r>
        <w:t>, MA PDU Request indication, MA PDU Network-Upgrade Allowed indication, ATSSS capabilities of the MA PDU Session</w:t>
      </w:r>
      <w:r w:rsidR="002058F0">
        <w:t>, QoS constraints from the VPLMN (see clause 4.3.2.2.2)</w:t>
      </w:r>
      <w:r w:rsidR="00B81EB7">
        <w:t>, Satellite Backhaul Category information</w:t>
      </w:r>
      <w:r w:rsidR="005A2BB8">
        <w:t>, list of NWDAF instance Ids used by AMF, SMF, and UPF and corresponding Analytics ID(s)</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42" w:name="_Toc20204494"/>
      <w:bookmarkStart w:id="4543" w:name="_Toc27895193"/>
      <w:bookmarkStart w:id="4544" w:name="_Toc36192290"/>
      <w:bookmarkStart w:id="4545" w:name="_Toc45193403"/>
      <w:bookmarkStart w:id="4546" w:name="_Toc47593035"/>
      <w:bookmarkStart w:id="4547" w:name="_Toc51835122"/>
      <w:bookmarkStart w:id="4548" w:name="_Toc75411923"/>
      <w:r w:rsidRPr="00140E21">
        <w:t>5.2.5.5</w:t>
      </w:r>
      <w:r w:rsidRPr="00140E21">
        <w:tab/>
        <w:t>Npcf_BDTPolicyControl Service</w:t>
      </w:r>
      <w:bookmarkEnd w:id="4542"/>
      <w:bookmarkEnd w:id="4543"/>
      <w:bookmarkEnd w:id="4544"/>
      <w:bookmarkEnd w:id="4545"/>
      <w:bookmarkEnd w:id="4546"/>
      <w:bookmarkEnd w:id="4547"/>
      <w:bookmarkEnd w:id="4548"/>
    </w:p>
    <w:p w14:paraId="0944125B" w14:textId="77777777" w:rsidR="00776774" w:rsidRPr="00140E21" w:rsidRDefault="00776774" w:rsidP="00776774">
      <w:pPr>
        <w:pStyle w:val="Heading5"/>
        <w:rPr>
          <w:lang w:eastAsia="zh-CN"/>
        </w:rPr>
      </w:pPr>
      <w:bookmarkStart w:id="4549" w:name="_Toc20204495"/>
      <w:bookmarkStart w:id="4550" w:name="_Toc27895194"/>
      <w:bookmarkStart w:id="4551" w:name="_Toc36192291"/>
      <w:bookmarkStart w:id="4552" w:name="_Toc45193404"/>
      <w:bookmarkStart w:id="4553" w:name="_Toc47593036"/>
      <w:bookmarkStart w:id="4554" w:name="_Toc51835123"/>
      <w:bookmarkStart w:id="4555" w:name="_Toc75411924"/>
      <w:r w:rsidRPr="00140E21">
        <w:rPr>
          <w:lang w:eastAsia="zh-CN"/>
        </w:rPr>
        <w:t>5.2.5.5.1</w:t>
      </w:r>
      <w:r w:rsidRPr="00140E21">
        <w:rPr>
          <w:lang w:eastAsia="zh-CN"/>
        </w:rPr>
        <w:tab/>
        <w:t>General</w:t>
      </w:r>
      <w:bookmarkEnd w:id="4549"/>
      <w:bookmarkEnd w:id="4550"/>
      <w:bookmarkEnd w:id="4551"/>
      <w:bookmarkEnd w:id="4552"/>
      <w:bookmarkEnd w:id="4553"/>
      <w:bookmarkEnd w:id="4554"/>
      <w:bookmarkEnd w:id="4555"/>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56" w:name="_Toc20204496"/>
      <w:bookmarkStart w:id="4557" w:name="_Toc27895195"/>
      <w:bookmarkStart w:id="4558" w:name="_Toc36192292"/>
      <w:bookmarkStart w:id="4559" w:name="_Toc45193405"/>
      <w:bookmarkStart w:id="4560" w:name="_Toc47593037"/>
      <w:bookmarkStart w:id="4561" w:name="_Toc51835124"/>
      <w:bookmarkStart w:id="4562" w:name="_Toc75411925"/>
      <w:r w:rsidRPr="00140E21">
        <w:rPr>
          <w:lang w:eastAsia="zh-CN"/>
        </w:rPr>
        <w:t>5.2.5.5.2</w:t>
      </w:r>
      <w:r w:rsidRPr="00140E21">
        <w:rPr>
          <w:lang w:eastAsia="zh-CN"/>
        </w:rPr>
        <w:tab/>
      </w:r>
      <w:r w:rsidRPr="00140E21">
        <w:t>Npcf_BDTPolicyControl_Create service operation</w:t>
      </w:r>
      <w:bookmarkEnd w:id="4556"/>
      <w:bookmarkEnd w:id="4557"/>
      <w:bookmarkEnd w:id="4558"/>
      <w:bookmarkEnd w:id="4559"/>
      <w:bookmarkEnd w:id="4560"/>
      <w:bookmarkEnd w:id="4561"/>
      <w:bookmarkEnd w:id="4562"/>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lastRenderedPageBreak/>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63" w:name="_Toc20204497"/>
      <w:bookmarkStart w:id="4564" w:name="_Toc27895196"/>
      <w:bookmarkStart w:id="4565" w:name="_Toc36192293"/>
      <w:bookmarkStart w:id="4566" w:name="_Toc45193406"/>
      <w:bookmarkStart w:id="4567" w:name="_Toc47593038"/>
      <w:bookmarkStart w:id="4568" w:name="_Toc51835125"/>
      <w:bookmarkStart w:id="4569" w:name="_Toc75411926"/>
      <w:r w:rsidRPr="00140E21">
        <w:rPr>
          <w:lang w:eastAsia="zh-CN"/>
        </w:rPr>
        <w:t>5.2.5.5.3</w:t>
      </w:r>
      <w:r w:rsidRPr="00140E21">
        <w:rPr>
          <w:lang w:eastAsia="zh-CN"/>
        </w:rPr>
        <w:tab/>
      </w:r>
      <w:r w:rsidRPr="00140E21">
        <w:t>Npcf_BDTPolicyControl_Update service operation</w:t>
      </w:r>
      <w:bookmarkEnd w:id="4563"/>
      <w:bookmarkEnd w:id="4564"/>
      <w:bookmarkEnd w:id="4565"/>
      <w:bookmarkEnd w:id="4566"/>
      <w:bookmarkEnd w:id="4567"/>
      <w:bookmarkEnd w:id="4568"/>
      <w:bookmarkEnd w:id="4569"/>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70" w:name="_Toc20204498"/>
      <w:bookmarkStart w:id="4571" w:name="_Toc27895197"/>
      <w:bookmarkStart w:id="4572" w:name="_Toc36192294"/>
      <w:bookmarkStart w:id="4573" w:name="_Toc45193407"/>
      <w:bookmarkStart w:id="4574" w:name="_Toc47593039"/>
      <w:bookmarkStart w:id="4575" w:name="_Toc51835126"/>
      <w:bookmarkStart w:id="4576" w:name="_Toc75411927"/>
      <w:r w:rsidRPr="00140E21">
        <w:t>5.2.5.5.4</w:t>
      </w:r>
      <w:r w:rsidRPr="00140E21">
        <w:tab/>
        <w:t>Npcf_BDTPolicyControl_Notify service operation</w:t>
      </w:r>
      <w:bookmarkEnd w:id="4570"/>
      <w:bookmarkEnd w:id="4571"/>
      <w:bookmarkEnd w:id="4572"/>
      <w:bookmarkEnd w:id="4573"/>
      <w:bookmarkEnd w:id="4574"/>
      <w:bookmarkEnd w:id="4575"/>
      <w:bookmarkEnd w:id="4576"/>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77" w:name="_Toc20204499"/>
      <w:bookmarkStart w:id="4578" w:name="_Toc27895198"/>
      <w:bookmarkStart w:id="4579" w:name="_Toc36192295"/>
      <w:bookmarkStart w:id="4580" w:name="_Toc45193408"/>
      <w:bookmarkStart w:id="4581" w:name="_Toc47593040"/>
      <w:bookmarkStart w:id="4582" w:name="_Toc51835127"/>
      <w:bookmarkStart w:id="4583" w:name="_Toc75411928"/>
      <w:r w:rsidRPr="00140E21">
        <w:t>5.2.5.6</w:t>
      </w:r>
      <w:r w:rsidRPr="00140E21">
        <w:tab/>
        <w:t>Npcf_UEPolicyControl Service</w:t>
      </w:r>
      <w:bookmarkEnd w:id="4577"/>
      <w:bookmarkEnd w:id="4578"/>
      <w:bookmarkEnd w:id="4579"/>
      <w:bookmarkEnd w:id="4580"/>
      <w:bookmarkEnd w:id="4581"/>
      <w:bookmarkEnd w:id="4582"/>
      <w:bookmarkEnd w:id="4583"/>
    </w:p>
    <w:p w14:paraId="0112F542" w14:textId="77777777" w:rsidR="00776774" w:rsidRPr="00140E21" w:rsidRDefault="00776774" w:rsidP="00776774">
      <w:pPr>
        <w:pStyle w:val="Heading5"/>
      </w:pPr>
      <w:bookmarkStart w:id="4584" w:name="_Toc20204500"/>
      <w:bookmarkStart w:id="4585" w:name="_Toc27895199"/>
      <w:bookmarkStart w:id="4586" w:name="_Toc36192296"/>
      <w:bookmarkStart w:id="4587" w:name="_Toc45193409"/>
      <w:bookmarkStart w:id="4588" w:name="_Toc47593041"/>
      <w:bookmarkStart w:id="4589" w:name="_Toc51835128"/>
      <w:bookmarkStart w:id="4590" w:name="_Toc75411929"/>
      <w:r w:rsidRPr="00140E21">
        <w:t>5.2.5.6.1</w:t>
      </w:r>
      <w:r w:rsidRPr="00140E21">
        <w:tab/>
        <w:t>General</w:t>
      </w:r>
      <w:bookmarkEnd w:id="4584"/>
      <w:bookmarkEnd w:id="4585"/>
      <w:bookmarkEnd w:id="4586"/>
      <w:bookmarkEnd w:id="4587"/>
      <w:bookmarkEnd w:id="4588"/>
      <w:bookmarkEnd w:id="4589"/>
      <w:bookmarkEnd w:id="4590"/>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lastRenderedPageBreak/>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591" w:name="_Toc20204501"/>
      <w:bookmarkStart w:id="4592" w:name="_Toc27895200"/>
      <w:bookmarkStart w:id="4593" w:name="_Toc36192297"/>
      <w:bookmarkStart w:id="4594" w:name="_Toc45193410"/>
      <w:bookmarkStart w:id="4595" w:name="_Toc47593042"/>
      <w:bookmarkStart w:id="4596" w:name="_Toc51835129"/>
      <w:bookmarkStart w:id="4597" w:name="_Toc75411930"/>
      <w:r w:rsidRPr="00140E21">
        <w:t>5.2.5.6.2</w:t>
      </w:r>
      <w:r w:rsidRPr="00140E21">
        <w:tab/>
        <w:t>Npcf_UEPolicyControl_Create service operation</w:t>
      </w:r>
      <w:bookmarkEnd w:id="4591"/>
      <w:bookmarkEnd w:id="4592"/>
      <w:bookmarkEnd w:id="4593"/>
      <w:bookmarkEnd w:id="4594"/>
      <w:bookmarkEnd w:id="4595"/>
      <w:bookmarkEnd w:id="4596"/>
      <w:bookmarkEnd w:id="4597"/>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98" w:name="_Toc20204502"/>
      <w:bookmarkStart w:id="4599" w:name="_Toc27895201"/>
      <w:bookmarkStart w:id="4600" w:name="_Toc36192298"/>
      <w:bookmarkStart w:id="4601" w:name="_Toc45193411"/>
      <w:bookmarkStart w:id="4602" w:name="_Toc47593043"/>
      <w:bookmarkStart w:id="4603" w:name="_Toc51835130"/>
      <w:bookmarkStart w:id="4604" w:name="_Toc75411931"/>
      <w:r w:rsidRPr="00140E21">
        <w:t>5.2.5.6.3</w:t>
      </w:r>
      <w:r w:rsidRPr="00140E21">
        <w:tab/>
        <w:t>Npcf_UEPolicyControl_UpdateNotify service operation</w:t>
      </w:r>
      <w:bookmarkEnd w:id="4598"/>
      <w:bookmarkEnd w:id="4599"/>
      <w:bookmarkEnd w:id="4600"/>
      <w:bookmarkEnd w:id="4601"/>
      <w:bookmarkEnd w:id="4602"/>
      <w:bookmarkEnd w:id="4603"/>
      <w:bookmarkEnd w:id="4604"/>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605" w:name="_Toc20204503"/>
      <w:bookmarkStart w:id="4606" w:name="_Toc27895202"/>
      <w:bookmarkStart w:id="4607" w:name="_Toc36192299"/>
      <w:bookmarkStart w:id="4608" w:name="_Toc45193412"/>
      <w:bookmarkStart w:id="4609" w:name="_Toc47593044"/>
      <w:bookmarkStart w:id="4610" w:name="_Toc51835131"/>
      <w:bookmarkStart w:id="4611" w:name="_Toc75411932"/>
      <w:r w:rsidRPr="00140E21">
        <w:t>5.2.5.6.4</w:t>
      </w:r>
      <w:r w:rsidRPr="00140E21">
        <w:tab/>
        <w:t>Npcf_UEPolicyControl_Delete service operation</w:t>
      </w:r>
      <w:bookmarkEnd w:id="4605"/>
      <w:bookmarkEnd w:id="4606"/>
      <w:bookmarkEnd w:id="4607"/>
      <w:bookmarkEnd w:id="4608"/>
      <w:bookmarkEnd w:id="4609"/>
      <w:bookmarkEnd w:id="4610"/>
      <w:bookmarkEnd w:id="4611"/>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612" w:name="_Toc20204504"/>
      <w:bookmarkStart w:id="4613" w:name="_Toc27895203"/>
      <w:bookmarkStart w:id="4614" w:name="_Toc36192300"/>
      <w:bookmarkStart w:id="4615" w:name="_Toc45193413"/>
      <w:bookmarkStart w:id="4616" w:name="_Toc47593045"/>
      <w:bookmarkStart w:id="4617" w:name="_Toc51835132"/>
      <w:bookmarkStart w:id="4618" w:name="_Toc75411933"/>
      <w:r w:rsidRPr="00140E21">
        <w:lastRenderedPageBreak/>
        <w:t>5.2.5.6.5</w:t>
      </w:r>
      <w:r w:rsidRPr="00140E21">
        <w:tab/>
        <w:t>Npcf_UEPolicyControl_Update service operation</w:t>
      </w:r>
      <w:bookmarkEnd w:id="4612"/>
      <w:bookmarkEnd w:id="4613"/>
      <w:bookmarkEnd w:id="4614"/>
      <w:bookmarkEnd w:id="4615"/>
      <w:bookmarkEnd w:id="4616"/>
      <w:bookmarkEnd w:id="4617"/>
      <w:bookmarkEnd w:id="4618"/>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619" w:name="_Toc20204505"/>
      <w:bookmarkStart w:id="4620" w:name="_Toc27895204"/>
      <w:bookmarkStart w:id="4621" w:name="_Toc36192301"/>
      <w:bookmarkStart w:id="4622" w:name="_Toc45193414"/>
      <w:bookmarkStart w:id="4623" w:name="_Toc47593046"/>
      <w:bookmarkStart w:id="4624" w:name="_Toc51835133"/>
      <w:bookmarkStart w:id="4625" w:name="_Toc75411934"/>
      <w:r w:rsidRPr="00140E21">
        <w:rPr>
          <w:rFonts w:eastAsia="SimSun"/>
        </w:rPr>
        <w:t>5.2.5.7</w:t>
      </w:r>
      <w:r w:rsidRPr="00140E21">
        <w:rPr>
          <w:rFonts w:eastAsia="SimSun"/>
        </w:rPr>
        <w:tab/>
        <w:t>Npcf_EventExposure</w:t>
      </w:r>
      <w:r w:rsidRPr="00140E21">
        <w:rPr>
          <w:rFonts w:eastAsia="SimSun"/>
          <w:lang w:eastAsia="zh-CN"/>
        </w:rPr>
        <w:t xml:space="preserve"> service</w:t>
      </w:r>
      <w:bookmarkEnd w:id="4619"/>
      <w:bookmarkEnd w:id="4620"/>
      <w:bookmarkEnd w:id="4621"/>
      <w:bookmarkEnd w:id="4622"/>
      <w:bookmarkEnd w:id="4623"/>
      <w:bookmarkEnd w:id="4624"/>
      <w:bookmarkEnd w:id="4625"/>
    </w:p>
    <w:p w14:paraId="697E40BD" w14:textId="77777777" w:rsidR="00776774" w:rsidRPr="00140E21" w:rsidRDefault="00776774" w:rsidP="00776774">
      <w:pPr>
        <w:pStyle w:val="Heading5"/>
        <w:rPr>
          <w:rFonts w:eastAsia="SimSun"/>
          <w:lang w:eastAsia="zh-CN"/>
        </w:rPr>
      </w:pPr>
      <w:bookmarkStart w:id="4626" w:name="_Toc20204506"/>
      <w:bookmarkStart w:id="4627" w:name="_Toc27895205"/>
      <w:bookmarkStart w:id="4628" w:name="_Toc36192302"/>
      <w:bookmarkStart w:id="4629" w:name="_Toc45193415"/>
      <w:bookmarkStart w:id="4630" w:name="_Toc47593047"/>
      <w:bookmarkStart w:id="4631" w:name="_Toc51835134"/>
      <w:bookmarkStart w:id="4632" w:name="_Toc75411935"/>
      <w:r w:rsidRPr="00140E21">
        <w:rPr>
          <w:rFonts w:eastAsia="SimSun"/>
          <w:lang w:eastAsia="zh-CN"/>
        </w:rPr>
        <w:t>5.2.5.7.1</w:t>
      </w:r>
      <w:r w:rsidRPr="00140E21">
        <w:rPr>
          <w:rFonts w:eastAsia="SimSun"/>
          <w:lang w:eastAsia="zh-CN"/>
        </w:rPr>
        <w:tab/>
        <w:t>General</w:t>
      </w:r>
      <w:bookmarkEnd w:id="4626"/>
      <w:bookmarkEnd w:id="4627"/>
      <w:bookmarkEnd w:id="4628"/>
      <w:bookmarkEnd w:id="4629"/>
      <w:bookmarkEnd w:id="4630"/>
      <w:bookmarkEnd w:id="4631"/>
      <w:bookmarkEnd w:id="4632"/>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633" w:name="_Toc20204507"/>
      <w:bookmarkStart w:id="4634" w:name="_Toc27895206"/>
      <w:bookmarkStart w:id="4635" w:name="_Toc36192303"/>
      <w:bookmarkStart w:id="4636" w:name="_Toc45193416"/>
      <w:bookmarkStart w:id="4637" w:name="_Toc47593048"/>
      <w:bookmarkStart w:id="4638" w:name="_Toc51835135"/>
      <w:bookmarkStart w:id="4639" w:name="_Toc75411936"/>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633"/>
      <w:bookmarkEnd w:id="4634"/>
      <w:bookmarkEnd w:id="4635"/>
      <w:bookmarkEnd w:id="4636"/>
      <w:bookmarkEnd w:id="4637"/>
      <w:bookmarkEnd w:id="4638"/>
      <w:bookmarkEnd w:id="4639"/>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4BDE1A26"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p>
    <w:p w14:paraId="1F52EF3F" w14:textId="229DF627"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40" w:name="_Toc20204508"/>
      <w:bookmarkStart w:id="4641" w:name="_Toc27895207"/>
      <w:bookmarkStart w:id="4642" w:name="_Toc36192304"/>
      <w:bookmarkStart w:id="4643" w:name="_Toc45193417"/>
      <w:bookmarkStart w:id="4644" w:name="_Toc47593049"/>
      <w:bookmarkStart w:id="4645" w:name="_Toc51835136"/>
      <w:bookmarkStart w:id="4646" w:name="_Toc75411937"/>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40"/>
      <w:bookmarkEnd w:id="4641"/>
      <w:bookmarkEnd w:id="4642"/>
      <w:bookmarkEnd w:id="4643"/>
      <w:bookmarkEnd w:id="4644"/>
      <w:bookmarkEnd w:id="4645"/>
      <w:bookmarkEnd w:id="4646"/>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lastRenderedPageBreak/>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47" w:name="_Toc20204509"/>
      <w:bookmarkStart w:id="4648" w:name="_Toc27895208"/>
      <w:bookmarkStart w:id="4649" w:name="_Toc36192305"/>
      <w:bookmarkStart w:id="4650" w:name="_Toc45193418"/>
      <w:bookmarkStart w:id="4651" w:name="_Toc47593050"/>
      <w:bookmarkStart w:id="4652" w:name="_Toc51835137"/>
      <w:bookmarkStart w:id="4653" w:name="_Toc75411938"/>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47"/>
      <w:bookmarkEnd w:id="4648"/>
      <w:bookmarkEnd w:id="4649"/>
      <w:bookmarkEnd w:id="4650"/>
      <w:bookmarkEnd w:id="4651"/>
      <w:bookmarkEnd w:id="4652"/>
      <w:bookmarkEnd w:id="4653"/>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4654" w:name="_Toc20204510"/>
      <w:bookmarkStart w:id="4655" w:name="_Toc27895209"/>
      <w:bookmarkStart w:id="4656" w:name="_Toc36192306"/>
      <w:bookmarkStart w:id="4657" w:name="_Toc45193419"/>
      <w:bookmarkStart w:id="4658" w:name="_Toc47593051"/>
      <w:bookmarkStart w:id="4659" w:name="_Toc51835138"/>
      <w:r>
        <w:t>When the PCF detects the event subscribed by the NF consumer, the PCF reports the subscribed event together with the Notification Target Address (+ Notification Correlation ID) to the Event Receiving NF.</w:t>
      </w:r>
    </w:p>
    <w:p w14:paraId="402243A8" w14:textId="77777777" w:rsidR="00335450" w:rsidRDefault="00335450" w:rsidP="00335450">
      <w:r>
        <w:t>The optional event specific parameter list provides the values that matched for generating the event notification. The parameter values to match are specified during the event subscription (see clause 5.2.5.7.2).</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4660" w:name="_Toc75411939"/>
      <w:r>
        <w:t>5.2.5.8</w:t>
      </w:r>
      <w:r>
        <w:tab/>
        <w:t>Npcf_AMPolicyAuthorization Service</w:t>
      </w:r>
      <w:bookmarkEnd w:id="4660"/>
    </w:p>
    <w:p w14:paraId="3B54B4C4" w14:textId="77777777" w:rsidR="005D29D7" w:rsidRDefault="005D29D7" w:rsidP="00EE66A3">
      <w:pPr>
        <w:pStyle w:val="Heading5"/>
      </w:pPr>
      <w:bookmarkStart w:id="4661" w:name="_Toc75411940"/>
      <w:r>
        <w:t>5.2.5.8.1</w:t>
      </w:r>
      <w:r>
        <w:tab/>
        <w:t>General</w:t>
      </w:r>
      <w:bookmarkEnd w:id="4661"/>
    </w:p>
    <w:p w14:paraId="698BB294" w14:textId="50587FDD" w:rsidR="005D29D7" w:rsidRDefault="005D29D7" w:rsidP="005D29D7">
      <w:r>
        <w:t>Service description: This service is to authorise an AF request and potentially create or change access and mobility management policies of a UE based on the request of the authorized AF.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p>
    <w:p w14:paraId="7CA96ED1" w14:textId="77777777" w:rsidR="005D29D7" w:rsidRDefault="005D29D7" w:rsidP="00EE66A3">
      <w:pPr>
        <w:pStyle w:val="Heading5"/>
      </w:pPr>
      <w:bookmarkStart w:id="4662" w:name="_Toc75411941"/>
      <w:r>
        <w:t>5.2.5.8.2</w:t>
      </w:r>
      <w:r>
        <w:tab/>
        <w:t>Npcf_AMPolicyAuthorization_Create service operation</w:t>
      </w:r>
      <w:bookmarkEnd w:id="4662"/>
    </w:p>
    <w:p w14:paraId="1766EDCF" w14:textId="77777777" w:rsidR="005D29D7" w:rsidRDefault="005D29D7" w:rsidP="005D29D7">
      <w:r w:rsidRPr="00EE66A3">
        <w:rPr>
          <w:b/>
          <w:bCs/>
        </w:rPr>
        <w:t>Service operation name:</w:t>
      </w:r>
      <w:r>
        <w:t xml:space="preserve"> Npcf_AMPolicyAuthorization_Create</w:t>
      </w:r>
    </w:p>
    <w:p w14:paraId="441052F0" w14:textId="77777777" w:rsidR="005D29D7" w:rsidRDefault="005D29D7" w:rsidP="005D29D7">
      <w:r w:rsidRPr="00EE66A3">
        <w:rPr>
          <w:b/>
          <w:bCs/>
        </w:rPr>
        <w:t>Description:</w:t>
      </w:r>
      <w:r>
        <w:t xml:space="preserve"> Authorizes the request, and optionally determines and installs AM Policy Control Data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7777777" w:rsidR="005D29D7" w:rsidRDefault="005D29D7" w:rsidP="005D29D7">
      <w:r w:rsidRPr="00EE66A3">
        <w:rPr>
          <w:b/>
          <w:bCs/>
        </w:rPr>
        <w:t>Inputs, Optional:</w:t>
      </w:r>
      <w:r>
        <w:t xml:space="preserve"> Throughput requirements, service coverage requirements, policy duration, AF Application Identifier, subscribed events.</w:t>
      </w:r>
    </w:p>
    <w:p w14:paraId="68151A55" w14:textId="77777777"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4663" w:name="_Toc75411942"/>
      <w:r>
        <w:t>5.2.5.8.3</w:t>
      </w:r>
      <w:r>
        <w:tab/>
        <w:t>Npcf_AMPolicyAuthorization_Update service operation</w:t>
      </w:r>
      <w:bookmarkEnd w:id="4663"/>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lastRenderedPageBreak/>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77777777" w:rsidR="005D29D7" w:rsidRDefault="005D29D7" w:rsidP="005D29D7">
      <w:r w:rsidRPr="00EE66A3">
        <w:rPr>
          <w:b/>
          <w:bCs/>
        </w:rPr>
        <w:t>Inputs, Optional:</w:t>
      </w:r>
      <w:r>
        <w:t xml:space="preserve"> Throughput requirements, service coverage requirements, policy duration.</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4664" w:name="_Toc75411943"/>
      <w:r>
        <w:t>5.2.5.8.4</w:t>
      </w:r>
      <w:r>
        <w:tab/>
        <w:t>Npcf_AMPolicyAuthorization_Delete service operation</w:t>
      </w:r>
      <w:bookmarkEnd w:id="4664"/>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4665" w:name="_Toc75411944"/>
      <w:r>
        <w:t>5.2.5.8.5</w:t>
      </w:r>
      <w:r>
        <w:tab/>
        <w:t>Npcf_AMPolicyAuthorization_Notify service operation</w:t>
      </w:r>
      <w:bookmarkEnd w:id="4665"/>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4666" w:name="_Toc75411945"/>
      <w:r>
        <w:t>5.2.5.8.6</w:t>
      </w:r>
      <w:r>
        <w:tab/>
        <w:t>Npcf_AMPolicyAuthorization_Subscribe service operation</w:t>
      </w:r>
      <w:bookmarkEnd w:id="4666"/>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77777777" w:rsidR="005D29D7" w:rsidRDefault="005D29D7" w:rsidP="005D29D7">
      <w:r w:rsidRPr="00EE66A3">
        <w:rPr>
          <w:b/>
          <w:bCs/>
        </w:rPr>
        <w:t>Inputs, Optional:</w:t>
      </w:r>
      <w:r>
        <w:t xml:space="preserve"> 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4667" w:name="_Toc75411946"/>
      <w:r>
        <w:t>5.2.5.8.7</w:t>
      </w:r>
      <w:r>
        <w:tab/>
        <w:t>Npcf_AMPolicyAuthorization_Unsubscribe service operation</w:t>
      </w:r>
      <w:bookmarkEnd w:id="4667"/>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lastRenderedPageBreak/>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4668" w:name="_Toc75411947"/>
      <w:r w:rsidRPr="00140E21">
        <w:t>5.2.6</w:t>
      </w:r>
      <w:r w:rsidRPr="00140E21">
        <w:tab/>
        <w:t>NEF Services</w:t>
      </w:r>
      <w:bookmarkEnd w:id="4654"/>
      <w:bookmarkEnd w:id="4655"/>
      <w:bookmarkEnd w:id="4656"/>
      <w:bookmarkEnd w:id="4657"/>
      <w:bookmarkEnd w:id="4658"/>
      <w:bookmarkEnd w:id="4659"/>
      <w:bookmarkEnd w:id="4668"/>
    </w:p>
    <w:p w14:paraId="0B8BD6F0" w14:textId="77777777" w:rsidR="00776774" w:rsidRPr="00140E21" w:rsidRDefault="00776774" w:rsidP="00776774">
      <w:pPr>
        <w:pStyle w:val="Heading4"/>
      </w:pPr>
      <w:bookmarkStart w:id="4669" w:name="_Toc20204511"/>
      <w:bookmarkStart w:id="4670" w:name="_Toc27895210"/>
      <w:bookmarkStart w:id="4671" w:name="_Toc36192307"/>
      <w:bookmarkStart w:id="4672" w:name="_Toc45193420"/>
      <w:bookmarkStart w:id="4673" w:name="_Toc47593052"/>
      <w:bookmarkStart w:id="4674" w:name="_Toc51835139"/>
      <w:bookmarkStart w:id="4675" w:name="_Toc75411948"/>
      <w:r w:rsidRPr="00140E21">
        <w:t>5.2.6.1</w:t>
      </w:r>
      <w:r w:rsidRPr="00140E21">
        <w:tab/>
        <w:t>General</w:t>
      </w:r>
      <w:bookmarkEnd w:id="4669"/>
      <w:bookmarkEnd w:id="4670"/>
      <w:bookmarkEnd w:id="4671"/>
      <w:bookmarkEnd w:id="4672"/>
      <w:bookmarkEnd w:id="4673"/>
      <w:bookmarkEnd w:id="4674"/>
      <w:bookmarkEnd w:id="4675"/>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2217D3">
        <w:trPr>
          <w:trHeight w:val="309"/>
        </w:trPr>
        <w:tc>
          <w:tcPr>
            <w:tcW w:w="2568" w:type="dxa"/>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r w:rsidR="008A3270" w:rsidRPr="00140E21" w14:paraId="7142271C" w14:textId="77777777" w:rsidTr="007F7E17">
        <w:trPr>
          <w:trHeight w:val="309"/>
        </w:trPr>
        <w:tc>
          <w:tcPr>
            <w:tcW w:w="2568" w:type="dxa"/>
            <w:tcBorders>
              <w:bottom w:val="single" w:sz="4" w:space="0" w:color="auto"/>
            </w:tcBorders>
          </w:tcPr>
          <w:p w14:paraId="17DFE56A" w14:textId="592ECCE2" w:rsidR="008A3270" w:rsidRDefault="008A3270" w:rsidP="007F7E17">
            <w:pPr>
              <w:pStyle w:val="TAL"/>
              <w:rPr>
                <w:rFonts w:eastAsia="SimSun"/>
                <w:b/>
                <w:lang w:eastAsia="zh-CN"/>
              </w:rPr>
            </w:pPr>
            <w:r>
              <w:rPr>
                <w:rFonts w:eastAsia="SimSun"/>
                <w:b/>
                <w:lang w:eastAsia="zh-CN"/>
              </w:rPr>
              <w:t>Nnef_SliceStatus</w:t>
            </w:r>
          </w:p>
        </w:tc>
        <w:tc>
          <w:tcPr>
            <w:tcW w:w="2108" w:type="dxa"/>
          </w:tcPr>
          <w:p w14:paraId="0370E1D0" w14:textId="06AE34D0" w:rsidR="008A3270" w:rsidRDefault="008A3270" w:rsidP="007F7E17">
            <w:pPr>
              <w:pStyle w:val="TAL"/>
              <w:rPr>
                <w:rFonts w:eastAsia="SimSun"/>
                <w:lang w:eastAsia="zh-CN"/>
              </w:rPr>
            </w:pPr>
            <w:r>
              <w:rPr>
                <w:rFonts w:eastAsia="SimSun"/>
                <w:lang w:eastAsia="zh-CN"/>
              </w:rPr>
              <w:t>Retrieve</w:t>
            </w:r>
          </w:p>
        </w:tc>
        <w:tc>
          <w:tcPr>
            <w:tcW w:w="2097" w:type="dxa"/>
          </w:tcPr>
          <w:p w14:paraId="1C9394EC" w14:textId="1595008E" w:rsidR="008A3270" w:rsidRDefault="008A3270" w:rsidP="007F7E17">
            <w:pPr>
              <w:pStyle w:val="TAL"/>
              <w:rPr>
                <w:rFonts w:eastAsia="SimSun"/>
              </w:rPr>
            </w:pPr>
            <w:r>
              <w:rPr>
                <w:rFonts w:eastAsia="SimSun"/>
              </w:rPr>
              <w:t>Request/Response</w:t>
            </w:r>
          </w:p>
        </w:tc>
        <w:tc>
          <w:tcPr>
            <w:tcW w:w="1681" w:type="dxa"/>
          </w:tcPr>
          <w:p w14:paraId="64C4E997" w14:textId="5B6DE2C2" w:rsidR="008A3270" w:rsidRDefault="008A3270" w:rsidP="007F7E17">
            <w:pPr>
              <w:pStyle w:val="TAL"/>
              <w:rPr>
                <w:rFonts w:eastAsia="SimSun"/>
                <w:lang w:eastAsia="zh-CN"/>
              </w:rPr>
            </w:pPr>
            <w:r>
              <w:rPr>
                <w:rFonts w:eastAsia="SimSun"/>
                <w:lang w:eastAsia="zh-CN"/>
              </w:rPr>
              <w:t>AF</w:t>
            </w:r>
          </w:p>
        </w:tc>
      </w:tr>
      <w:tr w:rsidR="008A3270" w:rsidRPr="00140E21" w14:paraId="0F43853B" w14:textId="77777777" w:rsidTr="008A3270">
        <w:trPr>
          <w:trHeight w:val="309"/>
        </w:trPr>
        <w:tc>
          <w:tcPr>
            <w:tcW w:w="2568" w:type="dxa"/>
            <w:tcBorders>
              <w:bottom w:val="nil"/>
            </w:tcBorders>
          </w:tcPr>
          <w:p w14:paraId="64361518" w14:textId="68DBD460" w:rsidR="008A3270" w:rsidRPr="00140E21" w:rsidRDefault="008A3270" w:rsidP="008A3270">
            <w:pPr>
              <w:pStyle w:val="TAL"/>
              <w:rPr>
                <w:rFonts w:eastAsia="SimSun"/>
                <w:b/>
                <w:lang w:eastAsia="zh-CN"/>
              </w:rPr>
            </w:pPr>
            <w:r>
              <w:rPr>
                <w:rFonts w:eastAsia="SimSun"/>
                <w:b/>
                <w:lang w:eastAsia="zh-CN"/>
              </w:rPr>
              <w:t>Nnef TimeSynchronization</w:t>
            </w:r>
          </w:p>
        </w:tc>
        <w:tc>
          <w:tcPr>
            <w:tcW w:w="2108" w:type="dxa"/>
          </w:tcPr>
          <w:p w14:paraId="09D41F53" w14:textId="4195E30D" w:rsidR="008A3270" w:rsidRPr="00140E21" w:rsidRDefault="008A3270" w:rsidP="008A3270">
            <w:pPr>
              <w:pStyle w:val="TAL"/>
              <w:rPr>
                <w:rFonts w:eastAsia="SimSun"/>
                <w:lang w:eastAsia="zh-CN"/>
              </w:rPr>
            </w:pPr>
            <w:r>
              <w:rPr>
                <w:rFonts w:eastAsia="SimSun"/>
                <w:lang w:eastAsia="zh-CN"/>
              </w:rPr>
              <w:t>ConfigUpdate</w:t>
            </w:r>
          </w:p>
        </w:tc>
        <w:tc>
          <w:tcPr>
            <w:tcW w:w="2097" w:type="dxa"/>
          </w:tcPr>
          <w:p w14:paraId="29C27252" w14:textId="050083BC" w:rsidR="008A3270" w:rsidRPr="00140E21" w:rsidRDefault="008A3270" w:rsidP="008A3270">
            <w:pPr>
              <w:pStyle w:val="TAL"/>
              <w:rPr>
                <w:rFonts w:eastAsia="SimSun"/>
              </w:rPr>
            </w:pPr>
            <w:r>
              <w:rPr>
                <w:rFonts w:eastAsia="SimSun"/>
              </w:rPr>
              <w:t>Request/Response</w:t>
            </w:r>
          </w:p>
        </w:tc>
        <w:tc>
          <w:tcPr>
            <w:tcW w:w="1681" w:type="dxa"/>
          </w:tcPr>
          <w:p w14:paraId="23A86BFD" w14:textId="7192410B" w:rsidR="008A3270" w:rsidRPr="00140E21" w:rsidRDefault="008A3270" w:rsidP="008A3270">
            <w:pPr>
              <w:pStyle w:val="TAL"/>
              <w:rPr>
                <w:rFonts w:eastAsia="SimSun"/>
                <w:lang w:eastAsia="zh-CN"/>
              </w:rPr>
            </w:pPr>
            <w:r w:rsidRPr="00140E21">
              <w:rPr>
                <w:rFonts w:eastAsia="SimSun"/>
                <w:lang w:eastAsia="zh-CN"/>
              </w:rPr>
              <w:t>AF</w:t>
            </w:r>
          </w:p>
        </w:tc>
      </w:tr>
      <w:tr w:rsidR="008A3270" w:rsidRPr="00140E21" w14:paraId="1B9BA79F" w14:textId="77777777" w:rsidTr="008A3270">
        <w:trPr>
          <w:trHeight w:val="309"/>
        </w:trPr>
        <w:tc>
          <w:tcPr>
            <w:tcW w:w="2568" w:type="dxa"/>
            <w:tcBorders>
              <w:top w:val="nil"/>
              <w:bottom w:val="nil"/>
            </w:tcBorders>
          </w:tcPr>
          <w:p w14:paraId="2C5AE461" w14:textId="77777777" w:rsidR="008A3270" w:rsidRPr="00140E21" w:rsidRDefault="008A3270" w:rsidP="008A3270">
            <w:pPr>
              <w:pStyle w:val="TAL"/>
              <w:rPr>
                <w:rFonts w:eastAsia="SimSun"/>
                <w:b/>
                <w:lang w:eastAsia="zh-CN"/>
              </w:rPr>
            </w:pPr>
          </w:p>
        </w:tc>
        <w:tc>
          <w:tcPr>
            <w:tcW w:w="2108" w:type="dxa"/>
          </w:tcPr>
          <w:p w14:paraId="35F81CB4" w14:textId="61A13109" w:rsidR="008A3270" w:rsidRPr="00140E21" w:rsidRDefault="008A3270" w:rsidP="008A3270">
            <w:pPr>
              <w:pStyle w:val="TAL"/>
              <w:rPr>
                <w:rFonts w:eastAsia="SimSun"/>
                <w:lang w:eastAsia="zh-CN"/>
              </w:rPr>
            </w:pPr>
            <w:r>
              <w:rPr>
                <w:rFonts w:eastAsia="SimSun"/>
                <w:lang w:eastAsia="zh-CN"/>
              </w:rPr>
              <w:t>ConfigCreate</w:t>
            </w:r>
          </w:p>
        </w:tc>
        <w:tc>
          <w:tcPr>
            <w:tcW w:w="2097" w:type="dxa"/>
          </w:tcPr>
          <w:p w14:paraId="0A71F977" w14:textId="110A6CF5" w:rsidR="008A3270" w:rsidRPr="00140E21" w:rsidRDefault="008A3270" w:rsidP="008A3270">
            <w:pPr>
              <w:pStyle w:val="TAL"/>
              <w:rPr>
                <w:rFonts w:eastAsia="SimSun"/>
              </w:rPr>
            </w:pPr>
            <w:r>
              <w:rPr>
                <w:rFonts w:eastAsia="SimSun"/>
              </w:rPr>
              <w:t>Request/Response</w:t>
            </w:r>
          </w:p>
        </w:tc>
        <w:tc>
          <w:tcPr>
            <w:tcW w:w="1681" w:type="dxa"/>
          </w:tcPr>
          <w:p w14:paraId="517BF610" w14:textId="12D62C46" w:rsidR="008A3270" w:rsidRPr="00140E21" w:rsidRDefault="008A3270" w:rsidP="008A3270">
            <w:pPr>
              <w:pStyle w:val="TAL"/>
              <w:rPr>
                <w:rFonts w:eastAsia="SimSun"/>
                <w:lang w:eastAsia="zh-CN"/>
              </w:rPr>
            </w:pPr>
            <w:r w:rsidRPr="00140E21">
              <w:rPr>
                <w:rFonts w:eastAsia="SimSun"/>
                <w:lang w:eastAsia="zh-CN"/>
              </w:rPr>
              <w:t>AF</w:t>
            </w:r>
          </w:p>
        </w:tc>
      </w:tr>
      <w:tr w:rsidR="008A3270" w:rsidRPr="00140E21" w14:paraId="438EB637" w14:textId="77777777" w:rsidTr="008A3270">
        <w:trPr>
          <w:trHeight w:val="309"/>
        </w:trPr>
        <w:tc>
          <w:tcPr>
            <w:tcW w:w="2568" w:type="dxa"/>
            <w:tcBorders>
              <w:top w:val="nil"/>
              <w:bottom w:val="nil"/>
            </w:tcBorders>
          </w:tcPr>
          <w:p w14:paraId="1F86BC13" w14:textId="77777777" w:rsidR="008A3270" w:rsidRPr="00140E21" w:rsidRDefault="008A3270" w:rsidP="008A3270">
            <w:pPr>
              <w:pStyle w:val="TAL"/>
              <w:rPr>
                <w:rFonts w:eastAsia="SimSun"/>
                <w:b/>
                <w:lang w:eastAsia="zh-CN"/>
              </w:rPr>
            </w:pPr>
          </w:p>
        </w:tc>
        <w:tc>
          <w:tcPr>
            <w:tcW w:w="2108" w:type="dxa"/>
          </w:tcPr>
          <w:p w14:paraId="0EE9DB9A" w14:textId="6EEED56E" w:rsidR="008A3270" w:rsidRPr="00140E21" w:rsidRDefault="008A3270" w:rsidP="008A3270">
            <w:pPr>
              <w:pStyle w:val="TAL"/>
              <w:rPr>
                <w:rFonts w:eastAsia="SimSun"/>
                <w:lang w:eastAsia="zh-CN"/>
              </w:rPr>
            </w:pPr>
            <w:r>
              <w:rPr>
                <w:rFonts w:eastAsia="SimSun"/>
                <w:lang w:eastAsia="zh-CN"/>
              </w:rPr>
              <w:t>ConfigDelete</w:t>
            </w:r>
          </w:p>
        </w:tc>
        <w:tc>
          <w:tcPr>
            <w:tcW w:w="2097" w:type="dxa"/>
          </w:tcPr>
          <w:p w14:paraId="3C9A6D5A" w14:textId="5A0DE4C5" w:rsidR="008A3270" w:rsidRPr="00140E21" w:rsidRDefault="008A3270" w:rsidP="008A3270">
            <w:pPr>
              <w:pStyle w:val="TAL"/>
              <w:rPr>
                <w:rFonts w:eastAsia="SimSun"/>
              </w:rPr>
            </w:pPr>
            <w:r>
              <w:rPr>
                <w:rFonts w:eastAsia="SimSun"/>
              </w:rPr>
              <w:t>Request/Response</w:t>
            </w:r>
          </w:p>
        </w:tc>
        <w:tc>
          <w:tcPr>
            <w:tcW w:w="1681" w:type="dxa"/>
          </w:tcPr>
          <w:p w14:paraId="0B61D756" w14:textId="3D6D34D9" w:rsidR="008A3270" w:rsidRPr="00140E21" w:rsidRDefault="008A3270" w:rsidP="008A3270">
            <w:pPr>
              <w:pStyle w:val="TAL"/>
              <w:rPr>
                <w:rFonts w:eastAsia="SimSun"/>
                <w:lang w:eastAsia="zh-CN"/>
              </w:rPr>
            </w:pPr>
            <w:r w:rsidRPr="00140E21">
              <w:rPr>
                <w:rFonts w:eastAsia="SimSun"/>
                <w:lang w:eastAsia="zh-CN"/>
              </w:rPr>
              <w:t>AF</w:t>
            </w:r>
          </w:p>
        </w:tc>
      </w:tr>
      <w:tr w:rsidR="008A3270" w:rsidRPr="00140E21" w14:paraId="266663CB" w14:textId="77777777" w:rsidTr="008A3270">
        <w:trPr>
          <w:trHeight w:val="309"/>
        </w:trPr>
        <w:tc>
          <w:tcPr>
            <w:tcW w:w="2568" w:type="dxa"/>
            <w:tcBorders>
              <w:top w:val="nil"/>
              <w:bottom w:val="nil"/>
            </w:tcBorders>
          </w:tcPr>
          <w:p w14:paraId="2B2BD3EE" w14:textId="77777777" w:rsidR="008A3270" w:rsidRPr="00140E21" w:rsidRDefault="008A3270" w:rsidP="008A3270">
            <w:pPr>
              <w:pStyle w:val="TAL"/>
              <w:rPr>
                <w:rFonts w:eastAsia="SimSun"/>
                <w:b/>
                <w:lang w:eastAsia="zh-CN"/>
              </w:rPr>
            </w:pPr>
          </w:p>
        </w:tc>
        <w:tc>
          <w:tcPr>
            <w:tcW w:w="2108" w:type="dxa"/>
          </w:tcPr>
          <w:p w14:paraId="4B6E283A" w14:textId="594DD083" w:rsidR="008A3270" w:rsidRPr="00140E21" w:rsidRDefault="008A3270" w:rsidP="008A3270">
            <w:pPr>
              <w:pStyle w:val="TAL"/>
              <w:rPr>
                <w:rFonts w:eastAsia="SimSun"/>
                <w:lang w:eastAsia="zh-CN"/>
              </w:rPr>
            </w:pPr>
            <w:r>
              <w:rPr>
                <w:rFonts w:eastAsia="SimSun"/>
                <w:lang w:eastAsia="zh-CN"/>
              </w:rPr>
              <w:t>ConfigUpdateNotify</w:t>
            </w:r>
          </w:p>
        </w:tc>
        <w:tc>
          <w:tcPr>
            <w:tcW w:w="2097" w:type="dxa"/>
          </w:tcPr>
          <w:p w14:paraId="5C0A1FF2" w14:textId="7958A67E" w:rsidR="008A3270" w:rsidRPr="00140E21" w:rsidRDefault="008A3270" w:rsidP="008A3270">
            <w:pPr>
              <w:pStyle w:val="TAL"/>
              <w:rPr>
                <w:rFonts w:eastAsia="SimSun"/>
              </w:rPr>
            </w:pPr>
            <w:r w:rsidRPr="00140E21">
              <w:t>Subscribe/Notify</w:t>
            </w:r>
          </w:p>
        </w:tc>
        <w:tc>
          <w:tcPr>
            <w:tcW w:w="1681" w:type="dxa"/>
          </w:tcPr>
          <w:p w14:paraId="0B786FD1" w14:textId="2191443F" w:rsidR="008A3270" w:rsidRPr="00140E21" w:rsidRDefault="008A3270" w:rsidP="008A3270">
            <w:pPr>
              <w:pStyle w:val="TAL"/>
              <w:rPr>
                <w:rFonts w:eastAsia="SimSun"/>
                <w:lang w:eastAsia="zh-CN"/>
              </w:rPr>
            </w:pPr>
            <w:r w:rsidRPr="00140E21">
              <w:rPr>
                <w:rFonts w:eastAsia="SimSun"/>
                <w:lang w:eastAsia="zh-CN"/>
              </w:rPr>
              <w:t>AF</w:t>
            </w:r>
          </w:p>
        </w:tc>
      </w:tr>
      <w:tr w:rsidR="008A3270" w:rsidRPr="00140E21" w14:paraId="40447044" w14:textId="77777777" w:rsidTr="008A3270">
        <w:trPr>
          <w:trHeight w:val="309"/>
        </w:trPr>
        <w:tc>
          <w:tcPr>
            <w:tcW w:w="2568" w:type="dxa"/>
            <w:tcBorders>
              <w:top w:val="nil"/>
              <w:bottom w:val="nil"/>
            </w:tcBorders>
          </w:tcPr>
          <w:p w14:paraId="4CD3F3E6" w14:textId="77777777" w:rsidR="008A3270" w:rsidRPr="00140E21" w:rsidRDefault="008A3270" w:rsidP="008A3270">
            <w:pPr>
              <w:pStyle w:val="TAL"/>
              <w:rPr>
                <w:rFonts w:eastAsia="SimSun"/>
                <w:b/>
                <w:lang w:eastAsia="zh-CN"/>
              </w:rPr>
            </w:pPr>
          </w:p>
        </w:tc>
        <w:tc>
          <w:tcPr>
            <w:tcW w:w="2108" w:type="dxa"/>
          </w:tcPr>
          <w:p w14:paraId="7A40AB1F" w14:textId="259E32DA" w:rsidR="008A3270" w:rsidRPr="00140E21" w:rsidRDefault="008A3270" w:rsidP="008A3270">
            <w:pPr>
              <w:pStyle w:val="TAL"/>
              <w:rPr>
                <w:rFonts w:eastAsia="SimSun"/>
                <w:lang w:eastAsia="zh-CN"/>
              </w:rPr>
            </w:pPr>
            <w:r>
              <w:rPr>
                <w:rFonts w:eastAsia="SimSun"/>
                <w:lang w:eastAsia="zh-CN"/>
              </w:rPr>
              <w:t>CapsSubscribe</w:t>
            </w:r>
          </w:p>
        </w:tc>
        <w:tc>
          <w:tcPr>
            <w:tcW w:w="2097" w:type="dxa"/>
          </w:tcPr>
          <w:p w14:paraId="1DF1CC09" w14:textId="511DF18F" w:rsidR="008A3270" w:rsidRPr="00140E21" w:rsidRDefault="008A3270" w:rsidP="008A3270">
            <w:pPr>
              <w:pStyle w:val="TAL"/>
              <w:rPr>
                <w:rFonts w:eastAsia="SimSun"/>
              </w:rPr>
            </w:pPr>
            <w:r w:rsidRPr="00140E21">
              <w:t>Subscribe/Notify</w:t>
            </w:r>
          </w:p>
        </w:tc>
        <w:tc>
          <w:tcPr>
            <w:tcW w:w="1681" w:type="dxa"/>
          </w:tcPr>
          <w:p w14:paraId="602D2DD7" w14:textId="5CF3EF70" w:rsidR="008A3270" w:rsidRPr="00140E21" w:rsidRDefault="008A3270" w:rsidP="008A3270">
            <w:pPr>
              <w:pStyle w:val="TAL"/>
              <w:rPr>
                <w:rFonts w:eastAsia="SimSun"/>
                <w:lang w:eastAsia="zh-CN"/>
              </w:rPr>
            </w:pPr>
            <w:r w:rsidRPr="00140E21">
              <w:rPr>
                <w:rFonts w:eastAsia="SimSun"/>
                <w:lang w:eastAsia="zh-CN"/>
              </w:rPr>
              <w:t>AF</w:t>
            </w:r>
          </w:p>
        </w:tc>
      </w:tr>
      <w:tr w:rsidR="008A3270" w:rsidRPr="00140E21" w14:paraId="4CC12A23" w14:textId="77777777" w:rsidTr="008A3270">
        <w:trPr>
          <w:trHeight w:val="309"/>
        </w:trPr>
        <w:tc>
          <w:tcPr>
            <w:tcW w:w="2568" w:type="dxa"/>
            <w:tcBorders>
              <w:top w:val="nil"/>
              <w:bottom w:val="nil"/>
            </w:tcBorders>
          </w:tcPr>
          <w:p w14:paraId="410F256F" w14:textId="77777777" w:rsidR="008A3270" w:rsidRPr="00140E21" w:rsidRDefault="008A3270" w:rsidP="008A3270">
            <w:pPr>
              <w:pStyle w:val="TAL"/>
              <w:rPr>
                <w:rFonts w:eastAsia="SimSun"/>
                <w:b/>
                <w:lang w:eastAsia="zh-CN"/>
              </w:rPr>
            </w:pPr>
          </w:p>
        </w:tc>
        <w:tc>
          <w:tcPr>
            <w:tcW w:w="2108" w:type="dxa"/>
          </w:tcPr>
          <w:p w14:paraId="7D1BE01F" w14:textId="620DB3D7" w:rsidR="008A3270" w:rsidRPr="00140E21" w:rsidRDefault="008A3270" w:rsidP="008A3270">
            <w:pPr>
              <w:pStyle w:val="TAL"/>
              <w:rPr>
                <w:rFonts w:eastAsia="SimSun"/>
                <w:lang w:eastAsia="zh-CN"/>
              </w:rPr>
            </w:pPr>
            <w:r>
              <w:rPr>
                <w:rFonts w:eastAsia="SimSun"/>
                <w:lang w:eastAsia="zh-CN"/>
              </w:rPr>
              <w:t>CapsUnsubscribe</w:t>
            </w:r>
          </w:p>
        </w:tc>
        <w:tc>
          <w:tcPr>
            <w:tcW w:w="2097" w:type="dxa"/>
          </w:tcPr>
          <w:p w14:paraId="31720C6F" w14:textId="6B9C0469" w:rsidR="008A3270" w:rsidRPr="00140E21" w:rsidRDefault="008A3270" w:rsidP="008A3270">
            <w:pPr>
              <w:pStyle w:val="TAL"/>
              <w:rPr>
                <w:rFonts w:eastAsia="SimSun"/>
              </w:rPr>
            </w:pPr>
            <w:r w:rsidRPr="00140E21">
              <w:t>Subscribe/Notify</w:t>
            </w:r>
          </w:p>
        </w:tc>
        <w:tc>
          <w:tcPr>
            <w:tcW w:w="1681" w:type="dxa"/>
          </w:tcPr>
          <w:p w14:paraId="7F53CBDF" w14:textId="153591A1" w:rsidR="008A3270" w:rsidRPr="00140E21" w:rsidRDefault="008A3270" w:rsidP="008A3270">
            <w:pPr>
              <w:pStyle w:val="TAL"/>
              <w:rPr>
                <w:rFonts w:eastAsia="SimSun"/>
                <w:lang w:eastAsia="zh-CN"/>
              </w:rPr>
            </w:pPr>
            <w:r w:rsidRPr="00140E21">
              <w:rPr>
                <w:rFonts w:eastAsia="SimSun"/>
                <w:lang w:eastAsia="zh-CN"/>
              </w:rPr>
              <w:t>AF</w:t>
            </w:r>
          </w:p>
        </w:tc>
      </w:tr>
      <w:tr w:rsidR="008A3270" w:rsidRPr="00140E21" w14:paraId="5FD64F2A" w14:textId="77777777" w:rsidTr="008A3270">
        <w:trPr>
          <w:trHeight w:val="309"/>
        </w:trPr>
        <w:tc>
          <w:tcPr>
            <w:tcW w:w="2568" w:type="dxa"/>
            <w:tcBorders>
              <w:top w:val="nil"/>
              <w:bottom w:val="single" w:sz="4" w:space="0" w:color="auto"/>
            </w:tcBorders>
          </w:tcPr>
          <w:p w14:paraId="3D7A3024" w14:textId="77777777" w:rsidR="008A3270" w:rsidRPr="00140E21" w:rsidRDefault="008A3270" w:rsidP="008A3270">
            <w:pPr>
              <w:pStyle w:val="TAL"/>
              <w:rPr>
                <w:b/>
                <w:lang w:eastAsia="zh-CN"/>
              </w:rPr>
            </w:pPr>
          </w:p>
        </w:tc>
        <w:tc>
          <w:tcPr>
            <w:tcW w:w="2108" w:type="dxa"/>
          </w:tcPr>
          <w:p w14:paraId="1395A375" w14:textId="6B74C376" w:rsidR="008A3270" w:rsidRPr="00140E21" w:rsidRDefault="008A3270" w:rsidP="008A3270">
            <w:pPr>
              <w:pStyle w:val="TAL"/>
              <w:rPr>
                <w:rFonts w:eastAsia="SimSun"/>
                <w:lang w:eastAsia="zh-CN"/>
              </w:rPr>
            </w:pPr>
            <w:r>
              <w:rPr>
                <w:rFonts w:eastAsia="SimSun"/>
                <w:lang w:eastAsia="zh-CN"/>
              </w:rPr>
              <w:t>CapsNotify</w:t>
            </w:r>
          </w:p>
        </w:tc>
        <w:tc>
          <w:tcPr>
            <w:tcW w:w="2097" w:type="dxa"/>
          </w:tcPr>
          <w:p w14:paraId="6EAC72D4" w14:textId="5B622B1A" w:rsidR="008A3270" w:rsidRPr="00140E21" w:rsidRDefault="008A3270" w:rsidP="008A3270">
            <w:pPr>
              <w:pStyle w:val="TAL"/>
              <w:rPr>
                <w:rFonts w:eastAsia="SimSun"/>
              </w:rPr>
            </w:pPr>
            <w:r w:rsidRPr="00140E21">
              <w:t>Subscribe/Notify</w:t>
            </w:r>
          </w:p>
        </w:tc>
        <w:tc>
          <w:tcPr>
            <w:tcW w:w="1681" w:type="dxa"/>
          </w:tcPr>
          <w:p w14:paraId="68BE191D" w14:textId="43207D38" w:rsidR="008A3270" w:rsidRPr="00140E21" w:rsidRDefault="008A3270" w:rsidP="008A3270">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76" w:name="_Toc20204512"/>
      <w:bookmarkStart w:id="4677" w:name="_Toc27895211"/>
      <w:bookmarkStart w:id="4678" w:name="_Toc36192308"/>
      <w:bookmarkStart w:id="4679" w:name="_Toc45193421"/>
      <w:bookmarkStart w:id="4680" w:name="_Toc47593053"/>
      <w:bookmarkStart w:id="4681" w:name="_Toc51835140"/>
      <w:bookmarkStart w:id="4682" w:name="_Toc75411949"/>
      <w:r w:rsidRPr="00140E21">
        <w:rPr>
          <w:rFonts w:eastAsia="SimSun"/>
        </w:rPr>
        <w:t>5.2.6.2</w:t>
      </w:r>
      <w:r w:rsidRPr="00140E21">
        <w:rPr>
          <w:rFonts w:eastAsia="SimSun"/>
        </w:rPr>
        <w:tab/>
        <w:t>Nnef_EventExposure</w:t>
      </w:r>
      <w:r w:rsidRPr="00140E21">
        <w:rPr>
          <w:rFonts w:eastAsia="SimSun"/>
          <w:lang w:eastAsia="zh-CN"/>
        </w:rPr>
        <w:t xml:space="preserve"> service</w:t>
      </w:r>
      <w:bookmarkEnd w:id="4676"/>
      <w:bookmarkEnd w:id="4677"/>
      <w:bookmarkEnd w:id="4678"/>
      <w:bookmarkEnd w:id="4679"/>
      <w:bookmarkEnd w:id="4680"/>
      <w:bookmarkEnd w:id="4681"/>
      <w:bookmarkEnd w:id="4682"/>
    </w:p>
    <w:p w14:paraId="308EFEB1" w14:textId="77777777" w:rsidR="00776774" w:rsidRPr="00140E21" w:rsidRDefault="00776774" w:rsidP="00776774">
      <w:pPr>
        <w:pStyle w:val="Heading5"/>
        <w:rPr>
          <w:rFonts w:eastAsia="SimSun"/>
          <w:lang w:eastAsia="zh-CN"/>
        </w:rPr>
      </w:pPr>
      <w:bookmarkStart w:id="4683" w:name="_Toc20204513"/>
      <w:bookmarkStart w:id="4684" w:name="_Toc27895212"/>
      <w:bookmarkStart w:id="4685" w:name="_Toc36192309"/>
      <w:bookmarkStart w:id="4686" w:name="_Toc45193422"/>
      <w:bookmarkStart w:id="4687" w:name="_Toc47593054"/>
      <w:bookmarkStart w:id="4688" w:name="_Toc51835141"/>
      <w:bookmarkStart w:id="4689" w:name="_Toc75411950"/>
      <w:r w:rsidRPr="00140E21">
        <w:rPr>
          <w:rFonts w:eastAsia="SimSun"/>
          <w:lang w:eastAsia="zh-CN"/>
        </w:rPr>
        <w:t>5.2.6.2.1</w:t>
      </w:r>
      <w:r w:rsidRPr="00140E21">
        <w:rPr>
          <w:rFonts w:eastAsia="SimSun"/>
          <w:lang w:eastAsia="zh-CN"/>
        </w:rPr>
        <w:tab/>
        <w:t>General</w:t>
      </w:r>
      <w:bookmarkEnd w:id="4683"/>
      <w:bookmarkEnd w:id="4684"/>
      <w:bookmarkEnd w:id="4685"/>
      <w:bookmarkEnd w:id="4686"/>
      <w:bookmarkEnd w:id="4687"/>
      <w:bookmarkEnd w:id="4688"/>
      <w:bookmarkEnd w:id="4689"/>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90"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91" w:name="_Toc27895213"/>
      <w:bookmarkStart w:id="4692" w:name="_Toc36192310"/>
      <w:bookmarkStart w:id="4693" w:name="_Toc45193423"/>
      <w:bookmarkStart w:id="4694" w:name="_Toc47593055"/>
      <w:bookmarkStart w:id="4695" w:name="_Toc51835142"/>
      <w:bookmarkStart w:id="4696" w:name="_Toc75411951"/>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90"/>
      <w:bookmarkEnd w:id="4691"/>
      <w:bookmarkEnd w:id="4692"/>
      <w:bookmarkEnd w:id="4693"/>
      <w:bookmarkEnd w:id="4694"/>
      <w:bookmarkEnd w:id="4695"/>
      <w:bookmarkEnd w:id="4696"/>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2F7D0379"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 from a group-based event notification subscription</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lastRenderedPageBreak/>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97" w:name="_Toc20204515"/>
      <w:bookmarkStart w:id="4698" w:name="_Toc27895214"/>
      <w:bookmarkStart w:id="4699" w:name="_Toc36192311"/>
      <w:bookmarkStart w:id="4700" w:name="_Toc45193424"/>
      <w:bookmarkStart w:id="4701" w:name="_Toc47593056"/>
      <w:bookmarkStart w:id="4702" w:name="_Toc51835143"/>
      <w:bookmarkStart w:id="4703" w:name="_Toc75411952"/>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97"/>
      <w:bookmarkEnd w:id="4698"/>
      <w:bookmarkEnd w:id="4699"/>
      <w:bookmarkEnd w:id="4700"/>
      <w:bookmarkEnd w:id="4701"/>
      <w:bookmarkEnd w:id="4702"/>
      <w:bookmarkEnd w:id="4703"/>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704" w:name="_Toc20204516"/>
      <w:bookmarkStart w:id="4705" w:name="_Toc27895215"/>
      <w:bookmarkStart w:id="4706" w:name="_Toc36192312"/>
      <w:bookmarkStart w:id="4707" w:name="_Toc45193425"/>
      <w:bookmarkStart w:id="4708" w:name="_Toc47593057"/>
      <w:bookmarkStart w:id="4709" w:name="_Toc51835144"/>
      <w:bookmarkStart w:id="4710" w:name="_Toc75411953"/>
      <w:r w:rsidRPr="00140E21">
        <w:rPr>
          <w:rFonts w:eastAsia="SimSun"/>
          <w:lang w:eastAsia="zh-CN"/>
        </w:rPr>
        <w:t>5.2.6.2.4</w:t>
      </w:r>
      <w:r w:rsidRPr="00140E21">
        <w:rPr>
          <w:rFonts w:eastAsia="SimSun"/>
          <w:lang w:eastAsia="zh-CN"/>
        </w:rPr>
        <w:tab/>
        <w:t>Nnef_EventExposure_Notify service operation</w:t>
      </w:r>
      <w:bookmarkEnd w:id="4704"/>
      <w:bookmarkEnd w:id="4705"/>
      <w:bookmarkEnd w:id="4706"/>
      <w:bookmarkEnd w:id="4707"/>
      <w:bookmarkEnd w:id="4708"/>
      <w:bookmarkEnd w:id="4709"/>
      <w:bookmarkEnd w:id="4710"/>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711" w:name="_Toc20204517"/>
      <w:bookmarkStart w:id="4712" w:name="_Toc27895216"/>
      <w:bookmarkStart w:id="4713" w:name="_Toc36192313"/>
      <w:bookmarkStart w:id="4714" w:name="_Toc45193426"/>
      <w:bookmarkStart w:id="4715" w:name="_Toc47593058"/>
      <w:bookmarkStart w:id="4716" w:name="_Toc51835145"/>
      <w:bookmarkStart w:id="4717" w:name="_Toc75411954"/>
      <w:r w:rsidRPr="00140E21">
        <w:rPr>
          <w:rFonts w:eastAsia="SimSun"/>
        </w:rPr>
        <w:t>5.2.6.3</w:t>
      </w:r>
      <w:r w:rsidRPr="00140E21">
        <w:rPr>
          <w:rFonts w:eastAsia="SimSun"/>
        </w:rPr>
        <w:tab/>
        <w:t>Nnef_PFDManagement</w:t>
      </w:r>
      <w:r w:rsidRPr="00140E21">
        <w:rPr>
          <w:rFonts w:eastAsia="SimSun"/>
          <w:lang w:eastAsia="zh-CN"/>
        </w:rPr>
        <w:t xml:space="preserve"> service</w:t>
      </w:r>
      <w:bookmarkEnd w:id="4711"/>
      <w:bookmarkEnd w:id="4712"/>
      <w:bookmarkEnd w:id="4713"/>
      <w:bookmarkEnd w:id="4714"/>
      <w:bookmarkEnd w:id="4715"/>
      <w:bookmarkEnd w:id="4716"/>
      <w:bookmarkEnd w:id="4717"/>
    </w:p>
    <w:p w14:paraId="65AE56E2" w14:textId="77777777" w:rsidR="00776774" w:rsidRPr="00140E21" w:rsidRDefault="00776774" w:rsidP="00776774">
      <w:pPr>
        <w:pStyle w:val="Heading5"/>
        <w:rPr>
          <w:lang w:eastAsia="zh-CN"/>
        </w:rPr>
      </w:pPr>
      <w:bookmarkStart w:id="4718" w:name="_Toc20204518"/>
      <w:bookmarkStart w:id="4719" w:name="_Toc27895217"/>
      <w:bookmarkStart w:id="4720" w:name="_Toc36192314"/>
      <w:bookmarkStart w:id="4721" w:name="_Toc45193427"/>
      <w:bookmarkStart w:id="4722" w:name="_Toc47593059"/>
      <w:bookmarkStart w:id="4723" w:name="_Toc51835146"/>
      <w:bookmarkStart w:id="4724" w:name="_Toc75411955"/>
      <w:r w:rsidRPr="00140E21">
        <w:rPr>
          <w:lang w:eastAsia="zh-CN"/>
        </w:rPr>
        <w:t>5.2.6.3.1</w:t>
      </w:r>
      <w:r w:rsidRPr="00140E21">
        <w:rPr>
          <w:lang w:eastAsia="zh-CN"/>
        </w:rPr>
        <w:tab/>
        <w:t>General</w:t>
      </w:r>
      <w:bookmarkEnd w:id="4718"/>
      <w:bookmarkEnd w:id="4719"/>
      <w:bookmarkEnd w:id="4720"/>
      <w:bookmarkEnd w:id="4721"/>
      <w:bookmarkEnd w:id="4722"/>
      <w:bookmarkEnd w:id="4723"/>
      <w:bookmarkEnd w:id="4724"/>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725" w:name="_Toc20204519"/>
      <w:bookmarkStart w:id="4726" w:name="_Toc27895218"/>
      <w:bookmarkStart w:id="4727" w:name="_Toc36192315"/>
      <w:bookmarkStart w:id="4728" w:name="_Toc45193428"/>
      <w:bookmarkStart w:id="4729" w:name="_Toc47593060"/>
      <w:bookmarkStart w:id="4730" w:name="_Toc51835147"/>
      <w:bookmarkStart w:id="4731" w:name="_Toc75411956"/>
      <w:r w:rsidRPr="00140E21">
        <w:rPr>
          <w:lang w:eastAsia="zh-CN"/>
        </w:rPr>
        <w:t>5.2.6.3.2</w:t>
      </w:r>
      <w:r w:rsidRPr="00140E21">
        <w:rPr>
          <w:lang w:eastAsia="zh-CN"/>
        </w:rPr>
        <w:tab/>
      </w:r>
      <w:r w:rsidRPr="00140E21">
        <w:rPr>
          <w:rFonts w:eastAsia="SimSun"/>
        </w:rPr>
        <w:t>Nnef_PFDManagement_Fetch service operation</w:t>
      </w:r>
      <w:bookmarkEnd w:id="4725"/>
      <w:bookmarkEnd w:id="4726"/>
      <w:bookmarkEnd w:id="4727"/>
      <w:bookmarkEnd w:id="4728"/>
      <w:bookmarkEnd w:id="4729"/>
      <w:bookmarkEnd w:id="4730"/>
      <w:bookmarkEnd w:id="4731"/>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732" w:name="_Toc20204520"/>
      <w:bookmarkStart w:id="4733" w:name="_Toc27895219"/>
      <w:bookmarkStart w:id="4734" w:name="_Toc36192316"/>
      <w:bookmarkStart w:id="4735" w:name="_Toc45193429"/>
      <w:bookmarkStart w:id="4736" w:name="_Toc47593061"/>
      <w:bookmarkStart w:id="4737" w:name="_Toc51835148"/>
      <w:bookmarkStart w:id="4738" w:name="_Toc75411957"/>
      <w:r w:rsidRPr="00140E21">
        <w:rPr>
          <w:lang w:eastAsia="zh-CN"/>
        </w:rPr>
        <w:t>5.2.6.3.3</w:t>
      </w:r>
      <w:r w:rsidRPr="00140E21">
        <w:rPr>
          <w:lang w:eastAsia="zh-CN"/>
        </w:rPr>
        <w:tab/>
      </w:r>
      <w:r w:rsidRPr="00140E21">
        <w:rPr>
          <w:rFonts w:eastAsia="SimSun"/>
        </w:rPr>
        <w:t>Nnef_PFDManagement_Subscribe service operation</w:t>
      </w:r>
      <w:bookmarkEnd w:id="4732"/>
      <w:bookmarkEnd w:id="4733"/>
      <w:bookmarkEnd w:id="4734"/>
      <w:bookmarkEnd w:id="4735"/>
      <w:bookmarkEnd w:id="4736"/>
      <w:bookmarkEnd w:id="4737"/>
      <w:bookmarkEnd w:id="4738"/>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739" w:name="_Toc20204521"/>
      <w:bookmarkStart w:id="4740" w:name="_Toc27895220"/>
      <w:bookmarkStart w:id="4741" w:name="_Toc36192317"/>
      <w:bookmarkStart w:id="4742" w:name="_Toc45193430"/>
      <w:bookmarkStart w:id="4743" w:name="_Toc47593062"/>
      <w:bookmarkStart w:id="4744" w:name="_Toc51835149"/>
      <w:bookmarkStart w:id="4745" w:name="_Toc75411958"/>
      <w:r w:rsidRPr="00140E21">
        <w:rPr>
          <w:lang w:eastAsia="zh-CN"/>
        </w:rPr>
        <w:t>5.2.6.3.4</w:t>
      </w:r>
      <w:r w:rsidRPr="00140E21">
        <w:rPr>
          <w:lang w:eastAsia="zh-CN"/>
        </w:rPr>
        <w:tab/>
      </w:r>
      <w:r w:rsidRPr="00140E21">
        <w:rPr>
          <w:rFonts w:eastAsia="SimSun"/>
        </w:rPr>
        <w:t>Nnef_PFDManagement_Notify service operation</w:t>
      </w:r>
      <w:bookmarkEnd w:id="4739"/>
      <w:bookmarkEnd w:id="4740"/>
      <w:bookmarkEnd w:id="4741"/>
      <w:bookmarkEnd w:id="4742"/>
      <w:bookmarkEnd w:id="4743"/>
      <w:bookmarkEnd w:id="4744"/>
      <w:bookmarkEnd w:id="4745"/>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lastRenderedPageBreak/>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746" w:name="_Toc20204522"/>
      <w:bookmarkStart w:id="4747" w:name="_Toc27895221"/>
      <w:bookmarkStart w:id="4748" w:name="_Toc36192318"/>
      <w:bookmarkStart w:id="4749" w:name="_Toc45193431"/>
      <w:bookmarkStart w:id="4750" w:name="_Toc47593063"/>
      <w:bookmarkStart w:id="4751" w:name="_Toc51835150"/>
      <w:bookmarkStart w:id="4752" w:name="_Toc75411959"/>
      <w:r w:rsidRPr="00140E21">
        <w:rPr>
          <w:lang w:eastAsia="zh-CN"/>
        </w:rPr>
        <w:t>5.2.6.3.5</w:t>
      </w:r>
      <w:r w:rsidRPr="00140E21">
        <w:rPr>
          <w:lang w:eastAsia="zh-CN"/>
        </w:rPr>
        <w:tab/>
      </w:r>
      <w:r w:rsidRPr="00140E21">
        <w:rPr>
          <w:rFonts w:eastAsia="SimSun"/>
        </w:rPr>
        <w:t>Nnef_PFDManagement_Unsubscribe service operation</w:t>
      </w:r>
      <w:bookmarkEnd w:id="4746"/>
      <w:bookmarkEnd w:id="4747"/>
      <w:bookmarkEnd w:id="4748"/>
      <w:bookmarkEnd w:id="4749"/>
      <w:bookmarkEnd w:id="4750"/>
      <w:bookmarkEnd w:id="4751"/>
      <w:bookmarkEnd w:id="4752"/>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53" w:name="_Toc20204523"/>
      <w:bookmarkStart w:id="4754" w:name="_Toc27895222"/>
      <w:bookmarkStart w:id="4755" w:name="_Toc36192319"/>
      <w:bookmarkStart w:id="4756" w:name="_Toc45193432"/>
      <w:bookmarkStart w:id="4757" w:name="_Toc47593064"/>
      <w:bookmarkStart w:id="4758" w:name="_Toc51835151"/>
      <w:bookmarkStart w:id="4759" w:name="_Toc75411960"/>
      <w:r w:rsidRPr="00140E21">
        <w:t>5.2.6.3.6</w:t>
      </w:r>
      <w:r w:rsidRPr="00140E21">
        <w:tab/>
        <w:t>Nnef_PFDManagement_Create service operation</w:t>
      </w:r>
      <w:bookmarkEnd w:id="4753"/>
      <w:bookmarkEnd w:id="4754"/>
      <w:bookmarkEnd w:id="4755"/>
      <w:bookmarkEnd w:id="4756"/>
      <w:bookmarkEnd w:id="4757"/>
      <w:bookmarkEnd w:id="4758"/>
      <w:bookmarkEnd w:id="4759"/>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60" w:name="_Toc20204524"/>
      <w:bookmarkStart w:id="4761" w:name="_Toc27895223"/>
      <w:bookmarkStart w:id="4762" w:name="_Toc36192320"/>
      <w:bookmarkStart w:id="4763" w:name="_Toc45193433"/>
      <w:bookmarkStart w:id="4764" w:name="_Toc47593065"/>
      <w:bookmarkStart w:id="4765" w:name="_Toc51835152"/>
      <w:bookmarkStart w:id="4766" w:name="_Toc75411961"/>
      <w:r w:rsidRPr="00140E21">
        <w:t>5.2.6.3.7</w:t>
      </w:r>
      <w:r w:rsidRPr="00140E21">
        <w:tab/>
        <w:t>Nnef_PFDManagement_Update service operation</w:t>
      </w:r>
      <w:bookmarkEnd w:id="4760"/>
      <w:bookmarkEnd w:id="4761"/>
      <w:bookmarkEnd w:id="4762"/>
      <w:bookmarkEnd w:id="4763"/>
      <w:bookmarkEnd w:id="4764"/>
      <w:bookmarkEnd w:id="4765"/>
      <w:bookmarkEnd w:id="4766"/>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67" w:name="_Toc20204525"/>
      <w:bookmarkStart w:id="4768" w:name="_Toc27895224"/>
      <w:bookmarkStart w:id="4769" w:name="_Toc36192321"/>
      <w:bookmarkStart w:id="4770" w:name="_Toc45193434"/>
      <w:bookmarkStart w:id="4771" w:name="_Toc47593066"/>
      <w:bookmarkStart w:id="4772" w:name="_Toc51835153"/>
      <w:bookmarkStart w:id="4773" w:name="_Toc75411962"/>
      <w:r w:rsidRPr="00140E21">
        <w:t>5.2.6.3.8</w:t>
      </w:r>
      <w:r w:rsidRPr="00140E21">
        <w:tab/>
        <w:t>Nnef_PFDManagement_Delete service operation</w:t>
      </w:r>
      <w:bookmarkEnd w:id="4767"/>
      <w:bookmarkEnd w:id="4768"/>
      <w:bookmarkEnd w:id="4769"/>
      <w:bookmarkEnd w:id="4770"/>
      <w:bookmarkEnd w:id="4771"/>
      <w:bookmarkEnd w:id="4772"/>
      <w:bookmarkEnd w:id="4773"/>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74" w:name="_Toc20204526"/>
      <w:bookmarkStart w:id="4775" w:name="_Toc27895225"/>
      <w:bookmarkStart w:id="4776" w:name="_Toc36192322"/>
      <w:bookmarkStart w:id="4777" w:name="_Toc45193435"/>
      <w:bookmarkStart w:id="4778" w:name="_Toc47593067"/>
      <w:bookmarkStart w:id="4779" w:name="_Toc51835154"/>
      <w:bookmarkStart w:id="4780" w:name="_Toc75411963"/>
      <w:r w:rsidRPr="00140E21">
        <w:t>5.2.6.4</w:t>
      </w:r>
      <w:r w:rsidRPr="00140E21">
        <w:tab/>
        <w:t>Nnef_Pa</w:t>
      </w:r>
      <w:r w:rsidRPr="00140E21">
        <w:rPr>
          <w:rFonts w:eastAsia="SimSun"/>
          <w:lang w:eastAsia="zh-CN"/>
        </w:rPr>
        <w:t>rameterProvision</w:t>
      </w:r>
      <w:r w:rsidRPr="00140E21">
        <w:rPr>
          <w:lang w:eastAsia="zh-CN"/>
        </w:rPr>
        <w:t xml:space="preserve"> service</w:t>
      </w:r>
      <w:bookmarkEnd w:id="4774"/>
      <w:bookmarkEnd w:id="4775"/>
      <w:bookmarkEnd w:id="4776"/>
      <w:bookmarkEnd w:id="4777"/>
      <w:bookmarkEnd w:id="4778"/>
      <w:bookmarkEnd w:id="4779"/>
      <w:bookmarkEnd w:id="4780"/>
    </w:p>
    <w:p w14:paraId="0294CB99" w14:textId="77777777" w:rsidR="00776774" w:rsidRPr="00140E21" w:rsidRDefault="00776774" w:rsidP="00776774">
      <w:pPr>
        <w:pStyle w:val="Heading5"/>
        <w:rPr>
          <w:lang w:eastAsia="zh-CN"/>
        </w:rPr>
      </w:pPr>
      <w:bookmarkStart w:id="4781" w:name="_Toc20204527"/>
      <w:bookmarkStart w:id="4782" w:name="_Toc27895226"/>
      <w:bookmarkStart w:id="4783" w:name="_Toc36192323"/>
      <w:bookmarkStart w:id="4784" w:name="_Toc45193436"/>
      <w:bookmarkStart w:id="4785" w:name="_Toc47593068"/>
      <w:bookmarkStart w:id="4786" w:name="_Toc51835155"/>
      <w:bookmarkStart w:id="4787" w:name="_Toc75411964"/>
      <w:r w:rsidRPr="00140E21">
        <w:rPr>
          <w:lang w:eastAsia="zh-CN"/>
        </w:rPr>
        <w:t>5.2.6.4.1</w:t>
      </w:r>
      <w:r w:rsidRPr="00140E21">
        <w:rPr>
          <w:lang w:eastAsia="zh-CN"/>
        </w:rPr>
        <w:tab/>
        <w:t>General</w:t>
      </w:r>
      <w:bookmarkEnd w:id="4781"/>
      <w:bookmarkEnd w:id="4782"/>
      <w:bookmarkEnd w:id="4783"/>
      <w:bookmarkEnd w:id="4784"/>
      <w:bookmarkEnd w:id="4785"/>
      <w:bookmarkEnd w:id="4786"/>
      <w:bookmarkEnd w:id="4787"/>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88" w:name="_Toc20204528"/>
      <w:bookmarkStart w:id="4789" w:name="_Toc27895227"/>
      <w:bookmarkStart w:id="4790" w:name="_Toc36192324"/>
      <w:bookmarkStart w:id="4791" w:name="_Toc45193437"/>
      <w:bookmarkStart w:id="4792" w:name="_Toc47593069"/>
      <w:bookmarkStart w:id="4793" w:name="_Toc51835156"/>
      <w:bookmarkStart w:id="4794" w:name="_Toc75411965"/>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88"/>
      <w:bookmarkEnd w:id="4789"/>
      <w:bookmarkEnd w:id="4790"/>
      <w:bookmarkEnd w:id="4791"/>
      <w:bookmarkEnd w:id="4792"/>
      <w:bookmarkEnd w:id="4793"/>
      <w:bookmarkEnd w:id="4794"/>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B127DF0" w:rsidR="00776774" w:rsidRPr="00140E21" w:rsidRDefault="00776774" w:rsidP="00776774">
      <w:r w:rsidRPr="00140E21">
        <w:rPr>
          <w:b/>
        </w:rPr>
        <w:lastRenderedPageBreak/>
        <w:t>Description:</w:t>
      </w:r>
      <w:r w:rsidRPr="00140E21">
        <w:t xml:space="preserve"> The consumer updates the UE related information (e.g., 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F7662F1"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95" w:name="_Toc20204529"/>
      <w:bookmarkStart w:id="4796" w:name="_Toc27895228"/>
      <w:bookmarkStart w:id="4797" w:name="_Toc36192325"/>
      <w:bookmarkStart w:id="4798" w:name="_Toc45193438"/>
      <w:bookmarkStart w:id="4799" w:name="_Toc47593070"/>
      <w:bookmarkStart w:id="4800" w:name="_Toc51835157"/>
      <w:bookmarkStart w:id="4801" w:name="_Toc75411966"/>
      <w:r w:rsidRPr="00140E21">
        <w:rPr>
          <w:lang w:eastAsia="zh-CN"/>
        </w:rPr>
        <w:t>5.2.6.4.3</w:t>
      </w:r>
      <w:r w:rsidRPr="00140E21">
        <w:rPr>
          <w:lang w:eastAsia="zh-CN"/>
        </w:rPr>
        <w:tab/>
        <w:t>Nnef_ParameterProvision_Create service operation</w:t>
      </w:r>
      <w:bookmarkEnd w:id="4795"/>
      <w:bookmarkEnd w:id="4796"/>
      <w:bookmarkEnd w:id="4797"/>
      <w:bookmarkEnd w:id="4798"/>
      <w:bookmarkEnd w:id="4799"/>
      <w:bookmarkEnd w:id="4800"/>
      <w:bookmarkEnd w:id="4801"/>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17E0C622"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802" w:name="_Toc20204530"/>
      <w:bookmarkStart w:id="4803" w:name="_Toc27895229"/>
      <w:bookmarkStart w:id="4804" w:name="_Toc36192326"/>
      <w:bookmarkStart w:id="4805" w:name="_Toc45193439"/>
      <w:bookmarkStart w:id="4806" w:name="_Toc47593071"/>
      <w:bookmarkStart w:id="4807" w:name="_Toc51835158"/>
      <w:bookmarkStart w:id="4808" w:name="_Toc75411967"/>
      <w:r w:rsidRPr="00140E21">
        <w:rPr>
          <w:lang w:eastAsia="zh-CN"/>
        </w:rPr>
        <w:t>5.2.6.4.4</w:t>
      </w:r>
      <w:r w:rsidRPr="00140E21">
        <w:rPr>
          <w:lang w:eastAsia="zh-CN"/>
        </w:rPr>
        <w:tab/>
        <w:t>Nnef_ParameterProvision_Delete service operation</w:t>
      </w:r>
      <w:bookmarkEnd w:id="4802"/>
      <w:bookmarkEnd w:id="4803"/>
      <w:bookmarkEnd w:id="4804"/>
      <w:bookmarkEnd w:id="4805"/>
      <w:bookmarkEnd w:id="4806"/>
      <w:bookmarkEnd w:id="4807"/>
      <w:bookmarkEnd w:id="4808"/>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809" w:name="_Toc20204531"/>
      <w:bookmarkStart w:id="4810" w:name="_Toc27895230"/>
      <w:bookmarkStart w:id="4811" w:name="_Toc36192327"/>
      <w:bookmarkStart w:id="4812" w:name="_Toc45193440"/>
      <w:bookmarkStart w:id="4813" w:name="_Toc47593072"/>
      <w:bookmarkStart w:id="4814" w:name="_Toc51835159"/>
      <w:bookmarkStart w:id="4815" w:name="_Toc75411968"/>
      <w:r>
        <w:rPr>
          <w:lang w:eastAsia="zh-CN"/>
        </w:rPr>
        <w:t>5.2.6.4.5</w:t>
      </w:r>
      <w:r>
        <w:rPr>
          <w:lang w:eastAsia="zh-CN"/>
        </w:rPr>
        <w:tab/>
        <w:t>Nnef_ParameterProvision_Get service operation</w:t>
      </w:r>
      <w:bookmarkEnd w:id="4809"/>
      <w:bookmarkEnd w:id="4810"/>
      <w:bookmarkEnd w:id="4811"/>
      <w:bookmarkEnd w:id="4812"/>
      <w:bookmarkEnd w:id="4813"/>
      <w:bookmarkEnd w:id="4814"/>
      <w:bookmarkEnd w:id="4815"/>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62E8FF8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 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816" w:name="_Toc20204532"/>
      <w:bookmarkStart w:id="4817" w:name="_Toc27895231"/>
      <w:bookmarkStart w:id="4818" w:name="_Toc36192328"/>
      <w:bookmarkStart w:id="4819" w:name="_Toc45193441"/>
      <w:bookmarkStart w:id="4820" w:name="_Toc47593073"/>
      <w:bookmarkStart w:id="4821" w:name="_Toc51835160"/>
      <w:bookmarkStart w:id="4822" w:name="_Toc75411969"/>
      <w:r w:rsidRPr="00140E21">
        <w:t>5.2.6.5</w:t>
      </w:r>
      <w:r w:rsidRPr="00140E21">
        <w:tab/>
        <w:t>Nnef_Trigger</w:t>
      </w:r>
      <w:r w:rsidRPr="00140E21">
        <w:rPr>
          <w:lang w:eastAsia="zh-CN"/>
        </w:rPr>
        <w:t xml:space="preserve"> service</w:t>
      </w:r>
      <w:bookmarkEnd w:id="4816"/>
      <w:bookmarkEnd w:id="4817"/>
      <w:bookmarkEnd w:id="4818"/>
      <w:bookmarkEnd w:id="4819"/>
      <w:bookmarkEnd w:id="4820"/>
      <w:bookmarkEnd w:id="4821"/>
      <w:bookmarkEnd w:id="4822"/>
    </w:p>
    <w:p w14:paraId="4B18CDF3" w14:textId="77777777" w:rsidR="00776774" w:rsidRPr="00140E21" w:rsidRDefault="00776774" w:rsidP="00776774">
      <w:pPr>
        <w:pStyle w:val="Heading5"/>
        <w:rPr>
          <w:lang w:eastAsia="zh-CN"/>
        </w:rPr>
      </w:pPr>
      <w:bookmarkStart w:id="4823" w:name="_Toc20204533"/>
      <w:bookmarkStart w:id="4824" w:name="_Toc27895232"/>
      <w:bookmarkStart w:id="4825" w:name="_Toc36192329"/>
      <w:bookmarkStart w:id="4826" w:name="_Toc45193442"/>
      <w:bookmarkStart w:id="4827" w:name="_Toc47593074"/>
      <w:bookmarkStart w:id="4828" w:name="_Toc51835161"/>
      <w:bookmarkStart w:id="4829" w:name="_Toc75411970"/>
      <w:r w:rsidRPr="00140E21">
        <w:rPr>
          <w:lang w:eastAsia="zh-CN"/>
        </w:rPr>
        <w:t>5.2.6.5.1</w:t>
      </w:r>
      <w:r w:rsidRPr="00140E21">
        <w:rPr>
          <w:lang w:eastAsia="zh-CN"/>
        </w:rPr>
        <w:tab/>
        <w:t>General</w:t>
      </w:r>
      <w:bookmarkEnd w:id="4823"/>
      <w:bookmarkEnd w:id="4824"/>
      <w:bookmarkEnd w:id="4825"/>
      <w:bookmarkEnd w:id="4826"/>
      <w:bookmarkEnd w:id="4827"/>
      <w:bookmarkEnd w:id="4828"/>
      <w:bookmarkEnd w:id="4829"/>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830" w:name="_Toc20204534"/>
      <w:bookmarkStart w:id="4831" w:name="_Toc27895233"/>
      <w:bookmarkStart w:id="4832" w:name="_Toc36192330"/>
      <w:bookmarkStart w:id="4833" w:name="_Toc45193443"/>
      <w:bookmarkStart w:id="4834" w:name="_Toc47593075"/>
      <w:bookmarkStart w:id="4835" w:name="_Toc51835162"/>
      <w:bookmarkStart w:id="4836" w:name="_Toc75411971"/>
      <w:r w:rsidRPr="00140E21">
        <w:rPr>
          <w:lang w:eastAsia="zh-CN"/>
        </w:rPr>
        <w:lastRenderedPageBreak/>
        <w:t>5.2.6.5.2</w:t>
      </w:r>
      <w:r w:rsidRPr="00140E21">
        <w:rPr>
          <w:lang w:eastAsia="zh-CN"/>
        </w:rPr>
        <w:tab/>
        <w:t>Nnef_Trigger_Delivery service operation</w:t>
      </w:r>
      <w:bookmarkEnd w:id="4830"/>
      <w:bookmarkEnd w:id="4831"/>
      <w:bookmarkEnd w:id="4832"/>
      <w:bookmarkEnd w:id="4833"/>
      <w:bookmarkEnd w:id="4834"/>
      <w:bookmarkEnd w:id="4835"/>
      <w:bookmarkEnd w:id="4836"/>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837" w:name="_Toc20204535"/>
      <w:bookmarkStart w:id="4838" w:name="_Toc27895234"/>
      <w:bookmarkStart w:id="4839" w:name="_Toc36192331"/>
      <w:bookmarkStart w:id="4840" w:name="_Toc45193444"/>
      <w:bookmarkStart w:id="4841" w:name="_Toc47593076"/>
      <w:bookmarkStart w:id="4842" w:name="_Toc51835163"/>
      <w:bookmarkStart w:id="4843" w:name="_Toc75411972"/>
      <w:r w:rsidRPr="00140E21">
        <w:rPr>
          <w:lang w:eastAsia="zh-CN"/>
        </w:rPr>
        <w:t>5.2.6.5.3</w:t>
      </w:r>
      <w:r w:rsidRPr="00140E21">
        <w:rPr>
          <w:lang w:eastAsia="zh-CN"/>
        </w:rPr>
        <w:tab/>
        <w:t>Nnef_Trigger_DeliveryNotify service operation</w:t>
      </w:r>
      <w:bookmarkEnd w:id="4837"/>
      <w:bookmarkEnd w:id="4838"/>
      <w:bookmarkEnd w:id="4839"/>
      <w:bookmarkEnd w:id="4840"/>
      <w:bookmarkEnd w:id="4841"/>
      <w:bookmarkEnd w:id="4842"/>
      <w:bookmarkEnd w:id="4843"/>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844" w:name="_Toc20204536"/>
      <w:bookmarkStart w:id="4845" w:name="_Toc27895235"/>
      <w:bookmarkStart w:id="4846" w:name="_Toc36192332"/>
      <w:bookmarkStart w:id="4847" w:name="_Toc45193445"/>
      <w:bookmarkStart w:id="4848" w:name="_Toc47593077"/>
      <w:bookmarkStart w:id="4849" w:name="_Toc51835164"/>
      <w:bookmarkStart w:id="4850" w:name="_Toc75411973"/>
      <w:r w:rsidRPr="00140E21">
        <w:t>5.2.6.6</w:t>
      </w:r>
      <w:r w:rsidRPr="00140E21">
        <w:tab/>
        <w:t>Nnef_BDTPNegotiation service</w:t>
      </w:r>
      <w:bookmarkEnd w:id="4844"/>
      <w:bookmarkEnd w:id="4845"/>
      <w:bookmarkEnd w:id="4846"/>
      <w:bookmarkEnd w:id="4847"/>
      <w:bookmarkEnd w:id="4848"/>
      <w:bookmarkEnd w:id="4849"/>
      <w:bookmarkEnd w:id="4850"/>
    </w:p>
    <w:p w14:paraId="77F40CF2" w14:textId="77777777" w:rsidR="00776774" w:rsidRPr="00140E21" w:rsidRDefault="00776774" w:rsidP="00776774">
      <w:pPr>
        <w:pStyle w:val="Heading5"/>
      </w:pPr>
      <w:bookmarkStart w:id="4851" w:name="_Toc20204537"/>
      <w:bookmarkStart w:id="4852" w:name="_Toc27895236"/>
      <w:bookmarkStart w:id="4853" w:name="_Toc36192333"/>
      <w:bookmarkStart w:id="4854" w:name="_Toc45193446"/>
      <w:bookmarkStart w:id="4855" w:name="_Toc47593078"/>
      <w:bookmarkStart w:id="4856" w:name="_Toc51835165"/>
      <w:bookmarkStart w:id="4857" w:name="_Toc75411974"/>
      <w:r w:rsidRPr="00140E21">
        <w:t>5.2.6.6.1</w:t>
      </w:r>
      <w:r w:rsidRPr="00140E21">
        <w:tab/>
        <w:t>General</w:t>
      </w:r>
      <w:bookmarkEnd w:id="4851"/>
      <w:bookmarkEnd w:id="4852"/>
      <w:bookmarkEnd w:id="4853"/>
      <w:bookmarkEnd w:id="4854"/>
      <w:bookmarkEnd w:id="4855"/>
      <w:bookmarkEnd w:id="4856"/>
      <w:bookmarkEnd w:id="4857"/>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58" w:name="_Toc20204538"/>
      <w:bookmarkStart w:id="4859" w:name="_Toc27895237"/>
      <w:bookmarkStart w:id="4860" w:name="_Toc36192334"/>
      <w:bookmarkStart w:id="4861" w:name="_Toc45193447"/>
      <w:bookmarkStart w:id="4862" w:name="_Toc47593079"/>
      <w:bookmarkStart w:id="4863" w:name="_Toc51835166"/>
      <w:bookmarkStart w:id="4864" w:name="_Toc75411975"/>
      <w:r w:rsidRPr="00140E21">
        <w:t>5.2.6.6.2</w:t>
      </w:r>
      <w:r w:rsidRPr="00140E21">
        <w:tab/>
        <w:t>Nnef_BDTPNegotiation_Create service operation</w:t>
      </w:r>
      <w:bookmarkEnd w:id="4858"/>
      <w:bookmarkEnd w:id="4859"/>
      <w:bookmarkEnd w:id="4860"/>
      <w:bookmarkEnd w:id="4861"/>
      <w:bookmarkEnd w:id="4862"/>
      <w:bookmarkEnd w:id="4863"/>
      <w:bookmarkEnd w:id="4864"/>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65" w:name="_Toc20204539"/>
      <w:bookmarkStart w:id="4866" w:name="_Toc27895238"/>
      <w:bookmarkStart w:id="4867" w:name="_Toc36192335"/>
      <w:bookmarkStart w:id="4868" w:name="_Toc45193448"/>
      <w:bookmarkStart w:id="4869" w:name="_Toc47593080"/>
      <w:bookmarkStart w:id="4870" w:name="_Toc51835167"/>
      <w:bookmarkStart w:id="4871" w:name="_Toc75411976"/>
      <w:r w:rsidRPr="00140E21">
        <w:t>5.2.6.6.3</w:t>
      </w:r>
      <w:r w:rsidRPr="00140E21">
        <w:tab/>
        <w:t>Nnef_BDTPNegotiation_Update service operation</w:t>
      </w:r>
      <w:bookmarkEnd w:id="4865"/>
      <w:bookmarkEnd w:id="4866"/>
      <w:bookmarkEnd w:id="4867"/>
      <w:bookmarkEnd w:id="4868"/>
      <w:bookmarkEnd w:id="4869"/>
      <w:bookmarkEnd w:id="4870"/>
      <w:bookmarkEnd w:id="4871"/>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72" w:name="_Toc20204540"/>
      <w:bookmarkStart w:id="4873" w:name="_Toc27895239"/>
      <w:bookmarkStart w:id="4874" w:name="_Toc36192336"/>
      <w:bookmarkStart w:id="4875" w:name="_Toc45193449"/>
      <w:bookmarkStart w:id="4876" w:name="_Toc47593081"/>
      <w:bookmarkStart w:id="4877" w:name="_Toc51835168"/>
      <w:bookmarkStart w:id="4878" w:name="_Toc75411977"/>
      <w:r w:rsidRPr="00140E21">
        <w:lastRenderedPageBreak/>
        <w:t>5.2.6.6.4</w:t>
      </w:r>
      <w:r w:rsidRPr="00140E21">
        <w:tab/>
        <w:t>Nnef_BDTPNegotiation_Notify service operation</w:t>
      </w:r>
      <w:bookmarkEnd w:id="4872"/>
      <w:bookmarkEnd w:id="4873"/>
      <w:bookmarkEnd w:id="4874"/>
      <w:bookmarkEnd w:id="4875"/>
      <w:bookmarkEnd w:id="4876"/>
      <w:bookmarkEnd w:id="4877"/>
      <w:bookmarkEnd w:id="4878"/>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79" w:name="_Toc20204541"/>
      <w:bookmarkStart w:id="4880" w:name="_Toc27895240"/>
      <w:bookmarkStart w:id="4881" w:name="_Toc36192337"/>
      <w:bookmarkStart w:id="4882" w:name="_Toc45193450"/>
      <w:bookmarkStart w:id="4883" w:name="_Toc47593082"/>
      <w:bookmarkStart w:id="4884" w:name="_Toc51835169"/>
      <w:bookmarkStart w:id="4885" w:name="_Toc75411978"/>
      <w:r w:rsidRPr="00140E21">
        <w:t>5.2.6.7</w:t>
      </w:r>
      <w:r w:rsidRPr="00140E21">
        <w:tab/>
        <w:t>Nnef_TrafficInfluence service</w:t>
      </w:r>
      <w:bookmarkEnd w:id="4879"/>
      <w:bookmarkEnd w:id="4880"/>
      <w:bookmarkEnd w:id="4881"/>
      <w:bookmarkEnd w:id="4882"/>
      <w:bookmarkEnd w:id="4883"/>
      <w:bookmarkEnd w:id="4884"/>
      <w:bookmarkEnd w:id="4885"/>
    </w:p>
    <w:p w14:paraId="6B6EA835" w14:textId="77777777" w:rsidR="00776774" w:rsidRPr="00140E21" w:rsidRDefault="00776774" w:rsidP="00776774">
      <w:pPr>
        <w:pStyle w:val="Heading5"/>
      </w:pPr>
      <w:bookmarkStart w:id="4886" w:name="_Toc20204542"/>
      <w:bookmarkStart w:id="4887" w:name="_Toc27895241"/>
      <w:bookmarkStart w:id="4888" w:name="_Toc36192338"/>
      <w:bookmarkStart w:id="4889" w:name="_Toc45193451"/>
      <w:bookmarkStart w:id="4890" w:name="_Toc47593083"/>
      <w:bookmarkStart w:id="4891" w:name="_Toc51835170"/>
      <w:bookmarkStart w:id="4892" w:name="_Toc75411979"/>
      <w:r w:rsidRPr="00140E21">
        <w:t>5.2.6.7.1</w:t>
      </w:r>
      <w:r w:rsidRPr="00140E21">
        <w:tab/>
        <w:t>General</w:t>
      </w:r>
      <w:bookmarkEnd w:id="4886"/>
      <w:bookmarkEnd w:id="4887"/>
      <w:bookmarkEnd w:id="4888"/>
      <w:bookmarkEnd w:id="4889"/>
      <w:bookmarkEnd w:id="4890"/>
      <w:bookmarkEnd w:id="4891"/>
      <w:bookmarkEnd w:id="4892"/>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893" w:name="_Toc20204543"/>
      <w:bookmarkStart w:id="4894" w:name="_Toc27895242"/>
      <w:bookmarkStart w:id="4895" w:name="_Toc36192339"/>
      <w:bookmarkStart w:id="4896" w:name="_Toc45193452"/>
      <w:bookmarkStart w:id="4897" w:name="_Toc47593084"/>
      <w:bookmarkStart w:id="4898" w:name="_Toc51835171"/>
      <w:bookmarkStart w:id="4899" w:name="_Toc75411980"/>
      <w:r w:rsidRPr="00140E21">
        <w:t>5.2.6.7.2</w:t>
      </w:r>
      <w:r w:rsidRPr="00140E21">
        <w:tab/>
        <w:t>Nnef_TrafficInfluence_Create operation</w:t>
      </w:r>
      <w:bookmarkEnd w:id="4893"/>
      <w:bookmarkEnd w:id="4894"/>
      <w:bookmarkEnd w:id="4895"/>
      <w:bookmarkEnd w:id="4896"/>
      <w:bookmarkEnd w:id="4897"/>
      <w:bookmarkEnd w:id="4898"/>
      <w:bookmarkEnd w:id="4899"/>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29D8AA3F" w:rsidR="00776774" w:rsidRPr="00140E21" w:rsidRDefault="00D20DF8" w:rsidP="00776774">
      <w:r>
        <w:rPr>
          <w:b/>
        </w:rPr>
        <w:t>Inputs, Required</w:t>
      </w:r>
      <w:r w:rsidR="00776774" w:rsidRPr="00140E21">
        <w:rPr>
          <w:b/>
        </w:rPr>
        <w:t>:</w:t>
      </w:r>
      <w:r w:rsidR="00776774" w:rsidRPr="00140E21">
        <w:t xml:space="preserve"> AF Transaction Id</w:t>
      </w:r>
      <w:r w:rsidR="008471CD">
        <w:t>, AF ID</w:t>
      </w:r>
      <w:r w:rsidR="00776774" w:rsidRPr="00140E21">
        <w:t>.</w:t>
      </w:r>
    </w:p>
    <w:p w14:paraId="3924D5E6" w14:textId="77777777" w:rsidR="00776774" w:rsidRPr="00140E21" w:rsidRDefault="00776774" w:rsidP="00776774">
      <w:r w:rsidRPr="00140E21">
        <w:t>The AF Transaction Id refers to the request.</w:t>
      </w:r>
    </w:p>
    <w:p w14:paraId="552E9DED" w14:textId="63EA271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A225D5">
        <w:t xml:space="preserve"> and EAS deployment information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900" w:name="_Toc20204544"/>
      <w:bookmarkStart w:id="4901" w:name="_Toc27895243"/>
      <w:bookmarkStart w:id="4902" w:name="_Toc36192340"/>
      <w:bookmarkStart w:id="4903" w:name="_Toc45193453"/>
      <w:bookmarkStart w:id="4904" w:name="_Toc47593085"/>
      <w:bookmarkStart w:id="4905" w:name="_Toc51835172"/>
      <w:bookmarkStart w:id="4906" w:name="_Toc75411981"/>
      <w:r w:rsidRPr="00140E21">
        <w:t>5.2.6.7.3</w:t>
      </w:r>
      <w:r w:rsidRPr="00140E21">
        <w:tab/>
        <w:t>Nnef_TrafficInfluence_Update operation</w:t>
      </w:r>
      <w:bookmarkEnd w:id="4900"/>
      <w:bookmarkEnd w:id="4901"/>
      <w:bookmarkEnd w:id="4902"/>
      <w:bookmarkEnd w:id="4903"/>
      <w:bookmarkEnd w:id="4904"/>
      <w:bookmarkEnd w:id="4905"/>
      <w:bookmarkEnd w:id="4906"/>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0774EF19"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 ID, Notification Target Address</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lastRenderedPageBreak/>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907" w:name="_Toc20204545"/>
      <w:bookmarkStart w:id="4908" w:name="_Toc27895244"/>
      <w:bookmarkStart w:id="4909" w:name="_Toc36192341"/>
      <w:bookmarkStart w:id="4910" w:name="_Toc45193454"/>
      <w:bookmarkStart w:id="4911" w:name="_Toc47593086"/>
      <w:bookmarkStart w:id="4912" w:name="_Toc51835173"/>
      <w:bookmarkStart w:id="4913" w:name="_Toc75411982"/>
      <w:r w:rsidRPr="00140E21">
        <w:t>5.2.6.7.4</w:t>
      </w:r>
      <w:r w:rsidRPr="00140E21">
        <w:tab/>
        <w:t>Nnef_TrafficInfluence_Delete operation</w:t>
      </w:r>
      <w:bookmarkEnd w:id="4907"/>
      <w:bookmarkEnd w:id="4908"/>
      <w:bookmarkEnd w:id="4909"/>
      <w:bookmarkEnd w:id="4910"/>
      <w:bookmarkEnd w:id="4911"/>
      <w:bookmarkEnd w:id="4912"/>
      <w:bookmarkEnd w:id="4913"/>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914" w:name="_Toc20204546"/>
      <w:bookmarkStart w:id="4915" w:name="_Toc27895245"/>
      <w:bookmarkStart w:id="4916" w:name="_Toc36192342"/>
      <w:bookmarkStart w:id="4917" w:name="_Toc45193455"/>
      <w:bookmarkStart w:id="4918" w:name="_Toc47593087"/>
      <w:bookmarkStart w:id="4919" w:name="_Toc51835174"/>
      <w:bookmarkStart w:id="4920" w:name="_Toc75411983"/>
      <w:r>
        <w:t>5.2.6.7.4A</w:t>
      </w:r>
      <w:r>
        <w:tab/>
        <w:t>Nnef_TrafficInfluence_Get operation</w:t>
      </w:r>
      <w:bookmarkEnd w:id="4914"/>
      <w:bookmarkEnd w:id="4915"/>
      <w:bookmarkEnd w:id="4916"/>
      <w:bookmarkEnd w:id="4917"/>
      <w:bookmarkEnd w:id="4918"/>
      <w:bookmarkEnd w:id="4919"/>
      <w:bookmarkEnd w:id="4920"/>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921" w:name="_Toc20204547"/>
      <w:bookmarkStart w:id="4922" w:name="_Toc27895246"/>
      <w:bookmarkStart w:id="4923" w:name="_Toc36192343"/>
      <w:bookmarkStart w:id="4924" w:name="_Toc45193456"/>
      <w:bookmarkStart w:id="4925" w:name="_Toc47593088"/>
      <w:bookmarkStart w:id="4926" w:name="_Toc51835175"/>
      <w:bookmarkStart w:id="4927" w:name="_Toc75411984"/>
      <w:r w:rsidRPr="00140E21">
        <w:t>5.2.6.7.5</w:t>
      </w:r>
      <w:r w:rsidRPr="00140E21">
        <w:tab/>
        <w:t>Nnef_TrafficInfluence_Notify operation</w:t>
      </w:r>
      <w:bookmarkEnd w:id="4921"/>
      <w:bookmarkEnd w:id="4922"/>
      <w:bookmarkEnd w:id="4923"/>
      <w:bookmarkEnd w:id="4924"/>
      <w:bookmarkEnd w:id="4925"/>
      <w:bookmarkEnd w:id="4926"/>
      <w:bookmarkEnd w:id="4927"/>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928" w:name="_Toc20204548"/>
      <w:bookmarkStart w:id="4929" w:name="_Toc27895247"/>
      <w:bookmarkStart w:id="4930" w:name="_Toc36192344"/>
      <w:bookmarkStart w:id="4931" w:name="_Toc45193457"/>
      <w:bookmarkStart w:id="4932" w:name="_Toc47593089"/>
      <w:bookmarkStart w:id="4933" w:name="_Toc51835176"/>
      <w:bookmarkStart w:id="4934" w:name="_Toc75411985"/>
      <w:r w:rsidRPr="00140E21">
        <w:t>5.2.6.7.6</w:t>
      </w:r>
      <w:r w:rsidRPr="00140E21">
        <w:tab/>
        <w:t>Nnef_TrafficInfluence_AppRelocationInfo operation</w:t>
      </w:r>
      <w:bookmarkEnd w:id="4928"/>
      <w:bookmarkEnd w:id="4929"/>
      <w:bookmarkEnd w:id="4930"/>
      <w:bookmarkEnd w:id="4931"/>
      <w:bookmarkEnd w:id="4932"/>
      <w:bookmarkEnd w:id="4933"/>
      <w:bookmarkEnd w:id="4934"/>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lastRenderedPageBreak/>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4935" w:name="_Toc20204549"/>
      <w:bookmarkStart w:id="4936" w:name="_Toc27895248"/>
      <w:bookmarkStart w:id="4937" w:name="_Toc36192345"/>
      <w:bookmarkStart w:id="4938" w:name="_Toc45193458"/>
      <w:bookmarkStart w:id="4939" w:name="_Toc47593090"/>
      <w:bookmarkStart w:id="4940"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4941" w:name="_Toc75411986"/>
      <w:r w:rsidRPr="00140E21">
        <w:t>5.2.6.8</w:t>
      </w:r>
      <w:r w:rsidRPr="00140E21">
        <w:tab/>
        <w:t>Nnef_ChargeableParty service</w:t>
      </w:r>
      <w:bookmarkEnd w:id="4935"/>
      <w:bookmarkEnd w:id="4936"/>
      <w:bookmarkEnd w:id="4937"/>
      <w:bookmarkEnd w:id="4938"/>
      <w:bookmarkEnd w:id="4939"/>
      <w:bookmarkEnd w:id="4940"/>
      <w:bookmarkEnd w:id="4941"/>
    </w:p>
    <w:p w14:paraId="2BCF1EEA" w14:textId="77777777" w:rsidR="00776774" w:rsidRPr="00140E21" w:rsidRDefault="00776774" w:rsidP="00776774">
      <w:pPr>
        <w:pStyle w:val="Heading5"/>
      </w:pPr>
      <w:bookmarkStart w:id="4942" w:name="_Toc20204550"/>
      <w:bookmarkStart w:id="4943" w:name="_Toc27895249"/>
      <w:bookmarkStart w:id="4944" w:name="_Toc36192346"/>
      <w:bookmarkStart w:id="4945" w:name="_Toc45193459"/>
      <w:bookmarkStart w:id="4946" w:name="_Toc47593091"/>
      <w:bookmarkStart w:id="4947" w:name="_Toc51835178"/>
      <w:bookmarkStart w:id="4948" w:name="_Toc75411987"/>
      <w:r w:rsidRPr="00140E21">
        <w:t>5.2.6.8.1</w:t>
      </w:r>
      <w:r w:rsidRPr="00140E21">
        <w:tab/>
        <w:t>General</w:t>
      </w:r>
      <w:bookmarkEnd w:id="4942"/>
      <w:bookmarkEnd w:id="4943"/>
      <w:bookmarkEnd w:id="4944"/>
      <w:bookmarkEnd w:id="4945"/>
      <w:bookmarkEnd w:id="4946"/>
      <w:bookmarkEnd w:id="4947"/>
      <w:bookmarkEnd w:id="4948"/>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49" w:name="_Toc20204551"/>
      <w:bookmarkStart w:id="4950" w:name="_Toc27895250"/>
      <w:bookmarkStart w:id="4951" w:name="_Toc36192347"/>
      <w:bookmarkStart w:id="4952" w:name="_Toc45193460"/>
      <w:bookmarkStart w:id="4953" w:name="_Toc47593092"/>
      <w:bookmarkStart w:id="4954" w:name="_Toc51835179"/>
      <w:bookmarkStart w:id="4955" w:name="_Toc75411988"/>
      <w:r w:rsidRPr="00140E21">
        <w:t>5.2.6.8.2</w:t>
      </w:r>
      <w:r w:rsidRPr="00140E21">
        <w:tab/>
        <w:t>Nnef_ChargeableParty_Create service operation</w:t>
      </w:r>
      <w:bookmarkEnd w:id="4949"/>
      <w:bookmarkEnd w:id="4950"/>
      <w:bookmarkEnd w:id="4951"/>
      <w:bookmarkEnd w:id="4952"/>
      <w:bookmarkEnd w:id="4953"/>
      <w:bookmarkEnd w:id="4954"/>
      <w:bookmarkEnd w:id="4955"/>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4D098519"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56" w:name="_Toc20204552"/>
      <w:bookmarkStart w:id="4957" w:name="_Toc27895251"/>
      <w:bookmarkStart w:id="4958" w:name="_Toc36192348"/>
      <w:bookmarkStart w:id="4959" w:name="_Toc45193461"/>
      <w:bookmarkStart w:id="4960" w:name="_Toc47593093"/>
      <w:bookmarkStart w:id="4961" w:name="_Toc51835180"/>
      <w:bookmarkStart w:id="4962" w:name="_Toc75411989"/>
      <w:r w:rsidRPr="00140E21">
        <w:t>5.2.6.8.3</w:t>
      </w:r>
      <w:r w:rsidRPr="00140E21">
        <w:tab/>
        <w:t>Nnef_ChargeableParty_Update service operation</w:t>
      </w:r>
      <w:bookmarkEnd w:id="4956"/>
      <w:bookmarkEnd w:id="4957"/>
      <w:bookmarkEnd w:id="4958"/>
      <w:bookmarkEnd w:id="4959"/>
      <w:bookmarkEnd w:id="4960"/>
      <w:bookmarkEnd w:id="4961"/>
      <w:bookmarkEnd w:id="4962"/>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63" w:name="_Toc20204553"/>
      <w:bookmarkStart w:id="4964" w:name="_Toc27895252"/>
      <w:bookmarkStart w:id="4965" w:name="_Toc36192349"/>
      <w:bookmarkStart w:id="4966" w:name="_Toc45193462"/>
      <w:bookmarkStart w:id="4967" w:name="_Toc47593094"/>
      <w:bookmarkStart w:id="4968" w:name="_Toc51835181"/>
      <w:bookmarkStart w:id="4969" w:name="_Toc75411990"/>
      <w:r w:rsidRPr="00140E21">
        <w:t>5.2.6.8.4</w:t>
      </w:r>
      <w:r w:rsidRPr="00140E21">
        <w:tab/>
        <w:t>Nnef_ChargeableParty_Notify service operation</w:t>
      </w:r>
      <w:bookmarkEnd w:id="4963"/>
      <w:bookmarkEnd w:id="4964"/>
      <w:bookmarkEnd w:id="4965"/>
      <w:bookmarkEnd w:id="4966"/>
      <w:bookmarkEnd w:id="4967"/>
      <w:bookmarkEnd w:id="4968"/>
      <w:bookmarkEnd w:id="4969"/>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70" w:name="_Toc20204554"/>
      <w:bookmarkStart w:id="4971" w:name="_Toc27895253"/>
      <w:bookmarkStart w:id="4972" w:name="_Toc36192350"/>
      <w:bookmarkStart w:id="4973" w:name="_Toc45193463"/>
      <w:bookmarkStart w:id="4974" w:name="_Toc47593095"/>
      <w:bookmarkStart w:id="4975" w:name="_Toc51835182"/>
      <w:bookmarkStart w:id="4976" w:name="_Toc75411991"/>
      <w:r w:rsidRPr="00140E21">
        <w:lastRenderedPageBreak/>
        <w:t>5.2.6.9</w:t>
      </w:r>
      <w:r w:rsidRPr="00140E21">
        <w:tab/>
        <w:t>Nnef_AFsessionWithQoS service</w:t>
      </w:r>
      <w:bookmarkEnd w:id="4970"/>
      <w:bookmarkEnd w:id="4971"/>
      <w:bookmarkEnd w:id="4972"/>
      <w:bookmarkEnd w:id="4973"/>
      <w:bookmarkEnd w:id="4974"/>
      <w:bookmarkEnd w:id="4975"/>
      <w:bookmarkEnd w:id="4976"/>
    </w:p>
    <w:p w14:paraId="292220BB" w14:textId="77777777" w:rsidR="00776774" w:rsidRPr="00140E21" w:rsidRDefault="00776774" w:rsidP="00776774">
      <w:pPr>
        <w:pStyle w:val="Heading5"/>
      </w:pPr>
      <w:bookmarkStart w:id="4977" w:name="_Toc20204555"/>
      <w:bookmarkStart w:id="4978" w:name="_Toc27895254"/>
      <w:bookmarkStart w:id="4979" w:name="_Toc36192351"/>
      <w:bookmarkStart w:id="4980" w:name="_Toc45193464"/>
      <w:bookmarkStart w:id="4981" w:name="_Toc47593096"/>
      <w:bookmarkStart w:id="4982" w:name="_Toc51835183"/>
      <w:bookmarkStart w:id="4983" w:name="_Toc75411992"/>
      <w:r w:rsidRPr="00140E21">
        <w:t>5.2.6.9.1</w:t>
      </w:r>
      <w:r w:rsidRPr="00140E21">
        <w:tab/>
        <w:t>General</w:t>
      </w:r>
      <w:bookmarkEnd w:id="4977"/>
      <w:bookmarkEnd w:id="4978"/>
      <w:bookmarkEnd w:id="4979"/>
      <w:bookmarkEnd w:id="4980"/>
      <w:bookmarkEnd w:id="4981"/>
      <w:bookmarkEnd w:id="4982"/>
      <w:bookmarkEnd w:id="4983"/>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4984"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4985" w:name="_Toc27895255"/>
      <w:bookmarkStart w:id="4986" w:name="_Toc36192352"/>
      <w:bookmarkStart w:id="4987" w:name="_Toc45193465"/>
      <w:bookmarkStart w:id="4988" w:name="_Toc47593097"/>
      <w:bookmarkStart w:id="4989" w:name="_Toc51835184"/>
      <w:bookmarkStart w:id="4990" w:name="_Toc75411993"/>
      <w:r w:rsidRPr="00140E21">
        <w:t>5.2.6.9.2</w:t>
      </w:r>
      <w:r w:rsidRPr="00140E21">
        <w:tab/>
        <w:t>Nnef_AFsessionWithQoS_Create service operation</w:t>
      </w:r>
      <w:bookmarkEnd w:id="4984"/>
      <w:bookmarkEnd w:id="4985"/>
      <w:bookmarkEnd w:id="4986"/>
      <w:bookmarkEnd w:id="4987"/>
      <w:bookmarkEnd w:id="4988"/>
      <w:bookmarkEnd w:id="4989"/>
      <w:bookmarkEnd w:id="4990"/>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1F6A992"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 QoS Reference.</w:t>
      </w:r>
    </w:p>
    <w:p w14:paraId="2F19802C" w14:textId="3412D2C8"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494592">
        <w:t>, Requested 5GS delay, Requested GFBR, Requested MFBR, Flow Direction, Burst Size, Burst Arrival Time at UE (uplink) or UPF (downlink), Periodicity</w:t>
      </w:r>
      <w:r w:rsidR="00A50F6F">
        <w:t>, Survival Time</w:t>
      </w:r>
      <w:r w:rsidR="00494592">
        <w:t>, Time domain</w:t>
      </w:r>
      <w:r w:rsidR="00365F9E">
        <w:t>, DNN if available, S-NSSAI if available</w:t>
      </w:r>
      <w:r w:rsidR="008A3270">
        <w:t>, Alternative QoS Related parameter sets</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91" w:name="_Toc20204557"/>
      <w:bookmarkStart w:id="4992" w:name="_Toc27895256"/>
      <w:bookmarkStart w:id="4993" w:name="_Toc36192353"/>
      <w:bookmarkStart w:id="4994" w:name="_Toc45193466"/>
      <w:bookmarkStart w:id="4995" w:name="_Toc47593098"/>
      <w:bookmarkStart w:id="4996" w:name="_Toc51835185"/>
      <w:bookmarkStart w:id="4997" w:name="_Toc75411994"/>
      <w:r w:rsidRPr="00140E21">
        <w:t>5.2.6.9.3</w:t>
      </w:r>
      <w:r w:rsidRPr="00140E21">
        <w:tab/>
        <w:t>Nnef_AFsessionWithQoS_Notify service operation</w:t>
      </w:r>
      <w:bookmarkEnd w:id="4991"/>
      <w:bookmarkEnd w:id="4992"/>
      <w:bookmarkEnd w:id="4993"/>
      <w:bookmarkEnd w:id="4994"/>
      <w:bookmarkEnd w:id="4995"/>
      <w:bookmarkEnd w:id="4996"/>
      <w:bookmarkEnd w:id="4997"/>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98" w:name="_Toc27895257"/>
      <w:bookmarkStart w:id="4999" w:name="_Toc36192354"/>
      <w:bookmarkStart w:id="5000" w:name="_Toc45193467"/>
      <w:bookmarkStart w:id="5001" w:name="_Toc47593099"/>
      <w:bookmarkStart w:id="5002" w:name="_Toc51835186"/>
      <w:bookmarkStart w:id="5003" w:name="_Toc20204558"/>
      <w:bookmarkStart w:id="5004" w:name="_Toc75411995"/>
      <w:r>
        <w:t>5.2.6.9.4</w:t>
      </w:r>
      <w:r>
        <w:tab/>
        <w:t>Nnef_AFsessionWithQoS_Revoke service operation</w:t>
      </w:r>
      <w:bookmarkEnd w:id="4998"/>
      <w:bookmarkEnd w:id="4999"/>
      <w:bookmarkEnd w:id="5000"/>
      <w:bookmarkEnd w:id="5001"/>
      <w:bookmarkEnd w:id="5002"/>
      <w:bookmarkEnd w:id="5004"/>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005" w:name="_Toc36192355"/>
      <w:bookmarkStart w:id="5006" w:name="_Toc45193468"/>
      <w:bookmarkStart w:id="5007" w:name="_Toc47593100"/>
      <w:bookmarkStart w:id="5008" w:name="_Toc51835187"/>
      <w:bookmarkStart w:id="5009" w:name="_Toc27895258"/>
      <w:bookmarkStart w:id="5010" w:name="_Toc75411996"/>
      <w:r>
        <w:t>5.2.6.9.5</w:t>
      </w:r>
      <w:r>
        <w:tab/>
        <w:t>Nnef_AFsessionWithQoS_Update service operation</w:t>
      </w:r>
      <w:bookmarkEnd w:id="5005"/>
      <w:bookmarkEnd w:id="5006"/>
      <w:bookmarkEnd w:id="5007"/>
      <w:bookmarkEnd w:id="5008"/>
      <w:bookmarkEnd w:id="5010"/>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lastRenderedPageBreak/>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F829550"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494592">
        <w:t>, Requested 5GS delay, Requested GFBR, Requested MFBR, Flow Direction, Burst Size, Burst Arrival Time at UE (uplink) or UPF (downlink), Periodicity, Time domain</w:t>
      </w:r>
      <w:r w:rsidR="008A3270">
        <w:t>, Alternative QoS Related parameter sets</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011" w:name="_Toc36192356"/>
      <w:bookmarkStart w:id="5012" w:name="_Toc45193469"/>
      <w:bookmarkStart w:id="5013" w:name="_Toc47593101"/>
      <w:bookmarkStart w:id="5014" w:name="_Toc51835188"/>
      <w:bookmarkStart w:id="5015" w:name="_Toc75411997"/>
      <w:r w:rsidRPr="00140E21">
        <w:t>5.2.6.10</w:t>
      </w:r>
      <w:r w:rsidRPr="00140E21">
        <w:tab/>
        <w:t>Nnef_MSISDN-less_MO_SMS service</w:t>
      </w:r>
      <w:bookmarkEnd w:id="5003"/>
      <w:bookmarkEnd w:id="5009"/>
      <w:bookmarkEnd w:id="5011"/>
      <w:bookmarkEnd w:id="5012"/>
      <w:bookmarkEnd w:id="5013"/>
      <w:bookmarkEnd w:id="5014"/>
      <w:bookmarkEnd w:id="5015"/>
    </w:p>
    <w:p w14:paraId="0B2D4277" w14:textId="77777777" w:rsidR="00776774" w:rsidRPr="00140E21" w:rsidRDefault="00776774" w:rsidP="00776774">
      <w:pPr>
        <w:pStyle w:val="Heading5"/>
      </w:pPr>
      <w:bookmarkStart w:id="5016" w:name="_Toc20204559"/>
      <w:bookmarkStart w:id="5017" w:name="_Toc27895259"/>
      <w:bookmarkStart w:id="5018" w:name="_Toc36192357"/>
      <w:bookmarkStart w:id="5019" w:name="_Toc45193470"/>
      <w:bookmarkStart w:id="5020" w:name="_Toc47593102"/>
      <w:bookmarkStart w:id="5021" w:name="_Toc51835189"/>
      <w:bookmarkStart w:id="5022" w:name="_Toc75411998"/>
      <w:r w:rsidRPr="00140E21">
        <w:t>5.2.6.10.1</w:t>
      </w:r>
      <w:r w:rsidRPr="00140E21">
        <w:tab/>
        <w:t>General</w:t>
      </w:r>
      <w:bookmarkEnd w:id="5016"/>
      <w:bookmarkEnd w:id="5017"/>
      <w:bookmarkEnd w:id="5018"/>
      <w:bookmarkEnd w:id="5019"/>
      <w:bookmarkEnd w:id="5020"/>
      <w:bookmarkEnd w:id="5021"/>
      <w:bookmarkEnd w:id="5022"/>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023" w:name="_Toc20204560"/>
      <w:bookmarkStart w:id="5024" w:name="_Toc27895260"/>
      <w:bookmarkStart w:id="5025" w:name="_Toc36192358"/>
      <w:bookmarkStart w:id="5026" w:name="_Toc45193471"/>
      <w:bookmarkStart w:id="5027" w:name="_Toc47593103"/>
      <w:bookmarkStart w:id="5028" w:name="_Toc51835190"/>
      <w:bookmarkStart w:id="5029" w:name="_Toc75411999"/>
      <w:r w:rsidRPr="00140E21">
        <w:t>5.2.6.10.2</w:t>
      </w:r>
      <w:r w:rsidRPr="00140E21">
        <w:tab/>
        <w:t>Nnef</w:t>
      </w:r>
      <w:r>
        <w:t>_</w:t>
      </w:r>
      <w:r w:rsidRPr="00140E21">
        <w:t>MSISDN-less_MO_SMSNotify service operation</w:t>
      </w:r>
      <w:bookmarkEnd w:id="5023"/>
      <w:bookmarkEnd w:id="5024"/>
      <w:bookmarkEnd w:id="5025"/>
      <w:bookmarkEnd w:id="5026"/>
      <w:bookmarkEnd w:id="5027"/>
      <w:bookmarkEnd w:id="5028"/>
      <w:bookmarkEnd w:id="5029"/>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030" w:name="_Toc20204561"/>
      <w:bookmarkStart w:id="5031" w:name="_Toc27895261"/>
      <w:bookmarkStart w:id="5032" w:name="_Toc36192359"/>
      <w:bookmarkStart w:id="5033" w:name="_Toc45193472"/>
      <w:bookmarkStart w:id="5034" w:name="_Toc47593104"/>
      <w:bookmarkStart w:id="5035" w:name="_Toc51835191"/>
      <w:bookmarkStart w:id="5036" w:name="_Toc75412000"/>
      <w:r w:rsidRPr="00140E21">
        <w:t>5.2.6.11</w:t>
      </w:r>
      <w:r w:rsidRPr="00140E21">
        <w:tab/>
        <w:t>Nnef_ServiceParameter service</w:t>
      </w:r>
      <w:bookmarkEnd w:id="5030"/>
      <w:bookmarkEnd w:id="5031"/>
      <w:bookmarkEnd w:id="5032"/>
      <w:bookmarkEnd w:id="5033"/>
      <w:bookmarkEnd w:id="5034"/>
      <w:bookmarkEnd w:id="5035"/>
      <w:bookmarkEnd w:id="5036"/>
    </w:p>
    <w:p w14:paraId="6EEC5CB1" w14:textId="77777777" w:rsidR="00776774" w:rsidRPr="00140E21" w:rsidRDefault="00776774" w:rsidP="00776774">
      <w:pPr>
        <w:pStyle w:val="Heading5"/>
      </w:pPr>
      <w:bookmarkStart w:id="5037" w:name="_Toc20204562"/>
      <w:bookmarkStart w:id="5038" w:name="_Toc27895262"/>
      <w:bookmarkStart w:id="5039" w:name="_Toc36192360"/>
      <w:bookmarkStart w:id="5040" w:name="_Toc45193473"/>
      <w:bookmarkStart w:id="5041" w:name="_Toc47593105"/>
      <w:bookmarkStart w:id="5042" w:name="_Toc51835192"/>
      <w:bookmarkStart w:id="5043" w:name="_Toc75412001"/>
      <w:r w:rsidRPr="00140E21">
        <w:t>5.2.6.11.1</w:t>
      </w:r>
      <w:r w:rsidRPr="00140E21">
        <w:tab/>
        <w:t>General</w:t>
      </w:r>
      <w:bookmarkEnd w:id="5037"/>
      <w:bookmarkEnd w:id="5038"/>
      <w:bookmarkEnd w:id="5039"/>
      <w:bookmarkEnd w:id="5040"/>
      <w:bookmarkEnd w:id="5041"/>
      <w:bookmarkEnd w:id="5042"/>
      <w:bookmarkEnd w:id="5043"/>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044" w:name="_Toc20204563"/>
      <w:bookmarkStart w:id="5045" w:name="_Toc27895263"/>
      <w:bookmarkStart w:id="5046" w:name="_Toc36192361"/>
      <w:bookmarkStart w:id="5047" w:name="_Toc45193474"/>
      <w:bookmarkStart w:id="5048" w:name="_Toc47593106"/>
      <w:bookmarkStart w:id="5049" w:name="_Toc51835193"/>
      <w:bookmarkStart w:id="5050" w:name="_Toc75412002"/>
      <w:r w:rsidRPr="00140E21">
        <w:t>5.2.6.11.2</w:t>
      </w:r>
      <w:r w:rsidRPr="00140E21">
        <w:tab/>
        <w:t>Nnef_ServiceParameter_Create operation</w:t>
      </w:r>
      <w:bookmarkEnd w:id="5044"/>
      <w:bookmarkEnd w:id="5045"/>
      <w:bookmarkEnd w:id="5046"/>
      <w:bookmarkEnd w:id="5047"/>
      <w:bookmarkEnd w:id="5048"/>
      <w:bookmarkEnd w:id="5049"/>
      <w:bookmarkEnd w:id="5050"/>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51" w:name="_Toc20204564"/>
      <w:bookmarkStart w:id="5052" w:name="_Toc27895264"/>
      <w:bookmarkStart w:id="5053" w:name="_Toc36192362"/>
      <w:bookmarkStart w:id="5054" w:name="_Toc45193475"/>
      <w:bookmarkStart w:id="5055" w:name="_Toc47593107"/>
      <w:bookmarkStart w:id="5056" w:name="_Toc51835194"/>
      <w:bookmarkStart w:id="5057" w:name="_Toc75412003"/>
      <w:r w:rsidRPr="00140E21">
        <w:t>5.2.6.11.3</w:t>
      </w:r>
      <w:r w:rsidRPr="00140E21">
        <w:tab/>
        <w:t>Nnef_ServiceParameter_Update operation</w:t>
      </w:r>
      <w:bookmarkEnd w:id="5051"/>
      <w:bookmarkEnd w:id="5052"/>
      <w:bookmarkEnd w:id="5053"/>
      <w:bookmarkEnd w:id="5054"/>
      <w:bookmarkEnd w:id="5055"/>
      <w:bookmarkEnd w:id="5056"/>
      <w:bookmarkEnd w:id="5057"/>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lastRenderedPageBreak/>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58" w:name="_Toc20204565"/>
      <w:bookmarkStart w:id="5059" w:name="_Toc27895265"/>
      <w:bookmarkStart w:id="5060" w:name="_Toc36192363"/>
      <w:bookmarkStart w:id="5061" w:name="_Toc45193476"/>
      <w:bookmarkStart w:id="5062" w:name="_Toc47593108"/>
      <w:bookmarkStart w:id="5063" w:name="_Toc51835195"/>
      <w:bookmarkStart w:id="5064" w:name="_Toc75412004"/>
      <w:r w:rsidRPr="00140E21">
        <w:t>5.2.6.11.4</w:t>
      </w:r>
      <w:r w:rsidRPr="00140E21">
        <w:tab/>
        <w:t>Nnef_ServiceParameter_Delete operation</w:t>
      </w:r>
      <w:bookmarkEnd w:id="5058"/>
      <w:bookmarkEnd w:id="5059"/>
      <w:bookmarkEnd w:id="5060"/>
      <w:bookmarkEnd w:id="5061"/>
      <w:bookmarkEnd w:id="5062"/>
      <w:bookmarkEnd w:id="5063"/>
      <w:bookmarkEnd w:id="5064"/>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65" w:name="_Toc20204566"/>
      <w:bookmarkStart w:id="5066" w:name="_Toc27895266"/>
      <w:bookmarkStart w:id="5067" w:name="_Toc36192364"/>
      <w:bookmarkStart w:id="5068" w:name="_Toc45193477"/>
      <w:bookmarkStart w:id="5069" w:name="_Toc47593109"/>
      <w:bookmarkStart w:id="5070" w:name="_Toc51835196"/>
      <w:bookmarkStart w:id="5071" w:name="_Toc75412005"/>
      <w:r>
        <w:t>5.2.6.11.5</w:t>
      </w:r>
      <w:r>
        <w:tab/>
        <w:t>Nnef_ServiceParameter_Get operation</w:t>
      </w:r>
      <w:bookmarkEnd w:id="5065"/>
      <w:bookmarkEnd w:id="5066"/>
      <w:bookmarkEnd w:id="5067"/>
      <w:bookmarkEnd w:id="5068"/>
      <w:bookmarkEnd w:id="5069"/>
      <w:bookmarkEnd w:id="5070"/>
      <w:bookmarkEnd w:id="5071"/>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5072" w:name="_Toc20204567"/>
      <w:bookmarkStart w:id="5073" w:name="_Toc27895267"/>
      <w:bookmarkStart w:id="5074" w:name="_Toc36192365"/>
      <w:bookmarkStart w:id="5075" w:name="_Toc45193478"/>
      <w:bookmarkStart w:id="5076" w:name="_Toc47593110"/>
      <w:bookmarkStart w:id="5077" w:name="_Toc51835197"/>
      <w:bookmarkStart w:id="5078" w:name="_Toc75412006"/>
      <w:r>
        <w:t>5.2.6.11.6</w:t>
      </w:r>
      <w:r>
        <w:tab/>
        <w:t>Nnef_ServiceParameter_Notify operation</w:t>
      </w:r>
      <w:bookmarkEnd w:id="5078"/>
    </w:p>
    <w:p w14:paraId="63E69C9B" w14:textId="77777777" w:rsidR="00335450" w:rsidRDefault="00335450" w:rsidP="00335450">
      <w:r w:rsidRPr="002217D3">
        <w:rPr>
          <w:b/>
          <w:bCs/>
        </w:rPr>
        <w:t>Service operation name:</w:t>
      </w:r>
      <w:r>
        <w:t xml:space="preserve"> Nnef_ServiceParameter_Notify</w:t>
      </w:r>
    </w:p>
    <w:p w14:paraId="2112E22B" w14:textId="25D95210" w:rsidR="00335450" w:rsidRDefault="00335450" w:rsidP="00335450">
      <w:r w:rsidRPr="002217D3">
        <w:rPr>
          <w:b/>
          <w:bCs/>
        </w:rPr>
        <w:t>Description:</w:t>
      </w:r>
      <w:r>
        <w:t xml:space="preserve"> This service operation is used by the NEF to notify a Service Parameter Authorisation Update to AF.</w:t>
      </w:r>
      <w:r w:rsidRPr="00335450">
        <w:t xml:space="preserve"> </w:t>
      </w:r>
      <w:r>
        <w:t>Forwards a notification event related to the invocation of Nnef_ServiceParameter service to the AF, e.g. the notification of outcome of UE Policies Delivery to AF.</w:t>
      </w:r>
    </w:p>
    <w:p w14:paraId="6C7B48C3" w14:textId="700E0F22" w:rsidR="00335450" w:rsidRDefault="00335450" w:rsidP="00335450">
      <w:r w:rsidRPr="002217D3">
        <w:rPr>
          <w:b/>
          <w:bCs/>
        </w:rPr>
        <w:t>Inputs, Required:</w:t>
      </w:r>
      <w:r>
        <w:t xml:space="preserve"> Transaction Reference ID, GPSI,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1C9A641A"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p>
    <w:p w14:paraId="2250E87A" w14:textId="77777777" w:rsidR="00335450" w:rsidRDefault="00335450" w:rsidP="00335450">
      <w:r w:rsidRPr="002217D3">
        <w:rPr>
          <w:b/>
          <w:bCs/>
        </w:rPr>
        <w:t>Outputs, Required:</w:t>
      </w:r>
      <w:r>
        <w:t xml:space="preserve"> Operation execution result indication.</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5079" w:name="_Toc75412007"/>
      <w:r w:rsidRPr="00140E21">
        <w:lastRenderedPageBreak/>
        <w:t>5.2.6.12</w:t>
      </w:r>
      <w:r w:rsidRPr="00140E21">
        <w:tab/>
        <w:t>Nnef_APISupportCapability service</w:t>
      </w:r>
      <w:bookmarkEnd w:id="5072"/>
      <w:bookmarkEnd w:id="5073"/>
      <w:bookmarkEnd w:id="5074"/>
      <w:bookmarkEnd w:id="5075"/>
      <w:bookmarkEnd w:id="5076"/>
      <w:bookmarkEnd w:id="5077"/>
      <w:bookmarkEnd w:id="5079"/>
    </w:p>
    <w:p w14:paraId="4D4CE922" w14:textId="77777777" w:rsidR="00776774" w:rsidRPr="00140E21" w:rsidRDefault="00776774" w:rsidP="00776774">
      <w:pPr>
        <w:pStyle w:val="Heading5"/>
      </w:pPr>
      <w:bookmarkStart w:id="5080" w:name="_Toc20204568"/>
      <w:bookmarkStart w:id="5081" w:name="_Toc27895268"/>
      <w:bookmarkStart w:id="5082" w:name="_Toc36192366"/>
      <w:bookmarkStart w:id="5083" w:name="_Toc45193479"/>
      <w:bookmarkStart w:id="5084" w:name="_Toc47593111"/>
      <w:bookmarkStart w:id="5085" w:name="_Toc51835198"/>
      <w:bookmarkStart w:id="5086" w:name="_Toc75412008"/>
      <w:r w:rsidRPr="00140E21">
        <w:t>5.2.6.12.1</w:t>
      </w:r>
      <w:r w:rsidRPr="00140E21">
        <w:tab/>
        <w:t>General</w:t>
      </w:r>
      <w:bookmarkEnd w:id="5080"/>
      <w:bookmarkEnd w:id="5081"/>
      <w:bookmarkEnd w:id="5082"/>
      <w:bookmarkEnd w:id="5083"/>
      <w:bookmarkEnd w:id="5084"/>
      <w:bookmarkEnd w:id="5085"/>
      <w:bookmarkEnd w:id="5086"/>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87" w:name="_Toc20204569"/>
      <w:bookmarkStart w:id="5088" w:name="_Toc27895269"/>
      <w:bookmarkStart w:id="5089" w:name="_Toc36192367"/>
      <w:bookmarkStart w:id="5090" w:name="_Toc45193480"/>
      <w:bookmarkStart w:id="5091" w:name="_Toc47593112"/>
      <w:bookmarkStart w:id="5092" w:name="_Toc51835199"/>
      <w:bookmarkStart w:id="5093" w:name="_Toc75412009"/>
      <w:r w:rsidRPr="00140E21">
        <w:t>5.2.6.12.2</w:t>
      </w:r>
      <w:r w:rsidRPr="00140E21">
        <w:tab/>
        <w:t>Nnef_APISupportCapability_Subscribe service operation</w:t>
      </w:r>
      <w:bookmarkEnd w:id="5087"/>
      <w:bookmarkEnd w:id="5088"/>
      <w:bookmarkEnd w:id="5089"/>
      <w:bookmarkEnd w:id="5090"/>
      <w:bookmarkEnd w:id="5091"/>
      <w:bookmarkEnd w:id="5092"/>
      <w:bookmarkEnd w:id="5093"/>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94" w:name="_Toc20204570"/>
      <w:bookmarkStart w:id="5095" w:name="_Toc27895270"/>
      <w:bookmarkStart w:id="5096" w:name="_Toc36192368"/>
      <w:bookmarkStart w:id="5097" w:name="_Toc45193481"/>
      <w:bookmarkStart w:id="5098" w:name="_Toc47593113"/>
      <w:bookmarkStart w:id="5099" w:name="_Toc51835200"/>
      <w:bookmarkStart w:id="5100" w:name="_Toc75412010"/>
      <w:r w:rsidRPr="00140E21">
        <w:t>5.2.6.12.3</w:t>
      </w:r>
      <w:r w:rsidRPr="00140E21">
        <w:tab/>
        <w:t>Nnef_APISupportCapability_Notify service operation</w:t>
      </w:r>
      <w:bookmarkEnd w:id="5094"/>
      <w:bookmarkEnd w:id="5095"/>
      <w:bookmarkEnd w:id="5096"/>
      <w:bookmarkEnd w:id="5097"/>
      <w:bookmarkEnd w:id="5098"/>
      <w:bookmarkEnd w:id="5099"/>
      <w:bookmarkEnd w:id="5100"/>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101" w:name="_Toc20204571"/>
      <w:bookmarkStart w:id="5102" w:name="_Toc27895271"/>
      <w:bookmarkStart w:id="5103" w:name="_Toc36192369"/>
      <w:bookmarkStart w:id="5104" w:name="_Toc45193482"/>
      <w:bookmarkStart w:id="5105" w:name="_Toc47593114"/>
      <w:bookmarkStart w:id="5106" w:name="_Toc51835201"/>
      <w:bookmarkStart w:id="5107" w:name="_Toc75412011"/>
      <w:r w:rsidRPr="00140E21">
        <w:t>5.2.6.12.4</w:t>
      </w:r>
      <w:r w:rsidRPr="00140E21">
        <w:tab/>
        <w:t>Nnef_APISupportCapability_Unsubscribe service operation</w:t>
      </w:r>
      <w:bookmarkEnd w:id="5101"/>
      <w:bookmarkEnd w:id="5102"/>
      <w:bookmarkEnd w:id="5103"/>
      <w:bookmarkEnd w:id="5104"/>
      <w:bookmarkEnd w:id="5105"/>
      <w:bookmarkEnd w:id="5106"/>
      <w:bookmarkEnd w:id="5107"/>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108" w:name="_Toc20204572"/>
      <w:bookmarkStart w:id="5109" w:name="_Toc27895272"/>
      <w:bookmarkStart w:id="5110" w:name="_Toc36192370"/>
      <w:bookmarkStart w:id="5111" w:name="_Toc45193483"/>
      <w:bookmarkStart w:id="5112" w:name="_Toc47593115"/>
      <w:bookmarkStart w:id="5113" w:name="_Toc51835202"/>
      <w:bookmarkStart w:id="5114" w:name="_Toc75412012"/>
      <w:r w:rsidRPr="00140E21">
        <w:t>5.2.6.13</w:t>
      </w:r>
      <w:r w:rsidRPr="00140E21">
        <w:tab/>
        <w:t>Nnef_NIDDConfiguration service</w:t>
      </w:r>
      <w:bookmarkEnd w:id="5108"/>
      <w:bookmarkEnd w:id="5109"/>
      <w:bookmarkEnd w:id="5110"/>
      <w:bookmarkEnd w:id="5111"/>
      <w:bookmarkEnd w:id="5112"/>
      <w:bookmarkEnd w:id="5113"/>
      <w:bookmarkEnd w:id="5114"/>
    </w:p>
    <w:p w14:paraId="0BDDC756" w14:textId="77777777" w:rsidR="00776774" w:rsidRPr="00140E21" w:rsidRDefault="00776774" w:rsidP="00776774">
      <w:pPr>
        <w:pStyle w:val="Heading5"/>
      </w:pPr>
      <w:bookmarkStart w:id="5115" w:name="_Toc20204573"/>
      <w:bookmarkStart w:id="5116" w:name="_Toc27895273"/>
      <w:bookmarkStart w:id="5117" w:name="_Toc36192371"/>
      <w:bookmarkStart w:id="5118" w:name="_Toc45193484"/>
      <w:bookmarkStart w:id="5119" w:name="_Toc47593116"/>
      <w:bookmarkStart w:id="5120" w:name="_Toc51835203"/>
      <w:bookmarkStart w:id="5121" w:name="_Toc75412013"/>
      <w:r w:rsidRPr="00140E21">
        <w:t>5.2.6.13.1</w:t>
      </w:r>
      <w:r w:rsidRPr="00140E21">
        <w:tab/>
        <w:t>General</w:t>
      </w:r>
      <w:bookmarkEnd w:id="5115"/>
      <w:bookmarkEnd w:id="5116"/>
      <w:bookmarkEnd w:id="5117"/>
      <w:bookmarkEnd w:id="5118"/>
      <w:bookmarkEnd w:id="5119"/>
      <w:bookmarkEnd w:id="5120"/>
      <w:bookmarkEnd w:id="5121"/>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122" w:name="_Toc20204574"/>
      <w:bookmarkStart w:id="5123" w:name="_Toc27895274"/>
      <w:bookmarkStart w:id="5124" w:name="_Toc36192372"/>
      <w:bookmarkStart w:id="5125" w:name="_Toc45193485"/>
      <w:bookmarkStart w:id="5126" w:name="_Toc47593117"/>
      <w:bookmarkStart w:id="5127" w:name="_Toc51835204"/>
      <w:bookmarkStart w:id="5128" w:name="_Toc75412014"/>
      <w:r w:rsidRPr="00140E21">
        <w:lastRenderedPageBreak/>
        <w:t>5.2.6.13.2</w:t>
      </w:r>
      <w:r w:rsidRPr="00140E21">
        <w:tab/>
        <w:t>Nnef_NIDDConfiguration_Create service operation</w:t>
      </w:r>
      <w:bookmarkEnd w:id="5122"/>
      <w:bookmarkEnd w:id="5123"/>
      <w:bookmarkEnd w:id="5124"/>
      <w:bookmarkEnd w:id="5125"/>
      <w:bookmarkEnd w:id="5126"/>
      <w:bookmarkEnd w:id="5127"/>
      <w:bookmarkEnd w:id="5128"/>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69C6C480" w:rsidR="00776774" w:rsidRPr="00140E21" w:rsidRDefault="00D20DF8" w:rsidP="00776774">
      <w:r>
        <w:rPr>
          <w:b/>
        </w:rPr>
        <w:t>Inputs, Required</w:t>
      </w:r>
      <w:r w:rsidR="00776774" w:rsidRPr="00140E21">
        <w:rPr>
          <w:b/>
        </w:rPr>
        <w:t>:</w:t>
      </w:r>
      <w:r w:rsidR="00776774" w:rsidRPr="00140E21">
        <w:t xml:space="preserve"> GPSI or External Group Identifier, AF ID,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129" w:name="_Toc20204575"/>
      <w:bookmarkStart w:id="5130" w:name="_Toc27895275"/>
      <w:bookmarkStart w:id="5131" w:name="_Toc36192373"/>
      <w:bookmarkStart w:id="5132" w:name="_Toc45193486"/>
      <w:bookmarkStart w:id="5133" w:name="_Toc47593118"/>
      <w:bookmarkStart w:id="5134" w:name="_Toc51835205"/>
      <w:bookmarkStart w:id="5135" w:name="_Toc75412015"/>
      <w:r w:rsidRPr="00140E21">
        <w:t>5.2.6.13.3</w:t>
      </w:r>
      <w:r w:rsidRPr="00140E21">
        <w:tab/>
        <w:t>Nnef_NIDDConfiguration_TriggerNotify service operation</w:t>
      </w:r>
      <w:bookmarkEnd w:id="5129"/>
      <w:bookmarkEnd w:id="5130"/>
      <w:bookmarkEnd w:id="5131"/>
      <w:bookmarkEnd w:id="5132"/>
      <w:bookmarkEnd w:id="5133"/>
      <w:bookmarkEnd w:id="5134"/>
      <w:bookmarkEnd w:id="5135"/>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136" w:name="_Toc20204576"/>
      <w:bookmarkStart w:id="5137" w:name="_Toc27895276"/>
      <w:bookmarkStart w:id="5138" w:name="_Toc36192374"/>
      <w:bookmarkStart w:id="5139" w:name="_Toc45193487"/>
      <w:bookmarkStart w:id="5140" w:name="_Toc47593119"/>
      <w:bookmarkStart w:id="5141" w:name="_Toc51835206"/>
      <w:bookmarkStart w:id="5142" w:name="_Toc75412016"/>
      <w:r w:rsidRPr="00140E21">
        <w:t>5.2.6.13.4</w:t>
      </w:r>
      <w:r w:rsidRPr="00140E21">
        <w:tab/>
        <w:t>Nnef_NIDDConfiguration_UpdateNotify service operation</w:t>
      </w:r>
      <w:bookmarkEnd w:id="5136"/>
      <w:bookmarkEnd w:id="5137"/>
      <w:bookmarkEnd w:id="5138"/>
      <w:bookmarkEnd w:id="5139"/>
      <w:bookmarkEnd w:id="5140"/>
      <w:bookmarkEnd w:id="5141"/>
      <w:bookmarkEnd w:id="5142"/>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143" w:name="_Toc20204577"/>
      <w:bookmarkStart w:id="5144" w:name="_Toc27895277"/>
      <w:bookmarkStart w:id="5145" w:name="_Toc36192375"/>
      <w:bookmarkStart w:id="5146" w:name="_Toc45193488"/>
      <w:bookmarkStart w:id="5147" w:name="_Toc47593120"/>
      <w:bookmarkStart w:id="5148" w:name="_Toc51835207"/>
      <w:bookmarkStart w:id="5149" w:name="_Toc75412017"/>
      <w:r w:rsidRPr="00140E21">
        <w:t>5.2.6.13.5</w:t>
      </w:r>
      <w:r w:rsidRPr="00140E21">
        <w:tab/>
        <w:t>Nnef_NIDDConfiguration_Delete service operation</w:t>
      </w:r>
      <w:bookmarkEnd w:id="5143"/>
      <w:bookmarkEnd w:id="5144"/>
      <w:bookmarkEnd w:id="5145"/>
      <w:bookmarkEnd w:id="5146"/>
      <w:bookmarkEnd w:id="5147"/>
      <w:bookmarkEnd w:id="5148"/>
      <w:bookmarkEnd w:id="5149"/>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50" w:name="_Toc20204578"/>
      <w:bookmarkStart w:id="5151" w:name="_Toc27895278"/>
      <w:bookmarkStart w:id="5152" w:name="_Toc36192376"/>
      <w:bookmarkStart w:id="5153" w:name="_Toc45193489"/>
      <w:bookmarkStart w:id="5154" w:name="_Toc47593121"/>
      <w:bookmarkStart w:id="5155" w:name="_Toc51835208"/>
      <w:bookmarkStart w:id="5156" w:name="_Toc75412018"/>
      <w:r w:rsidRPr="00140E21">
        <w:t>5.2.6.14</w:t>
      </w:r>
      <w:r w:rsidRPr="00140E21">
        <w:tab/>
        <w:t>Nnef_NIDD service</w:t>
      </w:r>
      <w:bookmarkEnd w:id="5150"/>
      <w:bookmarkEnd w:id="5151"/>
      <w:bookmarkEnd w:id="5152"/>
      <w:bookmarkEnd w:id="5153"/>
      <w:bookmarkEnd w:id="5154"/>
      <w:bookmarkEnd w:id="5155"/>
      <w:bookmarkEnd w:id="5156"/>
    </w:p>
    <w:p w14:paraId="5200D558" w14:textId="77777777" w:rsidR="00776774" w:rsidRPr="00140E21" w:rsidRDefault="00776774" w:rsidP="00776774">
      <w:pPr>
        <w:pStyle w:val="Heading5"/>
      </w:pPr>
      <w:bookmarkStart w:id="5157" w:name="_Toc20204579"/>
      <w:bookmarkStart w:id="5158" w:name="_Toc27895279"/>
      <w:bookmarkStart w:id="5159" w:name="_Toc36192377"/>
      <w:bookmarkStart w:id="5160" w:name="_Toc45193490"/>
      <w:bookmarkStart w:id="5161" w:name="_Toc47593122"/>
      <w:bookmarkStart w:id="5162" w:name="_Toc51835209"/>
      <w:bookmarkStart w:id="5163" w:name="_Toc75412019"/>
      <w:r w:rsidRPr="00140E21">
        <w:t>5.2.6.14.1</w:t>
      </w:r>
      <w:r w:rsidRPr="00140E21">
        <w:tab/>
        <w:t>General</w:t>
      </w:r>
      <w:bookmarkEnd w:id="5157"/>
      <w:bookmarkEnd w:id="5158"/>
      <w:bookmarkEnd w:id="5159"/>
      <w:bookmarkEnd w:id="5160"/>
      <w:bookmarkEnd w:id="5161"/>
      <w:bookmarkEnd w:id="5162"/>
      <w:bookmarkEnd w:id="5163"/>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64" w:name="_Toc20204580"/>
      <w:bookmarkStart w:id="5165" w:name="_Toc27895280"/>
      <w:bookmarkStart w:id="5166" w:name="_Toc36192378"/>
      <w:bookmarkStart w:id="5167" w:name="_Toc45193491"/>
      <w:bookmarkStart w:id="5168" w:name="_Toc47593123"/>
      <w:bookmarkStart w:id="5169" w:name="_Toc51835210"/>
      <w:bookmarkStart w:id="5170" w:name="_Toc75412020"/>
      <w:r w:rsidRPr="00140E21">
        <w:t>5.2.6.14.2</w:t>
      </w:r>
      <w:r w:rsidRPr="00140E21">
        <w:tab/>
        <w:t>Nnef_NIDD_Delivery service operation</w:t>
      </w:r>
      <w:bookmarkEnd w:id="5164"/>
      <w:bookmarkEnd w:id="5165"/>
      <w:bookmarkEnd w:id="5166"/>
      <w:bookmarkEnd w:id="5167"/>
      <w:bookmarkEnd w:id="5168"/>
      <w:bookmarkEnd w:id="5169"/>
      <w:bookmarkEnd w:id="5170"/>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lastRenderedPageBreak/>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71" w:name="_Toc20204581"/>
      <w:bookmarkStart w:id="5172" w:name="_Toc27895281"/>
      <w:bookmarkStart w:id="5173" w:name="_Toc36192379"/>
      <w:bookmarkStart w:id="5174" w:name="_Toc45193492"/>
      <w:bookmarkStart w:id="5175" w:name="_Toc47593124"/>
      <w:bookmarkStart w:id="5176" w:name="_Toc51835211"/>
      <w:bookmarkStart w:id="5177" w:name="_Toc75412021"/>
      <w:r w:rsidRPr="00140E21">
        <w:t>5.2.6.14.3</w:t>
      </w:r>
      <w:r w:rsidRPr="00140E21">
        <w:tab/>
        <w:t>Nnef_NIDD_DeliveryNotify service operation</w:t>
      </w:r>
      <w:bookmarkEnd w:id="5171"/>
      <w:bookmarkEnd w:id="5172"/>
      <w:bookmarkEnd w:id="5173"/>
      <w:bookmarkEnd w:id="5174"/>
      <w:bookmarkEnd w:id="5175"/>
      <w:bookmarkEnd w:id="5176"/>
      <w:bookmarkEnd w:id="5177"/>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78" w:name="_Toc27895282"/>
      <w:bookmarkStart w:id="5179" w:name="_Toc36192380"/>
      <w:bookmarkStart w:id="5180" w:name="_Toc45193493"/>
      <w:bookmarkStart w:id="5181" w:name="_Toc47593125"/>
      <w:bookmarkStart w:id="5182" w:name="_Toc51835212"/>
      <w:bookmarkStart w:id="5183" w:name="_Toc20204582"/>
      <w:bookmarkStart w:id="5184" w:name="_Toc75412022"/>
      <w:r>
        <w:t>5.2.6.14.4</w:t>
      </w:r>
      <w:r>
        <w:tab/>
        <w:t>Nnef_NIDD_GroupDeliveryNotify service operation</w:t>
      </w:r>
      <w:bookmarkEnd w:id="5178"/>
      <w:bookmarkEnd w:id="5179"/>
      <w:bookmarkEnd w:id="5180"/>
      <w:bookmarkEnd w:id="5181"/>
      <w:bookmarkEnd w:id="5182"/>
      <w:bookmarkEnd w:id="5184"/>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85" w:name="_Toc27895283"/>
      <w:bookmarkStart w:id="5186" w:name="_Toc36192381"/>
      <w:bookmarkStart w:id="5187" w:name="_Toc45193494"/>
      <w:bookmarkStart w:id="5188" w:name="_Toc47593126"/>
      <w:bookmarkStart w:id="5189" w:name="_Toc51835213"/>
      <w:bookmarkStart w:id="5190" w:name="_Toc75412023"/>
      <w:r w:rsidRPr="00140E21">
        <w:t>5.2.6.15</w:t>
      </w:r>
      <w:r w:rsidRPr="00140E21">
        <w:tab/>
        <w:t>Nnef_SMContext service</w:t>
      </w:r>
      <w:bookmarkEnd w:id="5183"/>
      <w:bookmarkEnd w:id="5185"/>
      <w:bookmarkEnd w:id="5186"/>
      <w:bookmarkEnd w:id="5187"/>
      <w:bookmarkEnd w:id="5188"/>
      <w:bookmarkEnd w:id="5189"/>
      <w:bookmarkEnd w:id="5190"/>
    </w:p>
    <w:p w14:paraId="4E746427" w14:textId="77777777" w:rsidR="00776774" w:rsidRPr="00140E21" w:rsidRDefault="00776774" w:rsidP="00776774">
      <w:pPr>
        <w:pStyle w:val="Heading5"/>
      </w:pPr>
      <w:bookmarkStart w:id="5191" w:name="_Toc20204583"/>
      <w:bookmarkStart w:id="5192" w:name="_Toc27895284"/>
      <w:bookmarkStart w:id="5193" w:name="_Toc36192382"/>
      <w:bookmarkStart w:id="5194" w:name="_Toc45193495"/>
      <w:bookmarkStart w:id="5195" w:name="_Toc47593127"/>
      <w:bookmarkStart w:id="5196" w:name="_Toc51835214"/>
      <w:bookmarkStart w:id="5197" w:name="_Toc75412024"/>
      <w:r w:rsidRPr="00140E21">
        <w:t>5.2.6.15.1</w:t>
      </w:r>
      <w:r w:rsidRPr="00140E21">
        <w:tab/>
        <w:t>General</w:t>
      </w:r>
      <w:bookmarkEnd w:id="5191"/>
      <w:bookmarkEnd w:id="5192"/>
      <w:bookmarkEnd w:id="5193"/>
      <w:bookmarkEnd w:id="5194"/>
      <w:bookmarkEnd w:id="5195"/>
      <w:bookmarkEnd w:id="5196"/>
      <w:bookmarkEnd w:id="5197"/>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98" w:name="_Toc20204584"/>
      <w:bookmarkStart w:id="5199" w:name="_Toc27895285"/>
      <w:bookmarkStart w:id="5200" w:name="_Toc36192383"/>
      <w:bookmarkStart w:id="5201" w:name="_Toc45193496"/>
      <w:bookmarkStart w:id="5202" w:name="_Toc47593128"/>
      <w:bookmarkStart w:id="5203" w:name="_Toc51835215"/>
      <w:bookmarkStart w:id="5204" w:name="_Toc75412025"/>
      <w:r w:rsidRPr="00140E21">
        <w:t>5.2.6.15.2</w:t>
      </w:r>
      <w:r w:rsidRPr="00140E21">
        <w:tab/>
        <w:t>Nnef_SMContext_Create service operation</w:t>
      </w:r>
      <w:bookmarkEnd w:id="5198"/>
      <w:bookmarkEnd w:id="5199"/>
      <w:bookmarkEnd w:id="5200"/>
      <w:bookmarkEnd w:id="5201"/>
      <w:bookmarkEnd w:id="5202"/>
      <w:bookmarkEnd w:id="5203"/>
      <w:bookmarkEnd w:id="5204"/>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205"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206" w:name="_Toc27895286"/>
      <w:bookmarkStart w:id="5207" w:name="_Toc36192384"/>
      <w:bookmarkStart w:id="5208" w:name="_Toc45193497"/>
      <w:bookmarkStart w:id="5209" w:name="_Toc47593129"/>
      <w:bookmarkStart w:id="5210" w:name="_Toc51835216"/>
      <w:bookmarkStart w:id="5211" w:name="_Toc75412026"/>
      <w:r w:rsidRPr="00140E21">
        <w:t>5.2.6.15.</w:t>
      </w:r>
      <w:r>
        <w:t>3</w:t>
      </w:r>
      <w:r w:rsidRPr="00140E21">
        <w:tab/>
      </w:r>
      <w:r>
        <w:t>Nnef_SMContext_Delete service operation</w:t>
      </w:r>
      <w:bookmarkEnd w:id="5205"/>
      <w:bookmarkEnd w:id="5206"/>
      <w:bookmarkEnd w:id="5207"/>
      <w:bookmarkEnd w:id="5208"/>
      <w:bookmarkEnd w:id="5209"/>
      <w:bookmarkEnd w:id="5210"/>
      <w:bookmarkEnd w:id="5211"/>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212" w:name="_Toc20204586"/>
      <w:bookmarkStart w:id="5213" w:name="_Toc27895287"/>
      <w:bookmarkStart w:id="5214"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215" w:name="_Toc45193498"/>
      <w:bookmarkStart w:id="5216" w:name="_Toc47593130"/>
      <w:bookmarkStart w:id="5217" w:name="_Toc51835217"/>
      <w:bookmarkStart w:id="5218" w:name="_Toc75412027"/>
      <w:r w:rsidRPr="00140E21">
        <w:lastRenderedPageBreak/>
        <w:t>5.2.6.15.4</w:t>
      </w:r>
      <w:r w:rsidRPr="00140E21">
        <w:tab/>
        <w:t>Nnef_SMContext_DeleteNotify service operation</w:t>
      </w:r>
      <w:bookmarkEnd w:id="5212"/>
      <w:bookmarkEnd w:id="5213"/>
      <w:bookmarkEnd w:id="5214"/>
      <w:bookmarkEnd w:id="5215"/>
      <w:bookmarkEnd w:id="5216"/>
      <w:bookmarkEnd w:id="5217"/>
      <w:bookmarkEnd w:id="5218"/>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219" w:name="_Toc36192386"/>
      <w:bookmarkStart w:id="5220" w:name="_Toc45193499"/>
      <w:bookmarkStart w:id="5221" w:name="_Toc47593131"/>
      <w:bookmarkStart w:id="5222" w:name="_Toc51835218"/>
      <w:bookmarkStart w:id="5223" w:name="_Toc20204587"/>
      <w:bookmarkStart w:id="5224" w:name="_Toc27895288"/>
      <w:bookmarkStart w:id="5225" w:name="_Toc75412028"/>
      <w:r>
        <w:t>5.2.6.15.5</w:t>
      </w:r>
      <w:r>
        <w:tab/>
        <w:t>Nnef_SMContext_Delivery service operation</w:t>
      </w:r>
      <w:bookmarkEnd w:id="5219"/>
      <w:bookmarkEnd w:id="5220"/>
      <w:bookmarkEnd w:id="5221"/>
      <w:bookmarkEnd w:id="5222"/>
      <w:bookmarkEnd w:id="5225"/>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226" w:name="_Toc36192387"/>
      <w:bookmarkStart w:id="5227" w:name="_Toc45193500"/>
      <w:bookmarkStart w:id="5228" w:name="_Toc47593132"/>
      <w:bookmarkStart w:id="5229" w:name="_Toc51835219"/>
      <w:bookmarkStart w:id="5230" w:name="_Toc75412029"/>
      <w:r w:rsidRPr="00140E21">
        <w:t>5.2.6.16</w:t>
      </w:r>
      <w:r w:rsidRPr="00140E21">
        <w:tab/>
        <w:t>Nnef_AnalyticsExposure service</w:t>
      </w:r>
      <w:bookmarkEnd w:id="5223"/>
      <w:bookmarkEnd w:id="5224"/>
      <w:bookmarkEnd w:id="5226"/>
      <w:bookmarkEnd w:id="5227"/>
      <w:bookmarkEnd w:id="5228"/>
      <w:bookmarkEnd w:id="5229"/>
      <w:bookmarkEnd w:id="5230"/>
    </w:p>
    <w:p w14:paraId="6EB8D5AB" w14:textId="77777777" w:rsidR="00776774" w:rsidRPr="00140E21" w:rsidRDefault="00776774" w:rsidP="00776774">
      <w:pPr>
        <w:pStyle w:val="Heading4"/>
      </w:pPr>
      <w:bookmarkStart w:id="5231" w:name="_Toc20204588"/>
      <w:bookmarkStart w:id="5232" w:name="_Toc27895289"/>
      <w:bookmarkStart w:id="5233" w:name="_Toc36192388"/>
      <w:bookmarkStart w:id="5234" w:name="_Toc45193501"/>
      <w:bookmarkStart w:id="5235" w:name="_Toc47593133"/>
      <w:bookmarkStart w:id="5236" w:name="_Toc51835220"/>
      <w:bookmarkStart w:id="5237" w:name="_Toc75412030"/>
      <w:r w:rsidRPr="00140E21">
        <w:t>5.2.6.16.1</w:t>
      </w:r>
      <w:r w:rsidRPr="00140E21">
        <w:tab/>
        <w:t>General</w:t>
      </w:r>
      <w:bookmarkEnd w:id="5231"/>
      <w:bookmarkEnd w:id="5232"/>
      <w:bookmarkEnd w:id="5233"/>
      <w:bookmarkEnd w:id="5234"/>
      <w:bookmarkEnd w:id="5235"/>
      <w:bookmarkEnd w:id="5236"/>
      <w:bookmarkEnd w:id="5237"/>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238" w:name="_Toc20204589"/>
      <w:bookmarkStart w:id="5239" w:name="_Toc27895290"/>
      <w:bookmarkStart w:id="5240" w:name="_Toc36192389"/>
      <w:bookmarkStart w:id="5241" w:name="_Toc45193502"/>
      <w:bookmarkStart w:id="5242" w:name="_Toc47593134"/>
      <w:bookmarkStart w:id="5243" w:name="_Toc51835221"/>
      <w:bookmarkStart w:id="5244" w:name="_Toc75412031"/>
      <w:r w:rsidRPr="00140E21">
        <w:t>5.2.6.16.2</w:t>
      </w:r>
      <w:r w:rsidRPr="00140E21">
        <w:tab/>
        <w:t>Nnef_AnalyticsExposure_Subscribe operation</w:t>
      </w:r>
      <w:bookmarkEnd w:id="5238"/>
      <w:bookmarkEnd w:id="5239"/>
      <w:bookmarkEnd w:id="5240"/>
      <w:bookmarkEnd w:id="5241"/>
      <w:bookmarkEnd w:id="5242"/>
      <w:bookmarkEnd w:id="5243"/>
      <w:bookmarkEnd w:id="5244"/>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245" w:name="_Toc20204590"/>
      <w:bookmarkStart w:id="5246" w:name="_Toc27895291"/>
      <w:bookmarkStart w:id="5247" w:name="_Toc36192390"/>
      <w:bookmarkStart w:id="5248" w:name="_Toc45193503"/>
      <w:bookmarkStart w:id="5249" w:name="_Toc47593135"/>
      <w:bookmarkStart w:id="5250" w:name="_Toc51835222"/>
      <w:bookmarkStart w:id="5251" w:name="_Toc75412032"/>
      <w:r w:rsidRPr="00140E21">
        <w:t>5.2.6.16.3</w:t>
      </w:r>
      <w:r w:rsidRPr="00140E21">
        <w:tab/>
        <w:t>Nnef_AnalyticsExposure_Unsubscribe service operation</w:t>
      </w:r>
      <w:bookmarkEnd w:id="5245"/>
      <w:bookmarkEnd w:id="5246"/>
      <w:bookmarkEnd w:id="5247"/>
      <w:bookmarkEnd w:id="5248"/>
      <w:bookmarkEnd w:id="5249"/>
      <w:bookmarkEnd w:id="5250"/>
      <w:bookmarkEnd w:id="5251"/>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52" w:name="_Toc20204591"/>
      <w:bookmarkStart w:id="5253" w:name="_Toc27895292"/>
      <w:bookmarkStart w:id="5254" w:name="_Toc36192391"/>
      <w:bookmarkStart w:id="5255" w:name="_Toc45193504"/>
      <w:bookmarkStart w:id="5256" w:name="_Toc47593136"/>
      <w:bookmarkStart w:id="5257" w:name="_Toc51835223"/>
      <w:bookmarkStart w:id="5258" w:name="_Toc75412033"/>
      <w:r w:rsidRPr="00140E21">
        <w:lastRenderedPageBreak/>
        <w:t>5.2.6.16.4</w:t>
      </w:r>
      <w:r w:rsidRPr="00140E21">
        <w:tab/>
        <w:t>Nnef_AnalyticsExposure_Notify service operation</w:t>
      </w:r>
      <w:bookmarkEnd w:id="5252"/>
      <w:bookmarkEnd w:id="5253"/>
      <w:bookmarkEnd w:id="5254"/>
      <w:bookmarkEnd w:id="5255"/>
      <w:bookmarkEnd w:id="5256"/>
      <w:bookmarkEnd w:id="5257"/>
      <w:bookmarkEnd w:id="5258"/>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59" w:name="_Toc20204592"/>
      <w:bookmarkStart w:id="5260" w:name="_Toc27895293"/>
      <w:bookmarkStart w:id="5261" w:name="_Toc36192392"/>
      <w:bookmarkStart w:id="5262" w:name="_Toc45193505"/>
      <w:bookmarkStart w:id="5263" w:name="_Toc47593137"/>
      <w:bookmarkStart w:id="5264" w:name="_Toc51835224"/>
      <w:bookmarkStart w:id="5265" w:name="_Toc75412034"/>
      <w:r w:rsidRPr="00140E21">
        <w:t>5.2.6.16.5</w:t>
      </w:r>
      <w:r w:rsidRPr="00140E21">
        <w:tab/>
        <w:t>Nnef_AnalyticsExposure_Fetch service operation</w:t>
      </w:r>
      <w:bookmarkEnd w:id="5259"/>
      <w:bookmarkEnd w:id="5260"/>
      <w:bookmarkEnd w:id="5261"/>
      <w:bookmarkEnd w:id="5262"/>
      <w:bookmarkEnd w:id="5263"/>
      <w:bookmarkEnd w:id="5264"/>
      <w:bookmarkEnd w:id="5265"/>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66" w:name="_Toc20204593"/>
      <w:bookmarkStart w:id="5267" w:name="_Toc27895294"/>
      <w:bookmarkStart w:id="5268" w:name="_Toc36192393"/>
      <w:bookmarkStart w:id="5269" w:name="_Toc45193506"/>
      <w:bookmarkStart w:id="5270" w:name="_Toc47593138"/>
      <w:bookmarkStart w:id="5271" w:name="_Toc51835225"/>
      <w:bookmarkStart w:id="5272" w:name="_Toc75412035"/>
      <w:r w:rsidRPr="00140E21">
        <w:t>5.2.6.17</w:t>
      </w:r>
      <w:r w:rsidRPr="00140E21">
        <w:tab/>
        <w:t>Nnef_UCMFProvisioning service</w:t>
      </w:r>
      <w:bookmarkEnd w:id="5266"/>
      <w:bookmarkEnd w:id="5267"/>
      <w:bookmarkEnd w:id="5268"/>
      <w:bookmarkEnd w:id="5269"/>
      <w:bookmarkEnd w:id="5270"/>
      <w:bookmarkEnd w:id="5271"/>
      <w:bookmarkEnd w:id="5272"/>
    </w:p>
    <w:p w14:paraId="7DE33C3C" w14:textId="77777777" w:rsidR="00776774" w:rsidRPr="00140E21" w:rsidRDefault="00776774" w:rsidP="00776774">
      <w:pPr>
        <w:pStyle w:val="Heading5"/>
      </w:pPr>
      <w:bookmarkStart w:id="5273" w:name="_Toc20204594"/>
      <w:bookmarkStart w:id="5274" w:name="_Toc27895295"/>
      <w:bookmarkStart w:id="5275" w:name="_Toc36192394"/>
      <w:bookmarkStart w:id="5276" w:name="_Toc45193507"/>
      <w:bookmarkStart w:id="5277" w:name="_Toc47593139"/>
      <w:bookmarkStart w:id="5278" w:name="_Toc51835226"/>
      <w:bookmarkStart w:id="5279" w:name="_Toc75412036"/>
      <w:r w:rsidRPr="00140E21">
        <w:t>5.2.6.17.1</w:t>
      </w:r>
      <w:r w:rsidRPr="00140E21">
        <w:tab/>
        <w:t>General</w:t>
      </w:r>
      <w:bookmarkEnd w:id="5273"/>
      <w:bookmarkEnd w:id="5274"/>
      <w:bookmarkEnd w:id="5275"/>
      <w:bookmarkEnd w:id="5276"/>
      <w:bookmarkEnd w:id="5277"/>
      <w:bookmarkEnd w:id="5278"/>
      <w:bookmarkEnd w:id="5279"/>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80" w:name="_Toc20204595"/>
      <w:bookmarkStart w:id="5281" w:name="_Toc27895296"/>
      <w:bookmarkStart w:id="5282" w:name="_Toc36192395"/>
      <w:bookmarkStart w:id="5283" w:name="_Toc45193508"/>
      <w:bookmarkStart w:id="5284" w:name="_Toc47593140"/>
      <w:bookmarkStart w:id="5285" w:name="_Toc51835227"/>
      <w:bookmarkStart w:id="5286" w:name="_Toc75412037"/>
      <w:r w:rsidRPr="00140E21">
        <w:t>5.2.6.17.2</w:t>
      </w:r>
      <w:r w:rsidRPr="00140E21">
        <w:tab/>
        <w:t>Nnef_UCMFProvisioning_Create operation</w:t>
      </w:r>
      <w:bookmarkEnd w:id="5280"/>
      <w:bookmarkEnd w:id="5281"/>
      <w:bookmarkEnd w:id="5282"/>
      <w:bookmarkEnd w:id="5283"/>
      <w:bookmarkEnd w:id="5284"/>
      <w:bookmarkEnd w:id="5285"/>
      <w:bookmarkEnd w:id="5286"/>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1836C98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4EB8ADEF" w14:textId="77777777" w:rsidR="00776774" w:rsidRDefault="00776774" w:rsidP="00776774">
      <w:pPr>
        <w:pStyle w:val="B1"/>
      </w:pPr>
      <w:r>
        <w:t>b)</w:t>
      </w:r>
      <w:r>
        <w:tab/>
        <w:t>the related UE model(s) IMEI/TAC value(s) the UE radio capability ID applies to.</w:t>
      </w:r>
    </w:p>
    <w:p w14:paraId="1DF5962C" w14:textId="0D786569"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87" w:name="_Toc20204596"/>
      <w:bookmarkStart w:id="5288" w:name="_Toc27895297"/>
      <w:bookmarkStart w:id="5289"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90" w:name="_Toc45193509"/>
      <w:bookmarkStart w:id="5291" w:name="_Toc47593141"/>
      <w:bookmarkStart w:id="5292" w:name="_Toc51835228"/>
      <w:bookmarkStart w:id="5293" w:name="_Toc75412038"/>
      <w:r w:rsidRPr="00140E21">
        <w:lastRenderedPageBreak/>
        <w:t>5.2.6.17.3</w:t>
      </w:r>
      <w:r w:rsidRPr="00140E21">
        <w:tab/>
        <w:t>Nnef_UCMFProvisioning_Delete operation</w:t>
      </w:r>
      <w:bookmarkEnd w:id="5287"/>
      <w:bookmarkEnd w:id="5288"/>
      <w:bookmarkEnd w:id="5289"/>
      <w:bookmarkEnd w:id="5290"/>
      <w:bookmarkEnd w:id="5291"/>
      <w:bookmarkEnd w:id="5292"/>
      <w:bookmarkEnd w:id="5293"/>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94" w:name="_Toc36192397"/>
      <w:bookmarkStart w:id="5295" w:name="_Toc45193510"/>
      <w:bookmarkStart w:id="5296" w:name="_Toc47593142"/>
      <w:bookmarkStart w:id="5297" w:name="_Toc51835229"/>
      <w:bookmarkStart w:id="5298" w:name="_Toc20204597"/>
      <w:bookmarkStart w:id="5299" w:name="_Toc27895298"/>
      <w:bookmarkStart w:id="5300" w:name="_Toc75412039"/>
      <w:r>
        <w:t>5.2.6.17.4</w:t>
      </w:r>
      <w:r>
        <w:tab/>
        <w:t>Nnef_UCMFProvisioning_Update operation</w:t>
      </w:r>
      <w:bookmarkEnd w:id="5294"/>
      <w:bookmarkEnd w:id="5295"/>
      <w:bookmarkEnd w:id="5296"/>
      <w:bookmarkEnd w:id="5297"/>
      <w:bookmarkEnd w:id="5300"/>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301" w:name="_Toc36192398"/>
      <w:bookmarkStart w:id="5302" w:name="_Toc45193511"/>
      <w:bookmarkStart w:id="5303" w:name="_Toc47593143"/>
      <w:bookmarkStart w:id="5304" w:name="_Toc51835230"/>
      <w:bookmarkStart w:id="5305" w:name="_Toc75412040"/>
      <w:r w:rsidRPr="00140E21">
        <w:t>5.2.6.18</w:t>
      </w:r>
      <w:r w:rsidRPr="00140E21">
        <w:tab/>
        <w:t>Nnef_ECRestriction service</w:t>
      </w:r>
      <w:bookmarkEnd w:id="5298"/>
      <w:bookmarkEnd w:id="5299"/>
      <w:bookmarkEnd w:id="5301"/>
      <w:bookmarkEnd w:id="5302"/>
      <w:bookmarkEnd w:id="5303"/>
      <w:bookmarkEnd w:id="5304"/>
      <w:bookmarkEnd w:id="5305"/>
    </w:p>
    <w:p w14:paraId="3E95667A" w14:textId="77777777" w:rsidR="00776774" w:rsidRPr="00140E21" w:rsidRDefault="00776774" w:rsidP="00776774">
      <w:pPr>
        <w:pStyle w:val="Heading5"/>
      </w:pPr>
      <w:bookmarkStart w:id="5306" w:name="_Toc20204598"/>
      <w:bookmarkStart w:id="5307" w:name="_Toc27895299"/>
      <w:bookmarkStart w:id="5308" w:name="_Toc36192399"/>
      <w:bookmarkStart w:id="5309" w:name="_Toc45193512"/>
      <w:bookmarkStart w:id="5310" w:name="_Toc47593144"/>
      <w:bookmarkStart w:id="5311" w:name="_Toc51835231"/>
      <w:bookmarkStart w:id="5312" w:name="_Toc75412041"/>
      <w:r w:rsidRPr="00140E21">
        <w:t>5.2.6.18.1</w:t>
      </w:r>
      <w:r w:rsidRPr="00140E21">
        <w:tab/>
        <w:t>General</w:t>
      </w:r>
      <w:bookmarkEnd w:id="5306"/>
      <w:bookmarkEnd w:id="5307"/>
      <w:bookmarkEnd w:id="5308"/>
      <w:bookmarkEnd w:id="5309"/>
      <w:bookmarkEnd w:id="5310"/>
      <w:bookmarkEnd w:id="5311"/>
      <w:bookmarkEnd w:id="5312"/>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313" w:name="_Toc20204599"/>
      <w:bookmarkStart w:id="5314" w:name="_Toc27895300"/>
      <w:bookmarkStart w:id="5315" w:name="_Toc36192400"/>
      <w:bookmarkStart w:id="5316" w:name="_Toc45193513"/>
      <w:bookmarkStart w:id="5317" w:name="_Toc47593145"/>
      <w:bookmarkStart w:id="5318" w:name="_Toc51835232"/>
      <w:bookmarkStart w:id="5319" w:name="_Toc75412042"/>
      <w:r w:rsidRPr="00140E21">
        <w:t>5.2.6.18.2</w:t>
      </w:r>
      <w:r w:rsidRPr="00140E21">
        <w:tab/>
        <w:t>Nnef_ECRestriction_Get service operation</w:t>
      </w:r>
      <w:bookmarkEnd w:id="5313"/>
      <w:bookmarkEnd w:id="5314"/>
      <w:bookmarkEnd w:id="5315"/>
      <w:bookmarkEnd w:id="5316"/>
      <w:bookmarkEnd w:id="5317"/>
      <w:bookmarkEnd w:id="5318"/>
      <w:bookmarkEnd w:id="5319"/>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320" w:name="_Toc20204600"/>
      <w:bookmarkStart w:id="5321" w:name="_Toc27895301"/>
      <w:bookmarkStart w:id="5322" w:name="_Toc36192401"/>
      <w:bookmarkStart w:id="5323" w:name="_Toc45193514"/>
      <w:bookmarkStart w:id="5324" w:name="_Toc47593146"/>
      <w:bookmarkStart w:id="5325" w:name="_Toc51835233"/>
      <w:bookmarkStart w:id="5326" w:name="_Toc75412043"/>
      <w:r w:rsidRPr="00140E21">
        <w:t>5.2.6.18.3</w:t>
      </w:r>
      <w:r w:rsidRPr="00140E21">
        <w:tab/>
        <w:t>Nnef_ECRestriction_Update service operation</w:t>
      </w:r>
      <w:bookmarkEnd w:id="5320"/>
      <w:bookmarkEnd w:id="5321"/>
      <w:bookmarkEnd w:id="5322"/>
      <w:bookmarkEnd w:id="5323"/>
      <w:bookmarkEnd w:id="5324"/>
      <w:bookmarkEnd w:id="5325"/>
      <w:bookmarkEnd w:id="5326"/>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lastRenderedPageBreak/>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327" w:name="_Toc20204601"/>
      <w:bookmarkStart w:id="5328" w:name="_Toc27895302"/>
      <w:bookmarkStart w:id="5329" w:name="_Toc36192402"/>
      <w:bookmarkStart w:id="5330" w:name="_Toc45193515"/>
      <w:bookmarkStart w:id="5331" w:name="_Toc47593147"/>
      <w:bookmarkStart w:id="5332" w:name="_Toc51835234"/>
      <w:bookmarkStart w:id="5333" w:name="_Toc75412044"/>
      <w:r w:rsidRPr="00140E21">
        <w:t>5.2.6.19</w:t>
      </w:r>
      <w:r w:rsidRPr="00140E21">
        <w:tab/>
        <w:t>Nnef_ApplyPolicy service</w:t>
      </w:r>
      <w:bookmarkEnd w:id="5327"/>
      <w:bookmarkEnd w:id="5328"/>
      <w:bookmarkEnd w:id="5329"/>
      <w:bookmarkEnd w:id="5330"/>
      <w:bookmarkEnd w:id="5331"/>
      <w:bookmarkEnd w:id="5332"/>
      <w:bookmarkEnd w:id="5333"/>
    </w:p>
    <w:p w14:paraId="1913E1D0" w14:textId="77777777" w:rsidR="00776774" w:rsidRPr="00140E21" w:rsidRDefault="00776774" w:rsidP="00776774">
      <w:pPr>
        <w:pStyle w:val="Heading5"/>
      </w:pPr>
      <w:bookmarkStart w:id="5334" w:name="_Toc20204602"/>
      <w:bookmarkStart w:id="5335" w:name="_Toc27895303"/>
      <w:bookmarkStart w:id="5336" w:name="_Toc36192403"/>
      <w:bookmarkStart w:id="5337" w:name="_Toc45193516"/>
      <w:bookmarkStart w:id="5338" w:name="_Toc47593148"/>
      <w:bookmarkStart w:id="5339" w:name="_Toc51835235"/>
      <w:bookmarkStart w:id="5340" w:name="_Toc75412045"/>
      <w:r w:rsidRPr="00140E21">
        <w:t>5.2.6.19.1</w:t>
      </w:r>
      <w:r w:rsidRPr="00140E21">
        <w:tab/>
        <w:t>General</w:t>
      </w:r>
      <w:bookmarkEnd w:id="5334"/>
      <w:bookmarkEnd w:id="5335"/>
      <w:bookmarkEnd w:id="5336"/>
      <w:bookmarkEnd w:id="5337"/>
      <w:bookmarkEnd w:id="5338"/>
      <w:bookmarkEnd w:id="5339"/>
      <w:bookmarkEnd w:id="5340"/>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341" w:name="_Toc20204603"/>
      <w:bookmarkStart w:id="5342" w:name="_Toc27895304"/>
      <w:bookmarkStart w:id="5343" w:name="_Toc36192404"/>
      <w:bookmarkStart w:id="5344" w:name="_Toc45193517"/>
      <w:bookmarkStart w:id="5345" w:name="_Toc47593149"/>
      <w:bookmarkStart w:id="5346" w:name="_Toc51835236"/>
      <w:bookmarkStart w:id="5347" w:name="_Toc75412046"/>
      <w:r w:rsidRPr="00140E21">
        <w:t>5.2.6.19.2</w:t>
      </w:r>
      <w:r w:rsidRPr="00140E21">
        <w:tab/>
        <w:t>Nnef_ApplyPolicy_Create service operation</w:t>
      </w:r>
      <w:bookmarkEnd w:id="5341"/>
      <w:bookmarkEnd w:id="5342"/>
      <w:bookmarkEnd w:id="5343"/>
      <w:bookmarkEnd w:id="5344"/>
      <w:bookmarkEnd w:id="5345"/>
      <w:bookmarkEnd w:id="5346"/>
      <w:bookmarkEnd w:id="5347"/>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348" w:name="_Toc20204604"/>
      <w:bookmarkStart w:id="5349" w:name="_Toc27895305"/>
      <w:bookmarkStart w:id="5350" w:name="_Toc36192405"/>
      <w:bookmarkStart w:id="5351" w:name="_Toc45193518"/>
      <w:bookmarkStart w:id="5352" w:name="_Toc47593150"/>
      <w:bookmarkStart w:id="5353" w:name="_Toc51835237"/>
      <w:bookmarkStart w:id="5354" w:name="_Toc75412047"/>
      <w:r>
        <w:t>5.2.6.19.3</w:t>
      </w:r>
      <w:r>
        <w:tab/>
        <w:t>Nnef_ApplyPolicy_Update service operation</w:t>
      </w:r>
      <w:bookmarkEnd w:id="5348"/>
      <w:bookmarkEnd w:id="5349"/>
      <w:bookmarkEnd w:id="5350"/>
      <w:bookmarkEnd w:id="5351"/>
      <w:bookmarkEnd w:id="5352"/>
      <w:bookmarkEnd w:id="5353"/>
      <w:bookmarkEnd w:id="5354"/>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55" w:name="_Toc20204605"/>
      <w:bookmarkStart w:id="5356" w:name="_Toc27895306"/>
      <w:bookmarkStart w:id="5357" w:name="_Toc36192406"/>
      <w:bookmarkStart w:id="5358" w:name="_Toc45193519"/>
      <w:bookmarkStart w:id="5359" w:name="_Toc47593151"/>
      <w:bookmarkStart w:id="5360" w:name="_Toc51835238"/>
      <w:bookmarkStart w:id="5361" w:name="_Toc75412048"/>
      <w:r>
        <w:t>5.2.6.19.4</w:t>
      </w:r>
      <w:r>
        <w:tab/>
        <w:t>Nnef_ApplyPolicy_Delete service operation</w:t>
      </w:r>
      <w:bookmarkEnd w:id="5355"/>
      <w:bookmarkEnd w:id="5356"/>
      <w:bookmarkEnd w:id="5357"/>
      <w:bookmarkEnd w:id="5358"/>
      <w:bookmarkEnd w:id="5359"/>
      <w:bookmarkEnd w:id="5360"/>
      <w:bookmarkEnd w:id="5361"/>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62" w:name="_Toc27895307"/>
      <w:bookmarkStart w:id="5363" w:name="_Toc36192407"/>
      <w:bookmarkStart w:id="5364" w:name="_Toc45193520"/>
      <w:bookmarkStart w:id="5365" w:name="_Toc47593152"/>
      <w:bookmarkStart w:id="5366" w:name="_Toc51835239"/>
      <w:bookmarkStart w:id="5367" w:name="_Toc20204606"/>
      <w:bookmarkStart w:id="5368" w:name="_Toc75412049"/>
      <w:r>
        <w:t>5.2.6.20</w:t>
      </w:r>
      <w:r>
        <w:tab/>
        <w:t>Void</w:t>
      </w:r>
      <w:bookmarkEnd w:id="5362"/>
      <w:bookmarkEnd w:id="5363"/>
      <w:bookmarkEnd w:id="5364"/>
      <w:bookmarkEnd w:id="5365"/>
      <w:bookmarkEnd w:id="5366"/>
      <w:bookmarkEnd w:id="5368"/>
    </w:p>
    <w:p w14:paraId="2FEBC6FD" w14:textId="77777777" w:rsidR="00776774" w:rsidRDefault="00776774" w:rsidP="00776774">
      <w:pPr>
        <w:rPr>
          <w:lang w:val="x-none"/>
        </w:rPr>
      </w:pPr>
    </w:p>
    <w:p w14:paraId="033DA3E4" w14:textId="77777777" w:rsidR="00776774" w:rsidRDefault="00776774" w:rsidP="00776774">
      <w:pPr>
        <w:pStyle w:val="Heading4"/>
      </w:pPr>
      <w:bookmarkStart w:id="5369" w:name="_Toc36192412"/>
      <w:bookmarkStart w:id="5370" w:name="_Toc45193521"/>
      <w:bookmarkStart w:id="5371" w:name="_Toc47593153"/>
      <w:bookmarkStart w:id="5372" w:name="_Toc51835240"/>
      <w:bookmarkStart w:id="5373" w:name="_Toc27895312"/>
      <w:bookmarkStart w:id="5374" w:name="_Toc75412050"/>
      <w:r>
        <w:lastRenderedPageBreak/>
        <w:t>5.2.6.21</w:t>
      </w:r>
      <w:r>
        <w:tab/>
        <w:t>Nnef_Location service</w:t>
      </w:r>
      <w:bookmarkEnd w:id="5369"/>
      <w:bookmarkEnd w:id="5370"/>
      <w:bookmarkEnd w:id="5371"/>
      <w:bookmarkEnd w:id="5372"/>
      <w:bookmarkEnd w:id="5374"/>
    </w:p>
    <w:p w14:paraId="6EC51C58" w14:textId="77777777" w:rsidR="00776774" w:rsidRDefault="00776774" w:rsidP="00776774">
      <w:pPr>
        <w:pStyle w:val="Heading5"/>
      </w:pPr>
      <w:bookmarkStart w:id="5375" w:name="_Toc36192413"/>
      <w:bookmarkStart w:id="5376" w:name="_Toc45193522"/>
      <w:bookmarkStart w:id="5377" w:name="_Toc47593154"/>
      <w:bookmarkStart w:id="5378" w:name="_Toc51835241"/>
      <w:bookmarkStart w:id="5379" w:name="_Toc75412051"/>
      <w:r>
        <w:t>5.2.6.21.1</w:t>
      </w:r>
      <w:r>
        <w:tab/>
        <w:t>General</w:t>
      </w:r>
      <w:bookmarkEnd w:id="5375"/>
      <w:bookmarkEnd w:id="5376"/>
      <w:bookmarkEnd w:id="5377"/>
      <w:bookmarkEnd w:id="5378"/>
      <w:bookmarkEnd w:id="5379"/>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80" w:name="_Toc36192414"/>
      <w:bookmarkStart w:id="5381" w:name="_Toc45193523"/>
      <w:bookmarkStart w:id="5382" w:name="_Toc47593155"/>
      <w:bookmarkStart w:id="5383" w:name="_Toc51835242"/>
      <w:bookmarkStart w:id="5384" w:name="_Toc75412052"/>
      <w:r>
        <w:t>5.2.6.21.2</w:t>
      </w:r>
      <w:r>
        <w:tab/>
        <w:t>Nnef_Location_LocationUpdateNotify service operation</w:t>
      </w:r>
      <w:bookmarkEnd w:id="5380"/>
      <w:bookmarkEnd w:id="5381"/>
      <w:bookmarkEnd w:id="5382"/>
      <w:bookmarkEnd w:id="5383"/>
      <w:bookmarkEnd w:id="5384"/>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5A195C1F" w:rsidR="00776774" w:rsidRDefault="00D20DF8" w:rsidP="00776774">
      <w:r>
        <w:rPr>
          <w:b/>
          <w:bCs/>
        </w:rPr>
        <w:t>Inputs, Optional</w:t>
      </w:r>
      <w:r w:rsidR="00776774" w:rsidRPr="005A1DC9">
        <w:rPr>
          <w:b/>
          <w:bCs/>
        </w:rPr>
        <w:t>:</w:t>
      </w:r>
      <w:r w:rsidR="00776774">
        <w:t xml:space="preserve"> None.</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5385" w:name="_Toc36192415"/>
      <w:bookmarkStart w:id="5386" w:name="_Toc45193524"/>
      <w:bookmarkStart w:id="5387" w:name="_Toc47593156"/>
      <w:bookmarkStart w:id="5388" w:name="_Toc51835243"/>
      <w:bookmarkStart w:id="5389" w:name="_Toc75412053"/>
      <w:r>
        <w:t>5.2.6.22</w:t>
      </w:r>
      <w:r>
        <w:tab/>
        <w:t>Nnef_AMPolicyAuthorization Service</w:t>
      </w:r>
      <w:bookmarkEnd w:id="5389"/>
    </w:p>
    <w:p w14:paraId="0A0DC22B" w14:textId="77777777" w:rsidR="00034124" w:rsidRDefault="00034124" w:rsidP="00EE66A3">
      <w:pPr>
        <w:pStyle w:val="Heading5"/>
      </w:pPr>
      <w:bookmarkStart w:id="5390" w:name="_Toc75412054"/>
      <w:r>
        <w:t>5.2.6.22.1</w:t>
      </w:r>
      <w:r>
        <w:tab/>
        <w:t>General</w:t>
      </w:r>
      <w:bookmarkEnd w:id="5390"/>
    </w:p>
    <w:p w14:paraId="4CDE9FFF" w14:textId="77777777" w:rsidR="00034124" w:rsidRDefault="00034124" w:rsidP="00034124">
      <w:r>
        <w:t>Service description: This service is to authorise an AF request and trigger a respective Npcf_AMPolicyAuthorization request. This service allows the NF consumer to subscribe/unsubscribe the notification of events for reporting change of service coverage defined in clause 6.1.3.18 of TS 23.503 [20].</w:t>
      </w:r>
    </w:p>
    <w:p w14:paraId="13ACD234" w14:textId="77777777" w:rsidR="00034124" w:rsidRDefault="00034124" w:rsidP="00EE66A3">
      <w:pPr>
        <w:pStyle w:val="Heading5"/>
      </w:pPr>
      <w:bookmarkStart w:id="5391" w:name="_Toc75412055"/>
      <w:r>
        <w:t>5.2.6.22.2</w:t>
      </w:r>
      <w:r>
        <w:tab/>
        <w:t>Nnef_AMPolicyAuthorization_Create service operation</w:t>
      </w:r>
      <w:bookmarkEnd w:id="5391"/>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375A81DD" w:rsidR="00034124" w:rsidRDefault="00034124" w:rsidP="00034124">
      <w:r w:rsidRPr="00EE66A3">
        <w:rPr>
          <w:b/>
          <w:bCs/>
        </w:rPr>
        <w:t>Inputs, Optional:</w:t>
      </w:r>
      <w:r>
        <w:t xml:space="preserve"> Throughput requirements, service coverage requirements, policy duration, </w:t>
      </w:r>
      <w:r w:rsidR="008471CD">
        <w:t xml:space="preserve">External </w:t>
      </w:r>
      <w:r>
        <w:t>Application Identifier, subscribed event.</w:t>
      </w:r>
    </w:p>
    <w:p w14:paraId="67CAE38A" w14:textId="77777777"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5392" w:name="_Toc75412056"/>
      <w:r>
        <w:t>5.2.6.22.3</w:t>
      </w:r>
      <w:r>
        <w:tab/>
        <w:t>Nnef_AMPolicyAuthorization_Update service operation</w:t>
      </w:r>
      <w:bookmarkEnd w:id="5392"/>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5393" w:name="_Toc75412057"/>
      <w:r>
        <w:lastRenderedPageBreak/>
        <w:t>5.2.6.22.4</w:t>
      </w:r>
      <w:r>
        <w:tab/>
        <w:t>Nnef_AMPolicyAuthorization_Delete service operation</w:t>
      </w:r>
      <w:bookmarkEnd w:id="5393"/>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5394" w:name="_Toc75412058"/>
      <w:r>
        <w:t>5.2.6.22.5</w:t>
      </w:r>
      <w:r>
        <w:tab/>
        <w:t>Nnef_AMPolicyAuthorization_Notify service operation</w:t>
      </w:r>
      <w:bookmarkEnd w:id="5394"/>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5395" w:name="_Toc75412059"/>
      <w:r>
        <w:t>5.2.6.22.6</w:t>
      </w:r>
      <w:r>
        <w:tab/>
        <w:t>Nnef_AMPolicyAuthorization_Subscribe service operation</w:t>
      </w:r>
      <w:bookmarkEnd w:id="5395"/>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5396" w:name="_Toc75412060"/>
      <w:r>
        <w:t>5.2.6.22.7</w:t>
      </w:r>
      <w:r>
        <w:tab/>
        <w:t>Nnef_AMPolicyAuthorization_Unsubscribe service operation</w:t>
      </w:r>
      <w:bookmarkEnd w:id="5396"/>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5397" w:name="_Toc75412061"/>
      <w:r>
        <w:lastRenderedPageBreak/>
        <w:t>5.2.6.23</w:t>
      </w:r>
      <w:r>
        <w:tab/>
        <w:t>Nnef_AMInfluence service</w:t>
      </w:r>
      <w:bookmarkEnd w:id="5397"/>
    </w:p>
    <w:p w14:paraId="6C1FDEFA" w14:textId="77777777" w:rsidR="00034124" w:rsidRDefault="00034124" w:rsidP="00EE66A3">
      <w:pPr>
        <w:pStyle w:val="Heading5"/>
      </w:pPr>
      <w:bookmarkStart w:id="5398" w:name="_Toc75412062"/>
      <w:r>
        <w:t>5.2.6.23.1</w:t>
      </w:r>
      <w:r>
        <w:tab/>
        <w:t>General</w:t>
      </w:r>
      <w:bookmarkEnd w:id="5398"/>
    </w:p>
    <w:p w14:paraId="1DBA1562" w14:textId="77777777"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w:t>
      </w:r>
    </w:p>
    <w:p w14:paraId="06D30E1F" w14:textId="77777777" w:rsidR="00034124" w:rsidRDefault="00034124" w:rsidP="00EE66A3">
      <w:pPr>
        <w:pStyle w:val="Heading5"/>
      </w:pPr>
      <w:bookmarkStart w:id="5399" w:name="_Toc75412063"/>
      <w:r>
        <w:t>5.2.6.23.2</w:t>
      </w:r>
      <w:r>
        <w:tab/>
        <w:t>Nnef_AMInfluence_Create operation</w:t>
      </w:r>
      <w:bookmarkEnd w:id="5399"/>
    </w:p>
    <w:p w14:paraId="69D1739B" w14:textId="77777777" w:rsidR="00034124" w:rsidRDefault="00034124" w:rsidP="00034124">
      <w:r w:rsidRPr="00EE66A3">
        <w:rPr>
          <w:b/>
          <w:bCs/>
        </w:rPr>
        <w:t>Service operation name:</w:t>
      </w:r>
      <w:r>
        <w:t xml:space="preserve"> Nnef_AMInfluence_Create</w:t>
      </w:r>
    </w:p>
    <w:p w14:paraId="234CF1EE" w14:textId="77777777" w:rsidR="00034124" w:rsidRDefault="00034124" w:rsidP="00034124">
      <w:r w:rsidRPr="00EE66A3">
        <w:rPr>
          <w:b/>
          <w:bCs/>
        </w:rPr>
        <w:t>Description:</w:t>
      </w:r>
      <w:r>
        <w:t xml:space="preserve"> Authorize the request for AM policy influence and store the request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2634CDEF" w:rsidR="00034124" w:rsidRDefault="00034124" w:rsidP="00034124">
      <w:r w:rsidRPr="00EE66A3">
        <w:rPr>
          <w:b/>
          <w:bCs/>
        </w:rPr>
        <w:t>Inputs, Optional:</w:t>
      </w:r>
      <w:r>
        <w:t xml:space="preserve"> SUPI, GPSI, DNN, S-NSSAI, External Group Identifier, application identifier or traffic filtering information, AF Service Identifier, throughput requirements, service coverage requirements,</w:t>
      </w:r>
      <w:r w:rsidR="007C70A8">
        <w:t xml:space="preserve"> 5G reference time distribution parameters as described in Table 4.15.9.4-1,</w:t>
      </w:r>
      <w:r>
        <w:t xml:space="preserve"> policy duration, </w:t>
      </w:r>
      <w:r w:rsidR="008471CD">
        <w:t xml:space="preserve">External </w:t>
      </w:r>
      <w:r>
        <w:t>Application Identifier, subscribed event.</w:t>
      </w:r>
    </w:p>
    <w:p w14:paraId="44FF42E5" w14:textId="77777777" w:rsidR="00034124" w:rsidRDefault="00034124" w:rsidP="00034124">
      <w:r>
        <w:t>The subscribed event includes Event ID as specified in Nnef_AMInfluence_Notify service operation, Event Reporting Information defined in Table 4.15.1-1 (only the Event Reporting mode and the immediate reporting flag when applicable), Notification Target Address.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27C3A26" w14:textId="77777777" w:rsidR="00034124" w:rsidRDefault="00034124" w:rsidP="00EE66A3">
      <w:pPr>
        <w:pStyle w:val="Heading5"/>
      </w:pPr>
      <w:bookmarkStart w:id="5400" w:name="_Toc75412064"/>
      <w:r>
        <w:t>5.2.6.23.3</w:t>
      </w:r>
      <w:r>
        <w:tab/>
        <w:t>Nnef_AMInfluence_Update operation</w:t>
      </w:r>
      <w:bookmarkEnd w:id="5400"/>
    </w:p>
    <w:p w14:paraId="32CF89DD" w14:textId="77777777" w:rsidR="00034124" w:rsidRDefault="00034124" w:rsidP="00034124">
      <w:r w:rsidRPr="00EE66A3">
        <w:rPr>
          <w:b/>
          <w:bCs/>
        </w:rPr>
        <w:t>Service operation name:</w:t>
      </w:r>
      <w:r>
        <w:t xml:space="preserve"> Nnef_AMInfluence_Update</w:t>
      </w:r>
    </w:p>
    <w:p w14:paraId="5EE8B6C1" w14:textId="77777777" w:rsidR="00034124" w:rsidRDefault="00034124" w:rsidP="00034124">
      <w:r w:rsidRPr="00EE66A3">
        <w:rPr>
          <w:b/>
          <w:bCs/>
        </w:rPr>
        <w:t>Description:</w:t>
      </w:r>
      <w:r>
        <w:t xml:space="preserve"> Authorize the request and forward the request to update the AM policy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5401" w:name="_Toc75412065"/>
      <w:r>
        <w:t>5.2.6.23.4</w:t>
      </w:r>
      <w:r>
        <w:tab/>
        <w:t>Nnef_AMInfluence_Delete operation</w:t>
      </w:r>
      <w:bookmarkEnd w:id="5401"/>
    </w:p>
    <w:p w14:paraId="39302691" w14:textId="77777777" w:rsidR="00034124" w:rsidRDefault="00034124" w:rsidP="00034124">
      <w:r w:rsidRPr="00EE66A3">
        <w:rPr>
          <w:b/>
          <w:bCs/>
        </w:rPr>
        <w:t>Service operation name:</w:t>
      </w:r>
      <w:r>
        <w:t xml:space="preserve"> Nnef_AMInfluence_Delete</w:t>
      </w:r>
    </w:p>
    <w:p w14:paraId="074468D0" w14:textId="77777777" w:rsidR="00034124" w:rsidRDefault="00034124" w:rsidP="00034124">
      <w:r w:rsidRPr="00EE66A3">
        <w:rPr>
          <w:b/>
          <w:bCs/>
        </w:rPr>
        <w:t>Description:</w:t>
      </w:r>
      <w:r>
        <w:t xml:space="preserve"> Authorize the request and forward the request to delete(s) request for AM policy influence.</w:t>
      </w:r>
    </w:p>
    <w:p w14:paraId="6675A8C2" w14:textId="77777777" w:rsidR="00034124" w:rsidRDefault="00034124" w:rsidP="00034124">
      <w:r w:rsidRPr="00EE66A3">
        <w:rPr>
          <w:b/>
          <w:bCs/>
        </w:rPr>
        <w:t>Inputs, Required:</w:t>
      </w:r>
      <w:r>
        <w:t xml:space="preserve"> AF Transaction Id.</w:t>
      </w:r>
    </w:p>
    <w:p w14:paraId="4AD81954" w14:textId="77777777" w:rsidR="00034124" w:rsidRDefault="00034124" w:rsidP="00034124">
      <w:r>
        <w:t>The AF Transaction Id identifies the NF Service Consumer request for AM policy influence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5402" w:name="_Toc75412066"/>
      <w:r>
        <w:lastRenderedPageBreak/>
        <w:t>5.2.6.23.6</w:t>
      </w:r>
      <w:r>
        <w:tab/>
        <w:t>Nnef_AMInfluence_Notify operation</w:t>
      </w:r>
      <w:bookmarkEnd w:id="5402"/>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77777777" w:rsidR="00034124" w:rsidRDefault="00034124" w:rsidP="00034124">
      <w:r>
        <w:t>The AF Transaction Id identifies the AF request for AM policy influence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22C5FD3C" w:rsidR="008A3270" w:rsidRDefault="008A3270" w:rsidP="008A3270">
      <w:pPr>
        <w:pStyle w:val="Heading4"/>
        <w:rPr>
          <w:lang w:eastAsia="zh-CN"/>
        </w:rPr>
      </w:pPr>
      <w:bookmarkStart w:id="5403" w:name="_Toc75412067"/>
      <w:r>
        <w:rPr>
          <w:lang w:eastAsia="zh-CN"/>
        </w:rPr>
        <w:t>5.2.6.24</w:t>
      </w:r>
      <w:r>
        <w:rPr>
          <w:lang w:eastAsia="zh-CN"/>
        </w:rPr>
        <w:tab/>
        <w:t>Nnef_SliceStatus service</w:t>
      </w:r>
      <w:bookmarkEnd w:id="5403"/>
    </w:p>
    <w:p w14:paraId="181F2531" w14:textId="77777777" w:rsidR="008A3270" w:rsidRDefault="008A3270" w:rsidP="002217D3">
      <w:pPr>
        <w:pStyle w:val="Heading5"/>
        <w:rPr>
          <w:lang w:eastAsia="zh-CN"/>
        </w:rPr>
      </w:pPr>
      <w:bookmarkStart w:id="5404" w:name="_Toc75412068"/>
      <w:r>
        <w:rPr>
          <w:lang w:eastAsia="zh-CN"/>
        </w:rPr>
        <w:t>5.2.6.24.1</w:t>
      </w:r>
      <w:r>
        <w:rPr>
          <w:lang w:eastAsia="zh-CN"/>
        </w:rPr>
        <w:tab/>
        <w:t>General</w:t>
      </w:r>
      <w:bookmarkEnd w:id="5404"/>
    </w:p>
    <w:p w14:paraId="07C4E2E9" w14:textId="49860F6E" w:rsidR="008A3270" w:rsidRDefault="008A3270" w:rsidP="008A3270">
      <w:pPr>
        <w:rPr>
          <w:lang w:eastAsia="zh-CN"/>
        </w:rPr>
      </w:pPr>
      <w:r w:rsidRPr="002217D3">
        <w:rPr>
          <w:b/>
          <w:bCs/>
          <w:lang w:eastAsia="zh-CN"/>
        </w:rPr>
        <w:t>Service Description:</w:t>
      </w:r>
      <w:r>
        <w:rPr>
          <w:lang w:eastAsia="zh-CN"/>
        </w:rPr>
        <w:t xml:space="preserve"> The Nnef_SliceStatus services provide network slice status information on request from the consumer NF (e.g. AF) related to the number of the UEs registered with a network slice or the number of PDU Sessions established on a network slice or both.</w:t>
      </w:r>
    </w:p>
    <w:p w14:paraId="20D3BCD5" w14:textId="77777777" w:rsidR="008A3270" w:rsidRDefault="008A3270" w:rsidP="002217D3">
      <w:pPr>
        <w:pStyle w:val="Heading5"/>
        <w:rPr>
          <w:lang w:eastAsia="zh-CN"/>
        </w:rPr>
      </w:pPr>
      <w:bookmarkStart w:id="5405" w:name="_Toc75412069"/>
      <w:r>
        <w:rPr>
          <w:lang w:eastAsia="zh-CN"/>
        </w:rPr>
        <w:t>5.2.6.24.2</w:t>
      </w:r>
      <w:r>
        <w:rPr>
          <w:lang w:eastAsia="zh-CN"/>
        </w:rPr>
        <w:tab/>
        <w:t>Nnef_SliceStatus_Retrieval service operation</w:t>
      </w:r>
      <w:bookmarkEnd w:id="5405"/>
    </w:p>
    <w:p w14:paraId="7596E897" w14:textId="77777777" w:rsidR="008A3270" w:rsidRDefault="008A3270" w:rsidP="008A3270">
      <w:pPr>
        <w:rPr>
          <w:lang w:eastAsia="zh-CN"/>
        </w:rPr>
      </w:pPr>
      <w:r w:rsidRPr="002217D3">
        <w:rPr>
          <w:b/>
          <w:bCs/>
          <w:lang w:eastAsia="zh-CN"/>
        </w:rPr>
        <w:t>Service operation name:</w:t>
      </w:r>
      <w:r>
        <w:rPr>
          <w:lang w:eastAsia="zh-CN"/>
        </w:rPr>
        <w:t xml:space="preserve"> Nnef_SliceStatus_Retrieval</w:t>
      </w:r>
    </w:p>
    <w:p w14:paraId="124E28C5" w14:textId="77777777" w:rsidR="008A3270" w:rsidRDefault="008A3270" w:rsidP="008A3270">
      <w:pPr>
        <w:rPr>
          <w:lang w:eastAsia="zh-CN"/>
        </w:rPr>
      </w:pPr>
      <w:r w:rsidRPr="002217D3">
        <w:rPr>
          <w:b/>
          <w:bCs/>
          <w:lang w:eastAsia="zh-CN"/>
        </w:rPr>
        <w:t>Description:</w:t>
      </w:r>
      <w:r>
        <w:rPr>
          <w:lang w:eastAsia="zh-CN"/>
        </w:rPr>
        <w:t xml:space="preserve"> This service operation is used by the consumer NF (e.g. AF) to retrieve the network slice status information related to the number of the UEs registered with a network slice or the number of PDU Sessions established on a network slice or both.</w:t>
      </w:r>
    </w:p>
    <w:p w14:paraId="2B9AB3D2" w14:textId="06035950" w:rsidR="008A3270" w:rsidRDefault="008A3270" w:rsidP="008A3270">
      <w:pPr>
        <w:rPr>
          <w:lang w:eastAsia="zh-CN"/>
        </w:rPr>
      </w:pPr>
      <w:r w:rsidRPr="002217D3">
        <w:rPr>
          <w:b/>
          <w:bCs/>
          <w:lang w:eastAsia="zh-CN"/>
        </w:rPr>
        <w:t>Inputs, Required:</w:t>
      </w:r>
      <w:r>
        <w:rPr>
          <w:lang w:eastAsia="zh-CN"/>
        </w:rPr>
        <w:t xml:space="preserve"> Event ID, Event Filter.</w:t>
      </w:r>
    </w:p>
    <w:p w14:paraId="14F10568" w14:textId="77777777" w:rsidR="008A3270" w:rsidRDefault="008A3270" w:rsidP="008A3270">
      <w:pPr>
        <w:rPr>
          <w:lang w:eastAsia="zh-CN"/>
        </w:rPr>
      </w:pPr>
      <w:r>
        <w:rPr>
          <w:lang w:eastAsia="zh-CN"/>
        </w:rPr>
        <w:t>The Event ID parameter defines whether the requested information is about the number of UEs registered with a network slice or the number of PDU Sessions established on a network slice or both.</w:t>
      </w:r>
    </w:p>
    <w:p w14:paraId="455A798D" w14:textId="77777777" w:rsidR="008A3270" w:rsidRDefault="008A3270" w:rsidP="008A3270">
      <w:pPr>
        <w:rPr>
          <w:lang w:eastAsia="zh-CN"/>
        </w:rPr>
      </w:pPr>
      <w:r>
        <w:rPr>
          <w:lang w:eastAsia="zh-CN"/>
        </w:rPr>
        <w:t>The Event Filter parameter is the S-NSSAI for which the requested information is applicable.</w:t>
      </w:r>
    </w:p>
    <w:p w14:paraId="26B569B2" w14:textId="77777777" w:rsidR="008A3270" w:rsidRDefault="008A3270" w:rsidP="008A3270">
      <w:pPr>
        <w:rPr>
          <w:lang w:eastAsia="zh-CN"/>
        </w:rPr>
      </w:pPr>
      <w:r w:rsidRPr="002217D3">
        <w:rPr>
          <w:b/>
          <w:bCs/>
          <w:lang w:eastAsia="zh-CN"/>
        </w:rPr>
        <w:t>Outputs, Required:</w:t>
      </w:r>
      <w:r>
        <w:rPr>
          <w:lang w:eastAsia="zh-CN"/>
        </w:rPr>
        <w:t xml:space="preserve"> Event ID, Event Filter, Event Reporting information.</w:t>
      </w:r>
    </w:p>
    <w:p w14:paraId="7B2CE0E4" w14:textId="77777777" w:rsidR="008A3270" w:rsidRDefault="008A3270" w:rsidP="008A3270">
      <w:pPr>
        <w:rPr>
          <w:lang w:eastAsia="zh-CN"/>
        </w:rPr>
      </w:pPr>
      <w:r>
        <w:rPr>
          <w:lang w:eastAsia="zh-CN"/>
        </w:rPr>
        <w:t>The Event ID parameter defines the type of the reported information, i.e. the number of UEs registered with a network slice or the number of PDUs Sessions established on a network slice or both.</w:t>
      </w:r>
    </w:p>
    <w:p w14:paraId="6608D362" w14:textId="77777777" w:rsidR="008A3270" w:rsidRDefault="008A3270" w:rsidP="008A3270">
      <w:pPr>
        <w:rPr>
          <w:lang w:eastAsia="zh-CN"/>
        </w:rPr>
      </w:pPr>
      <w:r>
        <w:rPr>
          <w:lang w:eastAsia="zh-CN"/>
        </w:rPr>
        <w:t>The Event Filter parameter is the S-NSSAI for which the reported information is applicable.</w:t>
      </w:r>
    </w:p>
    <w:p w14:paraId="6E9284F3" w14:textId="77777777" w:rsidR="008A3270" w:rsidRDefault="008A3270" w:rsidP="008A3270">
      <w:pPr>
        <w:rPr>
          <w:lang w:eastAsia="zh-CN"/>
        </w:rPr>
      </w:pPr>
      <w:r>
        <w:rPr>
          <w:lang w:eastAsia="zh-CN"/>
        </w:rPr>
        <w:t>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or both.</w:t>
      </w:r>
    </w:p>
    <w:p w14:paraId="7B2916FF" w14:textId="5A8F1F4B" w:rsidR="008A3270" w:rsidRDefault="008A3270" w:rsidP="008A3270">
      <w:pPr>
        <w:pStyle w:val="Heading4"/>
        <w:rPr>
          <w:lang w:eastAsia="zh-CN"/>
        </w:rPr>
      </w:pPr>
      <w:bookmarkStart w:id="5406" w:name="_Toc75412070"/>
      <w:r>
        <w:rPr>
          <w:lang w:eastAsia="zh-CN"/>
        </w:rPr>
        <w:t>5.2.6.25</w:t>
      </w:r>
      <w:r>
        <w:rPr>
          <w:lang w:eastAsia="zh-CN"/>
        </w:rPr>
        <w:tab/>
        <w:t>Nnef_TimeSynchronization service</w:t>
      </w:r>
      <w:bookmarkEnd w:id="5406"/>
    </w:p>
    <w:p w14:paraId="1D93E27E" w14:textId="77777777" w:rsidR="008A3270" w:rsidRDefault="008A3270" w:rsidP="002217D3">
      <w:pPr>
        <w:pStyle w:val="Heading5"/>
        <w:rPr>
          <w:lang w:eastAsia="zh-CN"/>
        </w:rPr>
      </w:pPr>
      <w:bookmarkStart w:id="5407" w:name="_Toc75412071"/>
      <w:r>
        <w:rPr>
          <w:lang w:eastAsia="zh-CN"/>
        </w:rPr>
        <w:t>5.2.6.25.1</w:t>
      </w:r>
      <w:r>
        <w:rPr>
          <w:lang w:eastAsia="zh-CN"/>
        </w:rPr>
        <w:tab/>
        <w:t>General</w:t>
      </w:r>
      <w:bookmarkEnd w:id="5407"/>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77777777" w:rsidR="008A3270" w:rsidRDefault="008A3270" w:rsidP="002217D3">
      <w:pPr>
        <w:pStyle w:val="B1"/>
        <w:rPr>
          <w:lang w:eastAsia="zh-CN"/>
        </w:rPr>
      </w:pPr>
      <w:r>
        <w:rPr>
          <w:lang w:eastAsia="zh-CN"/>
        </w:rPr>
        <w:t>-</w:t>
      </w:r>
      <w:r>
        <w:rPr>
          <w:lang w:eastAsia="zh-CN"/>
        </w:rPr>
        <w:tab/>
        <w:t>Request authorization of NF Service Consumer requests.</w:t>
      </w:r>
    </w:p>
    <w:p w14:paraId="5F239E09" w14:textId="07EDC67C" w:rsidR="008A3270" w:rsidRDefault="008A3270" w:rsidP="002217D3">
      <w:pPr>
        <w:pStyle w:val="B1"/>
        <w:rPr>
          <w:lang w:eastAsia="zh-CN"/>
        </w:rPr>
      </w:pPr>
      <w:r>
        <w:rPr>
          <w:lang w:eastAsia="zh-CN"/>
        </w:rPr>
        <w:t>-</w:t>
      </w:r>
      <w:r>
        <w:rPr>
          <w:lang w:eastAsia="zh-CN"/>
        </w:rPr>
        <w:tab/>
        <w:t>NF Service Consumer request to create and update time synchronization configuration, and to activate and deactivate the time synchronization service as described in clause 5.27.1.8 of TS 23.501 [2].</w:t>
      </w:r>
    </w:p>
    <w:p w14:paraId="6F1A4E4B" w14:textId="26E839C7" w:rsidR="008A3270" w:rsidRDefault="008A3270" w:rsidP="002217D3">
      <w:pPr>
        <w:pStyle w:val="Heading5"/>
        <w:rPr>
          <w:lang w:eastAsia="zh-CN"/>
        </w:rPr>
      </w:pPr>
      <w:bookmarkStart w:id="5408" w:name="_Toc75412072"/>
      <w:r>
        <w:rPr>
          <w:lang w:eastAsia="zh-CN"/>
        </w:rPr>
        <w:lastRenderedPageBreak/>
        <w:t>5.2.6.25.2</w:t>
      </w:r>
      <w:r>
        <w:rPr>
          <w:lang w:eastAsia="zh-CN"/>
        </w:rPr>
        <w:tab/>
        <w:t>Nnef_TimeSynchronization_ConfigCreate operation</w:t>
      </w:r>
      <w:bookmarkEnd w:id="5408"/>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77777777" w:rsidR="008A3270" w:rsidRDefault="008A3270" w:rsidP="008A3270">
      <w:pPr>
        <w:rPr>
          <w:lang w:eastAsia="zh-CN"/>
        </w:rPr>
      </w:pPr>
      <w:r w:rsidRPr="002217D3">
        <w:rPr>
          <w:b/>
          <w:bCs/>
          <w:lang w:eastAsia="zh-CN"/>
        </w:rPr>
        <w:t>Description:</w:t>
      </w:r>
      <w:r>
        <w:rPr>
          <w:lang w:eastAsia="zh-CN"/>
        </w:rPr>
        <w:t xml:space="preserve"> Authorize the request, create a time synchronization configuration and activate the time synchronization service with the configuration.</w:t>
      </w:r>
    </w:p>
    <w:p w14:paraId="0CE70595" w14:textId="77777777" w:rsidR="008A3270" w:rsidRDefault="008A3270" w:rsidP="008A3270">
      <w:pPr>
        <w:rPr>
          <w:lang w:eastAsia="zh-CN"/>
        </w:rPr>
      </w:pPr>
      <w:r w:rsidRPr="002217D3">
        <w:rPr>
          <w:b/>
          <w:bCs/>
          <w:lang w:eastAsia="zh-CN"/>
        </w:rPr>
        <w:t>Inputs, Required:</w:t>
      </w:r>
      <w:r>
        <w:rPr>
          <w:lang w:eastAsia="zh-CN"/>
        </w:rPr>
        <w:t xml:space="preserve"> Reference to time synchronization capability set, user plane node ID, mandatory service parameters as described in Table 4.15.9-1.</w:t>
      </w:r>
    </w:p>
    <w:p w14:paraId="5E46BC0D" w14:textId="77777777" w:rsidR="008A3270" w:rsidRDefault="008A3270" w:rsidP="008A3270">
      <w:pPr>
        <w:rPr>
          <w:lang w:eastAsia="zh-CN"/>
        </w:rPr>
      </w:pPr>
      <w:r w:rsidRPr="002217D3">
        <w:rPr>
          <w:b/>
          <w:bCs/>
          <w:lang w:eastAsia="zh-CN"/>
        </w:rPr>
        <w:t>Inputs, Optional:</w:t>
      </w:r>
      <w:r>
        <w:rPr>
          <w:lang w:eastAsia="zh-CN"/>
        </w:rPr>
        <w:t xml:space="preserve"> Optional service parameters as described in Table 4.15.9-1.</w:t>
      </w:r>
    </w:p>
    <w:p w14:paraId="260BA7DF"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 in successful operation the time synchronization configuration id.</w:t>
      </w:r>
    </w:p>
    <w:p w14:paraId="6954C915" w14:textId="77777777" w:rsidR="008A3270" w:rsidRDefault="008A3270" w:rsidP="008A3270">
      <w:pPr>
        <w:rPr>
          <w:lang w:eastAsia="zh-CN"/>
        </w:rPr>
      </w:pPr>
      <w:r w:rsidRPr="002217D3">
        <w:rPr>
          <w:b/>
          <w:bCs/>
          <w:lang w:eastAsia="zh-CN"/>
        </w:rPr>
        <w:t>Outputs, Optional:</w:t>
      </w:r>
      <w:r>
        <w:rPr>
          <w:lang w:eastAsia="zh-CN"/>
        </w:rPr>
        <w:t xml:space="preserve"> None.</w:t>
      </w:r>
    </w:p>
    <w:p w14:paraId="23F7C8CC" w14:textId="6FD192D9" w:rsidR="008A3270" w:rsidRDefault="008A3270" w:rsidP="002217D3">
      <w:pPr>
        <w:pStyle w:val="Heading5"/>
        <w:rPr>
          <w:lang w:eastAsia="zh-CN"/>
        </w:rPr>
      </w:pPr>
      <w:bookmarkStart w:id="5409" w:name="_Toc75412073"/>
      <w:r>
        <w:rPr>
          <w:lang w:eastAsia="zh-CN"/>
        </w:rPr>
        <w:t>5.2.6.25.3</w:t>
      </w:r>
      <w:r>
        <w:rPr>
          <w:lang w:eastAsia="zh-CN"/>
        </w:rPr>
        <w:tab/>
        <w:t>Nnef_TimeSynchronization_ConfigUpdate operation</w:t>
      </w:r>
      <w:bookmarkEnd w:id="5409"/>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77777777" w:rsidR="008A3270" w:rsidRDefault="008A3270" w:rsidP="008A3270">
      <w:pPr>
        <w:rPr>
          <w:lang w:eastAsia="zh-CN"/>
        </w:rPr>
      </w:pPr>
      <w:r w:rsidRPr="002217D3">
        <w:rPr>
          <w:b/>
          <w:bCs/>
          <w:lang w:eastAsia="zh-CN"/>
        </w:rPr>
        <w:t>Description:</w:t>
      </w:r>
      <w:r>
        <w:rPr>
          <w:lang w:eastAsia="zh-CN"/>
        </w:rPr>
        <w:t xml:space="preserve"> Authorize the request and forward the request to update the time synchronization configuration.</w:t>
      </w:r>
    </w:p>
    <w:p w14:paraId="0850DD6A" w14:textId="6CC5BE6F" w:rsidR="008A3270" w:rsidRDefault="008A3270" w:rsidP="008A3270">
      <w:pPr>
        <w:rPr>
          <w:lang w:eastAsia="zh-CN"/>
        </w:rPr>
      </w:pPr>
      <w:r w:rsidRPr="002217D3">
        <w:rPr>
          <w:b/>
          <w:bCs/>
          <w:lang w:eastAsia="zh-CN"/>
        </w:rPr>
        <w:t>Inputs, Required:</w:t>
      </w:r>
      <w:r>
        <w:rPr>
          <w:lang w:eastAsia="zh-CN"/>
        </w:rPr>
        <w:t xml:space="preserve"> Time synchronization configuration id.</w:t>
      </w:r>
    </w:p>
    <w:p w14:paraId="435B544C" w14:textId="09A24848" w:rsidR="008A3270" w:rsidRDefault="008A3270" w:rsidP="008A3270">
      <w:pPr>
        <w:rPr>
          <w:lang w:eastAsia="zh-CN"/>
        </w:rPr>
      </w:pPr>
      <w:r w:rsidRPr="002217D3">
        <w:rPr>
          <w:b/>
          <w:bCs/>
          <w:lang w:eastAsia="zh-CN"/>
        </w:rPr>
        <w:t>Inputs, Optional:</w:t>
      </w:r>
      <w:r>
        <w:rPr>
          <w:lang w:eastAsia="zh-CN"/>
        </w:rPr>
        <w:t xml:space="preserve"> Same service parameters as in Nnef_TimeSynchronization_ConfigCreate input.</w:t>
      </w:r>
    </w:p>
    <w:p w14:paraId="062F1BE9"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568E8F79" w14:textId="77777777" w:rsidR="008A3270" w:rsidRDefault="008A3270" w:rsidP="008A3270">
      <w:pPr>
        <w:rPr>
          <w:lang w:eastAsia="zh-CN"/>
        </w:rPr>
      </w:pPr>
      <w:r w:rsidRPr="002217D3">
        <w:rPr>
          <w:b/>
          <w:bCs/>
          <w:lang w:eastAsia="zh-CN"/>
        </w:rPr>
        <w:t>Outputs, Optional:</w:t>
      </w:r>
      <w:r>
        <w:rPr>
          <w:lang w:eastAsia="zh-CN"/>
        </w:rPr>
        <w:t xml:space="preserve"> None.</w:t>
      </w:r>
    </w:p>
    <w:p w14:paraId="75553819" w14:textId="7E24E600" w:rsidR="008A3270" w:rsidRDefault="008A3270" w:rsidP="002217D3">
      <w:pPr>
        <w:pStyle w:val="Heading5"/>
        <w:rPr>
          <w:lang w:eastAsia="zh-CN"/>
        </w:rPr>
      </w:pPr>
      <w:bookmarkStart w:id="5410" w:name="_Toc75412074"/>
      <w:r>
        <w:rPr>
          <w:lang w:eastAsia="zh-CN"/>
        </w:rPr>
        <w:t>5.2.6.25.4</w:t>
      </w:r>
      <w:r>
        <w:rPr>
          <w:lang w:eastAsia="zh-CN"/>
        </w:rPr>
        <w:tab/>
        <w:t>Nnef_TimeSynchronization_ConfigDelete operation</w:t>
      </w:r>
      <w:bookmarkEnd w:id="5410"/>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77777777" w:rsidR="008A3270" w:rsidRDefault="008A3270" w:rsidP="008A3270">
      <w:pPr>
        <w:rPr>
          <w:lang w:eastAsia="zh-CN"/>
        </w:rPr>
      </w:pPr>
      <w:r w:rsidRPr="002217D3">
        <w:rPr>
          <w:b/>
          <w:bCs/>
          <w:lang w:eastAsia="zh-CN"/>
        </w:rPr>
        <w:t>Description:</w:t>
      </w:r>
      <w:r>
        <w:rPr>
          <w:lang w:eastAsia="zh-CN"/>
        </w:rPr>
        <w:t xml:space="preserve"> Authorize the request, delete the time synchronization configuration, deactivate the corresponding time synchronization service.</w:t>
      </w:r>
    </w:p>
    <w:p w14:paraId="79EF43E7" w14:textId="5B0289A7" w:rsidR="008A3270" w:rsidRDefault="008A3270" w:rsidP="008A3270">
      <w:pPr>
        <w:rPr>
          <w:lang w:eastAsia="zh-CN"/>
        </w:rPr>
      </w:pPr>
      <w:r w:rsidRPr="002217D3">
        <w:rPr>
          <w:b/>
          <w:bCs/>
          <w:lang w:eastAsia="zh-CN"/>
        </w:rPr>
        <w:t>Inputs, Required:</w:t>
      </w:r>
      <w:r>
        <w:rPr>
          <w:lang w:eastAsia="zh-CN"/>
        </w:rPr>
        <w:t xml:space="preserve"> Time synchronization configuration id.</w:t>
      </w:r>
    </w:p>
    <w:p w14:paraId="6A7DCB0C" w14:textId="77777777" w:rsidR="008A3270" w:rsidRDefault="008A3270" w:rsidP="008A3270">
      <w:pPr>
        <w:rPr>
          <w:lang w:eastAsia="zh-CN"/>
        </w:rPr>
      </w:pPr>
      <w:r w:rsidRPr="002217D3">
        <w:rPr>
          <w:b/>
          <w:bCs/>
          <w:lang w:eastAsia="zh-CN"/>
        </w:rPr>
        <w:t>Inputs, Optional:</w:t>
      </w:r>
      <w:r>
        <w:rPr>
          <w:lang w:eastAsia="zh-CN"/>
        </w:rPr>
        <w:t xml:space="preserve"> None.</w:t>
      </w:r>
    </w:p>
    <w:p w14:paraId="44F21413"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ABFCCF7" w14:textId="77777777" w:rsidR="008A3270" w:rsidRDefault="008A3270" w:rsidP="008A3270">
      <w:pPr>
        <w:rPr>
          <w:lang w:eastAsia="zh-CN"/>
        </w:rPr>
      </w:pPr>
      <w:r w:rsidRPr="002217D3">
        <w:rPr>
          <w:b/>
          <w:bCs/>
          <w:lang w:eastAsia="zh-CN"/>
        </w:rPr>
        <w:t>Outputs, Optional:</w:t>
      </w:r>
      <w:r>
        <w:rPr>
          <w:lang w:eastAsia="zh-CN"/>
        </w:rPr>
        <w:t xml:space="preserve"> None.</w:t>
      </w:r>
    </w:p>
    <w:p w14:paraId="28042ADD" w14:textId="393ADFC4" w:rsidR="008A3270" w:rsidRDefault="008A3270" w:rsidP="002217D3">
      <w:pPr>
        <w:pStyle w:val="Heading5"/>
        <w:rPr>
          <w:lang w:eastAsia="zh-CN"/>
        </w:rPr>
      </w:pPr>
      <w:bookmarkStart w:id="5411" w:name="_Toc75412075"/>
      <w:r>
        <w:rPr>
          <w:lang w:eastAsia="zh-CN"/>
        </w:rPr>
        <w:t>5.2.6.25.5</w:t>
      </w:r>
      <w:r>
        <w:rPr>
          <w:lang w:eastAsia="zh-CN"/>
        </w:rPr>
        <w:tab/>
        <w:t>Nnef_TimeSynchronization_ConfigUpdateNotify operation</w:t>
      </w:r>
      <w:bookmarkEnd w:id="5411"/>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0ACA4797"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33037EB" w:rsidR="008A3270" w:rsidRDefault="008A3270" w:rsidP="008A3270">
      <w:pPr>
        <w:rPr>
          <w:lang w:eastAsia="zh-CN"/>
        </w:rPr>
      </w:pPr>
      <w:r w:rsidRPr="002217D3">
        <w:rPr>
          <w:b/>
          <w:bCs/>
          <w:lang w:eastAsia="zh-CN"/>
        </w:rPr>
        <w:t>Inputs, Required:</w:t>
      </w:r>
      <w:r>
        <w:rPr>
          <w:lang w:eastAsia="zh-CN"/>
        </w:rPr>
        <w:t xml:space="preserve"> Notification Correlation ID.</w:t>
      </w:r>
    </w:p>
    <w:p w14:paraId="6F954D32" w14:textId="420D4F4E" w:rsidR="008A3270" w:rsidRDefault="008A3270" w:rsidP="008A3270">
      <w:pPr>
        <w:rPr>
          <w:lang w:eastAsia="zh-CN"/>
        </w:rPr>
      </w:pPr>
      <w:r w:rsidRPr="002217D3">
        <w:rPr>
          <w:b/>
          <w:bCs/>
          <w:lang w:eastAsia="zh-CN"/>
        </w:rPr>
        <w:t>Inputs, Optional:</w:t>
      </w:r>
      <w:r>
        <w:rPr>
          <w:lang w:eastAsia="zh-CN"/>
        </w:rPr>
        <w:t xml:space="preserve"> Current state of the time synchronization configuration.</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5412" w:name="_Toc75412076"/>
      <w:r>
        <w:rPr>
          <w:lang w:eastAsia="zh-CN"/>
        </w:rPr>
        <w:t>5.2.6.25.6</w:t>
      </w:r>
      <w:r>
        <w:rPr>
          <w:lang w:eastAsia="zh-CN"/>
        </w:rPr>
        <w:tab/>
        <w:t>Nnef_TimeSynchronization_CapsSubscribe operation</w:t>
      </w:r>
      <w:bookmarkEnd w:id="5412"/>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0782ED3A" w:rsidR="008A3270" w:rsidRDefault="008A3270" w:rsidP="008A3270">
      <w:pPr>
        <w:rPr>
          <w:lang w:eastAsia="zh-CN"/>
        </w:rPr>
      </w:pPr>
      <w:r w:rsidRPr="002217D3">
        <w:rPr>
          <w:b/>
          <w:bCs/>
          <w:lang w:eastAsia="zh-CN"/>
        </w:rPr>
        <w:lastRenderedPageBreak/>
        <w:t>Description:</w:t>
      </w:r>
      <w:r>
        <w:rPr>
          <w:lang w:eastAsia="zh-CN"/>
        </w:rPr>
        <w:t xml:space="preserve"> The AF subscribes to receive notification about time synchronization for a UE or a DNN/S-NSSAI combination.</w:t>
      </w:r>
    </w:p>
    <w:p w14:paraId="063B9998" w14:textId="66D66E9A" w:rsidR="008A3270" w:rsidRDefault="008A3270" w:rsidP="008A3270">
      <w:pPr>
        <w:rPr>
          <w:lang w:eastAsia="zh-CN"/>
        </w:rPr>
      </w:pPr>
      <w:r w:rsidRPr="002217D3">
        <w:rPr>
          <w:b/>
          <w:bCs/>
          <w:lang w:eastAsia="zh-CN"/>
        </w:rPr>
        <w:t>Inputs, Required:</w:t>
      </w:r>
      <w:r>
        <w:rPr>
          <w:lang w:eastAsia="zh-CN"/>
        </w:rPr>
        <w:t xml:space="preserve"> Time synchronization configuration id, notification target address and notification correlation id.</w:t>
      </w:r>
    </w:p>
    <w:p w14:paraId="47A788AC" w14:textId="77777777" w:rsidR="008A3270" w:rsidRDefault="008A3270" w:rsidP="008A3270">
      <w:pPr>
        <w:rPr>
          <w:lang w:eastAsia="zh-CN"/>
        </w:rPr>
      </w:pPr>
      <w:r w:rsidRPr="002217D3">
        <w:rPr>
          <w:b/>
          <w:bCs/>
          <w:lang w:eastAsia="zh-CN"/>
        </w:rPr>
        <w:t>Inputs, Optional:</w:t>
      </w:r>
      <w:r>
        <w:rPr>
          <w:lang w:eastAsia="zh-CN"/>
        </w:rPr>
        <w:t xml:space="preserve"> Report Type (can be either one-time reporting, periodic reporting or event based reporting).</w:t>
      </w:r>
    </w:p>
    <w:p w14:paraId="318A1ABE" w14:textId="5C0ACD45"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5BB6B720" w14:textId="77777777" w:rsidR="008A3270" w:rsidRDefault="008A3270" w:rsidP="008A3270">
      <w:pPr>
        <w:rPr>
          <w:lang w:eastAsia="zh-CN"/>
        </w:rPr>
      </w:pPr>
      <w:r w:rsidRPr="002217D3">
        <w:rPr>
          <w:b/>
          <w:bCs/>
          <w:lang w:eastAsia="zh-CN"/>
        </w:rPr>
        <w:t>Outputs, Optional:</w:t>
      </w:r>
      <w:r>
        <w:rPr>
          <w:lang w:eastAsia="zh-CN"/>
        </w:rPr>
        <w:t xml:space="preserve"> None.</w:t>
      </w:r>
    </w:p>
    <w:p w14:paraId="21A44F58" w14:textId="77777777" w:rsidR="008A3270" w:rsidRDefault="008A3270" w:rsidP="002217D3">
      <w:pPr>
        <w:pStyle w:val="Heading5"/>
        <w:rPr>
          <w:lang w:eastAsia="zh-CN"/>
        </w:rPr>
      </w:pPr>
      <w:bookmarkStart w:id="5413" w:name="_Toc75412077"/>
      <w:r>
        <w:rPr>
          <w:lang w:eastAsia="zh-CN"/>
        </w:rPr>
        <w:t>5.2.6.25.7</w:t>
      </w:r>
      <w:r>
        <w:rPr>
          <w:lang w:eastAsia="zh-CN"/>
        </w:rPr>
        <w:tab/>
        <w:t>Nnef_TimeSynchronization_CapsUnsubscribe operation</w:t>
      </w:r>
      <w:bookmarkEnd w:id="5413"/>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7D656B38" w:rsidR="008A3270" w:rsidRDefault="008A3270" w:rsidP="008A3270">
      <w:pPr>
        <w:rPr>
          <w:lang w:eastAsia="zh-CN"/>
        </w:rPr>
      </w:pPr>
      <w:r w:rsidRPr="002217D3">
        <w:rPr>
          <w:b/>
          <w:bCs/>
          <w:lang w:eastAsia="zh-CN"/>
        </w:rPr>
        <w:t>Description:</w:t>
      </w:r>
      <w:r>
        <w:rPr>
          <w:lang w:eastAsia="zh-CN"/>
        </w:rPr>
        <w:t xml:space="preserve"> The AF unsubscribes to receive notification about time synchronization for a UE or a DNN/S-NSSAI combination.</w:t>
      </w:r>
    </w:p>
    <w:p w14:paraId="39C5C69F" w14:textId="77777777" w:rsidR="008A3270" w:rsidRDefault="008A3270" w:rsidP="008A3270">
      <w:pPr>
        <w:rPr>
          <w:lang w:eastAsia="zh-CN"/>
        </w:rPr>
      </w:pPr>
      <w:r w:rsidRPr="002217D3">
        <w:rPr>
          <w:b/>
          <w:bCs/>
          <w:lang w:eastAsia="zh-CN"/>
        </w:rPr>
        <w:t>Inputs, Required:</w:t>
      </w:r>
      <w:r>
        <w:rPr>
          <w:lang w:eastAsia="zh-CN"/>
        </w:rPr>
        <w:t xml:space="preserve"> time synchronization configuration id, notification target address and notification correlation id.</w:t>
      </w:r>
    </w:p>
    <w:p w14:paraId="7FA456C1" w14:textId="7C5ECD39" w:rsidR="008A3270" w:rsidRDefault="008A3270" w:rsidP="008A3270">
      <w:pPr>
        <w:rPr>
          <w:lang w:eastAsia="zh-CN"/>
        </w:rPr>
      </w:pPr>
      <w:r w:rsidRPr="002217D3">
        <w:rPr>
          <w:b/>
          <w:bCs/>
          <w:lang w:eastAsia="zh-CN"/>
        </w:rPr>
        <w:t>Inputs, Optional:</w:t>
      </w:r>
      <w:r>
        <w:rPr>
          <w:lang w:eastAsia="zh-CN"/>
        </w:rPr>
        <w:t xml:space="preserve"> Report Type (can be either One-time report, Continuous report, or on Change).</w:t>
      </w:r>
    </w:p>
    <w:p w14:paraId="4F90E7A9" w14:textId="0C6B8B33"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70F23072" w14:textId="77777777" w:rsidR="008A3270" w:rsidRDefault="008A3270" w:rsidP="008A3270">
      <w:pPr>
        <w:rPr>
          <w:lang w:eastAsia="zh-CN"/>
        </w:rPr>
      </w:pPr>
      <w:r w:rsidRPr="002217D3">
        <w:rPr>
          <w:b/>
          <w:bCs/>
          <w:lang w:eastAsia="zh-CN"/>
        </w:rPr>
        <w:t>Outputs, Optional:</w:t>
      </w:r>
      <w:r>
        <w:rPr>
          <w:lang w:eastAsia="zh-CN"/>
        </w:rPr>
        <w:t xml:space="preserve"> None.</w:t>
      </w:r>
    </w:p>
    <w:p w14:paraId="4CEB63CA" w14:textId="31B8AB74" w:rsidR="008A3270" w:rsidRDefault="008A3270" w:rsidP="002217D3">
      <w:pPr>
        <w:pStyle w:val="Heading5"/>
        <w:rPr>
          <w:lang w:eastAsia="zh-CN"/>
        </w:rPr>
      </w:pPr>
      <w:bookmarkStart w:id="5414" w:name="_Toc75412078"/>
      <w:r>
        <w:rPr>
          <w:lang w:eastAsia="zh-CN"/>
        </w:rPr>
        <w:t>5.2.6.25.8</w:t>
      </w:r>
      <w:r>
        <w:rPr>
          <w:lang w:eastAsia="zh-CN"/>
        </w:rPr>
        <w:tab/>
        <w:t>Nnef_TimeSynchronization_CapsNotify operation</w:t>
      </w:r>
      <w:bookmarkEnd w:id="5414"/>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7945E5D9" w14:textId="7777777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72557BCD" w:rsidR="008A3270" w:rsidRDefault="008A3270" w:rsidP="008A3270">
      <w:pPr>
        <w:rPr>
          <w:lang w:eastAsia="zh-CN"/>
        </w:rPr>
      </w:pPr>
      <w:r w:rsidRPr="002217D3">
        <w:rPr>
          <w:b/>
          <w:bCs/>
          <w:lang w:eastAsia="zh-CN"/>
        </w:rPr>
        <w:t>Inputs, Required:</w:t>
      </w:r>
      <w:r>
        <w:rPr>
          <w:lang w:eastAsia="zh-CN"/>
        </w:rPr>
        <w:t xml:space="preserve"> Notification Correlation ID.</w:t>
      </w:r>
    </w:p>
    <w:p w14:paraId="74AD65F5" w14:textId="7C0655D1" w:rsidR="008A3270" w:rsidRDefault="008A3270" w:rsidP="008A3270">
      <w:pPr>
        <w:rPr>
          <w:lang w:eastAsia="zh-CN"/>
        </w:rPr>
      </w:pPr>
      <w:r w:rsidRPr="002217D3">
        <w:rPr>
          <w:b/>
          <w:bCs/>
          <w:lang w:eastAsia="zh-CN"/>
        </w:rPr>
        <w:t>Inputs, Optional:</w:t>
      </w:r>
      <w:r>
        <w:rPr>
          <w:lang w:eastAsia="zh-CN"/>
        </w:rPr>
        <w:t xml:space="preserve"> Current state of the time synchronization configuration.</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3B1ADA8" w14:textId="77777777" w:rsidR="00776774" w:rsidRPr="00140E21" w:rsidRDefault="00776774" w:rsidP="00776774">
      <w:pPr>
        <w:pStyle w:val="Heading3"/>
      </w:pPr>
      <w:bookmarkStart w:id="5415" w:name="_Toc75412079"/>
      <w:r w:rsidRPr="00140E21">
        <w:t>5.2.6A</w:t>
      </w:r>
      <w:r>
        <w:tab/>
        <w:t>Void</w:t>
      </w:r>
      <w:bookmarkEnd w:id="5367"/>
      <w:bookmarkEnd w:id="5373"/>
      <w:bookmarkEnd w:id="5385"/>
      <w:bookmarkEnd w:id="5386"/>
      <w:bookmarkEnd w:id="5387"/>
      <w:bookmarkEnd w:id="5388"/>
      <w:bookmarkEnd w:id="5415"/>
    </w:p>
    <w:p w14:paraId="026002A4" w14:textId="77777777" w:rsidR="00776774" w:rsidRPr="00140E21" w:rsidRDefault="00776774" w:rsidP="00776774"/>
    <w:p w14:paraId="385203C1" w14:textId="77777777" w:rsidR="00776774" w:rsidRPr="00140E21" w:rsidRDefault="00776774" w:rsidP="00776774">
      <w:pPr>
        <w:pStyle w:val="Heading3"/>
      </w:pPr>
      <w:bookmarkStart w:id="5416" w:name="_Toc20204613"/>
      <w:bookmarkStart w:id="5417" w:name="_Toc27895319"/>
      <w:bookmarkStart w:id="5418" w:name="_Toc36192422"/>
      <w:bookmarkStart w:id="5419" w:name="_Toc45193525"/>
      <w:bookmarkStart w:id="5420" w:name="_Toc47593157"/>
      <w:bookmarkStart w:id="5421" w:name="_Toc51835244"/>
      <w:bookmarkStart w:id="5422" w:name="_Toc75412080"/>
      <w:r w:rsidRPr="00140E21">
        <w:lastRenderedPageBreak/>
        <w:t>5.2.7</w:t>
      </w:r>
      <w:r w:rsidRPr="00140E21">
        <w:tab/>
        <w:t>NRF Services</w:t>
      </w:r>
      <w:bookmarkEnd w:id="5416"/>
      <w:bookmarkEnd w:id="5417"/>
      <w:bookmarkEnd w:id="5418"/>
      <w:bookmarkEnd w:id="5419"/>
      <w:bookmarkEnd w:id="5420"/>
      <w:bookmarkEnd w:id="5421"/>
      <w:bookmarkEnd w:id="5422"/>
    </w:p>
    <w:p w14:paraId="3D66C31B" w14:textId="77777777" w:rsidR="00776774" w:rsidRPr="00140E21" w:rsidRDefault="00776774" w:rsidP="00776774">
      <w:pPr>
        <w:pStyle w:val="Heading4"/>
        <w:rPr>
          <w:lang w:eastAsia="zh-CN"/>
        </w:rPr>
      </w:pPr>
      <w:bookmarkStart w:id="5423" w:name="_Toc20204614"/>
      <w:bookmarkStart w:id="5424" w:name="_Toc27895320"/>
      <w:bookmarkStart w:id="5425" w:name="_Toc36192423"/>
      <w:bookmarkStart w:id="5426" w:name="_Toc45193526"/>
      <w:bookmarkStart w:id="5427" w:name="_Toc47593158"/>
      <w:bookmarkStart w:id="5428" w:name="_Toc51835245"/>
      <w:bookmarkStart w:id="5429" w:name="_Toc75412081"/>
      <w:r w:rsidRPr="00140E21">
        <w:rPr>
          <w:lang w:eastAsia="zh-CN"/>
        </w:rPr>
        <w:t>5.2.7.1</w:t>
      </w:r>
      <w:r w:rsidRPr="00140E21">
        <w:rPr>
          <w:lang w:eastAsia="zh-CN"/>
        </w:rPr>
        <w:tab/>
        <w:t>General</w:t>
      </w:r>
      <w:bookmarkEnd w:id="5423"/>
      <w:bookmarkEnd w:id="5424"/>
      <w:bookmarkEnd w:id="5425"/>
      <w:bookmarkEnd w:id="5426"/>
      <w:bookmarkEnd w:id="5427"/>
      <w:bookmarkEnd w:id="5428"/>
      <w:bookmarkEnd w:id="5429"/>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31E1901"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51D4042F"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394FB504"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6807E202"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430" w:name="_Toc20204615"/>
      <w:bookmarkStart w:id="5431" w:name="_Toc27895321"/>
      <w:bookmarkStart w:id="5432" w:name="_Toc36192424"/>
      <w:bookmarkStart w:id="5433" w:name="_Toc45193527"/>
      <w:bookmarkStart w:id="5434" w:name="_Toc47593159"/>
      <w:bookmarkStart w:id="5435" w:name="_Toc51835246"/>
      <w:bookmarkStart w:id="5436" w:name="_Toc75412082"/>
      <w:r w:rsidRPr="00140E21">
        <w:rPr>
          <w:lang w:eastAsia="zh-CN"/>
        </w:rPr>
        <w:t>5.2.7.2</w:t>
      </w:r>
      <w:r w:rsidRPr="00140E21">
        <w:rPr>
          <w:lang w:eastAsia="zh-CN"/>
        </w:rPr>
        <w:tab/>
        <w:t>Nnrf_NFManagement service</w:t>
      </w:r>
      <w:bookmarkEnd w:id="5430"/>
      <w:bookmarkEnd w:id="5431"/>
      <w:bookmarkEnd w:id="5432"/>
      <w:bookmarkEnd w:id="5433"/>
      <w:bookmarkEnd w:id="5434"/>
      <w:bookmarkEnd w:id="5435"/>
      <w:bookmarkEnd w:id="5436"/>
    </w:p>
    <w:p w14:paraId="66E79D66" w14:textId="77777777" w:rsidR="00776774" w:rsidRPr="00140E21" w:rsidRDefault="00776774" w:rsidP="00776774">
      <w:pPr>
        <w:pStyle w:val="Heading5"/>
        <w:rPr>
          <w:lang w:eastAsia="zh-CN"/>
        </w:rPr>
      </w:pPr>
      <w:bookmarkStart w:id="5437" w:name="_Toc20204616"/>
      <w:bookmarkStart w:id="5438" w:name="_Toc27895322"/>
      <w:bookmarkStart w:id="5439" w:name="_Toc36192425"/>
      <w:bookmarkStart w:id="5440" w:name="_Toc45193528"/>
      <w:bookmarkStart w:id="5441" w:name="_Toc47593160"/>
      <w:bookmarkStart w:id="5442" w:name="_Toc51835247"/>
      <w:bookmarkStart w:id="5443" w:name="_Toc75412083"/>
      <w:r w:rsidRPr="00140E21">
        <w:rPr>
          <w:lang w:eastAsia="zh-CN"/>
        </w:rPr>
        <w:t>5.2.7.2.1</w:t>
      </w:r>
      <w:r w:rsidRPr="00140E21">
        <w:rPr>
          <w:lang w:eastAsia="zh-CN"/>
        </w:rPr>
        <w:tab/>
        <w:t>General</w:t>
      </w:r>
      <w:bookmarkEnd w:id="5437"/>
      <w:bookmarkEnd w:id="5438"/>
      <w:bookmarkEnd w:id="5439"/>
      <w:bookmarkEnd w:id="5440"/>
      <w:bookmarkEnd w:id="5441"/>
      <w:bookmarkEnd w:id="5442"/>
      <w:bookmarkEnd w:id="5443"/>
    </w:p>
    <w:p w14:paraId="3EB2F07B" w14:textId="15A4CD80" w:rsidR="008471CD" w:rsidRDefault="008471CD" w:rsidP="002217D3">
      <w:pPr>
        <w:rPr>
          <w:lang w:eastAsia="zh-CN"/>
        </w:rPr>
      </w:pPr>
      <w:bookmarkStart w:id="5444" w:name="_Toc20204617"/>
      <w:bookmarkStart w:id="5445" w:name="_Toc27895323"/>
      <w:bookmarkStart w:id="5446" w:name="_Toc36192426"/>
      <w:bookmarkStart w:id="5447" w:name="_Toc45193529"/>
      <w:bookmarkStart w:id="5448" w:name="_Toc47593161"/>
      <w:bookmarkStart w:id="5449"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5450" w:name="_Toc75412084"/>
      <w:r w:rsidRPr="00140E21">
        <w:rPr>
          <w:lang w:eastAsia="zh-CN"/>
        </w:rPr>
        <w:t>5.2.7.2.2</w:t>
      </w:r>
      <w:r w:rsidRPr="00140E21">
        <w:rPr>
          <w:lang w:eastAsia="zh-CN"/>
        </w:rPr>
        <w:tab/>
        <w:t>Nnrf_NFManagement_NFRegister service operation</w:t>
      </w:r>
      <w:bookmarkEnd w:id="5444"/>
      <w:bookmarkEnd w:id="5445"/>
      <w:bookmarkEnd w:id="5446"/>
      <w:bookmarkEnd w:id="5447"/>
      <w:bookmarkEnd w:id="5448"/>
      <w:bookmarkEnd w:id="5449"/>
      <w:bookmarkEnd w:id="5450"/>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77777777"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lastRenderedPageBreak/>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06D644E"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 and otherwise it may do so.</w:t>
      </w:r>
    </w:p>
    <w:p w14:paraId="76761034" w14:textId="042D6834"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620FA56C" w14:textId="0D4A0D8F" w:rsidR="006C03A0" w:rsidRDefault="006C03A0" w:rsidP="00776774">
      <w:pPr>
        <w:pStyle w:val="B1"/>
      </w:pPr>
      <w:r>
        <w:t>-</w:t>
      </w:r>
      <w:r>
        <w:tab/>
        <w:t>If the consumer is trusted AF it may include one or multiple combination(s) of S-NSSAI and DNN corresponding to the AF.</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1F20CD7F"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Analytics Filter information and the Target of Analytics Reporting for the trained ML model(s)</w:t>
      </w:r>
      <w:r w:rsidR="003A38E5">
        <w:t xml:space="preserve"> per Analytics ID(s)</w:t>
      </w:r>
      <w:r w:rsidR="008A3270">
        <w:t>, if available. It may also include Data Collection parameters (if data management service is available)</w:t>
      </w:r>
      <w:r w:rsidR="003A38E5">
        <w:t>.</w:t>
      </w:r>
      <w:r w:rsidRPr="00140E21">
        <w:t xml:space="preserve">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724F129C" w:rsidR="00776774" w:rsidRDefault="00776774" w:rsidP="00776774">
      <w:pPr>
        <w:pStyle w:val="B1"/>
      </w:pPr>
      <w:r>
        <w:lastRenderedPageBreak/>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16AA7276" w14:textId="423D849E" w:rsidR="00702757" w:rsidRDefault="00702757" w:rsidP="00776774">
      <w:pPr>
        <w:pStyle w:val="B1"/>
      </w:pPr>
      <w:r>
        <w:t>-</w:t>
      </w:r>
      <w:r>
        <w:tab/>
        <w:t>If the consumer is NSACF, it includes S-NSSAI(s) for which it manages network slice admission control,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6DAB0E14" w:rsidR="00BB36AD" w:rsidRDefault="00BB36AD" w:rsidP="00BB36AD">
      <w:pPr>
        <w:pStyle w:val="B2"/>
      </w:pPr>
      <w:r>
        <w:t>-</w:t>
      </w:r>
      <w:r>
        <w:tab/>
        <w:t>If the consumer NF is MB-SMF, it may include MB-SMF service area, and the MBS Session ID(s)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451" w:name="_Toc20204618"/>
      <w:bookmarkStart w:id="5452" w:name="_Toc27895324"/>
      <w:bookmarkStart w:id="5453" w:name="_Toc36192427"/>
      <w:bookmarkStart w:id="5454" w:name="_Toc45193530"/>
      <w:bookmarkStart w:id="5455" w:name="_Toc47593162"/>
      <w:bookmarkStart w:id="5456" w:name="_Toc51835249"/>
      <w:bookmarkStart w:id="5457" w:name="_Toc75412085"/>
      <w:r w:rsidRPr="00140E21">
        <w:rPr>
          <w:lang w:eastAsia="zh-CN"/>
        </w:rPr>
        <w:t>5.2.7.2.3</w:t>
      </w:r>
      <w:r w:rsidRPr="00140E21">
        <w:rPr>
          <w:lang w:eastAsia="zh-CN"/>
        </w:rPr>
        <w:tab/>
        <w:t>Nnrf_NFManagement_NFUpdate service operation</w:t>
      </w:r>
      <w:bookmarkEnd w:id="5451"/>
      <w:bookmarkEnd w:id="5452"/>
      <w:bookmarkEnd w:id="5453"/>
      <w:bookmarkEnd w:id="5454"/>
      <w:bookmarkEnd w:id="5455"/>
      <w:bookmarkEnd w:id="5456"/>
      <w:bookmarkEnd w:id="5457"/>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458" w:name="_Toc20204619"/>
      <w:bookmarkStart w:id="5459" w:name="_Toc27895325"/>
      <w:bookmarkStart w:id="5460" w:name="_Toc36192428"/>
      <w:bookmarkStart w:id="5461" w:name="_Toc45193531"/>
      <w:bookmarkStart w:id="5462" w:name="_Toc47593163"/>
      <w:bookmarkStart w:id="5463" w:name="_Toc51835250"/>
      <w:bookmarkStart w:id="5464" w:name="_Toc75412086"/>
      <w:r w:rsidRPr="00140E21">
        <w:rPr>
          <w:lang w:eastAsia="zh-CN"/>
        </w:rPr>
        <w:t>5.2.7.2.4</w:t>
      </w:r>
      <w:r w:rsidRPr="00140E21">
        <w:rPr>
          <w:lang w:eastAsia="zh-CN"/>
        </w:rPr>
        <w:tab/>
        <w:t>Nnrf_NFManagement_NFDeregister service operation</w:t>
      </w:r>
      <w:bookmarkEnd w:id="5458"/>
      <w:bookmarkEnd w:id="5459"/>
      <w:bookmarkEnd w:id="5460"/>
      <w:bookmarkEnd w:id="5461"/>
      <w:bookmarkEnd w:id="5462"/>
      <w:bookmarkEnd w:id="5463"/>
      <w:bookmarkEnd w:id="5464"/>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lastRenderedPageBreak/>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465" w:name="_Toc20204620"/>
      <w:bookmarkStart w:id="5466" w:name="_Toc27895326"/>
      <w:bookmarkStart w:id="5467" w:name="_Toc36192429"/>
      <w:bookmarkStart w:id="5468" w:name="_Toc45193532"/>
      <w:bookmarkStart w:id="5469" w:name="_Toc47593164"/>
      <w:bookmarkStart w:id="5470" w:name="_Toc51835251"/>
      <w:bookmarkStart w:id="5471" w:name="_Toc75412087"/>
      <w:r w:rsidRPr="00140E21">
        <w:rPr>
          <w:lang w:eastAsia="zh-CN"/>
        </w:rPr>
        <w:t>5.2.7.2.5</w:t>
      </w:r>
      <w:r w:rsidRPr="00140E21">
        <w:rPr>
          <w:lang w:eastAsia="zh-CN"/>
        </w:rPr>
        <w:tab/>
        <w:t>Nnrf_NFManagement_NFStatusSubscribe service operation</w:t>
      </w:r>
      <w:bookmarkEnd w:id="5465"/>
      <w:bookmarkEnd w:id="5466"/>
      <w:bookmarkEnd w:id="5467"/>
      <w:bookmarkEnd w:id="5468"/>
      <w:bookmarkEnd w:id="5469"/>
      <w:bookmarkEnd w:id="5470"/>
      <w:bookmarkEnd w:id="5471"/>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6E06DD78" w:rsidR="00776774" w:rsidRDefault="00776774" w:rsidP="00776774">
      <w:pPr>
        <w:pStyle w:val="B1"/>
      </w:pPr>
      <w:r>
        <w:t>-</w:t>
      </w:r>
      <w:r>
        <w:tab/>
        <w:t>PLMN ID of the target NF/NF service, in the case of the subscription to the status of NF/NF service instance(s) in home PLMN from the serving PLMN</w:t>
      </w:r>
      <w:r w:rsidR="008471CD">
        <w:t>, or PLMN ID and NID (see clause 5.30.2.9.3 of TS 23.501 [2])</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65FDC98A"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 Data collection parameters</w:t>
      </w:r>
      <w:r w:rsidRPr="00140E21">
        <w:t>.</w:t>
      </w:r>
      <w:r w:rsidR="003A38E5">
        <w:t xml:space="preserve"> If consumer is NWDAF, Consumer may also include</w:t>
      </w:r>
      <w:r w:rsidR="008A3270">
        <w:t xml:space="preserve"> the Analytics Filter information and the Target of Analytics Reporting for the trained ML</w:t>
      </w:r>
      <w:r w:rsidR="003A38E5">
        <w:t xml:space="preserve"> model(s) per Analytics ID(s)</w:t>
      </w:r>
      <w:r w:rsidR="008A3270">
        <w:t>, if available</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lastRenderedPageBreak/>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472" w:name="_Toc20204621"/>
      <w:bookmarkStart w:id="5473" w:name="_Toc27895327"/>
      <w:bookmarkStart w:id="5474" w:name="_Toc36192430"/>
      <w:bookmarkStart w:id="5475" w:name="_Toc45193533"/>
      <w:bookmarkStart w:id="5476" w:name="_Toc47593165"/>
      <w:bookmarkStart w:id="5477" w:name="_Toc51835252"/>
      <w:bookmarkStart w:id="5478" w:name="_Toc75412088"/>
      <w:r w:rsidRPr="00140E21">
        <w:rPr>
          <w:lang w:eastAsia="zh-CN"/>
        </w:rPr>
        <w:t>5.2.7.2.6</w:t>
      </w:r>
      <w:r w:rsidRPr="00140E21">
        <w:rPr>
          <w:lang w:eastAsia="zh-CN"/>
        </w:rPr>
        <w:tab/>
        <w:t>Nnrf_NFManagement_NFStatusNotify service operation</w:t>
      </w:r>
      <w:bookmarkEnd w:id="5472"/>
      <w:bookmarkEnd w:id="5473"/>
      <w:bookmarkEnd w:id="5474"/>
      <w:bookmarkEnd w:id="5475"/>
      <w:bookmarkEnd w:id="5476"/>
      <w:bookmarkEnd w:id="5477"/>
      <w:bookmarkEnd w:id="5478"/>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479" w:name="_Toc20204622"/>
      <w:bookmarkStart w:id="5480" w:name="_Toc27895328"/>
      <w:bookmarkStart w:id="5481" w:name="_Toc36192431"/>
      <w:bookmarkStart w:id="5482" w:name="_Toc45193534"/>
      <w:bookmarkStart w:id="5483" w:name="_Toc47593166"/>
      <w:bookmarkStart w:id="5484" w:name="_Toc51835253"/>
      <w:bookmarkStart w:id="5485" w:name="_Toc75412089"/>
      <w:r w:rsidRPr="00140E21">
        <w:rPr>
          <w:lang w:eastAsia="zh-CN"/>
        </w:rPr>
        <w:t>5.2.7.2.7</w:t>
      </w:r>
      <w:r>
        <w:rPr>
          <w:lang w:eastAsia="zh-CN"/>
        </w:rPr>
        <w:tab/>
        <w:t>Void</w:t>
      </w:r>
      <w:bookmarkEnd w:id="5479"/>
      <w:bookmarkEnd w:id="5480"/>
      <w:bookmarkEnd w:id="5481"/>
      <w:bookmarkEnd w:id="5482"/>
      <w:bookmarkEnd w:id="5483"/>
      <w:bookmarkEnd w:id="5484"/>
      <w:bookmarkEnd w:id="5485"/>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486" w:name="_Toc20204623"/>
      <w:bookmarkStart w:id="5487" w:name="_Toc27895329"/>
      <w:bookmarkStart w:id="5488" w:name="_Toc36192432"/>
      <w:bookmarkStart w:id="5489" w:name="_Toc45193535"/>
      <w:bookmarkStart w:id="5490" w:name="_Toc47593167"/>
      <w:bookmarkStart w:id="5491" w:name="_Toc51835254"/>
      <w:bookmarkStart w:id="5492" w:name="_Toc75412090"/>
      <w:r w:rsidRPr="00140E21">
        <w:rPr>
          <w:lang w:eastAsia="zh-CN"/>
        </w:rPr>
        <w:t>5.2.7.3</w:t>
      </w:r>
      <w:r w:rsidRPr="00140E21">
        <w:rPr>
          <w:lang w:eastAsia="zh-CN"/>
        </w:rPr>
        <w:tab/>
        <w:t>Nnrf_NFDiscovery service</w:t>
      </w:r>
      <w:bookmarkEnd w:id="5486"/>
      <w:bookmarkEnd w:id="5487"/>
      <w:bookmarkEnd w:id="5488"/>
      <w:bookmarkEnd w:id="5489"/>
      <w:bookmarkEnd w:id="5490"/>
      <w:bookmarkEnd w:id="5491"/>
      <w:bookmarkEnd w:id="5492"/>
    </w:p>
    <w:p w14:paraId="1EFF4B6B" w14:textId="77777777" w:rsidR="00776774" w:rsidRPr="00140E21" w:rsidRDefault="00776774" w:rsidP="00776774">
      <w:pPr>
        <w:pStyle w:val="Heading5"/>
        <w:rPr>
          <w:lang w:eastAsia="zh-CN"/>
        </w:rPr>
      </w:pPr>
      <w:bookmarkStart w:id="5493" w:name="_Toc20204624"/>
      <w:bookmarkStart w:id="5494" w:name="_Toc27895330"/>
      <w:bookmarkStart w:id="5495" w:name="_Toc36192433"/>
      <w:bookmarkStart w:id="5496" w:name="_Toc45193536"/>
      <w:bookmarkStart w:id="5497" w:name="_Toc47593168"/>
      <w:bookmarkStart w:id="5498" w:name="_Toc51835255"/>
      <w:bookmarkStart w:id="5499" w:name="_Toc75412091"/>
      <w:r w:rsidRPr="00140E21">
        <w:rPr>
          <w:lang w:eastAsia="zh-CN"/>
        </w:rPr>
        <w:t>5.2.7.3.1</w:t>
      </w:r>
      <w:r w:rsidRPr="00140E21">
        <w:rPr>
          <w:lang w:eastAsia="zh-CN"/>
        </w:rPr>
        <w:tab/>
        <w:t>General</w:t>
      </w:r>
      <w:bookmarkEnd w:id="5493"/>
      <w:bookmarkEnd w:id="5494"/>
      <w:bookmarkEnd w:id="5495"/>
      <w:bookmarkEnd w:id="5496"/>
      <w:bookmarkEnd w:id="5497"/>
      <w:bookmarkEnd w:id="5498"/>
      <w:bookmarkEnd w:id="5499"/>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500" w:name="_Toc20204625"/>
      <w:bookmarkStart w:id="5501" w:name="_Toc27895331"/>
      <w:bookmarkStart w:id="5502"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503" w:name="_Toc45193537"/>
      <w:bookmarkStart w:id="5504" w:name="_Toc47593169"/>
      <w:bookmarkStart w:id="5505" w:name="_Toc51835256"/>
      <w:bookmarkStart w:id="5506" w:name="_Toc75412092"/>
      <w:r w:rsidRPr="00140E21">
        <w:rPr>
          <w:lang w:eastAsia="zh-CN"/>
        </w:rPr>
        <w:t>5.2.7.3.2</w:t>
      </w:r>
      <w:r w:rsidRPr="00140E21">
        <w:rPr>
          <w:lang w:eastAsia="zh-CN"/>
        </w:rPr>
        <w:tab/>
        <w:t>Nnrf_NFDiscovery_Request service operation</w:t>
      </w:r>
      <w:bookmarkEnd w:id="5500"/>
      <w:bookmarkEnd w:id="5501"/>
      <w:bookmarkEnd w:id="5502"/>
      <w:bookmarkEnd w:id="5503"/>
      <w:bookmarkEnd w:id="5504"/>
      <w:bookmarkEnd w:id="5505"/>
      <w:bookmarkEnd w:id="5506"/>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49D0868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xml:space="preserve">, NRF to be used to select NFs/services within </w:t>
      </w:r>
      <w:r w:rsidRPr="00140E21">
        <w:rPr>
          <w:lang w:eastAsia="zh-CN"/>
        </w:rPr>
        <w:lastRenderedPageBreak/>
        <w:t>HPLMN,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 IMPI, IMPU, Data Set Identifier(s). (UE) IPv4 address</w:t>
      </w:r>
      <w:r>
        <w:t>, IP domain</w:t>
      </w:r>
      <w:r w:rsidRPr="00140E21">
        <w:t xml:space="preserve"> or (UE) IPv6 Prefix.</w:t>
      </w:r>
    </w:p>
    <w:p w14:paraId="3D956673" w14:textId="0B9CCF00"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039CC6F3" w14:textId="3F00435B" w:rsidR="00485DC1" w:rsidRDefault="00485DC1" w:rsidP="00776774">
      <w:pPr>
        <w:pStyle w:val="B1"/>
        <w:rPr>
          <w:lang w:eastAsia="zh-CN"/>
        </w:rPr>
      </w:pPr>
      <w:r>
        <w:rPr>
          <w:lang w:eastAsia="zh-CN"/>
        </w:rPr>
        <w:t>-</w:t>
      </w:r>
      <w:r>
        <w:rPr>
          <w:lang w:eastAsia="zh-CN"/>
        </w:rPr>
        <w:tab/>
        <w:t>If the target NF is AUSF, the request may include the UE's HNI.</w:t>
      </w:r>
    </w:p>
    <w:p w14:paraId="67EF7223" w14:textId="445B74CD"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665AB45F"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 Data Collection parameters</w:t>
      </w:r>
      <w:r w:rsidR="003A38E5">
        <w:rPr>
          <w:rFonts w:eastAsia="DengXian"/>
          <w:lang w:eastAsia="zh-CN"/>
        </w:rPr>
        <w:t>.</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29C203FC" w:rsidR="003A38E5" w:rsidRDefault="003A38E5" w:rsidP="00EE66A3">
      <w:pPr>
        <w:pStyle w:val="NO"/>
      </w:pPr>
      <w:r>
        <w:t>NOTE 7:</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lastRenderedPageBreak/>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9911999" w:rsidR="00776774" w:rsidRDefault="00776774" w:rsidP="00776774">
      <w:pPr>
        <w:pStyle w:val="NO"/>
      </w:pPr>
      <w:r>
        <w:t>NOTE </w:t>
      </w:r>
      <w:r w:rsidR="003A38E5">
        <w:t>8</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AE622EF" w:rsidR="00776774" w:rsidRPr="00140E21" w:rsidRDefault="00776774" w:rsidP="00776774">
      <w:pPr>
        <w:pStyle w:val="B1"/>
      </w:pPr>
      <w:r w:rsidRPr="00140E21">
        <w:t>-</w:t>
      </w:r>
      <w:r w:rsidRPr="00140E21">
        <w:tab/>
        <w:t>If the target NF is NEF, the request may include Event ID(s) provided by AF, and 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60BD5E19" w:rsidR="00702757" w:rsidRDefault="00702757" w:rsidP="00776774">
      <w:pPr>
        <w:pStyle w:val="B1"/>
      </w:pPr>
      <w:r>
        <w:t>-</w:t>
      </w:r>
      <w:r>
        <w:tab/>
        <w:t>If the target NF is NSACF, the request may include S-NSSAI(s), NSACF Serving Area information, and 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80C35C8" w:rsidR="00BB36AD" w:rsidRDefault="00BB36AD" w:rsidP="00BB36AD">
      <w:pPr>
        <w:pStyle w:val="B2"/>
      </w:pPr>
      <w:r>
        <w:t>-</w:t>
      </w:r>
      <w:r>
        <w:tab/>
        <w:t>If the target NF is MB-SMF, the request may include the MBS Session ID. Details about MB-SMF discovery and selection are described in clause 7.1.2 of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51D3D837" w:rsidR="00776774" w:rsidRPr="00140E21" w:rsidRDefault="00776774" w:rsidP="00776774">
      <w:pPr>
        <w:pStyle w:val="NO"/>
      </w:pPr>
      <w:r>
        <w:t>NOTE </w:t>
      </w:r>
      <w:r w:rsidR="003A38E5">
        <w:t>9</w:t>
      </w:r>
      <w:r>
        <w:t>:</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471A882D" w:rsidR="00776774" w:rsidRPr="00140E21" w:rsidRDefault="00776774" w:rsidP="00776774">
      <w:pPr>
        <w:pStyle w:val="NO"/>
        <w:rPr>
          <w:lang w:eastAsia="ko-KR"/>
        </w:rPr>
      </w:pPr>
      <w:r w:rsidRPr="00140E21">
        <w:rPr>
          <w:lang w:eastAsia="ko-KR"/>
        </w:rPr>
        <w:lastRenderedPageBreak/>
        <w:t>NOTE </w:t>
      </w:r>
      <w:r w:rsidR="003A38E5">
        <w:rPr>
          <w:lang w:eastAsia="ko-KR"/>
        </w:rPr>
        <w:t>10</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21501576"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 Data Collection parameters (if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Analytics Filter information and the Target of Analytics Reporting for the trained ML model(s) per Analytics ID(s), if available.</w:t>
      </w:r>
      <w:r w:rsidRPr="00140E21">
        <w:rPr>
          <w:lang w:eastAsia="ko-KR"/>
        </w:rPr>
        <w:t xml:space="preserve">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8FBED67" w:rsidR="00BB36AD" w:rsidRDefault="00BB36AD" w:rsidP="002217D3">
      <w:pPr>
        <w:pStyle w:val="NO"/>
        <w:rPr>
          <w:lang w:eastAsia="ko-KR"/>
        </w:rPr>
      </w:pPr>
      <w:r>
        <w:rPr>
          <w:lang w:eastAsia="ko-KR"/>
        </w:rPr>
        <w:t>NOTE 11:</w:t>
      </w:r>
      <w:r>
        <w:rPr>
          <w:lang w:eastAsia="ko-KR"/>
        </w:rPr>
        <w:tab/>
        <w:t>The Supported Analytics Delay is provided for an Analytics ID only when the NRF had received Real-Time Communication Indication for this Analytics ID in the NWDAF discovery request.</w:t>
      </w:r>
    </w:p>
    <w:p w14:paraId="21A2F06A" w14:textId="6E6E4E75" w:rsidR="006C03A0" w:rsidRDefault="006C03A0" w:rsidP="002217D3">
      <w:pPr>
        <w:pStyle w:val="B1"/>
        <w:rPr>
          <w:lang w:eastAsia="ko-KR"/>
        </w:rPr>
      </w:pPr>
      <w:r>
        <w:rPr>
          <w:lang w:eastAsia="ko-KR"/>
        </w:rPr>
        <w:t>-</w:t>
      </w:r>
      <w:r>
        <w:rPr>
          <w:lang w:eastAsia="ko-KR"/>
        </w:rPr>
        <w:tab/>
        <w:t>If the target is trusted AF, it includes one or multiple combination(s) of the S-NSSAI and DNN corresponding to the AF.</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DABCF20" w:rsidR="00776774" w:rsidRPr="00140E21" w:rsidRDefault="00776774" w:rsidP="00776774">
      <w:pPr>
        <w:pStyle w:val="NO"/>
      </w:pPr>
      <w:r w:rsidRPr="00140E21">
        <w:t>NOTE </w:t>
      </w:r>
      <w:r>
        <w:t>1</w:t>
      </w:r>
      <w:r w:rsidR="00BB36AD">
        <w:t>2</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335EBDE" w:rsidR="00776774" w:rsidRDefault="00776774" w:rsidP="00776774">
      <w:pPr>
        <w:pStyle w:val="NO"/>
      </w:pPr>
      <w:r>
        <w:t>NOTE 1</w:t>
      </w:r>
      <w:r w:rsidR="00BB36AD">
        <w:t>3</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lastRenderedPageBreak/>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0C50E509" w:rsidR="00E9662D" w:rsidRDefault="00E9662D" w:rsidP="002217D3">
      <w:pPr>
        <w:pStyle w:val="B1"/>
      </w:pPr>
      <w:r>
        <w:t>-</w:t>
      </w:r>
      <w:r>
        <w:tab/>
        <w:t>If the target NF is MB-SMF, it may include the MBS Session ID(s)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507" w:name="_Toc20204626"/>
      <w:bookmarkStart w:id="5508" w:name="_Toc27895332"/>
      <w:bookmarkStart w:id="5509" w:name="_Toc36192435"/>
      <w:bookmarkStart w:id="5510" w:name="_Toc45193538"/>
      <w:bookmarkStart w:id="5511" w:name="_Toc47593170"/>
      <w:bookmarkStart w:id="5512" w:name="_Toc51835257"/>
      <w:bookmarkStart w:id="5513" w:name="_Toc75412093"/>
      <w:r w:rsidRPr="00140E21">
        <w:t>5.2.7.4</w:t>
      </w:r>
      <w:r w:rsidRPr="00140E21">
        <w:tab/>
        <w:t>Nnrf_AccessToken_service</w:t>
      </w:r>
      <w:bookmarkEnd w:id="5507"/>
      <w:bookmarkEnd w:id="5508"/>
      <w:bookmarkEnd w:id="5509"/>
      <w:bookmarkEnd w:id="5510"/>
      <w:bookmarkEnd w:id="5511"/>
      <w:bookmarkEnd w:id="5512"/>
      <w:bookmarkEnd w:id="5513"/>
    </w:p>
    <w:p w14:paraId="30B6B7AF" w14:textId="77777777" w:rsidR="00776774" w:rsidRPr="00140E21" w:rsidRDefault="00776774" w:rsidP="00776774">
      <w:pPr>
        <w:pStyle w:val="Heading5"/>
      </w:pPr>
      <w:bookmarkStart w:id="5514" w:name="_Toc20204627"/>
      <w:bookmarkStart w:id="5515" w:name="_Toc27895333"/>
      <w:bookmarkStart w:id="5516" w:name="_Toc36192436"/>
      <w:bookmarkStart w:id="5517" w:name="_Toc45193539"/>
      <w:bookmarkStart w:id="5518" w:name="_Toc47593171"/>
      <w:bookmarkStart w:id="5519" w:name="_Toc51835258"/>
      <w:bookmarkStart w:id="5520" w:name="_Toc75412094"/>
      <w:r w:rsidRPr="00140E21">
        <w:t>5.2.7.4.1</w:t>
      </w:r>
      <w:r w:rsidRPr="00140E21">
        <w:tab/>
        <w:t>General</w:t>
      </w:r>
      <w:bookmarkEnd w:id="5514"/>
      <w:bookmarkEnd w:id="5515"/>
      <w:bookmarkEnd w:id="5516"/>
      <w:bookmarkEnd w:id="5517"/>
      <w:bookmarkEnd w:id="5518"/>
      <w:bookmarkEnd w:id="5519"/>
      <w:bookmarkEnd w:id="5520"/>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521" w:name="_Toc20204628"/>
      <w:bookmarkStart w:id="5522" w:name="_Toc27895334"/>
      <w:bookmarkStart w:id="5523" w:name="_Toc36192437"/>
      <w:bookmarkStart w:id="5524" w:name="_Toc45193540"/>
      <w:bookmarkStart w:id="5525" w:name="_Toc47593172"/>
      <w:bookmarkStart w:id="5526" w:name="_Toc51835259"/>
      <w:bookmarkStart w:id="5527" w:name="_Toc75412095"/>
      <w:r w:rsidRPr="00140E21">
        <w:t>5.2.7.4.2</w:t>
      </w:r>
      <w:r w:rsidRPr="00140E21">
        <w:tab/>
        <w:t>Nnrf_AccessToken_Get Service Operation</w:t>
      </w:r>
      <w:bookmarkEnd w:id="5521"/>
      <w:bookmarkEnd w:id="5522"/>
      <w:bookmarkEnd w:id="5523"/>
      <w:bookmarkEnd w:id="5524"/>
      <w:bookmarkEnd w:id="5525"/>
      <w:bookmarkEnd w:id="5526"/>
      <w:bookmarkEnd w:id="5527"/>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528" w:name="_Toc20204629"/>
      <w:bookmarkStart w:id="5529" w:name="_Toc27895335"/>
      <w:bookmarkStart w:id="5530" w:name="_Toc36192438"/>
      <w:bookmarkStart w:id="5531" w:name="_Toc45193541"/>
      <w:bookmarkStart w:id="5532" w:name="_Toc47593173"/>
      <w:bookmarkStart w:id="5533" w:name="_Toc51835260"/>
      <w:bookmarkStart w:id="5534" w:name="_Toc75412096"/>
      <w:r w:rsidRPr="00140E21">
        <w:t>5.2.8</w:t>
      </w:r>
      <w:r w:rsidRPr="00140E21">
        <w:tab/>
        <w:t>SMF Services</w:t>
      </w:r>
      <w:bookmarkEnd w:id="5528"/>
      <w:bookmarkEnd w:id="5529"/>
      <w:bookmarkEnd w:id="5530"/>
      <w:bookmarkEnd w:id="5531"/>
      <w:bookmarkEnd w:id="5532"/>
      <w:bookmarkEnd w:id="5533"/>
      <w:bookmarkEnd w:id="5534"/>
    </w:p>
    <w:p w14:paraId="16F382B6" w14:textId="77777777" w:rsidR="00776774" w:rsidRPr="00140E21" w:rsidRDefault="00776774" w:rsidP="00776774">
      <w:pPr>
        <w:pStyle w:val="Heading4"/>
      </w:pPr>
      <w:bookmarkStart w:id="5535" w:name="_Toc20204630"/>
      <w:bookmarkStart w:id="5536" w:name="_Toc27895336"/>
      <w:bookmarkStart w:id="5537" w:name="_Toc36192439"/>
      <w:bookmarkStart w:id="5538" w:name="_Toc45193542"/>
      <w:bookmarkStart w:id="5539" w:name="_Toc47593174"/>
      <w:bookmarkStart w:id="5540" w:name="_Toc51835261"/>
      <w:bookmarkStart w:id="5541" w:name="_Toc75412097"/>
      <w:r w:rsidRPr="00140E21">
        <w:t>5.2.8.1</w:t>
      </w:r>
      <w:r w:rsidRPr="00140E21">
        <w:tab/>
        <w:t>General</w:t>
      </w:r>
      <w:bookmarkEnd w:id="5535"/>
      <w:bookmarkEnd w:id="5536"/>
      <w:bookmarkEnd w:id="5537"/>
      <w:bookmarkEnd w:id="5538"/>
      <w:bookmarkEnd w:id="5539"/>
      <w:bookmarkEnd w:id="5540"/>
      <w:bookmarkEnd w:id="5541"/>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77777777" w:rsidR="00776774" w:rsidRPr="00140E21" w:rsidRDefault="00776774" w:rsidP="007F7E17">
            <w:pPr>
              <w:pStyle w:val="TAL"/>
            </w:pPr>
            <w:r w:rsidRPr="00140E21">
              <w:t>AMF, 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542" w:name="_Toc20204631"/>
      <w:bookmarkStart w:id="5543" w:name="_Toc27895337"/>
      <w:bookmarkStart w:id="5544" w:name="_Toc36192440"/>
      <w:bookmarkStart w:id="5545" w:name="_Toc45193543"/>
      <w:bookmarkStart w:id="5546" w:name="_Toc47593175"/>
      <w:bookmarkStart w:id="5547" w:name="_Toc51835262"/>
      <w:bookmarkStart w:id="5548" w:name="_Toc75412098"/>
      <w:r w:rsidRPr="00140E21">
        <w:t>5.2.8.2</w:t>
      </w:r>
      <w:r w:rsidRPr="00140E21">
        <w:tab/>
        <w:t>Nsmf_PDUSession Service</w:t>
      </w:r>
      <w:bookmarkEnd w:id="5542"/>
      <w:bookmarkEnd w:id="5543"/>
      <w:bookmarkEnd w:id="5544"/>
      <w:bookmarkEnd w:id="5545"/>
      <w:bookmarkEnd w:id="5546"/>
      <w:bookmarkEnd w:id="5547"/>
      <w:bookmarkEnd w:id="5548"/>
    </w:p>
    <w:p w14:paraId="46D10380" w14:textId="77777777" w:rsidR="00776774" w:rsidRPr="00140E21" w:rsidRDefault="00776774" w:rsidP="00776774">
      <w:pPr>
        <w:pStyle w:val="Heading5"/>
      </w:pPr>
      <w:bookmarkStart w:id="5549" w:name="_Toc20204632"/>
      <w:bookmarkStart w:id="5550" w:name="_Toc27895338"/>
      <w:bookmarkStart w:id="5551" w:name="_Toc36192441"/>
      <w:bookmarkStart w:id="5552" w:name="_Toc45193544"/>
      <w:bookmarkStart w:id="5553" w:name="_Toc47593176"/>
      <w:bookmarkStart w:id="5554" w:name="_Toc51835263"/>
      <w:bookmarkStart w:id="5555" w:name="_Toc75412099"/>
      <w:r w:rsidRPr="00140E21">
        <w:t>5.2.8.2.1</w:t>
      </w:r>
      <w:r w:rsidRPr="00140E21">
        <w:tab/>
        <w:t>General</w:t>
      </w:r>
      <w:bookmarkEnd w:id="5549"/>
      <w:bookmarkEnd w:id="5550"/>
      <w:bookmarkEnd w:id="5551"/>
      <w:bookmarkEnd w:id="5552"/>
      <w:bookmarkEnd w:id="5553"/>
      <w:bookmarkEnd w:id="5554"/>
      <w:bookmarkEnd w:id="5555"/>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lastRenderedPageBreak/>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556" w:name="_Toc20204633"/>
      <w:bookmarkStart w:id="5557" w:name="_Toc27895339"/>
      <w:bookmarkStart w:id="5558" w:name="_Toc36192442"/>
      <w:bookmarkStart w:id="5559" w:name="_Toc45193545"/>
      <w:bookmarkStart w:id="5560" w:name="_Toc47593177"/>
      <w:bookmarkStart w:id="5561" w:name="_Toc51835264"/>
      <w:bookmarkStart w:id="5562" w:name="_Toc75412100"/>
      <w:r w:rsidRPr="00140E21">
        <w:rPr>
          <w:lang w:eastAsia="zh-CN"/>
        </w:rPr>
        <w:t>5.2.8.2.2</w:t>
      </w:r>
      <w:r w:rsidRPr="00140E21">
        <w:rPr>
          <w:lang w:eastAsia="zh-CN"/>
        </w:rPr>
        <w:tab/>
        <w:t>Nsmf_PDUSession_Create service operation</w:t>
      </w:r>
      <w:bookmarkEnd w:id="5556"/>
      <w:bookmarkEnd w:id="5557"/>
      <w:bookmarkEnd w:id="5558"/>
      <w:bookmarkEnd w:id="5559"/>
      <w:bookmarkEnd w:id="5560"/>
      <w:bookmarkEnd w:id="5561"/>
      <w:bookmarkEnd w:id="5562"/>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29C21F87"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xml:space="preserve">, extended NAS-SM timer indication, DNAI list supported by I-SMF (from I-SMF to SMF), HO </w:t>
      </w:r>
      <w:r>
        <w:lastRenderedPageBreak/>
        <w:t>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5563"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564" w:name="_Toc27895340"/>
      <w:bookmarkStart w:id="5565" w:name="_Toc36192443"/>
      <w:bookmarkStart w:id="5566" w:name="_Toc45193546"/>
      <w:bookmarkStart w:id="5567" w:name="_Toc47593178"/>
      <w:bookmarkStart w:id="5568" w:name="_Toc51835265"/>
      <w:bookmarkStart w:id="5569" w:name="_Toc75412101"/>
      <w:r w:rsidRPr="00140E21">
        <w:rPr>
          <w:lang w:eastAsia="zh-CN"/>
        </w:rPr>
        <w:t>5.2.8.2.3</w:t>
      </w:r>
      <w:r w:rsidRPr="00140E21">
        <w:rPr>
          <w:lang w:eastAsia="zh-CN"/>
        </w:rPr>
        <w:tab/>
        <w:t>Nsmf_PDUSession_Update service operation</w:t>
      </w:r>
      <w:bookmarkEnd w:id="5563"/>
      <w:bookmarkEnd w:id="5564"/>
      <w:bookmarkEnd w:id="5565"/>
      <w:bookmarkEnd w:id="5566"/>
      <w:bookmarkEnd w:id="5567"/>
      <w:bookmarkEnd w:id="5568"/>
      <w:bookmarkEnd w:id="5569"/>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w:t>
      </w:r>
      <w:r>
        <w:lastRenderedPageBreak/>
        <w:t>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570"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571" w:name="_Toc27895341"/>
      <w:bookmarkStart w:id="5572" w:name="_Toc36192444"/>
      <w:bookmarkStart w:id="5573" w:name="_Toc45193547"/>
      <w:bookmarkStart w:id="5574" w:name="_Toc47593179"/>
      <w:bookmarkStart w:id="5575" w:name="_Toc51835266"/>
      <w:bookmarkStart w:id="5576" w:name="_Toc75412102"/>
      <w:r w:rsidRPr="00140E21">
        <w:rPr>
          <w:lang w:eastAsia="zh-CN"/>
        </w:rPr>
        <w:t>5.2.8.2.4</w:t>
      </w:r>
      <w:r w:rsidRPr="00140E21">
        <w:rPr>
          <w:lang w:eastAsia="zh-CN"/>
        </w:rPr>
        <w:tab/>
        <w:t>Nsmf_PDUSession_Release service operation</w:t>
      </w:r>
      <w:bookmarkEnd w:id="5570"/>
      <w:bookmarkEnd w:id="5571"/>
      <w:bookmarkEnd w:id="5572"/>
      <w:bookmarkEnd w:id="5573"/>
      <w:bookmarkEnd w:id="5574"/>
      <w:bookmarkEnd w:id="5575"/>
      <w:bookmarkEnd w:id="5576"/>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577" w:name="_Toc20204636"/>
      <w:bookmarkStart w:id="5578" w:name="_Toc27895342"/>
      <w:bookmarkStart w:id="5579" w:name="_Toc36192445"/>
      <w:bookmarkStart w:id="5580" w:name="_Toc45193548"/>
      <w:bookmarkStart w:id="5581" w:name="_Toc47593180"/>
      <w:bookmarkStart w:id="5582" w:name="_Toc51835267"/>
      <w:bookmarkStart w:id="5583" w:name="_Toc75412103"/>
      <w:r w:rsidRPr="00140E21">
        <w:rPr>
          <w:lang w:eastAsia="zh-CN"/>
        </w:rPr>
        <w:t>5.2.8.2.5</w:t>
      </w:r>
      <w:r w:rsidRPr="00140E21">
        <w:rPr>
          <w:lang w:eastAsia="zh-CN"/>
        </w:rPr>
        <w:tab/>
        <w:t>Nsmf_PDUSession_CreateSMContext service operation</w:t>
      </w:r>
      <w:bookmarkEnd w:id="5577"/>
      <w:bookmarkEnd w:id="5578"/>
      <w:bookmarkEnd w:id="5579"/>
      <w:bookmarkEnd w:id="5580"/>
      <w:bookmarkEnd w:id="5581"/>
      <w:bookmarkEnd w:id="5582"/>
      <w:bookmarkEnd w:id="5583"/>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6A69D8E" w:rsidR="00776774" w:rsidRPr="00140E21" w:rsidRDefault="00776774" w:rsidP="00776774">
      <w:r w:rsidRPr="00140E21">
        <w:rPr>
          <w:b/>
        </w:rPr>
        <w:lastRenderedPageBreak/>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t>.</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5584"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585" w:name="_Toc27895343"/>
      <w:bookmarkStart w:id="5586" w:name="_Toc36192446"/>
      <w:bookmarkStart w:id="5587" w:name="_Toc45193549"/>
      <w:bookmarkStart w:id="5588" w:name="_Toc47593181"/>
      <w:bookmarkStart w:id="5589" w:name="_Toc51835268"/>
      <w:bookmarkStart w:id="5590" w:name="_Toc75412104"/>
      <w:r w:rsidRPr="00140E21">
        <w:rPr>
          <w:lang w:eastAsia="zh-CN"/>
        </w:rPr>
        <w:t>5.2.8.2.6</w:t>
      </w:r>
      <w:r w:rsidRPr="00140E21">
        <w:rPr>
          <w:lang w:eastAsia="zh-CN"/>
        </w:rPr>
        <w:tab/>
        <w:t>Nsmf_PDUSession_UpdateSMContext service operation</w:t>
      </w:r>
      <w:bookmarkEnd w:id="5584"/>
      <w:bookmarkEnd w:id="5585"/>
      <w:bookmarkEnd w:id="5586"/>
      <w:bookmarkEnd w:id="5587"/>
      <w:bookmarkEnd w:id="5588"/>
      <w:bookmarkEnd w:id="5589"/>
      <w:bookmarkEnd w:id="5590"/>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F945CD1"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20693A4"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lastRenderedPageBreak/>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591"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592" w:name="_Toc27895344"/>
      <w:bookmarkStart w:id="5593" w:name="_Toc36192447"/>
      <w:bookmarkStart w:id="5594" w:name="_Toc45193550"/>
      <w:bookmarkStart w:id="5595" w:name="_Toc47593182"/>
      <w:bookmarkStart w:id="5596" w:name="_Toc51835269"/>
      <w:bookmarkStart w:id="5597" w:name="_Toc75412105"/>
      <w:r w:rsidRPr="00140E21">
        <w:rPr>
          <w:lang w:eastAsia="zh-CN"/>
        </w:rPr>
        <w:t>5.2.8.2.7</w:t>
      </w:r>
      <w:r w:rsidRPr="00140E21">
        <w:rPr>
          <w:lang w:eastAsia="zh-CN"/>
        </w:rPr>
        <w:tab/>
        <w:t>Nsmf_PDUSession_ReleaseSMContext service operation</w:t>
      </w:r>
      <w:bookmarkEnd w:id="5591"/>
      <w:bookmarkEnd w:id="5592"/>
      <w:bookmarkEnd w:id="5593"/>
      <w:bookmarkEnd w:id="5594"/>
      <w:bookmarkEnd w:id="5595"/>
      <w:bookmarkEnd w:id="5596"/>
      <w:bookmarkEnd w:id="5597"/>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98" w:name="_Toc20204639"/>
      <w:bookmarkStart w:id="5599" w:name="_Toc27895345"/>
      <w:bookmarkStart w:id="5600" w:name="_Toc36192448"/>
      <w:bookmarkStart w:id="5601" w:name="_Toc45193551"/>
      <w:bookmarkStart w:id="5602" w:name="_Toc47593183"/>
      <w:bookmarkStart w:id="5603" w:name="_Toc51835270"/>
      <w:bookmarkStart w:id="5604" w:name="_Toc75412106"/>
      <w:r w:rsidRPr="00140E21">
        <w:rPr>
          <w:lang w:eastAsia="zh-CN"/>
        </w:rPr>
        <w:t>5.2.8.2.8</w:t>
      </w:r>
      <w:r w:rsidRPr="00140E21">
        <w:rPr>
          <w:lang w:eastAsia="zh-CN"/>
        </w:rPr>
        <w:tab/>
        <w:t>Nsmf_PDUSession_SMContextStatusNotify service operation</w:t>
      </w:r>
      <w:bookmarkEnd w:id="5598"/>
      <w:bookmarkEnd w:id="5599"/>
      <w:bookmarkEnd w:id="5600"/>
      <w:bookmarkEnd w:id="5601"/>
      <w:bookmarkEnd w:id="5602"/>
      <w:bookmarkEnd w:id="5603"/>
      <w:bookmarkEnd w:id="5604"/>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lastRenderedPageBreak/>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5605" w:name="_Toc20204640"/>
      <w:bookmarkStart w:id="5606" w:name="_Toc27895346"/>
      <w:bookmarkStart w:id="5607" w:name="_Toc36192449"/>
      <w:bookmarkStart w:id="5608" w:name="_Toc45193552"/>
      <w:bookmarkStart w:id="5609" w:name="_Toc47593184"/>
      <w:bookmarkStart w:id="5610"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5611" w:name="_Toc75412107"/>
      <w:r w:rsidRPr="00140E21">
        <w:rPr>
          <w:lang w:eastAsia="zh-CN"/>
        </w:rPr>
        <w:t>5.2.8.2.9</w:t>
      </w:r>
      <w:r w:rsidRPr="00140E21">
        <w:rPr>
          <w:lang w:eastAsia="zh-CN"/>
        </w:rPr>
        <w:tab/>
        <w:t>Nsmf_PDUSession_StatusNotify service operation</w:t>
      </w:r>
      <w:bookmarkEnd w:id="5605"/>
      <w:bookmarkEnd w:id="5606"/>
      <w:bookmarkEnd w:id="5607"/>
      <w:bookmarkEnd w:id="5608"/>
      <w:bookmarkEnd w:id="5609"/>
      <w:bookmarkEnd w:id="5610"/>
      <w:bookmarkEnd w:id="5611"/>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612" w:name="_Toc20204641"/>
      <w:bookmarkStart w:id="5613" w:name="_Toc27895347"/>
      <w:bookmarkStart w:id="5614" w:name="_Toc36192450"/>
      <w:bookmarkStart w:id="5615" w:name="_Toc45193553"/>
      <w:bookmarkStart w:id="5616" w:name="_Toc47593185"/>
      <w:bookmarkStart w:id="5617" w:name="_Toc51835272"/>
      <w:bookmarkStart w:id="5618" w:name="_Toc75412108"/>
      <w:r w:rsidRPr="00140E21">
        <w:rPr>
          <w:lang w:eastAsia="zh-CN"/>
        </w:rPr>
        <w:t>5.2.8.2.10</w:t>
      </w:r>
      <w:r w:rsidRPr="00140E21">
        <w:rPr>
          <w:lang w:eastAsia="zh-CN"/>
        </w:rPr>
        <w:tab/>
        <w:t>Nsmf_PDUSession_ContextRequest service operation</w:t>
      </w:r>
      <w:bookmarkEnd w:id="5612"/>
      <w:bookmarkEnd w:id="5613"/>
      <w:bookmarkEnd w:id="5614"/>
      <w:bookmarkEnd w:id="5615"/>
      <w:bookmarkEnd w:id="5616"/>
      <w:bookmarkEnd w:id="5617"/>
      <w:bookmarkEnd w:id="5618"/>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77777777"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4C0B6781"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6014AF" w:rsidRPr="006014AF" w14:paraId="7974C005" w14:textId="77777777" w:rsidTr="008471CD">
        <w:trPr>
          <w:cantSplit/>
          <w:trHeight w:val="424"/>
          <w:jc w:val="center"/>
        </w:trPr>
        <w:tc>
          <w:tcPr>
            <w:tcW w:w="9631" w:type="dxa"/>
            <w:gridSpan w:val="2"/>
          </w:tcPr>
          <w:p w14:paraId="785BEBDF" w14:textId="5CA8F2BD" w:rsidR="006014AF" w:rsidRPr="002217D3" w:rsidRDefault="006014AF" w:rsidP="008471CD">
            <w:pPr>
              <w:pStyle w:val="TAL"/>
              <w:rPr>
                <w:b/>
                <w:bCs/>
                <w:lang w:eastAsia="zh-CN"/>
              </w:rPr>
            </w:pPr>
            <w:r w:rsidRPr="002217D3">
              <w:rPr>
                <w:b/>
                <w:bCs/>
                <w:lang w:eastAsia="zh-CN"/>
              </w:rPr>
              <w:t>For each notification correlation ID:</w:t>
            </w:r>
          </w:p>
        </w:tc>
      </w:tr>
      <w:tr w:rsidR="006014AF" w:rsidRPr="00140E21" w14:paraId="17A8449C" w14:textId="77777777" w:rsidTr="008471CD">
        <w:trPr>
          <w:cantSplit/>
          <w:jc w:val="center"/>
        </w:trPr>
        <w:tc>
          <w:tcPr>
            <w:tcW w:w="3051" w:type="dxa"/>
          </w:tcPr>
          <w:p w14:paraId="0B6EAE7B" w14:textId="725AF483" w:rsidR="006014AF" w:rsidRPr="00140E21" w:rsidRDefault="006014AF" w:rsidP="008471CD">
            <w:pPr>
              <w:pStyle w:val="TAL"/>
            </w:pPr>
            <w:r>
              <w:t>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619" w:name="_Toc20204642"/>
      <w:bookmarkStart w:id="5620" w:name="_Toc27895348"/>
      <w:bookmarkStart w:id="5621" w:name="_Toc36192451"/>
      <w:bookmarkStart w:id="5622" w:name="_Toc45193554"/>
      <w:bookmarkStart w:id="5623" w:name="_Toc47593186"/>
      <w:bookmarkStart w:id="5624" w:name="_Toc51835273"/>
      <w:bookmarkStart w:id="5625" w:name="_Toc75412109"/>
      <w:r w:rsidRPr="00140E21">
        <w:t>5.2.8.2.11</w:t>
      </w:r>
      <w:r w:rsidRPr="00140E21">
        <w:tab/>
        <w:t>Nsmf_PDUSession_ContextPush service operation</w:t>
      </w:r>
      <w:bookmarkEnd w:id="5619"/>
      <w:bookmarkEnd w:id="5620"/>
      <w:bookmarkEnd w:id="5621"/>
      <w:bookmarkEnd w:id="5622"/>
      <w:bookmarkEnd w:id="5623"/>
      <w:bookmarkEnd w:id="5624"/>
      <w:bookmarkEnd w:id="5625"/>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lastRenderedPageBreak/>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626" w:name="_Toc27895349"/>
      <w:bookmarkStart w:id="5627" w:name="_Toc36192452"/>
      <w:bookmarkStart w:id="5628" w:name="_Toc45193555"/>
      <w:bookmarkStart w:id="5629" w:name="_Toc47593187"/>
      <w:bookmarkStart w:id="5630" w:name="_Toc51835274"/>
      <w:bookmarkStart w:id="5631" w:name="_Toc20204643"/>
      <w:bookmarkStart w:id="5632" w:name="_Toc75412110"/>
      <w:r>
        <w:t>5.2.8.2.12</w:t>
      </w:r>
      <w:r>
        <w:tab/>
        <w:t>Nsmf_PDUSession_SendMOData service operation</w:t>
      </w:r>
      <w:bookmarkEnd w:id="5626"/>
      <w:bookmarkEnd w:id="5627"/>
      <w:bookmarkEnd w:id="5628"/>
      <w:bookmarkEnd w:id="5629"/>
      <w:bookmarkEnd w:id="5630"/>
      <w:bookmarkEnd w:id="5632"/>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633" w:name="_Toc45193556"/>
      <w:bookmarkStart w:id="5634" w:name="_Toc47593188"/>
      <w:bookmarkStart w:id="5635" w:name="_Toc51835275"/>
      <w:bookmarkStart w:id="5636" w:name="_Toc27895350"/>
      <w:bookmarkStart w:id="5637" w:name="_Toc36192453"/>
      <w:bookmarkStart w:id="5638" w:name="_Toc75412111"/>
      <w:r>
        <w:t>5.2.8.2.13</w:t>
      </w:r>
      <w:r>
        <w:tab/>
        <w:t>Nsmf_PDUSession_TransferMOData service operation</w:t>
      </w:r>
      <w:bookmarkEnd w:id="5633"/>
      <w:bookmarkEnd w:id="5634"/>
      <w:bookmarkEnd w:id="5635"/>
      <w:bookmarkEnd w:id="5638"/>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5639" w:name="_Toc45193557"/>
      <w:bookmarkStart w:id="5640" w:name="_Toc47593189"/>
      <w:bookmarkStart w:id="5641" w:name="_Toc51835276"/>
      <w:bookmarkStart w:id="5642" w:name="_Toc75412112"/>
      <w:r>
        <w:t>5.2.8.2.14</w:t>
      </w:r>
      <w:r>
        <w:tab/>
        <w:t>Nsmf_PDUSession_TransferMTData service operation</w:t>
      </w:r>
      <w:bookmarkEnd w:id="5639"/>
      <w:bookmarkEnd w:id="5640"/>
      <w:bookmarkEnd w:id="5641"/>
      <w:bookmarkEnd w:id="5642"/>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lastRenderedPageBreak/>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643" w:name="_Toc45193558"/>
      <w:bookmarkStart w:id="5644" w:name="_Toc47593190"/>
      <w:bookmarkStart w:id="5645" w:name="_Toc51835277"/>
      <w:bookmarkStart w:id="5646" w:name="_Toc75412113"/>
      <w:r w:rsidRPr="00140E21">
        <w:t>5.2.8.3</w:t>
      </w:r>
      <w:r w:rsidRPr="00140E21">
        <w:tab/>
        <w:t>Nsmf_EventExposure Service</w:t>
      </w:r>
      <w:bookmarkEnd w:id="5631"/>
      <w:bookmarkEnd w:id="5636"/>
      <w:bookmarkEnd w:id="5637"/>
      <w:bookmarkEnd w:id="5643"/>
      <w:bookmarkEnd w:id="5644"/>
      <w:bookmarkEnd w:id="5645"/>
      <w:bookmarkEnd w:id="5646"/>
    </w:p>
    <w:p w14:paraId="5DB815F6" w14:textId="77777777" w:rsidR="00776774" w:rsidRPr="00140E21" w:rsidRDefault="00776774" w:rsidP="00776774">
      <w:pPr>
        <w:pStyle w:val="Heading5"/>
      </w:pPr>
      <w:bookmarkStart w:id="5647" w:name="_Toc20204644"/>
      <w:bookmarkStart w:id="5648" w:name="_Toc27895351"/>
      <w:bookmarkStart w:id="5649" w:name="_Toc36192454"/>
      <w:bookmarkStart w:id="5650" w:name="_Toc45193559"/>
      <w:bookmarkStart w:id="5651" w:name="_Toc47593191"/>
      <w:bookmarkStart w:id="5652" w:name="_Toc51835278"/>
      <w:bookmarkStart w:id="5653" w:name="_Toc75412114"/>
      <w:r w:rsidRPr="00140E21">
        <w:t>5.2.8.3.1</w:t>
      </w:r>
      <w:r w:rsidRPr="00140E21">
        <w:tab/>
        <w:t>General</w:t>
      </w:r>
      <w:bookmarkEnd w:id="5647"/>
      <w:bookmarkEnd w:id="5648"/>
      <w:bookmarkEnd w:id="5649"/>
      <w:bookmarkEnd w:id="5650"/>
      <w:bookmarkEnd w:id="5651"/>
      <w:bookmarkEnd w:id="5652"/>
      <w:bookmarkEnd w:id="5653"/>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2FD89828" w:rsidR="00040250" w:rsidRDefault="00040250" w:rsidP="00EE66A3">
      <w:pPr>
        <w:pStyle w:val="B1"/>
      </w:pPr>
      <w:r>
        <w:t>-</w:t>
      </w:r>
      <w:r>
        <w:tab/>
        <w:t>UE</w:t>
      </w:r>
      <w:r w:rsidR="00526CD1">
        <w:t xml:space="preserve"> session</w:t>
      </w:r>
      <w:r>
        <w:t xml:space="preserve"> behaviour trends (see clause 4.15.4.</w:t>
      </w:r>
      <w:r w:rsidR="00BA4890">
        <w:t>3</w:t>
      </w:r>
      <w:r>
        <w:t>); and</w:t>
      </w:r>
    </w:p>
    <w:p w14:paraId="6FCDBA67" w14:textId="2530D3CA" w:rsidR="00040250" w:rsidRDefault="00040250" w:rsidP="00EE66A3">
      <w:pPr>
        <w:pStyle w:val="B1"/>
      </w:pPr>
      <w:r>
        <w:t>-</w:t>
      </w:r>
      <w:r>
        <w:tab/>
        <w:t>UE communications trends (see clause 4.15.4.</w:t>
      </w:r>
      <w:r w:rsidR="00BA4890">
        <w:t>3</w:t>
      </w:r>
      <w:r>
        <w:t>).</w:t>
      </w:r>
    </w:p>
    <w:p w14:paraId="7A78969D" w14:textId="7F370AC7"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lastRenderedPageBreak/>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654" w:name="_Toc20204645"/>
      <w:bookmarkStart w:id="5655" w:name="_Toc27895352"/>
      <w:bookmarkStart w:id="5656" w:name="_Toc36192455"/>
      <w:bookmarkStart w:id="5657" w:name="_Toc45193560"/>
      <w:bookmarkStart w:id="5658" w:name="_Toc47593192"/>
      <w:bookmarkStart w:id="5659" w:name="_Toc51835279"/>
      <w:bookmarkStart w:id="5660" w:name="_Toc75412115"/>
      <w:r w:rsidRPr="00140E21">
        <w:t>5.2.8.3.2</w:t>
      </w:r>
      <w:r w:rsidRPr="00140E21">
        <w:tab/>
        <w:t>Nsmf_EventExposure_Notify service operation</w:t>
      </w:r>
      <w:bookmarkEnd w:id="5654"/>
      <w:bookmarkEnd w:id="5655"/>
      <w:bookmarkEnd w:id="5656"/>
      <w:bookmarkEnd w:id="5657"/>
      <w:bookmarkEnd w:id="5658"/>
      <w:bookmarkEnd w:id="5659"/>
      <w:bookmarkEnd w:id="5660"/>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46EC6905" w14:textId="63E7C6D0"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lastRenderedPageBreak/>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661" w:name="_Toc20204646"/>
      <w:bookmarkStart w:id="5662" w:name="_Toc27895353"/>
      <w:bookmarkStart w:id="5663" w:name="_Toc36192456"/>
      <w:bookmarkStart w:id="5664" w:name="_Toc45193561"/>
      <w:bookmarkStart w:id="5665" w:name="_Toc47593193"/>
      <w:bookmarkStart w:id="5666" w:name="_Toc51835280"/>
      <w:bookmarkStart w:id="5667" w:name="_Toc75412116"/>
      <w:r w:rsidRPr="00140E21">
        <w:t>5.2.8.3.2A</w:t>
      </w:r>
      <w:r w:rsidRPr="00140E21">
        <w:tab/>
        <w:t>Nsmf_EventExposure_AppRelocationInfo service operation</w:t>
      </w:r>
      <w:bookmarkEnd w:id="5661"/>
      <w:bookmarkEnd w:id="5662"/>
      <w:bookmarkEnd w:id="5663"/>
      <w:bookmarkEnd w:id="5664"/>
      <w:bookmarkEnd w:id="5665"/>
      <w:bookmarkEnd w:id="5666"/>
      <w:bookmarkEnd w:id="5667"/>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5668" w:name="_Toc20204647"/>
      <w:bookmarkStart w:id="5669" w:name="_Toc27895354"/>
      <w:bookmarkStart w:id="5670" w:name="_Toc36192457"/>
      <w:bookmarkStart w:id="5671" w:name="_Toc45193562"/>
      <w:bookmarkStart w:id="5672" w:name="_Toc47593194"/>
      <w:bookmarkStart w:id="5673"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5674" w:name="_Toc75412117"/>
      <w:r w:rsidRPr="00140E21">
        <w:t>5.2.8.3.3</w:t>
      </w:r>
      <w:r w:rsidRPr="00140E21">
        <w:tab/>
        <w:t>Nsmf_EventExposure_Subscribe service operation</w:t>
      </w:r>
      <w:bookmarkEnd w:id="5668"/>
      <w:bookmarkEnd w:id="5669"/>
      <w:bookmarkEnd w:id="5670"/>
      <w:bookmarkEnd w:id="5671"/>
      <w:bookmarkEnd w:id="5672"/>
      <w:bookmarkEnd w:id="5673"/>
      <w:bookmarkEnd w:id="5674"/>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675" w:name="_Toc20204648"/>
      <w:bookmarkStart w:id="5676" w:name="_Toc27895355"/>
      <w:bookmarkStart w:id="5677" w:name="_Toc36192458"/>
      <w:bookmarkStart w:id="5678" w:name="_Toc45193563"/>
      <w:bookmarkStart w:id="5679" w:name="_Toc47593195"/>
      <w:bookmarkStart w:id="5680" w:name="_Toc51835282"/>
      <w:bookmarkStart w:id="5681" w:name="_Toc75412118"/>
      <w:r w:rsidRPr="00140E21">
        <w:t>5.2.8.3.4</w:t>
      </w:r>
      <w:r w:rsidRPr="00140E21">
        <w:tab/>
        <w:t>Nsmf_EventExposure_UnSubscribe service operation</w:t>
      </w:r>
      <w:bookmarkEnd w:id="5675"/>
      <w:bookmarkEnd w:id="5676"/>
      <w:bookmarkEnd w:id="5677"/>
      <w:bookmarkEnd w:id="5678"/>
      <w:bookmarkEnd w:id="5679"/>
      <w:bookmarkEnd w:id="5680"/>
      <w:bookmarkEnd w:id="5681"/>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lastRenderedPageBreak/>
        <w:t>Output, Optional:</w:t>
      </w:r>
      <w:r w:rsidRPr="00140E21">
        <w:t xml:space="preserve"> None</w:t>
      </w:r>
      <w:r w:rsidRPr="00140E21">
        <w:rPr>
          <w:i/>
        </w:rPr>
        <w:t>.</w:t>
      </w:r>
    </w:p>
    <w:p w14:paraId="75A8BF47" w14:textId="77777777" w:rsidR="00776774" w:rsidRPr="00140E21" w:rsidRDefault="00776774" w:rsidP="00776774">
      <w:pPr>
        <w:pStyle w:val="Heading4"/>
      </w:pPr>
      <w:bookmarkStart w:id="5682" w:name="_Toc20204649"/>
      <w:bookmarkStart w:id="5683" w:name="_Toc27895356"/>
      <w:bookmarkStart w:id="5684" w:name="_Toc36192459"/>
      <w:bookmarkStart w:id="5685" w:name="_Toc45193564"/>
      <w:bookmarkStart w:id="5686" w:name="_Toc47593196"/>
      <w:bookmarkStart w:id="5687" w:name="_Toc51835283"/>
      <w:bookmarkStart w:id="5688" w:name="_Toc75412119"/>
      <w:r w:rsidRPr="00140E21">
        <w:t>5.2.8.4</w:t>
      </w:r>
      <w:r w:rsidRPr="00140E21">
        <w:tab/>
        <w:t>Nsmf_NIDD Service</w:t>
      </w:r>
      <w:bookmarkEnd w:id="5682"/>
      <w:bookmarkEnd w:id="5683"/>
      <w:bookmarkEnd w:id="5684"/>
      <w:bookmarkEnd w:id="5685"/>
      <w:bookmarkEnd w:id="5686"/>
      <w:bookmarkEnd w:id="5687"/>
      <w:bookmarkEnd w:id="5688"/>
    </w:p>
    <w:p w14:paraId="65BF05A5" w14:textId="77777777" w:rsidR="00776774" w:rsidRPr="00140E21" w:rsidRDefault="00776774" w:rsidP="00776774">
      <w:pPr>
        <w:pStyle w:val="Heading5"/>
      </w:pPr>
      <w:bookmarkStart w:id="5689" w:name="_Toc20204650"/>
      <w:bookmarkStart w:id="5690" w:name="_Toc27895357"/>
      <w:bookmarkStart w:id="5691" w:name="_Toc36192460"/>
      <w:bookmarkStart w:id="5692" w:name="_Toc45193565"/>
      <w:bookmarkStart w:id="5693" w:name="_Toc47593197"/>
      <w:bookmarkStart w:id="5694" w:name="_Toc51835284"/>
      <w:bookmarkStart w:id="5695" w:name="_Toc75412120"/>
      <w:r w:rsidRPr="00140E21">
        <w:t>5.2.8.4.1</w:t>
      </w:r>
      <w:r w:rsidRPr="00140E21">
        <w:tab/>
        <w:t>General</w:t>
      </w:r>
      <w:bookmarkEnd w:id="5689"/>
      <w:bookmarkEnd w:id="5690"/>
      <w:bookmarkEnd w:id="5691"/>
      <w:bookmarkEnd w:id="5692"/>
      <w:bookmarkEnd w:id="5693"/>
      <w:bookmarkEnd w:id="5694"/>
      <w:bookmarkEnd w:id="5695"/>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96" w:name="_Toc20204651"/>
      <w:bookmarkStart w:id="5697" w:name="_Toc27895358"/>
      <w:bookmarkStart w:id="5698" w:name="_Toc36192461"/>
      <w:bookmarkStart w:id="5699" w:name="_Toc45193566"/>
      <w:bookmarkStart w:id="5700" w:name="_Toc47593198"/>
      <w:bookmarkStart w:id="5701" w:name="_Toc51835285"/>
      <w:bookmarkStart w:id="5702" w:name="_Toc75412121"/>
      <w:r w:rsidRPr="00140E21">
        <w:t>5.2.8.4.2</w:t>
      </w:r>
      <w:r w:rsidRPr="00140E21">
        <w:tab/>
        <w:t>Nsmf_NIDD_Delivery service operation</w:t>
      </w:r>
      <w:bookmarkEnd w:id="5696"/>
      <w:bookmarkEnd w:id="5697"/>
      <w:bookmarkEnd w:id="5698"/>
      <w:bookmarkEnd w:id="5699"/>
      <w:bookmarkEnd w:id="5700"/>
      <w:bookmarkEnd w:id="5701"/>
      <w:bookmarkEnd w:id="5702"/>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703" w:name="_Toc20204652"/>
      <w:bookmarkStart w:id="5704" w:name="_Toc27895359"/>
      <w:bookmarkStart w:id="5705" w:name="_Toc36192462"/>
      <w:bookmarkStart w:id="5706" w:name="_Toc45193567"/>
      <w:bookmarkStart w:id="5707" w:name="_Toc47593199"/>
      <w:bookmarkStart w:id="5708" w:name="_Toc51835286"/>
      <w:bookmarkStart w:id="5709" w:name="_Toc75412122"/>
      <w:r w:rsidRPr="00140E21">
        <w:t>5.2.9</w:t>
      </w:r>
      <w:r w:rsidRPr="00140E21">
        <w:tab/>
        <w:t>SMSF Services</w:t>
      </w:r>
      <w:bookmarkEnd w:id="5703"/>
      <w:bookmarkEnd w:id="5704"/>
      <w:bookmarkEnd w:id="5705"/>
      <w:bookmarkEnd w:id="5706"/>
      <w:bookmarkEnd w:id="5707"/>
      <w:bookmarkEnd w:id="5708"/>
      <w:bookmarkEnd w:id="5709"/>
    </w:p>
    <w:p w14:paraId="4F15469B" w14:textId="77777777" w:rsidR="00776774" w:rsidRPr="00140E21" w:rsidRDefault="00776774" w:rsidP="00776774">
      <w:pPr>
        <w:pStyle w:val="Heading4"/>
      </w:pPr>
      <w:bookmarkStart w:id="5710" w:name="_Toc20204653"/>
      <w:bookmarkStart w:id="5711" w:name="_Toc27895360"/>
      <w:bookmarkStart w:id="5712" w:name="_Toc36192463"/>
      <w:bookmarkStart w:id="5713" w:name="_Toc45193568"/>
      <w:bookmarkStart w:id="5714" w:name="_Toc47593200"/>
      <w:bookmarkStart w:id="5715" w:name="_Toc51835287"/>
      <w:bookmarkStart w:id="5716" w:name="_Toc75412123"/>
      <w:r w:rsidRPr="00140E21">
        <w:t>5.2.9.1</w:t>
      </w:r>
      <w:r w:rsidRPr="00140E21">
        <w:tab/>
        <w:t>General</w:t>
      </w:r>
      <w:bookmarkEnd w:id="5710"/>
      <w:bookmarkEnd w:id="5711"/>
      <w:bookmarkEnd w:id="5712"/>
      <w:bookmarkEnd w:id="5713"/>
      <w:bookmarkEnd w:id="5714"/>
      <w:bookmarkEnd w:id="5715"/>
      <w:bookmarkEnd w:id="5716"/>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717" w:name="_Toc20204654"/>
      <w:bookmarkStart w:id="5718" w:name="_Toc27895361"/>
      <w:bookmarkStart w:id="5719" w:name="_Toc36192464"/>
      <w:bookmarkStart w:id="5720" w:name="_Toc45193569"/>
      <w:bookmarkStart w:id="5721" w:name="_Toc47593201"/>
      <w:bookmarkStart w:id="5722" w:name="_Toc51835288"/>
      <w:bookmarkStart w:id="5723" w:name="_Toc75412124"/>
      <w:r w:rsidRPr="00140E21">
        <w:t>5.2.9.2</w:t>
      </w:r>
      <w:r w:rsidRPr="00140E21">
        <w:tab/>
        <w:t>Nsmsf_SMService service</w:t>
      </w:r>
      <w:bookmarkEnd w:id="5717"/>
      <w:bookmarkEnd w:id="5718"/>
      <w:bookmarkEnd w:id="5719"/>
      <w:bookmarkEnd w:id="5720"/>
      <w:bookmarkEnd w:id="5721"/>
      <w:bookmarkEnd w:id="5722"/>
      <w:bookmarkEnd w:id="5723"/>
    </w:p>
    <w:p w14:paraId="3F754798" w14:textId="77777777" w:rsidR="00776774" w:rsidRPr="00140E21" w:rsidRDefault="00776774" w:rsidP="00776774">
      <w:pPr>
        <w:pStyle w:val="Heading5"/>
        <w:rPr>
          <w:lang w:eastAsia="zh-CN"/>
        </w:rPr>
      </w:pPr>
      <w:bookmarkStart w:id="5724" w:name="_Toc20204655"/>
      <w:bookmarkStart w:id="5725" w:name="_Toc27895362"/>
      <w:bookmarkStart w:id="5726" w:name="_Toc36192465"/>
      <w:bookmarkStart w:id="5727" w:name="_Toc45193570"/>
      <w:bookmarkStart w:id="5728" w:name="_Toc47593202"/>
      <w:bookmarkStart w:id="5729" w:name="_Toc51835289"/>
      <w:bookmarkStart w:id="5730" w:name="_Toc75412125"/>
      <w:r w:rsidRPr="00140E21">
        <w:rPr>
          <w:lang w:eastAsia="zh-CN"/>
        </w:rPr>
        <w:t>5.2.9.2.1</w:t>
      </w:r>
      <w:r w:rsidRPr="00140E21">
        <w:rPr>
          <w:lang w:eastAsia="zh-CN"/>
        </w:rPr>
        <w:tab/>
        <w:t>General</w:t>
      </w:r>
      <w:bookmarkEnd w:id="5724"/>
      <w:bookmarkEnd w:id="5725"/>
      <w:bookmarkEnd w:id="5726"/>
      <w:bookmarkEnd w:id="5727"/>
      <w:bookmarkEnd w:id="5728"/>
      <w:bookmarkEnd w:id="5729"/>
      <w:bookmarkEnd w:id="5730"/>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731" w:name="_Toc20204656"/>
      <w:bookmarkStart w:id="5732" w:name="_Toc27895363"/>
      <w:bookmarkStart w:id="5733" w:name="_Toc36192466"/>
      <w:bookmarkStart w:id="5734" w:name="_Toc45193571"/>
      <w:bookmarkStart w:id="5735" w:name="_Toc47593203"/>
      <w:bookmarkStart w:id="5736" w:name="_Toc51835290"/>
      <w:bookmarkStart w:id="5737" w:name="_Toc75412126"/>
      <w:r w:rsidRPr="00140E21">
        <w:rPr>
          <w:lang w:eastAsia="zh-CN"/>
        </w:rPr>
        <w:t>5.2.9.2.2</w:t>
      </w:r>
      <w:r w:rsidRPr="00140E21">
        <w:rPr>
          <w:lang w:eastAsia="zh-CN"/>
        </w:rPr>
        <w:tab/>
      </w:r>
      <w:r w:rsidRPr="00140E21">
        <w:t>Nsmsf_SMS</w:t>
      </w:r>
      <w:r w:rsidRPr="00140E21">
        <w:rPr>
          <w:lang w:eastAsia="zh-CN"/>
        </w:rPr>
        <w:t>ervice_Activate service operation</w:t>
      </w:r>
      <w:bookmarkEnd w:id="5731"/>
      <w:bookmarkEnd w:id="5732"/>
      <w:bookmarkEnd w:id="5733"/>
      <w:bookmarkEnd w:id="5734"/>
      <w:bookmarkEnd w:id="5735"/>
      <w:bookmarkEnd w:id="5736"/>
      <w:bookmarkEnd w:id="5737"/>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77777777" w:rsidR="00776774" w:rsidRPr="00140E21" w:rsidRDefault="00776774" w:rsidP="00776774">
      <w:r w:rsidRPr="00140E21">
        <w:rPr>
          <w:b/>
        </w:rPr>
        <w:t>Inputs, Optional:</w:t>
      </w:r>
      <w:r w:rsidRPr="00140E21">
        <w:t xml:space="preserve"> GPSI</w:t>
      </w:r>
      <w:r w:rsidRPr="00140E21">
        <w:rPr>
          <w:lang w:eastAsia="zh-CN"/>
        </w:rPr>
        <w:t>, Time Zone, Access Type,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738" w:name="_Toc20204657"/>
      <w:bookmarkStart w:id="5739" w:name="_Toc27895364"/>
      <w:bookmarkStart w:id="5740" w:name="_Toc36192467"/>
      <w:bookmarkStart w:id="5741" w:name="_Toc45193572"/>
      <w:bookmarkStart w:id="5742" w:name="_Toc47593204"/>
      <w:bookmarkStart w:id="5743" w:name="_Toc51835291"/>
      <w:bookmarkStart w:id="5744" w:name="_Toc75412127"/>
      <w:r w:rsidRPr="00140E21">
        <w:rPr>
          <w:lang w:eastAsia="zh-CN"/>
        </w:rPr>
        <w:lastRenderedPageBreak/>
        <w:t>5.2.9.2.3</w:t>
      </w:r>
      <w:r w:rsidRPr="00140E21">
        <w:rPr>
          <w:lang w:eastAsia="zh-CN"/>
        </w:rPr>
        <w:tab/>
      </w:r>
      <w:r w:rsidRPr="00140E21">
        <w:t>Nsmsf_SMS</w:t>
      </w:r>
      <w:r w:rsidRPr="00140E21">
        <w:rPr>
          <w:lang w:eastAsia="zh-CN"/>
        </w:rPr>
        <w:t>ervice_Deactivate service operation</w:t>
      </w:r>
      <w:bookmarkEnd w:id="5738"/>
      <w:bookmarkEnd w:id="5739"/>
      <w:bookmarkEnd w:id="5740"/>
      <w:bookmarkEnd w:id="5741"/>
      <w:bookmarkEnd w:id="5742"/>
      <w:bookmarkEnd w:id="5743"/>
      <w:bookmarkEnd w:id="5744"/>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745" w:name="_Toc20204658"/>
      <w:bookmarkStart w:id="5746" w:name="_Toc27895365"/>
      <w:bookmarkStart w:id="5747" w:name="_Toc36192468"/>
      <w:bookmarkStart w:id="5748" w:name="_Toc45193573"/>
      <w:bookmarkStart w:id="5749" w:name="_Toc47593205"/>
      <w:bookmarkStart w:id="5750" w:name="_Toc51835292"/>
      <w:bookmarkStart w:id="5751" w:name="_Toc75412128"/>
      <w:r w:rsidRPr="00140E21">
        <w:rPr>
          <w:lang w:eastAsia="zh-CN"/>
        </w:rPr>
        <w:t>5.2.9.2.4</w:t>
      </w:r>
      <w:r w:rsidRPr="00140E21">
        <w:rPr>
          <w:lang w:eastAsia="zh-CN"/>
        </w:rPr>
        <w:tab/>
        <w:t>Nsmsf_SMService_UplinkSMS service operation</w:t>
      </w:r>
      <w:bookmarkEnd w:id="5745"/>
      <w:bookmarkEnd w:id="5746"/>
      <w:bookmarkEnd w:id="5747"/>
      <w:bookmarkEnd w:id="5748"/>
      <w:bookmarkEnd w:id="5749"/>
      <w:bookmarkEnd w:id="5750"/>
      <w:bookmarkEnd w:id="5751"/>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752" w:name="_Toc20204659"/>
      <w:bookmarkStart w:id="5753" w:name="_Toc27895366"/>
      <w:bookmarkStart w:id="5754" w:name="_Toc36192469"/>
      <w:bookmarkStart w:id="5755" w:name="_Toc45193574"/>
      <w:bookmarkStart w:id="5756" w:name="_Toc47593206"/>
      <w:bookmarkStart w:id="5757" w:name="_Toc51835293"/>
      <w:bookmarkStart w:id="5758" w:name="_Toc75412129"/>
      <w:r w:rsidRPr="00140E21">
        <w:t>5.2.10</w:t>
      </w:r>
      <w:r w:rsidRPr="00140E21">
        <w:tab/>
      </w:r>
      <w:r w:rsidRPr="00140E21">
        <w:rPr>
          <w:rFonts w:eastAsia="SimSun"/>
          <w:lang w:eastAsia="zh-CN"/>
        </w:rPr>
        <w:t>AUSF</w:t>
      </w:r>
      <w:r w:rsidRPr="00140E21">
        <w:t xml:space="preserve"> Services</w:t>
      </w:r>
      <w:bookmarkEnd w:id="5752"/>
      <w:bookmarkEnd w:id="5753"/>
      <w:bookmarkEnd w:id="5754"/>
      <w:bookmarkEnd w:id="5755"/>
      <w:bookmarkEnd w:id="5756"/>
      <w:bookmarkEnd w:id="5757"/>
      <w:bookmarkEnd w:id="5758"/>
    </w:p>
    <w:p w14:paraId="42965481" w14:textId="77777777" w:rsidR="00776774" w:rsidRPr="00140E21" w:rsidRDefault="00776774" w:rsidP="00776774">
      <w:pPr>
        <w:pStyle w:val="Heading4"/>
      </w:pPr>
      <w:bookmarkStart w:id="5759" w:name="_Toc20204660"/>
      <w:bookmarkStart w:id="5760" w:name="_Toc27895367"/>
      <w:bookmarkStart w:id="5761" w:name="_Toc36192470"/>
      <w:bookmarkStart w:id="5762" w:name="_Toc45193575"/>
      <w:bookmarkStart w:id="5763" w:name="_Toc47593207"/>
      <w:bookmarkStart w:id="5764" w:name="_Toc51835294"/>
      <w:bookmarkStart w:id="5765" w:name="_Hlk500859656"/>
      <w:bookmarkStart w:id="5766" w:name="_Toc75412130"/>
      <w:r w:rsidRPr="00140E21">
        <w:t>5.2.10.1</w:t>
      </w:r>
      <w:r w:rsidRPr="00140E21">
        <w:tab/>
        <w:t>General</w:t>
      </w:r>
      <w:bookmarkEnd w:id="5759"/>
      <w:bookmarkEnd w:id="5760"/>
      <w:bookmarkEnd w:id="5761"/>
      <w:bookmarkEnd w:id="5762"/>
      <w:bookmarkEnd w:id="5763"/>
      <w:bookmarkEnd w:id="5764"/>
      <w:bookmarkEnd w:id="5766"/>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767" w:name="_Toc20204661"/>
      <w:bookmarkStart w:id="5768" w:name="_Toc27895368"/>
      <w:bookmarkStart w:id="5769" w:name="_Toc36192471"/>
      <w:bookmarkEnd w:id="5765"/>
    </w:p>
    <w:p w14:paraId="34BFE086" w14:textId="77777777" w:rsidR="00776774" w:rsidRPr="00140E21" w:rsidRDefault="00776774" w:rsidP="00776774">
      <w:pPr>
        <w:pStyle w:val="Heading4"/>
      </w:pPr>
      <w:bookmarkStart w:id="5770" w:name="_Toc45193576"/>
      <w:bookmarkStart w:id="5771" w:name="_Toc47593208"/>
      <w:bookmarkStart w:id="5772" w:name="_Toc51835295"/>
      <w:bookmarkStart w:id="5773" w:name="_Toc75412131"/>
      <w:r w:rsidRPr="00140E21">
        <w:t>5.2.10.2</w:t>
      </w:r>
      <w:r w:rsidRPr="00140E21">
        <w:tab/>
        <w:t>Nausf_</w:t>
      </w:r>
      <w:r w:rsidRPr="00140E21">
        <w:rPr>
          <w:rFonts w:eastAsia="SimSun"/>
          <w:lang w:eastAsia="zh-CN"/>
        </w:rPr>
        <w:t>UEAuthentication service</w:t>
      </w:r>
      <w:bookmarkEnd w:id="5767"/>
      <w:bookmarkEnd w:id="5768"/>
      <w:bookmarkEnd w:id="5769"/>
      <w:bookmarkEnd w:id="5770"/>
      <w:bookmarkEnd w:id="5771"/>
      <w:bookmarkEnd w:id="5772"/>
      <w:bookmarkEnd w:id="5773"/>
    </w:p>
    <w:p w14:paraId="40154F1E" w14:textId="77777777" w:rsidR="00776774" w:rsidRPr="00140E21" w:rsidRDefault="00776774" w:rsidP="00776774">
      <w:pPr>
        <w:pStyle w:val="Heading5"/>
        <w:rPr>
          <w:lang w:eastAsia="zh-CN"/>
        </w:rPr>
      </w:pPr>
      <w:bookmarkStart w:id="5774" w:name="_Toc20204662"/>
      <w:bookmarkStart w:id="5775" w:name="_Toc27895369"/>
      <w:bookmarkStart w:id="5776" w:name="_Toc36192472"/>
      <w:bookmarkStart w:id="5777" w:name="_Toc45193577"/>
      <w:bookmarkStart w:id="5778" w:name="_Toc47593209"/>
      <w:bookmarkStart w:id="5779" w:name="_Toc51835296"/>
      <w:bookmarkStart w:id="5780" w:name="_Toc75412132"/>
      <w:r w:rsidRPr="00140E21">
        <w:rPr>
          <w:lang w:eastAsia="zh-CN"/>
        </w:rPr>
        <w:t>5.2.10.2.1</w:t>
      </w:r>
      <w:r w:rsidRPr="00140E21">
        <w:rPr>
          <w:lang w:eastAsia="zh-CN"/>
        </w:rPr>
        <w:tab/>
        <w:t>General</w:t>
      </w:r>
      <w:bookmarkEnd w:id="5774"/>
      <w:bookmarkEnd w:id="5775"/>
      <w:bookmarkEnd w:id="5776"/>
      <w:bookmarkEnd w:id="5777"/>
      <w:bookmarkEnd w:id="5778"/>
      <w:bookmarkEnd w:id="5779"/>
      <w:bookmarkEnd w:id="5780"/>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781" w:name="_Toc20204663"/>
      <w:bookmarkStart w:id="5782" w:name="_Toc27895370"/>
      <w:bookmarkStart w:id="5783" w:name="_Toc36192473"/>
      <w:bookmarkStart w:id="5784" w:name="_Toc45193578"/>
      <w:bookmarkStart w:id="5785" w:name="_Toc47593210"/>
      <w:bookmarkStart w:id="5786" w:name="_Toc51835297"/>
      <w:bookmarkStart w:id="5787" w:name="_Toc75412133"/>
      <w:r w:rsidRPr="00140E21">
        <w:rPr>
          <w:lang w:eastAsia="zh-CN"/>
        </w:rPr>
        <w:t>5.2.10.2.2</w:t>
      </w:r>
      <w:r w:rsidRPr="00140E21">
        <w:rPr>
          <w:lang w:eastAsia="zh-CN"/>
        </w:rPr>
        <w:tab/>
        <w:t>Nausf_UEAuthentication_Authenticate service operation</w:t>
      </w:r>
      <w:bookmarkEnd w:id="5781"/>
      <w:bookmarkEnd w:id="5782"/>
      <w:bookmarkEnd w:id="5783"/>
      <w:bookmarkEnd w:id="5784"/>
      <w:bookmarkEnd w:id="5785"/>
      <w:bookmarkEnd w:id="5786"/>
      <w:bookmarkEnd w:id="5787"/>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788" w:name="_Toc20204664"/>
      <w:bookmarkStart w:id="5789" w:name="_Toc27895371"/>
      <w:bookmarkStart w:id="5790" w:name="_Toc36192474"/>
      <w:bookmarkStart w:id="5791" w:name="_Toc45193579"/>
      <w:bookmarkStart w:id="5792" w:name="_Toc47593211"/>
      <w:bookmarkStart w:id="5793" w:name="_Toc51835298"/>
      <w:bookmarkStart w:id="5794" w:name="_Toc75412134"/>
      <w:r w:rsidRPr="00140E21">
        <w:t>5.2.10.2.3</w:t>
      </w:r>
      <w:r w:rsidRPr="00140E21">
        <w:tab/>
        <w:t>Void</w:t>
      </w:r>
      <w:bookmarkEnd w:id="5788"/>
      <w:bookmarkEnd w:id="5789"/>
      <w:bookmarkEnd w:id="5790"/>
      <w:bookmarkEnd w:id="5791"/>
      <w:bookmarkEnd w:id="5792"/>
      <w:bookmarkEnd w:id="5793"/>
      <w:bookmarkEnd w:id="5794"/>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95" w:name="_Toc20204665"/>
      <w:bookmarkStart w:id="5796" w:name="_Toc27895372"/>
      <w:bookmarkStart w:id="5797" w:name="_Toc36192475"/>
      <w:bookmarkStart w:id="5798" w:name="_Toc45193580"/>
      <w:bookmarkStart w:id="5799" w:name="_Toc47593212"/>
      <w:bookmarkStart w:id="5800" w:name="_Toc51835299"/>
      <w:bookmarkStart w:id="5801" w:name="_Toc75412135"/>
      <w:r w:rsidRPr="00140E21">
        <w:lastRenderedPageBreak/>
        <w:t>5.2.10.3</w:t>
      </w:r>
      <w:r w:rsidRPr="00140E21">
        <w:tab/>
        <w:t>Nausf_SoRProtection service</w:t>
      </w:r>
      <w:bookmarkEnd w:id="5795"/>
      <w:bookmarkEnd w:id="5796"/>
      <w:bookmarkEnd w:id="5797"/>
      <w:bookmarkEnd w:id="5798"/>
      <w:bookmarkEnd w:id="5799"/>
      <w:bookmarkEnd w:id="5800"/>
      <w:bookmarkEnd w:id="5801"/>
    </w:p>
    <w:p w14:paraId="55590D22" w14:textId="77777777" w:rsidR="00776774" w:rsidRPr="00140E21" w:rsidRDefault="00776774" w:rsidP="00776774">
      <w:pPr>
        <w:pStyle w:val="Heading5"/>
      </w:pPr>
      <w:bookmarkStart w:id="5802" w:name="_Toc20204666"/>
      <w:bookmarkStart w:id="5803" w:name="_Toc27895373"/>
      <w:bookmarkStart w:id="5804" w:name="_Toc36192476"/>
      <w:bookmarkStart w:id="5805" w:name="_Toc45193581"/>
      <w:bookmarkStart w:id="5806" w:name="_Toc47593213"/>
      <w:bookmarkStart w:id="5807" w:name="_Toc51835300"/>
      <w:bookmarkStart w:id="5808" w:name="_Toc75412136"/>
      <w:r w:rsidRPr="00140E21">
        <w:t>5.2.10.3.1</w:t>
      </w:r>
      <w:r w:rsidRPr="00140E21">
        <w:tab/>
        <w:t>General</w:t>
      </w:r>
      <w:bookmarkEnd w:id="5802"/>
      <w:bookmarkEnd w:id="5803"/>
      <w:bookmarkEnd w:id="5804"/>
      <w:bookmarkEnd w:id="5805"/>
      <w:bookmarkEnd w:id="5806"/>
      <w:bookmarkEnd w:id="5807"/>
      <w:bookmarkEnd w:id="5808"/>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809" w:name="_Toc20204667"/>
      <w:bookmarkStart w:id="5810" w:name="_Toc27895374"/>
      <w:bookmarkStart w:id="5811" w:name="_Toc36192477"/>
      <w:bookmarkStart w:id="5812" w:name="_Toc45193582"/>
      <w:bookmarkStart w:id="5813" w:name="_Toc47593214"/>
      <w:bookmarkStart w:id="5814" w:name="_Toc51835301"/>
      <w:bookmarkStart w:id="5815" w:name="_Toc75412137"/>
      <w:r w:rsidRPr="00140E21">
        <w:t>5.2.10.3.2</w:t>
      </w:r>
      <w:r w:rsidRPr="00140E21">
        <w:tab/>
        <w:t>Nausf_SoRProtection Protect service operation</w:t>
      </w:r>
      <w:bookmarkEnd w:id="5809"/>
      <w:bookmarkEnd w:id="5810"/>
      <w:bookmarkEnd w:id="5811"/>
      <w:bookmarkEnd w:id="5812"/>
      <w:bookmarkEnd w:id="5813"/>
      <w:bookmarkEnd w:id="5814"/>
      <w:bookmarkEnd w:id="5815"/>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816" w:name="_Toc27895375"/>
      <w:bookmarkStart w:id="5817" w:name="_Toc36192478"/>
      <w:bookmarkStart w:id="5818" w:name="_Toc45193583"/>
      <w:bookmarkStart w:id="5819" w:name="_Toc47593215"/>
      <w:bookmarkStart w:id="5820" w:name="_Toc51835302"/>
      <w:bookmarkStart w:id="5821" w:name="_Toc20204668"/>
      <w:bookmarkStart w:id="5822" w:name="_Toc75412138"/>
      <w:r>
        <w:t>5.2.10.4</w:t>
      </w:r>
      <w:r>
        <w:tab/>
        <w:t>Nausf_UPUProtection service</w:t>
      </w:r>
      <w:bookmarkEnd w:id="5816"/>
      <w:bookmarkEnd w:id="5817"/>
      <w:bookmarkEnd w:id="5818"/>
      <w:bookmarkEnd w:id="5819"/>
      <w:bookmarkEnd w:id="5820"/>
      <w:bookmarkEnd w:id="5822"/>
    </w:p>
    <w:p w14:paraId="0417EE16" w14:textId="77777777" w:rsidR="00776774" w:rsidRPr="00140E21" w:rsidRDefault="00776774" w:rsidP="00776774">
      <w:pPr>
        <w:pStyle w:val="Heading5"/>
      </w:pPr>
      <w:bookmarkStart w:id="5823" w:name="_Toc27895376"/>
      <w:bookmarkStart w:id="5824" w:name="_Toc36192479"/>
      <w:bookmarkStart w:id="5825" w:name="_Toc45193584"/>
      <w:bookmarkStart w:id="5826" w:name="_Toc47593216"/>
      <w:bookmarkStart w:id="5827" w:name="_Toc51835303"/>
      <w:bookmarkStart w:id="5828" w:name="_Toc75412139"/>
      <w:r>
        <w:t>5.2.10.4.1</w:t>
      </w:r>
      <w:r>
        <w:tab/>
        <w:t>General</w:t>
      </w:r>
      <w:bookmarkEnd w:id="5823"/>
      <w:bookmarkEnd w:id="5824"/>
      <w:bookmarkEnd w:id="5825"/>
      <w:bookmarkEnd w:id="5826"/>
      <w:bookmarkEnd w:id="5827"/>
      <w:bookmarkEnd w:id="5828"/>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829" w:name="_Toc27895377"/>
      <w:bookmarkStart w:id="5830" w:name="_Toc36192480"/>
      <w:bookmarkStart w:id="5831" w:name="_Toc45193585"/>
      <w:bookmarkStart w:id="5832" w:name="_Toc47593217"/>
      <w:bookmarkStart w:id="5833" w:name="_Toc51835304"/>
      <w:bookmarkStart w:id="5834" w:name="_Toc75412140"/>
      <w:r>
        <w:t>5.2.10.4.2</w:t>
      </w:r>
      <w:r>
        <w:tab/>
        <w:t>Nausf_UPUProtection Protect service operation</w:t>
      </w:r>
      <w:bookmarkEnd w:id="5829"/>
      <w:bookmarkEnd w:id="5830"/>
      <w:bookmarkEnd w:id="5831"/>
      <w:bookmarkEnd w:id="5832"/>
      <w:bookmarkEnd w:id="5833"/>
      <w:bookmarkEnd w:id="5834"/>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835" w:name="_Toc27895378"/>
      <w:bookmarkStart w:id="5836" w:name="_Toc36192481"/>
      <w:bookmarkStart w:id="5837" w:name="_Toc45193586"/>
      <w:bookmarkStart w:id="5838" w:name="_Toc47593218"/>
      <w:bookmarkStart w:id="5839" w:name="_Toc51835305"/>
      <w:bookmarkStart w:id="5840" w:name="_Toc75412141"/>
      <w:r>
        <w:t>5.2.10.5</w:t>
      </w:r>
      <w:r>
        <w:tab/>
        <w:t>Void</w:t>
      </w:r>
      <w:bookmarkEnd w:id="5835"/>
      <w:bookmarkEnd w:id="5836"/>
      <w:bookmarkEnd w:id="5837"/>
      <w:bookmarkEnd w:id="5838"/>
      <w:bookmarkEnd w:id="5839"/>
      <w:bookmarkEnd w:id="5840"/>
    </w:p>
    <w:p w14:paraId="43215A03" w14:textId="77777777" w:rsidR="00776774" w:rsidRPr="00425E49" w:rsidRDefault="00776774" w:rsidP="00776774"/>
    <w:p w14:paraId="7186FD34" w14:textId="77777777" w:rsidR="00776774" w:rsidRPr="00140E21" w:rsidRDefault="00776774" w:rsidP="00776774">
      <w:pPr>
        <w:pStyle w:val="Heading3"/>
      </w:pPr>
      <w:bookmarkStart w:id="5841" w:name="_Toc27895382"/>
      <w:bookmarkStart w:id="5842" w:name="_Toc36192485"/>
      <w:bookmarkStart w:id="5843" w:name="_Toc45193587"/>
      <w:bookmarkStart w:id="5844" w:name="_Toc47593219"/>
      <w:bookmarkStart w:id="5845" w:name="_Toc51835306"/>
      <w:bookmarkStart w:id="5846" w:name="_Toc75412142"/>
      <w:r w:rsidRPr="00140E21">
        <w:t>5.2.11</w:t>
      </w:r>
      <w:r w:rsidRPr="00140E21">
        <w:tab/>
        <w:t>NWDAF Services</w:t>
      </w:r>
      <w:bookmarkEnd w:id="5821"/>
      <w:bookmarkEnd w:id="5841"/>
      <w:bookmarkEnd w:id="5842"/>
      <w:bookmarkEnd w:id="5843"/>
      <w:bookmarkEnd w:id="5844"/>
      <w:bookmarkEnd w:id="5845"/>
      <w:bookmarkEnd w:id="5846"/>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847" w:name="_Toc20204669"/>
      <w:bookmarkStart w:id="5848" w:name="_Toc27895383"/>
      <w:bookmarkStart w:id="5849" w:name="_Toc36192486"/>
      <w:bookmarkStart w:id="5850" w:name="_Toc45193588"/>
      <w:bookmarkStart w:id="5851" w:name="_Toc47593220"/>
      <w:bookmarkStart w:id="5852" w:name="_Toc51835307"/>
      <w:bookmarkStart w:id="5853" w:name="_Toc75412143"/>
      <w:r w:rsidRPr="00140E21">
        <w:t>5.2.11.1</w:t>
      </w:r>
      <w:r w:rsidRPr="00140E21">
        <w:tab/>
        <w:t>Void</w:t>
      </w:r>
      <w:bookmarkEnd w:id="5847"/>
      <w:bookmarkEnd w:id="5848"/>
      <w:bookmarkEnd w:id="5849"/>
      <w:bookmarkEnd w:id="5850"/>
      <w:bookmarkEnd w:id="5851"/>
      <w:bookmarkEnd w:id="5852"/>
      <w:bookmarkEnd w:id="5853"/>
    </w:p>
    <w:p w14:paraId="7F4BD174" w14:textId="77777777" w:rsidR="00776774" w:rsidRPr="00140E21" w:rsidRDefault="00776774" w:rsidP="00776774"/>
    <w:p w14:paraId="1AAF4169" w14:textId="77777777" w:rsidR="00776774" w:rsidRPr="00140E21" w:rsidRDefault="00776774" w:rsidP="00776774">
      <w:pPr>
        <w:pStyle w:val="Heading4"/>
      </w:pPr>
      <w:bookmarkStart w:id="5854" w:name="_Toc20204670"/>
      <w:bookmarkStart w:id="5855" w:name="_Toc27895384"/>
      <w:bookmarkStart w:id="5856" w:name="_Toc36192487"/>
      <w:bookmarkStart w:id="5857" w:name="_Toc45193589"/>
      <w:bookmarkStart w:id="5858" w:name="_Toc47593221"/>
      <w:bookmarkStart w:id="5859" w:name="_Toc51835308"/>
      <w:bookmarkStart w:id="5860" w:name="_Toc75412144"/>
      <w:r w:rsidRPr="00140E21">
        <w:t>5.2.11.2</w:t>
      </w:r>
      <w:r w:rsidRPr="00140E21">
        <w:tab/>
        <w:t>Void</w:t>
      </w:r>
      <w:bookmarkEnd w:id="5854"/>
      <w:bookmarkEnd w:id="5855"/>
      <w:bookmarkEnd w:id="5856"/>
      <w:bookmarkEnd w:id="5857"/>
      <w:bookmarkEnd w:id="5858"/>
      <w:bookmarkEnd w:id="5859"/>
      <w:bookmarkEnd w:id="5860"/>
    </w:p>
    <w:p w14:paraId="506D0CC5" w14:textId="77777777" w:rsidR="00776774" w:rsidRPr="00140E21" w:rsidRDefault="00776774" w:rsidP="00776774"/>
    <w:p w14:paraId="028FC12E" w14:textId="77777777" w:rsidR="00776774" w:rsidRPr="00140E21" w:rsidRDefault="00776774" w:rsidP="00776774">
      <w:pPr>
        <w:pStyle w:val="Heading4"/>
      </w:pPr>
      <w:bookmarkStart w:id="5861" w:name="_Toc20204671"/>
      <w:bookmarkStart w:id="5862" w:name="_Toc27895385"/>
      <w:bookmarkStart w:id="5863" w:name="_Toc36192488"/>
      <w:bookmarkStart w:id="5864" w:name="_Toc45193590"/>
      <w:bookmarkStart w:id="5865" w:name="_Toc47593222"/>
      <w:bookmarkStart w:id="5866" w:name="_Toc51835309"/>
      <w:bookmarkStart w:id="5867" w:name="_Toc75412145"/>
      <w:r w:rsidRPr="00140E21">
        <w:t>5.2.11.3</w:t>
      </w:r>
      <w:r w:rsidRPr="00140E21">
        <w:tab/>
        <w:t>Void</w:t>
      </w:r>
      <w:bookmarkEnd w:id="5861"/>
      <w:bookmarkEnd w:id="5862"/>
      <w:bookmarkEnd w:id="5863"/>
      <w:bookmarkEnd w:id="5864"/>
      <w:bookmarkEnd w:id="5865"/>
      <w:bookmarkEnd w:id="5866"/>
      <w:bookmarkEnd w:id="5867"/>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868" w:name="_Toc20204672"/>
      <w:bookmarkStart w:id="5869" w:name="_Toc27895386"/>
      <w:bookmarkStart w:id="5870" w:name="_Toc36192489"/>
      <w:bookmarkStart w:id="5871" w:name="_Toc45193591"/>
      <w:bookmarkStart w:id="5872" w:name="_Toc47593223"/>
      <w:bookmarkStart w:id="5873" w:name="_Toc51835310"/>
      <w:bookmarkStart w:id="5874" w:name="_Toc75412146"/>
      <w:r w:rsidRPr="00140E21">
        <w:rPr>
          <w:rFonts w:eastAsia="SimSun"/>
          <w:lang w:eastAsia="zh-CN"/>
        </w:rPr>
        <w:t>5.2.12</w:t>
      </w:r>
      <w:r w:rsidRPr="00140E21">
        <w:rPr>
          <w:rFonts w:eastAsia="SimSun"/>
          <w:lang w:eastAsia="zh-CN"/>
        </w:rPr>
        <w:tab/>
        <w:t>UDR Services</w:t>
      </w:r>
      <w:bookmarkEnd w:id="5868"/>
      <w:bookmarkEnd w:id="5869"/>
      <w:bookmarkEnd w:id="5870"/>
      <w:bookmarkEnd w:id="5871"/>
      <w:bookmarkEnd w:id="5872"/>
      <w:bookmarkEnd w:id="5873"/>
      <w:bookmarkEnd w:id="5874"/>
    </w:p>
    <w:p w14:paraId="02115B40" w14:textId="77777777" w:rsidR="00776774" w:rsidRPr="00140E21" w:rsidRDefault="00776774" w:rsidP="00776774">
      <w:pPr>
        <w:pStyle w:val="Heading4"/>
        <w:rPr>
          <w:rFonts w:eastAsia="SimSun"/>
        </w:rPr>
      </w:pPr>
      <w:bookmarkStart w:id="5875" w:name="_Toc20204673"/>
      <w:bookmarkStart w:id="5876" w:name="_Toc27895387"/>
      <w:bookmarkStart w:id="5877" w:name="_Toc36192490"/>
      <w:bookmarkStart w:id="5878" w:name="_Toc45193592"/>
      <w:bookmarkStart w:id="5879" w:name="_Toc47593224"/>
      <w:bookmarkStart w:id="5880" w:name="_Toc51835311"/>
      <w:bookmarkStart w:id="5881" w:name="_Toc75412147"/>
      <w:r w:rsidRPr="00140E21">
        <w:rPr>
          <w:rFonts w:eastAsia="SimSun"/>
        </w:rPr>
        <w:t>5.2.12.1</w:t>
      </w:r>
      <w:r w:rsidRPr="00140E21">
        <w:rPr>
          <w:rFonts w:eastAsia="SimSun"/>
        </w:rPr>
        <w:tab/>
        <w:t>General</w:t>
      </w:r>
      <w:bookmarkEnd w:id="5875"/>
      <w:bookmarkEnd w:id="5876"/>
      <w:bookmarkEnd w:id="5877"/>
      <w:bookmarkEnd w:id="5878"/>
      <w:bookmarkEnd w:id="5879"/>
      <w:bookmarkEnd w:id="5880"/>
      <w:bookmarkEnd w:id="5881"/>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lastRenderedPageBreak/>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77777777"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882" w:name="_Toc20204674"/>
      <w:bookmarkStart w:id="5883" w:name="_Toc27895388"/>
      <w:bookmarkStart w:id="5884" w:name="_Toc36192491"/>
      <w:bookmarkStart w:id="5885" w:name="_Toc45193593"/>
      <w:bookmarkStart w:id="5886" w:name="_Toc47593225"/>
      <w:bookmarkStart w:id="5887" w:name="_Toc51835312"/>
      <w:bookmarkStart w:id="5888" w:name="_Toc75412148"/>
      <w:r w:rsidRPr="00140E21">
        <w:rPr>
          <w:rFonts w:eastAsia="SimSun"/>
        </w:rPr>
        <w:t>5.2.12.2</w:t>
      </w:r>
      <w:r w:rsidRPr="00140E21">
        <w:rPr>
          <w:rFonts w:eastAsia="SimSun"/>
        </w:rPr>
        <w:tab/>
        <w:t>Nudr_DataManagement (DM) service</w:t>
      </w:r>
      <w:bookmarkEnd w:id="5882"/>
      <w:bookmarkEnd w:id="5883"/>
      <w:bookmarkEnd w:id="5884"/>
      <w:bookmarkEnd w:id="5885"/>
      <w:bookmarkEnd w:id="5886"/>
      <w:bookmarkEnd w:id="5887"/>
      <w:bookmarkEnd w:id="5888"/>
    </w:p>
    <w:p w14:paraId="018ADCD9" w14:textId="77777777" w:rsidR="00776774" w:rsidRPr="00140E21" w:rsidRDefault="00776774" w:rsidP="00776774">
      <w:pPr>
        <w:pStyle w:val="Heading5"/>
        <w:rPr>
          <w:rFonts w:eastAsia="SimSun"/>
          <w:lang w:eastAsia="zh-CN"/>
        </w:rPr>
      </w:pPr>
      <w:bookmarkStart w:id="5889" w:name="_Toc20204675"/>
      <w:bookmarkStart w:id="5890" w:name="_Toc27895389"/>
      <w:bookmarkStart w:id="5891" w:name="_Toc36192492"/>
      <w:bookmarkStart w:id="5892" w:name="_Toc45193594"/>
      <w:bookmarkStart w:id="5893" w:name="_Toc47593226"/>
      <w:bookmarkStart w:id="5894" w:name="_Toc51835313"/>
      <w:bookmarkStart w:id="5895" w:name="_Toc75412149"/>
      <w:r w:rsidRPr="00140E21">
        <w:rPr>
          <w:rFonts w:eastAsia="SimSun"/>
          <w:lang w:eastAsia="zh-CN"/>
        </w:rPr>
        <w:t>5.2.12.2.1</w:t>
      </w:r>
      <w:r w:rsidRPr="00140E21">
        <w:rPr>
          <w:rFonts w:eastAsia="SimSun"/>
          <w:lang w:eastAsia="zh-CN"/>
        </w:rPr>
        <w:tab/>
        <w:t>General</w:t>
      </w:r>
      <w:bookmarkEnd w:id="5889"/>
      <w:bookmarkEnd w:id="5890"/>
      <w:bookmarkEnd w:id="5891"/>
      <w:bookmarkEnd w:id="5892"/>
      <w:bookmarkEnd w:id="5893"/>
      <w:bookmarkEnd w:id="5894"/>
      <w:bookmarkEnd w:id="5895"/>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C67BF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7C70A8">
        <w:tc>
          <w:tcPr>
            <w:tcW w:w="1984" w:type="dxa"/>
            <w:tcBorders>
              <w:top w:val="nil"/>
              <w:bottom w:val="single" w:sz="4" w:space="0" w:color="auto"/>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776774"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E60916">
        <w:trPr>
          <w:cantSplit/>
        </w:trPr>
        <w:tc>
          <w:tcPr>
            <w:tcW w:w="1984" w:type="dxa"/>
            <w:tcBorders>
              <w:top w:val="nil"/>
              <w:bottom w:val="nil"/>
            </w:tcBorders>
            <w:shd w:val="clear" w:color="auto" w:fill="auto"/>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E60916">
        <w:trPr>
          <w:cantSplit/>
        </w:trPr>
        <w:tc>
          <w:tcPr>
            <w:tcW w:w="1984" w:type="dxa"/>
            <w:tcBorders>
              <w:top w:val="nil"/>
              <w:bottom w:val="nil"/>
            </w:tcBorders>
            <w:shd w:val="clear" w:color="auto" w:fill="auto"/>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77B88F7D" w:rsidR="00776774" w:rsidRPr="00140E21" w:rsidRDefault="00776774" w:rsidP="007F7E17">
            <w:pPr>
              <w:pStyle w:val="TAL"/>
              <w:rPr>
                <w:rFonts w:eastAsia="Malgun Gothic"/>
              </w:rPr>
            </w:pPr>
            <w:r w:rsidRPr="00140E21">
              <w:rPr>
                <w:rFonts w:eastAsia="Malgun Gothic"/>
              </w:rPr>
              <w:t xml:space="preserve">(See clause 5.6.7 and clause 6.3.7.2 </w:t>
            </w:r>
            <w:r w:rsidR="00A225D5">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E60916">
        <w:trPr>
          <w:cantSplit/>
        </w:trPr>
        <w:tc>
          <w:tcPr>
            <w:tcW w:w="1984" w:type="dxa"/>
            <w:tcBorders>
              <w:top w:val="nil"/>
              <w:bottom w:val="nil"/>
            </w:tcBorders>
            <w:shd w:val="clear" w:color="auto" w:fill="auto"/>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E60916">
        <w:trPr>
          <w:cantSplit/>
        </w:trPr>
        <w:tc>
          <w:tcPr>
            <w:tcW w:w="1984" w:type="dxa"/>
            <w:tcBorders>
              <w:top w:val="nil"/>
              <w:bottom w:val="nil"/>
            </w:tcBorders>
            <w:shd w:val="clear" w:color="auto" w:fill="auto"/>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CE064A" w:rsidRPr="00140E21" w14:paraId="722F1485" w14:textId="77777777" w:rsidTr="008471CD">
        <w:trPr>
          <w:cantSplit/>
        </w:trPr>
        <w:tc>
          <w:tcPr>
            <w:tcW w:w="1984" w:type="dxa"/>
            <w:tcBorders>
              <w:top w:val="nil"/>
              <w:bottom w:val="nil"/>
            </w:tcBorders>
            <w:shd w:val="clear" w:color="auto" w:fill="auto"/>
          </w:tcPr>
          <w:p w14:paraId="34C652AF" w14:textId="77777777" w:rsidR="00CE064A" w:rsidRPr="00140E21" w:rsidRDefault="00CE064A" w:rsidP="008471CD">
            <w:pPr>
              <w:pStyle w:val="TAL"/>
              <w:rPr>
                <w:rFonts w:eastAsia="SimSun"/>
                <w:lang w:eastAsia="zh-CN"/>
              </w:rPr>
            </w:pPr>
          </w:p>
        </w:tc>
        <w:tc>
          <w:tcPr>
            <w:tcW w:w="3119" w:type="dxa"/>
            <w:tcBorders>
              <w:top w:val="nil"/>
              <w:bottom w:val="single" w:sz="4" w:space="0" w:color="auto"/>
            </w:tcBorders>
          </w:tcPr>
          <w:p w14:paraId="375EC849" w14:textId="09852AEA" w:rsidR="00CE064A" w:rsidRPr="00140E21" w:rsidRDefault="00CE064A" w:rsidP="008471CD">
            <w:pPr>
              <w:pStyle w:val="TAL"/>
              <w:rPr>
                <w:rFonts w:eastAsia="Malgun Gothic"/>
              </w:rPr>
            </w:pPr>
            <w:r>
              <w:rPr>
                <w:rFonts w:eastAsia="Malgun Gothic"/>
              </w:rPr>
              <w:t>AF provided ECS Address Configuration Information (See Table 4.15.6.3d-1)</w:t>
            </w:r>
          </w:p>
        </w:tc>
        <w:tc>
          <w:tcPr>
            <w:tcW w:w="1984" w:type="dxa"/>
            <w:tcBorders>
              <w:top w:val="single" w:sz="4" w:space="0" w:color="auto"/>
              <w:bottom w:val="single" w:sz="4" w:space="0" w:color="auto"/>
            </w:tcBorders>
          </w:tcPr>
          <w:p w14:paraId="5C50057D" w14:textId="39747BD9" w:rsidR="00CE064A" w:rsidRPr="00140E21" w:rsidRDefault="00CE064A" w:rsidP="008471CD">
            <w:pPr>
              <w:pStyle w:val="TAL"/>
              <w:rPr>
                <w:rFonts w:eastAsia="Malgun Gothic"/>
              </w:rPr>
            </w:pPr>
            <w:r>
              <w:rPr>
                <w:rFonts w:eastAsia="Malgun Gothic"/>
              </w:rPr>
              <w:t>AF transaction internal ID</w:t>
            </w:r>
          </w:p>
        </w:tc>
        <w:tc>
          <w:tcPr>
            <w:tcW w:w="1843" w:type="dxa"/>
            <w:tcBorders>
              <w:top w:val="nil"/>
              <w:bottom w:val="single" w:sz="4" w:space="0" w:color="auto"/>
            </w:tcBorders>
          </w:tcPr>
          <w:p w14:paraId="04EF7A2F" w14:textId="00FD0275" w:rsidR="00CE064A" w:rsidRPr="00140E21" w:rsidRDefault="00CE064A">
            <w:pPr>
              <w:pStyle w:val="TAL"/>
              <w:rPr>
                <w:rFonts w:eastAsia="Malgun Gothic"/>
              </w:rPr>
            </w:pPr>
            <w:r>
              <w:rPr>
                <w:rFonts w:eastAsia="Malgun Gothic"/>
              </w:rPr>
              <w:t>S-NSSAI and DNN and one of any UE indication, Internal Group Identifier</w:t>
            </w:r>
          </w:p>
        </w:tc>
      </w:tr>
      <w:tr w:rsidR="005D29D7" w:rsidRPr="00140E21" w14:paraId="7109B835" w14:textId="77777777" w:rsidTr="00E60916">
        <w:trPr>
          <w:cantSplit/>
        </w:trPr>
        <w:tc>
          <w:tcPr>
            <w:tcW w:w="1984" w:type="dxa"/>
            <w:tcBorders>
              <w:top w:val="nil"/>
              <w:bottom w:val="nil"/>
            </w:tcBorders>
            <w:shd w:val="clear" w:color="auto" w:fill="auto"/>
          </w:tcPr>
          <w:p w14:paraId="461FC18E" w14:textId="77777777" w:rsidR="005D29D7" w:rsidRPr="00140E21" w:rsidRDefault="005D29D7" w:rsidP="005D29D7">
            <w:pPr>
              <w:pStyle w:val="TAL"/>
              <w:rPr>
                <w:rFonts w:eastAsia="SimSun"/>
                <w:lang w:eastAsia="zh-CN"/>
              </w:rPr>
            </w:pPr>
          </w:p>
        </w:tc>
        <w:tc>
          <w:tcPr>
            <w:tcW w:w="3119" w:type="dxa"/>
            <w:tcBorders>
              <w:top w:val="single" w:sz="4" w:space="0" w:color="auto"/>
              <w:bottom w:val="nil"/>
            </w:tcBorders>
            <w:shd w:val="clear" w:color="auto" w:fill="auto"/>
          </w:tcPr>
          <w:p w14:paraId="4B512BC4" w14:textId="5C596320" w:rsidR="005D29D7" w:rsidRPr="00140E21" w:rsidRDefault="00E60916" w:rsidP="005D29D7">
            <w:pPr>
              <w:pStyle w:val="TAL"/>
              <w:rPr>
                <w:rFonts w:eastAsia="Malgun Gothic"/>
              </w:rPr>
            </w:pPr>
            <w:r>
              <w:rPr>
                <w:rFonts w:eastAsia="Malgun Gothic"/>
              </w:rPr>
              <w:t>AM policy influence request information (See clause 4.15.6.9.3)</w:t>
            </w:r>
          </w:p>
        </w:tc>
        <w:tc>
          <w:tcPr>
            <w:tcW w:w="1984" w:type="dxa"/>
            <w:tcBorders>
              <w:top w:val="single" w:sz="4" w:space="0" w:color="auto"/>
              <w:bottom w:val="single" w:sz="4" w:space="0" w:color="auto"/>
            </w:tcBorders>
          </w:tcPr>
          <w:p w14:paraId="2225993E" w14:textId="6A4CB631" w:rsidR="005D29D7" w:rsidRPr="00140E21" w:rsidRDefault="00E60916" w:rsidP="005D29D7">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5D29D7" w:rsidRPr="00140E21" w:rsidRDefault="005D29D7" w:rsidP="005D29D7">
            <w:pPr>
              <w:pStyle w:val="TAL"/>
              <w:rPr>
                <w:rFonts w:eastAsia="Malgun Gothic"/>
              </w:rPr>
            </w:pPr>
          </w:p>
        </w:tc>
      </w:tr>
      <w:tr w:rsidR="00E60916" w:rsidRPr="00140E21" w14:paraId="2247ECDA" w14:textId="77777777" w:rsidTr="007C70A8">
        <w:trPr>
          <w:cantSplit/>
        </w:trPr>
        <w:tc>
          <w:tcPr>
            <w:tcW w:w="1984" w:type="dxa"/>
            <w:tcBorders>
              <w:top w:val="nil"/>
              <w:bottom w:val="nil"/>
            </w:tcBorders>
            <w:shd w:val="clear" w:color="auto" w:fill="auto"/>
          </w:tcPr>
          <w:p w14:paraId="1A0CF171" w14:textId="77777777" w:rsidR="00E60916" w:rsidRPr="00140E21" w:rsidRDefault="00E60916" w:rsidP="005E2F6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E60916" w:rsidRPr="00140E21" w:rsidRDefault="00E60916" w:rsidP="005E2F62">
            <w:pPr>
              <w:pStyle w:val="TAL"/>
              <w:rPr>
                <w:rFonts w:eastAsia="Malgun Gothic"/>
              </w:rPr>
            </w:pPr>
          </w:p>
        </w:tc>
        <w:tc>
          <w:tcPr>
            <w:tcW w:w="1984" w:type="dxa"/>
            <w:tcBorders>
              <w:top w:val="single" w:sz="4" w:space="0" w:color="auto"/>
              <w:bottom w:val="single" w:sz="4" w:space="0" w:color="auto"/>
            </w:tcBorders>
          </w:tcPr>
          <w:p w14:paraId="046AD380" w14:textId="77777777" w:rsidR="00E60916" w:rsidRDefault="00E60916" w:rsidP="005E2F62">
            <w:pPr>
              <w:pStyle w:val="TAL"/>
              <w:rPr>
                <w:rFonts w:eastAsia="Malgun Gothic"/>
              </w:rPr>
            </w:pPr>
            <w:r>
              <w:rPr>
                <w:rFonts w:eastAsia="Malgun Gothic"/>
              </w:rPr>
              <w:t>S-NSSAI and DNN</w:t>
            </w:r>
          </w:p>
          <w:p w14:paraId="74076E29" w14:textId="77777777" w:rsidR="00E60916" w:rsidRDefault="00E60916" w:rsidP="005E2F62">
            <w:pPr>
              <w:pStyle w:val="TAL"/>
              <w:rPr>
                <w:rFonts w:eastAsia="Malgun Gothic"/>
              </w:rPr>
            </w:pPr>
            <w:r>
              <w:rPr>
                <w:rFonts w:eastAsia="Malgun Gothic"/>
              </w:rPr>
              <w:t>and/or</w:t>
            </w:r>
          </w:p>
          <w:p w14:paraId="2BCAC26F" w14:textId="30B2BD50" w:rsidR="00E60916" w:rsidRPr="00140E21" w:rsidRDefault="00E60916" w:rsidP="005E2F62">
            <w:pPr>
              <w:pStyle w:val="TAL"/>
              <w:rPr>
                <w:rFonts w:eastAsia="Malgun Gothic"/>
              </w:rPr>
            </w:pPr>
            <w:r>
              <w:rPr>
                <w:rFonts w:eastAsia="Malgun Gothic"/>
              </w:rPr>
              <w:t>Internal Group Identifier or SUPI</w:t>
            </w:r>
          </w:p>
        </w:tc>
        <w:tc>
          <w:tcPr>
            <w:tcW w:w="1843" w:type="dxa"/>
            <w:tcBorders>
              <w:top w:val="nil"/>
              <w:bottom w:val="single" w:sz="4" w:space="0" w:color="auto"/>
            </w:tcBorders>
            <w:shd w:val="clear" w:color="auto" w:fill="auto"/>
          </w:tcPr>
          <w:p w14:paraId="1C91D93E" w14:textId="77777777" w:rsidR="00E60916" w:rsidRPr="00140E21" w:rsidRDefault="00E60916" w:rsidP="005E2F62">
            <w:pPr>
              <w:pStyle w:val="TAL"/>
              <w:rPr>
                <w:rFonts w:eastAsia="Malgun Gothic"/>
              </w:rPr>
            </w:pPr>
          </w:p>
        </w:tc>
      </w:tr>
      <w:tr w:rsidR="007C70A8" w:rsidRPr="00140E21" w14:paraId="15BB1383" w14:textId="77777777" w:rsidTr="00C15ADE">
        <w:trPr>
          <w:cantSplit/>
        </w:trPr>
        <w:tc>
          <w:tcPr>
            <w:tcW w:w="1984" w:type="dxa"/>
            <w:tcBorders>
              <w:top w:val="nil"/>
              <w:bottom w:val="single" w:sz="4" w:space="0" w:color="auto"/>
            </w:tcBorders>
            <w:shd w:val="clear" w:color="auto" w:fill="auto"/>
          </w:tcPr>
          <w:p w14:paraId="06A944E8" w14:textId="77777777" w:rsidR="007C70A8" w:rsidRPr="00140E21" w:rsidRDefault="007C70A8" w:rsidP="00C15ADE">
            <w:pPr>
              <w:pStyle w:val="TAL"/>
              <w:rPr>
                <w:rFonts w:eastAsia="SimSun"/>
                <w:lang w:eastAsia="zh-CN"/>
              </w:rPr>
            </w:pPr>
          </w:p>
        </w:tc>
        <w:tc>
          <w:tcPr>
            <w:tcW w:w="3119" w:type="dxa"/>
            <w:tcBorders>
              <w:top w:val="nil"/>
              <w:bottom w:val="single" w:sz="4" w:space="0" w:color="auto"/>
            </w:tcBorders>
            <w:shd w:val="clear" w:color="auto" w:fill="auto"/>
          </w:tcPr>
          <w:p w14:paraId="2A151D11" w14:textId="77777777" w:rsidR="007C70A8" w:rsidRDefault="007C70A8" w:rsidP="00C15ADE">
            <w:pPr>
              <w:pStyle w:val="TAL"/>
              <w:rPr>
                <w:rFonts w:eastAsia="Malgun Gothic"/>
              </w:rPr>
            </w:pPr>
            <w:r>
              <w:rPr>
                <w:rFonts w:eastAsia="Malgun Gothic"/>
              </w:rPr>
              <w:t>Time-Sync data</w:t>
            </w:r>
          </w:p>
          <w:p w14:paraId="26C5308E" w14:textId="21E530ED" w:rsidR="007C70A8" w:rsidRPr="00140E21" w:rsidRDefault="007C70A8" w:rsidP="00C15ADE">
            <w:pPr>
              <w:pStyle w:val="TAL"/>
              <w:rPr>
                <w:rFonts w:eastAsia="Malgun Gothic"/>
              </w:rPr>
            </w:pPr>
            <w:r>
              <w:rPr>
                <w:rFonts w:eastAsia="Malgun Gothic"/>
              </w:rPr>
              <w:t>(See clause 4.15.9.3)</w:t>
            </w:r>
          </w:p>
        </w:tc>
        <w:tc>
          <w:tcPr>
            <w:tcW w:w="1984" w:type="dxa"/>
            <w:tcBorders>
              <w:top w:val="single" w:sz="4" w:space="0" w:color="auto"/>
              <w:bottom w:val="single" w:sz="4" w:space="0" w:color="auto"/>
            </w:tcBorders>
          </w:tcPr>
          <w:p w14:paraId="42DD7237" w14:textId="77777777" w:rsidR="007C70A8" w:rsidRDefault="007C70A8" w:rsidP="00C15ADE">
            <w:pPr>
              <w:pStyle w:val="TAL"/>
              <w:rPr>
                <w:rFonts w:eastAsia="Malgun Gothic"/>
              </w:rPr>
            </w:pPr>
            <w:r>
              <w:rPr>
                <w:rFonts w:eastAsia="Malgun Gothic"/>
              </w:rPr>
              <w:t>DNN and S-NSSAI</w:t>
            </w:r>
          </w:p>
          <w:p w14:paraId="1B6B27F1" w14:textId="77777777" w:rsidR="007C70A8" w:rsidRDefault="007C70A8" w:rsidP="00C15ADE">
            <w:pPr>
              <w:pStyle w:val="TAL"/>
              <w:rPr>
                <w:rFonts w:eastAsia="Malgun Gothic"/>
              </w:rPr>
            </w:pPr>
            <w:r>
              <w:rPr>
                <w:rFonts w:eastAsia="Malgun Gothic"/>
              </w:rPr>
              <w:t>Internal Group ID</w:t>
            </w:r>
          </w:p>
          <w:p w14:paraId="1E30B372" w14:textId="7BB94604" w:rsidR="007C70A8" w:rsidRPr="00140E21" w:rsidRDefault="007C70A8" w:rsidP="00C15ADE">
            <w:pPr>
              <w:pStyle w:val="TAL"/>
              <w:rPr>
                <w:rFonts w:eastAsia="Malgun Gothic"/>
              </w:rPr>
            </w:pPr>
            <w:r>
              <w:rPr>
                <w:rFonts w:eastAsia="Malgun Gothic"/>
              </w:rPr>
              <w:t>SUPI</w:t>
            </w:r>
          </w:p>
        </w:tc>
        <w:tc>
          <w:tcPr>
            <w:tcW w:w="1843" w:type="dxa"/>
            <w:tcBorders>
              <w:top w:val="nil"/>
              <w:bottom w:val="single" w:sz="4" w:space="0" w:color="auto"/>
            </w:tcBorders>
            <w:shd w:val="clear" w:color="auto" w:fill="auto"/>
          </w:tcPr>
          <w:p w14:paraId="4D60CD91" w14:textId="77777777" w:rsidR="007C70A8" w:rsidRPr="00140E21" w:rsidRDefault="007C70A8" w:rsidP="00C15ADE">
            <w:pPr>
              <w:pStyle w:val="TAL"/>
              <w:rPr>
                <w:rFonts w:eastAsia="Malgun Gothic"/>
              </w:rPr>
            </w:pPr>
          </w:p>
        </w:tc>
      </w:tr>
      <w:tr w:rsidR="00776774" w:rsidRPr="00140E21" w14:paraId="1FCA7CBC" w14:textId="77777777" w:rsidTr="00A225D5">
        <w:tc>
          <w:tcPr>
            <w:tcW w:w="1984" w:type="dxa"/>
            <w:tcBorders>
              <w:bottom w:val="nil"/>
            </w:tcBorders>
            <w:shd w:val="clear" w:color="auto" w:fill="auto"/>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7E326E13" w:rsidR="00776774" w:rsidRPr="00140E21" w:rsidRDefault="00776774" w:rsidP="007F7E17">
            <w:pPr>
              <w:pStyle w:val="TAL"/>
              <w:rPr>
                <w:rFonts w:eastAsia="SimSun"/>
                <w:lang w:eastAsia="zh-CN"/>
              </w:rPr>
            </w:pPr>
            <w:r w:rsidRPr="00140E21">
              <w:rPr>
                <w:rFonts w:eastAsia="SimSun"/>
                <w:lang w:eastAsia="zh-CN"/>
              </w:rPr>
              <w:t xml:space="preserve">(See clause 6.2.1.3 </w:t>
            </w:r>
            <w:r w:rsidR="00A225D5">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A225D5">
        <w:tc>
          <w:tcPr>
            <w:tcW w:w="1984" w:type="dxa"/>
            <w:tcBorders>
              <w:top w:val="nil"/>
              <w:bottom w:val="nil"/>
            </w:tcBorders>
            <w:shd w:val="clear" w:color="auto" w:fill="auto"/>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A225D5">
        <w:tc>
          <w:tcPr>
            <w:tcW w:w="1984" w:type="dxa"/>
            <w:tcBorders>
              <w:top w:val="nil"/>
              <w:bottom w:val="nil"/>
            </w:tcBorders>
            <w:shd w:val="clear" w:color="auto" w:fill="auto"/>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06B4659A" w:rsidR="00776774" w:rsidRPr="00140E21" w:rsidRDefault="00776774" w:rsidP="007F7E17">
            <w:pPr>
              <w:pStyle w:val="TAL"/>
            </w:pPr>
            <w:r w:rsidRPr="00140E21">
              <w:t xml:space="preserve">(See clause 6.2.1.3 </w:t>
            </w:r>
            <w:r w:rsidR="00A225D5">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A225D5">
        <w:tc>
          <w:tcPr>
            <w:tcW w:w="1984" w:type="dxa"/>
            <w:tcBorders>
              <w:top w:val="nil"/>
              <w:bottom w:val="nil"/>
            </w:tcBorders>
            <w:shd w:val="clear" w:color="auto" w:fill="auto"/>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1FAF9217" w:rsidR="00776774" w:rsidRPr="00140E21" w:rsidRDefault="00776774" w:rsidP="007F7E17">
            <w:pPr>
              <w:pStyle w:val="TAL"/>
            </w:pPr>
            <w:r w:rsidRPr="00140E21">
              <w:t xml:space="preserve">(See clause 6.2.1.3 </w:t>
            </w:r>
            <w:r w:rsidR="00A225D5">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A225D5">
        <w:tc>
          <w:tcPr>
            <w:tcW w:w="1984" w:type="dxa"/>
            <w:tcBorders>
              <w:top w:val="nil"/>
              <w:bottom w:val="nil"/>
            </w:tcBorders>
            <w:shd w:val="clear" w:color="auto" w:fill="auto"/>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A225D5">
        <w:tc>
          <w:tcPr>
            <w:tcW w:w="1984" w:type="dxa"/>
            <w:tcBorders>
              <w:top w:val="nil"/>
              <w:bottom w:val="nil"/>
            </w:tcBorders>
            <w:shd w:val="clear" w:color="auto" w:fill="auto"/>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A225D5">
        <w:tc>
          <w:tcPr>
            <w:tcW w:w="1984" w:type="dxa"/>
            <w:tcBorders>
              <w:top w:val="nil"/>
              <w:bottom w:val="nil"/>
            </w:tcBorders>
            <w:shd w:val="clear" w:color="auto" w:fill="auto"/>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032A98D3" w:rsidR="00776774" w:rsidRPr="00140E21" w:rsidRDefault="00776774" w:rsidP="007F7E17">
            <w:pPr>
              <w:pStyle w:val="TAL"/>
            </w:pPr>
            <w:r w:rsidRPr="00140E21">
              <w:t xml:space="preserve">(See clause 6.2.1.3 </w:t>
            </w:r>
            <w:r w:rsidR="00A225D5">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A225D5">
        <w:tc>
          <w:tcPr>
            <w:tcW w:w="1984" w:type="dxa"/>
            <w:tcBorders>
              <w:top w:val="nil"/>
              <w:bottom w:val="nil"/>
            </w:tcBorders>
            <w:shd w:val="clear" w:color="auto" w:fill="auto"/>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57FE3649" w:rsidR="00776774" w:rsidRPr="00140E21" w:rsidRDefault="00776774" w:rsidP="007F7E17">
            <w:pPr>
              <w:pStyle w:val="TAL"/>
            </w:pPr>
            <w:r w:rsidRPr="00140E21">
              <w:t xml:space="preserve">Sponsored data connectivity profiles (See clause 6.2.1.6 </w:t>
            </w:r>
            <w:r w:rsidR="00A225D5">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A225D5">
        <w:tc>
          <w:tcPr>
            <w:tcW w:w="1984" w:type="dxa"/>
            <w:tcBorders>
              <w:top w:val="nil"/>
              <w:bottom w:val="nil"/>
            </w:tcBorders>
            <w:shd w:val="clear" w:color="auto" w:fill="auto"/>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3399F480" w:rsidR="00776774" w:rsidRPr="00140E21" w:rsidRDefault="00776774" w:rsidP="007F7E17">
            <w:pPr>
              <w:pStyle w:val="TAL"/>
            </w:pPr>
            <w:r w:rsidRPr="00140E21">
              <w:t xml:space="preserve">(See clause 6.2.1.6 </w:t>
            </w:r>
            <w:r w:rsidR="00A225D5">
              <w:t xml:space="preserve">of </w:t>
            </w:r>
            <w:r w:rsidRPr="00140E21">
              <w:t>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A225D5">
        <w:tc>
          <w:tcPr>
            <w:tcW w:w="1984" w:type="dxa"/>
            <w:tcBorders>
              <w:top w:val="nil"/>
              <w:bottom w:val="nil"/>
            </w:tcBorders>
            <w:shd w:val="clear" w:color="auto" w:fill="auto"/>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A225D5" w:rsidRPr="00140E21" w14:paraId="73ED5623" w14:textId="77777777" w:rsidTr="00A225D5">
        <w:tc>
          <w:tcPr>
            <w:tcW w:w="1984" w:type="dxa"/>
            <w:tcBorders>
              <w:top w:val="nil"/>
              <w:bottom w:val="single" w:sz="4" w:space="0" w:color="auto"/>
            </w:tcBorders>
            <w:shd w:val="clear" w:color="auto" w:fill="auto"/>
          </w:tcPr>
          <w:p w14:paraId="28697D88" w14:textId="77777777" w:rsidR="00A225D5" w:rsidRPr="00140E21" w:rsidRDefault="00A225D5" w:rsidP="008471CD">
            <w:pPr>
              <w:pStyle w:val="TAL"/>
              <w:rPr>
                <w:rFonts w:eastAsia="SimSun"/>
                <w:lang w:eastAsia="zh-CN"/>
              </w:rPr>
            </w:pPr>
          </w:p>
        </w:tc>
        <w:tc>
          <w:tcPr>
            <w:tcW w:w="3119" w:type="dxa"/>
            <w:tcBorders>
              <w:top w:val="nil"/>
              <w:bottom w:val="single" w:sz="4" w:space="0" w:color="auto"/>
            </w:tcBorders>
            <w:vAlign w:val="center"/>
          </w:tcPr>
          <w:p w14:paraId="2BAA9FD9" w14:textId="77777777" w:rsidR="00A225D5" w:rsidRDefault="00A225D5" w:rsidP="008471CD">
            <w:pPr>
              <w:pStyle w:val="TAL"/>
            </w:pPr>
            <w:r>
              <w:t>Remaining Data Rate</w:t>
            </w:r>
          </w:p>
          <w:p w14:paraId="72019183" w14:textId="125BBAB9" w:rsidR="00A225D5" w:rsidRPr="00140E21" w:rsidRDefault="00A225D5" w:rsidP="008471CD">
            <w:pPr>
              <w:pStyle w:val="TAL"/>
            </w:pPr>
            <w:r>
              <w:t>(See clause 6.2.1.3 of TS 23.503 [20])</w:t>
            </w:r>
          </w:p>
        </w:tc>
        <w:tc>
          <w:tcPr>
            <w:tcW w:w="1984" w:type="dxa"/>
            <w:tcBorders>
              <w:bottom w:val="single" w:sz="4" w:space="0" w:color="auto"/>
            </w:tcBorders>
          </w:tcPr>
          <w:p w14:paraId="413836E4" w14:textId="72E8A3FA" w:rsidR="00A225D5" w:rsidRPr="00140E21" w:rsidRDefault="00A225D5" w:rsidP="008471CD">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A225D5" w:rsidRPr="00140E21" w:rsidRDefault="00A225D5" w:rsidP="008471CD">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97659B0" w14:textId="05BFFAF6" w:rsidR="00776774" w:rsidRPr="00140E21"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A225D5">
              <w:rPr>
                <w:rFonts w:eastAsia="Malgun Gothic"/>
              </w:rPr>
              <w:t xml:space="preserve"> of</w:t>
            </w:r>
            <w:r>
              <w:rPr>
                <w:rFonts w:eastAsia="Malgun Gothic"/>
              </w:rPr>
              <w:t xml:space="preserve"> TS 23.503 [20].</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896" w:name="_Toc20204676"/>
      <w:bookmarkStart w:id="5897" w:name="_Toc27895390"/>
      <w:bookmarkStart w:id="5898" w:name="_Toc36192493"/>
      <w:bookmarkStart w:id="5899" w:name="_Toc45193595"/>
      <w:bookmarkStart w:id="5900" w:name="_Toc47593227"/>
      <w:bookmarkStart w:id="5901" w:name="_Toc51835314"/>
      <w:bookmarkStart w:id="5902" w:name="_Toc75412150"/>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896"/>
      <w:bookmarkEnd w:id="5897"/>
      <w:bookmarkEnd w:id="5898"/>
      <w:bookmarkEnd w:id="5899"/>
      <w:bookmarkEnd w:id="5900"/>
      <w:bookmarkEnd w:id="5901"/>
      <w:bookmarkEnd w:id="5902"/>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903" w:name="_Toc20204677"/>
      <w:bookmarkStart w:id="5904" w:name="_Toc27895391"/>
      <w:bookmarkStart w:id="5905" w:name="_Toc36192494"/>
      <w:bookmarkStart w:id="5906" w:name="_Toc45193596"/>
      <w:bookmarkStart w:id="5907" w:name="_Toc47593228"/>
      <w:bookmarkStart w:id="5908" w:name="_Toc51835315"/>
      <w:bookmarkStart w:id="5909" w:name="_Toc75412151"/>
      <w:r w:rsidRPr="00140E21">
        <w:rPr>
          <w:rFonts w:eastAsia="SimSun"/>
        </w:rPr>
        <w:t>5.2.12.2.3</w:t>
      </w:r>
      <w:r w:rsidRPr="00140E21">
        <w:rPr>
          <w:rFonts w:eastAsia="SimSun"/>
        </w:rPr>
        <w:tab/>
        <w:t>Nudr_DM_Create service operation</w:t>
      </w:r>
      <w:bookmarkEnd w:id="5903"/>
      <w:bookmarkEnd w:id="5904"/>
      <w:bookmarkEnd w:id="5905"/>
      <w:bookmarkEnd w:id="5906"/>
      <w:bookmarkEnd w:id="5907"/>
      <w:bookmarkEnd w:id="5908"/>
      <w:bookmarkEnd w:id="5909"/>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910" w:name="_Toc20204678"/>
      <w:bookmarkStart w:id="5911" w:name="_Toc27895392"/>
      <w:bookmarkStart w:id="5912" w:name="_Toc36192495"/>
      <w:bookmarkStart w:id="5913" w:name="_Toc45193597"/>
      <w:bookmarkStart w:id="5914" w:name="_Toc47593229"/>
      <w:bookmarkStart w:id="5915" w:name="_Toc51835316"/>
      <w:bookmarkStart w:id="5916" w:name="_Toc75412152"/>
      <w:r w:rsidRPr="00140E21">
        <w:rPr>
          <w:rFonts w:eastAsia="SimSun"/>
        </w:rPr>
        <w:t>5.2.12.2.4</w:t>
      </w:r>
      <w:r w:rsidRPr="00140E21">
        <w:rPr>
          <w:rFonts w:eastAsia="SimSun"/>
        </w:rPr>
        <w:tab/>
        <w:t>Nudr_DM_Delete service operation</w:t>
      </w:r>
      <w:bookmarkEnd w:id="5910"/>
      <w:bookmarkEnd w:id="5911"/>
      <w:bookmarkEnd w:id="5912"/>
      <w:bookmarkEnd w:id="5913"/>
      <w:bookmarkEnd w:id="5914"/>
      <w:bookmarkEnd w:id="5915"/>
      <w:bookmarkEnd w:id="5916"/>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lastRenderedPageBreak/>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917" w:name="_Toc20204679"/>
      <w:bookmarkStart w:id="5918" w:name="_Toc27895393"/>
      <w:bookmarkStart w:id="5919" w:name="_Toc36192496"/>
      <w:bookmarkStart w:id="5920" w:name="_Toc45193598"/>
      <w:bookmarkStart w:id="5921" w:name="_Toc47593230"/>
      <w:bookmarkStart w:id="5922" w:name="_Toc51835317"/>
      <w:bookmarkStart w:id="5923" w:name="_Toc75412153"/>
      <w:r w:rsidRPr="00140E21">
        <w:rPr>
          <w:rFonts w:eastAsia="SimSun"/>
        </w:rPr>
        <w:t>5.2.12.2.5</w:t>
      </w:r>
      <w:r w:rsidRPr="00140E21">
        <w:rPr>
          <w:rFonts w:eastAsia="SimSun"/>
        </w:rPr>
        <w:tab/>
        <w:t>Nudr_DM_Update service operation</w:t>
      </w:r>
      <w:bookmarkEnd w:id="5917"/>
      <w:bookmarkEnd w:id="5918"/>
      <w:bookmarkEnd w:id="5919"/>
      <w:bookmarkEnd w:id="5920"/>
      <w:bookmarkEnd w:id="5921"/>
      <w:bookmarkEnd w:id="5922"/>
      <w:bookmarkEnd w:id="5923"/>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924" w:name="_Toc20204680"/>
      <w:bookmarkStart w:id="5925" w:name="_Toc27895394"/>
      <w:bookmarkStart w:id="5926" w:name="_Toc36192497"/>
      <w:bookmarkStart w:id="5927" w:name="_Toc45193599"/>
      <w:bookmarkStart w:id="5928" w:name="_Toc47593231"/>
      <w:bookmarkStart w:id="5929" w:name="_Toc51835318"/>
      <w:bookmarkStart w:id="5930" w:name="_Toc75412154"/>
      <w:r w:rsidRPr="00140E21">
        <w:rPr>
          <w:rFonts w:eastAsia="SimSun"/>
        </w:rPr>
        <w:t>5.2.12.2.6</w:t>
      </w:r>
      <w:r w:rsidRPr="00140E21">
        <w:rPr>
          <w:rFonts w:eastAsia="SimSun"/>
        </w:rPr>
        <w:tab/>
        <w:t>Nudr_DM_Subscribe service operation</w:t>
      </w:r>
      <w:bookmarkEnd w:id="5924"/>
      <w:bookmarkEnd w:id="5925"/>
      <w:bookmarkEnd w:id="5926"/>
      <w:bookmarkEnd w:id="5927"/>
      <w:bookmarkEnd w:id="5928"/>
      <w:bookmarkEnd w:id="5929"/>
      <w:bookmarkEnd w:id="5930"/>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931" w:name="_Toc20204681"/>
      <w:bookmarkStart w:id="5932" w:name="_Toc27895395"/>
      <w:bookmarkStart w:id="5933" w:name="_Toc36192498"/>
      <w:bookmarkStart w:id="5934" w:name="_Toc45193600"/>
      <w:bookmarkStart w:id="5935" w:name="_Toc47593232"/>
      <w:bookmarkStart w:id="5936" w:name="_Toc51835319"/>
      <w:bookmarkStart w:id="5937" w:name="_Toc75412155"/>
      <w:r w:rsidRPr="00140E21">
        <w:rPr>
          <w:rFonts w:eastAsia="SimSun"/>
        </w:rPr>
        <w:t>5.2.12.2.7</w:t>
      </w:r>
      <w:r w:rsidRPr="00140E21">
        <w:rPr>
          <w:rFonts w:eastAsia="SimSun"/>
        </w:rPr>
        <w:tab/>
        <w:t>Nudr_DM_Unsubscribe service operation</w:t>
      </w:r>
      <w:bookmarkEnd w:id="5931"/>
      <w:bookmarkEnd w:id="5932"/>
      <w:bookmarkEnd w:id="5933"/>
      <w:bookmarkEnd w:id="5934"/>
      <w:bookmarkEnd w:id="5935"/>
      <w:bookmarkEnd w:id="5936"/>
      <w:bookmarkEnd w:id="5937"/>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938" w:name="_Toc20204682"/>
      <w:bookmarkStart w:id="5939" w:name="_Toc27895396"/>
      <w:bookmarkStart w:id="5940" w:name="_Toc36192499"/>
      <w:bookmarkStart w:id="5941" w:name="_Toc45193601"/>
      <w:bookmarkStart w:id="5942" w:name="_Toc47593233"/>
      <w:bookmarkStart w:id="5943" w:name="_Toc51835320"/>
      <w:bookmarkStart w:id="5944" w:name="_Toc75412156"/>
      <w:r w:rsidRPr="00140E21">
        <w:rPr>
          <w:rFonts w:eastAsia="SimSun"/>
        </w:rPr>
        <w:t>5.2.12.2.8</w:t>
      </w:r>
      <w:r w:rsidRPr="00140E21">
        <w:rPr>
          <w:rFonts w:eastAsia="SimSun"/>
        </w:rPr>
        <w:tab/>
        <w:t>Nudr_DM_Notify service operation</w:t>
      </w:r>
      <w:bookmarkEnd w:id="5938"/>
      <w:bookmarkEnd w:id="5939"/>
      <w:bookmarkEnd w:id="5940"/>
      <w:bookmarkEnd w:id="5941"/>
      <w:bookmarkEnd w:id="5942"/>
      <w:bookmarkEnd w:id="5943"/>
      <w:bookmarkEnd w:id="5944"/>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lastRenderedPageBreak/>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5945" w:name="_Toc20204683"/>
      <w:bookmarkStart w:id="5946" w:name="_Toc27895397"/>
      <w:bookmarkStart w:id="5947" w:name="_Toc36192500"/>
      <w:bookmarkStart w:id="5948" w:name="_Toc45193602"/>
      <w:bookmarkStart w:id="5949" w:name="_Toc47593234"/>
      <w:bookmarkStart w:id="5950" w:name="_Toc51835321"/>
      <w:bookmarkStart w:id="5951" w:name="_Toc75412157"/>
      <w:r w:rsidRPr="00140E21">
        <w:rPr>
          <w:rFonts w:eastAsia="SimSun"/>
        </w:rPr>
        <w:t>5.2.12.</w:t>
      </w:r>
      <w:r>
        <w:rPr>
          <w:rFonts w:eastAsia="SimSun"/>
        </w:rPr>
        <w:t>3</w:t>
      </w:r>
      <w:r w:rsidRPr="00140E21">
        <w:rPr>
          <w:rFonts w:eastAsia="SimSun"/>
        </w:rPr>
        <w:tab/>
        <w:t>Nudr_GroupIDmap service</w:t>
      </w:r>
      <w:bookmarkEnd w:id="5945"/>
      <w:bookmarkEnd w:id="5946"/>
      <w:bookmarkEnd w:id="5947"/>
      <w:bookmarkEnd w:id="5948"/>
      <w:bookmarkEnd w:id="5949"/>
      <w:bookmarkEnd w:id="5950"/>
      <w:bookmarkEnd w:id="5951"/>
    </w:p>
    <w:p w14:paraId="1DEA6D55" w14:textId="77777777" w:rsidR="00776774" w:rsidRPr="00140E21" w:rsidRDefault="00776774" w:rsidP="00776774">
      <w:pPr>
        <w:pStyle w:val="Heading5"/>
        <w:rPr>
          <w:rFonts w:eastAsia="SimSun"/>
        </w:rPr>
      </w:pPr>
      <w:bookmarkStart w:id="5952" w:name="_Toc20204684"/>
      <w:bookmarkStart w:id="5953" w:name="_Toc27895398"/>
      <w:bookmarkStart w:id="5954" w:name="_Toc36192501"/>
      <w:bookmarkStart w:id="5955" w:name="_Toc45193603"/>
      <w:bookmarkStart w:id="5956" w:name="_Toc47593235"/>
      <w:bookmarkStart w:id="5957" w:name="_Toc51835322"/>
      <w:bookmarkStart w:id="5958" w:name="_Toc75412158"/>
      <w:r w:rsidRPr="00140E21">
        <w:rPr>
          <w:rFonts w:eastAsia="SimSun"/>
        </w:rPr>
        <w:t>5.2.12.</w:t>
      </w:r>
      <w:r>
        <w:rPr>
          <w:rFonts w:eastAsia="SimSun"/>
        </w:rPr>
        <w:t>3</w:t>
      </w:r>
      <w:r w:rsidRPr="00140E21">
        <w:rPr>
          <w:rFonts w:eastAsia="SimSun"/>
        </w:rPr>
        <w:t>.1</w:t>
      </w:r>
      <w:r w:rsidRPr="00140E21">
        <w:rPr>
          <w:rFonts w:eastAsia="SimSun"/>
        </w:rPr>
        <w:tab/>
        <w:t>General</w:t>
      </w:r>
      <w:bookmarkEnd w:id="5952"/>
      <w:bookmarkEnd w:id="5953"/>
      <w:bookmarkEnd w:id="5954"/>
      <w:bookmarkEnd w:id="5955"/>
      <w:bookmarkEnd w:id="5956"/>
      <w:bookmarkEnd w:id="5957"/>
      <w:bookmarkEnd w:id="5958"/>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959" w:name="_Toc20204685"/>
      <w:bookmarkStart w:id="5960" w:name="_Toc27895399"/>
      <w:bookmarkStart w:id="5961" w:name="_Toc36192502"/>
      <w:bookmarkStart w:id="5962" w:name="_Toc45193604"/>
      <w:bookmarkStart w:id="5963" w:name="_Toc47593236"/>
      <w:bookmarkStart w:id="5964" w:name="_Toc51835323"/>
      <w:bookmarkStart w:id="5965" w:name="_Toc75412159"/>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959"/>
      <w:bookmarkEnd w:id="5960"/>
      <w:bookmarkEnd w:id="5961"/>
      <w:bookmarkEnd w:id="5962"/>
      <w:bookmarkEnd w:id="5963"/>
      <w:bookmarkEnd w:id="5964"/>
      <w:bookmarkEnd w:id="5965"/>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966" w:name="_Toc20204686"/>
      <w:bookmarkStart w:id="5967" w:name="_Toc27895400"/>
      <w:bookmarkStart w:id="5968" w:name="_Toc36192503"/>
      <w:bookmarkStart w:id="5969" w:name="_Toc45193605"/>
      <w:bookmarkStart w:id="5970" w:name="_Toc47593237"/>
      <w:bookmarkStart w:id="5971" w:name="_Toc51835324"/>
      <w:bookmarkStart w:id="5972" w:name="_Toc75412160"/>
      <w:r w:rsidRPr="00140E21">
        <w:rPr>
          <w:lang w:eastAsia="zh-CN"/>
        </w:rPr>
        <w:t>5.2.13</w:t>
      </w:r>
      <w:r w:rsidRPr="00140E21">
        <w:rPr>
          <w:lang w:eastAsia="zh-CN"/>
        </w:rPr>
        <w:tab/>
        <w:t>BSF Services</w:t>
      </w:r>
      <w:bookmarkEnd w:id="5966"/>
      <w:bookmarkEnd w:id="5967"/>
      <w:bookmarkEnd w:id="5968"/>
      <w:bookmarkEnd w:id="5969"/>
      <w:bookmarkEnd w:id="5970"/>
      <w:bookmarkEnd w:id="5971"/>
      <w:bookmarkEnd w:id="5972"/>
    </w:p>
    <w:p w14:paraId="60CA70AA" w14:textId="77777777" w:rsidR="00776774" w:rsidRPr="00140E21" w:rsidRDefault="00776774" w:rsidP="00776774">
      <w:pPr>
        <w:pStyle w:val="Heading4"/>
        <w:rPr>
          <w:lang w:eastAsia="zh-CN"/>
        </w:rPr>
      </w:pPr>
      <w:bookmarkStart w:id="5973" w:name="_Toc20204687"/>
      <w:bookmarkStart w:id="5974" w:name="_Toc27895401"/>
      <w:bookmarkStart w:id="5975" w:name="_Toc36192504"/>
      <w:bookmarkStart w:id="5976" w:name="_Toc45193606"/>
      <w:bookmarkStart w:id="5977" w:name="_Toc47593238"/>
      <w:bookmarkStart w:id="5978" w:name="_Toc51835325"/>
      <w:bookmarkStart w:id="5979" w:name="_Toc75412161"/>
      <w:r w:rsidRPr="00140E21">
        <w:rPr>
          <w:lang w:eastAsia="zh-CN"/>
        </w:rPr>
        <w:t>5.2.13.1</w:t>
      </w:r>
      <w:r w:rsidRPr="00140E21">
        <w:rPr>
          <w:lang w:eastAsia="zh-CN"/>
        </w:rPr>
        <w:tab/>
        <w:t>General</w:t>
      </w:r>
      <w:bookmarkEnd w:id="5973"/>
      <w:bookmarkEnd w:id="5974"/>
      <w:bookmarkEnd w:id="5975"/>
      <w:bookmarkEnd w:id="5976"/>
      <w:bookmarkEnd w:id="5977"/>
      <w:bookmarkEnd w:id="5978"/>
      <w:bookmarkEnd w:id="5979"/>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191E5F5A" w:rsidR="00E60916" w:rsidRPr="00140E21" w:rsidRDefault="00E60916" w:rsidP="00E60916">
            <w:pPr>
              <w:pStyle w:val="TAL"/>
            </w:pPr>
            <w:r>
              <w:t>Susbcsribe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5F366AB0" w:rsidR="00E60916" w:rsidRPr="00140E21" w:rsidRDefault="00E60916" w:rsidP="00E60916">
            <w:pPr>
              <w:pStyle w:val="TAL"/>
            </w:pPr>
            <w:r>
              <w:t>PCF, AF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67B9EA86" w:rsidR="00E60916" w:rsidRPr="00140E21" w:rsidRDefault="00E60916" w:rsidP="00E60916">
            <w:pPr>
              <w:pStyle w:val="TAL"/>
            </w:pPr>
            <w:r>
              <w:t>PCF, AF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04CF3236" w:rsidR="00E60916" w:rsidRPr="00140E21" w:rsidRDefault="00E60916" w:rsidP="00E60916">
            <w:pPr>
              <w:pStyle w:val="TAL"/>
            </w:pPr>
            <w:r>
              <w:t>PCF, AF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980" w:name="_Toc20204688"/>
      <w:bookmarkStart w:id="5981" w:name="_Toc27895402"/>
      <w:bookmarkStart w:id="5982" w:name="_Toc36192505"/>
      <w:bookmarkStart w:id="5983" w:name="_Toc45193607"/>
      <w:bookmarkStart w:id="5984" w:name="_Toc47593239"/>
      <w:bookmarkStart w:id="5985" w:name="_Toc51835326"/>
      <w:bookmarkStart w:id="5986" w:name="_Toc75412162"/>
      <w:r w:rsidRPr="00140E21">
        <w:rPr>
          <w:lang w:eastAsia="zh-CN"/>
        </w:rPr>
        <w:t>5.2.13.2</w:t>
      </w:r>
      <w:r w:rsidRPr="00140E21">
        <w:rPr>
          <w:lang w:eastAsia="zh-CN"/>
        </w:rPr>
        <w:tab/>
        <w:t>Nbsf_Management service</w:t>
      </w:r>
      <w:bookmarkEnd w:id="5980"/>
      <w:bookmarkEnd w:id="5981"/>
      <w:bookmarkEnd w:id="5982"/>
      <w:bookmarkEnd w:id="5983"/>
      <w:bookmarkEnd w:id="5984"/>
      <w:bookmarkEnd w:id="5985"/>
      <w:bookmarkEnd w:id="5986"/>
    </w:p>
    <w:p w14:paraId="6EF0D30A" w14:textId="77777777" w:rsidR="00776774" w:rsidRPr="00140E21" w:rsidRDefault="00776774" w:rsidP="00776774">
      <w:pPr>
        <w:pStyle w:val="Heading5"/>
        <w:rPr>
          <w:lang w:eastAsia="zh-CN"/>
        </w:rPr>
      </w:pPr>
      <w:bookmarkStart w:id="5987" w:name="_Toc20204689"/>
      <w:bookmarkStart w:id="5988" w:name="_Toc27895403"/>
      <w:bookmarkStart w:id="5989" w:name="_Toc36192506"/>
      <w:bookmarkStart w:id="5990" w:name="_Toc45193608"/>
      <w:bookmarkStart w:id="5991" w:name="_Toc47593240"/>
      <w:bookmarkStart w:id="5992" w:name="_Toc51835327"/>
      <w:bookmarkStart w:id="5993" w:name="_Toc75412163"/>
      <w:r w:rsidRPr="00140E21">
        <w:rPr>
          <w:lang w:eastAsia="zh-CN"/>
        </w:rPr>
        <w:t>5.2.13.2.1</w:t>
      </w:r>
      <w:r w:rsidRPr="00140E21">
        <w:rPr>
          <w:lang w:eastAsia="zh-CN"/>
        </w:rPr>
        <w:tab/>
        <w:t>General</w:t>
      </w:r>
      <w:bookmarkEnd w:id="5987"/>
      <w:bookmarkEnd w:id="5988"/>
      <w:bookmarkEnd w:id="5989"/>
      <w:bookmarkEnd w:id="5990"/>
      <w:bookmarkEnd w:id="5991"/>
      <w:bookmarkEnd w:id="5992"/>
      <w:bookmarkEnd w:id="5993"/>
    </w:p>
    <w:p w14:paraId="27DD169D" w14:textId="7C328051" w:rsidR="00776774" w:rsidRPr="00140E21" w:rsidRDefault="00776774" w:rsidP="00776774">
      <w:pPr>
        <w:rPr>
          <w:lang w:eastAsia="zh-CN"/>
        </w:rPr>
      </w:pPr>
      <w:r w:rsidRPr="00140E21">
        <w:rPr>
          <w:lang w:eastAsia="zh-CN"/>
        </w:rPr>
        <w:t>The Nbsf provides the Nbsf Management Register, Nbsf Management Remove and the Nbsf Management Discovery service</w:t>
      </w:r>
      <w:r w:rsidR="00E60916">
        <w:rPr>
          <w:lang w:eastAsia="zh-CN"/>
        </w:rPr>
        <w:t>, the Nbsf Management Update, the Nbsf Management Subscribe, the Nbsf Management Unsubscribe and the Nbsf Management Notify</w:t>
      </w:r>
      <w:r w:rsidRPr="00140E21">
        <w:rPr>
          <w:lang w:eastAsia="zh-CN"/>
        </w:rPr>
        <w:t xml:space="preserve"> operations.</w:t>
      </w:r>
    </w:p>
    <w:p w14:paraId="67B95D86" w14:textId="77777777" w:rsidR="00776774" w:rsidRPr="00140E21" w:rsidRDefault="00776774" w:rsidP="00776774">
      <w:pPr>
        <w:pStyle w:val="Heading5"/>
        <w:rPr>
          <w:lang w:eastAsia="zh-CN"/>
        </w:rPr>
      </w:pPr>
      <w:bookmarkStart w:id="5994" w:name="_Toc20204690"/>
      <w:bookmarkStart w:id="5995" w:name="_Toc27895404"/>
      <w:bookmarkStart w:id="5996" w:name="_Toc36192507"/>
      <w:bookmarkStart w:id="5997" w:name="_Toc45193609"/>
      <w:bookmarkStart w:id="5998" w:name="_Toc47593241"/>
      <w:bookmarkStart w:id="5999" w:name="_Toc51835328"/>
      <w:bookmarkStart w:id="6000" w:name="_Toc75412164"/>
      <w:r w:rsidRPr="00140E21">
        <w:rPr>
          <w:lang w:eastAsia="zh-CN"/>
        </w:rPr>
        <w:lastRenderedPageBreak/>
        <w:t>5.2.13.2.2</w:t>
      </w:r>
      <w:r w:rsidRPr="00140E21">
        <w:rPr>
          <w:lang w:eastAsia="zh-CN"/>
        </w:rPr>
        <w:tab/>
        <w:t>Nbsf_Management_Register service operation</w:t>
      </w:r>
      <w:bookmarkEnd w:id="5994"/>
      <w:bookmarkEnd w:id="5995"/>
      <w:bookmarkEnd w:id="5996"/>
      <w:bookmarkEnd w:id="5997"/>
      <w:bookmarkEnd w:id="5998"/>
      <w:bookmarkEnd w:id="5999"/>
      <w:bookmarkEnd w:id="6000"/>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0B14D022"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3425C32B" w:rsidR="00E60916" w:rsidRDefault="00E60916" w:rsidP="00E60916">
      <w:pPr>
        <w:pStyle w:val="NO"/>
      </w:pPr>
      <w:r>
        <w:t>NOTE 1:</w:t>
      </w:r>
      <w:r>
        <w:tab/>
        <w:t>In some cases only subset of these parameters may be registered (e.g. UE address(es) will be registered only if PCF registration is for a PDU Session).</w:t>
      </w:r>
    </w:p>
    <w:p w14:paraId="262D7254" w14:textId="28C35CC3"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54236B80" w:rsidR="00776774" w:rsidRDefault="00776774" w:rsidP="00776774">
      <w:pPr>
        <w:pStyle w:val="NO"/>
      </w:pPr>
      <w:r>
        <w:t>NOTE</w:t>
      </w:r>
      <w:r w:rsidR="00E60916">
        <w:t> 2</w:t>
      </w:r>
      <w:r>
        <w:t>:</w:t>
      </w:r>
      <w:r>
        <w:tab/>
        <w:t>For TSN scenarios the UE address contains the DS-TT port MAC address.</w:t>
      </w:r>
    </w:p>
    <w:p w14:paraId="6DEA51D5" w14:textId="5152537C" w:rsidR="00E60916" w:rsidRPr="00EE66A3" w:rsidRDefault="00E60916" w:rsidP="00776774">
      <w:r w:rsidRPr="00EE66A3">
        <w:rPr>
          <w:b/>
          <w:bCs/>
        </w:rPr>
        <w:t>Inputs, Conditional:</w:t>
      </w:r>
      <w:r>
        <w:t xml:space="preserve"> SUPI [Required, if PCF registration is for a UE, otherwise it is optional].</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18ED32AD" w:rsidR="00E60916" w:rsidRDefault="00E60916" w:rsidP="00E60916">
      <w:pPr>
        <w:pStyle w:val="NO"/>
      </w:pPr>
      <w:r>
        <w:t>NOTE 3:</w:t>
      </w:r>
      <w:r>
        <w:tab/>
        <w:t>DNN and S-NSSAI are not applicable when the PCF registration is for a UE.</w:t>
      </w:r>
    </w:p>
    <w:p w14:paraId="67FCF1CB" w14:textId="328BDDE0" w:rsidR="00E60916" w:rsidRDefault="00E60916" w:rsidP="00E60916">
      <w:pPr>
        <w:pStyle w:val="NO"/>
      </w:pPr>
      <w:r>
        <w:t>NOTE 4:</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79B810F7" w:rsidR="00776774" w:rsidRPr="00140E21" w:rsidRDefault="00776774" w:rsidP="00776774">
      <w:pPr>
        <w:rPr>
          <w:lang w:eastAsia="ja-JP"/>
        </w:rPr>
      </w:pPr>
      <w:r w:rsidRPr="00140E21">
        <w:rPr>
          <w:b/>
        </w:rPr>
        <w:t xml:space="preserve">Outputs, Required: </w:t>
      </w:r>
      <w:r w:rsidRPr="00140E21">
        <w:t>Result indication, Binding Identifier for a PDU Session</w:t>
      </w:r>
      <w:r w:rsidR="00E60916">
        <w:t xml:space="preserve"> or for a UE</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001" w:name="_Toc20204691"/>
      <w:bookmarkStart w:id="6002" w:name="_Toc27895405"/>
      <w:bookmarkStart w:id="6003" w:name="_Toc36192508"/>
      <w:bookmarkStart w:id="6004" w:name="_Toc45193610"/>
      <w:bookmarkStart w:id="6005" w:name="_Toc47593242"/>
      <w:bookmarkStart w:id="6006" w:name="_Toc51835329"/>
      <w:bookmarkStart w:id="6007" w:name="_Toc75412165"/>
      <w:r w:rsidRPr="00140E21">
        <w:rPr>
          <w:lang w:eastAsia="zh-CN"/>
        </w:rPr>
        <w:t>5.2.13.2.3</w:t>
      </w:r>
      <w:r w:rsidRPr="00140E21">
        <w:rPr>
          <w:lang w:eastAsia="zh-CN"/>
        </w:rPr>
        <w:tab/>
        <w:t>Nbsf_Management_Deregister service operation</w:t>
      </w:r>
      <w:bookmarkEnd w:id="6001"/>
      <w:bookmarkEnd w:id="6002"/>
      <w:bookmarkEnd w:id="6003"/>
      <w:bookmarkEnd w:id="6004"/>
      <w:bookmarkEnd w:id="6005"/>
      <w:bookmarkEnd w:id="6006"/>
      <w:bookmarkEnd w:id="6007"/>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4CFD668E" w:rsidR="00776774" w:rsidRPr="00140E21" w:rsidRDefault="00776774" w:rsidP="00776774">
      <w:pPr>
        <w:rPr>
          <w:lang w:eastAsia="zh-CN"/>
        </w:rPr>
      </w:pPr>
      <w:r w:rsidRPr="00140E21">
        <w:rPr>
          <w:b/>
        </w:rPr>
        <w:t>Inputs, Required:</w:t>
      </w:r>
      <w:r w:rsidRPr="00140E21">
        <w:t xml:space="preserve"> Binding Identifier for a PDU Session</w:t>
      </w:r>
      <w:r w:rsidR="00E60916">
        <w:t xml:space="preserve"> or for a UE</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008" w:name="_Toc20204692"/>
      <w:bookmarkStart w:id="6009" w:name="_Toc27895406"/>
      <w:bookmarkStart w:id="6010" w:name="_Toc36192509"/>
      <w:bookmarkStart w:id="6011" w:name="_Toc45193611"/>
      <w:bookmarkStart w:id="6012" w:name="_Toc47593243"/>
      <w:bookmarkStart w:id="6013" w:name="_Toc51835330"/>
      <w:bookmarkStart w:id="6014" w:name="_Toc75412166"/>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008"/>
      <w:bookmarkEnd w:id="6009"/>
      <w:bookmarkEnd w:id="6010"/>
      <w:bookmarkEnd w:id="6011"/>
      <w:bookmarkEnd w:id="6012"/>
      <w:bookmarkEnd w:id="6013"/>
      <w:bookmarkEnd w:id="6014"/>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6015" w:name="_Toc20204693"/>
      <w:bookmarkStart w:id="6016" w:name="_Toc27895407"/>
      <w:bookmarkStart w:id="6017" w:name="_Toc36192510"/>
      <w:bookmarkStart w:id="6018" w:name="_Toc45193612"/>
      <w:bookmarkStart w:id="6019" w:name="_Toc47593244"/>
      <w:bookmarkStart w:id="6020" w:name="_Toc51835331"/>
      <w:bookmarkStart w:id="6021" w:name="_Toc75412167"/>
      <w:r w:rsidRPr="00140E21">
        <w:rPr>
          <w:lang w:eastAsia="zh-CN"/>
        </w:rPr>
        <w:lastRenderedPageBreak/>
        <w:t>5.2.13.2.5</w:t>
      </w:r>
      <w:r w:rsidRPr="00140E21">
        <w:rPr>
          <w:lang w:eastAsia="zh-CN"/>
        </w:rPr>
        <w:tab/>
        <w:t>Nbsf_Management_Update service operation</w:t>
      </w:r>
      <w:bookmarkEnd w:id="6015"/>
      <w:bookmarkEnd w:id="6016"/>
      <w:bookmarkEnd w:id="6017"/>
      <w:bookmarkEnd w:id="6018"/>
      <w:bookmarkEnd w:id="6019"/>
      <w:bookmarkEnd w:id="6020"/>
      <w:bookmarkEnd w:id="6021"/>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63128F2B" w:rsidR="00E60916" w:rsidRDefault="00E60916" w:rsidP="00E60916">
      <w:pPr>
        <w:pStyle w:val="NO"/>
      </w:pPr>
      <w:r>
        <w:t>NOTE 1:</w:t>
      </w:r>
      <w:r>
        <w:tab/>
        <w:t>For example, PCF-2 may update its PCF id when level of binding is NF Instance and PCF-1 fails, and 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97CA5D3" w:rsidR="00776774" w:rsidRDefault="00776774" w:rsidP="00776774">
      <w:pPr>
        <w:pStyle w:val="NO"/>
      </w:pPr>
      <w:r>
        <w:t>NOTE</w:t>
      </w:r>
      <w:r w:rsidR="00E60916">
        <w:t> 2</w:t>
      </w:r>
      <w:r>
        <w:t>:</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0204E234" w:rsidR="00E60916" w:rsidRDefault="00E60916" w:rsidP="00E60916">
      <w:pPr>
        <w:pStyle w:val="Heading5"/>
        <w:rPr>
          <w:lang w:eastAsia="zh-CN"/>
        </w:rPr>
      </w:pPr>
      <w:bookmarkStart w:id="6022" w:name="_Toc20204694"/>
      <w:bookmarkStart w:id="6023" w:name="_Toc27895408"/>
      <w:bookmarkStart w:id="6024" w:name="_Toc36192511"/>
      <w:bookmarkStart w:id="6025" w:name="_Toc45193613"/>
      <w:bookmarkStart w:id="6026" w:name="_Toc47593245"/>
      <w:bookmarkStart w:id="6027" w:name="_Toc51835332"/>
      <w:bookmarkStart w:id="6028" w:name="_Toc75412168"/>
      <w:r>
        <w:rPr>
          <w:lang w:eastAsia="zh-CN"/>
        </w:rPr>
        <w:t>5.2.13.2.6</w:t>
      </w:r>
      <w:r>
        <w:rPr>
          <w:lang w:eastAsia="zh-CN"/>
        </w:rPr>
        <w:tab/>
        <w:t>Nbsf_Management_Susbcribe service operation</w:t>
      </w:r>
      <w:bookmarkEnd w:id="6028"/>
    </w:p>
    <w:p w14:paraId="66A2C1DB" w14:textId="77777777" w:rsidR="00E60916" w:rsidRDefault="00E60916" w:rsidP="00E60916">
      <w:pPr>
        <w:rPr>
          <w:lang w:eastAsia="zh-CN"/>
        </w:rPr>
      </w:pPr>
      <w:r w:rsidRPr="00EE66A3">
        <w:rPr>
          <w:b/>
          <w:bCs/>
          <w:lang w:eastAsia="zh-CN"/>
        </w:rPr>
        <w:t>Service Operation name:</w:t>
      </w:r>
      <w:r>
        <w:rPr>
          <w:lang w:eastAsia="zh-CN"/>
        </w:rPr>
        <w:t xml:space="preserve"> Nbsf_Management Susbcribe</w:t>
      </w:r>
    </w:p>
    <w:p w14:paraId="1EFCAF5E" w14:textId="77777777" w:rsidR="00E60916" w:rsidRDefault="00E60916" w:rsidP="00E60916">
      <w:pPr>
        <w:rPr>
          <w:lang w:eastAsia="zh-CN"/>
        </w:rPr>
      </w:pPr>
      <w:r w:rsidRPr="00EE66A3">
        <w:rPr>
          <w:b/>
          <w:bCs/>
          <w:lang w:eastAsia="zh-CN"/>
        </w:rPr>
        <w:t>Description:</w:t>
      </w:r>
      <w:r>
        <w:rPr>
          <w:lang w:eastAsia="zh-CN"/>
        </w:rPr>
        <w:t xml:space="preserve"> NEF or AF or PCF for a UE can subscribe to be notified of newly registered or deregistered PCF for a PDU Session. In addition, NEF or AF can subscribe to be notified of newly registered or deregistered PCF for a UE.</w:t>
      </w:r>
    </w:p>
    <w:p w14:paraId="64BAC4D7" w14:textId="15B1397D"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 and will immediately provide the results in the Outputs parameters.</w:t>
      </w:r>
    </w:p>
    <w:p w14:paraId="724FC4DB" w14:textId="77777777" w:rsidR="00E60916" w:rsidRDefault="00E60916" w:rsidP="00E60916">
      <w:pPr>
        <w:rPr>
          <w:lang w:eastAsia="zh-CN"/>
        </w:rPr>
      </w:pPr>
      <w:r w:rsidRPr="00EE66A3">
        <w:rPr>
          <w:b/>
          <w:bCs/>
          <w:lang w:eastAsia="zh-CN"/>
        </w:rPr>
        <w:t>Inputs, Required:</w:t>
      </w:r>
      <w:r>
        <w:rPr>
          <w:lang w:eastAsia="zh-CN"/>
        </w:rPr>
        <w:t xml:space="preserve"> SUPI, DNN [Required, if PCF subscription is for a PDU Session], S-NSSAI [Required, if PCF subscription is for a PDU Session], callback URI.</w:t>
      </w:r>
    </w:p>
    <w:p w14:paraId="249AA4A9" w14:textId="77777777" w:rsidR="00E60916" w:rsidRDefault="00E60916" w:rsidP="00E60916">
      <w:pPr>
        <w:rPr>
          <w:lang w:eastAsia="zh-CN"/>
        </w:rPr>
      </w:pPr>
      <w:r w:rsidRPr="00EE66A3">
        <w:rPr>
          <w:b/>
          <w:bCs/>
          <w:lang w:eastAsia="zh-CN"/>
        </w:rPr>
        <w:t>Inputs, Optional:</w:t>
      </w:r>
      <w:r>
        <w:rPr>
          <w:lang w:eastAsia="zh-CN"/>
        </w:rPr>
        <w:t xml:space="preserve"> GPSI.</w:t>
      </w:r>
    </w:p>
    <w:p w14:paraId="017ED23A" w14:textId="0A5E7CA5"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77777777" w:rsidR="00E60916" w:rsidRDefault="00E60916" w:rsidP="00E60916">
      <w:pPr>
        <w:rPr>
          <w:lang w:eastAsia="zh-CN"/>
        </w:rPr>
      </w:pPr>
      <w:r w:rsidRPr="00EE66A3">
        <w:rPr>
          <w:b/>
          <w:bCs/>
          <w:lang w:eastAsia="zh-CN"/>
        </w:rPr>
        <w:t>Outputs, Conditional:</w:t>
      </w:r>
      <w:r>
        <w:rPr>
          <w:lang w:eastAsia="zh-CN"/>
        </w:rPr>
        <w:t xml:space="preserve"> UE address(es)[If available], PCF address(es) [If available], PCF instance ID[If available], PCF Set ID[If available], level of Binding[If available] (see clause 6.3.1.0 of TS 23.501 [2]).</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77777777" w:rsidR="00E60916" w:rsidRDefault="00E60916" w:rsidP="00EE66A3">
      <w:pPr>
        <w:pStyle w:val="Heading5"/>
        <w:rPr>
          <w:lang w:eastAsia="zh-CN"/>
        </w:rPr>
      </w:pPr>
      <w:bookmarkStart w:id="6029" w:name="_Toc75412169"/>
      <w:r>
        <w:rPr>
          <w:lang w:eastAsia="zh-CN"/>
        </w:rPr>
        <w:t>5.2.13.2.7</w:t>
      </w:r>
      <w:r>
        <w:rPr>
          <w:lang w:eastAsia="zh-CN"/>
        </w:rPr>
        <w:tab/>
        <w:t>Nbsf_Management_Unsusbcribe service operation</w:t>
      </w:r>
      <w:bookmarkEnd w:id="6029"/>
    </w:p>
    <w:p w14:paraId="6A8E16A0" w14:textId="77777777" w:rsidR="00E60916" w:rsidRDefault="00E60916" w:rsidP="00E60916">
      <w:pPr>
        <w:rPr>
          <w:lang w:eastAsia="zh-CN"/>
        </w:rPr>
      </w:pPr>
      <w:r w:rsidRPr="00EE66A3">
        <w:rPr>
          <w:b/>
          <w:bCs/>
          <w:lang w:eastAsia="zh-CN"/>
        </w:rPr>
        <w:t>Service Operation name:</w:t>
      </w:r>
      <w:r>
        <w:rPr>
          <w:lang w:eastAsia="zh-CN"/>
        </w:rPr>
        <w:t xml:space="preserve"> Nbsf_Management Unsusbcribe</w:t>
      </w:r>
    </w:p>
    <w:p w14:paraId="6952BB28" w14:textId="77777777" w:rsidR="00E60916" w:rsidRDefault="00E60916" w:rsidP="00E60916">
      <w:pPr>
        <w:rPr>
          <w:lang w:eastAsia="zh-CN"/>
        </w:rPr>
      </w:pPr>
      <w:r w:rsidRPr="00EE66A3">
        <w:rPr>
          <w:b/>
          <w:bCs/>
          <w:lang w:eastAsia="zh-CN"/>
        </w:rPr>
        <w:t>Description:</w:t>
      </w:r>
      <w:r>
        <w:rPr>
          <w:lang w:eastAsia="zh-CN"/>
        </w:rPr>
        <w:t xml:space="preserve"> NEF or AF or PCF for a UE can undo a previous subscribtion.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6030" w:name="_Toc75412170"/>
      <w:r>
        <w:rPr>
          <w:lang w:eastAsia="zh-CN"/>
        </w:rPr>
        <w:t>5.2.13.2.8</w:t>
      </w:r>
      <w:r>
        <w:rPr>
          <w:lang w:eastAsia="zh-CN"/>
        </w:rPr>
        <w:tab/>
        <w:t>Nbsf_Management_Notify service operation</w:t>
      </w:r>
      <w:bookmarkEnd w:id="6030"/>
    </w:p>
    <w:p w14:paraId="6AD0AD53" w14:textId="77777777" w:rsidR="00E60916" w:rsidRDefault="00E60916" w:rsidP="00E60916">
      <w:pPr>
        <w:rPr>
          <w:lang w:eastAsia="zh-CN"/>
        </w:rPr>
      </w:pPr>
      <w:r w:rsidRPr="00EE66A3">
        <w:rPr>
          <w:b/>
          <w:bCs/>
          <w:lang w:eastAsia="zh-CN"/>
        </w:rPr>
        <w:t>Service Operation name:</w:t>
      </w:r>
      <w:r>
        <w:rPr>
          <w:lang w:eastAsia="zh-CN"/>
        </w:rPr>
        <w:t xml:space="preserve"> Nbsf_Management Notify</w:t>
      </w:r>
    </w:p>
    <w:p w14:paraId="41D2E20C" w14:textId="77777777" w:rsidR="00E60916" w:rsidRDefault="00E60916" w:rsidP="00E60916">
      <w:pPr>
        <w:rPr>
          <w:lang w:eastAsia="zh-CN"/>
        </w:rPr>
      </w:pPr>
      <w:r w:rsidRPr="00EE66A3">
        <w:rPr>
          <w:b/>
          <w:bCs/>
          <w:lang w:eastAsia="zh-CN"/>
        </w:rPr>
        <w:lastRenderedPageBreak/>
        <w:t>Description:</w:t>
      </w:r>
      <w:r>
        <w:rPr>
          <w:lang w:eastAsia="zh-CN"/>
        </w:rPr>
        <w:t xml:space="preserve"> BSF can notify NEF or AF or PCF for a UE of newly registered PCF for a PDU Session or of deregistered PCF for a PDU Session.</w:t>
      </w:r>
    </w:p>
    <w:p w14:paraId="5F4F4CD1" w14:textId="77777777" w:rsidR="00E60916" w:rsidRDefault="00E60916" w:rsidP="00E60916">
      <w:pPr>
        <w:rPr>
          <w:lang w:eastAsia="zh-CN"/>
        </w:rPr>
      </w:pPr>
      <w:r w:rsidRPr="00EE66A3">
        <w:rPr>
          <w:b/>
          <w:bCs/>
          <w:lang w:eastAsia="zh-CN"/>
        </w:rPr>
        <w:t>Inputs, Required:</w:t>
      </w:r>
      <w:r>
        <w:rPr>
          <w:lang w:eastAsia="zh-CN"/>
        </w:rPr>
        <w:t xml:space="preserve"> Notification Correlation Information, UE address(es) [Required, if PCF notification is for a PDU Session], PCF address(es), PCF instance ID [Conditional, if available] and PCF Set ID [Conditional, if available], level of Binding [Conditional, if available] (see clause 6.3.1.0 of TS 23.501 [2]).</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6031" w:name="_Toc75412171"/>
      <w:r w:rsidRPr="00140E21">
        <w:t>5.2.14</w:t>
      </w:r>
      <w:r w:rsidRPr="00140E21">
        <w:tab/>
        <w:t>UDSF Services</w:t>
      </w:r>
      <w:bookmarkEnd w:id="6022"/>
      <w:bookmarkEnd w:id="6023"/>
      <w:bookmarkEnd w:id="6024"/>
      <w:bookmarkEnd w:id="6025"/>
      <w:bookmarkEnd w:id="6026"/>
      <w:bookmarkEnd w:id="6027"/>
      <w:bookmarkEnd w:id="6031"/>
    </w:p>
    <w:p w14:paraId="1203F136" w14:textId="77777777" w:rsidR="00776774" w:rsidRPr="00140E21" w:rsidRDefault="00776774" w:rsidP="00776774">
      <w:pPr>
        <w:pStyle w:val="Heading4"/>
      </w:pPr>
      <w:bookmarkStart w:id="6032" w:name="_Toc20204695"/>
      <w:bookmarkStart w:id="6033" w:name="_Toc27895409"/>
      <w:bookmarkStart w:id="6034" w:name="_Toc36192512"/>
      <w:bookmarkStart w:id="6035" w:name="_Toc45193614"/>
      <w:bookmarkStart w:id="6036" w:name="_Toc47593246"/>
      <w:bookmarkStart w:id="6037" w:name="_Toc51835333"/>
      <w:bookmarkStart w:id="6038" w:name="_Toc75412172"/>
      <w:r w:rsidRPr="00140E21">
        <w:t>5.2.14.1</w:t>
      </w:r>
      <w:r w:rsidRPr="00140E21">
        <w:tab/>
        <w:t>General</w:t>
      </w:r>
      <w:bookmarkEnd w:id="6032"/>
      <w:bookmarkEnd w:id="6033"/>
      <w:bookmarkEnd w:id="6034"/>
      <w:bookmarkEnd w:id="6035"/>
      <w:bookmarkEnd w:id="6036"/>
      <w:bookmarkEnd w:id="6037"/>
      <w:bookmarkEnd w:id="6038"/>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039" w:name="_Toc20204696"/>
      <w:bookmarkStart w:id="6040" w:name="_Toc27895410"/>
      <w:bookmarkStart w:id="6041" w:name="_Toc36192513"/>
      <w:bookmarkStart w:id="6042" w:name="_Toc45193615"/>
      <w:bookmarkStart w:id="6043" w:name="_Toc47593247"/>
      <w:bookmarkStart w:id="6044" w:name="_Toc51835334"/>
      <w:bookmarkStart w:id="6045" w:name="_Toc75412173"/>
      <w:r w:rsidRPr="00140E21">
        <w:t>5.2.14.2</w:t>
      </w:r>
      <w:r w:rsidRPr="00140E21">
        <w:tab/>
        <w:t>Nudsf_UnstructuredDataManagement service</w:t>
      </w:r>
      <w:bookmarkEnd w:id="6039"/>
      <w:bookmarkEnd w:id="6040"/>
      <w:bookmarkEnd w:id="6041"/>
      <w:bookmarkEnd w:id="6042"/>
      <w:bookmarkEnd w:id="6043"/>
      <w:bookmarkEnd w:id="6044"/>
      <w:bookmarkEnd w:id="6045"/>
    </w:p>
    <w:p w14:paraId="04899CC8" w14:textId="77777777" w:rsidR="00776774" w:rsidRPr="00140E21" w:rsidRDefault="00776774" w:rsidP="00776774">
      <w:pPr>
        <w:pStyle w:val="Heading5"/>
        <w:rPr>
          <w:lang w:eastAsia="zh-CN"/>
        </w:rPr>
      </w:pPr>
      <w:bookmarkStart w:id="6046" w:name="_Toc20204697"/>
      <w:bookmarkStart w:id="6047" w:name="_Toc27895411"/>
      <w:bookmarkStart w:id="6048" w:name="_Toc36192514"/>
      <w:bookmarkStart w:id="6049" w:name="_Toc45193616"/>
      <w:bookmarkStart w:id="6050" w:name="_Toc47593248"/>
      <w:bookmarkStart w:id="6051" w:name="_Toc51835335"/>
      <w:bookmarkStart w:id="6052" w:name="_Toc75412174"/>
      <w:r w:rsidRPr="00140E21">
        <w:rPr>
          <w:lang w:eastAsia="zh-CN"/>
        </w:rPr>
        <w:t>5.2.14.2.1</w:t>
      </w:r>
      <w:r w:rsidRPr="00140E21">
        <w:rPr>
          <w:lang w:eastAsia="zh-CN"/>
        </w:rPr>
        <w:tab/>
        <w:t>General</w:t>
      </w:r>
      <w:bookmarkEnd w:id="6046"/>
      <w:bookmarkEnd w:id="6047"/>
      <w:bookmarkEnd w:id="6048"/>
      <w:bookmarkEnd w:id="6049"/>
      <w:bookmarkEnd w:id="6050"/>
      <w:bookmarkEnd w:id="6051"/>
      <w:bookmarkEnd w:id="6052"/>
    </w:p>
    <w:p w14:paraId="2E5069D1" w14:textId="77777777" w:rsidR="00776774" w:rsidRPr="00140E21" w:rsidRDefault="00776774" w:rsidP="00776774">
      <w:pPr>
        <w:pStyle w:val="Heading5"/>
        <w:rPr>
          <w:lang w:eastAsia="zh-CN"/>
        </w:rPr>
      </w:pPr>
      <w:bookmarkStart w:id="6053" w:name="_Toc20204698"/>
      <w:bookmarkStart w:id="6054" w:name="_Toc27895412"/>
      <w:bookmarkStart w:id="6055" w:name="_Toc36192515"/>
      <w:bookmarkStart w:id="6056" w:name="_Toc45193617"/>
      <w:bookmarkStart w:id="6057" w:name="_Toc47593249"/>
      <w:bookmarkStart w:id="6058" w:name="_Toc51835336"/>
      <w:bookmarkStart w:id="6059" w:name="_Toc75412175"/>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053"/>
      <w:bookmarkEnd w:id="6054"/>
      <w:bookmarkEnd w:id="6055"/>
      <w:bookmarkEnd w:id="6056"/>
      <w:bookmarkEnd w:id="6057"/>
      <w:bookmarkEnd w:id="6058"/>
      <w:bookmarkEnd w:id="6059"/>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060" w:name="_Toc20204699"/>
      <w:bookmarkStart w:id="6061" w:name="_Toc27895413"/>
      <w:bookmarkStart w:id="6062" w:name="_Toc36192516"/>
      <w:bookmarkStart w:id="6063" w:name="_Toc45193618"/>
      <w:bookmarkStart w:id="6064" w:name="_Toc47593250"/>
      <w:bookmarkStart w:id="6065" w:name="_Toc51835337"/>
      <w:bookmarkStart w:id="6066" w:name="_Toc75412176"/>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060"/>
      <w:bookmarkEnd w:id="6061"/>
      <w:bookmarkEnd w:id="6062"/>
      <w:bookmarkEnd w:id="6063"/>
      <w:bookmarkEnd w:id="6064"/>
      <w:bookmarkEnd w:id="6065"/>
      <w:bookmarkEnd w:id="6066"/>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lastRenderedPageBreak/>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067" w:name="_Toc20204700"/>
      <w:bookmarkStart w:id="6068" w:name="_Toc27895414"/>
      <w:bookmarkStart w:id="6069" w:name="_Toc36192517"/>
      <w:bookmarkStart w:id="6070" w:name="_Toc45193619"/>
      <w:bookmarkStart w:id="6071" w:name="_Toc47593251"/>
      <w:bookmarkStart w:id="6072" w:name="_Toc51835338"/>
      <w:bookmarkStart w:id="6073" w:name="_Toc75412177"/>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067"/>
      <w:bookmarkEnd w:id="6068"/>
      <w:bookmarkEnd w:id="6069"/>
      <w:bookmarkEnd w:id="6070"/>
      <w:bookmarkEnd w:id="6071"/>
      <w:bookmarkEnd w:id="6072"/>
      <w:bookmarkEnd w:id="6073"/>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074" w:name="_Toc20204701"/>
      <w:bookmarkStart w:id="6075" w:name="_Toc27895415"/>
      <w:bookmarkStart w:id="6076" w:name="_Toc36192518"/>
      <w:bookmarkStart w:id="6077" w:name="_Toc45193620"/>
      <w:bookmarkStart w:id="6078" w:name="_Toc47593252"/>
      <w:bookmarkStart w:id="6079" w:name="_Toc51835339"/>
      <w:bookmarkStart w:id="6080" w:name="_Toc75412178"/>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074"/>
      <w:bookmarkEnd w:id="6075"/>
      <w:bookmarkEnd w:id="6076"/>
      <w:bookmarkEnd w:id="6077"/>
      <w:bookmarkEnd w:id="6078"/>
      <w:bookmarkEnd w:id="6079"/>
      <w:bookmarkEnd w:id="6080"/>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081" w:name="_Toc20204702"/>
      <w:bookmarkStart w:id="6082" w:name="_Toc27895416"/>
      <w:bookmarkStart w:id="6083" w:name="_Toc36192519"/>
      <w:bookmarkStart w:id="6084" w:name="_Toc45193621"/>
      <w:bookmarkStart w:id="6085" w:name="_Toc47593253"/>
      <w:bookmarkStart w:id="6086" w:name="_Toc51835340"/>
      <w:bookmarkStart w:id="6087" w:name="_Toc75412179"/>
      <w:r w:rsidRPr="00140E21">
        <w:t>5.2.15</w:t>
      </w:r>
      <w:r w:rsidRPr="00140E21">
        <w:tab/>
        <w:t>LMF Services</w:t>
      </w:r>
      <w:bookmarkEnd w:id="6081"/>
      <w:bookmarkEnd w:id="6082"/>
      <w:bookmarkEnd w:id="6083"/>
      <w:bookmarkEnd w:id="6084"/>
      <w:bookmarkEnd w:id="6085"/>
      <w:bookmarkEnd w:id="6086"/>
      <w:bookmarkEnd w:id="6087"/>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088" w:name="_Toc20204703"/>
      <w:bookmarkStart w:id="6089" w:name="_Toc27895417"/>
      <w:bookmarkStart w:id="6090" w:name="_Toc36192520"/>
      <w:bookmarkStart w:id="6091" w:name="_Toc45193622"/>
      <w:bookmarkStart w:id="6092" w:name="_Toc47593254"/>
      <w:bookmarkStart w:id="6093" w:name="_Toc51835341"/>
      <w:bookmarkStart w:id="6094" w:name="_Toc75412180"/>
      <w:r w:rsidRPr="00140E21">
        <w:t>5.2.16</w:t>
      </w:r>
      <w:r w:rsidRPr="00140E21">
        <w:tab/>
        <w:t>NSSF Services</w:t>
      </w:r>
      <w:bookmarkEnd w:id="6088"/>
      <w:bookmarkEnd w:id="6089"/>
      <w:bookmarkEnd w:id="6090"/>
      <w:bookmarkEnd w:id="6091"/>
      <w:bookmarkEnd w:id="6092"/>
      <w:bookmarkEnd w:id="6093"/>
      <w:bookmarkEnd w:id="6094"/>
    </w:p>
    <w:p w14:paraId="2AA005D8" w14:textId="77777777" w:rsidR="00776774" w:rsidRPr="00140E21" w:rsidRDefault="00776774" w:rsidP="00776774">
      <w:pPr>
        <w:pStyle w:val="Heading4"/>
      </w:pPr>
      <w:bookmarkStart w:id="6095" w:name="_Toc20204704"/>
      <w:bookmarkStart w:id="6096" w:name="_Toc27895418"/>
      <w:bookmarkStart w:id="6097" w:name="_Toc36192521"/>
      <w:bookmarkStart w:id="6098" w:name="_Toc45193623"/>
      <w:bookmarkStart w:id="6099" w:name="_Toc47593255"/>
      <w:bookmarkStart w:id="6100" w:name="_Toc51835342"/>
      <w:bookmarkStart w:id="6101" w:name="_Toc75412181"/>
      <w:r w:rsidRPr="00140E21">
        <w:t>5.2.16.1</w:t>
      </w:r>
      <w:r w:rsidRPr="00140E21">
        <w:tab/>
        <w:t>General</w:t>
      </w:r>
      <w:bookmarkEnd w:id="6095"/>
      <w:bookmarkEnd w:id="6096"/>
      <w:bookmarkEnd w:id="6097"/>
      <w:bookmarkEnd w:id="6098"/>
      <w:bookmarkEnd w:id="6099"/>
      <w:bookmarkEnd w:id="6100"/>
      <w:bookmarkEnd w:id="6101"/>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lastRenderedPageBreak/>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r w:rsidR="003A38E5" w:rsidRPr="00140E21" w14:paraId="5572CB2E" w14:textId="77777777" w:rsidTr="003A38E5">
        <w:tc>
          <w:tcPr>
            <w:tcW w:w="2093" w:type="dxa"/>
            <w:tcBorders>
              <w:bottom w:val="nil"/>
            </w:tcBorders>
          </w:tcPr>
          <w:p w14:paraId="735FAAB2" w14:textId="208686D6" w:rsidR="003A38E5" w:rsidRPr="00140E21" w:rsidRDefault="003A38E5" w:rsidP="003A38E5">
            <w:pPr>
              <w:pStyle w:val="TAL"/>
              <w:rPr>
                <w:rFonts w:eastAsia="Malgun Gothic"/>
              </w:rPr>
            </w:pPr>
            <w:r>
              <w:rPr>
                <w:rFonts w:eastAsia="Malgun Gothic"/>
              </w:rPr>
              <w:t>Nnssf_NSRestriction</w:t>
            </w:r>
          </w:p>
        </w:tc>
        <w:tc>
          <w:tcPr>
            <w:tcW w:w="2335" w:type="dxa"/>
          </w:tcPr>
          <w:p w14:paraId="38247310" w14:textId="615A0951" w:rsidR="003A38E5" w:rsidRPr="00140E21" w:rsidRDefault="003A38E5" w:rsidP="003A38E5">
            <w:pPr>
              <w:pStyle w:val="TAL"/>
              <w:rPr>
                <w:rFonts w:eastAsia="SimSun"/>
              </w:rPr>
            </w:pPr>
            <w:r>
              <w:rPr>
                <w:rFonts w:eastAsia="SimSun"/>
              </w:rPr>
              <w:t>Subscribe</w:t>
            </w:r>
          </w:p>
        </w:tc>
        <w:tc>
          <w:tcPr>
            <w:tcW w:w="1890" w:type="dxa"/>
            <w:tcBorders>
              <w:bottom w:val="nil"/>
            </w:tcBorders>
            <w:shd w:val="clear" w:color="auto" w:fill="auto"/>
          </w:tcPr>
          <w:p w14:paraId="695F0527" w14:textId="38CA3471" w:rsidR="003A38E5" w:rsidRPr="00140E21" w:rsidRDefault="003A38E5" w:rsidP="003A38E5">
            <w:pPr>
              <w:pStyle w:val="TAC"/>
              <w:rPr>
                <w:rFonts w:eastAsia="Malgun Gothic"/>
              </w:rPr>
            </w:pPr>
            <w:r>
              <w:rPr>
                <w:rFonts w:eastAsia="Malgun Gothic"/>
              </w:rPr>
              <w:t>Subscribe/Notify</w:t>
            </w:r>
          </w:p>
        </w:tc>
        <w:tc>
          <w:tcPr>
            <w:tcW w:w="1710" w:type="dxa"/>
          </w:tcPr>
          <w:p w14:paraId="7D5588EC" w14:textId="24EBD7B6" w:rsidR="003A38E5" w:rsidRPr="00140E21" w:rsidRDefault="003A38E5" w:rsidP="003A38E5">
            <w:pPr>
              <w:pStyle w:val="TAC"/>
              <w:rPr>
                <w:rFonts w:eastAsia="SimSun"/>
              </w:rPr>
            </w:pPr>
            <w:r>
              <w:rPr>
                <w:rFonts w:eastAsia="SimSun"/>
              </w:rPr>
              <w:t>AMF</w:t>
            </w:r>
          </w:p>
        </w:tc>
      </w:tr>
      <w:tr w:rsidR="003A38E5" w:rsidRPr="00140E21" w14:paraId="4FBA79BF" w14:textId="77777777" w:rsidTr="003A38E5">
        <w:tc>
          <w:tcPr>
            <w:tcW w:w="2093" w:type="dxa"/>
            <w:tcBorders>
              <w:top w:val="nil"/>
            </w:tcBorders>
          </w:tcPr>
          <w:p w14:paraId="02EFAF11" w14:textId="77777777" w:rsidR="003A38E5" w:rsidRPr="00140E21" w:rsidRDefault="003A38E5" w:rsidP="003A38E5">
            <w:pPr>
              <w:pStyle w:val="TAL"/>
              <w:rPr>
                <w:rFonts w:eastAsia="Malgun Gothic"/>
              </w:rPr>
            </w:pPr>
          </w:p>
        </w:tc>
        <w:tc>
          <w:tcPr>
            <w:tcW w:w="2335" w:type="dxa"/>
          </w:tcPr>
          <w:p w14:paraId="401BCCF5" w14:textId="7B8C223C" w:rsidR="003A38E5" w:rsidRPr="00140E21" w:rsidRDefault="003A38E5" w:rsidP="003A38E5">
            <w:pPr>
              <w:pStyle w:val="TAL"/>
              <w:rPr>
                <w:rFonts w:eastAsia="SimSun"/>
              </w:rPr>
            </w:pPr>
            <w:r>
              <w:rPr>
                <w:rFonts w:eastAsia="SimSun"/>
              </w:rPr>
              <w:t>Notify</w:t>
            </w:r>
          </w:p>
        </w:tc>
        <w:tc>
          <w:tcPr>
            <w:tcW w:w="1890" w:type="dxa"/>
            <w:tcBorders>
              <w:top w:val="nil"/>
            </w:tcBorders>
            <w:shd w:val="clear" w:color="auto" w:fill="auto"/>
          </w:tcPr>
          <w:p w14:paraId="0592AC2D" w14:textId="240E4EFF" w:rsidR="003A38E5" w:rsidRPr="00140E21" w:rsidRDefault="003A38E5" w:rsidP="003A38E5">
            <w:pPr>
              <w:pStyle w:val="TAC"/>
              <w:rPr>
                <w:rFonts w:eastAsia="Malgun Gothic"/>
              </w:rPr>
            </w:pPr>
          </w:p>
        </w:tc>
        <w:tc>
          <w:tcPr>
            <w:tcW w:w="1710" w:type="dxa"/>
          </w:tcPr>
          <w:p w14:paraId="66E3E44E" w14:textId="086A6D8D" w:rsidR="003A38E5" w:rsidRPr="00140E21" w:rsidRDefault="003A38E5" w:rsidP="003A38E5">
            <w:pPr>
              <w:pStyle w:val="TAC"/>
              <w:rPr>
                <w:rFonts w:eastAsia="SimSun"/>
              </w:rPr>
            </w:pPr>
            <w:r>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102" w:name="_Toc20204705"/>
      <w:bookmarkStart w:id="6103" w:name="_Toc27895419"/>
      <w:bookmarkStart w:id="6104" w:name="_Toc36192522"/>
      <w:bookmarkStart w:id="6105" w:name="_Toc45193624"/>
      <w:bookmarkStart w:id="6106" w:name="_Toc47593256"/>
      <w:bookmarkStart w:id="6107" w:name="_Toc51835343"/>
      <w:bookmarkStart w:id="6108" w:name="_Toc75412182"/>
      <w:r w:rsidRPr="00140E21">
        <w:t>5.2.16.2</w:t>
      </w:r>
      <w:r w:rsidRPr="00140E21">
        <w:tab/>
        <w:t>Nnssf_NSSelection service</w:t>
      </w:r>
      <w:bookmarkEnd w:id="6102"/>
      <w:bookmarkEnd w:id="6103"/>
      <w:bookmarkEnd w:id="6104"/>
      <w:bookmarkEnd w:id="6105"/>
      <w:bookmarkEnd w:id="6106"/>
      <w:bookmarkEnd w:id="6107"/>
      <w:bookmarkEnd w:id="6108"/>
    </w:p>
    <w:p w14:paraId="077B7832" w14:textId="77777777" w:rsidR="00776774" w:rsidRPr="00140E21" w:rsidRDefault="00776774" w:rsidP="00776774">
      <w:pPr>
        <w:pStyle w:val="Heading5"/>
      </w:pPr>
      <w:bookmarkStart w:id="6109" w:name="_Toc20204706"/>
      <w:bookmarkStart w:id="6110" w:name="_Toc27895420"/>
      <w:bookmarkStart w:id="6111" w:name="_Toc36192523"/>
      <w:bookmarkStart w:id="6112" w:name="_Toc45193625"/>
      <w:bookmarkStart w:id="6113" w:name="_Toc47593257"/>
      <w:bookmarkStart w:id="6114" w:name="_Toc51835344"/>
      <w:bookmarkStart w:id="6115" w:name="_Toc75412183"/>
      <w:r w:rsidRPr="00140E21">
        <w:rPr>
          <w:lang w:eastAsia="zh-CN"/>
        </w:rPr>
        <w:t>5.2.16.2.1</w:t>
      </w:r>
      <w:r w:rsidRPr="00140E21">
        <w:rPr>
          <w:lang w:eastAsia="zh-CN"/>
        </w:rPr>
        <w:tab/>
      </w:r>
      <w:r w:rsidRPr="00140E21">
        <w:t>Nnssf_NSSelection_Get service operation</w:t>
      </w:r>
      <w:bookmarkEnd w:id="6109"/>
      <w:bookmarkEnd w:id="6110"/>
      <w:bookmarkEnd w:id="6111"/>
      <w:bookmarkEnd w:id="6112"/>
      <w:bookmarkEnd w:id="6113"/>
      <w:bookmarkEnd w:id="6114"/>
      <w:bookmarkEnd w:id="6115"/>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lastRenderedPageBreak/>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DC87013"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 Allowed NSSAI for current Access Type, Allowed NSSAI for the other Access Type, and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41AF71F"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116" w:name="_Toc20204707"/>
      <w:bookmarkStart w:id="6117" w:name="_Toc27895421"/>
      <w:bookmarkStart w:id="6118" w:name="_Toc36192524"/>
      <w:bookmarkStart w:id="6119" w:name="_Toc45193626"/>
      <w:bookmarkStart w:id="6120" w:name="_Toc47593258"/>
      <w:bookmarkStart w:id="6121" w:name="_Toc51835345"/>
      <w:bookmarkStart w:id="6122" w:name="_Toc75412184"/>
      <w:r w:rsidRPr="00140E21">
        <w:lastRenderedPageBreak/>
        <w:t>5.2.16.3</w:t>
      </w:r>
      <w:r w:rsidRPr="00140E21">
        <w:tab/>
        <w:t>Nnssf_NSSAIAvailability service</w:t>
      </w:r>
      <w:bookmarkEnd w:id="6116"/>
      <w:bookmarkEnd w:id="6117"/>
      <w:bookmarkEnd w:id="6118"/>
      <w:bookmarkEnd w:id="6119"/>
      <w:bookmarkEnd w:id="6120"/>
      <w:bookmarkEnd w:id="6121"/>
      <w:bookmarkEnd w:id="6122"/>
    </w:p>
    <w:p w14:paraId="29DC09D7" w14:textId="77777777" w:rsidR="00776774" w:rsidRPr="00140E21" w:rsidRDefault="00776774" w:rsidP="00776774">
      <w:pPr>
        <w:pStyle w:val="Heading5"/>
        <w:rPr>
          <w:lang w:eastAsia="zh-CN"/>
        </w:rPr>
      </w:pPr>
      <w:bookmarkStart w:id="6123" w:name="_Toc20204708"/>
      <w:bookmarkStart w:id="6124" w:name="_Toc27895422"/>
      <w:bookmarkStart w:id="6125" w:name="_Toc36192525"/>
      <w:bookmarkStart w:id="6126" w:name="_Toc45193627"/>
      <w:bookmarkStart w:id="6127" w:name="_Toc47593259"/>
      <w:bookmarkStart w:id="6128" w:name="_Toc51835346"/>
      <w:bookmarkStart w:id="6129" w:name="_Toc75412185"/>
      <w:r w:rsidRPr="00140E21">
        <w:rPr>
          <w:lang w:eastAsia="zh-CN"/>
        </w:rPr>
        <w:t>5.2.16.3.1</w:t>
      </w:r>
      <w:r w:rsidRPr="00140E21">
        <w:rPr>
          <w:lang w:eastAsia="zh-CN"/>
        </w:rPr>
        <w:tab/>
        <w:t>General</w:t>
      </w:r>
      <w:bookmarkEnd w:id="6123"/>
      <w:bookmarkEnd w:id="6124"/>
      <w:bookmarkEnd w:id="6125"/>
      <w:bookmarkEnd w:id="6126"/>
      <w:bookmarkEnd w:id="6127"/>
      <w:bookmarkEnd w:id="6128"/>
      <w:bookmarkEnd w:id="6129"/>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130" w:name="_Toc20204709"/>
      <w:bookmarkStart w:id="6131" w:name="_Toc27895423"/>
      <w:bookmarkStart w:id="6132" w:name="_Toc36192526"/>
      <w:bookmarkStart w:id="6133" w:name="_Toc45193628"/>
      <w:bookmarkStart w:id="6134" w:name="_Toc47593260"/>
      <w:bookmarkStart w:id="6135"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136" w:name="_Toc75412186"/>
      <w:r w:rsidRPr="00140E21">
        <w:rPr>
          <w:lang w:eastAsia="zh-CN"/>
        </w:rPr>
        <w:t>5.2.16.3.2</w:t>
      </w:r>
      <w:r w:rsidRPr="00140E21">
        <w:rPr>
          <w:lang w:eastAsia="zh-CN"/>
        </w:rPr>
        <w:tab/>
      </w:r>
      <w:r w:rsidRPr="00140E21">
        <w:t>Nnssf_NSSAIAvailability_Update service operation</w:t>
      </w:r>
      <w:bookmarkEnd w:id="6130"/>
      <w:bookmarkEnd w:id="6131"/>
      <w:bookmarkEnd w:id="6132"/>
      <w:bookmarkEnd w:id="6133"/>
      <w:bookmarkEnd w:id="6134"/>
      <w:bookmarkEnd w:id="6135"/>
      <w:bookmarkEnd w:id="6136"/>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077E5633"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55B2983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137" w:name="_Toc20204710"/>
      <w:bookmarkStart w:id="6138" w:name="_Toc27895424"/>
      <w:bookmarkStart w:id="6139" w:name="_Toc36192527"/>
      <w:bookmarkStart w:id="6140" w:name="_Toc45193629"/>
      <w:bookmarkStart w:id="6141" w:name="_Toc47593261"/>
      <w:bookmarkStart w:id="6142" w:name="_Toc51835348"/>
      <w:bookmarkStart w:id="6143" w:name="_Toc75412187"/>
      <w:r w:rsidRPr="00140E21">
        <w:rPr>
          <w:lang w:eastAsia="zh-CN"/>
        </w:rPr>
        <w:t>5.2.16.3.3</w:t>
      </w:r>
      <w:r w:rsidRPr="00140E21">
        <w:rPr>
          <w:lang w:eastAsia="zh-CN"/>
        </w:rPr>
        <w:tab/>
      </w:r>
      <w:r w:rsidRPr="00140E21">
        <w:t>Nnssf_NSSAIAvailability_Notify service operation</w:t>
      </w:r>
      <w:bookmarkEnd w:id="6137"/>
      <w:bookmarkEnd w:id="6138"/>
      <w:bookmarkEnd w:id="6139"/>
      <w:bookmarkEnd w:id="6140"/>
      <w:bookmarkEnd w:id="6141"/>
      <w:bookmarkEnd w:id="6142"/>
      <w:bookmarkEnd w:id="6143"/>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144" w:name="_Toc20204711"/>
      <w:bookmarkStart w:id="6145" w:name="_Toc27895425"/>
      <w:bookmarkStart w:id="6146" w:name="_Toc36192528"/>
      <w:bookmarkStart w:id="6147" w:name="_Toc45193630"/>
      <w:bookmarkStart w:id="6148" w:name="_Toc47593262"/>
      <w:bookmarkStart w:id="6149" w:name="_Toc51835349"/>
      <w:bookmarkStart w:id="6150" w:name="_Toc75412188"/>
      <w:r w:rsidRPr="00140E21">
        <w:t>5.2.16.3.4</w:t>
      </w:r>
      <w:r w:rsidRPr="00140E21">
        <w:tab/>
        <w:t>Nnssf_NSSAIAvailability_Subscribe service operation</w:t>
      </w:r>
      <w:bookmarkEnd w:id="6144"/>
      <w:bookmarkEnd w:id="6145"/>
      <w:bookmarkEnd w:id="6146"/>
      <w:bookmarkEnd w:id="6147"/>
      <w:bookmarkEnd w:id="6148"/>
      <w:bookmarkEnd w:id="6149"/>
      <w:bookmarkEnd w:id="6150"/>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09CC1647" w:rsidR="00776774" w:rsidRPr="00140E21" w:rsidRDefault="00776774" w:rsidP="00776774">
      <w:r w:rsidRPr="00140E21">
        <w:rPr>
          <w:b/>
        </w:rPr>
        <w:lastRenderedPageBreak/>
        <w:t>Outputs, Optional:</w:t>
      </w:r>
      <w:r w:rsidRPr="00140E21">
        <w:t xml:space="preserve"> A list of TAIs and, for each TAI, the S-NSSAIs</w:t>
      </w:r>
      <w:r w:rsidR="00685B7C">
        <w:t xml:space="preserve"> and optionally NSI IDs</w:t>
      </w:r>
      <w:r w:rsidRPr="00140E21">
        <w:t xml:space="preserve"> supported by the AMF and 5G-AN, and authorized by the NSSF for the TAI, and 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6151" w:name="_Toc20204712"/>
      <w:bookmarkStart w:id="6152" w:name="_Toc27895426"/>
      <w:bookmarkStart w:id="6153" w:name="_Toc36192529"/>
      <w:bookmarkStart w:id="6154" w:name="_Toc45193631"/>
      <w:bookmarkStart w:id="6155" w:name="_Toc47593263"/>
      <w:bookmarkStart w:id="6156" w:name="_Toc51835350"/>
      <w:bookmarkStart w:id="6157" w:name="_Toc75412189"/>
      <w:r w:rsidRPr="00140E21">
        <w:t>5.2.16.3.5</w:t>
      </w:r>
      <w:r w:rsidRPr="00140E21">
        <w:tab/>
        <w:t>Nnssf_NSSAIAvailability_Unsubscribe service operation</w:t>
      </w:r>
      <w:bookmarkEnd w:id="6151"/>
      <w:bookmarkEnd w:id="6152"/>
      <w:bookmarkEnd w:id="6153"/>
      <w:bookmarkEnd w:id="6154"/>
      <w:bookmarkEnd w:id="6155"/>
      <w:bookmarkEnd w:id="6156"/>
      <w:bookmarkEnd w:id="6157"/>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158" w:name="_Toc20204713"/>
      <w:bookmarkStart w:id="6159" w:name="_Toc27895427"/>
      <w:bookmarkStart w:id="6160" w:name="_Toc36192530"/>
      <w:bookmarkStart w:id="6161" w:name="_Toc45193632"/>
      <w:bookmarkStart w:id="6162" w:name="_Toc47593264"/>
      <w:bookmarkStart w:id="6163" w:name="_Toc51835351"/>
      <w:bookmarkStart w:id="6164" w:name="_Toc75412190"/>
      <w:r w:rsidRPr="00140E21">
        <w:t>5.2.16.3.6</w:t>
      </w:r>
      <w:r w:rsidRPr="00140E21">
        <w:tab/>
        <w:t>Nnssf_NSSAIAvailability_Delete service operation</w:t>
      </w:r>
      <w:bookmarkEnd w:id="6158"/>
      <w:bookmarkEnd w:id="6159"/>
      <w:bookmarkEnd w:id="6160"/>
      <w:bookmarkEnd w:id="6161"/>
      <w:bookmarkEnd w:id="6162"/>
      <w:bookmarkEnd w:id="6163"/>
      <w:bookmarkEnd w:id="6164"/>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6165" w:name="_Toc20204714"/>
      <w:bookmarkStart w:id="6166" w:name="_Toc27895428"/>
      <w:bookmarkStart w:id="6167" w:name="_Toc36192531"/>
      <w:bookmarkStart w:id="6168" w:name="_Toc45193633"/>
      <w:bookmarkStart w:id="6169" w:name="_Toc47593265"/>
      <w:bookmarkStart w:id="6170" w:name="_Toc51835352"/>
      <w:bookmarkStart w:id="6171" w:name="_Toc75412191"/>
      <w:r>
        <w:t>5.2.16.4</w:t>
      </w:r>
      <w:r w:rsidR="00685B7C">
        <w:tab/>
        <w:t>Void</w:t>
      </w:r>
      <w:bookmarkEnd w:id="6171"/>
    </w:p>
    <w:p w14:paraId="4240F5D9" w14:textId="77777777" w:rsidR="00685B7C" w:rsidRDefault="00685B7C" w:rsidP="002217D3"/>
    <w:p w14:paraId="3B1B7C72" w14:textId="77777777" w:rsidR="00776774" w:rsidRPr="00140E21" w:rsidRDefault="00776774" w:rsidP="00776774">
      <w:pPr>
        <w:pStyle w:val="Heading3"/>
      </w:pPr>
      <w:bookmarkStart w:id="6172" w:name="_Toc75412192"/>
      <w:r w:rsidRPr="00140E21">
        <w:t>5.2.17</w:t>
      </w:r>
      <w:r w:rsidRPr="00140E21">
        <w:tab/>
        <w:t>CHF Spending Limit Control Service</w:t>
      </w:r>
      <w:bookmarkEnd w:id="6165"/>
      <w:bookmarkEnd w:id="6166"/>
      <w:bookmarkEnd w:id="6167"/>
      <w:bookmarkEnd w:id="6168"/>
      <w:bookmarkEnd w:id="6169"/>
      <w:bookmarkEnd w:id="6170"/>
      <w:bookmarkEnd w:id="6172"/>
    </w:p>
    <w:p w14:paraId="2881F782" w14:textId="77777777" w:rsidR="00776774" w:rsidRPr="00140E21" w:rsidRDefault="00776774" w:rsidP="00776774">
      <w:pPr>
        <w:pStyle w:val="Heading4"/>
      </w:pPr>
      <w:bookmarkStart w:id="6173" w:name="_Toc20204715"/>
      <w:bookmarkStart w:id="6174" w:name="_Toc27895429"/>
      <w:bookmarkStart w:id="6175" w:name="_Toc36192532"/>
      <w:bookmarkStart w:id="6176" w:name="_Toc45193634"/>
      <w:bookmarkStart w:id="6177" w:name="_Toc47593266"/>
      <w:bookmarkStart w:id="6178" w:name="_Toc51835353"/>
      <w:bookmarkStart w:id="6179" w:name="_Toc75412193"/>
      <w:r w:rsidRPr="00140E21">
        <w:t>5.2.17.1</w:t>
      </w:r>
      <w:r w:rsidRPr="00140E21">
        <w:tab/>
        <w:t>General</w:t>
      </w:r>
      <w:bookmarkEnd w:id="6173"/>
      <w:bookmarkEnd w:id="6174"/>
      <w:bookmarkEnd w:id="6175"/>
      <w:bookmarkEnd w:id="6176"/>
      <w:bookmarkEnd w:id="6177"/>
      <w:bookmarkEnd w:id="6178"/>
      <w:bookmarkEnd w:id="6179"/>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180" w:name="_Toc20204716"/>
      <w:bookmarkStart w:id="6181" w:name="_Toc27895430"/>
      <w:bookmarkStart w:id="6182" w:name="_Toc36192533"/>
      <w:bookmarkStart w:id="6183" w:name="_Toc45193635"/>
      <w:bookmarkStart w:id="6184" w:name="_Toc47593267"/>
      <w:bookmarkStart w:id="6185" w:name="_Toc51835354"/>
      <w:bookmarkStart w:id="6186" w:name="_Toc75412194"/>
      <w:r w:rsidRPr="00140E21">
        <w:t>5.2.17.2</w:t>
      </w:r>
      <w:r w:rsidRPr="00140E21">
        <w:tab/>
        <w:t>Nchf_SpendingLimitControl service</w:t>
      </w:r>
      <w:bookmarkEnd w:id="6180"/>
      <w:bookmarkEnd w:id="6181"/>
      <w:bookmarkEnd w:id="6182"/>
      <w:bookmarkEnd w:id="6183"/>
      <w:bookmarkEnd w:id="6184"/>
      <w:bookmarkEnd w:id="6185"/>
      <w:bookmarkEnd w:id="6186"/>
    </w:p>
    <w:p w14:paraId="7082D5D1" w14:textId="77777777" w:rsidR="00776774" w:rsidRPr="00140E21" w:rsidRDefault="00776774" w:rsidP="00776774">
      <w:pPr>
        <w:pStyle w:val="Heading5"/>
      </w:pPr>
      <w:bookmarkStart w:id="6187" w:name="_Toc20204717"/>
      <w:bookmarkStart w:id="6188" w:name="_Toc27895431"/>
      <w:bookmarkStart w:id="6189" w:name="_Toc36192534"/>
      <w:bookmarkStart w:id="6190" w:name="_Toc45193636"/>
      <w:bookmarkStart w:id="6191" w:name="_Toc47593268"/>
      <w:bookmarkStart w:id="6192" w:name="_Toc51835355"/>
      <w:bookmarkStart w:id="6193" w:name="_Toc75412195"/>
      <w:r w:rsidRPr="00140E21">
        <w:t>5.2.17.2.1</w:t>
      </w:r>
      <w:r w:rsidRPr="00140E21">
        <w:tab/>
        <w:t>General</w:t>
      </w:r>
      <w:bookmarkEnd w:id="6187"/>
      <w:bookmarkEnd w:id="6188"/>
      <w:bookmarkEnd w:id="6189"/>
      <w:bookmarkEnd w:id="6190"/>
      <w:bookmarkEnd w:id="6191"/>
      <w:bookmarkEnd w:id="6192"/>
      <w:bookmarkEnd w:id="6193"/>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194" w:name="_Toc20204718"/>
      <w:bookmarkStart w:id="6195" w:name="_Toc27895432"/>
      <w:bookmarkStart w:id="6196" w:name="_Toc36192535"/>
      <w:bookmarkStart w:id="6197" w:name="_Toc45193637"/>
      <w:bookmarkStart w:id="6198" w:name="_Toc47593269"/>
      <w:bookmarkStart w:id="6199" w:name="_Toc51835356"/>
      <w:bookmarkStart w:id="6200" w:name="_Toc75412196"/>
      <w:r w:rsidRPr="00140E21">
        <w:lastRenderedPageBreak/>
        <w:t>5.2.17.2.2</w:t>
      </w:r>
      <w:r w:rsidRPr="00140E21">
        <w:tab/>
        <w:t>Nchf_SpendingLimitControl Subscribe service operation</w:t>
      </w:r>
      <w:bookmarkEnd w:id="6194"/>
      <w:bookmarkEnd w:id="6195"/>
      <w:bookmarkEnd w:id="6196"/>
      <w:bookmarkEnd w:id="6197"/>
      <w:bookmarkEnd w:id="6198"/>
      <w:bookmarkEnd w:id="6199"/>
      <w:bookmarkEnd w:id="6200"/>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201" w:name="_Toc20204719"/>
      <w:bookmarkStart w:id="6202" w:name="_Toc27895433"/>
      <w:bookmarkStart w:id="6203" w:name="_Toc36192536"/>
      <w:bookmarkStart w:id="6204" w:name="_Toc45193638"/>
      <w:bookmarkStart w:id="6205" w:name="_Toc47593270"/>
      <w:bookmarkStart w:id="6206" w:name="_Toc51835357"/>
      <w:bookmarkStart w:id="6207" w:name="_Toc75412197"/>
      <w:r w:rsidRPr="00140E21">
        <w:t>5.2.17.2.3</w:t>
      </w:r>
      <w:r w:rsidRPr="00140E21">
        <w:tab/>
        <w:t>Nchf_SpendingLimitControl Unsubscribe service operation</w:t>
      </w:r>
      <w:bookmarkEnd w:id="6201"/>
      <w:bookmarkEnd w:id="6202"/>
      <w:bookmarkEnd w:id="6203"/>
      <w:bookmarkEnd w:id="6204"/>
      <w:bookmarkEnd w:id="6205"/>
      <w:bookmarkEnd w:id="6206"/>
      <w:bookmarkEnd w:id="6207"/>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208" w:name="_Toc20204720"/>
      <w:bookmarkStart w:id="6209" w:name="_Toc27895434"/>
      <w:bookmarkStart w:id="6210" w:name="_Toc36192537"/>
      <w:bookmarkStart w:id="6211" w:name="_Toc45193639"/>
      <w:bookmarkStart w:id="6212" w:name="_Toc47593271"/>
      <w:bookmarkStart w:id="6213" w:name="_Toc51835358"/>
      <w:bookmarkStart w:id="6214" w:name="_Toc75412198"/>
      <w:r w:rsidRPr="00140E21">
        <w:t>5.2.17.2.4</w:t>
      </w:r>
      <w:r w:rsidRPr="00140E21">
        <w:tab/>
        <w:t>Nchf_SpendingLimitControl Notify service operation</w:t>
      </w:r>
      <w:bookmarkEnd w:id="6208"/>
      <w:bookmarkEnd w:id="6209"/>
      <w:bookmarkEnd w:id="6210"/>
      <w:bookmarkEnd w:id="6211"/>
      <w:bookmarkEnd w:id="6212"/>
      <w:bookmarkEnd w:id="6213"/>
      <w:bookmarkEnd w:id="6214"/>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215" w:name="_Toc20204721"/>
      <w:bookmarkStart w:id="6216" w:name="_Toc27895435"/>
      <w:bookmarkStart w:id="6217" w:name="_Toc36192538"/>
      <w:bookmarkStart w:id="6218" w:name="_Toc45193640"/>
      <w:bookmarkStart w:id="6219" w:name="_Toc47593272"/>
      <w:bookmarkStart w:id="6220" w:name="_Toc51835359"/>
      <w:bookmarkStart w:id="6221" w:name="_Toc75412199"/>
      <w:r w:rsidRPr="00140E21">
        <w:t>5.2.18</w:t>
      </w:r>
      <w:r w:rsidRPr="00140E21">
        <w:tab/>
        <w:t>UCMF Services</w:t>
      </w:r>
      <w:bookmarkEnd w:id="6215"/>
      <w:bookmarkEnd w:id="6216"/>
      <w:bookmarkEnd w:id="6217"/>
      <w:bookmarkEnd w:id="6218"/>
      <w:bookmarkEnd w:id="6219"/>
      <w:bookmarkEnd w:id="6220"/>
      <w:bookmarkEnd w:id="6221"/>
    </w:p>
    <w:p w14:paraId="7232F518" w14:textId="77777777" w:rsidR="00776774" w:rsidRPr="00140E21" w:rsidRDefault="00776774" w:rsidP="00776774">
      <w:pPr>
        <w:pStyle w:val="Heading4"/>
      </w:pPr>
      <w:bookmarkStart w:id="6222" w:name="_Toc20204722"/>
      <w:bookmarkStart w:id="6223" w:name="_Toc27895436"/>
      <w:bookmarkStart w:id="6224" w:name="_Toc36192539"/>
      <w:bookmarkStart w:id="6225" w:name="_Toc45193641"/>
      <w:bookmarkStart w:id="6226" w:name="_Toc47593273"/>
      <w:bookmarkStart w:id="6227" w:name="_Toc51835360"/>
      <w:bookmarkStart w:id="6228" w:name="_Toc75412200"/>
      <w:r w:rsidRPr="00140E21">
        <w:t>5.2.18.1</w:t>
      </w:r>
      <w:r w:rsidRPr="00140E21">
        <w:tab/>
        <w:t>General</w:t>
      </w:r>
      <w:bookmarkEnd w:id="6222"/>
      <w:bookmarkEnd w:id="6223"/>
      <w:bookmarkEnd w:id="6224"/>
      <w:bookmarkEnd w:id="6225"/>
      <w:bookmarkEnd w:id="6226"/>
      <w:bookmarkEnd w:id="6227"/>
      <w:bookmarkEnd w:id="6228"/>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lastRenderedPageBreak/>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229" w:name="_Toc20204723"/>
      <w:bookmarkStart w:id="6230" w:name="_Toc27895437"/>
      <w:bookmarkStart w:id="6231" w:name="_Toc36192540"/>
      <w:bookmarkStart w:id="6232" w:name="_Toc45193642"/>
      <w:bookmarkStart w:id="6233" w:name="_Toc47593274"/>
      <w:bookmarkStart w:id="6234" w:name="_Toc51835361"/>
      <w:bookmarkStart w:id="6235" w:name="_Toc75412201"/>
      <w:r w:rsidRPr="00140E21">
        <w:t>5.2.18.2</w:t>
      </w:r>
      <w:r w:rsidRPr="00140E21">
        <w:tab/>
        <w:t>Nucmf_Provisioning service</w:t>
      </w:r>
      <w:bookmarkEnd w:id="6229"/>
      <w:bookmarkEnd w:id="6230"/>
      <w:bookmarkEnd w:id="6231"/>
      <w:bookmarkEnd w:id="6232"/>
      <w:bookmarkEnd w:id="6233"/>
      <w:bookmarkEnd w:id="6234"/>
      <w:bookmarkEnd w:id="6235"/>
    </w:p>
    <w:p w14:paraId="3C9D3D39" w14:textId="77777777" w:rsidR="00776774" w:rsidRPr="00140E21" w:rsidRDefault="00776774" w:rsidP="00776774">
      <w:pPr>
        <w:pStyle w:val="Heading5"/>
      </w:pPr>
      <w:bookmarkStart w:id="6236" w:name="_Toc20204724"/>
      <w:bookmarkStart w:id="6237" w:name="_Toc27895438"/>
      <w:bookmarkStart w:id="6238" w:name="_Toc36192541"/>
      <w:bookmarkStart w:id="6239" w:name="_Toc45193643"/>
      <w:bookmarkStart w:id="6240" w:name="_Toc47593275"/>
      <w:bookmarkStart w:id="6241" w:name="_Toc51835362"/>
      <w:bookmarkStart w:id="6242" w:name="_Toc75412202"/>
      <w:r w:rsidRPr="00140E21">
        <w:t>5.2.18.2.1</w:t>
      </w:r>
      <w:r w:rsidRPr="00140E21">
        <w:tab/>
        <w:t>Nucmf_Provisioning_Create service operation</w:t>
      </w:r>
      <w:bookmarkEnd w:id="6236"/>
      <w:bookmarkEnd w:id="6237"/>
      <w:bookmarkEnd w:id="6238"/>
      <w:bookmarkEnd w:id="6239"/>
      <w:bookmarkEnd w:id="6240"/>
      <w:bookmarkEnd w:id="6241"/>
      <w:bookmarkEnd w:id="6242"/>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68FC05C0"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 and</w:t>
      </w:r>
    </w:p>
    <w:p w14:paraId="52F8AE31" w14:textId="77777777" w:rsidR="00776774" w:rsidRDefault="00776774" w:rsidP="00776774">
      <w:pPr>
        <w:pStyle w:val="B1"/>
      </w:pPr>
      <w:r>
        <w:t>b)</w:t>
      </w:r>
      <w:r>
        <w:tab/>
        <w:t>the related UE model(s) IMEI/TAC value(s) the UE radio capability ID applies to.</w:t>
      </w:r>
    </w:p>
    <w:p w14:paraId="293F670B" w14:textId="6BF5E688"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6243" w:name="_Toc20204725"/>
      <w:bookmarkStart w:id="6244" w:name="_Toc27895439"/>
      <w:bookmarkStart w:id="6245"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6246" w:name="_Toc45193644"/>
      <w:bookmarkStart w:id="6247" w:name="_Toc47593276"/>
      <w:bookmarkStart w:id="6248" w:name="_Toc51835363"/>
      <w:bookmarkStart w:id="6249" w:name="_Toc75412203"/>
      <w:r w:rsidRPr="00140E21">
        <w:t>5.2.18.2.2</w:t>
      </w:r>
      <w:r w:rsidRPr="00140E21">
        <w:tab/>
        <w:t>Nucmf_Provisioning_Delete service operation</w:t>
      </w:r>
      <w:bookmarkEnd w:id="6243"/>
      <w:bookmarkEnd w:id="6244"/>
      <w:bookmarkEnd w:id="6245"/>
      <w:bookmarkEnd w:id="6246"/>
      <w:bookmarkEnd w:id="6247"/>
      <w:bookmarkEnd w:id="6248"/>
      <w:bookmarkEnd w:id="6249"/>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250" w:name="_Toc36192543"/>
      <w:bookmarkStart w:id="6251" w:name="_Toc45193645"/>
      <w:bookmarkStart w:id="6252" w:name="_Toc47593277"/>
      <w:bookmarkStart w:id="6253" w:name="_Toc51835364"/>
      <w:bookmarkStart w:id="6254" w:name="_Toc20204726"/>
      <w:bookmarkStart w:id="6255" w:name="_Toc27895440"/>
      <w:bookmarkStart w:id="6256" w:name="_Toc75412204"/>
      <w:r>
        <w:t>5.2.18.2.3</w:t>
      </w:r>
      <w:r>
        <w:tab/>
        <w:t>Nucmf_Provisioning_Update service operation</w:t>
      </w:r>
      <w:bookmarkEnd w:id="6250"/>
      <w:bookmarkEnd w:id="6251"/>
      <w:bookmarkEnd w:id="6252"/>
      <w:bookmarkEnd w:id="6253"/>
      <w:bookmarkEnd w:id="6256"/>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lastRenderedPageBreak/>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257" w:name="_Toc36192544"/>
      <w:bookmarkStart w:id="6258" w:name="_Toc45193646"/>
      <w:bookmarkStart w:id="6259" w:name="_Toc47593278"/>
      <w:bookmarkStart w:id="6260" w:name="_Toc51835365"/>
      <w:bookmarkStart w:id="6261" w:name="_Toc75412205"/>
      <w:r w:rsidRPr="00140E21">
        <w:t>5.2.18.3</w:t>
      </w:r>
      <w:r w:rsidRPr="00140E21">
        <w:tab/>
        <w:t>Nucmf_UECapabilityManagement Service</w:t>
      </w:r>
      <w:bookmarkEnd w:id="6254"/>
      <w:bookmarkEnd w:id="6255"/>
      <w:bookmarkEnd w:id="6257"/>
      <w:bookmarkEnd w:id="6258"/>
      <w:bookmarkEnd w:id="6259"/>
      <w:bookmarkEnd w:id="6260"/>
      <w:bookmarkEnd w:id="6261"/>
    </w:p>
    <w:p w14:paraId="378F23EE" w14:textId="77777777" w:rsidR="00776774" w:rsidRPr="00140E21" w:rsidRDefault="00776774" w:rsidP="00776774">
      <w:pPr>
        <w:pStyle w:val="Heading5"/>
      </w:pPr>
      <w:bookmarkStart w:id="6262" w:name="_Toc20204727"/>
      <w:bookmarkStart w:id="6263" w:name="_Toc27895441"/>
      <w:bookmarkStart w:id="6264" w:name="_Toc36192545"/>
      <w:bookmarkStart w:id="6265" w:name="_Toc45193647"/>
      <w:bookmarkStart w:id="6266" w:name="_Toc47593279"/>
      <w:bookmarkStart w:id="6267" w:name="_Toc51835366"/>
      <w:bookmarkStart w:id="6268" w:name="_Toc75412206"/>
      <w:r w:rsidRPr="00140E21">
        <w:t>5.2.18.3.1</w:t>
      </w:r>
      <w:r w:rsidRPr="00140E21">
        <w:tab/>
        <w:t>Nucmf_UECapabilityManagement Resolve service operation</w:t>
      </w:r>
      <w:bookmarkEnd w:id="6262"/>
      <w:bookmarkEnd w:id="6263"/>
      <w:bookmarkEnd w:id="6264"/>
      <w:bookmarkEnd w:id="6265"/>
      <w:bookmarkEnd w:id="6266"/>
      <w:bookmarkEnd w:id="6267"/>
      <w:bookmarkEnd w:id="6268"/>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77777777"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77777777"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p>
    <w:p w14:paraId="3D9153D2" w14:textId="77777777" w:rsidR="00776774" w:rsidRPr="00140E21" w:rsidRDefault="00776774" w:rsidP="00776774">
      <w:r w:rsidRPr="00140E21">
        <w:rPr>
          <w:b/>
        </w:rPr>
        <w:t>Outputs, Optional:</w:t>
      </w:r>
      <w:r w:rsidRPr="00140E21">
        <w:t xml:space="preserve"> None.</w:t>
      </w:r>
    </w:p>
    <w:p w14:paraId="0B496EB7" w14:textId="4BFEB4B1" w:rsidR="00776774" w:rsidRDefault="00776774" w:rsidP="00776774">
      <w:bookmarkStart w:id="6269" w:name="_Toc20204728"/>
      <w:bookmarkStart w:id="6270" w:name="_Toc27895442"/>
      <w:bookmarkStart w:id="6271"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p>
    <w:p w14:paraId="1B292AA4" w14:textId="77777777" w:rsidR="00776774" w:rsidRPr="00140E21" w:rsidRDefault="00776774" w:rsidP="00776774">
      <w:pPr>
        <w:pStyle w:val="Heading5"/>
      </w:pPr>
      <w:bookmarkStart w:id="6272" w:name="_Toc45193648"/>
      <w:bookmarkStart w:id="6273" w:name="_Toc47593280"/>
      <w:bookmarkStart w:id="6274" w:name="_Toc51835367"/>
      <w:bookmarkStart w:id="6275" w:name="_Toc75412207"/>
      <w:r w:rsidRPr="00140E21">
        <w:t>5.2.18.3.2</w:t>
      </w:r>
      <w:r w:rsidRPr="00140E21">
        <w:tab/>
        <w:t>Nucmf_UECapabilityManagement_Assign service operation</w:t>
      </w:r>
      <w:bookmarkEnd w:id="6269"/>
      <w:bookmarkEnd w:id="6270"/>
      <w:bookmarkEnd w:id="6271"/>
      <w:bookmarkEnd w:id="6272"/>
      <w:bookmarkEnd w:id="6273"/>
      <w:bookmarkEnd w:id="6274"/>
      <w:bookmarkEnd w:id="6275"/>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0D01D510" w14:textId="71A56CBB" w:rsidR="00776774" w:rsidRPr="00140E21" w:rsidRDefault="00776774" w:rsidP="00776774">
      <w:r w:rsidRPr="00140E21">
        <w:rPr>
          <w:b/>
        </w:rPr>
        <w:t xml:space="preserve">Description: </w:t>
      </w:r>
      <w:r w:rsidRPr="00140E21">
        <w:t xml:space="preserve">The NF consumer sends the UE </w:t>
      </w:r>
      <w:r>
        <w:t>R</w:t>
      </w:r>
      <w:r w:rsidRPr="00140E21">
        <w:t xml:space="preserve">adio </w:t>
      </w:r>
      <w:r>
        <w:t>A</w:t>
      </w:r>
      <w:r w:rsidRPr="00140E21">
        <w:t xml:space="preserve">ccess </w:t>
      </w:r>
      <w:r>
        <w:t>C</w:t>
      </w:r>
      <w:r w:rsidRPr="00140E21">
        <w:t xml:space="preserve">apability </w:t>
      </w:r>
      <w:r>
        <w:t xml:space="preserve">(and its Coding Format) or the UE Radio Access Capability in both </w:t>
      </w:r>
      <w:r w:rsidR="00B13067">
        <w:t>TS 36.331 [</w:t>
      </w:r>
      <w:r>
        <w:t xml:space="preserve">16] and </w:t>
      </w:r>
      <w:r w:rsidR="00B13067">
        <w:t>TS 38.331 [</w:t>
      </w:r>
      <w:r>
        <w:t xml:space="preserve">12] coding formats to </w:t>
      </w:r>
      <w:r w:rsidRPr="00140E21">
        <w:t>the UCMF 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7777777" w:rsidR="00776774" w:rsidRPr="00140E21" w:rsidRDefault="00776774" w:rsidP="00776774">
      <w:r w:rsidRPr="00140E21">
        <w:rPr>
          <w:b/>
        </w:rPr>
        <w:t xml:space="preserve">Inputs, Optional: </w:t>
      </w:r>
      <w:r w:rsidRPr="00140E21">
        <w:t>None.</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276" w:name="_Toc20204729"/>
      <w:bookmarkStart w:id="6277" w:name="_Toc27895443"/>
      <w:bookmarkStart w:id="6278"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279" w:name="_Toc45193649"/>
      <w:bookmarkStart w:id="6280" w:name="_Toc47593281"/>
      <w:bookmarkStart w:id="6281" w:name="_Toc51835368"/>
      <w:bookmarkStart w:id="6282" w:name="_Toc75412208"/>
      <w:r w:rsidRPr="00140E21">
        <w:rPr>
          <w:lang w:eastAsia="zh-CN"/>
        </w:rPr>
        <w:t>5.2.18.3.3</w:t>
      </w:r>
      <w:r w:rsidRPr="00140E21">
        <w:rPr>
          <w:lang w:eastAsia="zh-CN"/>
        </w:rPr>
        <w:tab/>
        <w:t>Nucmf_UECapabilityManagement_Subscribe service operation</w:t>
      </w:r>
      <w:bookmarkEnd w:id="6276"/>
      <w:bookmarkEnd w:id="6277"/>
      <w:bookmarkEnd w:id="6278"/>
      <w:bookmarkEnd w:id="6279"/>
      <w:bookmarkEnd w:id="6280"/>
      <w:bookmarkEnd w:id="6281"/>
      <w:bookmarkEnd w:id="6282"/>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lastRenderedPageBreak/>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283" w:name="_Toc20204730"/>
      <w:bookmarkStart w:id="6284" w:name="_Toc27895444"/>
      <w:bookmarkStart w:id="6285"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286" w:name="_Toc45193650"/>
      <w:bookmarkStart w:id="6287" w:name="_Toc47593282"/>
      <w:bookmarkStart w:id="6288" w:name="_Toc51835369"/>
      <w:bookmarkStart w:id="6289" w:name="_Toc75412209"/>
      <w:r w:rsidRPr="00140E21">
        <w:t>5.2.18.3.4</w:t>
      </w:r>
      <w:r w:rsidRPr="00140E21">
        <w:tab/>
        <w:t>Nucmf_UECapabilityManagement_Unsubscribe service operation</w:t>
      </w:r>
      <w:bookmarkEnd w:id="6283"/>
      <w:bookmarkEnd w:id="6284"/>
      <w:bookmarkEnd w:id="6285"/>
      <w:bookmarkEnd w:id="6286"/>
      <w:bookmarkEnd w:id="6287"/>
      <w:bookmarkEnd w:id="6288"/>
      <w:bookmarkEnd w:id="6289"/>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290" w:name="_Toc20204731"/>
      <w:bookmarkStart w:id="6291" w:name="_Toc27895445"/>
      <w:bookmarkStart w:id="6292" w:name="_Toc36192549"/>
      <w:bookmarkStart w:id="6293" w:name="_Toc45193651"/>
      <w:bookmarkStart w:id="6294" w:name="_Toc47593283"/>
      <w:bookmarkStart w:id="6295" w:name="_Toc51835370"/>
      <w:bookmarkStart w:id="6296" w:name="_Toc75412210"/>
      <w:r w:rsidRPr="00140E21">
        <w:t>5.2.18.3.5</w:t>
      </w:r>
      <w:r w:rsidRPr="00140E21">
        <w:tab/>
        <w:t>Nucmf_UECapabilityManagement_Notify service operation</w:t>
      </w:r>
      <w:bookmarkEnd w:id="6290"/>
      <w:bookmarkEnd w:id="6291"/>
      <w:bookmarkEnd w:id="6292"/>
      <w:bookmarkEnd w:id="6293"/>
      <w:bookmarkEnd w:id="6294"/>
      <w:bookmarkEnd w:id="6295"/>
      <w:bookmarkEnd w:id="6296"/>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297"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298" w:name="_Toc27895446"/>
      <w:bookmarkStart w:id="6299" w:name="_Toc36192550"/>
      <w:bookmarkStart w:id="6300" w:name="_Toc45193652"/>
      <w:bookmarkStart w:id="6301" w:name="_Toc47593284"/>
      <w:bookmarkStart w:id="6302" w:name="_Toc51835371"/>
      <w:bookmarkStart w:id="6303" w:name="_Toc75412211"/>
      <w:r w:rsidRPr="00140E21">
        <w:t>5.2.19</w:t>
      </w:r>
      <w:r w:rsidRPr="00140E21">
        <w:tab/>
        <w:t>AF Services</w:t>
      </w:r>
      <w:bookmarkEnd w:id="6297"/>
      <w:bookmarkEnd w:id="6298"/>
      <w:bookmarkEnd w:id="6299"/>
      <w:bookmarkEnd w:id="6300"/>
      <w:bookmarkEnd w:id="6301"/>
      <w:bookmarkEnd w:id="6302"/>
      <w:bookmarkEnd w:id="6303"/>
    </w:p>
    <w:p w14:paraId="4235BBDF" w14:textId="77777777" w:rsidR="00776774" w:rsidRPr="00140E21" w:rsidRDefault="00776774" w:rsidP="00776774">
      <w:pPr>
        <w:pStyle w:val="Heading4"/>
      </w:pPr>
      <w:bookmarkStart w:id="6304" w:name="_Toc20204733"/>
      <w:bookmarkStart w:id="6305" w:name="_Toc27895447"/>
      <w:bookmarkStart w:id="6306" w:name="_Toc36192551"/>
      <w:bookmarkStart w:id="6307" w:name="_Toc45193653"/>
      <w:bookmarkStart w:id="6308" w:name="_Toc47593285"/>
      <w:bookmarkStart w:id="6309" w:name="_Toc51835372"/>
      <w:bookmarkStart w:id="6310" w:name="_Toc75412212"/>
      <w:r w:rsidRPr="00140E21">
        <w:t>5.2.19.1</w:t>
      </w:r>
      <w:r w:rsidRPr="00140E21">
        <w:tab/>
        <w:t>General</w:t>
      </w:r>
      <w:bookmarkEnd w:id="6304"/>
      <w:bookmarkEnd w:id="6305"/>
      <w:bookmarkEnd w:id="6306"/>
      <w:bookmarkEnd w:id="6307"/>
      <w:bookmarkEnd w:id="6308"/>
      <w:bookmarkEnd w:id="6309"/>
      <w:bookmarkEnd w:id="6310"/>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EE66A3">
        <w:tc>
          <w:tcPr>
            <w:tcW w:w="2928" w:type="dxa"/>
            <w:tcBorders>
              <w:top w:val="nil"/>
              <w:bottom w:val="single" w:sz="4" w:space="0" w:color="auto"/>
            </w:tcBorders>
          </w:tcPr>
          <w:p w14:paraId="27E3A239" w14:textId="77777777" w:rsidR="00776774" w:rsidRPr="00140E21" w:rsidRDefault="00776774" w:rsidP="007F7E17">
            <w:pPr>
              <w:pStyle w:val="TAL"/>
            </w:pPr>
          </w:p>
        </w:tc>
        <w:tc>
          <w:tcPr>
            <w:tcW w:w="2268" w:type="dxa"/>
            <w:tcBorders>
              <w:bottom w:val="single" w:sz="4" w:space="0" w:color="auto"/>
            </w:tcBorders>
          </w:tcPr>
          <w:p w14:paraId="62D32BAA" w14:textId="77777777" w:rsidR="00776774" w:rsidRPr="00140E21" w:rsidRDefault="00776774" w:rsidP="007F7E17">
            <w:pPr>
              <w:pStyle w:val="TAL"/>
            </w:pPr>
            <w:r w:rsidRPr="00140E21">
              <w:t>Notify</w:t>
            </w:r>
          </w:p>
        </w:tc>
        <w:tc>
          <w:tcPr>
            <w:tcW w:w="2464" w:type="dxa"/>
            <w:tcBorders>
              <w:top w:val="nil"/>
              <w:bottom w:val="single" w:sz="4" w:space="0" w:color="auto"/>
            </w:tcBorders>
          </w:tcPr>
          <w:p w14:paraId="5A3EF31F" w14:textId="77777777" w:rsidR="00776774" w:rsidRPr="00140E21" w:rsidRDefault="00776774" w:rsidP="007F7E17">
            <w:pPr>
              <w:pStyle w:val="TAL"/>
            </w:pPr>
          </w:p>
        </w:tc>
        <w:tc>
          <w:tcPr>
            <w:tcW w:w="1788" w:type="dxa"/>
            <w:tcBorders>
              <w:bottom w:val="single" w:sz="4" w:space="0" w:color="auto"/>
            </w:tcBorders>
          </w:tcPr>
          <w:p w14:paraId="3C01C859" w14:textId="77777777" w:rsidR="00776774" w:rsidRPr="00140E21" w:rsidRDefault="00776774" w:rsidP="007F7E17">
            <w:pPr>
              <w:pStyle w:val="TAL"/>
            </w:pPr>
            <w:r w:rsidRPr="00140E21">
              <w:t>NEF, NWDAF</w:t>
            </w:r>
          </w:p>
        </w:tc>
      </w:tr>
      <w:tr w:rsidR="005E2F62" w:rsidRPr="00140E21" w14:paraId="425F5940" w14:textId="77777777" w:rsidTr="005E2F62">
        <w:tc>
          <w:tcPr>
            <w:tcW w:w="2928" w:type="dxa"/>
            <w:tcBorders>
              <w:top w:val="single" w:sz="4" w:space="0" w:color="auto"/>
            </w:tcBorders>
          </w:tcPr>
          <w:p w14:paraId="1AB26FF1" w14:textId="0DA63797" w:rsidR="005E2F62" w:rsidRPr="00140E21" w:rsidRDefault="005E2F62" w:rsidP="007F7E17">
            <w:pPr>
              <w:pStyle w:val="TAL"/>
            </w:pPr>
            <w:r>
              <w:t>Naf_ProSe</w:t>
            </w:r>
          </w:p>
        </w:tc>
        <w:tc>
          <w:tcPr>
            <w:tcW w:w="2268" w:type="dxa"/>
            <w:tcBorders>
              <w:top w:val="single" w:sz="4" w:space="0" w:color="auto"/>
            </w:tcBorders>
          </w:tcPr>
          <w:p w14:paraId="4A7D4226" w14:textId="0F30B95A" w:rsidR="005E2F62" w:rsidRPr="00140E21" w:rsidRDefault="005E2F62" w:rsidP="007F7E17">
            <w:pPr>
              <w:pStyle w:val="TAL"/>
            </w:pPr>
            <w:r>
              <w:t>AuthorizeDiscovery</w:t>
            </w:r>
          </w:p>
        </w:tc>
        <w:tc>
          <w:tcPr>
            <w:tcW w:w="2464" w:type="dxa"/>
            <w:tcBorders>
              <w:top w:val="single" w:sz="4" w:space="0" w:color="auto"/>
            </w:tcBorders>
          </w:tcPr>
          <w:p w14:paraId="425F7E3A" w14:textId="5245040C" w:rsidR="005E2F62" w:rsidRPr="00140E21" w:rsidRDefault="005E2F62" w:rsidP="007F7E17">
            <w:pPr>
              <w:pStyle w:val="TAL"/>
            </w:pPr>
            <w:r>
              <w:t>Request/Response</w:t>
            </w:r>
          </w:p>
        </w:tc>
        <w:tc>
          <w:tcPr>
            <w:tcW w:w="1788" w:type="dxa"/>
            <w:tcBorders>
              <w:top w:val="single" w:sz="4" w:space="0" w:color="auto"/>
            </w:tcBorders>
          </w:tcPr>
          <w:p w14:paraId="647A496A" w14:textId="18EF6300" w:rsidR="005E2F62" w:rsidRPr="00140E21" w:rsidRDefault="005E2F62" w:rsidP="007F7E17">
            <w:pPr>
              <w:pStyle w:val="TAL"/>
            </w:pPr>
            <w:r>
              <w:t>5G DDNMF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lastRenderedPageBreak/>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311" w:name="_Toc20204734"/>
      <w:bookmarkStart w:id="6312" w:name="_Toc27895448"/>
      <w:bookmarkStart w:id="6313" w:name="_Toc36192552"/>
      <w:bookmarkStart w:id="6314" w:name="_Toc45193654"/>
      <w:bookmarkStart w:id="6315" w:name="_Toc47593286"/>
      <w:bookmarkStart w:id="6316" w:name="_Toc51835373"/>
      <w:bookmarkStart w:id="6317" w:name="_Toc75412213"/>
      <w:r w:rsidRPr="00140E21">
        <w:t>5.2.19.2</w:t>
      </w:r>
      <w:r w:rsidRPr="00140E21">
        <w:tab/>
        <w:t>Naf_EventExposure service</w:t>
      </w:r>
      <w:bookmarkEnd w:id="6311"/>
      <w:bookmarkEnd w:id="6312"/>
      <w:bookmarkEnd w:id="6313"/>
      <w:bookmarkEnd w:id="6314"/>
      <w:bookmarkEnd w:id="6315"/>
      <w:bookmarkEnd w:id="6316"/>
      <w:bookmarkEnd w:id="6317"/>
    </w:p>
    <w:p w14:paraId="74290A02" w14:textId="77777777" w:rsidR="00776774" w:rsidRPr="00140E21" w:rsidRDefault="00776774" w:rsidP="00776774">
      <w:pPr>
        <w:pStyle w:val="Heading5"/>
      </w:pPr>
      <w:bookmarkStart w:id="6318" w:name="_Toc20204735"/>
      <w:bookmarkStart w:id="6319" w:name="_Toc27895449"/>
      <w:bookmarkStart w:id="6320" w:name="_Toc36192553"/>
      <w:bookmarkStart w:id="6321" w:name="_Toc45193655"/>
      <w:bookmarkStart w:id="6322" w:name="_Toc47593287"/>
      <w:bookmarkStart w:id="6323" w:name="_Toc51835374"/>
      <w:bookmarkStart w:id="6324" w:name="_Toc75412214"/>
      <w:r w:rsidRPr="00140E21">
        <w:t>5.2.19.2.1</w:t>
      </w:r>
      <w:r w:rsidRPr="00140E21">
        <w:tab/>
        <w:t>General</w:t>
      </w:r>
      <w:bookmarkEnd w:id="6318"/>
      <w:bookmarkEnd w:id="6319"/>
      <w:bookmarkEnd w:id="6320"/>
      <w:bookmarkEnd w:id="6321"/>
      <w:bookmarkEnd w:id="6322"/>
      <w:bookmarkEnd w:id="6323"/>
      <w:bookmarkEnd w:id="6324"/>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325"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1E1A9720" w14:textId="2F7B29AB" w:rsidR="003A38E5" w:rsidRDefault="003A38E5" w:rsidP="00776774">
      <w:pPr>
        <w:pStyle w:val="B1"/>
      </w:pPr>
      <w:r>
        <w:t>-</w:t>
      </w:r>
      <w:r>
        <w:tab/>
        <w:t>Performance Data information, as defined in clause 6.4.2 and clause 6.14.2, TS 23.288 [50].</w:t>
      </w:r>
    </w:p>
    <w:p w14:paraId="68A8FC96" w14:textId="35EF0589" w:rsidR="006C03A0" w:rsidRDefault="006C03A0" w:rsidP="00776774">
      <w:pPr>
        <w:pStyle w:val="B1"/>
      </w:pPr>
      <w:r>
        <w:t>-</w:t>
      </w:r>
      <w:r>
        <w:tab/>
        <w:t>Collective Behaviour information, as defined in clause 6.5.2 of TS 23.288 [50].</w:t>
      </w:r>
    </w:p>
    <w:p w14:paraId="5F229D8C" w14:textId="1D5889BE"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326" w:name="_Toc27895450"/>
      <w:bookmarkStart w:id="6327"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bl>
    <w:p w14:paraId="5300380E" w14:textId="77777777" w:rsidR="00776774" w:rsidRDefault="00776774" w:rsidP="00776774"/>
    <w:p w14:paraId="4A7354AA" w14:textId="77777777" w:rsidR="00776774" w:rsidRPr="00140E21" w:rsidRDefault="00776774" w:rsidP="00776774">
      <w:pPr>
        <w:pStyle w:val="Heading5"/>
      </w:pPr>
      <w:bookmarkStart w:id="6328" w:name="_Toc45193656"/>
      <w:bookmarkStart w:id="6329" w:name="_Toc47593288"/>
      <w:bookmarkStart w:id="6330" w:name="_Toc51835375"/>
      <w:bookmarkStart w:id="6331" w:name="_Toc75412215"/>
      <w:r w:rsidRPr="00140E21">
        <w:t>5.2.19.2.2</w:t>
      </w:r>
      <w:r w:rsidRPr="00140E21">
        <w:tab/>
        <w:t>Naf_EventExposure_Subscribe service operation</w:t>
      </w:r>
      <w:bookmarkEnd w:id="6325"/>
      <w:bookmarkEnd w:id="6326"/>
      <w:bookmarkEnd w:id="6327"/>
      <w:bookmarkEnd w:id="6328"/>
      <w:bookmarkEnd w:id="6329"/>
      <w:bookmarkEnd w:id="6330"/>
      <w:bookmarkEnd w:id="6331"/>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68AF0A93" w:rsidR="00776774" w:rsidRPr="00140E21" w:rsidRDefault="00776774" w:rsidP="00776774">
      <w:r w:rsidRPr="00140E21">
        <w:rPr>
          <w:b/>
        </w:rPr>
        <w:t>Input, Required:</w:t>
      </w:r>
      <w:r>
        <w:t xml:space="preserve"> Target of Event Reporting</w:t>
      </w:r>
      <w:r w:rsidRPr="00140E21">
        <w:t>:</w:t>
      </w:r>
      <w:r w:rsidR="00526CD1">
        <w:t xml:space="preserve"> either</w:t>
      </w:r>
      <w:r w:rsidRPr="00140E21">
        <w:t xml:space="preserve"> external UE ID(s),</w:t>
      </w:r>
      <w:r w:rsidR="00526CD1">
        <w:t xml:space="preserve"> or UE IP v4 address(es) or UE IP v6 prefix(es), or</w:t>
      </w:r>
      <w:r w:rsidRPr="00140E21">
        <w:t xml:space="preserve"> External Group Identifier, or indication that any UE is targeted, (set of) Event ID(s), Notification Target Address (+ Notification Correlation ID) and Event Reporting Information as defined in Table 4.15.1-1, Expiry time.</w:t>
      </w:r>
    </w:p>
    <w:p w14:paraId="3567334E" w14:textId="774FA13C"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lastRenderedPageBreak/>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332" w:name="_Toc20204737"/>
      <w:bookmarkStart w:id="6333" w:name="_Toc27895451"/>
      <w:bookmarkStart w:id="6334" w:name="_Toc36192555"/>
      <w:bookmarkStart w:id="6335" w:name="_Toc45193657"/>
      <w:bookmarkStart w:id="6336" w:name="_Toc47593289"/>
      <w:bookmarkStart w:id="6337" w:name="_Toc51835376"/>
      <w:bookmarkStart w:id="6338" w:name="_Toc75412216"/>
      <w:r w:rsidRPr="00140E21">
        <w:t>5.2.19.2.3</w:t>
      </w:r>
      <w:r w:rsidRPr="00140E21">
        <w:tab/>
        <w:t>Naf_EventExposure_Unsubscribe service operation</w:t>
      </w:r>
      <w:bookmarkEnd w:id="6332"/>
      <w:bookmarkEnd w:id="6333"/>
      <w:bookmarkEnd w:id="6334"/>
      <w:bookmarkEnd w:id="6335"/>
      <w:bookmarkEnd w:id="6336"/>
      <w:bookmarkEnd w:id="6337"/>
      <w:bookmarkEnd w:id="6338"/>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339" w:name="_Toc20204738"/>
      <w:bookmarkStart w:id="6340" w:name="_Toc27895452"/>
      <w:bookmarkStart w:id="6341" w:name="_Toc36192556"/>
      <w:bookmarkStart w:id="6342" w:name="_Toc45193658"/>
      <w:bookmarkStart w:id="6343" w:name="_Toc47593290"/>
      <w:bookmarkStart w:id="6344" w:name="_Toc51835377"/>
      <w:bookmarkStart w:id="6345" w:name="_Toc75412217"/>
      <w:r w:rsidRPr="00140E21">
        <w:t>5.2.19.2.4</w:t>
      </w:r>
      <w:r w:rsidRPr="00140E21">
        <w:tab/>
        <w:t>Naf_EventExposure_Notify service operation</w:t>
      </w:r>
      <w:bookmarkEnd w:id="6339"/>
      <w:bookmarkEnd w:id="6340"/>
      <w:bookmarkEnd w:id="6341"/>
      <w:bookmarkEnd w:id="6342"/>
      <w:bookmarkEnd w:id="6343"/>
      <w:bookmarkEnd w:id="6344"/>
      <w:bookmarkEnd w:id="6345"/>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CEF64AF" w:rsidR="00776774" w:rsidRPr="00140E21" w:rsidRDefault="00776774" w:rsidP="00776774">
      <w:r w:rsidRPr="00140E21">
        <w:rPr>
          <w:b/>
        </w:rPr>
        <w:t>Input, Required:</w:t>
      </w:r>
      <w:r w:rsidRPr="00140E21">
        <w:t xml:space="preserve"> Notification Correlation Information, Event ID, corresponding UE(s) (</w:t>
      </w:r>
      <w:r w:rsidR="00526CD1">
        <w:t xml:space="preserve">either </w:t>
      </w:r>
      <w:r w:rsidRPr="00140E21">
        <w:t xml:space="preserve">external UE ID(s), </w:t>
      </w:r>
      <w:r w:rsidR="00526CD1">
        <w:t xml:space="preserve">or </w:t>
      </w:r>
      <w:r w:rsidRPr="00140E21">
        <w:t>External Group Identifier</w:t>
      </w:r>
      <w:r w:rsidR="00526CD1">
        <w:t>, or UE IP v4 address(es) or UE IP v6 prefix(es)</w:t>
      </w:r>
      <w:r w:rsidRPr="00140E21">
        <w:t>,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32574869" w:rsidR="005E2F62" w:rsidRDefault="005E2F62" w:rsidP="00EE66A3">
      <w:pPr>
        <w:pStyle w:val="Heading4"/>
      </w:pPr>
      <w:bookmarkStart w:id="6346" w:name="_Toc45193659"/>
      <w:bookmarkStart w:id="6347" w:name="_Toc47593291"/>
      <w:bookmarkStart w:id="6348" w:name="_Toc51835378"/>
      <w:bookmarkStart w:id="6349" w:name="_Toc75412218"/>
      <w:r>
        <w:t>5.2.19.3</w:t>
      </w:r>
      <w:r>
        <w:tab/>
        <w:t>Naf_ProSe service</w:t>
      </w:r>
      <w:bookmarkEnd w:id="6349"/>
    </w:p>
    <w:p w14:paraId="7E2CBA7A" w14:textId="77777777" w:rsidR="005E2F62" w:rsidRDefault="005E2F62" w:rsidP="00EE66A3">
      <w:pPr>
        <w:pStyle w:val="Heading5"/>
      </w:pPr>
      <w:bookmarkStart w:id="6350" w:name="_Toc75412219"/>
      <w:r>
        <w:t>5.2.19.3.1</w:t>
      </w:r>
      <w:r>
        <w:tab/>
        <w:t>General</w:t>
      </w:r>
      <w:bookmarkEnd w:id="6350"/>
    </w:p>
    <w:p w14:paraId="73230084" w14:textId="77777777" w:rsidR="005E2F62" w:rsidRDefault="005E2F62" w:rsidP="005E2F62">
      <w:r w:rsidRPr="00EE66A3">
        <w:rPr>
          <w:b/>
          <w:bCs/>
        </w:rPr>
        <w:t>Service description:</w:t>
      </w:r>
      <w:r>
        <w:t xml:space="preserve"> This service enables consumer NF to request authorization for Discovery Request.</w:t>
      </w:r>
    </w:p>
    <w:p w14:paraId="0E1B7B41" w14:textId="77777777" w:rsidR="005E2F62" w:rsidRDefault="005E2F62" w:rsidP="00EE66A3">
      <w:pPr>
        <w:pStyle w:val="Heading5"/>
      </w:pPr>
      <w:bookmarkStart w:id="6351" w:name="_Toc75412220"/>
      <w:r>
        <w:t>5.2.19.3.2</w:t>
      </w:r>
      <w:r>
        <w:tab/>
        <w:t>Naf_ProSe_AuthorizeDiscovery service operation</w:t>
      </w:r>
      <w:bookmarkEnd w:id="6351"/>
    </w:p>
    <w:p w14:paraId="69F27D6E" w14:textId="77777777" w:rsidR="005E2F62" w:rsidRDefault="005E2F62" w:rsidP="005E2F62">
      <w:r w:rsidRPr="00EE66A3">
        <w:rPr>
          <w:b/>
          <w:bCs/>
        </w:rPr>
        <w:t>Service operation name:</w:t>
      </w:r>
      <w:r>
        <w:t xml:space="preserve"> Naf_ProSe_AuthorizeDiscovery</w:t>
      </w:r>
    </w:p>
    <w:p w14:paraId="4556AA4B" w14:textId="77777777" w:rsidR="005E2F62" w:rsidRDefault="005E2F62" w:rsidP="005E2F62">
      <w:r w:rsidRPr="00EE66A3">
        <w:rPr>
          <w:b/>
          <w:bCs/>
        </w:rPr>
        <w:t>Description:</w:t>
      </w:r>
      <w:r>
        <w:t xml:space="preserve"> Authorize Discovery Request from the consumer NF.</w:t>
      </w:r>
    </w:p>
    <w:p w14:paraId="4A32225E" w14:textId="77777777" w:rsidR="005E2F62" w:rsidRDefault="005E2F62" w:rsidP="005E2F62">
      <w:r w:rsidRPr="00EE66A3">
        <w:rPr>
          <w:b/>
          <w:bCs/>
        </w:rPr>
        <w:t>Input, Required:</w:t>
      </w:r>
      <w:r>
        <w:t xml:space="preserve"> ProSe Application ID, Request Type.</w:t>
      </w:r>
    </w:p>
    <w:p w14:paraId="18872295" w14:textId="77777777" w:rsidR="005E2F62" w:rsidRDefault="005E2F62" w:rsidP="005E2F62">
      <w:r w:rsidRPr="00EE66A3">
        <w:rPr>
          <w:b/>
          <w:bCs/>
        </w:rPr>
        <w:t>Input, Optional:</w:t>
      </w:r>
      <w:r>
        <w:t xml:space="preserve"> Application Level Container, Allowed number of suffixes, RPAUID, Target RPAUID.</w:t>
      </w:r>
    </w:p>
    <w:p w14:paraId="6F4CDE0E" w14:textId="77777777" w:rsidR="005E2F62" w:rsidRDefault="005E2F62" w:rsidP="005E2F62">
      <w:r w:rsidRPr="00EE66A3">
        <w:rPr>
          <w:b/>
          <w:bCs/>
        </w:rPr>
        <w:t>Output, Required:</w:t>
      </w:r>
      <w:r>
        <w:t xml:space="preserve"> ProSe Application Code Suffix pool, Response Type, PDUID(s), Target PDUID.</w:t>
      </w:r>
    </w:p>
    <w:p w14:paraId="70B508C2" w14:textId="073A8EF3" w:rsidR="005E2F62" w:rsidRDefault="005E2F62" w:rsidP="005E2F62">
      <w:r w:rsidRPr="00EE66A3">
        <w:rPr>
          <w:b/>
          <w:bCs/>
        </w:rPr>
        <w:t>Output, Optional:</w:t>
      </w:r>
      <w:r>
        <w:t xml:space="preserve"> </w:t>
      </w:r>
      <w:r w:rsidR="00C67BF7">
        <w:t>Mask</w:t>
      </w:r>
      <w:r>
        <w:t>(s) for the ProSe Application Code Suffix(es) corresponding to ProSe Application ID, N sets of Target PDUID - Target RPAUID - Metadata Indicator.</w:t>
      </w:r>
    </w:p>
    <w:p w14:paraId="029D9738" w14:textId="457D4573" w:rsidR="005E2F62" w:rsidRDefault="005E2F62" w:rsidP="005E2F62">
      <w:r>
        <w:t>See clause 6.3.1 in TS 23.304 [77], for examples of usage of this service operation.</w:t>
      </w:r>
    </w:p>
    <w:p w14:paraId="6CFC0962" w14:textId="5414517F" w:rsidR="00776774" w:rsidRDefault="00776774" w:rsidP="00776774">
      <w:pPr>
        <w:pStyle w:val="Heading3"/>
      </w:pPr>
      <w:bookmarkStart w:id="6352" w:name="_Toc75412221"/>
      <w:r>
        <w:lastRenderedPageBreak/>
        <w:t>5.2.20</w:t>
      </w:r>
      <w:r>
        <w:tab/>
        <w:t>NSSAA</w:t>
      </w:r>
      <w:r w:rsidR="00D86C9A">
        <w:t>F</w:t>
      </w:r>
      <w:r>
        <w:t xml:space="preserve"> service</w:t>
      </w:r>
      <w:bookmarkEnd w:id="6346"/>
      <w:bookmarkEnd w:id="6347"/>
      <w:bookmarkEnd w:id="6348"/>
      <w:r w:rsidR="00D86C9A">
        <w:t>s</w:t>
      </w:r>
      <w:bookmarkEnd w:id="6352"/>
    </w:p>
    <w:p w14:paraId="1C00D8EF" w14:textId="77777777" w:rsidR="00776774" w:rsidRDefault="00776774" w:rsidP="00776774">
      <w:pPr>
        <w:pStyle w:val="Heading4"/>
      </w:pPr>
      <w:bookmarkStart w:id="6353" w:name="_Toc45193660"/>
      <w:bookmarkStart w:id="6354" w:name="_Toc47593292"/>
      <w:bookmarkStart w:id="6355" w:name="_Toc51835379"/>
      <w:bookmarkStart w:id="6356" w:name="_Toc75412222"/>
      <w:r>
        <w:t>5.2.20.1</w:t>
      </w:r>
      <w:r>
        <w:tab/>
        <w:t>General</w:t>
      </w:r>
      <w:bookmarkEnd w:id="6353"/>
      <w:bookmarkEnd w:id="6354"/>
      <w:bookmarkEnd w:id="6355"/>
      <w:bookmarkEnd w:id="6356"/>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6357" w:name="_Toc45193661"/>
      <w:bookmarkStart w:id="6358" w:name="_Toc47593293"/>
      <w:bookmarkStart w:id="6359" w:name="_Toc51835380"/>
      <w:bookmarkStart w:id="6360" w:name="_Toc75412223"/>
      <w:r>
        <w:t>5.2.20.2</w:t>
      </w:r>
      <w:r>
        <w:tab/>
        <w:t>Nnssaaf_NSSAA service</w:t>
      </w:r>
      <w:bookmarkEnd w:id="6357"/>
      <w:bookmarkEnd w:id="6358"/>
      <w:bookmarkEnd w:id="6359"/>
      <w:bookmarkEnd w:id="6360"/>
    </w:p>
    <w:p w14:paraId="6E53FB71" w14:textId="77777777" w:rsidR="00776774" w:rsidRDefault="00776774" w:rsidP="00776774">
      <w:pPr>
        <w:pStyle w:val="Heading5"/>
      </w:pPr>
      <w:bookmarkStart w:id="6361" w:name="_Toc45193662"/>
      <w:bookmarkStart w:id="6362" w:name="_Toc47593294"/>
      <w:bookmarkStart w:id="6363" w:name="_Toc51835381"/>
      <w:bookmarkStart w:id="6364" w:name="_Toc75412224"/>
      <w:r>
        <w:t>5.2.20.2.1</w:t>
      </w:r>
      <w:r>
        <w:tab/>
        <w:t>General</w:t>
      </w:r>
      <w:bookmarkEnd w:id="6361"/>
      <w:bookmarkEnd w:id="6362"/>
      <w:bookmarkEnd w:id="6363"/>
      <w:bookmarkEnd w:id="6364"/>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365" w:name="_Toc45193663"/>
      <w:bookmarkStart w:id="6366" w:name="_Toc47593295"/>
      <w:bookmarkStart w:id="6367" w:name="_Toc51835382"/>
      <w:bookmarkStart w:id="6368" w:name="_Toc75412225"/>
      <w:r>
        <w:t>5.2.20.2.2</w:t>
      </w:r>
      <w:r>
        <w:tab/>
        <w:t>Nnssaaf_NSSAA_Authenticate service operation</w:t>
      </w:r>
      <w:bookmarkEnd w:id="6365"/>
      <w:bookmarkEnd w:id="6366"/>
      <w:bookmarkEnd w:id="6367"/>
      <w:bookmarkEnd w:id="6368"/>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369" w:name="_Toc45193664"/>
      <w:bookmarkStart w:id="6370" w:name="_Toc47593296"/>
      <w:bookmarkStart w:id="6371" w:name="_Toc51835383"/>
      <w:bookmarkStart w:id="6372" w:name="_Toc75412226"/>
      <w:r>
        <w:t>5.2.20.2.3</w:t>
      </w:r>
      <w:r>
        <w:tab/>
        <w:t>Nnssaaf_NSSAA_</w:t>
      </w:r>
      <w:r w:rsidR="00D86C9A">
        <w:t xml:space="preserve">Re-AuthenticationNotification </w:t>
      </w:r>
      <w:r>
        <w:t>service operation</w:t>
      </w:r>
      <w:bookmarkEnd w:id="6369"/>
      <w:bookmarkEnd w:id="6370"/>
      <w:bookmarkEnd w:id="6371"/>
      <w:bookmarkEnd w:id="6372"/>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373" w:name="_Toc75412227"/>
      <w:r>
        <w:t>5.2.20.2.4</w:t>
      </w:r>
      <w:r>
        <w:tab/>
        <w:t>Nnssaaf_NSSAA_RevocationNotification service operation</w:t>
      </w:r>
      <w:bookmarkEnd w:id="6373"/>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6374" w:name="_Toc75412228"/>
      <w:r>
        <w:t>5.2.20.3</w:t>
      </w:r>
      <w:r>
        <w:tab/>
        <w:t>Nnssaaf_AIW service</w:t>
      </w:r>
      <w:bookmarkEnd w:id="6374"/>
    </w:p>
    <w:p w14:paraId="4A8A1A0A" w14:textId="77777777" w:rsidR="008471CD" w:rsidRDefault="008471CD" w:rsidP="002217D3">
      <w:pPr>
        <w:pStyle w:val="Heading5"/>
      </w:pPr>
      <w:bookmarkStart w:id="6375" w:name="_Toc75412229"/>
      <w:r>
        <w:t>5.2.20.3.1</w:t>
      </w:r>
      <w:r>
        <w:tab/>
        <w:t>General</w:t>
      </w:r>
      <w:bookmarkEnd w:id="6375"/>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6376" w:name="_Toc75412230"/>
      <w:r>
        <w:t>5.2.20.3.2</w:t>
      </w:r>
      <w:r>
        <w:tab/>
        <w:t>Nnssaaf_AIW_Authenticate service operation</w:t>
      </w:r>
      <w:bookmarkEnd w:id="6376"/>
    </w:p>
    <w:p w14:paraId="63DEF509" w14:textId="77777777" w:rsidR="008471CD" w:rsidRDefault="008471CD" w:rsidP="008471CD">
      <w:r>
        <w:t>See TS 33.501 [15].</w:t>
      </w:r>
    </w:p>
    <w:p w14:paraId="2329860D" w14:textId="19B5EC09" w:rsidR="005D29D7" w:rsidRDefault="005D29D7" w:rsidP="005D29D7">
      <w:pPr>
        <w:pStyle w:val="Heading3"/>
      </w:pPr>
      <w:bookmarkStart w:id="6377" w:name="_Toc75412231"/>
      <w:r>
        <w:t>5.2.21</w:t>
      </w:r>
      <w:r>
        <w:tab/>
        <w:t>Network Slice Admission Control Function (NSACF) services</w:t>
      </w:r>
      <w:bookmarkEnd w:id="6377"/>
    </w:p>
    <w:p w14:paraId="3E205EEE" w14:textId="77777777" w:rsidR="005D29D7" w:rsidRDefault="005D29D7" w:rsidP="00EE66A3">
      <w:pPr>
        <w:pStyle w:val="Heading4"/>
      </w:pPr>
      <w:bookmarkStart w:id="6378" w:name="_Toc75412232"/>
      <w:r>
        <w:t>5.2.21.1</w:t>
      </w:r>
      <w:r>
        <w:tab/>
        <w:t>General</w:t>
      </w:r>
      <w:bookmarkEnd w:id="6378"/>
    </w:p>
    <w:p w14:paraId="7B03E177" w14:textId="77777777" w:rsidR="005D29D7" w:rsidRDefault="005D29D7" w:rsidP="005D29D7">
      <w:r>
        <w:t>The following table illustrates the NSACF services.</w:t>
      </w:r>
    </w:p>
    <w:p w14:paraId="59A1CEE2" w14:textId="77777777" w:rsidR="005D29D7" w:rsidRDefault="005D29D7" w:rsidP="00EE66A3">
      <w:pPr>
        <w:pStyle w:val="TH"/>
      </w:pPr>
      <w:r>
        <w:lastRenderedPageBreak/>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5D29D7" w:rsidRPr="00140E21" w14:paraId="06B43FB8" w14:textId="77777777" w:rsidTr="009E7391">
        <w:tc>
          <w:tcPr>
            <w:tcW w:w="2873" w:type="dxa"/>
            <w:tcBorders>
              <w:bottom w:val="single" w:sz="4" w:space="0" w:color="auto"/>
            </w:tcBorders>
          </w:tcPr>
          <w:p w14:paraId="41C7E644" w14:textId="77777777" w:rsidR="005D29D7" w:rsidRPr="00140E21" w:rsidRDefault="005D29D7" w:rsidP="005D29D7">
            <w:pPr>
              <w:pStyle w:val="TAH"/>
            </w:pPr>
            <w:r w:rsidRPr="00140E21">
              <w:t>Service Name</w:t>
            </w:r>
          </w:p>
        </w:tc>
        <w:tc>
          <w:tcPr>
            <w:tcW w:w="2684"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2121"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703"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9E7391">
        <w:tc>
          <w:tcPr>
            <w:tcW w:w="2873" w:type="dxa"/>
            <w:tcBorders>
              <w:bottom w:val="nil"/>
            </w:tcBorders>
          </w:tcPr>
          <w:p w14:paraId="4BFD329C" w14:textId="027127F4" w:rsidR="005D29D7" w:rsidRPr="00140E21" w:rsidRDefault="005D29D7" w:rsidP="005D29D7">
            <w:pPr>
              <w:pStyle w:val="TAL"/>
            </w:pPr>
            <w:r>
              <w:t>Nnsacf_NumberOfUEsPerSlice</w:t>
            </w:r>
          </w:p>
        </w:tc>
        <w:tc>
          <w:tcPr>
            <w:tcW w:w="2684" w:type="dxa"/>
            <w:tcBorders>
              <w:bottom w:val="single" w:sz="4" w:space="0" w:color="auto"/>
            </w:tcBorders>
          </w:tcPr>
          <w:p w14:paraId="4B8B706D" w14:textId="690E5E8E" w:rsidR="005D29D7" w:rsidRPr="00140E21" w:rsidRDefault="005D29D7" w:rsidP="005D29D7">
            <w:pPr>
              <w:pStyle w:val="TAL"/>
            </w:pPr>
            <w:r>
              <w:t>AvailabilityCheckAndUpdate</w:t>
            </w:r>
          </w:p>
        </w:tc>
        <w:tc>
          <w:tcPr>
            <w:tcW w:w="2121" w:type="dxa"/>
            <w:tcBorders>
              <w:bottom w:val="nil"/>
            </w:tcBorders>
            <w:shd w:val="clear" w:color="auto" w:fill="auto"/>
          </w:tcPr>
          <w:p w14:paraId="3F64D2B3" w14:textId="7AED8C9D" w:rsidR="005D29D7" w:rsidRPr="00140E21" w:rsidRDefault="005D29D7" w:rsidP="005D29D7">
            <w:pPr>
              <w:pStyle w:val="TAL"/>
            </w:pPr>
            <w:r>
              <w:t>Request/Response</w:t>
            </w:r>
          </w:p>
        </w:tc>
        <w:tc>
          <w:tcPr>
            <w:tcW w:w="1703" w:type="dxa"/>
            <w:tcBorders>
              <w:bottom w:val="single" w:sz="4" w:space="0" w:color="auto"/>
            </w:tcBorders>
          </w:tcPr>
          <w:p w14:paraId="19F3F359" w14:textId="012D82AF" w:rsidR="005D29D7" w:rsidRPr="00140E21" w:rsidRDefault="005D29D7" w:rsidP="005D29D7">
            <w:pPr>
              <w:pStyle w:val="TAL"/>
            </w:pPr>
            <w:r>
              <w:t>AMF</w:t>
            </w:r>
          </w:p>
        </w:tc>
      </w:tr>
      <w:tr w:rsidR="005D29D7" w:rsidRPr="00140E21" w14:paraId="6653FAB9" w14:textId="77777777" w:rsidTr="002217D3">
        <w:tc>
          <w:tcPr>
            <w:tcW w:w="2873" w:type="dxa"/>
            <w:tcBorders>
              <w:top w:val="nil"/>
              <w:bottom w:val="single" w:sz="4" w:space="0" w:color="auto"/>
            </w:tcBorders>
          </w:tcPr>
          <w:p w14:paraId="1AD7B6DF" w14:textId="77777777" w:rsidR="005D29D7" w:rsidRPr="00140E21" w:rsidRDefault="005D29D7" w:rsidP="005D29D7">
            <w:pPr>
              <w:pStyle w:val="TAL"/>
            </w:pPr>
          </w:p>
        </w:tc>
        <w:tc>
          <w:tcPr>
            <w:tcW w:w="2684"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2121"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703" w:type="dxa"/>
            <w:tcBorders>
              <w:top w:val="single" w:sz="4" w:space="0" w:color="auto"/>
              <w:bottom w:val="single" w:sz="4" w:space="0" w:color="auto"/>
            </w:tcBorders>
          </w:tcPr>
          <w:p w14:paraId="177E60CB" w14:textId="2A36717B" w:rsidR="005D29D7" w:rsidRDefault="005D29D7" w:rsidP="005D29D7">
            <w:pPr>
              <w:pStyle w:val="TAL"/>
            </w:pPr>
            <w:r>
              <w:t>AMF</w:t>
            </w:r>
          </w:p>
        </w:tc>
      </w:tr>
      <w:tr w:rsidR="00657DBC" w:rsidRPr="00140E21" w14:paraId="3A28FDA0" w14:textId="77777777" w:rsidTr="009E7391">
        <w:tc>
          <w:tcPr>
            <w:tcW w:w="2873" w:type="dxa"/>
            <w:tcBorders>
              <w:top w:val="single" w:sz="4" w:space="0" w:color="auto"/>
            </w:tcBorders>
            <w:shd w:val="clear" w:color="auto" w:fill="auto"/>
          </w:tcPr>
          <w:p w14:paraId="14B02140" w14:textId="71AEC101" w:rsidR="00657DBC" w:rsidRPr="00140E21" w:rsidRDefault="00657DBC" w:rsidP="005D29D7">
            <w:pPr>
              <w:pStyle w:val="TAL"/>
            </w:pPr>
            <w:r>
              <w:t>Nnascf_NumberOfPDUsPerSlice</w:t>
            </w:r>
          </w:p>
        </w:tc>
        <w:tc>
          <w:tcPr>
            <w:tcW w:w="2684" w:type="dxa"/>
            <w:tcBorders>
              <w:top w:val="single" w:sz="4" w:space="0" w:color="auto"/>
            </w:tcBorders>
          </w:tcPr>
          <w:p w14:paraId="43F857C3" w14:textId="3274F8AE" w:rsidR="00657DBC" w:rsidRDefault="00657DBC" w:rsidP="005D29D7">
            <w:pPr>
              <w:pStyle w:val="TAL"/>
            </w:pPr>
            <w:r>
              <w:t>AvailabilityCheckAndUpdate</w:t>
            </w:r>
          </w:p>
        </w:tc>
        <w:tc>
          <w:tcPr>
            <w:tcW w:w="2121" w:type="dxa"/>
            <w:tcBorders>
              <w:top w:val="single" w:sz="4" w:space="0" w:color="auto"/>
              <w:bottom w:val="single" w:sz="4" w:space="0" w:color="auto"/>
            </w:tcBorders>
          </w:tcPr>
          <w:p w14:paraId="294BA091" w14:textId="0A53E1A8" w:rsidR="00657DBC" w:rsidDel="00D86C9A" w:rsidRDefault="00657DBC" w:rsidP="005D29D7">
            <w:pPr>
              <w:pStyle w:val="TAL"/>
            </w:pPr>
            <w:r>
              <w:t>Request/Response</w:t>
            </w:r>
          </w:p>
        </w:tc>
        <w:tc>
          <w:tcPr>
            <w:tcW w:w="1703" w:type="dxa"/>
            <w:tcBorders>
              <w:top w:val="single" w:sz="4" w:space="0" w:color="auto"/>
            </w:tcBorders>
          </w:tcPr>
          <w:p w14:paraId="555BB484" w14:textId="132384D1" w:rsidR="00657DBC" w:rsidRDefault="00657DBC" w:rsidP="005D29D7">
            <w:pPr>
              <w:pStyle w:val="TAL"/>
            </w:pPr>
            <w:r>
              <w:t>SMF</w:t>
            </w:r>
          </w:p>
        </w:tc>
      </w:tr>
      <w:tr w:rsidR="009E7391" w:rsidRPr="00140E21" w14:paraId="5D58FC13" w14:textId="77777777" w:rsidTr="009E7391">
        <w:tc>
          <w:tcPr>
            <w:tcW w:w="2873" w:type="dxa"/>
            <w:tcBorders>
              <w:bottom w:val="nil"/>
            </w:tcBorders>
          </w:tcPr>
          <w:p w14:paraId="3AE7CA37" w14:textId="42A9396D" w:rsidR="009E7391" w:rsidRPr="00140E21" w:rsidRDefault="009E7391" w:rsidP="008471CD">
            <w:pPr>
              <w:pStyle w:val="TAL"/>
            </w:pPr>
            <w:r>
              <w:t>Nnsacf_SliceEventExposure</w:t>
            </w:r>
          </w:p>
        </w:tc>
        <w:tc>
          <w:tcPr>
            <w:tcW w:w="2684" w:type="dxa"/>
            <w:tcBorders>
              <w:bottom w:val="single" w:sz="4" w:space="0" w:color="auto"/>
            </w:tcBorders>
          </w:tcPr>
          <w:p w14:paraId="694573AC" w14:textId="67E6DDCA" w:rsidR="009E7391" w:rsidRPr="00140E21" w:rsidRDefault="009E7391" w:rsidP="008471CD">
            <w:pPr>
              <w:pStyle w:val="TAL"/>
            </w:pPr>
            <w:r>
              <w:t>Subscribe</w:t>
            </w:r>
          </w:p>
        </w:tc>
        <w:tc>
          <w:tcPr>
            <w:tcW w:w="2121" w:type="dxa"/>
            <w:tcBorders>
              <w:bottom w:val="nil"/>
            </w:tcBorders>
            <w:shd w:val="clear" w:color="auto" w:fill="auto"/>
          </w:tcPr>
          <w:p w14:paraId="28738991" w14:textId="728B1477" w:rsidR="009E7391" w:rsidRPr="00140E21" w:rsidRDefault="009E7391" w:rsidP="008471CD">
            <w:pPr>
              <w:pStyle w:val="TAL"/>
            </w:pPr>
            <w:r>
              <w:t>Subscribe/Notify</w:t>
            </w:r>
          </w:p>
        </w:tc>
        <w:tc>
          <w:tcPr>
            <w:tcW w:w="1703" w:type="dxa"/>
            <w:tcBorders>
              <w:bottom w:val="single" w:sz="4" w:space="0" w:color="auto"/>
            </w:tcBorders>
          </w:tcPr>
          <w:p w14:paraId="737151B8" w14:textId="2BA4369F" w:rsidR="009E7391" w:rsidRPr="00140E21" w:rsidRDefault="009E7391" w:rsidP="008471CD">
            <w:pPr>
              <w:pStyle w:val="TAL"/>
            </w:pPr>
            <w:r>
              <w:t>NEF</w:t>
            </w:r>
          </w:p>
        </w:tc>
      </w:tr>
      <w:tr w:rsidR="009E7391" w:rsidRPr="00140E21" w14:paraId="4907A4CF" w14:textId="77777777" w:rsidTr="009E7391">
        <w:tc>
          <w:tcPr>
            <w:tcW w:w="2873" w:type="dxa"/>
            <w:tcBorders>
              <w:top w:val="nil"/>
              <w:bottom w:val="nil"/>
            </w:tcBorders>
          </w:tcPr>
          <w:p w14:paraId="39CB4509" w14:textId="77777777" w:rsidR="009E7391" w:rsidRPr="00140E21" w:rsidRDefault="009E7391" w:rsidP="009E7391">
            <w:pPr>
              <w:pStyle w:val="TAL"/>
            </w:pPr>
          </w:p>
        </w:tc>
        <w:tc>
          <w:tcPr>
            <w:tcW w:w="2684"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2121" w:type="dxa"/>
            <w:tcBorders>
              <w:top w:val="nil"/>
              <w:bottom w:val="nil"/>
            </w:tcBorders>
            <w:shd w:val="clear" w:color="auto" w:fill="auto"/>
          </w:tcPr>
          <w:p w14:paraId="7897D4DE" w14:textId="77777777" w:rsidR="009E7391" w:rsidDel="00D86C9A" w:rsidRDefault="009E7391" w:rsidP="009E7391">
            <w:pPr>
              <w:pStyle w:val="TAL"/>
            </w:pPr>
          </w:p>
        </w:tc>
        <w:tc>
          <w:tcPr>
            <w:tcW w:w="1703" w:type="dxa"/>
            <w:tcBorders>
              <w:top w:val="single" w:sz="4" w:space="0" w:color="auto"/>
              <w:bottom w:val="single" w:sz="4" w:space="0" w:color="auto"/>
            </w:tcBorders>
          </w:tcPr>
          <w:p w14:paraId="73CE3657" w14:textId="079DCB5F" w:rsidR="009E7391" w:rsidRDefault="009E7391" w:rsidP="009E7391">
            <w:pPr>
              <w:pStyle w:val="TAL"/>
            </w:pPr>
            <w:r>
              <w:t>NEF</w:t>
            </w:r>
          </w:p>
        </w:tc>
      </w:tr>
      <w:tr w:rsidR="009E7391" w:rsidRPr="00140E21" w14:paraId="3425EE15" w14:textId="77777777" w:rsidTr="009E7391">
        <w:tc>
          <w:tcPr>
            <w:tcW w:w="2873" w:type="dxa"/>
            <w:tcBorders>
              <w:top w:val="nil"/>
              <w:bottom w:val="single" w:sz="4" w:space="0" w:color="auto"/>
            </w:tcBorders>
          </w:tcPr>
          <w:p w14:paraId="2B9543DD" w14:textId="77777777" w:rsidR="009E7391" w:rsidRPr="00140E21" w:rsidRDefault="009E7391" w:rsidP="009E7391">
            <w:pPr>
              <w:pStyle w:val="TAL"/>
            </w:pPr>
          </w:p>
        </w:tc>
        <w:tc>
          <w:tcPr>
            <w:tcW w:w="2684"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2121"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703" w:type="dxa"/>
            <w:tcBorders>
              <w:top w:val="single" w:sz="4" w:space="0" w:color="auto"/>
              <w:bottom w:val="single" w:sz="4" w:space="0" w:color="auto"/>
            </w:tcBorders>
          </w:tcPr>
          <w:p w14:paraId="2223028F" w14:textId="7B6C2839" w:rsidR="009E7391" w:rsidRDefault="009E7391" w:rsidP="009E7391">
            <w:pPr>
              <w:pStyle w:val="TAL"/>
            </w:pPr>
            <w:r>
              <w:t>NEF</w:t>
            </w:r>
          </w:p>
        </w:tc>
      </w:tr>
      <w:tr w:rsidR="008A3270" w:rsidRPr="00140E21" w14:paraId="4CBB9099" w14:textId="77777777" w:rsidTr="008A3270">
        <w:tc>
          <w:tcPr>
            <w:tcW w:w="2873" w:type="dxa"/>
            <w:tcBorders>
              <w:top w:val="single" w:sz="4" w:space="0" w:color="auto"/>
            </w:tcBorders>
            <w:shd w:val="clear" w:color="auto" w:fill="auto"/>
          </w:tcPr>
          <w:p w14:paraId="588639C5" w14:textId="6142625C" w:rsidR="008A3270" w:rsidRPr="00140E21" w:rsidRDefault="008A3270" w:rsidP="008A3270">
            <w:pPr>
              <w:pStyle w:val="TAL"/>
            </w:pPr>
            <w:r>
              <w:t>Nnsacf_SliceStatus</w:t>
            </w:r>
          </w:p>
        </w:tc>
        <w:tc>
          <w:tcPr>
            <w:tcW w:w="2684" w:type="dxa"/>
            <w:tcBorders>
              <w:top w:val="single" w:sz="4" w:space="0" w:color="auto"/>
            </w:tcBorders>
          </w:tcPr>
          <w:p w14:paraId="30630E1D" w14:textId="51044621" w:rsidR="008A3270" w:rsidRDefault="008A3270" w:rsidP="008A3270">
            <w:pPr>
              <w:pStyle w:val="TAL"/>
            </w:pPr>
            <w:r>
              <w:t>Retrieval</w:t>
            </w:r>
          </w:p>
        </w:tc>
        <w:tc>
          <w:tcPr>
            <w:tcW w:w="2121" w:type="dxa"/>
            <w:tcBorders>
              <w:top w:val="single" w:sz="4" w:space="0" w:color="auto"/>
              <w:bottom w:val="single" w:sz="4" w:space="0" w:color="auto"/>
            </w:tcBorders>
          </w:tcPr>
          <w:p w14:paraId="63213651" w14:textId="4AFB9429" w:rsidR="008A3270" w:rsidDel="00D86C9A" w:rsidRDefault="008A3270" w:rsidP="008A3270">
            <w:pPr>
              <w:pStyle w:val="TAL"/>
            </w:pPr>
            <w:r>
              <w:t>Request/Response</w:t>
            </w:r>
          </w:p>
        </w:tc>
        <w:tc>
          <w:tcPr>
            <w:tcW w:w="1703" w:type="dxa"/>
            <w:tcBorders>
              <w:top w:val="single" w:sz="4" w:space="0" w:color="auto"/>
            </w:tcBorders>
          </w:tcPr>
          <w:p w14:paraId="0C2D9BB8" w14:textId="77EB4C6C" w:rsidR="008A3270" w:rsidRDefault="008A3270" w:rsidP="008A3270">
            <w:pPr>
              <w:pStyle w:val="TAL"/>
            </w:pPr>
            <w:r>
              <w:t>NEF</w:t>
            </w:r>
          </w:p>
        </w:tc>
      </w:tr>
    </w:tbl>
    <w:p w14:paraId="28404444" w14:textId="77777777" w:rsidR="005D29D7" w:rsidRPr="00140E21" w:rsidRDefault="005D29D7" w:rsidP="00EE66A3">
      <w:pPr>
        <w:pStyle w:val="FP"/>
      </w:pPr>
    </w:p>
    <w:p w14:paraId="0C49FABE" w14:textId="77777777" w:rsidR="005D29D7" w:rsidRDefault="005D29D7" w:rsidP="00EE66A3">
      <w:pPr>
        <w:pStyle w:val="Heading4"/>
      </w:pPr>
      <w:bookmarkStart w:id="6379" w:name="_Toc75412233"/>
      <w:r>
        <w:t>5.2.21.2</w:t>
      </w:r>
      <w:r>
        <w:tab/>
        <w:t>Nnsacf_NumberOfUEsPerSlice services</w:t>
      </w:r>
      <w:bookmarkEnd w:id="6379"/>
    </w:p>
    <w:p w14:paraId="61946B87" w14:textId="77777777" w:rsidR="005D29D7" w:rsidRDefault="005D29D7" w:rsidP="00EE66A3">
      <w:pPr>
        <w:pStyle w:val="Heading5"/>
      </w:pPr>
      <w:bookmarkStart w:id="6380" w:name="_Toc75412234"/>
      <w:r>
        <w:t>5.2.21.2.1</w:t>
      </w:r>
      <w:r>
        <w:tab/>
        <w:t>General</w:t>
      </w:r>
      <w:bookmarkEnd w:id="6380"/>
    </w:p>
    <w:p w14:paraId="235AE337" w14:textId="77777777" w:rsidR="005D29D7" w:rsidRDefault="005D29D7" w:rsidP="005D29D7">
      <w:r>
        <w:t>Service Description: The Nnsacf_NumberOfUEsPerSlice services control the number of UEs registered with a network slice for the network slices subject to NSAC. The AMF can request the NSACF to check whether the number of UEs registered with a network slice has reached the maximum number of UEs per network slice and the AMF can also request the NSACF to update the number of UEs registered with a network slice.</w:t>
      </w:r>
    </w:p>
    <w:p w14:paraId="3AD30390" w14:textId="77777777" w:rsidR="005D29D7" w:rsidRDefault="005D29D7" w:rsidP="00EE66A3">
      <w:pPr>
        <w:pStyle w:val="Heading5"/>
      </w:pPr>
      <w:bookmarkStart w:id="6381" w:name="_Toc75412235"/>
      <w:r>
        <w:t>5.2.21.2.2</w:t>
      </w:r>
      <w:r>
        <w:tab/>
        <w:t>Nnsacf_NumberOfUEsPerSliceAvailabilityCheckAndUpdate service operation</w:t>
      </w:r>
      <w:bookmarkEnd w:id="6381"/>
    </w:p>
    <w:p w14:paraId="473A8CF2" w14:textId="626ACB9C" w:rsidR="005D29D7" w:rsidRDefault="005D29D7" w:rsidP="005D29D7">
      <w:r w:rsidRPr="00EE66A3">
        <w:rPr>
          <w:b/>
          <w:bCs/>
        </w:rPr>
        <w:t>Service Operation name:</w:t>
      </w:r>
      <w:r>
        <w:t xml:space="preserve"> Nnsacf_NumberOfUEsPerSliceAvailabilityCheckAndUpdate</w:t>
      </w:r>
    </w:p>
    <w:p w14:paraId="3BD5A395" w14:textId="77777777" w:rsidR="005D29D7" w:rsidRDefault="005D29D7" w:rsidP="005D29D7">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 Availability Check (EAC) mode in the NSACF is activated for that network slice (see Nnsacf_NumberOfUEsPerSliceEACNotify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 is rejected. If the EAC is not activated, the NSACF increases or decreases the number of UEs per network slice as per the input parameters below.</w:t>
      </w:r>
    </w:p>
    <w:p w14:paraId="060C4E92" w14:textId="14AE8E1E" w:rsidR="005D29D7" w:rsidRDefault="005D29D7" w:rsidP="005D29D7">
      <w:r w:rsidRPr="00EE66A3">
        <w:rPr>
          <w:b/>
          <w:bCs/>
        </w:rPr>
        <w:t>Inputs, Required:</w:t>
      </w:r>
      <w:r>
        <w:t xml:space="preserve"> S-NSSAI(s), UE ID (SUPI)</w:t>
      </w:r>
      <w:r w:rsidR="008A3270">
        <w:t>, access type</w:t>
      </w:r>
      <w:r>
        <w:t>, update flag.</w:t>
      </w:r>
    </w:p>
    <w:p w14:paraId="32B14C65" w14:textId="77777777"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p>
    <w:p w14:paraId="7DABFD20" w14:textId="58CFBFBD" w:rsidR="005D29D7" w:rsidRDefault="005D29D7" w:rsidP="005D29D7">
      <w:r>
        <w:t>The UE ID is used by the NSACF to maintain a list of UE IDs registered with the network slice.</w:t>
      </w:r>
      <w:r w:rsidR="008A3270">
        <w:t xml:space="preserve"> The NSACF also takes access type into account for increasing and decreasing the number of UEs per network slice as described in clause 5.15.11.1 of TS 23.501 [2].</w:t>
      </w:r>
    </w:p>
    <w:p w14:paraId="7B1137EF" w14:textId="77777777"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77777777" w:rsidR="005D29D7" w:rsidRDefault="005D29D7" w:rsidP="005D29D7">
      <w:r>
        <w:t>The NSACF may optionally return the current status of the network slice availability (e.g. a percentage out of the max number of UEs registered with a network slice) in the availability status parameter. This information may be used for NSACF signalling and load balancing in case multiple NSACFs are serving the same network slice.</w:t>
      </w:r>
    </w:p>
    <w:p w14:paraId="5AB8E612" w14:textId="718E4BB3" w:rsidR="005D29D7" w:rsidRDefault="005D29D7" w:rsidP="00EE66A3">
      <w:pPr>
        <w:pStyle w:val="EditorsNote"/>
      </w:pPr>
      <w:r>
        <w:lastRenderedPageBreak/>
        <w:t>Editor's note:</w:t>
      </w:r>
      <w:r>
        <w:tab/>
        <w:t>It is FFS how to support in case multi NSACF is supported, e.g. discover the same NSACF, coordination of the local maximum number among NSACF.</w:t>
      </w:r>
    </w:p>
    <w:p w14:paraId="19216345" w14:textId="7AFB0DE1" w:rsidR="005D29D7" w:rsidRDefault="005D29D7" w:rsidP="005D29D7">
      <w:r w:rsidRPr="00EE66A3">
        <w:rPr>
          <w:b/>
          <w:bCs/>
        </w:rPr>
        <w:t>Outputs, Required:</w:t>
      </w:r>
      <w:r>
        <w:t xml:space="preserve"> maximum number of UEs per network slice reached, availability status.</w:t>
      </w:r>
    </w:p>
    <w:p w14:paraId="081FE701" w14:textId="77777777" w:rsidR="005D29D7" w:rsidRDefault="005D29D7" w:rsidP="00EE66A3">
      <w:pPr>
        <w:pStyle w:val="Heading5"/>
      </w:pPr>
      <w:bookmarkStart w:id="6382" w:name="_Toc75412236"/>
      <w:r>
        <w:t>5.2.21.2.3</w:t>
      </w:r>
      <w:r>
        <w:tab/>
        <w:t>Nnsacf_NumberOfUEsPerSliceEACNotify service operation</w:t>
      </w:r>
      <w:bookmarkEnd w:id="6382"/>
    </w:p>
    <w:p w14:paraId="2079C8B3" w14:textId="3B4881B6" w:rsidR="005D29D7" w:rsidRDefault="005D29D7" w:rsidP="005D29D7">
      <w:r w:rsidRPr="00EE66A3">
        <w:rPr>
          <w:b/>
          <w:bCs/>
        </w:rPr>
        <w:t>Service Operation name:</w:t>
      </w:r>
      <w:r>
        <w:t xml:space="preserve"> Nnsacf_NumberOfUEsPerSliceEACNotify</w:t>
      </w:r>
    </w:p>
    <w:p w14:paraId="112C942F" w14:textId="77777777" w:rsidR="005D29D7" w:rsidRDefault="005D29D7" w:rsidP="005D29D7">
      <w:r w:rsidRPr="00EE66A3">
        <w:rPr>
          <w:b/>
          <w:bCs/>
        </w:rPr>
        <w:t>Description:</w:t>
      </w:r>
      <w:r>
        <w:t xml:space="preserve"> The NSACF is configured with the information about which network slices are subject to NSAC. The NSACF may trigger notification to the AMF to indicate the activation of the Early Availability Check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323D83FA" w:rsidR="005D29D7" w:rsidRDefault="005D29D7" w:rsidP="005D29D7">
      <w:r w:rsidRPr="00EE66A3">
        <w:rPr>
          <w:b/>
          <w:bCs/>
        </w:rPr>
        <w:t>Inputs, Required:</w:t>
      </w:r>
      <w:r>
        <w:t xml:space="preserve"> S-NSSAI, EAC flag.</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t>The EAC flag input parameter indicates whether the Slice EAC mode is activated or deactivated.</w:t>
      </w:r>
    </w:p>
    <w:p w14:paraId="31EE0744" w14:textId="2ED9A1FF" w:rsidR="00657DBC" w:rsidRDefault="00657DBC" w:rsidP="00657DBC">
      <w:pPr>
        <w:pStyle w:val="Heading4"/>
      </w:pPr>
      <w:bookmarkStart w:id="6383" w:name="_Toc75412237"/>
      <w:r>
        <w:t>5.2.21.3</w:t>
      </w:r>
      <w:r>
        <w:tab/>
        <w:t>Nnsacf_NumberOfPDUsPerSlice services</w:t>
      </w:r>
      <w:bookmarkEnd w:id="6383"/>
    </w:p>
    <w:p w14:paraId="73302AEE" w14:textId="77777777" w:rsidR="00657DBC" w:rsidRDefault="00657DBC" w:rsidP="002217D3">
      <w:pPr>
        <w:pStyle w:val="Heading5"/>
      </w:pPr>
      <w:bookmarkStart w:id="6384" w:name="_Toc75412238"/>
      <w:r>
        <w:t>5.2.21.3.1</w:t>
      </w:r>
      <w:r>
        <w:tab/>
        <w:t>General</w:t>
      </w:r>
      <w:bookmarkEnd w:id="6384"/>
    </w:p>
    <w:p w14:paraId="6413CB23" w14:textId="77777777" w:rsidR="00657DBC" w:rsidRDefault="00657DBC" w:rsidP="00657DBC">
      <w:r>
        <w:t>Service Description: The Nnsacf_NumberOfPDUsPerSlice services control the number of PDU Sessions with a network slice for the network slices subject to NSAC.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5429A399" w14:textId="77777777" w:rsidR="00657DBC" w:rsidRDefault="00657DBC" w:rsidP="002217D3">
      <w:pPr>
        <w:pStyle w:val="Heading5"/>
      </w:pPr>
      <w:bookmarkStart w:id="6385" w:name="_Toc75412239"/>
      <w:r>
        <w:t>5.2.21.3.2</w:t>
      </w:r>
      <w:r>
        <w:tab/>
        <w:t>Nnsacf_NumberOfPDUsPerSliceAvailabilityCheckAndUpdate service operation</w:t>
      </w:r>
      <w:bookmarkEnd w:id="6385"/>
    </w:p>
    <w:p w14:paraId="3823CA96" w14:textId="77777777" w:rsidR="00657DBC" w:rsidRDefault="00657DBC" w:rsidP="00657DBC">
      <w:r w:rsidRPr="002217D3">
        <w:rPr>
          <w:b/>
          <w:bCs/>
        </w:rPr>
        <w:t>Service Operation name:</w:t>
      </w:r>
      <w:r>
        <w:t xml:space="preserve"> Nnsacf_NumberOfPDUsPerSliceAvailabilityCheckAndUpdate</w:t>
      </w:r>
    </w:p>
    <w:p w14:paraId="62C1B22A" w14:textId="77777777"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threshold. If the maximum number of PDU Sessions on the network slice has already been reached, the PDU Session Establishment procedure is rejected.</w:t>
      </w:r>
    </w:p>
    <w:p w14:paraId="66530B7F" w14:textId="3BDCD145" w:rsidR="00657DBC" w:rsidRDefault="00657DBC" w:rsidP="00657DBC">
      <w:r w:rsidRPr="002217D3">
        <w:rPr>
          <w:b/>
          <w:bCs/>
        </w:rPr>
        <w:t>Inputs, Required:</w:t>
      </w:r>
      <w:r>
        <w:t xml:space="preserve"> S-NSSAI, update flag.</w:t>
      </w:r>
    </w:p>
    <w:p w14:paraId="118A4E6E" w14:textId="77777777" w:rsidR="00657DBC" w:rsidRDefault="00657DBC" w:rsidP="00657DBC">
      <w:r>
        <w:t>The S-NSSAI parameter is the network slice for which the number of PDU Sessions established on a network slice is to be updated.</w:t>
      </w:r>
    </w:p>
    <w:p w14:paraId="16964D7C" w14:textId="77777777" w:rsidR="00657DBC" w:rsidRDefault="00657DBC" w:rsidP="00657DBC">
      <w:r>
        <w:t>The update flag input parameter indicates whether the number of the PDU Sessions established on that network slice is to be increased, for example at PDU Session Establishment procedure or decreased, for example at PDU Session Release procedure.</w:t>
      </w:r>
    </w:p>
    <w:p w14:paraId="14BB0ED3" w14:textId="77777777" w:rsidR="00657DBC" w:rsidRDefault="00657DBC" w:rsidP="00657DBC">
      <w:r w:rsidRPr="002217D3">
        <w:rPr>
          <w:b/>
          <w:bCs/>
        </w:rPr>
        <w:t>Outputs, Required:</w:t>
      </w:r>
      <w:r>
        <w:t xml:space="preserve"> maximum number of PDU Sessions per network slice reached, availability status</w:t>
      </w:r>
    </w:p>
    <w:p w14:paraId="479EE793" w14:textId="0214B9A4" w:rsidR="009E7391" w:rsidRDefault="009E7391" w:rsidP="009E7391">
      <w:pPr>
        <w:pStyle w:val="Heading4"/>
      </w:pPr>
      <w:bookmarkStart w:id="6386" w:name="_Toc75412240"/>
      <w:r>
        <w:t>5.2.21.4</w:t>
      </w:r>
      <w:r>
        <w:tab/>
        <w:t>Nnsacf_SliceEventExposure services</w:t>
      </w:r>
      <w:bookmarkEnd w:id="6386"/>
    </w:p>
    <w:p w14:paraId="0DECAF22" w14:textId="77777777" w:rsidR="009E7391" w:rsidRDefault="009E7391" w:rsidP="002217D3">
      <w:pPr>
        <w:pStyle w:val="Heading5"/>
      </w:pPr>
      <w:bookmarkStart w:id="6387" w:name="_Toc75412241"/>
      <w:r>
        <w:t>5.2.21.4.1</w:t>
      </w:r>
      <w:r>
        <w:tab/>
        <w:t>General</w:t>
      </w:r>
      <w:bookmarkEnd w:id="6387"/>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6388" w:name="_Toc75412242"/>
      <w:r>
        <w:lastRenderedPageBreak/>
        <w:t>5.2.21.4.2</w:t>
      </w:r>
      <w:r>
        <w:tab/>
        <w:t>Nnsacf_SliceEventExposure_Subscribe service operation</w:t>
      </w:r>
      <w:bookmarkEnd w:id="6388"/>
    </w:p>
    <w:p w14:paraId="2EF5AF18" w14:textId="77777777" w:rsidR="009E7391" w:rsidRDefault="009E7391" w:rsidP="009E7391">
      <w:r w:rsidRPr="002217D3">
        <w:rPr>
          <w:b/>
          <w:bCs/>
        </w:rPr>
        <w:t>Service operation name:</w:t>
      </w:r>
      <w:r>
        <w:t xml:space="preserve"> Nnsacf_SliceEventExposureSubscribe</w:t>
      </w:r>
    </w:p>
    <w:p w14:paraId="04AEC9F0" w14:textId="77777777" w:rsidR="009E7391" w:rsidRDefault="009E7391" w:rsidP="009E7391">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 or both.</w:t>
      </w:r>
    </w:p>
    <w:p w14:paraId="65A7E7CC" w14:textId="45236004" w:rsidR="009E7391" w:rsidRDefault="009E7391" w:rsidP="009E7391">
      <w:r w:rsidRPr="002217D3">
        <w:rPr>
          <w:b/>
          <w:bCs/>
        </w:rPr>
        <w:t>Inputs, Required:</w:t>
      </w:r>
      <w:r>
        <w:t xml:space="preserve"> Event ID, Event Filter, Event Reporting information.</w:t>
      </w:r>
    </w:p>
    <w:p w14:paraId="59595823" w14:textId="77777777" w:rsidR="009E7391" w:rsidRDefault="009E7391" w:rsidP="009E7391">
      <w:r>
        <w:t>The Event ID parameter defines whether to notify the number of UEs registered with a network slice or the number of PDU Sessions established on a network slice or both.</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777777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6389" w:name="_Toc75412243"/>
      <w:r>
        <w:t>5.2.21.4.3</w:t>
      </w:r>
      <w:r>
        <w:tab/>
        <w:t>Nnsacf_SliceEventExposure_Unsubscribe service operation</w:t>
      </w:r>
      <w:bookmarkEnd w:id="6389"/>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6390" w:name="_Toc75412244"/>
      <w:r>
        <w:t>5.2.21.4.4</w:t>
      </w:r>
      <w:r>
        <w:tab/>
        <w:t>Nnsacf_SliceEventExposure_Notify service operation</w:t>
      </w:r>
      <w:bookmarkEnd w:id="6390"/>
    </w:p>
    <w:p w14:paraId="5FD67695" w14:textId="6FBE9BC2" w:rsidR="009E7391" w:rsidRDefault="009E7391" w:rsidP="009E7391">
      <w:r w:rsidRPr="002217D3">
        <w:rPr>
          <w:b/>
          <w:bCs/>
        </w:rPr>
        <w:t>Service operation name:</w:t>
      </w:r>
      <w:r>
        <w:t xml:space="preserve"> Nnsacf_SliceEventExposure_Notify</w:t>
      </w:r>
    </w:p>
    <w:p w14:paraId="7E224835" w14:textId="77777777"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77777777" w:rsidR="009E7391" w:rsidRDefault="009E7391" w:rsidP="009E7391">
      <w:r>
        <w:t>The Event ID parameter defines the type of the reported information, i.e. the number of UEs registered with a network slice or the number of PDUs Sessions established on a network slice or both.</w:t>
      </w:r>
    </w:p>
    <w:p w14:paraId="0023E415" w14:textId="77777777" w:rsidR="009E7391" w:rsidRDefault="009E7391" w:rsidP="009E7391">
      <w:r>
        <w:t>The Event Filter parameter is the S-NSSAI for which the Notification applies.</w:t>
      </w:r>
    </w:p>
    <w:p w14:paraId="465EF572" w14:textId="77777777" w:rsidR="009E7391" w:rsidRDefault="009E7391" w:rsidP="009E7391">
      <w:r>
        <w:t xml:space="preserve">The Event Reporting information parameter provides the network slice status information in terms of the current number of UEs registered with a network slice or the current number of PDU Sessions established on a network slice or both.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w:t>
      </w:r>
      <w:r>
        <w:lastRenderedPageBreak/>
        <w:t>percentage of the maximum number of the PDU Sessions established on the network slice) or both with periodicity provided during the subscription.</w:t>
      </w:r>
    </w:p>
    <w:p w14:paraId="0E91CBC3" w14:textId="0DD2AA3A" w:rsidR="009E7391" w:rsidRDefault="009E7391" w:rsidP="009E7391">
      <w:r w:rsidRPr="002217D3">
        <w:rPr>
          <w:b/>
          <w:bCs/>
        </w:rPr>
        <w:t>Outputs, Required:</w:t>
      </w:r>
      <w:r>
        <w:t xml:space="preserve"> None.</w:t>
      </w:r>
    </w:p>
    <w:p w14:paraId="13379941" w14:textId="67D2977D" w:rsidR="008A3270" w:rsidRDefault="008A3270" w:rsidP="008A3270">
      <w:pPr>
        <w:pStyle w:val="Heading4"/>
      </w:pPr>
      <w:bookmarkStart w:id="6391" w:name="_Toc75412245"/>
      <w:r>
        <w:t>5.2.21.5</w:t>
      </w:r>
      <w:r>
        <w:tab/>
        <w:t>Nnsacf_SliceStatus services</w:t>
      </w:r>
      <w:bookmarkEnd w:id="6391"/>
    </w:p>
    <w:p w14:paraId="3D7B9138" w14:textId="77777777" w:rsidR="008A3270" w:rsidRDefault="008A3270" w:rsidP="002217D3">
      <w:pPr>
        <w:pStyle w:val="Heading5"/>
      </w:pPr>
      <w:bookmarkStart w:id="6392" w:name="_Toc75412246"/>
      <w:r>
        <w:t>5.2.21.5.1</w:t>
      </w:r>
      <w:r>
        <w:tab/>
        <w:t>General</w:t>
      </w:r>
      <w:bookmarkEnd w:id="6392"/>
    </w:p>
    <w:p w14:paraId="7A36A45B" w14:textId="77777777" w:rsidR="008A3270" w:rsidRDefault="008A3270" w:rsidP="008A3270">
      <w:r w:rsidRPr="002217D3">
        <w:rPr>
          <w:b/>
          <w:bCs/>
        </w:rPr>
        <w:t>Service Description:</w:t>
      </w:r>
      <w:r>
        <w:t xml:space="preserve"> The Nnsacf_SliceStatus services provide network slice status information on request from the consumer NF related to the current number of UEs registered with a network slice or the current number of PDU Sessions established on a network slice or both.</w:t>
      </w:r>
    </w:p>
    <w:p w14:paraId="136C91D4" w14:textId="77777777" w:rsidR="008A3270" w:rsidRDefault="008A3270" w:rsidP="002217D3">
      <w:pPr>
        <w:pStyle w:val="Heading5"/>
      </w:pPr>
      <w:bookmarkStart w:id="6393" w:name="_Toc75412247"/>
      <w:r>
        <w:t>5.2.21.5.2</w:t>
      </w:r>
      <w:r>
        <w:tab/>
        <w:t>Nnsacf_SliceStatus_Retrieval service operation</w:t>
      </w:r>
      <w:bookmarkEnd w:id="6393"/>
    </w:p>
    <w:p w14:paraId="2B64D8CF" w14:textId="77777777" w:rsidR="008A3270" w:rsidRDefault="008A3270" w:rsidP="008A3270">
      <w:r w:rsidRPr="002217D3">
        <w:rPr>
          <w:b/>
          <w:bCs/>
        </w:rPr>
        <w:t>Service operation name:</w:t>
      </w:r>
      <w:r>
        <w:t xml:space="preserve"> Nnsacf_SliceStatus_Retrieval</w:t>
      </w:r>
    </w:p>
    <w:p w14:paraId="6B6753C6" w14:textId="77777777" w:rsidR="008A3270" w:rsidRDefault="008A3270" w:rsidP="008A3270">
      <w:r w:rsidRPr="002217D3">
        <w:rPr>
          <w:b/>
          <w:bCs/>
        </w:rPr>
        <w:t>Description:</w:t>
      </w:r>
      <w:r>
        <w:t xml:space="preserve"> This service operation is used by the consumer NF to retrieve the network slice status information related to the number of UEs registered for a network slice or the number of PDU Sessions established on a network slice or both.</w:t>
      </w:r>
    </w:p>
    <w:p w14:paraId="54799F73" w14:textId="6C0409A8" w:rsidR="008A3270" w:rsidRDefault="008A3270" w:rsidP="008A3270">
      <w:r w:rsidRPr="002217D3">
        <w:rPr>
          <w:b/>
          <w:bCs/>
        </w:rPr>
        <w:t>Inputs, Required:</w:t>
      </w:r>
      <w:r>
        <w:t xml:space="preserve"> Event ID, Event Filter.</w:t>
      </w:r>
    </w:p>
    <w:p w14:paraId="1B00BFE1" w14:textId="77777777" w:rsidR="008A3270" w:rsidRDefault="008A3270" w:rsidP="008A3270">
      <w:r>
        <w:t>The Event ID parameter defines whether the requested information is about the number of UEs registered with a network slice or the number of PDU Sessions established on a network slice or both.</w:t>
      </w:r>
    </w:p>
    <w:p w14:paraId="2321A67D" w14:textId="77777777" w:rsidR="008A3270" w:rsidRDefault="008A3270" w:rsidP="008A3270">
      <w:r>
        <w:t>The Event Filter parameter is the S-NSSAI for which the requested information is applicable.</w:t>
      </w:r>
    </w:p>
    <w:p w14:paraId="6779BB8A" w14:textId="77777777" w:rsidR="008A3270" w:rsidRDefault="008A3270" w:rsidP="008A3270">
      <w:r w:rsidRPr="002217D3">
        <w:rPr>
          <w:b/>
          <w:bCs/>
        </w:rPr>
        <w:t>Outputs, Required:</w:t>
      </w:r>
      <w:r>
        <w:t xml:space="preserve"> Event ID, Event Filter, Event Reporting information.</w:t>
      </w:r>
    </w:p>
    <w:p w14:paraId="6294C0D7" w14:textId="77777777" w:rsidR="008A3270" w:rsidRDefault="008A3270" w:rsidP="008A3270">
      <w:r>
        <w:t>The Event ID parameter defines the type of the reported information, i.e. information about the number of UEs registered with a network slice or the number of PDUs Sessions established on a network slice or both.</w:t>
      </w:r>
    </w:p>
    <w:p w14:paraId="39952C1B" w14:textId="77777777" w:rsidR="008A3270" w:rsidRDefault="008A3270" w:rsidP="008A3270">
      <w:r>
        <w:t>The Event Filter parameter is the S-NSSAI for which the information retrieval is applicable.</w:t>
      </w:r>
    </w:p>
    <w:p w14:paraId="229AF842" w14:textId="77777777" w:rsidR="008A3270" w:rsidRDefault="008A3270" w:rsidP="008A3270">
      <w:r>
        <w:t>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or both.</w:t>
      </w:r>
    </w:p>
    <w:p w14:paraId="23AFF5E0" w14:textId="78D4B52E" w:rsidR="003A38E5" w:rsidRDefault="003A38E5" w:rsidP="003A38E5">
      <w:pPr>
        <w:pStyle w:val="Heading3"/>
      </w:pPr>
      <w:bookmarkStart w:id="6394" w:name="_Toc75412248"/>
      <w:r>
        <w:t>5.2.22</w:t>
      </w:r>
      <w:r>
        <w:tab/>
        <w:t>DCCF Services</w:t>
      </w:r>
      <w:bookmarkEnd w:id="6394"/>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6395" w:name="_Toc75412249"/>
      <w:r>
        <w:t>5.2.23</w:t>
      </w:r>
      <w:r>
        <w:tab/>
        <w:t>MFAF Services</w:t>
      </w:r>
      <w:bookmarkEnd w:id="6395"/>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6396" w:name="_Toc75412250"/>
      <w:r>
        <w:t>5.2.24</w:t>
      </w:r>
      <w:r>
        <w:tab/>
        <w:t>ADRF Services</w:t>
      </w:r>
      <w:bookmarkEnd w:id="6396"/>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6397" w:name="_Toc75412251"/>
      <w:r>
        <w:t>5.2.25</w:t>
      </w:r>
      <w:r>
        <w:tab/>
        <w:t>EASDF Services</w:t>
      </w:r>
      <w:bookmarkEnd w:id="6397"/>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6398" w:name="_Toc75412252"/>
      <w:r>
        <w:lastRenderedPageBreak/>
        <w:t>5.2.26</w:t>
      </w:r>
      <w:r>
        <w:tab/>
        <w:t>UPF Services</w:t>
      </w:r>
      <w:bookmarkEnd w:id="6398"/>
    </w:p>
    <w:p w14:paraId="07D0EFEB" w14:textId="4CEB5A8E" w:rsidR="00685B7C" w:rsidRDefault="00685B7C" w:rsidP="00685B7C">
      <w:pPr>
        <w:pStyle w:val="Heading4"/>
      </w:pPr>
      <w:bookmarkStart w:id="6399" w:name="_Toc75412253"/>
      <w:r>
        <w:t>5.2.26.1</w:t>
      </w:r>
      <w:r>
        <w:tab/>
        <w:t>General</w:t>
      </w:r>
      <w:bookmarkEnd w:id="6399"/>
    </w:p>
    <w:p w14:paraId="4B095444" w14:textId="77777777" w:rsidR="00685B7C" w:rsidRDefault="00685B7C" w:rsidP="00685B7C">
      <w:r>
        <w:t>The following table shows the UPF Services and UPF Service Operations.</w:t>
      </w:r>
    </w:p>
    <w:p w14:paraId="558D109A" w14:textId="77777777" w:rsidR="00685B7C" w:rsidRDefault="00685B7C" w:rsidP="002217D3">
      <w:pPr>
        <w:pStyle w:val="TH"/>
      </w:pPr>
      <w:r>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6400" w:name="_Toc75412254"/>
      <w:r>
        <w:t>5.2.26.2</w:t>
      </w:r>
      <w:r>
        <w:tab/>
        <w:t>Nupf_EventExposure Service</w:t>
      </w:r>
      <w:bookmarkEnd w:id="6400"/>
    </w:p>
    <w:p w14:paraId="283C14AB" w14:textId="77777777" w:rsidR="00685B7C" w:rsidRDefault="00685B7C" w:rsidP="002217D3">
      <w:pPr>
        <w:pStyle w:val="Heading5"/>
      </w:pPr>
      <w:bookmarkStart w:id="6401" w:name="_Toc75412255"/>
      <w:r>
        <w:t>5.2.26.2.1</w:t>
      </w:r>
      <w:r>
        <w:tab/>
        <w:t>General</w:t>
      </w:r>
      <w:bookmarkEnd w:id="6401"/>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6402" w:name="_Toc75412256"/>
      <w:r>
        <w:t>5.2.26.2.2</w:t>
      </w:r>
      <w:r>
        <w:tab/>
        <w:t>Nupf_EventExposure_Notify service operation</w:t>
      </w:r>
      <w:bookmarkEnd w:id="6402"/>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6403" w:name="_Toc75412257"/>
      <w:r>
        <w:t>5.2.27</w:t>
      </w:r>
      <w:r>
        <w:tab/>
        <w:t>TSCTSF Services</w:t>
      </w:r>
      <w:bookmarkEnd w:id="6403"/>
    </w:p>
    <w:p w14:paraId="269393DF" w14:textId="77777777" w:rsidR="007C70A8" w:rsidRDefault="007C70A8" w:rsidP="002217D3">
      <w:pPr>
        <w:pStyle w:val="Heading4"/>
      </w:pPr>
      <w:bookmarkStart w:id="6404" w:name="_Toc75412258"/>
      <w:r>
        <w:t>5.2.27.1</w:t>
      </w:r>
      <w:r>
        <w:tab/>
        <w:t>General</w:t>
      </w:r>
      <w:bookmarkEnd w:id="6404"/>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r>
        <w:lastRenderedPageBreak/>
        <w:t>Table 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7C70A8" w:rsidRPr="00140E21" w14:paraId="0F2911D3" w14:textId="77777777" w:rsidTr="007C70A8">
        <w:tc>
          <w:tcPr>
            <w:tcW w:w="2873" w:type="dxa"/>
            <w:tcBorders>
              <w:bottom w:val="single" w:sz="4" w:space="0" w:color="auto"/>
            </w:tcBorders>
          </w:tcPr>
          <w:p w14:paraId="62E27D4F" w14:textId="77777777" w:rsidR="007C70A8" w:rsidRPr="00140E21" w:rsidRDefault="007C70A8" w:rsidP="00840819">
            <w:pPr>
              <w:pStyle w:val="TAH"/>
            </w:pPr>
            <w:r w:rsidRPr="00140E21">
              <w:t>Service Name</w:t>
            </w:r>
          </w:p>
        </w:tc>
        <w:tc>
          <w:tcPr>
            <w:tcW w:w="2684" w:type="dxa"/>
            <w:tcBorders>
              <w:bottom w:val="single" w:sz="4" w:space="0" w:color="auto"/>
            </w:tcBorders>
          </w:tcPr>
          <w:p w14:paraId="25EE27C7" w14:textId="77777777" w:rsidR="007C70A8" w:rsidRPr="00140E21" w:rsidRDefault="007C70A8" w:rsidP="00840819">
            <w:pPr>
              <w:pStyle w:val="TAH"/>
            </w:pPr>
            <w:r w:rsidRPr="00140E21">
              <w:t>Service Operations</w:t>
            </w:r>
          </w:p>
        </w:tc>
        <w:tc>
          <w:tcPr>
            <w:tcW w:w="2121" w:type="dxa"/>
            <w:tcBorders>
              <w:bottom w:val="single" w:sz="4" w:space="0" w:color="auto"/>
            </w:tcBorders>
          </w:tcPr>
          <w:p w14:paraId="3C78BC3C" w14:textId="77777777" w:rsidR="007C70A8" w:rsidRPr="00140E21" w:rsidRDefault="007C70A8" w:rsidP="00840819">
            <w:pPr>
              <w:pStyle w:val="TAH"/>
            </w:pPr>
            <w:r w:rsidRPr="00140E21">
              <w:t>Operation Semantics</w:t>
            </w:r>
          </w:p>
        </w:tc>
        <w:tc>
          <w:tcPr>
            <w:tcW w:w="1703" w:type="dxa"/>
            <w:tcBorders>
              <w:bottom w:val="single" w:sz="4" w:space="0" w:color="auto"/>
            </w:tcBorders>
          </w:tcPr>
          <w:p w14:paraId="7EDA1373" w14:textId="77777777" w:rsidR="007C70A8" w:rsidRPr="00140E21" w:rsidRDefault="007C70A8" w:rsidP="00840819">
            <w:pPr>
              <w:pStyle w:val="TAH"/>
            </w:pPr>
            <w:r w:rsidRPr="00140E21">
              <w:t>Example Consumer(s)</w:t>
            </w:r>
          </w:p>
        </w:tc>
      </w:tr>
      <w:tr w:rsidR="007C70A8" w:rsidRPr="00140E21" w14:paraId="67866068" w14:textId="77777777" w:rsidTr="007C70A8">
        <w:tc>
          <w:tcPr>
            <w:tcW w:w="2873" w:type="dxa"/>
            <w:tcBorders>
              <w:top w:val="single" w:sz="4" w:space="0" w:color="auto"/>
              <w:bottom w:val="nil"/>
            </w:tcBorders>
            <w:shd w:val="clear" w:color="auto" w:fill="auto"/>
          </w:tcPr>
          <w:p w14:paraId="359D869F" w14:textId="06C266CF" w:rsidR="007C70A8" w:rsidRPr="00140E21" w:rsidRDefault="007C70A8" w:rsidP="007C70A8">
            <w:pPr>
              <w:pStyle w:val="TAL"/>
            </w:pPr>
            <w:r>
              <w:t>Ntsctsf TimeSynchronization</w:t>
            </w:r>
          </w:p>
        </w:tc>
        <w:tc>
          <w:tcPr>
            <w:tcW w:w="2684" w:type="dxa"/>
            <w:tcBorders>
              <w:top w:val="single" w:sz="4" w:space="0" w:color="auto"/>
            </w:tcBorders>
          </w:tcPr>
          <w:p w14:paraId="774259B9" w14:textId="52E403E0" w:rsidR="007C70A8" w:rsidRDefault="007C70A8" w:rsidP="007C70A8">
            <w:pPr>
              <w:pStyle w:val="TAL"/>
            </w:pPr>
            <w:r w:rsidRPr="00D72B81">
              <w:t>ConfigUpdate</w:t>
            </w:r>
          </w:p>
        </w:tc>
        <w:tc>
          <w:tcPr>
            <w:tcW w:w="2121"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703"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7C70A8">
        <w:tc>
          <w:tcPr>
            <w:tcW w:w="2873" w:type="dxa"/>
            <w:tcBorders>
              <w:top w:val="nil"/>
              <w:bottom w:val="nil"/>
            </w:tcBorders>
            <w:shd w:val="clear" w:color="auto" w:fill="auto"/>
          </w:tcPr>
          <w:p w14:paraId="7CCD59DB" w14:textId="77777777" w:rsidR="007C70A8" w:rsidRDefault="007C70A8" w:rsidP="007C70A8">
            <w:pPr>
              <w:pStyle w:val="TAL"/>
            </w:pPr>
          </w:p>
        </w:tc>
        <w:tc>
          <w:tcPr>
            <w:tcW w:w="2684" w:type="dxa"/>
            <w:tcBorders>
              <w:top w:val="single" w:sz="4" w:space="0" w:color="auto"/>
            </w:tcBorders>
          </w:tcPr>
          <w:p w14:paraId="6CFD1CCB" w14:textId="7AC88F1D" w:rsidR="007C70A8" w:rsidRPr="00D72B81" w:rsidRDefault="007C70A8" w:rsidP="007C70A8">
            <w:pPr>
              <w:pStyle w:val="TAL"/>
            </w:pPr>
            <w:r w:rsidRPr="00D72B81">
              <w:t>ConfigCreate</w:t>
            </w:r>
          </w:p>
        </w:tc>
        <w:tc>
          <w:tcPr>
            <w:tcW w:w="2121"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703"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7C70A8">
        <w:tc>
          <w:tcPr>
            <w:tcW w:w="2873" w:type="dxa"/>
            <w:tcBorders>
              <w:top w:val="nil"/>
              <w:bottom w:val="nil"/>
            </w:tcBorders>
            <w:shd w:val="clear" w:color="auto" w:fill="auto"/>
          </w:tcPr>
          <w:p w14:paraId="5A5DA742" w14:textId="77777777" w:rsidR="007C70A8" w:rsidRDefault="007C70A8" w:rsidP="007C70A8">
            <w:pPr>
              <w:pStyle w:val="TAL"/>
            </w:pPr>
          </w:p>
        </w:tc>
        <w:tc>
          <w:tcPr>
            <w:tcW w:w="2684" w:type="dxa"/>
            <w:tcBorders>
              <w:top w:val="single" w:sz="4" w:space="0" w:color="auto"/>
            </w:tcBorders>
          </w:tcPr>
          <w:p w14:paraId="55E66C1D" w14:textId="33E0FC90" w:rsidR="007C70A8" w:rsidRPr="00D72B81" w:rsidRDefault="007C70A8" w:rsidP="007C70A8">
            <w:pPr>
              <w:pStyle w:val="TAL"/>
            </w:pPr>
            <w:r w:rsidRPr="00D72B81">
              <w:t>ConfigDelete</w:t>
            </w:r>
          </w:p>
        </w:tc>
        <w:tc>
          <w:tcPr>
            <w:tcW w:w="2121"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703"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7C70A8">
        <w:tc>
          <w:tcPr>
            <w:tcW w:w="2873" w:type="dxa"/>
            <w:tcBorders>
              <w:top w:val="nil"/>
              <w:bottom w:val="nil"/>
            </w:tcBorders>
            <w:shd w:val="clear" w:color="auto" w:fill="auto"/>
          </w:tcPr>
          <w:p w14:paraId="3A696685" w14:textId="77777777" w:rsidR="007C70A8" w:rsidRDefault="007C70A8" w:rsidP="007C70A8">
            <w:pPr>
              <w:pStyle w:val="TAL"/>
            </w:pPr>
          </w:p>
        </w:tc>
        <w:tc>
          <w:tcPr>
            <w:tcW w:w="2684"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1"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703"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7C70A8">
        <w:tc>
          <w:tcPr>
            <w:tcW w:w="2873" w:type="dxa"/>
            <w:tcBorders>
              <w:top w:val="nil"/>
              <w:bottom w:val="nil"/>
            </w:tcBorders>
            <w:shd w:val="clear" w:color="auto" w:fill="auto"/>
          </w:tcPr>
          <w:p w14:paraId="56D9A779" w14:textId="77777777" w:rsidR="007C70A8" w:rsidRDefault="007C70A8" w:rsidP="007C70A8">
            <w:pPr>
              <w:pStyle w:val="TAL"/>
            </w:pPr>
          </w:p>
        </w:tc>
        <w:tc>
          <w:tcPr>
            <w:tcW w:w="2684"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1"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703"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7C70A8">
        <w:tc>
          <w:tcPr>
            <w:tcW w:w="2873" w:type="dxa"/>
            <w:tcBorders>
              <w:top w:val="nil"/>
              <w:bottom w:val="nil"/>
            </w:tcBorders>
            <w:shd w:val="clear" w:color="auto" w:fill="auto"/>
          </w:tcPr>
          <w:p w14:paraId="04FC9E13" w14:textId="77777777" w:rsidR="007C70A8" w:rsidRDefault="007C70A8" w:rsidP="007C70A8">
            <w:pPr>
              <w:pStyle w:val="TAL"/>
            </w:pPr>
          </w:p>
        </w:tc>
        <w:tc>
          <w:tcPr>
            <w:tcW w:w="2684"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1"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703"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7C70A8">
        <w:tc>
          <w:tcPr>
            <w:tcW w:w="2873" w:type="dxa"/>
            <w:tcBorders>
              <w:top w:val="nil"/>
              <w:bottom w:val="single" w:sz="4" w:space="0" w:color="auto"/>
            </w:tcBorders>
            <w:shd w:val="clear" w:color="auto" w:fill="auto"/>
          </w:tcPr>
          <w:p w14:paraId="6FF1B203" w14:textId="77777777" w:rsidR="007C70A8" w:rsidRDefault="007C70A8" w:rsidP="007C70A8">
            <w:pPr>
              <w:pStyle w:val="TAL"/>
            </w:pPr>
          </w:p>
        </w:tc>
        <w:tc>
          <w:tcPr>
            <w:tcW w:w="2684" w:type="dxa"/>
            <w:tcBorders>
              <w:top w:val="single" w:sz="4" w:space="0" w:color="auto"/>
            </w:tcBorders>
          </w:tcPr>
          <w:p w14:paraId="26471F2B" w14:textId="79C16E3A" w:rsidR="007C70A8" w:rsidRPr="00D72B81" w:rsidRDefault="007C70A8" w:rsidP="007C70A8">
            <w:pPr>
              <w:pStyle w:val="TAL"/>
            </w:pPr>
            <w:r w:rsidRPr="00D72B81">
              <w:t>CapsNotify</w:t>
            </w:r>
          </w:p>
        </w:tc>
        <w:tc>
          <w:tcPr>
            <w:tcW w:w="2121"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703" w:type="dxa"/>
            <w:tcBorders>
              <w:top w:val="single" w:sz="4" w:space="0" w:color="auto"/>
            </w:tcBorders>
          </w:tcPr>
          <w:p w14:paraId="7B204306" w14:textId="1FD60253" w:rsidR="007C70A8" w:rsidRPr="00D72B81" w:rsidRDefault="007C70A8" w:rsidP="007C70A8">
            <w:pPr>
              <w:pStyle w:val="TAL"/>
            </w:pPr>
            <w:r w:rsidRPr="00D72B81">
              <w:t>AF, NEF</w:t>
            </w:r>
          </w:p>
        </w:tc>
      </w:tr>
      <w:tr w:rsidR="007C70A8" w:rsidRPr="00140E21" w14:paraId="1053D7AA" w14:textId="77777777" w:rsidTr="002217D3">
        <w:tc>
          <w:tcPr>
            <w:tcW w:w="2873" w:type="dxa"/>
            <w:tcBorders>
              <w:top w:val="single" w:sz="4" w:space="0" w:color="auto"/>
              <w:bottom w:val="nil"/>
            </w:tcBorders>
            <w:shd w:val="clear" w:color="auto" w:fill="auto"/>
          </w:tcPr>
          <w:p w14:paraId="683937EF" w14:textId="60CAAF16" w:rsidR="007C70A8" w:rsidRDefault="007C70A8" w:rsidP="007C70A8">
            <w:pPr>
              <w:pStyle w:val="TAL"/>
            </w:pPr>
            <w:r>
              <w:t>Ntsctsf_TSCQoSandAssistance</w:t>
            </w:r>
          </w:p>
        </w:tc>
        <w:tc>
          <w:tcPr>
            <w:tcW w:w="2684" w:type="dxa"/>
            <w:tcBorders>
              <w:top w:val="single" w:sz="4" w:space="0" w:color="auto"/>
            </w:tcBorders>
            <w:vAlign w:val="center"/>
          </w:tcPr>
          <w:p w14:paraId="7623BD43" w14:textId="1D47DDDE" w:rsidR="007C70A8" w:rsidRPr="00D72B81" w:rsidRDefault="007C70A8" w:rsidP="007C70A8">
            <w:pPr>
              <w:pStyle w:val="TAL"/>
            </w:pPr>
            <w:r w:rsidRPr="00D72B81">
              <w:t>Create</w:t>
            </w:r>
          </w:p>
        </w:tc>
        <w:tc>
          <w:tcPr>
            <w:tcW w:w="2121" w:type="dxa"/>
            <w:tcBorders>
              <w:top w:val="single" w:sz="4" w:space="0" w:color="auto"/>
            </w:tcBorders>
            <w:vAlign w:val="center"/>
          </w:tcPr>
          <w:p w14:paraId="5420B3B1" w14:textId="665266A6" w:rsidR="007C70A8" w:rsidRPr="00D72B81" w:rsidRDefault="007C70A8" w:rsidP="007C70A8">
            <w:pPr>
              <w:pStyle w:val="TAL"/>
            </w:pPr>
            <w:r w:rsidRPr="00D72B81">
              <w:t>Request/Response</w:t>
            </w:r>
          </w:p>
        </w:tc>
        <w:tc>
          <w:tcPr>
            <w:tcW w:w="1703" w:type="dxa"/>
            <w:tcBorders>
              <w:top w:val="single" w:sz="4" w:space="0" w:color="auto"/>
            </w:tcBorders>
            <w:vAlign w:val="center"/>
          </w:tcPr>
          <w:p w14:paraId="059A6CFD" w14:textId="2E639E05" w:rsidR="007C70A8" w:rsidRPr="00D72B81" w:rsidRDefault="007C70A8" w:rsidP="007C70A8">
            <w:pPr>
              <w:pStyle w:val="TAL"/>
            </w:pPr>
            <w:r w:rsidRPr="00D72B81">
              <w:t>AF, NEF</w:t>
            </w:r>
          </w:p>
        </w:tc>
      </w:tr>
      <w:tr w:rsidR="007C70A8" w:rsidRPr="00140E21" w14:paraId="07A84C5F" w14:textId="77777777" w:rsidTr="007C70A8">
        <w:tc>
          <w:tcPr>
            <w:tcW w:w="2873" w:type="dxa"/>
            <w:tcBorders>
              <w:top w:val="nil"/>
              <w:bottom w:val="nil"/>
            </w:tcBorders>
            <w:shd w:val="clear" w:color="auto" w:fill="auto"/>
          </w:tcPr>
          <w:p w14:paraId="6310E426" w14:textId="77777777" w:rsidR="007C70A8" w:rsidRDefault="007C70A8" w:rsidP="007C70A8">
            <w:pPr>
              <w:pStyle w:val="TAL"/>
            </w:pPr>
          </w:p>
        </w:tc>
        <w:tc>
          <w:tcPr>
            <w:tcW w:w="2684" w:type="dxa"/>
            <w:tcBorders>
              <w:top w:val="single" w:sz="4" w:space="0" w:color="auto"/>
            </w:tcBorders>
            <w:vAlign w:val="center"/>
          </w:tcPr>
          <w:p w14:paraId="1A0D638B" w14:textId="4D328A0D" w:rsidR="007C70A8" w:rsidRPr="00D72B81" w:rsidRDefault="007C70A8" w:rsidP="007C70A8">
            <w:pPr>
              <w:pStyle w:val="TAL"/>
            </w:pPr>
            <w:r w:rsidRPr="00D72B81">
              <w:t>Update</w:t>
            </w:r>
          </w:p>
        </w:tc>
        <w:tc>
          <w:tcPr>
            <w:tcW w:w="2121" w:type="dxa"/>
            <w:tcBorders>
              <w:top w:val="single" w:sz="4" w:space="0" w:color="auto"/>
            </w:tcBorders>
            <w:vAlign w:val="center"/>
          </w:tcPr>
          <w:p w14:paraId="0EB087E4" w14:textId="310C3524" w:rsidR="007C70A8" w:rsidRPr="00D72B81" w:rsidRDefault="007C70A8" w:rsidP="007C70A8">
            <w:pPr>
              <w:pStyle w:val="TAL"/>
            </w:pPr>
            <w:r w:rsidRPr="00D72B81">
              <w:t>Request/Response</w:t>
            </w:r>
          </w:p>
        </w:tc>
        <w:tc>
          <w:tcPr>
            <w:tcW w:w="1703" w:type="dxa"/>
            <w:tcBorders>
              <w:top w:val="single" w:sz="4" w:space="0" w:color="auto"/>
            </w:tcBorders>
            <w:vAlign w:val="center"/>
          </w:tcPr>
          <w:p w14:paraId="2559F8BE" w14:textId="41C77764" w:rsidR="007C70A8" w:rsidRPr="00D72B81" w:rsidRDefault="007C70A8" w:rsidP="007C70A8">
            <w:pPr>
              <w:pStyle w:val="TAL"/>
            </w:pPr>
            <w:r w:rsidRPr="00D72B81">
              <w:t>AF, NEF</w:t>
            </w:r>
          </w:p>
        </w:tc>
      </w:tr>
      <w:tr w:rsidR="007C70A8" w:rsidRPr="00140E21" w14:paraId="422A2726" w14:textId="77777777" w:rsidTr="007C70A8">
        <w:tc>
          <w:tcPr>
            <w:tcW w:w="2873" w:type="dxa"/>
            <w:tcBorders>
              <w:top w:val="nil"/>
              <w:bottom w:val="nil"/>
            </w:tcBorders>
            <w:shd w:val="clear" w:color="auto" w:fill="auto"/>
          </w:tcPr>
          <w:p w14:paraId="074419B3" w14:textId="77777777" w:rsidR="007C70A8" w:rsidRDefault="007C70A8" w:rsidP="007C70A8">
            <w:pPr>
              <w:pStyle w:val="TAL"/>
            </w:pPr>
          </w:p>
        </w:tc>
        <w:tc>
          <w:tcPr>
            <w:tcW w:w="2684" w:type="dxa"/>
            <w:tcBorders>
              <w:top w:val="single" w:sz="4" w:space="0" w:color="auto"/>
            </w:tcBorders>
            <w:vAlign w:val="center"/>
          </w:tcPr>
          <w:p w14:paraId="5A9AA518" w14:textId="662CB91D" w:rsidR="007C70A8" w:rsidRPr="00D72B81" w:rsidRDefault="007C70A8" w:rsidP="007C70A8">
            <w:pPr>
              <w:pStyle w:val="TAL"/>
            </w:pPr>
            <w:r w:rsidRPr="00D72B81">
              <w:t>Delete</w:t>
            </w:r>
          </w:p>
        </w:tc>
        <w:tc>
          <w:tcPr>
            <w:tcW w:w="2121" w:type="dxa"/>
            <w:tcBorders>
              <w:top w:val="single" w:sz="4" w:space="0" w:color="auto"/>
            </w:tcBorders>
            <w:vAlign w:val="center"/>
          </w:tcPr>
          <w:p w14:paraId="79BC64FA" w14:textId="5CC68558" w:rsidR="007C70A8" w:rsidRPr="00D72B81" w:rsidRDefault="007C70A8" w:rsidP="007C70A8">
            <w:pPr>
              <w:pStyle w:val="TAL"/>
            </w:pPr>
            <w:r w:rsidRPr="00D72B81">
              <w:t>Request/Response</w:t>
            </w:r>
          </w:p>
        </w:tc>
        <w:tc>
          <w:tcPr>
            <w:tcW w:w="1703" w:type="dxa"/>
            <w:tcBorders>
              <w:top w:val="single" w:sz="4" w:space="0" w:color="auto"/>
            </w:tcBorders>
            <w:vAlign w:val="center"/>
          </w:tcPr>
          <w:p w14:paraId="4B7AD42A" w14:textId="46F66BD1" w:rsidR="007C70A8" w:rsidRPr="00D72B81" w:rsidRDefault="007C70A8" w:rsidP="007C70A8">
            <w:pPr>
              <w:pStyle w:val="TAL"/>
            </w:pPr>
            <w:r w:rsidRPr="00D72B81">
              <w:t>AF, NEF</w:t>
            </w:r>
          </w:p>
        </w:tc>
      </w:tr>
      <w:tr w:rsidR="007C70A8" w:rsidRPr="00140E21" w14:paraId="608793D7" w14:textId="77777777" w:rsidTr="007C70A8">
        <w:tc>
          <w:tcPr>
            <w:tcW w:w="2873" w:type="dxa"/>
            <w:tcBorders>
              <w:top w:val="nil"/>
              <w:bottom w:val="nil"/>
            </w:tcBorders>
            <w:shd w:val="clear" w:color="auto" w:fill="auto"/>
          </w:tcPr>
          <w:p w14:paraId="747D7567" w14:textId="77777777" w:rsidR="007C70A8" w:rsidRDefault="007C70A8" w:rsidP="007C70A8">
            <w:pPr>
              <w:pStyle w:val="TAL"/>
            </w:pPr>
          </w:p>
        </w:tc>
        <w:tc>
          <w:tcPr>
            <w:tcW w:w="2684" w:type="dxa"/>
            <w:tcBorders>
              <w:top w:val="single" w:sz="4" w:space="0" w:color="auto"/>
            </w:tcBorders>
            <w:vAlign w:val="center"/>
          </w:tcPr>
          <w:p w14:paraId="0C0DF1D3" w14:textId="6A78F8FA" w:rsidR="007C70A8" w:rsidRPr="00D72B81" w:rsidRDefault="007C70A8" w:rsidP="007C70A8">
            <w:pPr>
              <w:pStyle w:val="TAL"/>
            </w:pPr>
            <w:r w:rsidRPr="00D72B81">
              <w:t>Notify</w:t>
            </w:r>
          </w:p>
        </w:tc>
        <w:tc>
          <w:tcPr>
            <w:tcW w:w="2121" w:type="dxa"/>
            <w:tcBorders>
              <w:top w:val="single" w:sz="4" w:space="0" w:color="auto"/>
            </w:tcBorders>
            <w:vAlign w:val="center"/>
          </w:tcPr>
          <w:p w14:paraId="0E02D371" w14:textId="5CA305E0" w:rsidR="007C70A8" w:rsidRPr="00D72B81" w:rsidRDefault="007C70A8" w:rsidP="007C70A8">
            <w:pPr>
              <w:pStyle w:val="TAL"/>
            </w:pPr>
            <w:r w:rsidRPr="00D72B81">
              <w:t>Subscribe/Notify</w:t>
            </w:r>
          </w:p>
        </w:tc>
        <w:tc>
          <w:tcPr>
            <w:tcW w:w="1703" w:type="dxa"/>
            <w:tcBorders>
              <w:top w:val="single" w:sz="4" w:space="0" w:color="auto"/>
            </w:tcBorders>
            <w:vAlign w:val="center"/>
          </w:tcPr>
          <w:p w14:paraId="1D765AD6" w14:textId="5CFDFD26" w:rsidR="007C70A8" w:rsidRPr="00D72B81" w:rsidRDefault="007C70A8" w:rsidP="007C70A8">
            <w:pPr>
              <w:pStyle w:val="TAL"/>
            </w:pPr>
            <w:r w:rsidRPr="00D72B81">
              <w:t>AF, NEF</w:t>
            </w:r>
          </w:p>
        </w:tc>
      </w:tr>
      <w:tr w:rsidR="007C70A8" w:rsidRPr="00140E21" w14:paraId="58C3EC78" w14:textId="77777777" w:rsidTr="007C70A8">
        <w:tc>
          <w:tcPr>
            <w:tcW w:w="2873" w:type="dxa"/>
            <w:tcBorders>
              <w:top w:val="nil"/>
              <w:bottom w:val="nil"/>
            </w:tcBorders>
            <w:shd w:val="clear" w:color="auto" w:fill="auto"/>
          </w:tcPr>
          <w:p w14:paraId="04EDC54A" w14:textId="77777777" w:rsidR="007C70A8" w:rsidRDefault="007C70A8" w:rsidP="007C70A8">
            <w:pPr>
              <w:pStyle w:val="TAL"/>
            </w:pPr>
          </w:p>
        </w:tc>
        <w:tc>
          <w:tcPr>
            <w:tcW w:w="2684" w:type="dxa"/>
            <w:tcBorders>
              <w:top w:val="single" w:sz="4" w:space="0" w:color="auto"/>
            </w:tcBorders>
            <w:vAlign w:val="center"/>
          </w:tcPr>
          <w:p w14:paraId="30B65285" w14:textId="11747827" w:rsidR="007C70A8" w:rsidRPr="00D72B81" w:rsidRDefault="007C70A8" w:rsidP="007C70A8">
            <w:pPr>
              <w:pStyle w:val="TAL"/>
            </w:pPr>
            <w:r w:rsidRPr="00D72B81">
              <w:t>Subscribe</w:t>
            </w:r>
          </w:p>
        </w:tc>
        <w:tc>
          <w:tcPr>
            <w:tcW w:w="2121" w:type="dxa"/>
            <w:tcBorders>
              <w:top w:val="single" w:sz="4" w:space="0" w:color="auto"/>
            </w:tcBorders>
            <w:vAlign w:val="center"/>
          </w:tcPr>
          <w:p w14:paraId="5D88795A" w14:textId="76AB4237" w:rsidR="007C70A8" w:rsidRPr="00D72B81" w:rsidRDefault="007C70A8" w:rsidP="007C70A8">
            <w:pPr>
              <w:pStyle w:val="TAL"/>
            </w:pPr>
            <w:r w:rsidRPr="00D72B81">
              <w:t>Subscribe/Notify</w:t>
            </w:r>
          </w:p>
        </w:tc>
        <w:tc>
          <w:tcPr>
            <w:tcW w:w="1703" w:type="dxa"/>
            <w:tcBorders>
              <w:top w:val="single" w:sz="4" w:space="0" w:color="auto"/>
            </w:tcBorders>
            <w:vAlign w:val="center"/>
          </w:tcPr>
          <w:p w14:paraId="57A46502" w14:textId="23182202" w:rsidR="007C70A8" w:rsidRPr="00D72B81" w:rsidRDefault="007C70A8" w:rsidP="007C70A8">
            <w:pPr>
              <w:pStyle w:val="TAL"/>
            </w:pPr>
            <w:r w:rsidRPr="00D72B81">
              <w:t>AF, NEF</w:t>
            </w:r>
          </w:p>
        </w:tc>
      </w:tr>
      <w:tr w:rsidR="007C70A8" w:rsidRPr="00140E21" w14:paraId="4EF4A502" w14:textId="77777777" w:rsidTr="007C70A8">
        <w:tc>
          <w:tcPr>
            <w:tcW w:w="2873" w:type="dxa"/>
            <w:tcBorders>
              <w:top w:val="nil"/>
            </w:tcBorders>
            <w:shd w:val="clear" w:color="auto" w:fill="auto"/>
          </w:tcPr>
          <w:p w14:paraId="6FECCB5C" w14:textId="77777777" w:rsidR="007C70A8" w:rsidRDefault="007C70A8" w:rsidP="007C70A8">
            <w:pPr>
              <w:pStyle w:val="TAL"/>
            </w:pPr>
          </w:p>
        </w:tc>
        <w:tc>
          <w:tcPr>
            <w:tcW w:w="2684" w:type="dxa"/>
            <w:tcBorders>
              <w:top w:val="single" w:sz="4" w:space="0" w:color="auto"/>
            </w:tcBorders>
            <w:vAlign w:val="center"/>
          </w:tcPr>
          <w:p w14:paraId="6A426A6D" w14:textId="720C50CD" w:rsidR="007C70A8" w:rsidRPr="00D72B81" w:rsidRDefault="007C70A8" w:rsidP="007C70A8">
            <w:pPr>
              <w:pStyle w:val="TAL"/>
            </w:pPr>
            <w:r w:rsidRPr="00D72B81">
              <w:t>Unsubscribe</w:t>
            </w:r>
          </w:p>
        </w:tc>
        <w:tc>
          <w:tcPr>
            <w:tcW w:w="2121" w:type="dxa"/>
            <w:tcBorders>
              <w:top w:val="single" w:sz="4" w:space="0" w:color="auto"/>
            </w:tcBorders>
            <w:vAlign w:val="center"/>
          </w:tcPr>
          <w:p w14:paraId="10F9C7EB" w14:textId="1D0E9DD6" w:rsidR="007C70A8" w:rsidRPr="00D72B81" w:rsidRDefault="007C70A8" w:rsidP="007C70A8">
            <w:pPr>
              <w:pStyle w:val="TAL"/>
            </w:pPr>
            <w:r w:rsidRPr="00D72B81">
              <w:t>Subscribe/Notify</w:t>
            </w:r>
          </w:p>
        </w:tc>
        <w:tc>
          <w:tcPr>
            <w:tcW w:w="1703" w:type="dxa"/>
            <w:tcBorders>
              <w:top w:val="single" w:sz="4" w:space="0" w:color="auto"/>
            </w:tcBorders>
            <w:vAlign w:val="center"/>
          </w:tcPr>
          <w:p w14:paraId="5977408F" w14:textId="54C9E1A0" w:rsidR="007C70A8" w:rsidRPr="00D72B81" w:rsidRDefault="007C70A8" w:rsidP="007C70A8">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6405" w:name="_Toc75412259"/>
      <w:r>
        <w:t>5.2.27.2</w:t>
      </w:r>
      <w:r>
        <w:tab/>
        <w:t>Ntsctsf_TimeSynchronization service</w:t>
      </w:r>
      <w:bookmarkEnd w:id="6405"/>
    </w:p>
    <w:p w14:paraId="746224C1" w14:textId="77777777" w:rsidR="007C70A8" w:rsidRDefault="007C70A8" w:rsidP="002217D3">
      <w:pPr>
        <w:pStyle w:val="Heading5"/>
      </w:pPr>
      <w:bookmarkStart w:id="6406" w:name="_Toc75412260"/>
      <w:r>
        <w:t>5.2.27.2.1</w:t>
      </w:r>
      <w:r>
        <w:tab/>
        <w:t>General</w:t>
      </w:r>
      <w:bookmarkEnd w:id="6406"/>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7C8A6424" w:rsidR="007C70A8" w:rsidRDefault="007C70A8" w:rsidP="002217D3">
      <w:pPr>
        <w:pStyle w:val="B1"/>
      </w:pPr>
      <w:r>
        <w:t>-</w:t>
      </w:r>
      <w:r>
        <w:tab/>
        <w:t>NF Service Consumer request to create and update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6407" w:name="_Toc75412261"/>
      <w:r>
        <w:t>5.2.27.2.2</w:t>
      </w:r>
      <w:r>
        <w:tab/>
        <w:t>Ntsctsf_TimeSynchronization_ConfigCreate operation</w:t>
      </w:r>
      <w:bookmarkEnd w:id="6407"/>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77777777" w:rsidR="007C70A8" w:rsidRDefault="007C70A8" w:rsidP="007C70A8">
      <w:r w:rsidRPr="002217D3">
        <w:rPr>
          <w:b/>
          <w:bCs/>
        </w:rPr>
        <w:t>Inputs, Required:</w:t>
      </w:r>
      <w:r>
        <w:t xml:space="preserve"> Reference to time synchronization capability set, user plane node ID, mandatory service parameters as described in Table 4.15.9-1.</w:t>
      </w:r>
    </w:p>
    <w:p w14:paraId="31AF860C" w14:textId="77777777" w:rsidR="007C70A8" w:rsidRDefault="007C70A8" w:rsidP="007C70A8">
      <w:r w:rsidRPr="002217D3">
        <w:rPr>
          <w:b/>
          <w:bCs/>
        </w:rPr>
        <w:t>Inputs, Optional:</w:t>
      </w:r>
      <w:r>
        <w:t xml:space="preserve"> Optional service parameters as described in Table 4.15.9-1.</w:t>
      </w:r>
    </w:p>
    <w:p w14:paraId="2AF4C64D" w14:textId="77777777" w:rsidR="007C70A8" w:rsidRDefault="007C70A8" w:rsidP="007C70A8">
      <w:r w:rsidRPr="002217D3">
        <w:rPr>
          <w:b/>
          <w:bCs/>
        </w:rPr>
        <w:t>Outputs, Required:</w:t>
      </w:r>
      <w:r>
        <w:t xml:space="preserve"> Operation execution result indication, in successful operation the time synchronization configuration id.</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6408" w:name="_Toc75412262"/>
      <w:r>
        <w:t>5.2.27.2.3</w:t>
      </w:r>
      <w:r>
        <w:tab/>
        <w:t>Ntsctsf_TimeSynchronization_ConfigUpdate operation</w:t>
      </w:r>
      <w:bookmarkEnd w:id="6408"/>
    </w:p>
    <w:p w14:paraId="4E7F7BD0" w14:textId="3D8E6E4A" w:rsidR="007C70A8" w:rsidRDefault="007C70A8" w:rsidP="007C70A8">
      <w:r w:rsidRPr="002217D3">
        <w:rPr>
          <w:b/>
          <w:bCs/>
        </w:rPr>
        <w:t>Service operation name:</w:t>
      </w:r>
      <w:r>
        <w:t xml:space="preserve"> Ntsctsf_TimeSynchronization_ConfigUpdate</w:t>
      </w:r>
    </w:p>
    <w:p w14:paraId="05D03B56" w14:textId="77777777" w:rsidR="007C70A8" w:rsidRDefault="007C70A8" w:rsidP="007C70A8">
      <w:r w:rsidRPr="002217D3">
        <w:rPr>
          <w:b/>
          <w:bCs/>
        </w:rPr>
        <w:t>Description:</w:t>
      </w:r>
      <w:r>
        <w:t xml:space="preserve"> Authorize the request and forward the request to update the time synchronization configuration.</w:t>
      </w:r>
    </w:p>
    <w:p w14:paraId="7E195451" w14:textId="469DBF8B" w:rsidR="007C70A8" w:rsidRDefault="007C70A8" w:rsidP="007C70A8">
      <w:r w:rsidRPr="002217D3">
        <w:rPr>
          <w:b/>
          <w:bCs/>
        </w:rPr>
        <w:t>Inputs, Required:</w:t>
      </w:r>
      <w:r>
        <w:t xml:space="preserve"> Time synchronization configuration id.</w:t>
      </w:r>
    </w:p>
    <w:p w14:paraId="0F7F3BE4" w14:textId="2CCA135C" w:rsidR="007C70A8" w:rsidRDefault="007C70A8" w:rsidP="007C70A8">
      <w:r w:rsidRPr="002217D3">
        <w:rPr>
          <w:b/>
          <w:bCs/>
        </w:rPr>
        <w:t>Inputs, Optional:</w:t>
      </w:r>
      <w:r>
        <w:t xml:space="preserve"> Same service parameters as in Ntsctsf_TimeSynchronization_ConfigCreate input.</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77777777" w:rsidR="007C70A8" w:rsidRDefault="007C70A8" w:rsidP="002217D3">
      <w:pPr>
        <w:pStyle w:val="Heading5"/>
      </w:pPr>
      <w:bookmarkStart w:id="6409" w:name="_Toc75412263"/>
      <w:r>
        <w:t>5.2.27.2.4</w:t>
      </w:r>
      <w:r>
        <w:tab/>
        <w:t>Ntsctsf_ TimeSynchronization_ConfigDelete operation</w:t>
      </w:r>
      <w:bookmarkEnd w:id="6409"/>
    </w:p>
    <w:p w14:paraId="00920222" w14:textId="77777777" w:rsidR="007C70A8" w:rsidRDefault="007C70A8" w:rsidP="007C70A8">
      <w:r w:rsidRPr="002217D3">
        <w:rPr>
          <w:b/>
          <w:bCs/>
        </w:rPr>
        <w:t>Service operation name:</w:t>
      </w:r>
      <w:r>
        <w:t xml:space="preserve"> Ntsctsf_TimeSynchronization_ConfigDelete</w:t>
      </w:r>
    </w:p>
    <w:p w14:paraId="521959B8" w14:textId="77777777" w:rsidR="007C70A8" w:rsidRDefault="007C70A8" w:rsidP="007C70A8">
      <w:r w:rsidRPr="002217D3">
        <w:rPr>
          <w:b/>
          <w:bCs/>
        </w:rPr>
        <w:lastRenderedPageBreak/>
        <w:t>Description:</w:t>
      </w:r>
      <w:r>
        <w:t xml:space="preserve"> Authorize the request, delete the time synchronization configuration, deactivate the corresponding time synchronization service.</w:t>
      </w:r>
    </w:p>
    <w:p w14:paraId="66386BCA" w14:textId="6DDFD271" w:rsidR="007C70A8" w:rsidRDefault="007C70A8" w:rsidP="007C70A8">
      <w:r w:rsidRPr="002217D3">
        <w:rPr>
          <w:b/>
          <w:bCs/>
        </w:rPr>
        <w:t>Inputs, Required:</w:t>
      </w:r>
      <w:r>
        <w:t xml:space="preserve"> Time synchronization configuration id.</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77777777" w:rsidR="007C70A8" w:rsidRDefault="007C70A8" w:rsidP="002217D3">
      <w:pPr>
        <w:pStyle w:val="Heading5"/>
      </w:pPr>
      <w:bookmarkStart w:id="6410" w:name="_Toc75412264"/>
      <w:r>
        <w:t>5.2.27.2.5</w:t>
      </w:r>
      <w:r>
        <w:tab/>
        <w:t>Ntsctsf_ TimeSynchronization_ConfigUpdateNotify operation</w:t>
      </w:r>
      <w:bookmarkEnd w:id="6410"/>
    </w:p>
    <w:p w14:paraId="2228B7AC" w14:textId="77777777" w:rsidR="007C70A8" w:rsidRDefault="007C70A8" w:rsidP="007C70A8">
      <w:r>
        <w:t>Service operation name: Ntsctsf_ TimeSynchronization_ConfigUpdateNotify</w:t>
      </w:r>
    </w:p>
    <w:p w14:paraId="1D55F7F1" w14:textId="77777777" w:rsidR="007C70A8" w:rsidRDefault="007C70A8" w:rsidP="007C70A8">
      <w:r>
        <w:t>Description: Forward the notification for the time synchronization configuration</w:t>
      </w:r>
    </w:p>
    <w:p w14:paraId="03116113" w14:textId="77777777" w:rsidR="007C70A8" w:rsidRDefault="007C70A8" w:rsidP="007C70A8">
      <w:r>
        <w:t>Known NF Service Consumers: AF.</w:t>
      </w:r>
    </w:p>
    <w:p w14:paraId="1055F1DD" w14:textId="77777777" w:rsidR="007C70A8" w:rsidRDefault="007C70A8" w:rsidP="007C70A8">
      <w:r>
        <w:t>Inputs, Required: Notification Correlation ID</w:t>
      </w:r>
    </w:p>
    <w:p w14:paraId="5C7B992D" w14:textId="77777777" w:rsidR="007C70A8" w:rsidRDefault="007C70A8" w:rsidP="007C70A8">
      <w:r>
        <w:t>Inputs, Optional: Current state of the time synchronization configuration</w:t>
      </w:r>
    </w:p>
    <w:p w14:paraId="5ED36FD2" w14:textId="77777777" w:rsidR="007C70A8" w:rsidRDefault="007C70A8" w:rsidP="007C70A8">
      <w:r>
        <w:t>Outputs, Required: Operation execution result indication.</w:t>
      </w:r>
    </w:p>
    <w:p w14:paraId="70CD60CC" w14:textId="77777777" w:rsidR="007C70A8" w:rsidRDefault="007C70A8" w:rsidP="007C70A8">
      <w:r>
        <w:t>Outputs, Optional: None.</w:t>
      </w:r>
    </w:p>
    <w:p w14:paraId="290E1DFB" w14:textId="77777777" w:rsidR="007C70A8" w:rsidRDefault="007C70A8" w:rsidP="002217D3">
      <w:pPr>
        <w:pStyle w:val="Heading5"/>
      </w:pPr>
      <w:bookmarkStart w:id="6411" w:name="_Toc75412265"/>
      <w:r>
        <w:t>5.2.27.2.6</w:t>
      </w:r>
      <w:r>
        <w:tab/>
        <w:t>Ntsctsf_TimeSynchronization_CapsSubscribe operation</w:t>
      </w:r>
      <w:bookmarkEnd w:id="6411"/>
    </w:p>
    <w:p w14:paraId="3FD36E2B" w14:textId="77777777" w:rsidR="007C70A8" w:rsidRDefault="007C70A8" w:rsidP="007C70A8">
      <w:r w:rsidRPr="002217D3">
        <w:rPr>
          <w:b/>
          <w:bCs/>
        </w:rPr>
        <w:t>Service operation name:</w:t>
      </w:r>
      <w:r>
        <w:t xml:space="preserve"> Ntsctsf_TimeSynchronization_CapsSubscribe</w:t>
      </w:r>
    </w:p>
    <w:p w14:paraId="1615568F" w14:textId="0692C25E" w:rsidR="007C70A8" w:rsidRDefault="007C70A8" w:rsidP="007C70A8">
      <w:r w:rsidRPr="002217D3">
        <w:rPr>
          <w:b/>
          <w:bCs/>
        </w:rPr>
        <w:t>Description:</w:t>
      </w:r>
      <w:r>
        <w:t xml:space="preserve"> The AF subscribes to receive notification about time synchronization for a UE or a DNN/S-NSSAI combination.</w:t>
      </w:r>
    </w:p>
    <w:p w14:paraId="3DA3A7F6" w14:textId="2E5540DC" w:rsidR="007C70A8" w:rsidRDefault="007C70A8" w:rsidP="007C70A8">
      <w:r w:rsidRPr="002217D3">
        <w:rPr>
          <w:b/>
          <w:bCs/>
        </w:rPr>
        <w:t>Inputs, Required:</w:t>
      </w:r>
      <w:r>
        <w:t xml:space="preserve"> Time synchronization configuration id, notification target address and notification correlation id.</w:t>
      </w:r>
    </w:p>
    <w:p w14:paraId="2BFDD51C" w14:textId="77777777" w:rsidR="007C70A8" w:rsidRDefault="007C70A8" w:rsidP="007C70A8">
      <w:r w:rsidRPr="002217D3">
        <w:rPr>
          <w:b/>
          <w:bCs/>
        </w:rPr>
        <w:t>Inputs, Optional:</w:t>
      </w:r>
      <w:r>
        <w:t xml:space="preserve"> Report Type (can be either one-time reporting, periodic reporting or event based reporting).</w:t>
      </w:r>
    </w:p>
    <w:p w14:paraId="5403F8B8" w14:textId="281482DC" w:rsidR="007C70A8" w:rsidRDefault="007C70A8" w:rsidP="007C70A8">
      <w:r w:rsidRPr="002217D3">
        <w:rPr>
          <w:b/>
          <w:bCs/>
        </w:rPr>
        <w:t>Outputs, Required:</w:t>
      </w:r>
      <w:r>
        <w:t xml:space="preserve"> Operation execution result indication.</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6412" w:name="_Toc75412266"/>
      <w:r>
        <w:t>5.2.27.2.7</w:t>
      </w:r>
      <w:r>
        <w:tab/>
        <w:t>Ntsctsf_TimeSynchronization_CapsUnsubscribe operation</w:t>
      </w:r>
      <w:bookmarkEnd w:id="6412"/>
    </w:p>
    <w:p w14:paraId="20BE5D8E" w14:textId="77777777" w:rsidR="007C70A8" w:rsidRDefault="007C70A8" w:rsidP="007C70A8">
      <w:r w:rsidRPr="002217D3">
        <w:rPr>
          <w:b/>
          <w:bCs/>
        </w:rPr>
        <w:t>Service operation name:</w:t>
      </w:r>
      <w:r>
        <w:t xml:space="preserve"> Ntsctsf_TimeSynchronization_CapsUnsubscribe</w:t>
      </w:r>
    </w:p>
    <w:p w14:paraId="61BCDB59" w14:textId="5F81E530" w:rsidR="007C70A8" w:rsidRDefault="007C70A8" w:rsidP="007C70A8">
      <w:r w:rsidRPr="002217D3">
        <w:rPr>
          <w:b/>
          <w:bCs/>
        </w:rPr>
        <w:t>Description:</w:t>
      </w:r>
      <w:r>
        <w:t xml:space="preserve"> The AF unsubscribes to receive notification about time synchronization for a UE or a DNN/S-NSSAI combination.</w:t>
      </w:r>
    </w:p>
    <w:p w14:paraId="6A87C04C" w14:textId="28ECC305" w:rsidR="007C70A8" w:rsidRDefault="007C70A8" w:rsidP="007C70A8">
      <w:r w:rsidRPr="002217D3">
        <w:rPr>
          <w:b/>
          <w:bCs/>
        </w:rPr>
        <w:t>Inputs, Required:</w:t>
      </w:r>
      <w:r>
        <w:t xml:space="preserve"> Time synchronization configuration id, notification target address and notification correlation id.</w:t>
      </w:r>
    </w:p>
    <w:p w14:paraId="2A21CD03" w14:textId="1E0254EF" w:rsidR="007C70A8" w:rsidRDefault="007C70A8" w:rsidP="007C70A8">
      <w:r w:rsidRPr="002217D3">
        <w:rPr>
          <w:b/>
          <w:bCs/>
        </w:rPr>
        <w:t>Inputs, Optional:</w:t>
      </w:r>
      <w:r>
        <w:t xml:space="preserve"> Report Type (can be either One-time report, Continuous report, or on Change).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6413" w:name="_Toc75412267"/>
      <w:r>
        <w:t>5.2.27.2.8</w:t>
      </w:r>
      <w:r>
        <w:tab/>
        <w:t>Ntsctsf_TimeSynchronization_CapsNotify operation</w:t>
      </w:r>
      <w:bookmarkEnd w:id="6413"/>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4D2DD9E6" w14:textId="77777777" w:rsidR="007C70A8" w:rsidRDefault="007C70A8" w:rsidP="007C70A8">
      <w:r w:rsidRPr="002217D3">
        <w:rPr>
          <w:b/>
          <w:bCs/>
        </w:rPr>
        <w:t>Known NF Service Consumers:</w:t>
      </w:r>
      <w:r>
        <w:t xml:space="preserve"> AF.</w:t>
      </w:r>
    </w:p>
    <w:p w14:paraId="58871962" w14:textId="2FF0B092" w:rsidR="007C70A8" w:rsidRDefault="007C70A8" w:rsidP="007C70A8">
      <w:r>
        <w:t>Inputs, Required: Notification Correlation ID.</w:t>
      </w:r>
    </w:p>
    <w:p w14:paraId="719D1F7A" w14:textId="61485BA5" w:rsidR="007C70A8" w:rsidRDefault="007C70A8" w:rsidP="007C70A8">
      <w:r w:rsidRPr="002217D3">
        <w:rPr>
          <w:b/>
          <w:bCs/>
        </w:rPr>
        <w:lastRenderedPageBreak/>
        <w:t>Inputs, Optional:</w:t>
      </w:r>
      <w:r>
        <w:t xml:space="preserve"> Current state of the time synchronization configuration.</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63F0FB27" w14:textId="77777777" w:rsidR="007C70A8" w:rsidRDefault="007C70A8" w:rsidP="002217D3">
      <w:pPr>
        <w:pStyle w:val="Heading4"/>
      </w:pPr>
      <w:bookmarkStart w:id="6414" w:name="_Toc75412268"/>
      <w:r>
        <w:t>5.2.27.3</w:t>
      </w:r>
      <w:r>
        <w:tab/>
        <w:t>Ntsctsf_TSCQoSandAssistance</w:t>
      </w:r>
      <w:bookmarkEnd w:id="6414"/>
    </w:p>
    <w:p w14:paraId="614B92EB" w14:textId="77777777" w:rsidR="007C70A8" w:rsidRDefault="007C70A8" w:rsidP="002217D3">
      <w:pPr>
        <w:pStyle w:val="Heading4"/>
      </w:pPr>
      <w:bookmarkStart w:id="6415" w:name="_Toc75412269"/>
      <w:r>
        <w:t>5.2.27.3.1</w:t>
      </w:r>
      <w:r>
        <w:tab/>
        <w:t>General</w:t>
      </w:r>
      <w:bookmarkEnd w:id="6415"/>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77777777" w:rsidR="007C70A8" w:rsidRDefault="007C70A8" w:rsidP="002217D3">
      <w:pPr>
        <w:pStyle w:val="B1"/>
      </w:pPr>
      <w:r>
        <w:t>-</w:t>
      </w:r>
      <w:r>
        <w:tab/>
        <w:t>NF Service Consumer request to reserve or update resources for handling traffic characterized by TSC QoS parameters as described in clause 6.1.3.22 of TS 23.503 [20].</w:t>
      </w:r>
    </w:p>
    <w:p w14:paraId="0E034D95" w14:textId="705E929B" w:rsidR="007C70A8" w:rsidRDefault="007C70A8" w:rsidP="002217D3">
      <w:pPr>
        <w:pStyle w:val="EditorsNote"/>
      </w:pPr>
      <w:r>
        <w:t>Editor's note:</w:t>
      </w:r>
      <w:r>
        <w:tab/>
        <w:t>The service operations for this service will be visited later.</w:t>
      </w:r>
    </w:p>
    <w:p w14:paraId="0FE4BCE5" w14:textId="525C6071" w:rsidR="00776774" w:rsidRPr="00140E21" w:rsidRDefault="00776774" w:rsidP="00776774">
      <w:pPr>
        <w:pStyle w:val="Heading8"/>
      </w:pPr>
      <w:r w:rsidRPr="00140E21">
        <w:br w:type="page"/>
      </w:r>
      <w:bookmarkStart w:id="6416" w:name="_Toc20204739"/>
      <w:bookmarkStart w:id="6417" w:name="_Toc27895453"/>
      <w:bookmarkStart w:id="6418" w:name="_Toc36192557"/>
      <w:bookmarkStart w:id="6419" w:name="_Toc45193665"/>
      <w:bookmarkStart w:id="6420" w:name="_Toc47593297"/>
      <w:bookmarkStart w:id="6421" w:name="_Toc51835384"/>
      <w:bookmarkStart w:id="6422" w:name="_Toc75412270"/>
      <w:r w:rsidRPr="00140E21">
        <w:lastRenderedPageBreak/>
        <w:t>Annex A (informative):</w:t>
      </w:r>
      <w:r w:rsidRPr="00140E21">
        <w:br/>
        <w:t>Drafting rules and conventions for NF services</w:t>
      </w:r>
      <w:bookmarkEnd w:id="6416"/>
      <w:bookmarkEnd w:id="6417"/>
      <w:bookmarkEnd w:id="6418"/>
      <w:bookmarkEnd w:id="6419"/>
      <w:bookmarkEnd w:id="6420"/>
      <w:bookmarkEnd w:id="6421"/>
      <w:bookmarkEnd w:id="6422"/>
    </w:p>
    <w:p w14:paraId="552F534A" w14:textId="77777777" w:rsidR="00776774" w:rsidRPr="00140E21" w:rsidRDefault="00776774" w:rsidP="00776774">
      <w:pPr>
        <w:pStyle w:val="Heading1"/>
      </w:pPr>
      <w:bookmarkStart w:id="6423" w:name="_Toc20204740"/>
      <w:bookmarkStart w:id="6424" w:name="_Toc27895454"/>
      <w:bookmarkStart w:id="6425" w:name="_Toc36192558"/>
      <w:bookmarkStart w:id="6426" w:name="_Toc45193666"/>
      <w:bookmarkStart w:id="6427" w:name="_Toc47593298"/>
      <w:bookmarkStart w:id="6428" w:name="_Toc51835385"/>
      <w:bookmarkStart w:id="6429" w:name="_Toc75412271"/>
      <w:r w:rsidRPr="00140E21">
        <w:t>A.1</w:t>
      </w:r>
      <w:r w:rsidRPr="00140E21">
        <w:tab/>
        <w:t>General</w:t>
      </w:r>
      <w:bookmarkEnd w:id="6423"/>
      <w:bookmarkEnd w:id="6424"/>
      <w:bookmarkEnd w:id="6425"/>
      <w:bookmarkEnd w:id="6426"/>
      <w:bookmarkEnd w:id="6427"/>
      <w:bookmarkEnd w:id="6428"/>
      <w:bookmarkEnd w:id="6429"/>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430" w:name="_Toc20204741"/>
      <w:bookmarkStart w:id="6431" w:name="_Toc27895455"/>
      <w:bookmarkStart w:id="6432" w:name="_Toc36192559"/>
      <w:bookmarkStart w:id="6433" w:name="_Toc45193667"/>
      <w:bookmarkStart w:id="6434" w:name="_Toc47593299"/>
      <w:bookmarkStart w:id="6435" w:name="_Toc51835386"/>
      <w:bookmarkStart w:id="6436" w:name="_Toc75412272"/>
      <w:r w:rsidRPr="00140E21">
        <w:t>A.2</w:t>
      </w:r>
      <w:r w:rsidRPr="00140E21">
        <w:tab/>
        <w:t>Naming</w:t>
      </w:r>
      <w:bookmarkEnd w:id="6430"/>
      <w:bookmarkEnd w:id="6431"/>
      <w:bookmarkEnd w:id="6432"/>
      <w:bookmarkEnd w:id="6433"/>
      <w:bookmarkEnd w:id="6434"/>
      <w:bookmarkEnd w:id="6435"/>
      <w:bookmarkEnd w:id="6436"/>
    </w:p>
    <w:p w14:paraId="6B7F5E09" w14:textId="77777777" w:rsidR="00776774" w:rsidRPr="00140E21" w:rsidRDefault="00776774" w:rsidP="00776774">
      <w:pPr>
        <w:pStyle w:val="Heading2"/>
      </w:pPr>
      <w:bookmarkStart w:id="6437" w:name="_Toc20204742"/>
      <w:bookmarkStart w:id="6438" w:name="_Toc27895456"/>
      <w:bookmarkStart w:id="6439" w:name="_Toc36192560"/>
      <w:bookmarkStart w:id="6440" w:name="_Toc45193668"/>
      <w:bookmarkStart w:id="6441" w:name="_Toc47593300"/>
      <w:bookmarkStart w:id="6442" w:name="_Toc51835387"/>
      <w:bookmarkStart w:id="6443" w:name="_Toc75412273"/>
      <w:r w:rsidRPr="00140E21">
        <w:t>A.2.1</w:t>
      </w:r>
      <w:r w:rsidRPr="00140E21">
        <w:tab/>
        <w:t>Service naming</w:t>
      </w:r>
      <w:bookmarkEnd w:id="6437"/>
      <w:bookmarkEnd w:id="6438"/>
      <w:bookmarkEnd w:id="6439"/>
      <w:bookmarkEnd w:id="6440"/>
      <w:bookmarkEnd w:id="6441"/>
      <w:bookmarkEnd w:id="6442"/>
      <w:bookmarkEnd w:id="6443"/>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444" w:name="_Toc20204743"/>
      <w:bookmarkStart w:id="6445" w:name="_Toc27895457"/>
      <w:bookmarkStart w:id="6446" w:name="_Toc36192561"/>
      <w:bookmarkStart w:id="6447" w:name="_Toc45193669"/>
      <w:bookmarkStart w:id="6448" w:name="_Toc47593301"/>
      <w:bookmarkStart w:id="6449" w:name="_Toc51835388"/>
      <w:bookmarkStart w:id="6450" w:name="_Toc75412274"/>
      <w:r w:rsidRPr="00140E21">
        <w:t>A.2.2</w:t>
      </w:r>
      <w:r w:rsidRPr="00140E21">
        <w:tab/>
        <w:t>Service operation naming</w:t>
      </w:r>
      <w:bookmarkEnd w:id="6444"/>
      <w:bookmarkEnd w:id="6445"/>
      <w:bookmarkEnd w:id="6446"/>
      <w:bookmarkEnd w:id="6447"/>
      <w:bookmarkEnd w:id="6448"/>
      <w:bookmarkEnd w:id="6449"/>
      <w:bookmarkEnd w:id="6450"/>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3" type="#_x0000_t75" style="width:334.5pt;height:299.25pt" o:ole="">
            <v:imagedata r:id="rId452" o:title=""/>
          </v:shape>
          <o:OLEObject Type="Embed" ProgID="Word.Picture.8" ShapeID="_x0000_i1253" DrawAspect="Content" ObjectID="_1686032256" r:id="rId453"/>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451" w:name="_Toc20204744"/>
      <w:bookmarkStart w:id="6452" w:name="_Toc27895458"/>
      <w:bookmarkStart w:id="6453" w:name="_Toc36192562"/>
      <w:bookmarkStart w:id="6454" w:name="_Toc45193670"/>
      <w:bookmarkStart w:id="6455" w:name="_Toc47593302"/>
      <w:bookmarkStart w:id="6456" w:name="_Toc51835389"/>
      <w:bookmarkStart w:id="6457" w:name="_Toc75412275"/>
      <w:r w:rsidRPr="00140E21">
        <w:t>A.3</w:t>
      </w:r>
      <w:r w:rsidRPr="00140E21">
        <w:tab/>
        <w:t>Representation in an information flow</w:t>
      </w:r>
      <w:bookmarkEnd w:id="6451"/>
      <w:bookmarkEnd w:id="6452"/>
      <w:bookmarkEnd w:id="6453"/>
      <w:bookmarkEnd w:id="6454"/>
      <w:bookmarkEnd w:id="6455"/>
      <w:bookmarkEnd w:id="6456"/>
      <w:bookmarkEnd w:id="6457"/>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4" type="#_x0000_t75" style="width:481.5pt;height:98.25pt" o:ole="">
            <v:imagedata r:id="rId454" o:title=""/>
          </v:shape>
          <o:OLEObject Type="Embed" ProgID="Word.Picture.8" ShapeID="_x0000_i1254" DrawAspect="Content" ObjectID="_1686032257" r:id="rId455"/>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458" w:name="_Toc20204745"/>
      <w:bookmarkStart w:id="6459" w:name="_Toc27895459"/>
      <w:bookmarkStart w:id="6460" w:name="_Toc36192563"/>
      <w:bookmarkStart w:id="6461" w:name="_Toc45193671"/>
      <w:bookmarkStart w:id="6462" w:name="_Toc47593303"/>
      <w:bookmarkStart w:id="6463" w:name="_Toc51835390"/>
      <w:bookmarkStart w:id="6464" w:name="_Toc75412276"/>
      <w:r w:rsidRPr="00140E21">
        <w:lastRenderedPageBreak/>
        <w:t>A.4</w:t>
      </w:r>
      <w:r w:rsidRPr="00140E21">
        <w:tab/>
        <w:t>Reference to services and service operations in procedures</w:t>
      </w:r>
      <w:bookmarkEnd w:id="6458"/>
      <w:bookmarkEnd w:id="6459"/>
      <w:bookmarkEnd w:id="6460"/>
      <w:bookmarkEnd w:id="6461"/>
      <w:bookmarkEnd w:id="6462"/>
      <w:bookmarkEnd w:id="6463"/>
      <w:bookmarkEnd w:id="6464"/>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465" w:name="_Toc20204746"/>
      <w:bookmarkStart w:id="6466" w:name="_Toc27895460"/>
      <w:bookmarkStart w:id="6467" w:name="_Toc36192564"/>
      <w:bookmarkStart w:id="6468" w:name="_Toc45193672"/>
      <w:bookmarkStart w:id="6469" w:name="_Toc47593304"/>
      <w:bookmarkStart w:id="6470" w:name="_Toc51835391"/>
      <w:bookmarkStart w:id="6471" w:name="_Toc75412277"/>
      <w:r w:rsidRPr="00140E21">
        <w:t>A.5</w:t>
      </w:r>
      <w:r w:rsidRPr="00140E21">
        <w:tab/>
        <w:t>Service and service operation description template</w:t>
      </w:r>
      <w:bookmarkEnd w:id="6465"/>
      <w:bookmarkEnd w:id="6466"/>
      <w:bookmarkEnd w:id="6467"/>
      <w:bookmarkEnd w:id="6468"/>
      <w:bookmarkEnd w:id="6469"/>
      <w:bookmarkEnd w:id="6470"/>
      <w:bookmarkEnd w:id="6471"/>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472" w:name="_Toc20204747"/>
      <w:bookmarkStart w:id="6473" w:name="_Toc27895461"/>
      <w:bookmarkStart w:id="6474" w:name="_Toc36192565"/>
      <w:bookmarkStart w:id="6475" w:name="_Toc45193673"/>
      <w:bookmarkStart w:id="6476" w:name="_Toc47593305"/>
      <w:bookmarkStart w:id="6477" w:name="_Toc51835392"/>
      <w:bookmarkStart w:id="6478" w:name="_Toc75412278"/>
      <w:r w:rsidRPr="00140E21">
        <w:t>A.6</w:t>
      </w:r>
      <w:r w:rsidRPr="00140E21">
        <w:tab/>
        <w:t>Design Guidelines for NF services</w:t>
      </w:r>
      <w:bookmarkEnd w:id="6472"/>
      <w:bookmarkEnd w:id="6473"/>
      <w:bookmarkEnd w:id="6474"/>
      <w:bookmarkEnd w:id="6475"/>
      <w:bookmarkEnd w:id="6476"/>
      <w:bookmarkEnd w:id="6477"/>
      <w:bookmarkEnd w:id="6478"/>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479" w:name="_Toc20204748"/>
      <w:bookmarkStart w:id="6480" w:name="_Toc27895462"/>
      <w:bookmarkStart w:id="6481" w:name="_Toc36192566"/>
      <w:bookmarkStart w:id="6482" w:name="_Toc45193674"/>
      <w:bookmarkStart w:id="6483" w:name="_Toc47593306"/>
      <w:bookmarkStart w:id="6484" w:name="_Toc51835393"/>
      <w:bookmarkStart w:id="6485" w:name="_Toc75412279"/>
      <w:r w:rsidRPr="00140E21">
        <w:t>A.6.1</w:t>
      </w:r>
      <w:r w:rsidRPr="00140E21">
        <w:tab/>
        <w:t>Self-Containment</w:t>
      </w:r>
      <w:bookmarkEnd w:id="6479"/>
      <w:bookmarkEnd w:id="6480"/>
      <w:bookmarkEnd w:id="6481"/>
      <w:bookmarkEnd w:id="6482"/>
      <w:bookmarkEnd w:id="6483"/>
      <w:bookmarkEnd w:id="6484"/>
      <w:bookmarkEnd w:id="6485"/>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486" w:name="_Toc20204749"/>
      <w:bookmarkStart w:id="6487" w:name="_Toc27895463"/>
      <w:bookmarkStart w:id="6488" w:name="_Toc36192567"/>
      <w:bookmarkStart w:id="6489" w:name="_Toc45193675"/>
      <w:bookmarkStart w:id="6490" w:name="_Toc47593307"/>
      <w:bookmarkStart w:id="6491" w:name="_Toc51835394"/>
      <w:bookmarkStart w:id="6492" w:name="_Toc75412280"/>
      <w:r w:rsidRPr="00140E21">
        <w:t>A.6.2</w:t>
      </w:r>
      <w:r w:rsidRPr="00140E21">
        <w:tab/>
        <w:t>Reusability</w:t>
      </w:r>
      <w:bookmarkEnd w:id="6486"/>
      <w:bookmarkEnd w:id="6487"/>
      <w:bookmarkEnd w:id="6488"/>
      <w:bookmarkEnd w:id="6489"/>
      <w:bookmarkEnd w:id="6490"/>
      <w:bookmarkEnd w:id="6491"/>
      <w:bookmarkEnd w:id="6492"/>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493" w:name="_Toc20204750"/>
      <w:bookmarkStart w:id="6494" w:name="_Toc27895464"/>
      <w:bookmarkStart w:id="6495" w:name="_Toc36192568"/>
      <w:bookmarkStart w:id="6496" w:name="_Toc45193676"/>
      <w:bookmarkStart w:id="6497" w:name="_Toc47593308"/>
      <w:bookmarkStart w:id="6498" w:name="_Toc51835395"/>
      <w:bookmarkStart w:id="6499" w:name="_Toc75412281"/>
      <w:r w:rsidRPr="00140E21">
        <w:t>A.6.3</w:t>
      </w:r>
      <w:r w:rsidRPr="00140E21">
        <w:tab/>
        <w:t>Use Independent Management Schemes</w:t>
      </w:r>
      <w:bookmarkEnd w:id="6493"/>
      <w:bookmarkEnd w:id="6494"/>
      <w:bookmarkEnd w:id="6495"/>
      <w:bookmarkEnd w:id="6496"/>
      <w:bookmarkEnd w:id="6497"/>
      <w:bookmarkEnd w:id="6498"/>
      <w:bookmarkEnd w:id="6499"/>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500" w:name="_Toc20204751"/>
      <w:bookmarkStart w:id="6501" w:name="_Toc27895465"/>
      <w:bookmarkStart w:id="6502" w:name="_Toc36192569"/>
      <w:bookmarkStart w:id="6503" w:name="_Toc45193677"/>
      <w:bookmarkStart w:id="6504" w:name="_Toc47593309"/>
      <w:bookmarkStart w:id="6505" w:name="_Toc51835396"/>
      <w:bookmarkStart w:id="6506" w:name="_Toc75412282"/>
      <w:r w:rsidRPr="00140E21">
        <w:lastRenderedPageBreak/>
        <w:t>Annex B (informative):</w:t>
      </w:r>
      <w:r w:rsidRPr="00140E21">
        <w:br/>
        <w:t>Drafting Rules for Information flows</w:t>
      </w:r>
      <w:bookmarkEnd w:id="6500"/>
      <w:bookmarkEnd w:id="6501"/>
      <w:bookmarkEnd w:id="6502"/>
      <w:bookmarkEnd w:id="6503"/>
      <w:bookmarkEnd w:id="6504"/>
      <w:bookmarkEnd w:id="6505"/>
      <w:bookmarkEnd w:id="6506"/>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60"/>
    <w:p w14:paraId="4FA29A4B" w14:textId="77777777" w:rsidR="00776774" w:rsidRPr="00140E21" w:rsidRDefault="00776774" w:rsidP="00776774">
      <w:pPr>
        <w:pStyle w:val="Heading8"/>
      </w:pPr>
      <w:r w:rsidRPr="00140E21">
        <w:br w:type="page"/>
      </w:r>
      <w:bookmarkStart w:id="6507" w:name="_Toc20204752"/>
      <w:bookmarkStart w:id="6508" w:name="_Toc27895466"/>
      <w:bookmarkStart w:id="6509" w:name="_Toc36192570"/>
      <w:bookmarkStart w:id="6510" w:name="_Toc45193678"/>
      <w:bookmarkStart w:id="6511" w:name="_Toc47593310"/>
      <w:bookmarkStart w:id="6512" w:name="_Toc51835397"/>
      <w:bookmarkStart w:id="6513" w:name="_Toc75412283"/>
      <w:r w:rsidRPr="00140E21">
        <w:lastRenderedPageBreak/>
        <w:t>Annex C (informative):</w:t>
      </w:r>
      <w:r w:rsidRPr="00140E21">
        <w:br/>
        <w:t>Generating EPS PDN Connection parameters from 5G PDU Session parameters</w:t>
      </w:r>
      <w:bookmarkEnd w:id="6507"/>
      <w:bookmarkEnd w:id="6508"/>
      <w:bookmarkEnd w:id="6509"/>
      <w:bookmarkEnd w:id="6510"/>
      <w:bookmarkEnd w:id="6511"/>
      <w:bookmarkEnd w:id="6512"/>
      <w:bookmarkEnd w:id="6513"/>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514" w:name="_Toc20204753"/>
      <w:bookmarkStart w:id="6515" w:name="_Toc27895467"/>
      <w:bookmarkStart w:id="6516" w:name="_Toc36192571"/>
      <w:bookmarkStart w:id="6517" w:name="_Toc45193679"/>
      <w:bookmarkStart w:id="6518" w:name="_Toc47593311"/>
      <w:bookmarkStart w:id="6519" w:name="_Toc51835398"/>
      <w:bookmarkStart w:id="6520" w:name="_Toc75412284"/>
      <w:r w:rsidRPr="00140E21">
        <w:lastRenderedPageBreak/>
        <w:t>Annex D (normative):</w:t>
      </w:r>
      <w:r w:rsidRPr="00140E21">
        <w:br/>
        <w:t>UE Presence in Area of Interest</w:t>
      </w:r>
      <w:bookmarkEnd w:id="6514"/>
      <w:bookmarkEnd w:id="6515"/>
      <w:bookmarkEnd w:id="6516"/>
      <w:bookmarkEnd w:id="6517"/>
      <w:bookmarkEnd w:id="6518"/>
      <w:bookmarkEnd w:id="6519"/>
      <w:bookmarkEnd w:id="6520"/>
    </w:p>
    <w:p w14:paraId="2AA0D222" w14:textId="77777777" w:rsidR="00776774" w:rsidRPr="00140E21" w:rsidRDefault="00776774" w:rsidP="00776774">
      <w:pPr>
        <w:pStyle w:val="Heading1"/>
      </w:pPr>
      <w:bookmarkStart w:id="6521" w:name="_Toc20204754"/>
      <w:bookmarkStart w:id="6522" w:name="_Toc27895468"/>
      <w:bookmarkStart w:id="6523" w:name="_Toc36192572"/>
      <w:bookmarkStart w:id="6524" w:name="_Toc45193680"/>
      <w:bookmarkStart w:id="6525" w:name="_Toc47593312"/>
      <w:bookmarkStart w:id="6526" w:name="_Toc51835399"/>
      <w:bookmarkStart w:id="6527" w:name="_Toc75412285"/>
      <w:r w:rsidRPr="00140E21">
        <w:t>D.1</w:t>
      </w:r>
      <w:r w:rsidRPr="00140E21">
        <w:tab/>
        <w:t>Determination of UE presence in Area of Interest by AMF</w:t>
      </w:r>
      <w:bookmarkEnd w:id="6521"/>
      <w:bookmarkEnd w:id="6522"/>
      <w:bookmarkEnd w:id="6523"/>
      <w:bookmarkEnd w:id="6524"/>
      <w:bookmarkEnd w:id="6525"/>
      <w:bookmarkEnd w:id="6526"/>
      <w:bookmarkEnd w:id="6527"/>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528" w:name="_Toc20204755"/>
      <w:bookmarkStart w:id="6529" w:name="_Toc27895469"/>
      <w:bookmarkStart w:id="6530" w:name="_Toc36192573"/>
      <w:bookmarkStart w:id="6531" w:name="_Toc45193681"/>
      <w:bookmarkStart w:id="6532" w:name="_Toc47593313"/>
      <w:bookmarkStart w:id="6533" w:name="_Toc51835400"/>
      <w:bookmarkStart w:id="6534" w:name="_Toc75412286"/>
      <w:r w:rsidRPr="00140E21">
        <w:t>D.2</w:t>
      </w:r>
      <w:r w:rsidRPr="00140E21">
        <w:tab/>
        <w:t>Determination of UE presence in Area of Interest by NG-RAN</w:t>
      </w:r>
      <w:bookmarkEnd w:id="6528"/>
      <w:bookmarkEnd w:id="6529"/>
      <w:bookmarkEnd w:id="6530"/>
      <w:bookmarkEnd w:id="6531"/>
      <w:bookmarkEnd w:id="6532"/>
      <w:bookmarkEnd w:id="6533"/>
      <w:bookmarkEnd w:id="6534"/>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535" w:name="_Toc20204756"/>
      <w:bookmarkStart w:id="6536" w:name="_Toc27895470"/>
      <w:bookmarkStart w:id="6537" w:name="_Toc36192574"/>
      <w:bookmarkStart w:id="6538" w:name="_Toc45193682"/>
      <w:bookmarkStart w:id="6539" w:name="_Toc47593314"/>
      <w:bookmarkStart w:id="6540" w:name="_Toc51835401"/>
      <w:bookmarkStart w:id="6541" w:name="_Toc75412287"/>
      <w:r>
        <w:lastRenderedPageBreak/>
        <w:t>Annex E (normative):</w:t>
      </w:r>
      <w:r>
        <w:br/>
        <w:t>Delegated SMF and PCF discovery in the Home Routed and specific SMF Service Areas scenarios</w:t>
      </w:r>
      <w:bookmarkEnd w:id="6535"/>
      <w:bookmarkEnd w:id="6536"/>
      <w:bookmarkEnd w:id="6537"/>
      <w:bookmarkEnd w:id="6538"/>
      <w:bookmarkEnd w:id="6539"/>
      <w:bookmarkEnd w:id="6540"/>
      <w:bookmarkEnd w:id="6541"/>
    </w:p>
    <w:p w14:paraId="3A9432CE" w14:textId="77777777" w:rsidR="00776774" w:rsidRDefault="00776774" w:rsidP="00776774">
      <w:pPr>
        <w:pStyle w:val="Heading1"/>
      </w:pPr>
      <w:bookmarkStart w:id="6542" w:name="_Toc20204757"/>
      <w:bookmarkStart w:id="6543" w:name="_Toc27895471"/>
      <w:bookmarkStart w:id="6544" w:name="_Toc36192575"/>
      <w:bookmarkStart w:id="6545" w:name="_Toc45193683"/>
      <w:bookmarkStart w:id="6546" w:name="_Toc47593315"/>
      <w:bookmarkStart w:id="6547" w:name="_Toc51835402"/>
      <w:bookmarkStart w:id="6548" w:name="_Toc75412288"/>
      <w:r>
        <w:t>E.0</w:t>
      </w:r>
      <w:r>
        <w:tab/>
        <w:t>Overview</w:t>
      </w:r>
      <w:bookmarkEnd w:id="6542"/>
      <w:bookmarkEnd w:id="6543"/>
      <w:bookmarkEnd w:id="6544"/>
      <w:bookmarkEnd w:id="6545"/>
      <w:bookmarkEnd w:id="6546"/>
      <w:bookmarkEnd w:id="6547"/>
      <w:bookmarkEnd w:id="6548"/>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549" w:name="_Toc20204758"/>
      <w:bookmarkStart w:id="6550" w:name="_Toc27895472"/>
      <w:bookmarkStart w:id="6551" w:name="_Toc36192576"/>
      <w:bookmarkStart w:id="6552" w:name="_Toc45193684"/>
      <w:bookmarkStart w:id="6553" w:name="_Toc47593316"/>
      <w:bookmarkStart w:id="6554" w:name="_Toc51835403"/>
      <w:bookmarkStart w:id="6555" w:name="_Toc75412289"/>
      <w:r>
        <w:t>E.1</w:t>
      </w:r>
      <w:r>
        <w:tab/>
        <w:t>Delegated SMF discovery in the Home Routed scenario</w:t>
      </w:r>
      <w:bookmarkEnd w:id="6549"/>
      <w:bookmarkEnd w:id="6550"/>
      <w:bookmarkEnd w:id="6551"/>
      <w:bookmarkEnd w:id="6552"/>
      <w:bookmarkEnd w:id="6553"/>
      <w:bookmarkEnd w:id="6554"/>
      <w:bookmarkEnd w:id="6555"/>
    </w:p>
    <w:p w14:paraId="240A2A9D" w14:textId="77777777" w:rsidR="00776774" w:rsidRDefault="00776774" w:rsidP="00776774">
      <w:pPr>
        <w:pStyle w:val="TH"/>
      </w:pPr>
      <w:r>
        <w:object w:dxaOrig="10608" w:dyaOrig="8329" w14:anchorId="5350BA12">
          <v:shape id="_x0000_i1255" type="#_x0000_t75" style="width:468.75pt;height:369pt" o:ole="">
            <v:imagedata r:id="rId456" o:title=""/>
          </v:shape>
          <o:OLEObject Type="Embed" ProgID="Visio.Drawing.11" ShapeID="_x0000_i1255" DrawAspect="Content" ObjectID="_1686032258" r:id="rId457"/>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lastRenderedPageBreak/>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556" w:name="_Toc20204759"/>
      <w:bookmarkStart w:id="6557" w:name="_Toc27895473"/>
      <w:bookmarkStart w:id="6558" w:name="_Toc36192577"/>
      <w:bookmarkStart w:id="6559" w:name="_Toc45193685"/>
      <w:bookmarkStart w:id="6560" w:name="_Toc47593317"/>
      <w:bookmarkStart w:id="6561" w:name="_Toc51835404"/>
      <w:bookmarkStart w:id="6562" w:name="_Toc75412290"/>
      <w:r>
        <w:lastRenderedPageBreak/>
        <w:t>E.2</w:t>
      </w:r>
      <w:r>
        <w:tab/>
        <w:t>Delegated I-SMF discovery</w:t>
      </w:r>
      <w:bookmarkEnd w:id="6556"/>
      <w:bookmarkEnd w:id="6557"/>
      <w:bookmarkEnd w:id="6558"/>
      <w:bookmarkEnd w:id="6559"/>
      <w:bookmarkEnd w:id="6560"/>
      <w:bookmarkEnd w:id="6561"/>
      <w:bookmarkEnd w:id="6562"/>
    </w:p>
    <w:p w14:paraId="6BA332F1" w14:textId="77777777" w:rsidR="00776774" w:rsidRDefault="00776774" w:rsidP="00776774">
      <w:pPr>
        <w:pStyle w:val="TH"/>
      </w:pPr>
      <w:r>
        <w:object w:dxaOrig="8616" w:dyaOrig="14568" w14:anchorId="5AFF3382">
          <v:shape id="_x0000_i1256" type="#_x0000_t75" style="width:351.75pt;height:594pt" o:ole="">
            <v:imagedata r:id="rId458" o:title=""/>
          </v:shape>
          <o:OLEObject Type="Embed" ProgID="Visio.Drawing.11" ShapeID="_x0000_i1256" DrawAspect="Content" ObjectID="_1686032259" r:id="rId459"/>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563" w:name="_Toc20204760"/>
      <w:bookmarkStart w:id="6564" w:name="_Toc27895474"/>
      <w:bookmarkStart w:id="6565" w:name="_Toc36192578"/>
      <w:bookmarkStart w:id="6566" w:name="_Toc45193686"/>
      <w:bookmarkStart w:id="6567" w:name="_Toc47593318"/>
      <w:bookmarkStart w:id="6568" w:name="_Toc51835405"/>
      <w:bookmarkStart w:id="6569" w:name="_Toc75412291"/>
      <w:r>
        <w:t>E.3</w:t>
      </w:r>
      <w:r>
        <w:tab/>
        <w:t>Delegated PCF discovery in the Roaming scenario</w:t>
      </w:r>
      <w:bookmarkEnd w:id="6563"/>
      <w:bookmarkEnd w:id="6564"/>
      <w:bookmarkEnd w:id="6565"/>
      <w:bookmarkEnd w:id="6566"/>
      <w:bookmarkEnd w:id="6567"/>
      <w:bookmarkEnd w:id="6568"/>
      <w:bookmarkEnd w:id="6569"/>
    </w:p>
    <w:p w14:paraId="634A144C" w14:textId="77777777" w:rsidR="00776774" w:rsidRDefault="00776774" w:rsidP="00776774">
      <w:pPr>
        <w:pStyle w:val="TH"/>
      </w:pPr>
      <w:r w:rsidRPr="00850742">
        <w:object w:dxaOrig="11340" w:dyaOrig="7600" w14:anchorId="0B67DC72">
          <v:shape id="_x0000_i1257" type="#_x0000_t75" style="width:480pt;height:321.75pt" o:ole="">
            <v:imagedata r:id="rId460" o:title=""/>
          </v:shape>
          <o:OLEObject Type="Embed" ProgID="Visio.Drawing.15" ShapeID="_x0000_i1257" DrawAspect="Content" ObjectID="_1686032260" r:id="rId461"/>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570" w:name="_Toc20204761"/>
      <w:bookmarkStart w:id="6571" w:name="_Toc27895475"/>
      <w:bookmarkStart w:id="6572" w:name="_Toc36192579"/>
      <w:bookmarkStart w:id="6573" w:name="_Toc45193687"/>
      <w:bookmarkStart w:id="6574" w:name="_Toc47593319"/>
      <w:bookmarkStart w:id="6575" w:name="_Toc51835406"/>
      <w:bookmarkStart w:id="6576" w:name="_Toc75412292"/>
      <w:r>
        <w:t>Annex F (informative):</w:t>
      </w:r>
      <w:r>
        <w:br/>
        <w:t>Information flows for 5GS integration with TSN</w:t>
      </w:r>
      <w:bookmarkEnd w:id="6570"/>
      <w:bookmarkEnd w:id="6571"/>
      <w:bookmarkEnd w:id="6572"/>
      <w:bookmarkEnd w:id="6573"/>
      <w:bookmarkEnd w:id="6574"/>
      <w:bookmarkEnd w:id="6575"/>
      <w:bookmarkEnd w:id="6576"/>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577" w:name="_Toc20204762"/>
      <w:bookmarkStart w:id="6578" w:name="_Toc27895476"/>
      <w:bookmarkStart w:id="6579" w:name="_Toc36192580"/>
      <w:bookmarkStart w:id="6580" w:name="_Toc45193688"/>
      <w:bookmarkStart w:id="6581" w:name="_Toc47593320"/>
      <w:bookmarkStart w:id="6582" w:name="_Toc51835407"/>
      <w:bookmarkStart w:id="6583" w:name="_Toc75412293"/>
      <w:r>
        <w:t>F.1</w:t>
      </w:r>
      <w:r>
        <w:tab/>
        <w:t>5GS Bridge information reporting</w:t>
      </w:r>
      <w:bookmarkEnd w:id="6577"/>
      <w:bookmarkEnd w:id="6578"/>
      <w:bookmarkEnd w:id="6579"/>
      <w:bookmarkEnd w:id="6580"/>
      <w:bookmarkEnd w:id="6581"/>
      <w:bookmarkEnd w:id="6582"/>
      <w:bookmarkEnd w:id="6583"/>
    </w:p>
    <w:p w14:paraId="2709A42D" w14:textId="77777777" w:rsidR="00776774" w:rsidRDefault="00776774" w:rsidP="00776774">
      <w:pPr>
        <w:pStyle w:val="TH"/>
      </w:pPr>
      <w:r w:rsidRPr="0046585E">
        <w:object w:dxaOrig="8785" w:dyaOrig="5389" w14:anchorId="2A80A934">
          <v:shape id="_x0000_i1258" type="#_x0000_t75" style="width:438.75pt;height:269.25pt" o:ole="">
            <v:imagedata r:id="rId462" o:title=""/>
          </v:shape>
          <o:OLEObject Type="Embed" ProgID="Visio.Drawing.15" ShapeID="_x0000_i1258" DrawAspect="Content" ObjectID="_1686032261" r:id="rId463"/>
        </w:object>
      </w:r>
    </w:p>
    <w:p w14:paraId="37EC0CB8" w14:textId="7777777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6B1F0D6" w:rsidR="00776774" w:rsidRDefault="00776774" w:rsidP="00776774">
      <w:pPr>
        <w:pStyle w:val="B1"/>
      </w:pPr>
      <w:r>
        <w:tab/>
        <w:t xml:space="preserve">During this procedure, the SMF receives the UE-DS-TT residence time, DS-TT MAC address for this PDU Session and port management capabilities from the DS-TT/UE in PDU Session Establishment request, and 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3C28486" w14:textId="77777777" w:rsidR="00776774" w:rsidRDefault="00776774" w:rsidP="00776774">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08630105" w14:textId="77777777" w:rsidR="00776774" w:rsidRDefault="00776774" w:rsidP="00776774">
      <w:pPr>
        <w:pStyle w:val="B1"/>
      </w:pPr>
      <w:r>
        <w:t>4.</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77777777" w:rsidR="00776774" w:rsidRDefault="00776774" w:rsidP="00776774">
      <w:pPr>
        <w:pStyle w:val="B1"/>
      </w:pPr>
      <w:r>
        <w:t>5.</w:t>
      </w:r>
      <w:r>
        <w:tab/>
        <w:t>TSN AF receives notifications from DS-TT (If DS-TT supports neighbour discovery) and NW-TT on discovered neighbors of DS-TT and NW-TT.</w:t>
      </w:r>
    </w:p>
    <w:p w14:paraId="56888CD6" w14:textId="77777777" w:rsidR="00776774" w:rsidRDefault="00776774" w:rsidP="00776774">
      <w:pPr>
        <w:pStyle w:val="B1"/>
      </w:pPr>
      <w:r>
        <w:t>6.</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584" w:name="_Toc20204763"/>
      <w:bookmarkStart w:id="6585" w:name="_Toc27895477"/>
      <w:bookmarkStart w:id="6586" w:name="_Toc36192581"/>
      <w:bookmarkStart w:id="6587" w:name="_Toc45193689"/>
      <w:bookmarkStart w:id="6588" w:name="_Toc47593321"/>
      <w:bookmarkStart w:id="6589" w:name="_Toc51835408"/>
      <w:bookmarkStart w:id="6590" w:name="_Toc75412294"/>
      <w:r>
        <w:t>F.2</w:t>
      </w:r>
      <w:r>
        <w:tab/>
        <w:t>5GS Bridge configuration</w:t>
      </w:r>
      <w:bookmarkEnd w:id="6584"/>
      <w:bookmarkEnd w:id="6585"/>
      <w:bookmarkEnd w:id="6586"/>
      <w:bookmarkEnd w:id="6587"/>
      <w:bookmarkEnd w:id="6588"/>
      <w:bookmarkEnd w:id="6589"/>
      <w:bookmarkEnd w:id="6590"/>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9" type="#_x0000_t75" style="width:383.25pt;height:276.75pt" o:ole="">
            <v:imagedata r:id="rId464" o:title=""/>
          </v:shape>
          <o:OLEObject Type="Embed" ProgID="Visio.Drawing.15" ShapeID="_x0000_i1259" DrawAspect="Content" ObjectID="_1686032262" r:id="rId465"/>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A35DB96"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 and 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08CAF384" w:rsidR="00776774" w:rsidRDefault="00776774" w:rsidP="00776774">
      <w:r>
        <w:t xml:space="preserve">If the UPF sends a Clock Drift Report to the SMF as described in clause 5.27.2 in </w:t>
      </w:r>
      <w:r w:rsidR="00B13067">
        <w:t>TS 23.501 [</w:t>
      </w:r>
      <w:r>
        <w:t>2], the SMF adjusts the Burst Arrival Time</w:t>
      </w:r>
      <w:r w:rsidR="002666A7">
        <w:t>,</w:t>
      </w:r>
      <w:r>
        <w:t xml:space="preserve"> Periodicity</w:t>
      </w:r>
      <w:r w:rsidR="002666A7">
        <w:t xml:space="preserve"> and optionally Survival Time</w:t>
      </w:r>
      <w:r>
        <w:t xml:space="preserve"> from a TSN grandmaster clock to the 5G clock and sends the updated TSCAI to NG-RAN.</w:t>
      </w:r>
    </w:p>
    <w:p w14:paraId="5D3F8EDC" w14:textId="783A5A19" w:rsidR="002666A7" w:rsidRDefault="002666A7" w:rsidP="002666A7">
      <w:pPr>
        <w:pStyle w:val="Heading1"/>
      </w:pPr>
      <w:bookmarkStart w:id="6591" w:name="_Toc75412295"/>
      <w:r>
        <w:t>F.3</w:t>
      </w:r>
      <w:r>
        <w:tab/>
        <w:t>BMCA procedure</w:t>
      </w:r>
      <w:bookmarkEnd w:id="6591"/>
    </w:p>
    <w:p w14:paraId="2BF414DA" w14:textId="36D8B0B0" w:rsidR="002666A7" w:rsidRDefault="002666A7" w:rsidP="002666A7">
      <w:pPr>
        <w:pStyle w:val="TH"/>
      </w:pPr>
      <w:r>
        <w:object w:dxaOrig="8161" w:dyaOrig="4321" w14:anchorId="1C20F160">
          <v:shape id="_x0000_i1260" type="#_x0000_t75" style="width:408pt;height:3in" o:ole="">
            <v:imagedata r:id="rId466" o:title=""/>
          </v:shape>
          <o:OLEObject Type="Embed" ProgID="Visio.Drawing.15" ShapeID="_x0000_i1260" DrawAspect="Content" ObjectID="_1686032263" r:id="rId467"/>
        </w:object>
      </w:r>
    </w:p>
    <w:p w14:paraId="0AC138C2" w14:textId="35E3B787" w:rsidR="002666A7" w:rsidRDefault="002666A7" w:rsidP="002666A7">
      <w:pPr>
        <w:pStyle w:val="TF"/>
      </w:pPr>
      <w:r>
        <w:t>Figure 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7777777" w:rsidR="002666A7" w:rsidRDefault="002666A7" w:rsidP="002666A7">
      <w:pPr>
        <w:pStyle w:val="B1"/>
      </w:pPr>
      <w:r>
        <w:t>2.</w:t>
      </w:r>
      <w:r>
        <w:tab/>
        <w:t>The TSN AF or NEF 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1D55AA84"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t>Master PTP port on the NW-TT and DS-TT(s) port for this PTP domain. The NW-TT/UPF forwards the regenerated Announce messages to the PDU session(s) related to the Master PTP ports on the DS-TT(s).</w:t>
      </w:r>
    </w:p>
    <w:p w14:paraId="62B98A22" w14:textId="7A7B55A1" w:rsidR="002666A7" w:rsidRDefault="002666A7" w:rsidP="002666A7">
      <w:pPr>
        <w:pStyle w:val="B1"/>
      </w:pPr>
      <w:r>
        <w:t>6.</w:t>
      </w:r>
      <w:r>
        <w:tab/>
        <w:t xml:space="preserve">If the TSN AF or NEF has subscribed for notifications for the PTP port state changes, the UPF/NW-TT reports any changes to the PTP port states to the TSN AF or NEF via </w:t>
      </w:r>
      <w:r w:rsidR="008471CD">
        <w:t>U</w:t>
      </w:r>
      <w:r>
        <w:t>MIC</w:t>
      </w:r>
      <w:r w:rsidR="008471CD">
        <w:t xml:space="preserve"> (for DS-TT ports) or PMIC (for NW-TT ports)</w:t>
      </w:r>
      <w:r>
        <w:t>.</w:t>
      </w:r>
    </w:p>
    <w:p w14:paraId="3A401CD5" w14:textId="6890ECDC" w:rsidR="002666A7" w:rsidRDefault="002666A7" w:rsidP="002666A7">
      <w:pPr>
        <w:pStyle w:val="B1"/>
      </w:pPr>
      <w:r>
        <w:t>7.</w:t>
      </w:r>
      <w:r>
        <w:tab/>
        <w:t>Based on the notification for the PTP port state changes, the TSN AF or NEF 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r w:rsidRPr="00140E21">
        <w:br w:type="page"/>
      </w:r>
      <w:bookmarkStart w:id="6592" w:name="_Toc75412296"/>
      <w:r w:rsidRPr="00140E21">
        <w:lastRenderedPageBreak/>
        <w:t>Annex</w:t>
      </w:r>
      <w:r>
        <w:t xml:space="preserve"> G</w:t>
      </w:r>
      <w:r w:rsidRPr="00140E21">
        <w:t xml:space="preserve"> (normative):</w:t>
      </w:r>
      <w:r w:rsidRPr="00140E21">
        <w:br/>
      </w:r>
      <w:r>
        <w:t>Support of GERAN/UTRAN access by SMF+PGW-C</w:t>
      </w:r>
      <w:bookmarkEnd w:id="6592"/>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02EB9098" w:rsidR="00A225D5" w:rsidRDefault="00A225D5" w:rsidP="002217D3">
      <w:pPr>
        <w:pStyle w:val="NO"/>
      </w:pPr>
      <w:r>
        <w:t>NOTE 3:</w:t>
      </w:r>
      <w:r>
        <w:tab/>
        <w:t>IP address preservation upon mobility between 5GS and GERAN/UTRAN is not supported, as described in clause 5.17.2.4 of TS 23.501 [2].</w:t>
      </w:r>
    </w:p>
    <w:p w14:paraId="35C03FA3" w14:textId="46803A27" w:rsidR="00A225D5" w:rsidRDefault="00A225D5" w:rsidP="002217D3">
      <w:pPr>
        <w:pStyle w:val="NO"/>
      </w:pPr>
      <w:r>
        <w:t>NOTE 4:</w:t>
      </w:r>
      <w:r>
        <w:tab/>
        <w:t>As described in clause 5.17.2.1 of TS 23.501 [2], IP address preservation cannot be ensured when UE previously in GERAN/UTRAN moves from EPC/EUTRAN to 5GS or when UE previously in 5GS moves from EPC/EUTRAN to GERAN/UTRAN.</w:t>
      </w:r>
    </w:p>
    <w:p w14:paraId="17E1E330" w14:textId="68D0BD9C" w:rsidR="00A225D5" w:rsidRDefault="00A225D5" w:rsidP="002217D3">
      <w:pPr>
        <w:pStyle w:val="NO"/>
      </w:pPr>
      <w:r>
        <w:t>NOTE 5:</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r w:rsidRPr="00140E21">
        <w:br w:type="page"/>
      </w:r>
      <w:bookmarkStart w:id="6593" w:name="_Toc20204764"/>
      <w:bookmarkStart w:id="6594" w:name="_Toc27895478"/>
      <w:bookmarkStart w:id="6595" w:name="_Toc36192582"/>
      <w:bookmarkStart w:id="6596" w:name="_Toc45193690"/>
      <w:bookmarkStart w:id="6597" w:name="_Toc47593322"/>
      <w:bookmarkStart w:id="6598" w:name="_Toc51835409"/>
      <w:bookmarkStart w:id="6599" w:name="_Toc75412297"/>
      <w:r w:rsidRPr="00140E21">
        <w:lastRenderedPageBreak/>
        <w:t>Annex</w:t>
      </w:r>
      <w:r w:rsidR="00A225D5">
        <w:t xml:space="preserve"> H</w:t>
      </w:r>
      <w:r w:rsidRPr="00140E21">
        <w:t xml:space="preserve"> (informative):</w:t>
      </w:r>
      <w:r w:rsidRPr="00140E21">
        <w:br/>
        <w:t>Change history</w:t>
      </w:r>
      <w:bookmarkEnd w:id="6593"/>
      <w:bookmarkEnd w:id="6594"/>
      <w:bookmarkEnd w:id="6595"/>
      <w:bookmarkEnd w:id="6596"/>
      <w:bookmarkEnd w:id="6597"/>
      <w:bookmarkEnd w:id="6598"/>
      <w:bookmarkEnd w:id="65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Default="009727FD" w:rsidP="0055227A">
            <w:pPr>
              <w:pStyle w:val="TAL"/>
              <w:rPr>
                <w:sz w:val="16"/>
                <w:szCs w:val="16"/>
              </w:rPr>
            </w:pPr>
            <w:r>
              <w:rPr>
                <w:sz w:val="16"/>
                <w:szCs w:val="16"/>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6600" w:name="MCCTEMPHISTCELL"/>
            <w:bookmarkEnd w:id="6600"/>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bl>
    <w:p w14:paraId="43F7BDFD" w14:textId="77777777" w:rsidR="00080512" w:rsidRPr="00776774" w:rsidRDefault="00080512" w:rsidP="00776774"/>
    <w:sectPr w:rsidR="00080512" w:rsidRPr="00776774">
      <w:headerReference w:type="default" r:id="rId468"/>
      <w:footerReference w:type="default" r:id="rId4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C9DE29" w14:textId="77777777" w:rsidR="008A3270" w:rsidRDefault="008A3270">
      <w:r>
        <w:separator/>
      </w:r>
    </w:p>
  </w:endnote>
  <w:endnote w:type="continuationSeparator" w:id="0">
    <w:p w14:paraId="36E9ABD6" w14:textId="77777777" w:rsidR="008A3270" w:rsidRDefault="008A32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EF767" w14:textId="77777777" w:rsidR="008A3270" w:rsidRDefault="008A3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BF32B5" w14:textId="77777777" w:rsidR="008A3270" w:rsidRDefault="008A3270">
      <w:r>
        <w:separator/>
      </w:r>
    </w:p>
  </w:footnote>
  <w:footnote w:type="continuationSeparator" w:id="0">
    <w:p w14:paraId="48CCD9B8" w14:textId="77777777" w:rsidR="008A3270" w:rsidRDefault="008A32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0A6A75" w14:textId="032B97EA" w:rsidR="008A3270" w:rsidRDefault="008A327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17D3">
      <w:rPr>
        <w:rFonts w:ascii="Arial" w:hAnsi="Arial" w:cs="Arial"/>
        <w:b/>
        <w:noProof/>
        <w:sz w:val="18"/>
        <w:szCs w:val="18"/>
      </w:rPr>
      <w:t>3GPP TS 23.502 V17.1.0 (2021-06)</w:t>
    </w:r>
    <w:r>
      <w:rPr>
        <w:rFonts w:ascii="Arial" w:hAnsi="Arial" w:cs="Arial"/>
        <w:b/>
        <w:sz w:val="18"/>
        <w:szCs w:val="18"/>
      </w:rPr>
      <w:fldChar w:fldCharType="end"/>
    </w:r>
  </w:p>
  <w:p w14:paraId="22A3022B" w14:textId="77777777" w:rsidR="008A3270" w:rsidRDefault="008A327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681AE026" w:rsidR="008A3270" w:rsidRDefault="008A327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17D3">
      <w:rPr>
        <w:rFonts w:ascii="Arial" w:hAnsi="Arial" w:cs="Arial"/>
        <w:b/>
        <w:noProof/>
        <w:sz w:val="18"/>
        <w:szCs w:val="18"/>
      </w:rPr>
      <w:t>Release 17</w:t>
    </w:r>
    <w:r>
      <w:rPr>
        <w:rFonts w:ascii="Arial" w:hAnsi="Arial" w:cs="Arial"/>
        <w:b/>
        <w:sz w:val="18"/>
        <w:szCs w:val="18"/>
      </w:rPr>
      <w:fldChar w:fldCharType="end"/>
    </w:r>
  </w:p>
  <w:p w14:paraId="516F6E73" w14:textId="77777777" w:rsidR="008A3270" w:rsidRDefault="008A327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686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40095"/>
    <w:rsid w:val="00040250"/>
    <w:rsid w:val="00051834"/>
    <w:rsid w:val="00054A22"/>
    <w:rsid w:val="00062023"/>
    <w:rsid w:val="000655A6"/>
    <w:rsid w:val="00075555"/>
    <w:rsid w:val="00080512"/>
    <w:rsid w:val="000B05CB"/>
    <w:rsid w:val="000C47C3"/>
    <w:rsid w:val="000C541E"/>
    <w:rsid w:val="000D58AB"/>
    <w:rsid w:val="00133525"/>
    <w:rsid w:val="001A4C42"/>
    <w:rsid w:val="001A7420"/>
    <w:rsid w:val="001B6637"/>
    <w:rsid w:val="001C21C3"/>
    <w:rsid w:val="001D02C2"/>
    <w:rsid w:val="001F0C1D"/>
    <w:rsid w:val="001F1132"/>
    <w:rsid w:val="001F168B"/>
    <w:rsid w:val="002058F0"/>
    <w:rsid w:val="002217D3"/>
    <w:rsid w:val="00223C79"/>
    <w:rsid w:val="002347A2"/>
    <w:rsid w:val="002666A7"/>
    <w:rsid w:val="002675F0"/>
    <w:rsid w:val="002A3367"/>
    <w:rsid w:val="002B6339"/>
    <w:rsid w:val="002E00EE"/>
    <w:rsid w:val="002E667E"/>
    <w:rsid w:val="003172DC"/>
    <w:rsid w:val="00335450"/>
    <w:rsid w:val="00337163"/>
    <w:rsid w:val="0035462D"/>
    <w:rsid w:val="00365F9E"/>
    <w:rsid w:val="003765B8"/>
    <w:rsid w:val="003A38E5"/>
    <w:rsid w:val="003B5407"/>
    <w:rsid w:val="003C3971"/>
    <w:rsid w:val="003D3597"/>
    <w:rsid w:val="00423334"/>
    <w:rsid w:val="004345EC"/>
    <w:rsid w:val="00465515"/>
    <w:rsid w:val="00485DC1"/>
    <w:rsid w:val="00494592"/>
    <w:rsid w:val="004D3578"/>
    <w:rsid w:val="004E213A"/>
    <w:rsid w:val="004F0988"/>
    <w:rsid w:val="004F3340"/>
    <w:rsid w:val="00526CD1"/>
    <w:rsid w:val="0053388B"/>
    <w:rsid w:val="00535773"/>
    <w:rsid w:val="00540FD3"/>
    <w:rsid w:val="00543E6C"/>
    <w:rsid w:val="005475BC"/>
    <w:rsid w:val="0055227A"/>
    <w:rsid w:val="00565087"/>
    <w:rsid w:val="00597B11"/>
    <w:rsid w:val="005A2BB8"/>
    <w:rsid w:val="005D29D7"/>
    <w:rsid w:val="005D2E01"/>
    <w:rsid w:val="005D7526"/>
    <w:rsid w:val="005E2F62"/>
    <w:rsid w:val="005E4BB2"/>
    <w:rsid w:val="006014AF"/>
    <w:rsid w:val="00602AEA"/>
    <w:rsid w:val="00614FDF"/>
    <w:rsid w:val="0063543D"/>
    <w:rsid w:val="00647114"/>
    <w:rsid w:val="00657DBC"/>
    <w:rsid w:val="00685B7C"/>
    <w:rsid w:val="006A323F"/>
    <w:rsid w:val="006B30D0"/>
    <w:rsid w:val="006B3D7B"/>
    <w:rsid w:val="006C03A0"/>
    <w:rsid w:val="006C3D95"/>
    <w:rsid w:val="006E5C86"/>
    <w:rsid w:val="00701116"/>
    <w:rsid w:val="00702757"/>
    <w:rsid w:val="00713C44"/>
    <w:rsid w:val="00731EC1"/>
    <w:rsid w:val="00734A5B"/>
    <w:rsid w:val="00737283"/>
    <w:rsid w:val="0074026F"/>
    <w:rsid w:val="007429F6"/>
    <w:rsid w:val="00744E76"/>
    <w:rsid w:val="00765EAF"/>
    <w:rsid w:val="00774DA4"/>
    <w:rsid w:val="00776774"/>
    <w:rsid w:val="00781F0F"/>
    <w:rsid w:val="007B600E"/>
    <w:rsid w:val="007C70A8"/>
    <w:rsid w:val="007E7ECC"/>
    <w:rsid w:val="007F0F4A"/>
    <w:rsid w:val="007F7E17"/>
    <w:rsid w:val="008028A4"/>
    <w:rsid w:val="00830747"/>
    <w:rsid w:val="008471CD"/>
    <w:rsid w:val="008768CA"/>
    <w:rsid w:val="008A3270"/>
    <w:rsid w:val="008C384C"/>
    <w:rsid w:val="0090271F"/>
    <w:rsid w:val="00902E23"/>
    <w:rsid w:val="009114D7"/>
    <w:rsid w:val="0091348E"/>
    <w:rsid w:val="00917CCB"/>
    <w:rsid w:val="00942EC2"/>
    <w:rsid w:val="00964B2F"/>
    <w:rsid w:val="009727FD"/>
    <w:rsid w:val="00995925"/>
    <w:rsid w:val="009E7391"/>
    <w:rsid w:val="009F37B7"/>
    <w:rsid w:val="00A10F02"/>
    <w:rsid w:val="00A164B4"/>
    <w:rsid w:val="00A225D5"/>
    <w:rsid w:val="00A238E8"/>
    <w:rsid w:val="00A26956"/>
    <w:rsid w:val="00A27486"/>
    <w:rsid w:val="00A419F2"/>
    <w:rsid w:val="00A50F6F"/>
    <w:rsid w:val="00A53724"/>
    <w:rsid w:val="00A56066"/>
    <w:rsid w:val="00A73129"/>
    <w:rsid w:val="00A82346"/>
    <w:rsid w:val="00A92BA1"/>
    <w:rsid w:val="00AC1119"/>
    <w:rsid w:val="00AC6BC6"/>
    <w:rsid w:val="00AE65E2"/>
    <w:rsid w:val="00B0491F"/>
    <w:rsid w:val="00B13067"/>
    <w:rsid w:val="00B15449"/>
    <w:rsid w:val="00B21546"/>
    <w:rsid w:val="00B4641D"/>
    <w:rsid w:val="00B60E5E"/>
    <w:rsid w:val="00B66B4C"/>
    <w:rsid w:val="00B81EB7"/>
    <w:rsid w:val="00B93086"/>
    <w:rsid w:val="00BA19ED"/>
    <w:rsid w:val="00BA4890"/>
    <w:rsid w:val="00BA4B8D"/>
    <w:rsid w:val="00BB36AD"/>
    <w:rsid w:val="00BC0F7D"/>
    <w:rsid w:val="00BD7D31"/>
    <w:rsid w:val="00BE3255"/>
    <w:rsid w:val="00BF128E"/>
    <w:rsid w:val="00C074DD"/>
    <w:rsid w:val="00C1496A"/>
    <w:rsid w:val="00C33079"/>
    <w:rsid w:val="00C45231"/>
    <w:rsid w:val="00C67BF7"/>
    <w:rsid w:val="00C72833"/>
    <w:rsid w:val="00C80F1D"/>
    <w:rsid w:val="00C93F40"/>
    <w:rsid w:val="00CA3D0C"/>
    <w:rsid w:val="00CB45A9"/>
    <w:rsid w:val="00CE064A"/>
    <w:rsid w:val="00D20DF8"/>
    <w:rsid w:val="00D57972"/>
    <w:rsid w:val="00D675A9"/>
    <w:rsid w:val="00D738D6"/>
    <w:rsid w:val="00D755EB"/>
    <w:rsid w:val="00D76048"/>
    <w:rsid w:val="00D849AA"/>
    <w:rsid w:val="00D86C9A"/>
    <w:rsid w:val="00D87E00"/>
    <w:rsid w:val="00D9134D"/>
    <w:rsid w:val="00DA5829"/>
    <w:rsid w:val="00DA7A03"/>
    <w:rsid w:val="00DB1818"/>
    <w:rsid w:val="00DC309B"/>
    <w:rsid w:val="00DC4DA2"/>
    <w:rsid w:val="00DD4C17"/>
    <w:rsid w:val="00DD74A5"/>
    <w:rsid w:val="00DF2B1F"/>
    <w:rsid w:val="00DF62CD"/>
    <w:rsid w:val="00E16509"/>
    <w:rsid w:val="00E17E21"/>
    <w:rsid w:val="00E44582"/>
    <w:rsid w:val="00E60916"/>
    <w:rsid w:val="00E77645"/>
    <w:rsid w:val="00E9662D"/>
    <w:rsid w:val="00EA15B0"/>
    <w:rsid w:val="00EA5EA7"/>
    <w:rsid w:val="00EB0435"/>
    <w:rsid w:val="00EC4A25"/>
    <w:rsid w:val="00EE66A3"/>
    <w:rsid w:val="00F025A2"/>
    <w:rsid w:val="00F04712"/>
    <w:rsid w:val="00F13360"/>
    <w:rsid w:val="00F223E5"/>
    <w:rsid w:val="00F22EC7"/>
    <w:rsid w:val="00F325C8"/>
    <w:rsid w:val="00F653B8"/>
    <w:rsid w:val="00F9008D"/>
    <w:rsid w:val="00FA1266"/>
    <w:rsid w:val="00FC1192"/>
    <w:rsid w:val="00FC6A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qFormat/>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6.bin"/><Relationship Id="rId299" Type="http://schemas.openxmlformats.org/officeDocument/2006/relationships/package" Target="embeddings/Microsoft_Visio_Drawing29.vsdx"/><Relationship Id="rId21" Type="http://schemas.openxmlformats.org/officeDocument/2006/relationships/oleObject" Target="embeddings/Microsoft_Visio_2003-2010_Drawing.vsd"/><Relationship Id="rId63" Type="http://schemas.openxmlformats.org/officeDocument/2006/relationships/package" Target="embeddings/Microsoft_Visio_Drawing1.vsdx"/><Relationship Id="rId159" Type="http://schemas.openxmlformats.org/officeDocument/2006/relationships/oleObject" Target="embeddings/Microsoft_Visio_2003-2010_Drawing21.vsd"/><Relationship Id="rId324" Type="http://schemas.openxmlformats.org/officeDocument/2006/relationships/image" Target="media/image159.emf"/><Relationship Id="rId366" Type="http://schemas.openxmlformats.org/officeDocument/2006/relationships/image" Target="media/image180.emf"/><Relationship Id="rId170" Type="http://schemas.openxmlformats.org/officeDocument/2006/relationships/image" Target="media/image82.emf"/><Relationship Id="rId226" Type="http://schemas.openxmlformats.org/officeDocument/2006/relationships/image" Target="media/image110.emf"/><Relationship Id="rId433" Type="http://schemas.openxmlformats.org/officeDocument/2006/relationships/package" Target="embeddings/Microsoft_Visio_Drawing45.vsdx"/><Relationship Id="rId268" Type="http://schemas.openxmlformats.org/officeDocument/2006/relationships/image" Target="media/image131.emf"/><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oleObject" Target="embeddings/oleObject81.bin"/><Relationship Id="rId377" Type="http://schemas.openxmlformats.org/officeDocument/2006/relationships/oleObject" Target="embeddings/Microsoft_Visio_2003-2010_Drawing52.vsd"/><Relationship Id="rId5" Type="http://schemas.openxmlformats.org/officeDocument/2006/relationships/webSettings" Target="webSettings.xml"/><Relationship Id="rId181" Type="http://schemas.openxmlformats.org/officeDocument/2006/relationships/package" Target="embeddings/Microsoft_Visio_Drawing15.vsdx"/><Relationship Id="rId237" Type="http://schemas.openxmlformats.org/officeDocument/2006/relationships/oleObject" Target="embeddings/oleObject53.bin"/><Relationship Id="rId402" Type="http://schemas.openxmlformats.org/officeDocument/2006/relationships/image" Target="media/image198.emf"/><Relationship Id="rId279" Type="http://schemas.openxmlformats.org/officeDocument/2006/relationships/oleObject" Target="embeddings/Microsoft_Visio_2003-2010_Drawing47.vsd"/><Relationship Id="rId444" Type="http://schemas.openxmlformats.org/officeDocument/2006/relationships/image" Target="media/image219.emf"/><Relationship Id="rId43" Type="http://schemas.openxmlformats.org/officeDocument/2006/relationships/oleObject" Target="embeddings/Microsoft_Visio_2003-2010_Drawing4.vsd"/><Relationship Id="rId139" Type="http://schemas.openxmlformats.org/officeDocument/2006/relationships/oleObject" Target="embeddings/Microsoft_Visio_2003-2010_Drawing13.vsd"/><Relationship Id="rId290" Type="http://schemas.openxmlformats.org/officeDocument/2006/relationships/image" Target="media/image142.emf"/><Relationship Id="rId304" Type="http://schemas.openxmlformats.org/officeDocument/2006/relationships/image" Target="media/image149.emf"/><Relationship Id="rId346" Type="http://schemas.openxmlformats.org/officeDocument/2006/relationships/image" Target="media/image170.emf"/><Relationship Id="rId388" Type="http://schemas.openxmlformats.org/officeDocument/2006/relationships/image" Target="media/image191.wmf"/><Relationship Id="rId85" Type="http://schemas.openxmlformats.org/officeDocument/2006/relationships/package" Target="embeddings/Microsoft_Visio_Drawing7.vsdx"/><Relationship Id="rId150" Type="http://schemas.openxmlformats.org/officeDocument/2006/relationships/image" Target="media/image72.emf"/><Relationship Id="rId192" Type="http://schemas.openxmlformats.org/officeDocument/2006/relationships/image" Target="media/image93.emf"/><Relationship Id="rId206" Type="http://schemas.openxmlformats.org/officeDocument/2006/relationships/image" Target="media/image100.emf"/><Relationship Id="rId413" Type="http://schemas.openxmlformats.org/officeDocument/2006/relationships/package" Target="embeddings/Microsoft_Visio_Drawing42.vsdx"/><Relationship Id="rId248" Type="http://schemas.openxmlformats.org/officeDocument/2006/relationships/image" Target="media/image121.emf"/><Relationship Id="rId455" Type="http://schemas.openxmlformats.org/officeDocument/2006/relationships/oleObject" Target="embeddings/oleObject109.bin"/><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oleObject" Target="embeddings/oleObject72.bin"/><Relationship Id="rId357" Type="http://schemas.openxmlformats.org/officeDocument/2006/relationships/oleObject" Target="embeddings/oleObject91.bin"/><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oleObject" Target="embeddings/oleObject43.bin"/><Relationship Id="rId217" Type="http://schemas.openxmlformats.org/officeDocument/2006/relationships/oleObject" Target="embeddings/oleObject52.bin"/><Relationship Id="rId399" Type="http://schemas.openxmlformats.org/officeDocument/2006/relationships/oleObject" Target="embeddings/Microsoft_Visio_2003-2010_Drawing55.vsd"/><Relationship Id="rId259" Type="http://schemas.openxmlformats.org/officeDocument/2006/relationships/oleObject" Target="embeddings/Microsoft_Visio_2003-2010_Drawing44.vsd"/><Relationship Id="rId424" Type="http://schemas.openxmlformats.org/officeDocument/2006/relationships/image" Target="media/image209.emf"/><Relationship Id="rId466" Type="http://schemas.openxmlformats.org/officeDocument/2006/relationships/image" Target="media/image230.emf"/><Relationship Id="rId23" Type="http://schemas.openxmlformats.org/officeDocument/2006/relationships/oleObject" Target="embeddings/oleObject6.bin"/><Relationship Id="rId119" Type="http://schemas.openxmlformats.org/officeDocument/2006/relationships/oleObject" Target="embeddings/oleObject37.bin"/><Relationship Id="rId270" Type="http://schemas.openxmlformats.org/officeDocument/2006/relationships/image" Target="media/image132.emf"/><Relationship Id="rId326" Type="http://schemas.openxmlformats.org/officeDocument/2006/relationships/image" Target="media/image160.emf"/><Relationship Id="rId65" Type="http://schemas.openxmlformats.org/officeDocument/2006/relationships/oleObject" Target="embeddings/oleObject22.bin"/><Relationship Id="rId130" Type="http://schemas.openxmlformats.org/officeDocument/2006/relationships/image" Target="media/image62.emf"/><Relationship Id="rId368" Type="http://schemas.openxmlformats.org/officeDocument/2006/relationships/image" Target="media/image181.emf"/><Relationship Id="rId172" Type="http://schemas.openxmlformats.org/officeDocument/2006/relationships/image" Target="media/image83.emf"/><Relationship Id="rId193" Type="http://schemas.openxmlformats.org/officeDocument/2006/relationships/oleObject" Target="embeddings/Microsoft_Visio_2003-2010_Drawing25.vsd"/><Relationship Id="rId207" Type="http://schemas.openxmlformats.org/officeDocument/2006/relationships/oleObject" Target="embeddings/Microsoft_Visio_2003-2010_Drawing32.vsd"/><Relationship Id="rId228" Type="http://schemas.openxmlformats.org/officeDocument/2006/relationships/image" Target="media/image111.emf"/><Relationship Id="rId249" Type="http://schemas.openxmlformats.org/officeDocument/2006/relationships/package" Target="embeddings/Microsoft_Visio_Drawing21.vsdx"/><Relationship Id="rId414" Type="http://schemas.openxmlformats.org/officeDocument/2006/relationships/image" Target="media/image204.emf"/><Relationship Id="rId435" Type="http://schemas.openxmlformats.org/officeDocument/2006/relationships/oleObject" Target="embeddings/Microsoft_Visio_2003-2010_Drawing64.vsd"/><Relationship Id="rId456" Type="http://schemas.openxmlformats.org/officeDocument/2006/relationships/image" Target="media/image225.emf"/><Relationship Id="rId13" Type="http://schemas.openxmlformats.org/officeDocument/2006/relationships/oleObject" Target="embeddings/oleObject3.bin"/><Relationship Id="rId109" Type="http://schemas.openxmlformats.org/officeDocument/2006/relationships/oleObject" Target="embeddings/oleObject32.bin"/><Relationship Id="rId260" Type="http://schemas.openxmlformats.org/officeDocument/2006/relationships/image" Target="media/image127.emf"/><Relationship Id="rId281" Type="http://schemas.openxmlformats.org/officeDocument/2006/relationships/oleObject" Target="embeddings/Microsoft_Visio_2003-2010_Drawing48.vsd"/><Relationship Id="rId316" Type="http://schemas.openxmlformats.org/officeDocument/2006/relationships/image" Target="media/image155.emf"/><Relationship Id="rId337" Type="http://schemas.openxmlformats.org/officeDocument/2006/relationships/oleObject" Target="embeddings/oleObject82.bin"/><Relationship Id="rId34" Type="http://schemas.openxmlformats.org/officeDocument/2006/relationships/image" Target="media/image14.emf"/><Relationship Id="rId55" Type="http://schemas.openxmlformats.org/officeDocument/2006/relationships/oleObject" Target="embeddings/oleObject18.bin"/><Relationship Id="rId76" Type="http://schemas.openxmlformats.org/officeDocument/2006/relationships/image" Target="media/image35.emf"/><Relationship Id="rId97" Type="http://schemas.openxmlformats.org/officeDocument/2006/relationships/oleObject" Target="embeddings/oleObject26.bin"/><Relationship Id="rId120" Type="http://schemas.openxmlformats.org/officeDocument/2006/relationships/image" Target="media/image57.emf"/><Relationship Id="rId141" Type="http://schemas.openxmlformats.org/officeDocument/2006/relationships/oleObject" Target="embeddings/Microsoft_Visio_2003-2010_Drawing14.vsd"/><Relationship Id="rId358" Type="http://schemas.openxmlformats.org/officeDocument/2006/relationships/image" Target="media/image176.emf"/><Relationship Id="rId379" Type="http://schemas.openxmlformats.org/officeDocument/2006/relationships/package" Target="embeddings/Microsoft_Visio_Drawing36.vsdx"/><Relationship Id="rId7" Type="http://schemas.openxmlformats.org/officeDocument/2006/relationships/endnotes" Target="endnotes.xml"/><Relationship Id="rId162" Type="http://schemas.openxmlformats.org/officeDocument/2006/relationships/image" Target="media/image78.emf"/><Relationship Id="rId183" Type="http://schemas.openxmlformats.org/officeDocument/2006/relationships/oleObject" Target="embeddings/oleObject47.bin"/><Relationship Id="rId218" Type="http://schemas.openxmlformats.org/officeDocument/2006/relationships/image" Target="media/image106.emf"/><Relationship Id="rId239" Type="http://schemas.openxmlformats.org/officeDocument/2006/relationships/oleObject" Target="embeddings/oleObject54.bin"/><Relationship Id="rId390" Type="http://schemas.openxmlformats.org/officeDocument/2006/relationships/image" Target="media/image192.wmf"/><Relationship Id="rId404" Type="http://schemas.openxmlformats.org/officeDocument/2006/relationships/image" Target="media/image199.emf"/><Relationship Id="rId425" Type="http://schemas.openxmlformats.org/officeDocument/2006/relationships/package" Target="embeddings/Microsoft_Visio_Drawing44.vsdx"/><Relationship Id="rId446" Type="http://schemas.openxmlformats.org/officeDocument/2006/relationships/image" Target="media/image220.emf"/><Relationship Id="rId467" Type="http://schemas.openxmlformats.org/officeDocument/2006/relationships/package" Target="embeddings/Microsoft_Visio_Drawing52.vsdx"/><Relationship Id="rId250" Type="http://schemas.openxmlformats.org/officeDocument/2006/relationships/image" Target="media/image122.emf"/><Relationship Id="rId271" Type="http://schemas.openxmlformats.org/officeDocument/2006/relationships/package" Target="embeddings/Microsoft_Visio_Drawing25.vsdx"/><Relationship Id="rId292" Type="http://schemas.openxmlformats.org/officeDocument/2006/relationships/image" Target="media/image143.emf"/><Relationship Id="rId306" Type="http://schemas.openxmlformats.org/officeDocument/2006/relationships/image" Target="media/image150.emf"/><Relationship Id="rId24" Type="http://schemas.openxmlformats.org/officeDocument/2006/relationships/image" Target="media/image9.emf"/><Relationship Id="rId45" Type="http://schemas.openxmlformats.org/officeDocument/2006/relationships/oleObject" Target="embeddings/oleObject13.bin"/><Relationship Id="rId66" Type="http://schemas.openxmlformats.org/officeDocument/2006/relationships/image" Target="media/image30.emf"/><Relationship Id="rId87" Type="http://schemas.openxmlformats.org/officeDocument/2006/relationships/oleObject" Target="embeddings/oleObject25.bin"/><Relationship Id="rId110" Type="http://schemas.openxmlformats.org/officeDocument/2006/relationships/image" Target="media/image52.emf"/><Relationship Id="rId131" Type="http://schemas.openxmlformats.org/officeDocument/2006/relationships/package" Target="embeddings/Microsoft_Visio_Drawing11.vsdx"/><Relationship Id="rId327" Type="http://schemas.openxmlformats.org/officeDocument/2006/relationships/oleObject" Target="embeddings/oleObject77.bin"/><Relationship Id="rId348" Type="http://schemas.openxmlformats.org/officeDocument/2006/relationships/image" Target="media/image171.emf"/><Relationship Id="rId369" Type="http://schemas.openxmlformats.org/officeDocument/2006/relationships/package" Target="embeddings/Microsoft_Visio_Drawing32.vsdx"/><Relationship Id="rId152" Type="http://schemas.openxmlformats.org/officeDocument/2006/relationships/image" Target="media/image73.emf"/><Relationship Id="rId173" Type="http://schemas.openxmlformats.org/officeDocument/2006/relationships/oleObject" Target="embeddings/Microsoft_Visio_2003-2010_Drawing24.vsd"/><Relationship Id="rId194" Type="http://schemas.openxmlformats.org/officeDocument/2006/relationships/image" Target="media/image94.emf"/><Relationship Id="rId208" Type="http://schemas.openxmlformats.org/officeDocument/2006/relationships/image" Target="media/image101.emf"/><Relationship Id="rId229" Type="http://schemas.openxmlformats.org/officeDocument/2006/relationships/oleObject" Target="embeddings/Microsoft_Visio_2003-2010_Drawing39.vsd"/><Relationship Id="rId380" Type="http://schemas.openxmlformats.org/officeDocument/2006/relationships/image" Target="media/image187.emf"/><Relationship Id="rId415" Type="http://schemas.openxmlformats.org/officeDocument/2006/relationships/package" Target="embeddings/Microsoft_Visio_Drawing43.vsdx"/><Relationship Id="rId436" Type="http://schemas.openxmlformats.org/officeDocument/2006/relationships/image" Target="media/image215.emf"/><Relationship Id="rId457" Type="http://schemas.openxmlformats.org/officeDocument/2006/relationships/oleObject" Target="embeddings/Microsoft_Visio_2003-2010_Drawing65.vsd"/><Relationship Id="rId240" Type="http://schemas.openxmlformats.org/officeDocument/2006/relationships/image" Target="media/image117.emf"/><Relationship Id="rId261" Type="http://schemas.openxmlformats.org/officeDocument/2006/relationships/oleObject" Target="embeddings/Microsoft_Visio_2003-2010_Drawing45.vsd"/><Relationship Id="rId14" Type="http://schemas.openxmlformats.org/officeDocument/2006/relationships/image" Target="media/image4.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package" Target="embeddings/Microsoft_Visio_Drawing5.vsdx"/><Relationship Id="rId100" Type="http://schemas.openxmlformats.org/officeDocument/2006/relationships/image" Target="media/image47.emf"/><Relationship Id="rId282" Type="http://schemas.openxmlformats.org/officeDocument/2006/relationships/image" Target="media/image138.emf"/><Relationship Id="rId317" Type="http://schemas.openxmlformats.org/officeDocument/2006/relationships/oleObject" Target="embeddings/oleObject73.bin"/><Relationship Id="rId338" Type="http://schemas.openxmlformats.org/officeDocument/2006/relationships/image" Target="media/image166.emf"/><Relationship Id="rId359" Type="http://schemas.openxmlformats.org/officeDocument/2006/relationships/oleObject" Target="embeddings/oleObject92.bin"/><Relationship Id="rId8" Type="http://schemas.openxmlformats.org/officeDocument/2006/relationships/image" Target="media/image1.emf"/><Relationship Id="rId98" Type="http://schemas.openxmlformats.org/officeDocument/2006/relationships/image" Target="media/image46.emf"/><Relationship Id="rId121" Type="http://schemas.openxmlformats.org/officeDocument/2006/relationships/oleObject" Target="embeddings/oleObject38.bin"/><Relationship Id="rId142" Type="http://schemas.openxmlformats.org/officeDocument/2006/relationships/image" Target="media/image68.emf"/><Relationship Id="rId163" Type="http://schemas.openxmlformats.org/officeDocument/2006/relationships/oleObject" Target="embeddings/Microsoft_Visio_2003-2010_Drawing22.vsd"/><Relationship Id="rId184" Type="http://schemas.openxmlformats.org/officeDocument/2006/relationships/image" Target="media/image89.emf"/><Relationship Id="rId219" Type="http://schemas.openxmlformats.org/officeDocument/2006/relationships/oleObject" Target="embeddings/Microsoft_Visio_2003-2010_Drawing36.vsd"/><Relationship Id="rId370" Type="http://schemas.openxmlformats.org/officeDocument/2006/relationships/image" Target="media/image182.emf"/><Relationship Id="rId391" Type="http://schemas.openxmlformats.org/officeDocument/2006/relationships/oleObject" Target="embeddings/oleObject101.bin"/><Relationship Id="rId405" Type="http://schemas.openxmlformats.org/officeDocument/2006/relationships/package" Target="embeddings/Microsoft_Visio_Drawing39.vsdx"/><Relationship Id="rId426" Type="http://schemas.openxmlformats.org/officeDocument/2006/relationships/image" Target="media/image210.emf"/><Relationship Id="rId447" Type="http://schemas.openxmlformats.org/officeDocument/2006/relationships/oleObject" Target="embeddings/oleObject107.bin"/><Relationship Id="rId230" Type="http://schemas.openxmlformats.org/officeDocument/2006/relationships/image" Target="media/image112.emf"/><Relationship Id="rId251" Type="http://schemas.openxmlformats.org/officeDocument/2006/relationships/oleObject" Target="embeddings/oleObject57.bin"/><Relationship Id="rId468" Type="http://schemas.openxmlformats.org/officeDocument/2006/relationships/header" Target="header1.xml"/><Relationship Id="rId25" Type="http://schemas.openxmlformats.org/officeDocument/2006/relationships/oleObject" Target="embeddings/oleObject7.bin"/><Relationship Id="rId46" Type="http://schemas.openxmlformats.org/officeDocument/2006/relationships/image" Target="media/image20.emf"/><Relationship Id="rId67" Type="http://schemas.openxmlformats.org/officeDocument/2006/relationships/oleObject" Target="embeddings/Microsoft_Visio_2003-2010_Drawing5.vsd"/><Relationship Id="rId272" Type="http://schemas.openxmlformats.org/officeDocument/2006/relationships/image" Target="media/image133.emf"/><Relationship Id="rId293" Type="http://schemas.openxmlformats.org/officeDocument/2006/relationships/package" Target="embeddings/Microsoft_Visio_Drawing27.vsdx"/><Relationship Id="rId307" Type="http://schemas.openxmlformats.org/officeDocument/2006/relationships/oleObject" Target="embeddings/oleObject68.bin"/><Relationship Id="rId328" Type="http://schemas.openxmlformats.org/officeDocument/2006/relationships/image" Target="media/image161.emf"/><Relationship Id="rId349" Type="http://schemas.openxmlformats.org/officeDocument/2006/relationships/oleObject" Target="embeddings/oleObject87.bin"/><Relationship Id="rId88" Type="http://schemas.openxmlformats.org/officeDocument/2006/relationships/image" Target="media/image41.emf"/><Relationship Id="rId111" Type="http://schemas.openxmlformats.org/officeDocument/2006/relationships/oleObject" Target="embeddings/oleObject33.bin"/><Relationship Id="rId132" Type="http://schemas.openxmlformats.org/officeDocument/2006/relationships/image" Target="media/image63.emf"/><Relationship Id="rId153" Type="http://schemas.openxmlformats.org/officeDocument/2006/relationships/oleObject" Target="embeddings/Microsoft_Visio_2003-2010_Drawing18.vsd"/><Relationship Id="rId174" Type="http://schemas.openxmlformats.org/officeDocument/2006/relationships/image" Target="media/image84.emf"/><Relationship Id="rId195" Type="http://schemas.openxmlformats.org/officeDocument/2006/relationships/oleObject" Target="embeddings/Microsoft_Visio_2003-2010_Drawing26.vsd"/><Relationship Id="rId209" Type="http://schemas.openxmlformats.org/officeDocument/2006/relationships/oleObject" Target="embeddings/Microsoft_Visio_2003-2010_Drawing33.vsd"/><Relationship Id="rId360" Type="http://schemas.openxmlformats.org/officeDocument/2006/relationships/image" Target="media/image177.emf"/><Relationship Id="rId381" Type="http://schemas.openxmlformats.org/officeDocument/2006/relationships/oleObject" Target="embeddings/oleObject96.bin"/><Relationship Id="rId416" Type="http://schemas.openxmlformats.org/officeDocument/2006/relationships/image" Target="media/image205.emf"/><Relationship Id="rId220" Type="http://schemas.openxmlformats.org/officeDocument/2006/relationships/image" Target="media/image107.emf"/><Relationship Id="rId241" Type="http://schemas.openxmlformats.org/officeDocument/2006/relationships/package" Target="embeddings/Microsoft_Word_Document.docx"/><Relationship Id="rId437" Type="http://schemas.openxmlformats.org/officeDocument/2006/relationships/oleObject" Target="embeddings/oleObject103.bin"/><Relationship Id="rId458" Type="http://schemas.openxmlformats.org/officeDocument/2006/relationships/image" Target="media/image226.emf"/><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oleObject" Target="embeddings/oleObject19.bin"/><Relationship Id="rId262" Type="http://schemas.openxmlformats.org/officeDocument/2006/relationships/image" Target="media/image128.emf"/><Relationship Id="rId283" Type="http://schemas.openxmlformats.org/officeDocument/2006/relationships/package" Target="embeddings/Microsoft_Visio_Drawing26.vsdx"/><Relationship Id="rId318" Type="http://schemas.openxmlformats.org/officeDocument/2006/relationships/image" Target="media/image156.emf"/><Relationship Id="rId339" Type="http://schemas.openxmlformats.org/officeDocument/2006/relationships/oleObject" Target="embeddings/oleObject83.bin"/><Relationship Id="rId78" Type="http://schemas.openxmlformats.org/officeDocument/2006/relationships/image" Target="media/image36.emf"/><Relationship Id="rId99" Type="http://schemas.openxmlformats.org/officeDocument/2006/relationships/oleObject" Target="embeddings/oleObject27.bin"/><Relationship Id="rId101" Type="http://schemas.openxmlformats.org/officeDocument/2006/relationships/oleObject" Target="embeddings/oleObject28.bin"/><Relationship Id="rId122" Type="http://schemas.openxmlformats.org/officeDocument/2006/relationships/image" Target="media/image58.emf"/><Relationship Id="rId143" Type="http://schemas.openxmlformats.org/officeDocument/2006/relationships/oleObject" Target="embeddings/oleObject41.bin"/><Relationship Id="rId164" Type="http://schemas.openxmlformats.org/officeDocument/2006/relationships/image" Target="media/image79.emf"/><Relationship Id="rId185" Type="http://schemas.openxmlformats.org/officeDocument/2006/relationships/oleObject" Target="embeddings/oleObject48.bin"/><Relationship Id="rId350" Type="http://schemas.openxmlformats.org/officeDocument/2006/relationships/image" Target="media/image172.emf"/><Relationship Id="rId371" Type="http://schemas.openxmlformats.org/officeDocument/2006/relationships/package" Target="embeddings/Microsoft_Visio_Drawing33.vsdx"/><Relationship Id="rId406" Type="http://schemas.openxmlformats.org/officeDocument/2006/relationships/image" Target="media/image200.emf"/><Relationship Id="rId9" Type="http://schemas.openxmlformats.org/officeDocument/2006/relationships/oleObject" Target="embeddings/oleObject1.bin"/><Relationship Id="rId210" Type="http://schemas.openxmlformats.org/officeDocument/2006/relationships/image" Target="media/image102.emf"/><Relationship Id="rId392" Type="http://schemas.openxmlformats.org/officeDocument/2006/relationships/image" Target="media/image193.emf"/><Relationship Id="rId427" Type="http://schemas.openxmlformats.org/officeDocument/2006/relationships/oleObject" Target="embeddings/oleObject102.bin"/><Relationship Id="rId448" Type="http://schemas.openxmlformats.org/officeDocument/2006/relationships/image" Target="media/image221.emf"/><Relationship Id="rId469" Type="http://schemas.openxmlformats.org/officeDocument/2006/relationships/footer" Target="footer1.xml"/><Relationship Id="rId26" Type="http://schemas.openxmlformats.org/officeDocument/2006/relationships/image" Target="media/image10.emf"/><Relationship Id="rId231" Type="http://schemas.openxmlformats.org/officeDocument/2006/relationships/oleObject" Target="embeddings/Microsoft_Visio_2003-2010_Drawing40.vsd"/><Relationship Id="rId252" Type="http://schemas.openxmlformats.org/officeDocument/2006/relationships/image" Target="media/image123.emf"/><Relationship Id="rId273" Type="http://schemas.openxmlformats.org/officeDocument/2006/relationships/oleObject" Target="embeddings/Microsoft_Visio_2003-2010_Drawing46.vsd"/><Relationship Id="rId294" Type="http://schemas.openxmlformats.org/officeDocument/2006/relationships/image" Target="media/image144.emf"/><Relationship Id="rId308" Type="http://schemas.openxmlformats.org/officeDocument/2006/relationships/image" Target="media/image151.emf"/><Relationship Id="rId329" Type="http://schemas.openxmlformats.org/officeDocument/2006/relationships/oleObject" Target="embeddings/oleObject78.bin"/><Relationship Id="rId47" Type="http://schemas.openxmlformats.org/officeDocument/2006/relationships/oleObject" Target="embeddings/oleObject14.bin"/><Relationship Id="rId68" Type="http://schemas.openxmlformats.org/officeDocument/2006/relationships/image" Target="media/image31.emf"/><Relationship Id="rId89" Type="http://schemas.openxmlformats.org/officeDocument/2006/relationships/package" Target="embeddings/Microsoft_Visio_Drawing8.vsdx"/><Relationship Id="rId112" Type="http://schemas.openxmlformats.org/officeDocument/2006/relationships/image" Target="media/image53.emf"/><Relationship Id="rId133" Type="http://schemas.openxmlformats.org/officeDocument/2006/relationships/oleObject" Target="embeddings/Microsoft_Visio_2003-2010_Drawing11.vsd"/><Relationship Id="rId154" Type="http://schemas.openxmlformats.org/officeDocument/2006/relationships/image" Target="media/image74.emf"/><Relationship Id="rId175" Type="http://schemas.openxmlformats.org/officeDocument/2006/relationships/oleObject" Target="embeddings/oleObject45.bin"/><Relationship Id="rId340" Type="http://schemas.openxmlformats.org/officeDocument/2006/relationships/image" Target="media/image167.emf"/><Relationship Id="rId361" Type="http://schemas.openxmlformats.org/officeDocument/2006/relationships/oleObject" Target="embeddings/Microsoft_Visio_2003-2010_Drawing51.vsd"/><Relationship Id="rId196" Type="http://schemas.openxmlformats.org/officeDocument/2006/relationships/image" Target="media/image95.emf"/><Relationship Id="rId200" Type="http://schemas.openxmlformats.org/officeDocument/2006/relationships/image" Target="media/image97.emf"/><Relationship Id="rId382" Type="http://schemas.openxmlformats.org/officeDocument/2006/relationships/image" Target="media/image188.emf"/><Relationship Id="rId417" Type="http://schemas.openxmlformats.org/officeDocument/2006/relationships/oleObject" Target="embeddings/Microsoft_Visio_2003-2010_Drawing58.vsd"/><Relationship Id="rId438" Type="http://schemas.openxmlformats.org/officeDocument/2006/relationships/image" Target="media/image216.emf"/><Relationship Id="rId459" Type="http://schemas.openxmlformats.org/officeDocument/2006/relationships/oleObject" Target="embeddings/Microsoft_Visio_2003-2010_Drawing66.vsd"/><Relationship Id="rId16" Type="http://schemas.openxmlformats.org/officeDocument/2006/relationships/image" Target="media/image5.emf"/><Relationship Id="rId221" Type="http://schemas.openxmlformats.org/officeDocument/2006/relationships/package" Target="embeddings/Microsoft_Visio_Drawing17.vsdx"/><Relationship Id="rId242" Type="http://schemas.openxmlformats.org/officeDocument/2006/relationships/image" Target="media/image118.emf"/><Relationship Id="rId263" Type="http://schemas.openxmlformats.org/officeDocument/2006/relationships/package" Target="embeddings/Microsoft_Visio_Drawing23.vsdx"/><Relationship Id="rId284" Type="http://schemas.openxmlformats.org/officeDocument/2006/relationships/image" Target="media/image139.emf"/><Relationship Id="rId319" Type="http://schemas.openxmlformats.org/officeDocument/2006/relationships/oleObject" Target="embeddings/oleObject74.bin"/><Relationship Id="rId470" Type="http://schemas.openxmlformats.org/officeDocument/2006/relationships/fontTable" Target="fontTable.xml"/><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oleObject" Target="embeddings/oleObject23.bin"/><Relationship Id="rId102" Type="http://schemas.openxmlformats.org/officeDocument/2006/relationships/image" Target="media/image48.emf"/><Relationship Id="rId123" Type="http://schemas.openxmlformats.org/officeDocument/2006/relationships/oleObject" Target="embeddings/Microsoft_Visio_2003-2010_Drawing9.vsd"/><Relationship Id="rId144" Type="http://schemas.openxmlformats.org/officeDocument/2006/relationships/image" Target="media/image69.emf"/><Relationship Id="rId330" Type="http://schemas.openxmlformats.org/officeDocument/2006/relationships/image" Target="media/image162.emf"/><Relationship Id="rId90" Type="http://schemas.openxmlformats.org/officeDocument/2006/relationships/image" Target="media/image42.emf"/><Relationship Id="rId165" Type="http://schemas.openxmlformats.org/officeDocument/2006/relationships/package" Target="embeddings/Microsoft_Visio_Drawing12.vsdx"/><Relationship Id="rId186" Type="http://schemas.openxmlformats.org/officeDocument/2006/relationships/image" Target="media/image90.emf"/><Relationship Id="rId351" Type="http://schemas.openxmlformats.org/officeDocument/2006/relationships/oleObject" Target="embeddings/oleObject88.bin"/><Relationship Id="rId372" Type="http://schemas.openxmlformats.org/officeDocument/2006/relationships/image" Target="media/image183.emf"/><Relationship Id="rId393" Type="http://schemas.openxmlformats.org/officeDocument/2006/relationships/oleObject" Target="embeddings/Microsoft_Visio_2003-2010_Drawing53.vsd"/><Relationship Id="rId407" Type="http://schemas.openxmlformats.org/officeDocument/2006/relationships/package" Target="embeddings/Microsoft_Visio_Drawing40.vsdx"/><Relationship Id="rId428" Type="http://schemas.openxmlformats.org/officeDocument/2006/relationships/image" Target="media/image211.emf"/><Relationship Id="rId449" Type="http://schemas.openxmlformats.org/officeDocument/2006/relationships/package" Target="embeddings/Microsoft_Visio_Drawing47.vsdx"/><Relationship Id="rId211" Type="http://schemas.openxmlformats.org/officeDocument/2006/relationships/package" Target="embeddings/Microsoft_Visio_Drawing16.vsdx"/><Relationship Id="rId232" Type="http://schemas.openxmlformats.org/officeDocument/2006/relationships/image" Target="media/image113.emf"/><Relationship Id="rId253" Type="http://schemas.openxmlformats.org/officeDocument/2006/relationships/package" Target="embeddings/Microsoft_Visio_Drawing22.vsdx"/><Relationship Id="rId274" Type="http://schemas.openxmlformats.org/officeDocument/2006/relationships/image" Target="media/image134.emf"/><Relationship Id="rId295" Type="http://schemas.openxmlformats.org/officeDocument/2006/relationships/oleObject" Target="embeddings/Microsoft_Visio_2003-2010_Drawing50.vsd"/><Relationship Id="rId309" Type="http://schemas.openxmlformats.org/officeDocument/2006/relationships/oleObject" Target="embeddings/oleObject69.bin"/><Relationship Id="rId460" Type="http://schemas.openxmlformats.org/officeDocument/2006/relationships/image" Target="media/image227.emf"/><Relationship Id="rId27" Type="http://schemas.openxmlformats.org/officeDocument/2006/relationships/oleObject" Target="embeddings/oleObject8.bin"/><Relationship Id="rId48" Type="http://schemas.openxmlformats.org/officeDocument/2006/relationships/image" Target="media/image21.emf"/><Relationship Id="rId69" Type="http://schemas.openxmlformats.org/officeDocument/2006/relationships/package" Target="embeddings/Microsoft_Visio_Drawing2.vsdx"/><Relationship Id="rId113" Type="http://schemas.openxmlformats.org/officeDocument/2006/relationships/oleObject" Target="embeddings/oleObject34.bin"/><Relationship Id="rId134" Type="http://schemas.openxmlformats.org/officeDocument/2006/relationships/image" Target="media/image64.emf"/><Relationship Id="rId320" Type="http://schemas.openxmlformats.org/officeDocument/2006/relationships/image" Target="media/image157.emf"/><Relationship Id="rId80" Type="http://schemas.openxmlformats.org/officeDocument/2006/relationships/image" Target="media/image37.emf"/><Relationship Id="rId155" Type="http://schemas.openxmlformats.org/officeDocument/2006/relationships/oleObject" Target="embeddings/Microsoft_Visio_2003-2010_Drawing19.vsd"/><Relationship Id="rId176" Type="http://schemas.openxmlformats.org/officeDocument/2006/relationships/image" Target="media/image85.emf"/><Relationship Id="rId197" Type="http://schemas.openxmlformats.org/officeDocument/2006/relationships/oleObject" Target="embeddings/Microsoft_Visio_2003-2010_Drawing27.vsd"/><Relationship Id="rId341" Type="http://schemas.openxmlformats.org/officeDocument/2006/relationships/oleObject" Target="embeddings/oleObject84.bin"/><Relationship Id="rId362" Type="http://schemas.openxmlformats.org/officeDocument/2006/relationships/image" Target="media/image178.emf"/><Relationship Id="rId383" Type="http://schemas.openxmlformats.org/officeDocument/2006/relationships/oleObject" Target="embeddings/oleObject97.bin"/><Relationship Id="rId418" Type="http://schemas.openxmlformats.org/officeDocument/2006/relationships/image" Target="media/image206.emf"/><Relationship Id="rId439" Type="http://schemas.openxmlformats.org/officeDocument/2006/relationships/oleObject" Target="embeddings/oleObject104.bin"/><Relationship Id="rId201" Type="http://schemas.openxmlformats.org/officeDocument/2006/relationships/oleObject" Target="embeddings/Microsoft_Visio_2003-2010_Drawing29.vsd"/><Relationship Id="rId222" Type="http://schemas.openxmlformats.org/officeDocument/2006/relationships/image" Target="media/image108.emf"/><Relationship Id="rId243" Type="http://schemas.openxmlformats.org/officeDocument/2006/relationships/package" Target="embeddings/Microsoft_Visio_Drawing20.vsdx"/><Relationship Id="rId264" Type="http://schemas.openxmlformats.org/officeDocument/2006/relationships/image" Target="media/image129.emf"/><Relationship Id="rId285" Type="http://schemas.openxmlformats.org/officeDocument/2006/relationships/oleObject" Target="embeddings/Microsoft_Visio_2003-2010_Drawing49.vsd"/><Relationship Id="rId450" Type="http://schemas.openxmlformats.org/officeDocument/2006/relationships/image" Target="media/image222.emf"/><Relationship Id="rId471" Type="http://schemas.openxmlformats.org/officeDocument/2006/relationships/theme" Target="theme/theme1.xml"/><Relationship Id="rId17" Type="http://schemas.openxmlformats.org/officeDocument/2006/relationships/package" Target="embeddings/Microsoft_Visio_Drawing.vsdx"/><Relationship Id="rId38" Type="http://schemas.openxmlformats.org/officeDocument/2006/relationships/image" Target="media/image16.emf"/><Relationship Id="rId59" Type="http://schemas.openxmlformats.org/officeDocument/2006/relationships/oleObject" Target="embeddings/oleObject20.bin"/><Relationship Id="rId103" Type="http://schemas.openxmlformats.org/officeDocument/2006/relationships/oleObject" Target="embeddings/oleObject29.bin"/><Relationship Id="rId124" Type="http://schemas.openxmlformats.org/officeDocument/2006/relationships/image" Target="media/image59.emf"/><Relationship Id="rId310" Type="http://schemas.openxmlformats.org/officeDocument/2006/relationships/image" Target="media/image152.emf"/><Relationship Id="rId70" Type="http://schemas.openxmlformats.org/officeDocument/2006/relationships/image" Target="media/image32.emf"/><Relationship Id="rId91" Type="http://schemas.openxmlformats.org/officeDocument/2006/relationships/package" Target="embeddings/Microsoft_Visio_Drawing9.vsdx"/><Relationship Id="rId145" Type="http://schemas.openxmlformats.org/officeDocument/2006/relationships/oleObject" Target="embeddings/oleObject42.bin"/><Relationship Id="rId166" Type="http://schemas.openxmlformats.org/officeDocument/2006/relationships/image" Target="media/image80.emf"/><Relationship Id="rId187" Type="http://schemas.openxmlformats.org/officeDocument/2006/relationships/oleObject" Target="embeddings/oleObject49.bin"/><Relationship Id="rId331" Type="http://schemas.openxmlformats.org/officeDocument/2006/relationships/oleObject" Target="embeddings/oleObject79.bin"/><Relationship Id="rId352" Type="http://schemas.openxmlformats.org/officeDocument/2006/relationships/image" Target="media/image173.emf"/><Relationship Id="rId373" Type="http://schemas.openxmlformats.org/officeDocument/2006/relationships/package" Target="embeddings/Microsoft_Visio_Drawing34.vsdx"/><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Microsoft_Visio_2003-2010_Drawing62.vsd"/><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package" Target="embeddings/Microsoft_Visio_Drawing19.vsdx"/><Relationship Id="rId254" Type="http://schemas.openxmlformats.org/officeDocument/2006/relationships/image" Target="media/image124.emf"/><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oleObject15.bin"/><Relationship Id="rId114" Type="http://schemas.openxmlformats.org/officeDocument/2006/relationships/image" Target="media/image54.emf"/><Relationship Id="rId275" Type="http://schemas.openxmlformats.org/officeDocument/2006/relationships/oleObject" Target="embeddings/oleObject60.bin"/><Relationship Id="rId296" Type="http://schemas.openxmlformats.org/officeDocument/2006/relationships/image" Target="media/image145.emf"/><Relationship Id="rId300" Type="http://schemas.openxmlformats.org/officeDocument/2006/relationships/image" Target="media/image147.emf"/><Relationship Id="rId461" Type="http://schemas.openxmlformats.org/officeDocument/2006/relationships/package" Target="embeddings/Microsoft_Visio_Drawing49.vsdx"/><Relationship Id="rId60" Type="http://schemas.openxmlformats.org/officeDocument/2006/relationships/image" Target="media/image27.emf"/><Relationship Id="rId81" Type="http://schemas.openxmlformats.org/officeDocument/2006/relationships/oleObject" Target="embeddings/oleObject24.bin"/><Relationship Id="rId135" Type="http://schemas.openxmlformats.org/officeDocument/2006/relationships/oleObject" Target="embeddings/oleObject40.bin"/><Relationship Id="rId156" Type="http://schemas.openxmlformats.org/officeDocument/2006/relationships/image" Target="media/image75.emf"/><Relationship Id="rId177" Type="http://schemas.openxmlformats.org/officeDocument/2006/relationships/package" Target="embeddings/Microsoft_Visio_Drawing14.vsdx"/><Relationship Id="rId198" Type="http://schemas.openxmlformats.org/officeDocument/2006/relationships/image" Target="media/image96.emf"/><Relationship Id="rId321" Type="http://schemas.openxmlformats.org/officeDocument/2006/relationships/package" Target="embeddings/Microsoft_Visio_Drawing30.vsdx"/><Relationship Id="rId342" Type="http://schemas.openxmlformats.org/officeDocument/2006/relationships/image" Target="media/image168.emf"/><Relationship Id="rId363" Type="http://schemas.openxmlformats.org/officeDocument/2006/relationships/oleObject" Target="embeddings/oleObject93.bin"/><Relationship Id="rId384" Type="http://schemas.openxmlformats.org/officeDocument/2006/relationships/image" Target="media/image189.emf"/><Relationship Id="rId419" Type="http://schemas.openxmlformats.org/officeDocument/2006/relationships/oleObject" Target="embeddings/Microsoft_Visio_2003-2010_Drawing59.vsd"/><Relationship Id="rId202" Type="http://schemas.openxmlformats.org/officeDocument/2006/relationships/image" Target="media/image98.emf"/><Relationship Id="rId223" Type="http://schemas.openxmlformats.org/officeDocument/2006/relationships/oleObject" Target="embeddings/Microsoft_Visio_2003-2010_Drawing37.vsd"/><Relationship Id="rId244" Type="http://schemas.openxmlformats.org/officeDocument/2006/relationships/image" Target="media/image119.emf"/><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2.vsd"/><Relationship Id="rId265" Type="http://schemas.openxmlformats.org/officeDocument/2006/relationships/oleObject" Target="embeddings/oleObject58.bin"/><Relationship Id="rId286" Type="http://schemas.openxmlformats.org/officeDocument/2006/relationships/image" Target="media/image140.emf"/><Relationship Id="rId451" Type="http://schemas.openxmlformats.org/officeDocument/2006/relationships/package" Target="embeddings/Microsoft_Visio_Drawing48.vsdx"/><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oleObject39.bin"/><Relationship Id="rId146" Type="http://schemas.openxmlformats.org/officeDocument/2006/relationships/image" Target="media/image70.emf"/><Relationship Id="rId167" Type="http://schemas.openxmlformats.org/officeDocument/2006/relationships/oleObject" Target="embeddings/oleObject44.bin"/><Relationship Id="rId188" Type="http://schemas.openxmlformats.org/officeDocument/2006/relationships/image" Target="media/image91.emf"/><Relationship Id="rId311" Type="http://schemas.openxmlformats.org/officeDocument/2006/relationships/oleObject" Target="embeddings/oleObject70.bin"/><Relationship Id="rId332" Type="http://schemas.openxmlformats.org/officeDocument/2006/relationships/image" Target="media/image163.emf"/><Relationship Id="rId353" Type="http://schemas.openxmlformats.org/officeDocument/2006/relationships/oleObject" Target="embeddings/oleObject89.bin"/><Relationship Id="rId374" Type="http://schemas.openxmlformats.org/officeDocument/2006/relationships/image" Target="media/image184.emf"/><Relationship Id="rId395" Type="http://schemas.openxmlformats.org/officeDocument/2006/relationships/package" Target="embeddings/Microsoft_Visio_Drawing37.vsdx"/><Relationship Id="rId409" Type="http://schemas.openxmlformats.org/officeDocument/2006/relationships/oleObject" Target="embeddings/Microsoft_Visio_2003-2010_Drawing57.vsd"/><Relationship Id="rId71" Type="http://schemas.openxmlformats.org/officeDocument/2006/relationships/oleObject" Target="embeddings/Microsoft_Visio_2003-2010_Drawing6.vsd"/><Relationship Id="rId92" Type="http://schemas.openxmlformats.org/officeDocument/2006/relationships/image" Target="media/image43.emf"/><Relationship Id="rId213" Type="http://schemas.openxmlformats.org/officeDocument/2006/relationships/oleObject" Target="embeddings/Microsoft_Visio_2003-2010_Drawing34.vsd"/><Relationship Id="rId234" Type="http://schemas.openxmlformats.org/officeDocument/2006/relationships/image" Target="media/image114.emf"/><Relationship Id="rId420" Type="http://schemas.openxmlformats.org/officeDocument/2006/relationships/image" Target="media/image207.emf"/><Relationship Id="rId2" Type="http://schemas.openxmlformats.org/officeDocument/2006/relationships/customXml" Target="../customXml/item1.xml"/><Relationship Id="rId29" Type="http://schemas.openxmlformats.org/officeDocument/2006/relationships/oleObject" Target="embeddings/Microsoft_Visio_2003-2010_Drawing1.vsd"/><Relationship Id="rId255" Type="http://schemas.openxmlformats.org/officeDocument/2006/relationships/oleObject" Target="embeddings/Microsoft_Visio_2003-2010_Drawing42.vsd"/><Relationship Id="rId276" Type="http://schemas.openxmlformats.org/officeDocument/2006/relationships/image" Target="media/image135.emf"/><Relationship Id="rId297" Type="http://schemas.openxmlformats.org/officeDocument/2006/relationships/package" Target="embeddings/Microsoft_Visio_Drawing28.vsdx"/><Relationship Id="rId441" Type="http://schemas.openxmlformats.org/officeDocument/2006/relationships/package" Target="embeddings/Microsoft_Visio_Drawing46.vsdx"/><Relationship Id="rId462" Type="http://schemas.openxmlformats.org/officeDocument/2006/relationships/image" Target="media/image228.emf"/><Relationship Id="rId40" Type="http://schemas.openxmlformats.org/officeDocument/2006/relationships/image" Target="media/image17.emf"/><Relationship Id="rId115" Type="http://schemas.openxmlformats.org/officeDocument/2006/relationships/oleObject" Target="embeddings/oleObject35.bin"/><Relationship Id="rId136" Type="http://schemas.openxmlformats.org/officeDocument/2006/relationships/image" Target="media/image65.emf"/><Relationship Id="rId157" Type="http://schemas.openxmlformats.org/officeDocument/2006/relationships/oleObject" Target="embeddings/Microsoft_Visio_2003-2010_Drawing20.vsd"/><Relationship Id="rId178" Type="http://schemas.openxmlformats.org/officeDocument/2006/relationships/image" Target="media/image86.emf"/><Relationship Id="rId301" Type="http://schemas.openxmlformats.org/officeDocument/2006/relationships/oleObject" Target="embeddings/oleObject65.bin"/><Relationship Id="rId322" Type="http://schemas.openxmlformats.org/officeDocument/2006/relationships/image" Target="media/image158.emf"/><Relationship Id="rId343" Type="http://schemas.openxmlformats.org/officeDocument/2006/relationships/oleObject" Target="embeddings/oleObject85.bin"/><Relationship Id="rId364" Type="http://schemas.openxmlformats.org/officeDocument/2006/relationships/image" Target="media/image179.emf"/><Relationship Id="rId61" Type="http://schemas.openxmlformats.org/officeDocument/2006/relationships/oleObject" Target="embeddings/oleObject21.bin"/><Relationship Id="rId82" Type="http://schemas.openxmlformats.org/officeDocument/2006/relationships/image" Target="media/image38.emf"/><Relationship Id="rId199" Type="http://schemas.openxmlformats.org/officeDocument/2006/relationships/oleObject" Target="embeddings/Microsoft_Visio_2003-2010_Drawing28.vsd"/><Relationship Id="rId203" Type="http://schemas.openxmlformats.org/officeDocument/2006/relationships/oleObject" Target="embeddings/Microsoft_Visio_2003-2010_Drawing30.vsd"/><Relationship Id="rId385" Type="http://schemas.openxmlformats.org/officeDocument/2006/relationships/oleObject" Target="embeddings/oleObject98.bin"/><Relationship Id="rId19" Type="http://schemas.openxmlformats.org/officeDocument/2006/relationships/oleObject" Target="embeddings/oleObject5.bin"/><Relationship Id="rId224" Type="http://schemas.openxmlformats.org/officeDocument/2006/relationships/image" Target="media/image109.emf"/><Relationship Id="rId245" Type="http://schemas.openxmlformats.org/officeDocument/2006/relationships/oleObject" Target="embeddings/oleObject55.bin"/><Relationship Id="rId266" Type="http://schemas.openxmlformats.org/officeDocument/2006/relationships/image" Target="media/image130.emf"/><Relationship Id="rId287" Type="http://schemas.openxmlformats.org/officeDocument/2006/relationships/oleObject" Target="embeddings/oleObject62.bin"/><Relationship Id="rId410" Type="http://schemas.openxmlformats.org/officeDocument/2006/relationships/image" Target="media/image202.emf"/><Relationship Id="rId431" Type="http://schemas.openxmlformats.org/officeDocument/2006/relationships/oleObject" Target="embeddings/Microsoft_Visio_2003-2010_Drawing63.vsd"/><Relationship Id="rId452" Type="http://schemas.openxmlformats.org/officeDocument/2006/relationships/image" Target="media/image223.emf"/><Relationship Id="rId30" Type="http://schemas.openxmlformats.org/officeDocument/2006/relationships/image" Target="media/image12.emf"/><Relationship Id="rId105" Type="http://schemas.openxmlformats.org/officeDocument/2006/relationships/oleObject" Target="embeddings/oleObject30.bin"/><Relationship Id="rId126" Type="http://schemas.openxmlformats.org/officeDocument/2006/relationships/image" Target="media/image60.emf"/><Relationship Id="rId147" Type="http://schemas.openxmlformats.org/officeDocument/2006/relationships/oleObject" Target="embeddings/Microsoft_Visio_2003-2010_Drawing15.vsd"/><Relationship Id="rId168" Type="http://schemas.openxmlformats.org/officeDocument/2006/relationships/image" Target="media/image81.emf"/><Relationship Id="rId312" Type="http://schemas.openxmlformats.org/officeDocument/2006/relationships/image" Target="media/image153.emf"/><Relationship Id="rId333" Type="http://schemas.openxmlformats.org/officeDocument/2006/relationships/oleObject" Target="embeddings/oleObject80.bin"/><Relationship Id="rId354" Type="http://schemas.openxmlformats.org/officeDocument/2006/relationships/image" Target="media/image174.emf"/><Relationship Id="rId51" Type="http://schemas.openxmlformats.org/officeDocument/2006/relationships/oleObject" Target="embeddings/oleObject16.bin"/><Relationship Id="rId72" Type="http://schemas.openxmlformats.org/officeDocument/2006/relationships/image" Target="media/image33.emf"/><Relationship Id="rId93" Type="http://schemas.openxmlformats.org/officeDocument/2006/relationships/oleObject" Target="embeddings/Microsoft_Visio_2003-2010_Drawing7.vsd"/><Relationship Id="rId189" Type="http://schemas.openxmlformats.org/officeDocument/2006/relationships/oleObject" Target="embeddings/oleObject50.bin"/><Relationship Id="rId375" Type="http://schemas.openxmlformats.org/officeDocument/2006/relationships/package" Target="embeddings/Microsoft_Visio_Drawing35.vsdx"/><Relationship Id="rId396" Type="http://schemas.openxmlformats.org/officeDocument/2006/relationships/image" Target="media/image195.emf"/><Relationship Id="rId3" Type="http://schemas.openxmlformats.org/officeDocument/2006/relationships/styles" Target="styles.xml"/><Relationship Id="rId214" Type="http://schemas.openxmlformats.org/officeDocument/2006/relationships/image" Target="media/image104.emf"/><Relationship Id="rId235" Type="http://schemas.openxmlformats.org/officeDocument/2006/relationships/oleObject" Target="embeddings/Microsoft_Visio_2003-2010_Drawing41.vsd"/><Relationship Id="rId256" Type="http://schemas.openxmlformats.org/officeDocument/2006/relationships/image" Target="media/image125.emf"/><Relationship Id="rId277" Type="http://schemas.openxmlformats.org/officeDocument/2006/relationships/oleObject" Target="embeddings/oleObject61.bin"/><Relationship Id="rId298" Type="http://schemas.openxmlformats.org/officeDocument/2006/relationships/image" Target="media/image146.emf"/><Relationship Id="rId400" Type="http://schemas.openxmlformats.org/officeDocument/2006/relationships/image" Target="media/image197.emf"/><Relationship Id="rId421" Type="http://schemas.openxmlformats.org/officeDocument/2006/relationships/oleObject" Target="embeddings/Microsoft_Visio_2003-2010_Drawing60.vsd"/><Relationship Id="rId442" Type="http://schemas.openxmlformats.org/officeDocument/2006/relationships/image" Target="media/image218.emf"/><Relationship Id="rId463" Type="http://schemas.openxmlformats.org/officeDocument/2006/relationships/package" Target="embeddings/Microsoft_Visio_Drawing50.vsdx"/><Relationship Id="rId116" Type="http://schemas.openxmlformats.org/officeDocument/2006/relationships/image" Target="media/image55.emf"/><Relationship Id="rId137" Type="http://schemas.openxmlformats.org/officeDocument/2006/relationships/oleObject" Target="embeddings/Microsoft_Visio_2003-2010_Drawing12.vsd"/><Relationship Id="rId158" Type="http://schemas.openxmlformats.org/officeDocument/2006/relationships/image" Target="media/image76.emf"/><Relationship Id="rId302" Type="http://schemas.openxmlformats.org/officeDocument/2006/relationships/image" Target="media/image148.emf"/><Relationship Id="rId323" Type="http://schemas.openxmlformats.org/officeDocument/2006/relationships/oleObject" Target="embeddings/oleObject75.bin"/><Relationship Id="rId344" Type="http://schemas.openxmlformats.org/officeDocument/2006/relationships/image" Target="media/image169.emf"/><Relationship Id="rId20" Type="http://schemas.openxmlformats.org/officeDocument/2006/relationships/image" Target="media/image7.emf"/><Relationship Id="rId41" Type="http://schemas.openxmlformats.org/officeDocument/2006/relationships/oleObject" Target="embeddings/Microsoft_Visio_2003-2010_Drawing3.vsd"/><Relationship Id="rId62" Type="http://schemas.openxmlformats.org/officeDocument/2006/relationships/image" Target="media/image28.emf"/><Relationship Id="rId83" Type="http://schemas.openxmlformats.org/officeDocument/2006/relationships/package" Target="embeddings/Microsoft_Visio_Drawing6.vsdx"/><Relationship Id="rId179" Type="http://schemas.openxmlformats.org/officeDocument/2006/relationships/oleObject" Target="embeddings/oleObject46.bin"/><Relationship Id="rId365" Type="http://schemas.openxmlformats.org/officeDocument/2006/relationships/oleObject" Target="embeddings/oleObject94.bin"/><Relationship Id="rId386" Type="http://schemas.openxmlformats.org/officeDocument/2006/relationships/image" Target="media/image190.emf"/><Relationship Id="rId190" Type="http://schemas.openxmlformats.org/officeDocument/2006/relationships/image" Target="media/image92.emf"/><Relationship Id="rId204" Type="http://schemas.openxmlformats.org/officeDocument/2006/relationships/image" Target="media/image99.emf"/><Relationship Id="rId225" Type="http://schemas.openxmlformats.org/officeDocument/2006/relationships/oleObject" Target="embeddings/Microsoft_Visio_2003-2010_Drawing38.vsd"/><Relationship Id="rId246" Type="http://schemas.openxmlformats.org/officeDocument/2006/relationships/image" Target="media/image120.emf"/><Relationship Id="rId267" Type="http://schemas.openxmlformats.org/officeDocument/2006/relationships/package" Target="embeddings/Microsoft_Visio_Drawing24.vsdx"/><Relationship Id="rId288" Type="http://schemas.openxmlformats.org/officeDocument/2006/relationships/image" Target="media/image141.emf"/><Relationship Id="rId411" Type="http://schemas.openxmlformats.org/officeDocument/2006/relationships/package" Target="embeddings/Microsoft_Visio_Drawing41.vsdx"/><Relationship Id="rId432" Type="http://schemas.openxmlformats.org/officeDocument/2006/relationships/image" Target="media/image213.emf"/><Relationship Id="rId453" Type="http://schemas.openxmlformats.org/officeDocument/2006/relationships/oleObject" Target="embeddings/oleObject108.bin"/><Relationship Id="rId106" Type="http://schemas.openxmlformats.org/officeDocument/2006/relationships/image" Target="media/image50.emf"/><Relationship Id="rId127" Type="http://schemas.openxmlformats.org/officeDocument/2006/relationships/oleObject" Target="embeddings/Microsoft_Visio_2003-2010_Drawing10.vsd"/><Relationship Id="rId313" Type="http://schemas.openxmlformats.org/officeDocument/2006/relationships/oleObject" Target="embeddings/oleObject71.bin"/><Relationship Id="rId10" Type="http://schemas.openxmlformats.org/officeDocument/2006/relationships/image" Target="media/image2.emf"/><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package" Target="embeddings/Microsoft_Visio_Drawing3.vsdx"/><Relationship Id="rId94" Type="http://schemas.openxmlformats.org/officeDocument/2006/relationships/image" Target="media/image44.emf"/><Relationship Id="rId148" Type="http://schemas.openxmlformats.org/officeDocument/2006/relationships/image" Target="media/image71.emf"/><Relationship Id="rId169" Type="http://schemas.openxmlformats.org/officeDocument/2006/relationships/package" Target="embeddings/Microsoft_Visio_Drawing13.vsdx"/><Relationship Id="rId334" Type="http://schemas.openxmlformats.org/officeDocument/2006/relationships/image" Target="media/image164.emf"/><Relationship Id="rId355" Type="http://schemas.openxmlformats.org/officeDocument/2006/relationships/oleObject" Target="embeddings/oleObject90.bin"/><Relationship Id="rId376" Type="http://schemas.openxmlformats.org/officeDocument/2006/relationships/image" Target="media/image185.emf"/><Relationship Id="rId397" Type="http://schemas.openxmlformats.org/officeDocument/2006/relationships/oleObject" Target="embeddings/Microsoft_Visio_2003-2010_Drawing54.vsd"/><Relationship Id="rId4" Type="http://schemas.openxmlformats.org/officeDocument/2006/relationships/settings" Target="settings.xml"/><Relationship Id="rId180" Type="http://schemas.openxmlformats.org/officeDocument/2006/relationships/image" Target="media/image87.emf"/><Relationship Id="rId215" Type="http://schemas.openxmlformats.org/officeDocument/2006/relationships/oleObject" Target="embeddings/Microsoft_Visio_2003-2010_Drawing35.vsd"/><Relationship Id="rId236" Type="http://schemas.openxmlformats.org/officeDocument/2006/relationships/image" Target="media/image115.emf"/><Relationship Id="rId257" Type="http://schemas.openxmlformats.org/officeDocument/2006/relationships/oleObject" Target="embeddings/Microsoft_Visio_2003-2010_Drawing43.vsd"/><Relationship Id="rId278" Type="http://schemas.openxmlformats.org/officeDocument/2006/relationships/image" Target="media/image136.emf"/><Relationship Id="rId401" Type="http://schemas.openxmlformats.org/officeDocument/2006/relationships/oleObject" Target="embeddings/Microsoft_Visio_2003-2010_Drawing56.vsd"/><Relationship Id="rId422" Type="http://schemas.openxmlformats.org/officeDocument/2006/relationships/image" Target="media/image208.emf"/><Relationship Id="rId443" Type="http://schemas.openxmlformats.org/officeDocument/2006/relationships/oleObject" Target="embeddings/oleObject105.bin"/><Relationship Id="rId464" Type="http://schemas.openxmlformats.org/officeDocument/2006/relationships/image" Target="media/image229.emf"/><Relationship Id="rId303" Type="http://schemas.openxmlformats.org/officeDocument/2006/relationships/oleObject" Target="embeddings/oleObject66.bin"/><Relationship Id="rId42" Type="http://schemas.openxmlformats.org/officeDocument/2006/relationships/image" Target="media/image18.emf"/><Relationship Id="rId84" Type="http://schemas.openxmlformats.org/officeDocument/2006/relationships/image" Target="media/image39.emf"/><Relationship Id="rId138" Type="http://schemas.openxmlformats.org/officeDocument/2006/relationships/image" Target="media/image66.emf"/><Relationship Id="rId345" Type="http://schemas.openxmlformats.org/officeDocument/2006/relationships/oleObject" Target="embeddings/oleObject86.bin"/><Relationship Id="rId387" Type="http://schemas.openxmlformats.org/officeDocument/2006/relationships/oleObject" Target="embeddings/oleObject99.bin"/><Relationship Id="rId191" Type="http://schemas.openxmlformats.org/officeDocument/2006/relationships/oleObject" Target="embeddings/oleObject51.bin"/><Relationship Id="rId205" Type="http://schemas.openxmlformats.org/officeDocument/2006/relationships/oleObject" Target="embeddings/Microsoft_Visio_2003-2010_Drawing31.vsd"/><Relationship Id="rId247" Type="http://schemas.openxmlformats.org/officeDocument/2006/relationships/oleObject" Target="embeddings/oleObject56.bin"/><Relationship Id="rId412" Type="http://schemas.openxmlformats.org/officeDocument/2006/relationships/image" Target="media/image203.emf"/><Relationship Id="rId107" Type="http://schemas.openxmlformats.org/officeDocument/2006/relationships/oleObject" Target="embeddings/oleObject31.bin"/><Relationship Id="rId289" Type="http://schemas.openxmlformats.org/officeDocument/2006/relationships/oleObject" Target="embeddings/oleObject63.bin"/><Relationship Id="rId454" Type="http://schemas.openxmlformats.org/officeDocument/2006/relationships/image" Target="media/image224.emf"/><Relationship Id="rId11" Type="http://schemas.openxmlformats.org/officeDocument/2006/relationships/oleObject" Target="embeddings/oleObject2.bin"/><Relationship Id="rId53" Type="http://schemas.openxmlformats.org/officeDocument/2006/relationships/oleObject" Target="embeddings/oleObject17.bin"/><Relationship Id="rId149" Type="http://schemas.openxmlformats.org/officeDocument/2006/relationships/oleObject" Target="embeddings/Microsoft_Visio_2003-2010_Drawing16.vsd"/><Relationship Id="rId314" Type="http://schemas.openxmlformats.org/officeDocument/2006/relationships/image" Target="media/image154.emf"/><Relationship Id="rId356" Type="http://schemas.openxmlformats.org/officeDocument/2006/relationships/image" Target="media/image175.emf"/><Relationship Id="rId398" Type="http://schemas.openxmlformats.org/officeDocument/2006/relationships/image" Target="media/image196.emf"/><Relationship Id="rId95" Type="http://schemas.openxmlformats.org/officeDocument/2006/relationships/oleObject" Target="embeddings/Microsoft_Visio_2003-2010_Drawing8.vsd"/><Relationship Id="rId160" Type="http://schemas.openxmlformats.org/officeDocument/2006/relationships/image" Target="media/image77.emf"/><Relationship Id="rId216" Type="http://schemas.openxmlformats.org/officeDocument/2006/relationships/image" Target="media/image105.emf"/><Relationship Id="rId423" Type="http://schemas.openxmlformats.org/officeDocument/2006/relationships/oleObject" Target="embeddings/Microsoft_Visio_2003-2010_Drawing61.vsd"/><Relationship Id="rId258" Type="http://schemas.openxmlformats.org/officeDocument/2006/relationships/image" Target="media/image126.emf"/><Relationship Id="rId465" Type="http://schemas.openxmlformats.org/officeDocument/2006/relationships/package" Target="embeddings/Microsoft_Visio_Drawing51.vsdx"/><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oleObject" Target="embeddings/oleObject76.bin"/><Relationship Id="rId367" Type="http://schemas.openxmlformats.org/officeDocument/2006/relationships/oleObject" Target="embeddings/oleObject95.bin"/><Relationship Id="rId171" Type="http://schemas.openxmlformats.org/officeDocument/2006/relationships/oleObject" Target="embeddings/Microsoft_Visio_2003-2010_Drawing23.vsd"/><Relationship Id="rId227" Type="http://schemas.openxmlformats.org/officeDocument/2006/relationships/package" Target="embeddings/Microsoft_Visio_Drawing18.vsdx"/><Relationship Id="rId269" Type="http://schemas.openxmlformats.org/officeDocument/2006/relationships/oleObject" Target="embeddings/oleObject59.bin"/><Relationship Id="rId434" Type="http://schemas.openxmlformats.org/officeDocument/2006/relationships/image" Target="media/image214.emf"/><Relationship Id="rId33" Type="http://schemas.openxmlformats.org/officeDocument/2006/relationships/oleObject" Target="embeddings/oleObject10.bin"/><Relationship Id="rId129" Type="http://schemas.openxmlformats.org/officeDocument/2006/relationships/package" Target="embeddings/Microsoft_Visio_Drawing10.vsdx"/><Relationship Id="rId280" Type="http://schemas.openxmlformats.org/officeDocument/2006/relationships/image" Target="media/image137.emf"/><Relationship Id="rId336" Type="http://schemas.openxmlformats.org/officeDocument/2006/relationships/image" Target="media/image165.emf"/><Relationship Id="rId75" Type="http://schemas.openxmlformats.org/officeDocument/2006/relationships/package" Target="embeddings/Microsoft_Visio_Drawing4.vsdx"/><Relationship Id="rId140" Type="http://schemas.openxmlformats.org/officeDocument/2006/relationships/image" Target="media/image67.emf"/><Relationship Id="rId182" Type="http://schemas.openxmlformats.org/officeDocument/2006/relationships/image" Target="media/image88.emf"/><Relationship Id="rId378" Type="http://schemas.openxmlformats.org/officeDocument/2006/relationships/image" Target="media/image186.emf"/><Relationship Id="rId403" Type="http://schemas.openxmlformats.org/officeDocument/2006/relationships/package" Target="embeddings/Microsoft_Visio_Drawing38.vsdx"/><Relationship Id="rId6" Type="http://schemas.openxmlformats.org/officeDocument/2006/relationships/footnotes" Target="footnotes.xml"/><Relationship Id="rId238" Type="http://schemas.openxmlformats.org/officeDocument/2006/relationships/image" Target="media/image116.emf"/><Relationship Id="rId445" Type="http://schemas.openxmlformats.org/officeDocument/2006/relationships/oleObject" Target="embeddings/oleObject106.bin"/><Relationship Id="rId291" Type="http://schemas.openxmlformats.org/officeDocument/2006/relationships/oleObject" Target="embeddings/oleObject64.bin"/><Relationship Id="rId305" Type="http://schemas.openxmlformats.org/officeDocument/2006/relationships/oleObject" Target="embeddings/oleObject67.bin"/><Relationship Id="rId347" Type="http://schemas.openxmlformats.org/officeDocument/2006/relationships/package" Target="embeddings/Microsoft_Visio_Drawing31.vsdx"/><Relationship Id="rId44" Type="http://schemas.openxmlformats.org/officeDocument/2006/relationships/image" Target="media/image19.emf"/><Relationship Id="rId86" Type="http://schemas.openxmlformats.org/officeDocument/2006/relationships/image" Target="media/image40.emf"/><Relationship Id="rId151" Type="http://schemas.openxmlformats.org/officeDocument/2006/relationships/oleObject" Target="embeddings/Microsoft_Visio_2003-2010_Drawing17.vsd"/><Relationship Id="rId389"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692</Pages>
  <Words>319659</Words>
  <Characters>1685649</Characters>
  <Application>Microsoft Office Word</Application>
  <DocSecurity>0</DocSecurity>
  <Lines>38987</Lines>
  <Paragraphs>25823</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1981268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23.503_CR0602R1_(Rel-17)_MPS2</cp:lastModifiedBy>
  <cp:revision>2</cp:revision>
  <cp:lastPrinted>2019-02-25T14:05:00Z</cp:lastPrinted>
  <dcterms:created xsi:type="dcterms:W3CDTF">2021-06-24T08:20:00Z</dcterms:created>
  <dcterms:modified xsi:type="dcterms:W3CDTF">2021-06-24T08:20:00Z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